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875" w:rsidRPr="00256279" w:rsidRDefault="005D5875" w:rsidP="005D5875">
      <w:pPr>
        <w:pStyle w:val="2"/>
        <w:tabs>
          <w:tab w:val="left" w:pos="180"/>
        </w:tabs>
        <w:jc w:val="center"/>
        <w:rPr>
          <w:b w:val="0"/>
          <w:bCs w:val="0"/>
        </w:rPr>
      </w:pPr>
      <w:r w:rsidRPr="00256279">
        <w:rPr>
          <w:b w:val="0"/>
          <w:bCs w:val="0"/>
        </w:rPr>
        <w:object w:dxaOrig="8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6" o:title=""/>
          </v:shape>
          <o:OLEObject Type="Embed" ProgID="Word.Picture.8" ShapeID="_x0000_i1025" DrawAspect="Content" ObjectID="_1786431933" r:id="rId7"/>
        </w:object>
      </w:r>
    </w:p>
    <w:p w:rsidR="005D5875" w:rsidRPr="00256279" w:rsidRDefault="005D5875" w:rsidP="005D5875">
      <w:pPr>
        <w:jc w:val="center"/>
        <w:rPr>
          <w:b/>
          <w:lang w:val="uk-UA"/>
        </w:rPr>
      </w:pPr>
      <w:r w:rsidRPr="00256279">
        <w:rPr>
          <w:b/>
          <w:lang w:val="uk-UA"/>
        </w:rPr>
        <w:t>РОМЕНСЬКА МІСЬКА РАДА СУМСЬКОЇ ОБЛАСТІ</w:t>
      </w:r>
    </w:p>
    <w:p w:rsidR="005D5875" w:rsidRPr="00256279" w:rsidRDefault="005D5875" w:rsidP="005D5875">
      <w:pPr>
        <w:jc w:val="center"/>
        <w:rPr>
          <w:b/>
          <w:lang w:val="uk-UA"/>
        </w:rPr>
      </w:pPr>
      <w:r w:rsidRPr="00256279">
        <w:rPr>
          <w:b/>
          <w:lang w:val="uk-UA"/>
        </w:rPr>
        <w:t>ВОСЬМЕ  СКЛИКАННЯ</w:t>
      </w:r>
    </w:p>
    <w:p w:rsidR="005D5875" w:rsidRPr="00256279" w:rsidRDefault="00687BC1" w:rsidP="005D5875">
      <w:pPr>
        <w:pStyle w:val="3"/>
        <w:tabs>
          <w:tab w:val="center" w:pos="4677"/>
          <w:tab w:val="left" w:pos="6960"/>
        </w:tabs>
        <w:spacing w:before="120" w:after="120"/>
        <w:rPr>
          <w:sz w:val="24"/>
        </w:rPr>
      </w:pPr>
      <w:r w:rsidRPr="00256279">
        <w:rPr>
          <w:sz w:val="24"/>
        </w:rPr>
        <w:t>СІМДЕСЯТ ВОСЬМА</w:t>
      </w:r>
      <w:r w:rsidR="005D5875" w:rsidRPr="00256279">
        <w:rPr>
          <w:sz w:val="24"/>
        </w:rPr>
        <w:t xml:space="preserve"> СЕСІЯ</w:t>
      </w:r>
    </w:p>
    <w:p w:rsidR="005D5875" w:rsidRPr="00256279" w:rsidRDefault="005D5875" w:rsidP="005D5875">
      <w:pPr>
        <w:pStyle w:val="1"/>
        <w:spacing w:before="120" w:after="120"/>
        <w:rPr>
          <w:b/>
          <w:lang w:val="uk-UA"/>
        </w:rPr>
      </w:pPr>
      <w:r w:rsidRPr="00256279">
        <w:rPr>
          <w:b/>
          <w:lang w:val="uk-UA"/>
        </w:rPr>
        <w:t>РІШЕННЯ</w:t>
      </w:r>
    </w:p>
    <w:p w:rsidR="005D5875" w:rsidRPr="00256279" w:rsidRDefault="00687BC1" w:rsidP="005D5875">
      <w:pPr>
        <w:pStyle w:val="a3"/>
        <w:spacing w:before="120" w:after="120" w:line="276" w:lineRule="auto"/>
        <w:rPr>
          <w:b/>
          <w:bCs/>
          <w:sz w:val="24"/>
          <w:szCs w:val="24"/>
        </w:rPr>
      </w:pPr>
      <w:r w:rsidRPr="00256279">
        <w:rPr>
          <w:b/>
          <w:bCs/>
          <w:sz w:val="24"/>
          <w:szCs w:val="24"/>
        </w:rPr>
        <w:t>28</w:t>
      </w:r>
      <w:r w:rsidR="005D5875" w:rsidRPr="00256279">
        <w:rPr>
          <w:b/>
          <w:bCs/>
          <w:sz w:val="24"/>
          <w:szCs w:val="24"/>
        </w:rPr>
        <w:t>.0</w:t>
      </w:r>
      <w:r w:rsidRPr="00256279">
        <w:rPr>
          <w:b/>
          <w:bCs/>
          <w:sz w:val="24"/>
          <w:szCs w:val="24"/>
        </w:rPr>
        <w:t>8</w:t>
      </w:r>
      <w:r w:rsidR="005D5875" w:rsidRPr="00256279">
        <w:rPr>
          <w:b/>
          <w:bCs/>
          <w:sz w:val="24"/>
          <w:szCs w:val="24"/>
        </w:rPr>
        <w:t xml:space="preserve">.2024                                     </w:t>
      </w:r>
      <w:r w:rsidR="009241D7" w:rsidRPr="00256279">
        <w:rPr>
          <w:b/>
          <w:bCs/>
          <w:sz w:val="24"/>
          <w:szCs w:val="24"/>
        </w:rPr>
        <w:t xml:space="preserve">   </w:t>
      </w:r>
      <w:r w:rsidR="005D5875" w:rsidRPr="00256279">
        <w:rPr>
          <w:b/>
          <w:bCs/>
          <w:sz w:val="24"/>
          <w:szCs w:val="24"/>
        </w:rPr>
        <w:t xml:space="preserve">                Ромни</w:t>
      </w:r>
    </w:p>
    <w:p w:rsidR="005D5875" w:rsidRPr="00256279" w:rsidRDefault="005D5875" w:rsidP="005D5875">
      <w:pPr>
        <w:pStyle w:val="a7"/>
        <w:tabs>
          <w:tab w:val="clear" w:pos="4153"/>
          <w:tab w:val="clear" w:pos="8306"/>
        </w:tabs>
        <w:rPr>
          <w:b/>
          <w:bCs/>
          <w:lang w:val="uk-UA"/>
        </w:rPr>
      </w:pPr>
      <w:r w:rsidRPr="00256279">
        <w:rPr>
          <w:b/>
          <w:bCs/>
          <w:lang w:val="uk-UA"/>
        </w:rPr>
        <w:t>Про розгляд земельних питань</w:t>
      </w:r>
    </w:p>
    <w:p w:rsidR="00A91DB3" w:rsidRPr="00256279" w:rsidRDefault="00A91DB3" w:rsidP="00A91DB3">
      <w:pPr>
        <w:rPr>
          <w:sz w:val="20"/>
          <w:szCs w:val="20"/>
          <w:lang w:val="uk-UA"/>
        </w:rPr>
      </w:pPr>
    </w:p>
    <w:p w:rsidR="00687BC1" w:rsidRPr="00256279" w:rsidRDefault="00687BC1" w:rsidP="00772F5C">
      <w:pPr>
        <w:spacing w:after="120" w:line="276" w:lineRule="auto"/>
        <w:ind w:firstLine="567"/>
        <w:jc w:val="both"/>
        <w:rPr>
          <w:szCs w:val="20"/>
          <w:lang w:val="uk-UA"/>
        </w:rPr>
      </w:pPr>
      <w:r w:rsidRPr="00256279">
        <w:rPr>
          <w:szCs w:val="20"/>
          <w:lang w:val="uk-UA"/>
        </w:rPr>
        <w:t>Відповідно до пункту 34 частини 1 статті 26 Закону України «Про місцеве самоврядування в Україні», статей 12, 20, 77, 79</w:t>
      </w:r>
      <w:r w:rsidRPr="00256279">
        <w:rPr>
          <w:szCs w:val="20"/>
          <w:vertAlign w:val="superscript"/>
          <w:lang w:val="uk-UA"/>
        </w:rPr>
        <w:t>1</w:t>
      </w:r>
      <w:r w:rsidRPr="00256279">
        <w:rPr>
          <w:szCs w:val="20"/>
          <w:lang w:val="uk-UA"/>
        </w:rPr>
        <w:t>, 92, 93, 117, 118, 119, 120, 122, 123, 124, 126</w:t>
      </w:r>
      <w:r w:rsidRPr="00256279">
        <w:rPr>
          <w:szCs w:val="20"/>
          <w:vertAlign w:val="superscript"/>
          <w:lang w:val="uk-UA"/>
        </w:rPr>
        <w:t>1</w:t>
      </w:r>
      <w:r w:rsidRPr="00256279">
        <w:rPr>
          <w:szCs w:val="20"/>
          <w:lang w:val="uk-UA"/>
        </w:rPr>
        <w:t>, 186, пунктів 27, 27</w:t>
      </w:r>
      <w:r w:rsidRPr="00256279">
        <w:rPr>
          <w:szCs w:val="20"/>
          <w:vertAlign w:val="superscript"/>
          <w:lang w:val="uk-UA"/>
        </w:rPr>
        <w:t>1</w:t>
      </w:r>
      <w:r w:rsidRPr="00256279">
        <w:rPr>
          <w:szCs w:val="20"/>
          <w:lang w:val="uk-UA"/>
        </w:rPr>
        <w:t xml:space="preserve"> Перехідних положень</w:t>
      </w:r>
      <w:r w:rsidRPr="00256279">
        <w:rPr>
          <w:rFonts w:eastAsia="Calibri"/>
          <w:szCs w:val="22"/>
          <w:lang w:val="uk-UA" w:eastAsia="en-US"/>
        </w:rPr>
        <w:t xml:space="preserve"> </w:t>
      </w:r>
      <w:r w:rsidRPr="00256279">
        <w:rPr>
          <w:szCs w:val="20"/>
          <w:lang w:val="uk-UA"/>
        </w:rPr>
        <w:t>Земельного кодексу України, Водного кодексу України, Закону України «Про землеустрій», Закону України «Про Державний земельний кадастр», Закону України «Про оренду землі», Закон України «Про оцінку земель» та на підставі звернень громадян та суб’єктів господарювання</w:t>
      </w:r>
      <w:r w:rsidR="006335B1">
        <w:rPr>
          <w:szCs w:val="20"/>
          <w:lang w:val="uk-UA"/>
        </w:rPr>
        <w:t>, враховуючи рекомендації постійної комісії з питань земельних відносин та екології</w:t>
      </w:r>
    </w:p>
    <w:p w:rsidR="00687BC1" w:rsidRPr="00256279" w:rsidRDefault="00687BC1" w:rsidP="005C06B0">
      <w:pPr>
        <w:spacing w:after="120" w:line="276" w:lineRule="auto"/>
        <w:jc w:val="both"/>
        <w:rPr>
          <w:bCs/>
          <w:szCs w:val="20"/>
          <w:lang w:val="uk-UA"/>
        </w:rPr>
      </w:pPr>
      <w:r w:rsidRPr="00256279">
        <w:rPr>
          <w:szCs w:val="20"/>
          <w:lang w:val="uk-UA"/>
        </w:rPr>
        <w:t xml:space="preserve">МІСЬКА РАДА </w:t>
      </w:r>
      <w:r w:rsidRPr="00256279">
        <w:rPr>
          <w:bCs/>
          <w:szCs w:val="20"/>
          <w:lang w:val="uk-UA"/>
        </w:rPr>
        <w:t>ВИРІШИЛА:</w:t>
      </w:r>
    </w:p>
    <w:p w:rsidR="00687BC1" w:rsidRPr="00256279" w:rsidRDefault="00687BC1" w:rsidP="00772F5C">
      <w:pPr>
        <w:pStyle w:val="a9"/>
        <w:numPr>
          <w:ilvl w:val="0"/>
          <w:numId w:val="35"/>
        </w:numPr>
        <w:tabs>
          <w:tab w:val="left" w:pos="851"/>
        </w:tabs>
        <w:spacing w:line="276" w:lineRule="auto"/>
        <w:ind w:left="0" w:firstLine="567"/>
        <w:jc w:val="both"/>
        <w:rPr>
          <w:bCs/>
          <w:szCs w:val="20"/>
          <w:lang w:val="uk-UA"/>
        </w:rPr>
      </w:pPr>
      <w:r w:rsidRPr="00256279">
        <w:rPr>
          <w:bCs/>
          <w:szCs w:val="20"/>
          <w:lang w:val="uk-UA"/>
        </w:rPr>
        <w:t xml:space="preserve">Затвердити гр. Іванченку Василю Васильовичу технічну документацію з нормативної грошової оцінки земельних ділянок водного фонду площею 8,0000 га (кадастровий номер 5924185000:01:001:0231), площею 0,1800 га (кадастровий номер 5924185000:01:001:0232) та площею 3,7800 га (кадастровий номер 5924185000:01:001:0233) для рибогосподарських потреб, що розташовані за межами населених пунктів на території </w:t>
      </w:r>
      <w:proofErr w:type="spellStart"/>
      <w:r w:rsidRPr="00256279">
        <w:rPr>
          <w:bCs/>
          <w:szCs w:val="20"/>
          <w:lang w:val="uk-UA"/>
        </w:rPr>
        <w:t>Погожокриницького</w:t>
      </w:r>
      <w:proofErr w:type="spellEnd"/>
      <w:r w:rsidRPr="00256279">
        <w:rPr>
          <w:bCs/>
          <w:szCs w:val="20"/>
          <w:lang w:val="uk-UA"/>
        </w:rPr>
        <w:t xml:space="preserve"> </w:t>
      </w:r>
      <w:proofErr w:type="spellStart"/>
      <w:r w:rsidRPr="00256279">
        <w:rPr>
          <w:bCs/>
          <w:szCs w:val="20"/>
          <w:lang w:val="uk-UA"/>
        </w:rPr>
        <w:t>старостинського</w:t>
      </w:r>
      <w:proofErr w:type="spellEnd"/>
      <w:r w:rsidRPr="00256279">
        <w:rPr>
          <w:bCs/>
          <w:szCs w:val="20"/>
          <w:lang w:val="uk-UA"/>
        </w:rPr>
        <w:t xml:space="preserve"> округу Роменської міської територіальної громади.</w:t>
      </w:r>
    </w:p>
    <w:p w:rsidR="00687BC1" w:rsidRPr="00256279" w:rsidRDefault="00687BC1" w:rsidP="00772F5C">
      <w:pPr>
        <w:pStyle w:val="a9"/>
        <w:numPr>
          <w:ilvl w:val="1"/>
          <w:numId w:val="44"/>
        </w:numPr>
        <w:tabs>
          <w:tab w:val="left" w:pos="851"/>
          <w:tab w:val="left" w:pos="993"/>
        </w:tabs>
        <w:spacing w:line="276" w:lineRule="auto"/>
        <w:ind w:left="0" w:firstLine="567"/>
        <w:jc w:val="both"/>
        <w:rPr>
          <w:bCs/>
          <w:szCs w:val="20"/>
          <w:lang w:val="uk-UA"/>
        </w:rPr>
      </w:pPr>
      <w:r w:rsidRPr="00256279">
        <w:rPr>
          <w:bCs/>
          <w:szCs w:val="20"/>
          <w:lang w:val="uk-UA"/>
        </w:rPr>
        <w:t xml:space="preserve"> Встановити, що нормативна грошова оцінка земельної ділянки </w:t>
      </w:r>
      <w:r w:rsidR="005C06B0" w:rsidRPr="00256279">
        <w:rPr>
          <w:bCs/>
          <w:szCs w:val="20"/>
          <w:lang w:val="uk-UA"/>
        </w:rPr>
        <w:t xml:space="preserve">з цільовим призначенням «для рибогосподарських потреб» </w:t>
      </w:r>
      <w:r w:rsidRPr="00256279">
        <w:rPr>
          <w:bCs/>
          <w:szCs w:val="20"/>
          <w:lang w:val="uk-UA"/>
        </w:rPr>
        <w:t xml:space="preserve">площею 8,0000 га (кадастровий номер 5924185000:01:001:0231), що розташована за межами населених пунктів на території </w:t>
      </w:r>
      <w:proofErr w:type="spellStart"/>
      <w:r w:rsidRPr="00256279">
        <w:rPr>
          <w:bCs/>
          <w:szCs w:val="20"/>
          <w:lang w:val="uk-UA"/>
        </w:rPr>
        <w:t>Погожокриницького</w:t>
      </w:r>
      <w:proofErr w:type="spellEnd"/>
      <w:r w:rsidRPr="00256279">
        <w:rPr>
          <w:bCs/>
          <w:szCs w:val="20"/>
          <w:lang w:val="uk-UA"/>
        </w:rPr>
        <w:t xml:space="preserve"> </w:t>
      </w:r>
      <w:proofErr w:type="spellStart"/>
      <w:r w:rsidRPr="00256279">
        <w:rPr>
          <w:bCs/>
          <w:szCs w:val="20"/>
          <w:lang w:val="uk-UA"/>
        </w:rPr>
        <w:t>старостинського</w:t>
      </w:r>
      <w:proofErr w:type="spellEnd"/>
      <w:r w:rsidRPr="00256279">
        <w:rPr>
          <w:bCs/>
          <w:szCs w:val="20"/>
          <w:lang w:val="uk-UA"/>
        </w:rPr>
        <w:t xml:space="preserve"> округу Роменської міської територіальної громади</w:t>
      </w:r>
      <w:r w:rsidR="005C06B0" w:rsidRPr="00256279">
        <w:rPr>
          <w:bCs/>
          <w:szCs w:val="20"/>
          <w:lang w:val="uk-UA"/>
        </w:rPr>
        <w:t xml:space="preserve">, </w:t>
      </w:r>
      <w:r w:rsidRPr="00256279">
        <w:rPr>
          <w:bCs/>
          <w:szCs w:val="20"/>
          <w:lang w:val="uk-UA"/>
        </w:rPr>
        <w:t>становить 202 398,34 грн (двісті дві тисячі триста дев’яносто вісім гривень 34 копійки).</w:t>
      </w:r>
    </w:p>
    <w:p w:rsidR="00687BC1" w:rsidRPr="00256279" w:rsidRDefault="00687BC1" w:rsidP="00772F5C">
      <w:pPr>
        <w:pStyle w:val="a9"/>
        <w:numPr>
          <w:ilvl w:val="1"/>
          <w:numId w:val="44"/>
        </w:numPr>
        <w:tabs>
          <w:tab w:val="left" w:pos="851"/>
          <w:tab w:val="left" w:pos="993"/>
        </w:tabs>
        <w:spacing w:line="276" w:lineRule="auto"/>
        <w:ind w:left="0" w:firstLine="567"/>
        <w:jc w:val="both"/>
        <w:rPr>
          <w:bCs/>
          <w:szCs w:val="20"/>
          <w:lang w:val="uk-UA"/>
        </w:rPr>
      </w:pPr>
      <w:r w:rsidRPr="00256279">
        <w:rPr>
          <w:bCs/>
          <w:szCs w:val="20"/>
          <w:lang w:val="uk-UA"/>
        </w:rPr>
        <w:t xml:space="preserve"> Встановити, що нормативна грошова оцінка земельної ділянки </w:t>
      </w:r>
      <w:r w:rsidR="005C06B0" w:rsidRPr="00256279">
        <w:rPr>
          <w:bCs/>
          <w:szCs w:val="20"/>
          <w:lang w:val="uk-UA"/>
        </w:rPr>
        <w:t xml:space="preserve">з цільовим призначенням «для рибогосподарських потреб» </w:t>
      </w:r>
      <w:r w:rsidRPr="00256279">
        <w:rPr>
          <w:bCs/>
          <w:szCs w:val="20"/>
          <w:lang w:val="uk-UA"/>
        </w:rPr>
        <w:t xml:space="preserve">площею 0,1800 га (кадастровий номер 5924185000:01:001:0232), що розташована за межами населених пунктів на території </w:t>
      </w:r>
      <w:proofErr w:type="spellStart"/>
      <w:r w:rsidRPr="00256279">
        <w:rPr>
          <w:bCs/>
          <w:szCs w:val="20"/>
          <w:lang w:val="uk-UA"/>
        </w:rPr>
        <w:t>Погожокриницького</w:t>
      </w:r>
      <w:proofErr w:type="spellEnd"/>
      <w:r w:rsidRPr="00256279">
        <w:rPr>
          <w:bCs/>
          <w:szCs w:val="20"/>
          <w:lang w:val="uk-UA"/>
        </w:rPr>
        <w:t xml:space="preserve"> </w:t>
      </w:r>
      <w:proofErr w:type="spellStart"/>
      <w:r w:rsidRPr="00256279">
        <w:rPr>
          <w:bCs/>
          <w:szCs w:val="20"/>
          <w:lang w:val="uk-UA"/>
        </w:rPr>
        <w:t>старостинського</w:t>
      </w:r>
      <w:proofErr w:type="spellEnd"/>
      <w:r w:rsidRPr="00256279">
        <w:rPr>
          <w:bCs/>
          <w:szCs w:val="20"/>
          <w:lang w:val="uk-UA"/>
        </w:rPr>
        <w:t xml:space="preserve"> округу Роменської міської територіальної громади</w:t>
      </w:r>
      <w:r w:rsidR="005C06B0" w:rsidRPr="00256279">
        <w:rPr>
          <w:bCs/>
          <w:szCs w:val="20"/>
          <w:lang w:val="uk-UA"/>
        </w:rPr>
        <w:t>,</w:t>
      </w:r>
      <w:r w:rsidRPr="00256279">
        <w:rPr>
          <w:bCs/>
          <w:szCs w:val="20"/>
          <w:lang w:val="uk-UA"/>
        </w:rPr>
        <w:t xml:space="preserve"> становить 3 794,97 грн (три тисячі сімсот дев’яносто чотири гривні 97 копійок).</w:t>
      </w:r>
    </w:p>
    <w:p w:rsidR="00687BC1" w:rsidRPr="00256279" w:rsidRDefault="00687BC1" w:rsidP="00772F5C">
      <w:pPr>
        <w:pStyle w:val="a9"/>
        <w:numPr>
          <w:ilvl w:val="1"/>
          <w:numId w:val="44"/>
        </w:numPr>
        <w:tabs>
          <w:tab w:val="left" w:pos="851"/>
          <w:tab w:val="left" w:pos="993"/>
        </w:tabs>
        <w:spacing w:line="276" w:lineRule="auto"/>
        <w:ind w:left="0" w:firstLine="567"/>
        <w:jc w:val="both"/>
        <w:rPr>
          <w:bCs/>
          <w:szCs w:val="20"/>
          <w:lang w:val="uk-UA"/>
        </w:rPr>
      </w:pPr>
      <w:r w:rsidRPr="00256279">
        <w:rPr>
          <w:bCs/>
          <w:szCs w:val="20"/>
          <w:lang w:val="uk-UA"/>
        </w:rPr>
        <w:t xml:space="preserve">Встановити, що нормативна грошова оцінка земельної ділянки </w:t>
      </w:r>
      <w:r w:rsidR="005C06B0" w:rsidRPr="00256279">
        <w:rPr>
          <w:bCs/>
          <w:szCs w:val="20"/>
          <w:lang w:val="uk-UA"/>
        </w:rPr>
        <w:t xml:space="preserve">з цільовим призначенням «для рибогосподарських потреб» </w:t>
      </w:r>
      <w:r w:rsidRPr="00256279">
        <w:rPr>
          <w:bCs/>
          <w:szCs w:val="20"/>
          <w:lang w:val="uk-UA"/>
        </w:rPr>
        <w:t xml:space="preserve">площею 3,7800 га (кадастровий номер 5924185000:01:001:0233), що розташована за межами населених пунктів на території </w:t>
      </w:r>
      <w:proofErr w:type="spellStart"/>
      <w:r w:rsidRPr="00256279">
        <w:rPr>
          <w:bCs/>
          <w:szCs w:val="20"/>
          <w:lang w:val="uk-UA"/>
        </w:rPr>
        <w:t>Погожокриницького</w:t>
      </w:r>
      <w:proofErr w:type="spellEnd"/>
      <w:r w:rsidRPr="00256279">
        <w:rPr>
          <w:bCs/>
          <w:szCs w:val="20"/>
          <w:lang w:val="uk-UA"/>
        </w:rPr>
        <w:t xml:space="preserve"> </w:t>
      </w:r>
      <w:proofErr w:type="spellStart"/>
      <w:r w:rsidRPr="00256279">
        <w:rPr>
          <w:bCs/>
          <w:szCs w:val="20"/>
          <w:lang w:val="uk-UA"/>
        </w:rPr>
        <w:t>старостинського</w:t>
      </w:r>
      <w:proofErr w:type="spellEnd"/>
      <w:r w:rsidRPr="00256279">
        <w:rPr>
          <w:bCs/>
          <w:szCs w:val="20"/>
          <w:lang w:val="uk-UA"/>
        </w:rPr>
        <w:t xml:space="preserve"> округу Роменської міської територіальної громади</w:t>
      </w:r>
      <w:r w:rsidR="005C06B0" w:rsidRPr="00256279">
        <w:rPr>
          <w:bCs/>
          <w:szCs w:val="20"/>
          <w:lang w:val="uk-UA"/>
        </w:rPr>
        <w:t>,</w:t>
      </w:r>
      <w:r w:rsidRPr="00256279">
        <w:rPr>
          <w:bCs/>
          <w:szCs w:val="20"/>
          <w:lang w:val="uk-UA"/>
        </w:rPr>
        <w:t xml:space="preserve"> становить 79 694,34 грн (сімдесят дев’ять тисяч шістсот дев’яносто чотири гривні 34 копійки).</w:t>
      </w:r>
    </w:p>
    <w:p w:rsidR="00687BC1" w:rsidRPr="00256279" w:rsidRDefault="00687BC1" w:rsidP="00772F5C">
      <w:pPr>
        <w:pStyle w:val="a9"/>
        <w:numPr>
          <w:ilvl w:val="1"/>
          <w:numId w:val="44"/>
        </w:numPr>
        <w:tabs>
          <w:tab w:val="left" w:pos="851"/>
          <w:tab w:val="left" w:pos="993"/>
        </w:tabs>
        <w:spacing w:line="276" w:lineRule="auto"/>
        <w:ind w:left="0" w:firstLine="567"/>
        <w:jc w:val="both"/>
        <w:rPr>
          <w:bCs/>
          <w:szCs w:val="20"/>
          <w:lang w:val="uk-UA"/>
        </w:rPr>
      </w:pPr>
      <w:r w:rsidRPr="00256279">
        <w:rPr>
          <w:bCs/>
          <w:szCs w:val="20"/>
          <w:lang w:val="uk-UA"/>
        </w:rPr>
        <w:t xml:space="preserve"> Встановити, що матеріали технічної документації з нормативної грошової оцінки земельних ділянок водного фонду </w:t>
      </w:r>
      <w:r w:rsidR="005C06B0" w:rsidRPr="00256279">
        <w:rPr>
          <w:bCs/>
          <w:szCs w:val="20"/>
          <w:lang w:val="uk-UA"/>
        </w:rPr>
        <w:t xml:space="preserve">з цільовим призначенням «для рибогосподарських потреб» площею </w:t>
      </w:r>
      <w:r w:rsidRPr="00256279">
        <w:rPr>
          <w:bCs/>
          <w:szCs w:val="20"/>
          <w:lang w:val="uk-UA"/>
        </w:rPr>
        <w:t xml:space="preserve">8,0000 га (кадастровий номер 5924185000:01:001:0231), площею 0,1800 га (кадастровий номер 5924185000:01:001:0232) та площею 3,7800 га (кадастровий номер 5924185000:01:001:0233), що розташовані за межами населених пунктів на території </w:t>
      </w:r>
      <w:proofErr w:type="spellStart"/>
      <w:r w:rsidRPr="00256279">
        <w:rPr>
          <w:bCs/>
          <w:szCs w:val="20"/>
          <w:lang w:val="uk-UA"/>
        </w:rPr>
        <w:lastRenderedPageBreak/>
        <w:t>Погожокриницького</w:t>
      </w:r>
      <w:proofErr w:type="spellEnd"/>
      <w:r w:rsidRPr="00256279">
        <w:rPr>
          <w:bCs/>
          <w:szCs w:val="20"/>
          <w:lang w:val="uk-UA"/>
        </w:rPr>
        <w:t xml:space="preserve"> </w:t>
      </w:r>
      <w:proofErr w:type="spellStart"/>
      <w:r w:rsidRPr="00256279">
        <w:rPr>
          <w:bCs/>
          <w:szCs w:val="20"/>
          <w:lang w:val="uk-UA"/>
        </w:rPr>
        <w:t>старостинського</w:t>
      </w:r>
      <w:proofErr w:type="spellEnd"/>
      <w:r w:rsidRPr="00256279">
        <w:rPr>
          <w:bCs/>
          <w:szCs w:val="20"/>
          <w:lang w:val="uk-UA"/>
        </w:rPr>
        <w:t xml:space="preserve"> округу Роменської міської територіальної громади</w:t>
      </w:r>
      <w:r w:rsidR="005C06B0" w:rsidRPr="00256279">
        <w:rPr>
          <w:bCs/>
          <w:szCs w:val="20"/>
          <w:lang w:val="uk-UA"/>
        </w:rPr>
        <w:t>,</w:t>
      </w:r>
      <w:r w:rsidRPr="00256279">
        <w:rPr>
          <w:bCs/>
          <w:szCs w:val="20"/>
          <w:lang w:val="uk-UA"/>
        </w:rPr>
        <w:t xml:space="preserve"> при оформленні відповідних документів </w:t>
      </w:r>
      <w:r w:rsidR="00510710" w:rsidRPr="00256279">
        <w:rPr>
          <w:bCs/>
          <w:szCs w:val="20"/>
          <w:lang w:val="uk-UA"/>
        </w:rPr>
        <w:t>обов’язкові до використання</w:t>
      </w:r>
      <w:r w:rsidR="005C06B0" w:rsidRPr="00256279">
        <w:rPr>
          <w:bCs/>
          <w:szCs w:val="20"/>
          <w:lang w:val="uk-UA"/>
        </w:rPr>
        <w:t xml:space="preserve"> </w:t>
      </w:r>
      <w:r w:rsidRPr="00256279">
        <w:rPr>
          <w:bCs/>
          <w:szCs w:val="20"/>
          <w:lang w:val="uk-UA"/>
        </w:rPr>
        <w:t>з 01.01.2026.</w:t>
      </w:r>
    </w:p>
    <w:p w:rsidR="00687BC1" w:rsidRPr="00256279" w:rsidRDefault="00687BC1" w:rsidP="00772F5C">
      <w:pPr>
        <w:pStyle w:val="a9"/>
        <w:numPr>
          <w:ilvl w:val="1"/>
          <w:numId w:val="44"/>
        </w:numPr>
        <w:tabs>
          <w:tab w:val="left" w:pos="851"/>
          <w:tab w:val="left" w:pos="993"/>
        </w:tabs>
        <w:spacing w:after="120" w:line="276" w:lineRule="auto"/>
        <w:ind w:left="0" w:firstLine="567"/>
        <w:jc w:val="both"/>
        <w:rPr>
          <w:bCs/>
          <w:szCs w:val="20"/>
          <w:lang w:val="uk-UA"/>
        </w:rPr>
      </w:pPr>
      <w:r w:rsidRPr="00256279">
        <w:rPr>
          <w:bCs/>
          <w:szCs w:val="20"/>
          <w:lang w:val="uk-UA"/>
        </w:rPr>
        <w:t>Врахувати, що нормативна грошова оцінка земельних ділянок водного фонду</w:t>
      </w:r>
      <w:r w:rsidR="005C06B0" w:rsidRPr="00256279">
        <w:rPr>
          <w:bCs/>
          <w:szCs w:val="20"/>
          <w:lang w:val="uk-UA"/>
        </w:rPr>
        <w:t xml:space="preserve"> з цільовим призначенням «для рибогосподарських потреб»</w:t>
      </w:r>
      <w:r w:rsidR="00772F5C" w:rsidRPr="00256279">
        <w:rPr>
          <w:bCs/>
          <w:szCs w:val="20"/>
          <w:lang w:val="uk-UA"/>
        </w:rPr>
        <w:t xml:space="preserve"> </w:t>
      </w:r>
      <w:r w:rsidR="005C06B0" w:rsidRPr="00256279">
        <w:rPr>
          <w:bCs/>
          <w:szCs w:val="20"/>
          <w:lang w:val="uk-UA"/>
        </w:rPr>
        <w:t xml:space="preserve">площею </w:t>
      </w:r>
      <w:r w:rsidRPr="00256279">
        <w:rPr>
          <w:bCs/>
          <w:szCs w:val="20"/>
          <w:lang w:val="uk-UA"/>
        </w:rPr>
        <w:t xml:space="preserve">8,0000 га (кадастровий номер 5924185000:01:001:0231), площею 0,1800 га (кадастровий номер 5924185000:01:001:0232) та площею 3,7800 га (кадастровий номер 5924185000:01:001:0233), що розташовані за межами населених пунктів на території </w:t>
      </w:r>
      <w:proofErr w:type="spellStart"/>
      <w:r w:rsidRPr="00256279">
        <w:rPr>
          <w:bCs/>
          <w:szCs w:val="20"/>
          <w:lang w:val="uk-UA"/>
        </w:rPr>
        <w:t>Погожокриницького</w:t>
      </w:r>
      <w:proofErr w:type="spellEnd"/>
      <w:r w:rsidRPr="00256279">
        <w:rPr>
          <w:bCs/>
          <w:szCs w:val="20"/>
          <w:lang w:val="uk-UA"/>
        </w:rPr>
        <w:t xml:space="preserve"> </w:t>
      </w:r>
      <w:proofErr w:type="spellStart"/>
      <w:r w:rsidRPr="00256279">
        <w:rPr>
          <w:bCs/>
          <w:szCs w:val="20"/>
          <w:lang w:val="uk-UA"/>
        </w:rPr>
        <w:t>старостинського</w:t>
      </w:r>
      <w:proofErr w:type="spellEnd"/>
      <w:r w:rsidRPr="00256279">
        <w:rPr>
          <w:bCs/>
          <w:szCs w:val="20"/>
          <w:lang w:val="uk-UA"/>
        </w:rPr>
        <w:t xml:space="preserve"> округу Роменської міської територіальної громади</w:t>
      </w:r>
      <w:r w:rsidR="005C06B0" w:rsidRPr="00256279">
        <w:rPr>
          <w:bCs/>
          <w:szCs w:val="20"/>
          <w:lang w:val="uk-UA"/>
        </w:rPr>
        <w:t>,</w:t>
      </w:r>
      <w:r w:rsidRPr="00256279">
        <w:rPr>
          <w:bCs/>
          <w:szCs w:val="20"/>
          <w:lang w:val="uk-UA"/>
        </w:rPr>
        <w:t xml:space="preserve"> підлягає щорічній індексації відповідно до вимог діючого законодавства.</w:t>
      </w:r>
    </w:p>
    <w:p w:rsidR="00687BC1" w:rsidRPr="00256279" w:rsidRDefault="00687BC1" w:rsidP="00772F5C">
      <w:pPr>
        <w:pStyle w:val="a9"/>
        <w:numPr>
          <w:ilvl w:val="0"/>
          <w:numId w:val="44"/>
        </w:numPr>
        <w:tabs>
          <w:tab w:val="left" w:pos="851"/>
          <w:tab w:val="left" w:pos="993"/>
        </w:tabs>
        <w:spacing w:line="276" w:lineRule="auto"/>
        <w:ind w:left="0" w:firstLine="567"/>
        <w:jc w:val="both"/>
        <w:rPr>
          <w:bCs/>
          <w:szCs w:val="20"/>
          <w:lang w:val="uk-UA"/>
        </w:rPr>
      </w:pPr>
      <w:r w:rsidRPr="00256279">
        <w:rPr>
          <w:bCs/>
          <w:szCs w:val="20"/>
          <w:lang w:val="uk-UA"/>
        </w:rPr>
        <w:t xml:space="preserve">Надати згоду на поділ земельної ділянки комунальної власності Роменської міської ради площею 10,0526 га (кадастровий номер 5924187300:01:004:0422) з цільовим призначенням «земельні ділянки запасу», що розташована за межами населених пунктів на території </w:t>
      </w:r>
      <w:proofErr w:type="spellStart"/>
      <w:r w:rsidRPr="00256279">
        <w:rPr>
          <w:bCs/>
          <w:szCs w:val="20"/>
          <w:lang w:val="uk-UA"/>
        </w:rPr>
        <w:t>Плавинищенського</w:t>
      </w:r>
      <w:proofErr w:type="spellEnd"/>
      <w:r w:rsidRPr="00256279">
        <w:rPr>
          <w:bCs/>
          <w:szCs w:val="20"/>
          <w:lang w:val="uk-UA"/>
        </w:rPr>
        <w:t xml:space="preserve"> </w:t>
      </w:r>
      <w:proofErr w:type="spellStart"/>
      <w:r w:rsidRPr="00256279">
        <w:rPr>
          <w:bCs/>
          <w:szCs w:val="20"/>
          <w:lang w:val="uk-UA"/>
        </w:rPr>
        <w:t>старостинського</w:t>
      </w:r>
      <w:proofErr w:type="spellEnd"/>
      <w:r w:rsidRPr="00256279">
        <w:rPr>
          <w:bCs/>
          <w:szCs w:val="20"/>
          <w:lang w:val="uk-UA"/>
        </w:rPr>
        <w:t xml:space="preserve"> округу Роменської міської територіальної громади</w:t>
      </w:r>
      <w:r w:rsidR="005C06B0" w:rsidRPr="00256279">
        <w:rPr>
          <w:bCs/>
          <w:szCs w:val="20"/>
          <w:lang w:val="uk-UA"/>
        </w:rPr>
        <w:t>,</w:t>
      </w:r>
      <w:r w:rsidRPr="00256279">
        <w:rPr>
          <w:bCs/>
          <w:szCs w:val="20"/>
          <w:lang w:val="uk-UA"/>
        </w:rPr>
        <w:t xml:space="preserve"> на три окремі земельні ділянки: </w:t>
      </w:r>
    </w:p>
    <w:p w:rsidR="00687BC1" w:rsidRPr="00256279" w:rsidRDefault="00687BC1" w:rsidP="005C06B0">
      <w:pPr>
        <w:pStyle w:val="a9"/>
        <w:tabs>
          <w:tab w:val="left" w:pos="851"/>
          <w:tab w:val="left" w:pos="993"/>
        </w:tabs>
        <w:spacing w:line="276" w:lineRule="auto"/>
        <w:ind w:left="0" w:firstLine="567"/>
        <w:jc w:val="both"/>
        <w:rPr>
          <w:bCs/>
          <w:szCs w:val="20"/>
          <w:lang w:val="uk-UA"/>
        </w:rPr>
      </w:pPr>
      <w:r w:rsidRPr="00256279">
        <w:rPr>
          <w:bCs/>
          <w:szCs w:val="20"/>
          <w:lang w:val="uk-UA"/>
        </w:rPr>
        <w:t>земельна ділянка № 1 орієнтовною площею 1,3025 га;</w:t>
      </w:r>
    </w:p>
    <w:p w:rsidR="00687BC1" w:rsidRPr="00256279" w:rsidRDefault="00687BC1" w:rsidP="005C06B0">
      <w:pPr>
        <w:pStyle w:val="a9"/>
        <w:tabs>
          <w:tab w:val="left" w:pos="851"/>
          <w:tab w:val="left" w:pos="993"/>
        </w:tabs>
        <w:spacing w:line="276" w:lineRule="auto"/>
        <w:ind w:left="0" w:firstLine="567"/>
        <w:jc w:val="both"/>
        <w:rPr>
          <w:bCs/>
          <w:szCs w:val="20"/>
          <w:lang w:val="uk-UA"/>
        </w:rPr>
      </w:pPr>
      <w:r w:rsidRPr="00256279">
        <w:rPr>
          <w:bCs/>
          <w:szCs w:val="20"/>
          <w:lang w:val="uk-UA"/>
        </w:rPr>
        <w:t>земельна ділянка № 2 орієнтовною площею 1,6019 га;</w:t>
      </w:r>
    </w:p>
    <w:p w:rsidR="00687BC1" w:rsidRPr="00256279" w:rsidRDefault="00687BC1" w:rsidP="005C06B0">
      <w:pPr>
        <w:pStyle w:val="a9"/>
        <w:tabs>
          <w:tab w:val="left" w:pos="851"/>
          <w:tab w:val="left" w:pos="993"/>
        </w:tabs>
        <w:spacing w:line="276" w:lineRule="auto"/>
        <w:ind w:left="0" w:firstLine="567"/>
        <w:jc w:val="both"/>
        <w:rPr>
          <w:bCs/>
          <w:szCs w:val="20"/>
          <w:lang w:val="uk-UA"/>
        </w:rPr>
      </w:pPr>
      <w:r w:rsidRPr="00256279">
        <w:rPr>
          <w:bCs/>
          <w:szCs w:val="20"/>
          <w:lang w:val="uk-UA"/>
        </w:rPr>
        <w:t>земельна ділянка № 3 орієнтовною площею 7,1482 га.</w:t>
      </w:r>
    </w:p>
    <w:p w:rsidR="00687BC1" w:rsidRPr="00256279" w:rsidRDefault="00687BC1" w:rsidP="00772F5C">
      <w:pPr>
        <w:pStyle w:val="a9"/>
        <w:numPr>
          <w:ilvl w:val="1"/>
          <w:numId w:val="44"/>
        </w:numPr>
        <w:tabs>
          <w:tab w:val="left" w:pos="851"/>
          <w:tab w:val="left" w:pos="993"/>
        </w:tabs>
        <w:spacing w:line="276" w:lineRule="auto"/>
        <w:ind w:left="0" w:firstLine="567"/>
        <w:jc w:val="both"/>
        <w:rPr>
          <w:bCs/>
          <w:szCs w:val="20"/>
          <w:lang w:val="uk-UA"/>
        </w:rPr>
      </w:pPr>
      <w:r w:rsidRPr="00256279">
        <w:rPr>
          <w:bCs/>
          <w:szCs w:val="20"/>
          <w:lang w:val="uk-UA"/>
        </w:rPr>
        <w:t xml:space="preserve"> Надати дозвіл ТОВ</w:t>
      </w:r>
      <w:r w:rsidR="00BC4749" w:rsidRPr="00256279">
        <w:rPr>
          <w:bCs/>
          <w:szCs w:val="20"/>
          <w:lang w:val="uk-UA"/>
        </w:rPr>
        <w:t xml:space="preserve"> «ВАРІАНТ С» на розроблення </w:t>
      </w:r>
      <w:proofErr w:type="spellStart"/>
      <w:r w:rsidR="00BC4749" w:rsidRPr="00256279">
        <w:rPr>
          <w:bCs/>
          <w:szCs w:val="20"/>
          <w:lang w:val="uk-UA"/>
        </w:rPr>
        <w:t>проє</w:t>
      </w:r>
      <w:r w:rsidRPr="00256279">
        <w:rPr>
          <w:bCs/>
          <w:szCs w:val="20"/>
          <w:lang w:val="uk-UA"/>
        </w:rPr>
        <w:t>кту</w:t>
      </w:r>
      <w:proofErr w:type="spellEnd"/>
      <w:r w:rsidRPr="00256279">
        <w:rPr>
          <w:bCs/>
          <w:szCs w:val="20"/>
          <w:lang w:val="uk-UA"/>
        </w:rPr>
        <w:t xml:space="preserve"> землеустрою щодо відведення земельної ділянки на земельну ділянку № 1 орієнтовною площею 1,3025 га зі зміною її цільового призначення з «земельні ділянки запасу» на «для розміщення та експлуатації основних, підсобних і допоміжних будівель та споруд підприємств, що пов’язані з користуванням надрами» з метою оформлення права користування цією земельною ділянкою згідно </w:t>
      </w:r>
      <w:r w:rsidR="00857C91" w:rsidRPr="00256279">
        <w:rPr>
          <w:bCs/>
          <w:szCs w:val="20"/>
          <w:lang w:val="uk-UA"/>
        </w:rPr>
        <w:t xml:space="preserve">зі </w:t>
      </w:r>
      <w:r w:rsidRPr="00256279">
        <w:rPr>
          <w:bCs/>
          <w:szCs w:val="20"/>
          <w:lang w:val="uk-UA"/>
        </w:rPr>
        <w:t>спеціальн</w:t>
      </w:r>
      <w:r w:rsidR="00857C91" w:rsidRPr="00256279">
        <w:rPr>
          <w:bCs/>
          <w:szCs w:val="20"/>
          <w:lang w:val="uk-UA"/>
        </w:rPr>
        <w:t>им</w:t>
      </w:r>
      <w:r w:rsidRPr="00256279">
        <w:rPr>
          <w:bCs/>
          <w:szCs w:val="20"/>
          <w:lang w:val="uk-UA"/>
        </w:rPr>
        <w:t xml:space="preserve"> дозвол</w:t>
      </w:r>
      <w:r w:rsidR="00857C91" w:rsidRPr="00256279">
        <w:rPr>
          <w:bCs/>
          <w:szCs w:val="20"/>
          <w:lang w:val="uk-UA"/>
        </w:rPr>
        <w:t>ом</w:t>
      </w:r>
      <w:r w:rsidRPr="00256279">
        <w:rPr>
          <w:bCs/>
          <w:szCs w:val="20"/>
          <w:lang w:val="uk-UA"/>
        </w:rPr>
        <w:t xml:space="preserve"> на користування надрами від 14.12.2006 № 4146 </w:t>
      </w:r>
      <w:r w:rsidR="00772F5C" w:rsidRPr="00256279">
        <w:rPr>
          <w:bCs/>
          <w:szCs w:val="20"/>
          <w:lang w:val="uk-UA"/>
        </w:rPr>
        <w:t xml:space="preserve">                    </w:t>
      </w:r>
      <w:r w:rsidRPr="00256279">
        <w:rPr>
          <w:bCs/>
          <w:szCs w:val="20"/>
          <w:lang w:val="uk-UA"/>
        </w:rPr>
        <w:t>(на видобування суглинків, придатних для виробництва цегли керамічної рядової повнотілої).</w:t>
      </w:r>
    </w:p>
    <w:p w:rsidR="00687BC1" w:rsidRPr="00256279" w:rsidRDefault="00687BC1" w:rsidP="00772F5C">
      <w:pPr>
        <w:pStyle w:val="a9"/>
        <w:numPr>
          <w:ilvl w:val="1"/>
          <w:numId w:val="44"/>
        </w:numPr>
        <w:tabs>
          <w:tab w:val="left" w:pos="851"/>
          <w:tab w:val="left" w:pos="993"/>
        </w:tabs>
        <w:spacing w:after="120" w:line="276" w:lineRule="auto"/>
        <w:ind w:left="0" w:firstLine="567"/>
        <w:jc w:val="both"/>
        <w:rPr>
          <w:bCs/>
          <w:szCs w:val="20"/>
          <w:lang w:val="uk-UA"/>
        </w:rPr>
      </w:pPr>
      <w:r w:rsidRPr="00256279">
        <w:rPr>
          <w:bCs/>
          <w:szCs w:val="20"/>
          <w:lang w:val="uk-UA"/>
        </w:rPr>
        <w:t>Залишити земельну ділянку № 2 орієнтовною площею 1,6019 га та земельну ділянку № 3 орієнтовною площею 7,1482 га</w:t>
      </w:r>
      <w:r w:rsidR="00857C91" w:rsidRPr="00256279">
        <w:rPr>
          <w:bCs/>
          <w:szCs w:val="20"/>
          <w:lang w:val="uk-UA"/>
        </w:rPr>
        <w:t>, як землі запасу</w:t>
      </w:r>
      <w:r w:rsidRPr="00256279">
        <w:rPr>
          <w:bCs/>
          <w:szCs w:val="20"/>
          <w:lang w:val="uk-UA"/>
        </w:rPr>
        <w:t>.</w:t>
      </w:r>
    </w:p>
    <w:p w:rsidR="00687BC1" w:rsidRPr="00256279" w:rsidRDefault="00687BC1" w:rsidP="00772F5C">
      <w:pPr>
        <w:pStyle w:val="a9"/>
        <w:numPr>
          <w:ilvl w:val="0"/>
          <w:numId w:val="44"/>
        </w:numPr>
        <w:tabs>
          <w:tab w:val="left" w:pos="851"/>
          <w:tab w:val="left" w:pos="993"/>
        </w:tabs>
        <w:spacing w:line="276" w:lineRule="auto"/>
        <w:ind w:left="0" w:firstLine="567"/>
        <w:jc w:val="both"/>
        <w:rPr>
          <w:bCs/>
          <w:szCs w:val="20"/>
          <w:lang w:val="uk-UA"/>
        </w:rPr>
      </w:pPr>
      <w:r w:rsidRPr="00256279">
        <w:rPr>
          <w:bCs/>
          <w:szCs w:val="20"/>
          <w:lang w:val="uk-UA"/>
        </w:rPr>
        <w:t xml:space="preserve">У зв’язку з закінченням терміну дії договору оренди землі з ПРИВАТНИМ ПІДПРИЄМСТВОМ «СПЕЦКОМПЛЕКТ» та враховуючи те, що його не було продовжено у термін, визначений Договором, припинити договір оренди землі, укладений 24.05.2019 </w:t>
      </w:r>
      <w:r w:rsidR="00772F5C" w:rsidRPr="00256279">
        <w:rPr>
          <w:bCs/>
          <w:szCs w:val="20"/>
          <w:lang w:val="uk-UA"/>
        </w:rPr>
        <w:t xml:space="preserve">             </w:t>
      </w:r>
      <w:r w:rsidRPr="00256279">
        <w:rPr>
          <w:bCs/>
          <w:szCs w:val="20"/>
          <w:lang w:val="uk-UA"/>
        </w:rPr>
        <w:t xml:space="preserve">(право оренди зареєстроване в Державному реєстрі речових прав на нерухоме майно 06.08.2019 під № 32755628), на земельну ділянку площею 0,0230 га (кадастровий номер 5910700000:05:074:0196) за </w:t>
      </w:r>
      <w:proofErr w:type="spellStart"/>
      <w:r w:rsidRPr="00256279">
        <w:rPr>
          <w:bCs/>
          <w:szCs w:val="20"/>
          <w:lang w:val="uk-UA"/>
        </w:rPr>
        <w:t>адресою</w:t>
      </w:r>
      <w:proofErr w:type="spellEnd"/>
      <w:r w:rsidRPr="00256279">
        <w:rPr>
          <w:bCs/>
          <w:szCs w:val="20"/>
          <w:lang w:val="uk-UA"/>
        </w:rPr>
        <w:t>: м. Ромни, вул. Рятувальників, 49-А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687BC1" w:rsidRPr="00256279" w:rsidRDefault="00687BC1" w:rsidP="00772F5C">
      <w:pPr>
        <w:pStyle w:val="a9"/>
        <w:numPr>
          <w:ilvl w:val="1"/>
          <w:numId w:val="44"/>
        </w:numPr>
        <w:tabs>
          <w:tab w:val="left" w:pos="851"/>
          <w:tab w:val="left" w:pos="993"/>
        </w:tabs>
        <w:spacing w:after="120" w:line="276" w:lineRule="auto"/>
        <w:ind w:left="0" w:firstLine="567"/>
        <w:jc w:val="both"/>
        <w:rPr>
          <w:bCs/>
          <w:szCs w:val="20"/>
          <w:lang w:val="uk-UA"/>
        </w:rPr>
      </w:pPr>
      <w:r w:rsidRPr="00256279">
        <w:rPr>
          <w:bCs/>
          <w:szCs w:val="20"/>
          <w:lang w:val="uk-UA"/>
        </w:rPr>
        <w:t xml:space="preserve"> Враховуючи розміщення на </w:t>
      </w:r>
      <w:r w:rsidR="00857C91" w:rsidRPr="00256279">
        <w:rPr>
          <w:bCs/>
          <w:szCs w:val="20"/>
          <w:lang w:val="uk-UA"/>
        </w:rPr>
        <w:t>вказаній</w:t>
      </w:r>
      <w:r w:rsidRPr="00256279">
        <w:rPr>
          <w:bCs/>
          <w:szCs w:val="20"/>
          <w:lang w:val="uk-UA"/>
        </w:rPr>
        <w:t xml:space="preserve"> земельній ділянці частини нерухомого майна, що належить на праві власності ПРИВАТНОМУ ПІДПРИЄМСТВУ «СПЕЦКОМПЛЕКТ», надати ПРИВАТНОМУ ПІДПРИЄМСТВУ «СПЕЦКОМПЛЕКТ» на умовах оренди терміном на </w:t>
      </w:r>
      <w:r w:rsidR="00857C91" w:rsidRPr="00256279">
        <w:rPr>
          <w:bCs/>
          <w:szCs w:val="20"/>
          <w:lang w:val="uk-UA"/>
        </w:rPr>
        <w:t xml:space="preserve">5 </w:t>
      </w:r>
      <w:r w:rsidRPr="00256279">
        <w:rPr>
          <w:bCs/>
          <w:szCs w:val="20"/>
          <w:lang w:val="uk-UA"/>
        </w:rPr>
        <w:t xml:space="preserve">років земельну ділянку площею 0,0230 га (кадастровий номер 5910700000:05:074:0196) за </w:t>
      </w:r>
      <w:proofErr w:type="spellStart"/>
      <w:r w:rsidRPr="00256279">
        <w:rPr>
          <w:bCs/>
          <w:szCs w:val="20"/>
          <w:lang w:val="uk-UA"/>
        </w:rPr>
        <w:t>адресою</w:t>
      </w:r>
      <w:proofErr w:type="spellEnd"/>
      <w:r w:rsidRPr="00256279">
        <w:rPr>
          <w:bCs/>
          <w:szCs w:val="20"/>
          <w:lang w:val="uk-UA"/>
        </w:rPr>
        <w:t>: м. Ромни, вул. Рятувальників, 49-А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687BC1" w:rsidRPr="00256279" w:rsidRDefault="00687BC1" w:rsidP="00772F5C">
      <w:pPr>
        <w:pStyle w:val="a9"/>
        <w:numPr>
          <w:ilvl w:val="0"/>
          <w:numId w:val="44"/>
        </w:numPr>
        <w:tabs>
          <w:tab w:val="left" w:pos="0"/>
          <w:tab w:val="left" w:pos="142"/>
          <w:tab w:val="left" w:pos="709"/>
          <w:tab w:val="left" w:pos="851"/>
          <w:tab w:val="left" w:pos="993"/>
        </w:tabs>
        <w:spacing w:before="240" w:line="276" w:lineRule="auto"/>
        <w:ind w:left="0" w:firstLine="567"/>
        <w:jc w:val="both"/>
        <w:rPr>
          <w:szCs w:val="20"/>
          <w:lang w:val="uk-UA"/>
        </w:rPr>
      </w:pPr>
      <w:r w:rsidRPr="00256279">
        <w:rPr>
          <w:szCs w:val="20"/>
          <w:lang w:val="uk-UA"/>
        </w:rPr>
        <w:t xml:space="preserve">Затвердити гр. Путівцю Миколі Петровичу технічну документацію із землеустрою щодо встановлення (відновлення) меж земельної ділянки в натурі (на місцевості) площею </w:t>
      </w:r>
      <w:r w:rsidRPr="00256279">
        <w:rPr>
          <w:szCs w:val="20"/>
          <w:lang w:val="uk-UA"/>
        </w:rPr>
        <w:lastRenderedPageBreak/>
        <w:t xml:space="preserve">0,1800 га (кадастровий номер 5924187100:12:002:0130) для ведення особистого селянського господарства за </w:t>
      </w:r>
      <w:proofErr w:type="spellStart"/>
      <w:r w:rsidRPr="00256279">
        <w:rPr>
          <w:szCs w:val="20"/>
          <w:lang w:val="uk-UA"/>
        </w:rPr>
        <w:t>адресою</w:t>
      </w:r>
      <w:proofErr w:type="spellEnd"/>
      <w:r w:rsidRPr="00256279">
        <w:rPr>
          <w:szCs w:val="20"/>
          <w:lang w:val="uk-UA"/>
        </w:rPr>
        <w:t xml:space="preserve">: Роменський район, с. Перехрестівка. </w:t>
      </w:r>
    </w:p>
    <w:p w:rsidR="00687BC1" w:rsidRPr="00256279" w:rsidRDefault="00857C91" w:rsidP="00772F5C">
      <w:pPr>
        <w:pStyle w:val="a9"/>
        <w:tabs>
          <w:tab w:val="left" w:pos="0"/>
          <w:tab w:val="left" w:pos="142"/>
          <w:tab w:val="left" w:pos="709"/>
          <w:tab w:val="left" w:pos="851"/>
          <w:tab w:val="left" w:pos="1134"/>
        </w:tabs>
        <w:spacing w:after="120" w:line="276" w:lineRule="auto"/>
        <w:ind w:left="0" w:firstLine="567"/>
        <w:jc w:val="both"/>
        <w:rPr>
          <w:szCs w:val="20"/>
          <w:lang w:val="uk-UA"/>
        </w:rPr>
      </w:pPr>
      <w:r w:rsidRPr="00256279">
        <w:rPr>
          <w:szCs w:val="20"/>
          <w:lang w:val="uk-UA"/>
        </w:rPr>
        <w:t>Врахувати, що з</w:t>
      </w:r>
      <w:r w:rsidR="00687BC1" w:rsidRPr="00256279">
        <w:rPr>
          <w:szCs w:val="20"/>
          <w:lang w:val="uk-UA"/>
        </w:rPr>
        <w:t xml:space="preserve">емельна ділянка належить гр. Путівцю Миколі Петровичу на праві приватної власності на підставі рішення Виконавчого комітету </w:t>
      </w:r>
      <w:proofErr w:type="spellStart"/>
      <w:r w:rsidR="00687BC1" w:rsidRPr="00256279">
        <w:rPr>
          <w:szCs w:val="20"/>
          <w:lang w:val="uk-UA"/>
        </w:rPr>
        <w:t>Перехрестівської</w:t>
      </w:r>
      <w:proofErr w:type="spellEnd"/>
      <w:r w:rsidR="00687BC1" w:rsidRPr="00256279">
        <w:rPr>
          <w:szCs w:val="20"/>
          <w:lang w:val="uk-UA"/>
        </w:rPr>
        <w:t xml:space="preserve"> сільської Ради народних депутатів Роменського району Сумської області від 21.02.1996 № 7 «Про передачу земельних ділянок у приватну власність».</w:t>
      </w:r>
    </w:p>
    <w:p w:rsidR="00687BC1" w:rsidRPr="00256279" w:rsidRDefault="00687BC1" w:rsidP="00772F5C">
      <w:pPr>
        <w:pStyle w:val="a9"/>
        <w:numPr>
          <w:ilvl w:val="0"/>
          <w:numId w:val="44"/>
        </w:numPr>
        <w:tabs>
          <w:tab w:val="left" w:pos="709"/>
          <w:tab w:val="left" w:pos="851"/>
          <w:tab w:val="left" w:pos="993"/>
        </w:tabs>
        <w:spacing w:line="276" w:lineRule="auto"/>
        <w:ind w:left="0" w:firstLine="567"/>
        <w:jc w:val="both"/>
        <w:rPr>
          <w:bCs/>
          <w:szCs w:val="20"/>
          <w:lang w:val="uk-UA"/>
        </w:rPr>
      </w:pPr>
      <w:r w:rsidRPr="00256279">
        <w:rPr>
          <w:bCs/>
          <w:szCs w:val="20"/>
          <w:lang w:val="uk-UA"/>
        </w:rPr>
        <w:t xml:space="preserve">У зв’язку з добровільною відмовою гр. Шаповалова Сергія Миколайовича від права власності на земельну ділянку площею 2,0000 га (кадастровий номер: 5924187100:01:002:0149, цільове призначення «для ведення особистого селянського господарства»), розміщену за </w:t>
      </w:r>
      <w:proofErr w:type="spellStart"/>
      <w:r w:rsidRPr="00256279">
        <w:rPr>
          <w:bCs/>
          <w:szCs w:val="20"/>
          <w:lang w:val="uk-UA"/>
        </w:rPr>
        <w:t>адресою</w:t>
      </w:r>
      <w:proofErr w:type="spellEnd"/>
      <w:r w:rsidRPr="00256279">
        <w:rPr>
          <w:bCs/>
          <w:szCs w:val="20"/>
          <w:lang w:val="uk-UA"/>
        </w:rPr>
        <w:t xml:space="preserve">: Роменський район, </w:t>
      </w:r>
      <w:proofErr w:type="spellStart"/>
      <w:r w:rsidRPr="00256279">
        <w:rPr>
          <w:bCs/>
          <w:szCs w:val="20"/>
          <w:lang w:val="uk-UA"/>
        </w:rPr>
        <w:t>Перехрестівська</w:t>
      </w:r>
      <w:proofErr w:type="spellEnd"/>
      <w:r w:rsidRPr="00256279">
        <w:rPr>
          <w:bCs/>
          <w:szCs w:val="20"/>
          <w:lang w:val="uk-UA"/>
        </w:rPr>
        <w:t xml:space="preserve"> сільська рада, пов’язаною з використанням права безоплатної приватизації на земельну ділянку з цільовим призначенням «для ведення особистого селянського господарства», прийняти у комунальну власність Роменської міської територіальної громади земельну ділянку площею 2,0000 га (кадастровий номер: 5924187100:01:002:0149, цільове призначення «для ведення особистого селянського господарства»), розміщену за </w:t>
      </w:r>
      <w:proofErr w:type="spellStart"/>
      <w:r w:rsidRPr="00256279">
        <w:rPr>
          <w:bCs/>
          <w:szCs w:val="20"/>
          <w:lang w:val="uk-UA"/>
        </w:rPr>
        <w:t>адресою</w:t>
      </w:r>
      <w:proofErr w:type="spellEnd"/>
      <w:r w:rsidRPr="00256279">
        <w:rPr>
          <w:bCs/>
          <w:szCs w:val="20"/>
          <w:lang w:val="uk-UA"/>
        </w:rPr>
        <w:t xml:space="preserve">: Роменський район, </w:t>
      </w:r>
      <w:proofErr w:type="spellStart"/>
      <w:r w:rsidRPr="00256279">
        <w:rPr>
          <w:bCs/>
          <w:szCs w:val="20"/>
          <w:lang w:val="uk-UA"/>
        </w:rPr>
        <w:t>Перехрестівська</w:t>
      </w:r>
      <w:proofErr w:type="spellEnd"/>
      <w:r w:rsidRPr="00256279">
        <w:rPr>
          <w:bCs/>
          <w:szCs w:val="20"/>
          <w:lang w:val="uk-UA"/>
        </w:rPr>
        <w:t xml:space="preserve"> сільська рада.</w:t>
      </w:r>
    </w:p>
    <w:p w:rsidR="00687BC1" w:rsidRPr="00256279" w:rsidRDefault="00687BC1" w:rsidP="00772F5C">
      <w:pPr>
        <w:pStyle w:val="a9"/>
        <w:tabs>
          <w:tab w:val="left" w:pos="709"/>
          <w:tab w:val="left" w:pos="851"/>
          <w:tab w:val="left" w:pos="993"/>
        </w:tabs>
        <w:spacing w:after="120" w:line="276" w:lineRule="auto"/>
        <w:ind w:left="0" w:firstLine="567"/>
        <w:jc w:val="both"/>
        <w:rPr>
          <w:bCs/>
          <w:szCs w:val="20"/>
          <w:lang w:val="uk-UA"/>
        </w:rPr>
      </w:pPr>
      <w:r w:rsidRPr="00256279">
        <w:rPr>
          <w:bCs/>
          <w:szCs w:val="20"/>
          <w:lang w:val="uk-UA"/>
        </w:rPr>
        <w:t>Підстава: звернення гр. Шаповалова Сергія Миколайовича від 24.07.2024 щодо добровільної відмови від права власності на земельну ділянку.</w:t>
      </w:r>
    </w:p>
    <w:p w:rsidR="00687BC1" w:rsidRPr="00256279" w:rsidRDefault="00687BC1" w:rsidP="00772F5C">
      <w:pPr>
        <w:pStyle w:val="a9"/>
        <w:numPr>
          <w:ilvl w:val="0"/>
          <w:numId w:val="44"/>
        </w:numPr>
        <w:tabs>
          <w:tab w:val="left" w:pos="709"/>
          <w:tab w:val="left" w:pos="851"/>
          <w:tab w:val="left" w:pos="993"/>
        </w:tabs>
        <w:spacing w:line="276" w:lineRule="auto"/>
        <w:ind w:left="0" w:firstLine="567"/>
        <w:jc w:val="both"/>
        <w:rPr>
          <w:bCs/>
          <w:szCs w:val="20"/>
          <w:lang w:val="uk-UA"/>
        </w:rPr>
      </w:pPr>
      <w:r w:rsidRPr="00256279">
        <w:rPr>
          <w:bCs/>
          <w:szCs w:val="20"/>
          <w:lang w:val="uk-UA"/>
        </w:rPr>
        <w:t xml:space="preserve">На виконання Постанови про відкриття виконавчого провадження від 20.06.2024 </w:t>
      </w:r>
      <w:r w:rsidR="00570AA4" w:rsidRPr="00256279">
        <w:rPr>
          <w:bCs/>
          <w:szCs w:val="20"/>
          <w:lang w:val="uk-UA"/>
        </w:rPr>
        <w:t xml:space="preserve">                  </w:t>
      </w:r>
      <w:r w:rsidRPr="00256279">
        <w:rPr>
          <w:bCs/>
          <w:szCs w:val="20"/>
          <w:lang w:val="uk-UA"/>
        </w:rPr>
        <w:t xml:space="preserve">№ 75356101 </w:t>
      </w:r>
      <w:r w:rsidR="00857C91" w:rsidRPr="00256279">
        <w:rPr>
          <w:bCs/>
          <w:szCs w:val="20"/>
          <w:lang w:val="uk-UA"/>
        </w:rPr>
        <w:t xml:space="preserve">відповідно до </w:t>
      </w:r>
      <w:r w:rsidRPr="00256279">
        <w:rPr>
          <w:bCs/>
          <w:szCs w:val="20"/>
          <w:lang w:val="uk-UA"/>
        </w:rPr>
        <w:t xml:space="preserve">виконавчого листа Сумського окружного адміністративного суду від 15.08.2023 № 480/724/22, яким зобов’язано Роменську міську раду Сумської області повторно розглянути заяву ЖИТЛОВОГО ОБСЛУГОВУЮЧОГО КООПЕРАТИВУ «ОРБІТА 2018» про затвердження </w:t>
      </w:r>
      <w:proofErr w:type="spellStart"/>
      <w:r w:rsidRPr="00256279">
        <w:rPr>
          <w:bCs/>
          <w:szCs w:val="20"/>
          <w:lang w:val="uk-UA"/>
        </w:rPr>
        <w:t>проєкту</w:t>
      </w:r>
      <w:proofErr w:type="spellEnd"/>
      <w:r w:rsidRPr="00256279">
        <w:rPr>
          <w:bCs/>
          <w:szCs w:val="20"/>
          <w:lang w:val="uk-UA"/>
        </w:rPr>
        <w:t xml:space="preserve"> землеустрою щодо відведен</w:t>
      </w:r>
      <w:r w:rsidR="00BC4749" w:rsidRPr="00256279">
        <w:rPr>
          <w:bCs/>
          <w:szCs w:val="20"/>
          <w:lang w:val="uk-UA"/>
        </w:rPr>
        <w:t>ня земельної ділянки площею 6,5078</w:t>
      </w:r>
      <w:r w:rsidRPr="00256279">
        <w:rPr>
          <w:bCs/>
          <w:szCs w:val="20"/>
          <w:lang w:val="uk-UA"/>
        </w:rPr>
        <w:t xml:space="preserve"> га (кадастровий номер 5924182000:05:007:0013) за </w:t>
      </w:r>
      <w:proofErr w:type="spellStart"/>
      <w:r w:rsidRPr="00256279">
        <w:rPr>
          <w:bCs/>
          <w:szCs w:val="20"/>
          <w:lang w:val="uk-UA"/>
        </w:rPr>
        <w:t>адресою</w:t>
      </w:r>
      <w:proofErr w:type="spellEnd"/>
      <w:r w:rsidRPr="00256279">
        <w:rPr>
          <w:bCs/>
          <w:szCs w:val="20"/>
          <w:lang w:val="uk-UA"/>
        </w:rPr>
        <w:t xml:space="preserve">: Роменський район, с. Москалівка, вул. Берегова, 12-А для розміщення та обслуговування санаторію-профілакторію «Орбіта», заяву ЖИТЛОВОГО ОБСЛУГОВУЮЧОГО КООПЕРАТИВУ «ОРБІТА 2018» з </w:t>
      </w:r>
      <w:r w:rsidR="00597289" w:rsidRPr="00256279">
        <w:rPr>
          <w:bCs/>
          <w:szCs w:val="20"/>
          <w:lang w:val="uk-UA"/>
        </w:rPr>
        <w:t>цього</w:t>
      </w:r>
      <w:r w:rsidRPr="00256279">
        <w:rPr>
          <w:bCs/>
          <w:szCs w:val="20"/>
          <w:lang w:val="uk-UA"/>
        </w:rPr>
        <w:t xml:space="preserve"> питання вважати повторно розглянутою.</w:t>
      </w:r>
    </w:p>
    <w:p w:rsidR="00687BC1" w:rsidRPr="00256279" w:rsidRDefault="00687BC1" w:rsidP="00772F5C">
      <w:pPr>
        <w:pStyle w:val="a9"/>
        <w:numPr>
          <w:ilvl w:val="1"/>
          <w:numId w:val="44"/>
        </w:numPr>
        <w:tabs>
          <w:tab w:val="left" w:pos="567"/>
          <w:tab w:val="left" w:pos="709"/>
          <w:tab w:val="left" w:pos="851"/>
          <w:tab w:val="left" w:pos="993"/>
        </w:tabs>
        <w:spacing w:after="120" w:line="276" w:lineRule="auto"/>
        <w:ind w:left="0" w:firstLine="567"/>
        <w:jc w:val="both"/>
        <w:rPr>
          <w:bCs/>
          <w:szCs w:val="20"/>
          <w:lang w:val="uk-UA"/>
        </w:rPr>
      </w:pPr>
      <w:r w:rsidRPr="00256279">
        <w:rPr>
          <w:bCs/>
          <w:szCs w:val="20"/>
          <w:lang w:val="uk-UA"/>
        </w:rPr>
        <w:t xml:space="preserve"> У зв’язку з невідповідністю розробленого </w:t>
      </w:r>
      <w:proofErr w:type="spellStart"/>
      <w:r w:rsidRPr="00256279">
        <w:rPr>
          <w:bCs/>
          <w:szCs w:val="20"/>
          <w:lang w:val="uk-UA"/>
        </w:rPr>
        <w:t>проєкту</w:t>
      </w:r>
      <w:proofErr w:type="spellEnd"/>
      <w:r w:rsidRPr="00256279">
        <w:rPr>
          <w:bCs/>
          <w:szCs w:val="20"/>
          <w:lang w:val="uk-UA"/>
        </w:rPr>
        <w:t xml:space="preserve"> землеустрою щодо відведення</w:t>
      </w:r>
      <w:r w:rsidR="00BC4749" w:rsidRPr="00256279">
        <w:rPr>
          <w:bCs/>
          <w:szCs w:val="20"/>
          <w:lang w:val="uk-UA"/>
        </w:rPr>
        <w:t xml:space="preserve"> земельної ділянки площею 6,5078</w:t>
      </w:r>
      <w:r w:rsidRPr="00256279">
        <w:rPr>
          <w:bCs/>
          <w:szCs w:val="20"/>
          <w:lang w:val="uk-UA"/>
        </w:rPr>
        <w:t xml:space="preserve"> га (кадастровий номер 5924182000:05:007:0013) за </w:t>
      </w:r>
      <w:proofErr w:type="spellStart"/>
      <w:r w:rsidRPr="00256279">
        <w:rPr>
          <w:bCs/>
          <w:szCs w:val="20"/>
          <w:lang w:val="uk-UA"/>
        </w:rPr>
        <w:t>адресою</w:t>
      </w:r>
      <w:proofErr w:type="spellEnd"/>
      <w:r w:rsidRPr="00256279">
        <w:rPr>
          <w:bCs/>
          <w:szCs w:val="20"/>
          <w:lang w:val="uk-UA"/>
        </w:rPr>
        <w:t xml:space="preserve">: Роменський район, с. Москалівка, вул. Берегова, 12-А для розміщення та експлуатації закладів  обслуговування відвідувачів об’єктів рекреаційного призначення рішенню 49 сесії Біловодської сільської ради Роменського району Сумської області </w:t>
      </w:r>
      <w:r w:rsidR="00597289" w:rsidRPr="00256279">
        <w:rPr>
          <w:bCs/>
          <w:szCs w:val="20"/>
          <w:lang w:val="uk-UA"/>
        </w:rPr>
        <w:t>сьомого</w:t>
      </w:r>
      <w:r w:rsidRPr="00256279">
        <w:rPr>
          <w:bCs/>
          <w:szCs w:val="20"/>
          <w:lang w:val="uk-UA"/>
        </w:rPr>
        <w:t xml:space="preserve"> скликання від 24.10.2019 «Про надання дозволу Дачному обслуговуючому кооперативу «Орбіта 2018» на розробку </w:t>
      </w:r>
      <w:proofErr w:type="spellStart"/>
      <w:r w:rsidRPr="00256279">
        <w:rPr>
          <w:bCs/>
          <w:szCs w:val="20"/>
          <w:lang w:val="uk-UA"/>
        </w:rPr>
        <w:t>проєкту</w:t>
      </w:r>
      <w:proofErr w:type="spellEnd"/>
      <w:r w:rsidRPr="00256279">
        <w:rPr>
          <w:bCs/>
          <w:szCs w:val="20"/>
          <w:lang w:val="uk-UA"/>
        </w:rPr>
        <w:t xml:space="preserve"> землеустрою щодо відведення земельної ділянки </w:t>
      </w:r>
      <w:r w:rsidR="00122602">
        <w:rPr>
          <w:bCs/>
          <w:szCs w:val="20"/>
          <w:lang w:val="uk-UA"/>
        </w:rPr>
        <w:t>з</w:t>
      </w:r>
      <w:r w:rsidRPr="00256279">
        <w:rPr>
          <w:bCs/>
          <w:szCs w:val="20"/>
          <w:lang w:val="uk-UA"/>
        </w:rPr>
        <w:t xml:space="preserve"> цільовим призначенням </w:t>
      </w:r>
      <w:r w:rsidR="00597289" w:rsidRPr="00256279">
        <w:rPr>
          <w:bCs/>
          <w:szCs w:val="20"/>
          <w:lang w:val="uk-UA"/>
        </w:rPr>
        <w:t>«</w:t>
      </w:r>
      <w:r w:rsidRPr="00256279">
        <w:rPr>
          <w:bCs/>
          <w:szCs w:val="20"/>
          <w:lang w:val="uk-UA"/>
        </w:rPr>
        <w:t xml:space="preserve">для розміщення та обслуговування Санаторію-профілакторію «Орбіта» на території Біловодської сільської ради Роменського району Сумської області», яким наданий дозвіл на його розроблення в частині визначення площі земельної ділянки, </w:t>
      </w:r>
      <w:bookmarkStart w:id="0" w:name="_GoBack"/>
      <w:bookmarkEnd w:id="0"/>
      <w:r w:rsidRPr="00256279">
        <w:rPr>
          <w:bCs/>
          <w:szCs w:val="20"/>
          <w:lang w:val="uk-UA"/>
        </w:rPr>
        <w:t xml:space="preserve">її цільового призначення та умов надання, відмовити ЖИТЛОВОМУ ОБСЛУГОВУЮЧОМУ КООПЕРАТИВУ «ОРБІТА 2018» в затвердженні цього </w:t>
      </w:r>
      <w:proofErr w:type="spellStart"/>
      <w:r w:rsidRPr="00256279">
        <w:rPr>
          <w:bCs/>
          <w:szCs w:val="20"/>
          <w:lang w:val="uk-UA"/>
        </w:rPr>
        <w:t>про</w:t>
      </w:r>
      <w:r w:rsidR="00BC4749" w:rsidRPr="00256279">
        <w:rPr>
          <w:bCs/>
          <w:szCs w:val="20"/>
          <w:lang w:val="uk-UA"/>
        </w:rPr>
        <w:t>є</w:t>
      </w:r>
      <w:r w:rsidRPr="00256279">
        <w:rPr>
          <w:bCs/>
          <w:szCs w:val="20"/>
          <w:lang w:val="uk-UA"/>
        </w:rPr>
        <w:t>кту</w:t>
      </w:r>
      <w:proofErr w:type="spellEnd"/>
      <w:r w:rsidRPr="00256279">
        <w:rPr>
          <w:bCs/>
          <w:szCs w:val="20"/>
          <w:lang w:val="uk-UA"/>
        </w:rPr>
        <w:t xml:space="preserve"> землеустрою щодо відведення земельної ділянки.</w:t>
      </w:r>
    </w:p>
    <w:p w:rsidR="00687BC1" w:rsidRPr="00256279" w:rsidRDefault="00687BC1" w:rsidP="00772F5C">
      <w:pPr>
        <w:pStyle w:val="a9"/>
        <w:numPr>
          <w:ilvl w:val="0"/>
          <w:numId w:val="44"/>
        </w:numPr>
        <w:tabs>
          <w:tab w:val="left" w:pos="0"/>
          <w:tab w:val="left" w:pos="142"/>
          <w:tab w:val="left" w:pos="426"/>
          <w:tab w:val="left" w:pos="567"/>
          <w:tab w:val="left" w:pos="709"/>
          <w:tab w:val="left" w:pos="851"/>
          <w:tab w:val="left" w:pos="993"/>
          <w:tab w:val="left" w:pos="1276"/>
        </w:tabs>
        <w:spacing w:line="276" w:lineRule="auto"/>
        <w:ind w:left="0" w:firstLine="567"/>
        <w:jc w:val="both"/>
        <w:rPr>
          <w:szCs w:val="20"/>
          <w:lang w:val="uk-UA"/>
        </w:rPr>
      </w:pPr>
      <w:r w:rsidRPr="00256279">
        <w:rPr>
          <w:szCs w:val="20"/>
          <w:lang w:val="uk-UA"/>
        </w:rPr>
        <w:t xml:space="preserve">У зв’язку з закінченням терміну дії договору оренди землі з гр. Юрченко Валентиною Петрівною </w:t>
      </w:r>
      <w:r w:rsidRPr="00256279">
        <w:rPr>
          <w:bCs/>
          <w:szCs w:val="20"/>
          <w:lang w:val="uk-UA"/>
        </w:rPr>
        <w:t>та враховуючи те, що його не було продовжено у термін, визначений Договором,</w:t>
      </w:r>
      <w:r w:rsidRPr="00256279">
        <w:rPr>
          <w:szCs w:val="20"/>
          <w:lang w:val="uk-UA"/>
        </w:rPr>
        <w:t xml:space="preserve"> припинити договір оренди землі, укладений 30.04.2014 (право оренди зареєстровано в Державному реєстрі речових прав на нерухоме майно 19.05.2014 під № 5706907 та 20.05.2014 під № 5708039) на  9/100 частин (0,0034 га) від земельної ділянки площею 0,0376 га (кадастровий номер 5910700000:05:010:0257) та 9/100 частин (0,0008 га) від земельної ділянки </w:t>
      </w:r>
      <w:r w:rsidRPr="00256279">
        <w:rPr>
          <w:szCs w:val="20"/>
          <w:lang w:val="uk-UA"/>
        </w:rPr>
        <w:lastRenderedPageBreak/>
        <w:t xml:space="preserve">площею 0,0090 га (кадастровий номер 5910700000:05:010:0258) за </w:t>
      </w:r>
      <w:proofErr w:type="spellStart"/>
      <w:r w:rsidRPr="00256279">
        <w:rPr>
          <w:szCs w:val="20"/>
          <w:lang w:val="uk-UA"/>
        </w:rPr>
        <w:t>адресою</w:t>
      </w:r>
      <w:proofErr w:type="spellEnd"/>
      <w:r w:rsidRPr="00256279">
        <w:rPr>
          <w:szCs w:val="20"/>
          <w:lang w:val="uk-UA"/>
        </w:rPr>
        <w:t xml:space="preserve">: м. Ромни, </w:t>
      </w:r>
      <w:r w:rsidR="00510710" w:rsidRPr="00256279">
        <w:rPr>
          <w:szCs w:val="20"/>
          <w:lang w:val="uk-UA"/>
        </w:rPr>
        <w:t xml:space="preserve">                   </w:t>
      </w:r>
      <w:r w:rsidRPr="00256279">
        <w:rPr>
          <w:szCs w:val="20"/>
          <w:lang w:val="uk-UA"/>
        </w:rPr>
        <w:t>б</w:t>
      </w:r>
      <w:r w:rsidR="00597289" w:rsidRPr="00256279">
        <w:rPr>
          <w:szCs w:val="20"/>
          <w:lang w:val="uk-UA"/>
        </w:rPr>
        <w:t>-р</w:t>
      </w:r>
      <w:r w:rsidRPr="00256279">
        <w:rPr>
          <w:szCs w:val="20"/>
          <w:lang w:val="uk-UA"/>
        </w:rPr>
        <w:t xml:space="preserve"> Європейський, 39 для будівництва і обслуговування житлового будинку, господарських будівель і споруд (присадибна ділянка).</w:t>
      </w:r>
    </w:p>
    <w:p w:rsidR="00687BC1" w:rsidRPr="00256279" w:rsidRDefault="00687BC1" w:rsidP="00772F5C">
      <w:pPr>
        <w:pStyle w:val="a9"/>
        <w:numPr>
          <w:ilvl w:val="1"/>
          <w:numId w:val="44"/>
        </w:numPr>
        <w:tabs>
          <w:tab w:val="left" w:pos="0"/>
          <w:tab w:val="left" w:pos="142"/>
          <w:tab w:val="left" w:pos="284"/>
          <w:tab w:val="left" w:pos="567"/>
          <w:tab w:val="left" w:pos="709"/>
          <w:tab w:val="left" w:pos="851"/>
          <w:tab w:val="left" w:pos="993"/>
          <w:tab w:val="left" w:pos="1276"/>
        </w:tabs>
        <w:spacing w:line="276" w:lineRule="auto"/>
        <w:ind w:left="0" w:firstLine="567"/>
        <w:jc w:val="both"/>
        <w:rPr>
          <w:szCs w:val="20"/>
          <w:lang w:val="uk-UA"/>
        </w:rPr>
      </w:pPr>
      <w:r w:rsidRPr="00256279">
        <w:rPr>
          <w:szCs w:val="20"/>
          <w:lang w:val="uk-UA"/>
        </w:rPr>
        <w:t xml:space="preserve"> </w:t>
      </w:r>
      <w:r w:rsidRPr="00256279">
        <w:rPr>
          <w:bCs/>
          <w:szCs w:val="20"/>
          <w:lang w:val="uk-UA"/>
        </w:rPr>
        <w:t xml:space="preserve">Враховуючи розміщення на </w:t>
      </w:r>
      <w:r w:rsidR="00597289" w:rsidRPr="00256279">
        <w:rPr>
          <w:bCs/>
          <w:szCs w:val="20"/>
          <w:lang w:val="uk-UA"/>
        </w:rPr>
        <w:t>вказаній</w:t>
      </w:r>
      <w:r w:rsidRPr="00256279">
        <w:rPr>
          <w:bCs/>
          <w:szCs w:val="20"/>
          <w:lang w:val="uk-UA"/>
        </w:rPr>
        <w:t xml:space="preserve"> земельній ділянці об’єкту нерухомого майна (житлового будинку), частина якого належить на праві власності гр. Юрченко Валентині Петрівні,</w:t>
      </w:r>
      <w:r w:rsidRPr="00256279">
        <w:rPr>
          <w:szCs w:val="20"/>
          <w:lang w:val="uk-UA"/>
        </w:rPr>
        <w:t xml:space="preserve"> надати гр. Юрченко Валентині Петрівні на умовах оренди терміном на 5 років  9/100 частин (0,0034 га) від земельної ділянки площею 0,0376 га (кадастровий номер 5910700000:05:010:0257) та 9/100 частин (0,0008 га) від земельної ділянки площею 0,0090 га (кадастровий номер 5910700000:05:010:0258) за </w:t>
      </w:r>
      <w:proofErr w:type="spellStart"/>
      <w:r w:rsidRPr="00256279">
        <w:rPr>
          <w:szCs w:val="20"/>
          <w:lang w:val="uk-UA"/>
        </w:rPr>
        <w:t>адресою</w:t>
      </w:r>
      <w:proofErr w:type="spellEnd"/>
      <w:r w:rsidRPr="00256279">
        <w:rPr>
          <w:szCs w:val="20"/>
          <w:lang w:val="uk-UA"/>
        </w:rPr>
        <w:t xml:space="preserve">: м. Ромни, </w:t>
      </w:r>
      <w:r w:rsidR="00623042" w:rsidRPr="00256279">
        <w:rPr>
          <w:szCs w:val="20"/>
          <w:lang w:val="uk-UA"/>
        </w:rPr>
        <w:t>б-р</w:t>
      </w:r>
      <w:r w:rsidRPr="00256279">
        <w:rPr>
          <w:szCs w:val="20"/>
          <w:lang w:val="uk-UA"/>
        </w:rPr>
        <w:t xml:space="preserve"> Європейський, 39 для будівництва і обслуговування житлового будинку, господарських будівель і споруд (присадибна ділянка).</w:t>
      </w:r>
    </w:p>
    <w:p w:rsidR="00687BC1" w:rsidRPr="00256279" w:rsidRDefault="00687BC1" w:rsidP="00772F5C">
      <w:pPr>
        <w:pStyle w:val="a9"/>
        <w:tabs>
          <w:tab w:val="left" w:pos="0"/>
          <w:tab w:val="left" w:pos="142"/>
          <w:tab w:val="left" w:pos="284"/>
          <w:tab w:val="left" w:pos="567"/>
          <w:tab w:val="left" w:pos="709"/>
          <w:tab w:val="left" w:pos="851"/>
          <w:tab w:val="left" w:pos="993"/>
          <w:tab w:val="left" w:pos="1276"/>
        </w:tabs>
        <w:spacing w:line="276" w:lineRule="auto"/>
        <w:ind w:left="567" w:firstLine="567"/>
        <w:jc w:val="both"/>
        <w:rPr>
          <w:szCs w:val="20"/>
          <w:lang w:val="uk-UA"/>
        </w:rPr>
      </w:pPr>
    </w:p>
    <w:p w:rsidR="00687BC1" w:rsidRPr="00256279" w:rsidRDefault="00687BC1" w:rsidP="00772F5C">
      <w:pPr>
        <w:pStyle w:val="a9"/>
        <w:numPr>
          <w:ilvl w:val="0"/>
          <w:numId w:val="44"/>
        </w:numPr>
        <w:tabs>
          <w:tab w:val="left" w:pos="0"/>
          <w:tab w:val="left" w:pos="142"/>
          <w:tab w:val="left" w:pos="284"/>
          <w:tab w:val="left" w:pos="709"/>
          <w:tab w:val="left" w:pos="851"/>
          <w:tab w:val="left" w:pos="993"/>
          <w:tab w:val="left" w:pos="1276"/>
        </w:tabs>
        <w:spacing w:line="276" w:lineRule="auto"/>
        <w:ind w:left="0" w:firstLine="567"/>
        <w:jc w:val="both"/>
        <w:rPr>
          <w:szCs w:val="20"/>
          <w:lang w:val="uk-UA"/>
        </w:rPr>
      </w:pPr>
      <w:r w:rsidRPr="00256279">
        <w:rPr>
          <w:szCs w:val="20"/>
          <w:lang w:val="uk-UA"/>
        </w:rPr>
        <w:t xml:space="preserve">У зв’язку з припиненням фізичною особою </w:t>
      </w:r>
      <w:proofErr w:type="spellStart"/>
      <w:r w:rsidRPr="00256279">
        <w:rPr>
          <w:szCs w:val="20"/>
          <w:lang w:val="uk-UA"/>
        </w:rPr>
        <w:t>Бяласом</w:t>
      </w:r>
      <w:proofErr w:type="spellEnd"/>
      <w:r w:rsidRPr="00256279">
        <w:rPr>
          <w:szCs w:val="20"/>
          <w:lang w:val="uk-UA"/>
        </w:rPr>
        <w:t xml:space="preserve"> Станіславом </w:t>
      </w:r>
      <w:proofErr w:type="spellStart"/>
      <w:r w:rsidRPr="00256279">
        <w:rPr>
          <w:szCs w:val="20"/>
          <w:lang w:val="uk-UA"/>
        </w:rPr>
        <w:t>Карольовичем</w:t>
      </w:r>
      <w:proofErr w:type="spellEnd"/>
      <w:r w:rsidRPr="00256279">
        <w:rPr>
          <w:szCs w:val="20"/>
          <w:lang w:val="uk-UA"/>
        </w:rPr>
        <w:t xml:space="preserve"> підприємницької діяльності, </w:t>
      </w:r>
      <w:proofErr w:type="spellStart"/>
      <w:r w:rsidRPr="00256279">
        <w:rPr>
          <w:szCs w:val="20"/>
          <w:lang w:val="uk-UA"/>
        </w:rPr>
        <w:t>внести</w:t>
      </w:r>
      <w:proofErr w:type="spellEnd"/>
      <w:r w:rsidRPr="00256279">
        <w:rPr>
          <w:szCs w:val="20"/>
          <w:lang w:val="uk-UA"/>
        </w:rPr>
        <w:t xml:space="preserve"> зміни в пункт 16 рішення Роменської міської ради від 28.06.2023 «Про розгляд земельних питань» виклавши його в </w:t>
      </w:r>
      <w:r w:rsidR="00623042" w:rsidRPr="00256279">
        <w:rPr>
          <w:szCs w:val="20"/>
          <w:lang w:val="uk-UA"/>
        </w:rPr>
        <w:t xml:space="preserve">такій </w:t>
      </w:r>
      <w:r w:rsidRPr="00256279">
        <w:rPr>
          <w:szCs w:val="20"/>
          <w:lang w:val="uk-UA"/>
        </w:rPr>
        <w:t xml:space="preserve">редакції: </w:t>
      </w:r>
    </w:p>
    <w:p w:rsidR="00687BC1" w:rsidRPr="00256279" w:rsidRDefault="00687BC1" w:rsidP="00772F5C">
      <w:pPr>
        <w:pStyle w:val="a9"/>
        <w:tabs>
          <w:tab w:val="left" w:pos="0"/>
          <w:tab w:val="left" w:pos="142"/>
          <w:tab w:val="left" w:pos="284"/>
          <w:tab w:val="left" w:pos="709"/>
          <w:tab w:val="left" w:pos="851"/>
          <w:tab w:val="left" w:pos="993"/>
          <w:tab w:val="left" w:pos="1276"/>
        </w:tabs>
        <w:spacing w:line="276" w:lineRule="auto"/>
        <w:ind w:left="0" w:firstLine="567"/>
        <w:jc w:val="both"/>
        <w:rPr>
          <w:szCs w:val="20"/>
          <w:lang w:val="uk-UA"/>
        </w:rPr>
      </w:pPr>
      <w:r w:rsidRPr="00256279">
        <w:rPr>
          <w:szCs w:val="20"/>
          <w:lang w:val="uk-UA"/>
        </w:rPr>
        <w:t xml:space="preserve">«16. У зв’язку з закінченням терміну дії договору оренди землі з ФОП </w:t>
      </w:r>
      <w:proofErr w:type="spellStart"/>
      <w:r w:rsidRPr="00256279">
        <w:rPr>
          <w:szCs w:val="20"/>
          <w:lang w:val="uk-UA"/>
        </w:rPr>
        <w:t>Бяласом</w:t>
      </w:r>
      <w:proofErr w:type="spellEnd"/>
      <w:r w:rsidRPr="00256279">
        <w:rPr>
          <w:szCs w:val="20"/>
          <w:lang w:val="uk-UA"/>
        </w:rPr>
        <w:t xml:space="preserve"> Станіславом </w:t>
      </w:r>
      <w:proofErr w:type="spellStart"/>
      <w:r w:rsidRPr="00256279">
        <w:rPr>
          <w:szCs w:val="20"/>
          <w:lang w:val="uk-UA"/>
        </w:rPr>
        <w:t>Карольовичем</w:t>
      </w:r>
      <w:proofErr w:type="spellEnd"/>
      <w:r w:rsidRPr="00256279">
        <w:rPr>
          <w:szCs w:val="20"/>
          <w:lang w:val="uk-UA"/>
        </w:rPr>
        <w:t xml:space="preserve"> (на момент укладання договору) та неможливістю його продовження, припинити договір оренди землі, укладений 25.08.2005 (державна реєстрація від 26.09.2005 під № 04056220048) на земельну ділянку площею 0,0094 га (кадастровий номер 5910700000:05:047:0035) для будівництва та обслуговування будівель торгівлі за </w:t>
      </w:r>
      <w:proofErr w:type="spellStart"/>
      <w:r w:rsidRPr="00256279">
        <w:rPr>
          <w:szCs w:val="20"/>
          <w:lang w:val="uk-UA"/>
        </w:rPr>
        <w:t>адресою</w:t>
      </w:r>
      <w:proofErr w:type="spellEnd"/>
      <w:r w:rsidRPr="00256279">
        <w:rPr>
          <w:szCs w:val="20"/>
          <w:lang w:val="uk-UA"/>
        </w:rPr>
        <w:t xml:space="preserve">: </w:t>
      </w:r>
      <w:r w:rsidR="00623042" w:rsidRPr="00256279">
        <w:rPr>
          <w:szCs w:val="20"/>
          <w:lang w:val="uk-UA"/>
        </w:rPr>
        <w:br/>
      </w:r>
      <w:r w:rsidRPr="00256279">
        <w:rPr>
          <w:szCs w:val="20"/>
          <w:lang w:val="uk-UA"/>
        </w:rPr>
        <w:t>м. Ромни, вул. Руденка, 15/1.</w:t>
      </w:r>
    </w:p>
    <w:p w:rsidR="00687BC1" w:rsidRPr="00256279" w:rsidRDefault="00687BC1" w:rsidP="00623042">
      <w:pPr>
        <w:pStyle w:val="a9"/>
        <w:tabs>
          <w:tab w:val="left" w:pos="0"/>
          <w:tab w:val="left" w:pos="142"/>
          <w:tab w:val="left" w:pos="284"/>
          <w:tab w:val="left" w:pos="709"/>
          <w:tab w:val="left" w:pos="851"/>
          <w:tab w:val="left" w:pos="993"/>
          <w:tab w:val="left" w:pos="1276"/>
        </w:tabs>
        <w:spacing w:after="120" w:line="276" w:lineRule="auto"/>
        <w:ind w:left="0" w:firstLine="567"/>
        <w:jc w:val="both"/>
        <w:rPr>
          <w:szCs w:val="20"/>
          <w:lang w:val="uk-UA"/>
        </w:rPr>
      </w:pPr>
      <w:r w:rsidRPr="00256279">
        <w:rPr>
          <w:szCs w:val="20"/>
          <w:lang w:val="uk-UA"/>
        </w:rPr>
        <w:t xml:space="preserve">16.1. Надати фізичній особі </w:t>
      </w:r>
      <w:proofErr w:type="spellStart"/>
      <w:r w:rsidRPr="00256279">
        <w:rPr>
          <w:szCs w:val="20"/>
          <w:lang w:val="uk-UA"/>
        </w:rPr>
        <w:t>Бяласу</w:t>
      </w:r>
      <w:proofErr w:type="spellEnd"/>
      <w:r w:rsidRPr="00256279">
        <w:rPr>
          <w:szCs w:val="20"/>
          <w:lang w:val="uk-UA"/>
        </w:rPr>
        <w:t xml:space="preserve"> Станіславу </w:t>
      </w:r>
      <w:proofErr w:type="spellStart"/>
      <w:r w:rsidRPr="00256279">
        <w:rPr>
          <w:szCs w:val="20"/>
          <w:lang w:val="uk-UA"/>
        </w:rPr>
        <w:t>Карольовичу</w:t>
      </w:r>
      <w:proofErr w:type="spellEnd"/>
      <w:r w:rsidRPr="00256279">
        <w:rPr>
          <w:szCs w:val="20"/>
          <w:lang w:val="uk-UA"/>
        </w:rPr>
        <w:t xml:space="preserve"> земельну ділянку площею 0,0094 га (кадастровий номер: 5910700000:05:047:0035) за </w:t>
      </w:r>
      <w:proofErr w:type="spellStart"/>
      <w:r w:rsidRPr="00256279">
        <w:rPr>
          <w:szCs w:val="20"/>
          <w:lang w:val="uk-UA"/>
        </w:rPr>
        <w:t>адресою</w:t>
      </w:r>
      <w:proofErr w:type="spellEnd"/>
      <w:r w:rsidRPr="00256279">
        <w:rPr>
          <w:szCs w:val="20"/>
          <w:lang w:val="uk-UA"/>
        </w:rPr>
        <w:t>: м. Ромни, вул. Руденка, 15/1 на умовах оренди терміном на 5 років  для будівництва та обслуговування будівель торгівлі».</w:t>
      </w:r>
    </w:p>
    <w:p w:rsidR="00687BC1" w:rsidRPr="00256279" w:rsidRDefault="00687BC1" w:rsidP="00623042">
      <w:pPr>
        <w:pStyle w:val="a9"/>
        <w:numPr>
          <w:ilvl w:val="0"/>
          <w:numId w:val="44"/>
        </w:numPr>
        <w:tabs>
          <w:tab w:val="left" w:pos="0"/>
          <w:tab w:val="left" w:pos="993"/>
        </w:tabs>
        <w:spacing w:after="120" w:line="276" w:lineRule="auto"/>
        <w:ind w:left="0" w:firstLine="567"/>
        <w:jc w:val="both"/>
        <w:rPr>
          <w:lang w:val="uk-UA"/>
        </w:rPr>
      </w:pPr>
      <w:r w:rsidRPr="00256279">
        <w:rPr>
          <w:lang w:val="uk-UA"/>
        </w:rPr>
        <w:t xml:space="preserve">Враховуючи вимоги пункту 27 Перехідних положень Земельного кодексу, які діють під час воєнного стану на території України, відмовити гр. Романенко Людмилі Василівні в наданні дозволу на розроблення </w:t>
      </w:r>
      <w:proofErr w:type="spellStart"/>
      <w:r w:rsidRPr="00256279">
        <w:rPr>
          <w:lang w:val="uk-UA"/>
        </w:rPr>
        <w:t>проєкту</w:t>
      </w:r>
      <w:proofErr w:type="spellEnd"/>
      <w:r w:rsidRPr="00256279">
        <w:rPr>
          <w:lang w:val="uk-UA"/>
        </w:rPr>
        <w:t xml:space="preserve"> землеустрою щодо відведення земельної ділянки</w:t>
      </w:r>
      <w:r w:rsidR="00510710" w:rsidRPr="00256279">
        <w:rPr>
          <w:lang w:val="uk-UA"/>
        </w:rPr>
        <w:t xml:space="preserve"> із цільовим призначенням «для будівництва індивідуального гаражу»</w:t>
      </w:r>
      <w:r w:rsidRPr="00256279">
        <w:rPr>
          <w:lang w:val="uk-UA"/>
        </w:rPr>
        <w:t>, зазначеної в наданих графічних матеріалах</w:t>
      </w:r>
      <w:r w:rsidR="00510710" w:rsidRPr="00256279">
        <w:rPr>
          <w:lang w:val="uk-UA"/>
        </w:rPr>
        <w:t>,</w:t>
      </w:r>
      <w:r w:rsidRPr="00256279">
        <w:rPr>
          <w:lang w:val="uk-UA"/>
        </w:rPr>
        <w:t xml:space="preserve"> у зв’язку з не зазначенням заявницею у клопотанні умов надання земельної ділянки та її орієнтовної площі.</w:t>
      </w:r>
    </w:p>
    <w:p w:rsidR="00687BC1" w:rsidRPr="00256279" w:rsidRDefault="00687BC1" w:rsidP="00772F5C">
      <w:pPr>
        <w:pStyle w:val="a9"/>
        <w:numPr>
          <w:ilvl w:val="0"/>
          <w:numId w:val="44"/>
        </w:numPr>
        <w:tabs>
          <w:tab w:val="left" w:pos="0"/>
          <w:tab w:val="left" w:pos="142"/>
          <w:tab w:val="left" w:pos="567"/>
          <w:tab w:val="left" w:pos="709"/>
          <w:tab w:val="left" w:pos="851"/>
          <w:tab w:val="left" w:pos="993"/>
          <w:tab w:val="left" w:pos="1276"/>
        </w:tabs>
        <w:spacing w:line="276" w:lineRule="auto"/>
        <w:ind w:left="0" w:firstLine="567"/>
        <w:jc w:val="both"/>
        <w:rPr>
          <w:szCs w:val="20"/>
          <w:lang w:val="uk-UA"/>
        </w:rPr>
      </w:pPr>
      <w:r w:rsidRPr="00256279">
        <w:rPr>
          <w:szCs w:val="20"/>
          <w:lang w:val="uk-UA"/>
        </w:rPr>
        <w:t xml:space="preserve">У зв’язку з закінченням терміну дії договору оренди землі з громадянкою Республіки Казахстан </w:t>
      </w:r>
      <w:proofErr w:type="spellStart"/>
      <w:r w:rsidRPr="00256279">
        <w:rPr>
          <w:szCs w:val="20"/>
          <w:lang w:val="uk-UA"/>
        </w:rPr>
        <w:t>Біліченко</w:t>
      </w:r>
      <w:proofErr w:type="spellEnd"/>
      <w:r w:rsidRPr="00256279">
        <w:rPr>
          <w:szCs w:val="20"/>
          <w:lang w:val="uk-UA"/>
        </w:rPr>
        <w:t xml:space="preserve"> Марією Антонівною </w:t>
      </w:r>
      <w:r w:rsidRPr="00256279">
        <w:rPr>
          <w:bCs/>
          <w:szCs w:val="20"/>
          <w:lang w:val="uk-UA"/>
        </w:rPr>
        <w:t>та враховуючи те, що його не було продовжено у термін, визначений Договором,</w:t>
      </w:r>
      <w:r w:rsidRPr="00256279">
        <w:rPr>
          <w:szCs w:val="20"/>
          <w:lang w:val="uk-UA"/>
        </w:rPr>
        <w:t xml:space="preserve"> припинити договір оренди землі, укладений 11.02.2019 (право оренди зареєстровано в Державному реєстрі речових прав на нерухоме майно від 03.04.2019 під № 31090904) на земельну ділянку площею 0,0826 га (кадастровий номер 5910700000:01:031:0236) за </w:t>
      </w:r>
      <w:proofErr w:type="spellStart"/>
      <w:r w:rsidRPr="00256279">
        <w:rPr>
          <w:szCs w:val="20"/>
          <w:lang w:val="uk-UA"/>
        </w:rPr>
        <w:t>адресою</w:t>
      </w:r>
      <w:proofErr w:type="spellEnd"/>
      <w:r w:rsidRPr="00256279">
        <w:rPr>
          <w:szCs w:val="20"/>
          <w:lang w:val="uk-UA"/>
        </w:rPr>
        <w:t xml:space="preserve">: м. Ромни, вул. </w:t>
      </w:r>
      <w:proofErr w:type="spellStart"/>
      <w:r w:rsidRPr="00256279">
        <w:rPr>
          <w:szCs w:val="20"/>
          <w:lang w:val="uk-UA"/>
        </w:rPr>
        <w:t>Борисяка</w:t>
      </w:r>
      <w:proofErr w:type="spellEnd"/>
      <w:r w:rsidRPr="00256279">
        <w:rPr>
          <w:szCs w:val="20"/>
          <w:lang w:val="uk-UA"/>
        </w:rPr>
        <w:t>, 8 для будівництва і обслуговування житлового будинку, господарських будівель і споруд (присадибна ділянка).</w:t>
      </w:r>
    </w:p>
    <w:p w:rsidR="00687BC1" w:rsidRPr="00256279" w:rsidRDefault="00687BC1" w:rsidP="00623042">
      <w:pPr>
        <w:pStyle w:val="a9"/>
        <w:numPr>
          <w:ilvl w:val="1"/>
          <w:numId w:val="44"/>
        </w:numPr>
        <w:tabs>
          <w:tab w:val="left" w:pos="0"/>
          <w:tab w:val="left" w:pos="142"/>
          <w:tab w:val="left" w:pos="284"/>
          <w:tab w:val="left" w:pos="567"/>
          <w:tab w:val="left" w:pos="709"/>
          <w:tab w:val="left" w:pos="851"/>
          <w:tab w:val="left" w:pos="993"/>
          <w:tab w:val="left" w:pos="1276"/>
        </w:tabs>
        <w:spacing w:after="120" w:line="276" w:lineRule="auto"/>
        <w:ind w:left="0" w:firstLine="567"/>
        <w:jc w:val="both"/>
        <w:rPr>
          <w:szCs w:val="20"/>
          <w:lang w:val="uk-UA"/>
        </w:rPr>
      </w:pPr>
      <w:r w:rsidRPr="00256279">
        <w:rPr>
          <w:szCs w:val="20"/>
          <w:lang w:val="uk-UA"/>
        </w:rPr>
        <w:t xml:space="preserve"> </w:t>
      </w:r>
      <w:r w:rsidRPr="00256279">
        <w:rPr>
          <w:bCs/>
          <w:szCs w:val="20"/>
          <w:lang w:val="uk-UA"/>
        </w:rPr>
        <w:t xml:space="preserve">Враховуючи розміщення на </w:t>
      </w:r>
      <w:r w:rsidR="00623042" w:rsidRPr="00256279">
        <w:rPr>
          <w:bCs/>
          <w:szCs w:val="20"/>
          <w:lang w:val="uk-UA"/>
        </w:rPr>
        <w:t>вказаній</w:t>
      </w:r>
      <w:r w:rsidRPr="00256279">
        <w:rPr>
          <w:bCs/>
          <w:szCs w:val="20"/>
          <w:lang w:val="uk-UA"/>
        </w:rPr>
        <w:t xml:space="preserve"> земельній ділянці об’єкту нерухомого майна (житлового будинку), який належить на праві власності громадянці Республіки Казахстан </w:t>
      </w:r>
      <w:proofErr w:type="spellStart"/>
      <w:r w:rsidRPr="00256279">
        <w:rPr>
          <w:bCs/>
          <w:szCs w:val="20"/>
          <w:lang w:val="uk-UA"/>
        </w:rPr>
        <w:t>Біліченко</w:t>
      </w:r>
      <w:proofErr w:type="spellEnd"/>
      <w:r w:rsidRPr="00256279">
        <w:rPr>
          <w:bCs/>
          <w:szCs w:val="20"/>
          <w:lang w:val="uk-UA"/>
        </w:rPr>
        <w:t xml:space="preserve"> Марії Антонівні,</w:t>
      </w:r>
      <w:r w:rsidRPr="00256279">
        <w:rPr>
          <w:szCs w:val="20"/>
          <w:lang w:val="uk-UA"/>
        </w:rPr>
        <w:t xml:space="preserve"> надати громадянці Республіки Казахстан </w:t>
      </w:r>
      <w:proofErr w:type="spellStart"/>
      <w:r w:rsidRPr="00256279">
        <w:rPr>
          <w:szCs w:val="20"/>
          <w:lang w:val="uk-UA"/>
        </w:rPr>
        <w:t>Біліченко</w:t>
      </w:r>
      <w:proofErr w:type="spellEnd"/>
      <w:r w:rsidRPr="00256279">
        <w:rPr>
          <w:szCs w:val="20"/>
          <w:lang w:val="uk-UA"/>
        </w:rPr>
        <w:t xml:space="preserve"> Марії Антонівні на умовах оренди терміном на 5 років земельну ділянку площею 0,0826 га (кадастровий номер 5910700000:01:031:0236) за </w:t>
      </w:r>
      <w:proofErr w:type="spellStart"/>
      <w:r w:rsidRPr="00256279">
        <w:rPr>
          <w:szCs w:val="20"/>
          <w:lang w:val="uk-UA"/>
        </w:rPr>
        <w:t>адресою</w:t>
      </w:r>
      <w:proofErr w:type="spellEnd"/>
      <w:r w:rsidRPr="00256279">
        <w:rPr>
          <w:szCs w:val="20"/>
          <w:lang w:val="uk-UA"/>
        </w:rPr>
        <w:t xml:space="preserve">: м. Ромни, вул. </w:t>
      </w:r>
      <w:proofErr w:type="spellStart"/>
      <w:r w:rsidRPr="00256279">
        <w:rPr>
          <w:szCs w:val="20"/>
          <w:lang w:val="uk-UA"/>
        </w:rPr>
        <w:t>Борисяка</w:t>
      </w:r>
      <w:proofErr w:type="spellEnd"/>
      <w:r w:rsidRPr="00256279">
        <w:rPr>
          <w:szCs w:val="20"/>
          <w:lang w:val="uk-UA"/>
        </w:rPr>
        <w:t>, 8 для будівництва і обслуговування житлового будинку, господарських будівель і споруд (присадибна ділянка).</w:t>
      </w:r>
    </w:p>
    <w:p w:rsidR="00687BC1" w:rsidRPr="00256279" w:rsidRDefault="00687BC1" w:rsidP="00772F5C">
      <w:pPr>
        <w:pStyle w:val="a9"/>
        <w:numPr>
          <w:ilvl w:val="0"/>
          <w:numId w:val="44"/>
        </w:numPr>
        <w:tabs>
          <w:tab w:val="left" w:pos="426"/>
          <w:tab w:val="left" w:pos="851"/>
          <w:tab w:val="left" w:pos="993"/>
        </w:tabs>
        <w:spacing w:before="240" w:line="276" w:lineRule="auto"/>
        <w:ind w:left="0" w:firstLine="567"/>
        <w:jc w:val="both"/>
        <w:rPr>
          <w:szCs w:val="20"/>
          <w:lang w:val="uk-UA"/>
        </w:rPr>
      </w:pPr>
      <w:r w:rsidRPr="00256279">
        <w:rPr>
          <w:szCs w:val="20"/>
          <w:lang w:val="uk-UA"/>
        </w:rPr>
        <w:lastRenderedPageBreak/>
        <w:t>З метою забезпечення під’їзду, передбаченого діючою містобудівною документацією, до земельних ділянок комунальної власності площ</w:t>
      </w:r>
      <w:r w:rsidR="00623042" w:rsidRPr="00256279">
        <w:rPr>
          <w:szCs w:val="20"/>
          <w:lang w:val="uk-UA"/>
        </w:rPr>
        <w:t>ею</w:t>
      </w:r>
      <w:r w:rsidRPr="00256279">
        <w:rPr>
          <w:szCs w:val="20"/>
          <w:lang w:val="uk-UA"/>
        </w:rPr>
        <w:t xml:space="preserve"> 0,4058 га (кадастровий номер 5910700000:05:010:0324) за </w:t>
      </w:r>
      <w:proofErr w:type="spellStart"/>
      <w:r w:rsidRPr="00256279">
        <w:rPr>
          <w:szCs w:val="20"/>
          <w:lang w:val="uk-UA"/>
        </w:rPr>
        <w:t>адресою</w:t>
      </w:r>
      <w:proofErr w:type="spellEnd"/>
      <w:r w:rsidRPr="00256279">
        <w:rPr>
          <w:szCs w:val="20"/>
          <w:lang w:val="uk-UA"/>
        </w:rPr>
        <w:t xml:space="preserve">: м. Ромни, б-р. Шевченка, 5 та </w:t>
      </w:r>
      <w:r w:rsidR="00623042" w:rsidRPr="00256279">
        <w:rPr>
          <w:szCs w:val="20"/>
          <w:lang w:val="uk-UA"/>
        </w:rPr>
        <w:t xml:space="preserve">площею </w:t>
      </w:r>
      <w:r w:rsidRPr="00256279">
        <w:rPr>
          <w:szCs w:val="20"/>
          <w:lang w:val="uk-UA"/>
        </w:rPr>
        <w:t xml:space="preserve">0,3300 га (кадастровий номер 5910700000:05:010:0346) за </w:t>
      </w:r>
      <w:proofErr w:type="spellStart"/>
      <w:r w:rsidRPr="00256279">
        <w:rPr>
          <w:szCs w:val="20"/>
          <w:lang w:val="uk-UA"/>
        </w:rPr>
        <w:t>адресою</w:t>
      </w:r>
      <w:proofErr w:type="spellEnd"/>
      <w:r w:rsidRPr="00256279">
        <w:rPr>
          <w:szCs w:val="20"/>
          <w:lang w:val="uk-UA"/>
        </w:rPr>
        <w:t>: м. Ромни, вул. Аптекарська, що відведені для будівництва та обслуговування багатоквартирного житлового будинку</w:t>
      </w:r>
      <w:r w:rsidR="00623042" w:rsidRPr="00256279">
        <w:rPr>
          <w:szCs w:val="20"/>
          <w:lang w:val="uk-UA"/>
        </w:rPr>
        <w:t>,</w:t>
      </w:r>
      <w:r w:rsidRPr="00256279">
        <w:rPr>
          <w:szCs w:val="20"/>
          <w:lang w:val="uk-UA"/>
        </w:rPr>
        <w:t xml:space="preserve"> через земельну ділянку комунальної власності площею 0,1712 га (кадастровий номер 5910700000:05:010:0032, цільове призначення «для будівництва та обслуговування будівель органів державної влади та місцевого самоврядування») за </w:t>
      </w:r>
      <w:proofErr w:type="spellStart"/>
      <w:r w:rsidRPr="00256279">
        <w:rPr>
          <w:szCs w:val="20"/>
          <w:lang w:val="uk-UA"/>
        </w:rPr>
        <w:t>адресою</w:t>
      </w:r>
      <w:proofErr w:type="spellEnd"/>
      <w:r w:rsidRPr="00256279">
        <w:rPr>
          <w:szCs w:val="20"/>
          <w:lang w:val="uk-UA"/>
        </w:rPr>
        <w:t xml:space="preserve">: м. Ромни, </w:t>
      </w:r>
      <w:r w:rsidR="00570AA4" w:rsidRPr="00256279">
        <w:rPr>
          <w:szCs w:val="20"/>
          <w:lang w:val="uk-UA"/>
        </w:rPr>
        <w:t xml:space="preserve">                                    </w:t>
      </w:r>
      <w:r w:rsidRPr="00256279">
        <w:rPr>
          <w:szCs w:val="20"/>
          <w:lang w:val="uk-UA"/>
        </w:rPr>
        <w:t xml:space="preserve">вул. Аптекарська, 2, надати згоду на поділ земельної ділянки комунальної власності площею 0,1712 га (кадастровий номер 5910700000:05:010:0032, цільове призначення «для будівництва та обслуговування будівель органів державної влади та місцевого самоврядування») за </w:t>
      </w:r>
      <w:proofErr w:type="spellStart"/>
      <w:r w:rsidRPr="00256279">
        <w:rPr>
          <w:szCs w:val="20"/>
          <w:lang w:val="uk-UA"/>
        </w:rPr>
        <w:t>адресою</w:t>
      </w:r>
      <w:proofErr w:type="spellEnd"/>
      <w:r w:rsidRPr="00256279">
        <w:rPr>
          <w:szCs w:val="20"/>
          <w:lang w:val="uk-UA"/>
        </w:rPr>
        <w:t>: м. Ромни, вул. Аптекарська, 2 на три земельні ділянки.</w:t>
      </w:r>
    </w:p>
    <w:p w:rsidR="00687BC1" w:rsidRPr="00256279" w:rsidRDefault="00687BC1" w:rsidP="00772F5C">
      <w:pPr>
        <w:pStyle w:val="a9"/>
        <w:numPr>
          <w:ilvl w:val="1"/>
          <w:numId w:val="44"/>
        </w:numPr>
        <w:tabs>
          <w:tab w:val="left" w:pos="0"/>
          <w:tab w:val="left" w:pos="142"/>
          <w:tab w:val="left" w:pos="426"/>
          <w:tab w:val="left" w:pos="567"/>
          <w:tab w:val="left" w:pos="851"/>
          <w:tab w:val="left" w:pos="993"/>
          <w:tab w:val="left" w:pos="1134"/>
          <w:tab w:val="left" w:pos="1276"/>
        </w:tabs>
        <w:spacing w:line="276" w:lineRule="auto"/>
        <w:ind w:left="0" w:firstLine="567"/>
        <w:jc w:val="both"/>
        <w:rPr>
          <w:szCs w:val="20"/>
          <w:lang w:val="uk-UA"/>
        </w:rPr>
      </w:pPr>
      <w:r w:rsidRPr="00256279">
        <w:rPr>
          <w:szCs w:val="20"/>
          <w:lang w:val="uk-UA"/>
        </w:rPr>
        <w:t xml:space="preserve">Надати дозвіл на виготовлення технічної документації із землеустрою щодо поділу земельної ділянки комунальної власності площею 0,1712 га (кадастровий номер 5910700000:05:010:0032, цільове призначення «для будівництва та обслуговування будівель органів державної влади та місцевого самоврядування») за </w:t>
      </w:r>
      <w:proofErr w:type="spellStart"/>
      <w:r w:rsidRPr="00256279">
        <w:rPr>
          <w:szCs w:val="20"/>
          <w:lang w:val="uk-UA"/>
        </w:rPr>
        <w:t>адресою</w:t>
      </w:r>
      <w:proofErr w:type="spellEnd"/>
      <w:r w:rsidRPr="00256279">
        <w:rPr>
          <w:szCs w:val="20"/>
          <w:lang w:val="uk-UA"/>
        </w:rPr>
        <w:t>: м. Ромни,                             вул. Аптекарська, 2 на три окремі земельні ділянки без зміни їх цільового призначення:</w:t>
      </w:r>
    </w:p>
    <w:p w:rsidR="00687BC1" w:rsidRPr="00256279" w:rsidRDefault="00687BC1" w:rsidP="00772F5C">
      <w:pPr>
        <w:pStyle w:val="a9"/>
        <w:tabs>
          <w:tab w:val="left" w:pos="0"/>
          <w:tab w:val="left" w:pos="142"/>
          <w:tab w:val="left" w:pos="426"/>
          <w:tab w:val="left" w:pos="567"/>
          <w:tab w:val="left" w:pos="709"/>
          <w:tab w:val="left" w:pos="851"/>
          <w:tab w:val="left" w:pos="993"/>
          <w:tab w:val="left" w:pos="1276"/>
        </w:tabs>
        <w:spacing w:line="276" w:lineRule="auto"/>
        <w:ind w:left="0" w:firstLine="567"/>
        <w:jc w:val="both"/>
        <w:rPr>
          <w:szCs w:val="20"/>
          <w:lang w:val="uk-UA"/>
        </w:rPr>
      </w:pPr>
      <w:r w:rsidRPr="00256279">
        <w:rPr>
          <w:szCs w:val="20"/>
          <w:lang w:val="uk-UA"/>
        </w:rPr>
        <w:t>земельна ділянка № 1 орієнтовною площею 0,0338 га;</w:t>
      </w:r>
    </w:p>
    <w:p w:rsidR="00687BC1" w:rsidRPr="00256279" w:rsidRDefault="00687BC1" w:rsidP="00772F5C">
      <w:pPr>
        <w:pStyle w:val="a9"/>
        <w:tabs>
          <w:tab w:val="left" w:pos="0"/>
          <w:tab w:val="left" w:pos="142"/>
          <w:tab w:val="left" w:pos="426"/>
          <w:tab w:val="left" w:pos="567"/>
          <w:tab w:val="left" w:pos="709"/>
          <w:tab w:val="left" w:pos="851"/>
          <w:tab w:val="left" w:pos="993"/>
          <w:tab w:val="left" w:pos="1276"/>
        </w:tabs>
        <w:spacing w:line="276" w:lineRule="auto"/>
        <w:ind w:left="0" w:firstLine="567"/>
        <w:jc w:val="both"/>
        <w:rPr>
          <w:szCs w:val="20"/>
          <w:lang w:val="uk-UA"/>
        </w:rPr>
      </w:pPr>
      <w:r w:rsidRPr="00256279">
        <w:rPr>
          <w:szCs w:val="20"/>
          <w:lang w:val="uk-UA"/>
        </w:rPr>
        <w:t>земельні ділянка № 2 орієнтовною площею 0,0127 га;</w:t>
      </w:r>
    </w:p>
    <w:p w:rsidR="00687BC1" w:rsidRPr="00256279" w:rsidRDefault="00687BC1" w:rsidP="00772F5C">
      <w:pPr>
        <w:pStyle w:val="a9"/>
        <w:tabs>
          <w:tab w:val="left" w:pos="0"/>
          <w:tab w:val="left" w:pos="142"/>
          <w:tab w:val="left" w:pos="426"/>
          <w:tab w:val="left" w:pos="567"/>
          <w:tab w:val="left" w:pos="709"/>
          <w:tab w:val="left" w:pos="851"/>
          <w:tab w:val="left" w:pos="993"/>
          <w:tab w:val="left" w:pos="1276"/>
        </w:tabs>
        <w:spacing w:line="276" w:lineRule="auto"/>
        <w:ind w:left="0" w:firstLine="567"/>
        <w:jc w:val="both"/>
        <w:rPr>
          <w:szCs w:val="20"/>
          <w:lang w:val="uk-UA"/>
        </w:rPr>
      </w:pPr>
      <w:r w:rsidRPr="00256279">
        <w:rPr>
          <w:szCs w:val="20"/>
          <w:lang w:val="uk-UA"/>
        </w:rPr>
        <w:t>земельна ділянка №</w:t>
      </w:r>
      <w:r w:rsidR="00510710" w:rsidRPr="00256279">
        <w:rPr>
          <w:szCs w:val="20"/>
          <w:lang w:val="uk-UA"/>
        </w:rPr>
        <w:t xml:space="preserve"> 3 орієнтовною площею 0,1247 га,</w:t>
      </w:r>
    </w:p>
    <w:p w:rsidR="00510710" w:rsidRPr="00256279" w:rsidRDefault="00510710" w:rsidP="00510710">
      <w:pPr>
        <w:tabs>
          <w:tab w:val="left" w:pos="0"/>
          <w:tab w:val="left" w:pos="142"/>
          <w:tab w:val="left" w:pos="426"/>
          <w:tab w:val="left" w:pos="567"/>
          <w:tab w:val="left" w:pos="709"/>
          <w:tab w:val="left" w:pos="851"/>
          <w:tab w:val="left" w:pos="993"/>
          <w:tab w:val="left" w:pos="1276"/>
        </w:tabs>
        <w:spacing w:line="276" w:lineRule="auto"/>
        <w:jc w:val="both"/>
        <w:rPr>
          <w:szCs w:val="20"/>
          <w:lang w:val="uk-UA"/>
        </w:rPr>
      </w:pPr>
      <w:r w:rsidRPr="00256279">
        <w:rPr>
          <w:szCs w:val="20"/>
          <w:lang w:val="uk-UA"/>
        </w:rPr>
        <w:t xml:space="preserve">з метою подальшої зміни цільового призначення земельних ділянок № 1 орієнтовною площею 0,0338 га та № 2 орієнтовною площею 0,0127 га  з «для будівництва та обслуговування будівель органів державної влади та місцевого самоврядування» на «земельні ділянки загального користування, які використовуються як </w:t>
      </w:r>
      <w:proofErr w:type="spellStart"/>
      <w:r w:rsidRPr="00256279">
        <w:rPr>
          <w:szCs w:val="20"/>
          <w:lang w:val="uk-UA"/>
        </w:rPr>
        <w:t>внутрішньоквартальні</w:t>
      </w:r>
      <w:proofErr w:type="spellEnd"/>
      <w:r w:rsidRPr="00256279">
        <w:rPr>
          <w:szCs w:val="20"/>
          <w:lang w:val="uk-UA"/>
        </w:rPr>
        <w:t xml:space="preserve"> проїзди, пішохідні зони» для облатування проїздів-проходів загального користування на землях комунальної власності.</w:t>
      </w:r>
    </w:p>
    <w:p w:rsidR="00510710" w:rsidRPr="00256279" w:rsidRDefault="00510710" w:rsidP="00510710">
      <w:pPr>
        <w:tabs>
          <w:tab w:val="left" w:pos="-142"/>
          <w:tab w:val="left" w:pos="0"/>
          <w:tab w:val="left" w:pos="709"/>
          <w:tab w:val="left" w:pos="851"/>
          <w:tab w:val="left" w:pos="993"/>
          <w:tab w:val="left" w:pos="1276"/>
        </w:tabs>
        <w:spacing w:line="276" w:lineRule="auto"/>
        <w:ind w:firstLine="567"/>
        <w:jc w:val="both"/>
        <w:rPr>
          <w:szCs w:val="20"/>
          <w:lang w:val="uk-UA"/>
        </w:rPr>
      </w:pPr>
      <w:r w:rsidRPr="00256279">
        <w:rPr>
          <w:szCs w:val="20"/>
          <w:lang w:val="uk-UA"/>
        </w:rPr>
        <w:t>Підстава: клопотання ПП «РУБІН» від 30.07.2024 № 133, акт міжвідомчої комісії при виконавчому комітеті Роменської міської ради  № 2461 від 09.08.2024.</w:t>
      </w:r>
    </w:p>
    <w:p w:rsidR="00510710" w:rsidRPr="00256279" w:rsidRDefault="00510710" w:rsidP="00510710">
      <w:pPr>
        <w:numPr>
          <w:ilvl w:val="0"/>
          <w:numId w:val="44"/>
        </w:numPr>
        <w:tabs>
          <w:tab w:val="left" w:pos="993"/>
        </w:tabs>
        <w:spacing w:before="240" w:after="120" w:line="276" w:lineRule="auto"/>
        <w:ind w:left="0" w:firstLine="567"/>
        <w:jc w:val="both"/>
        <w:rPr>
          <w:lang w:val="uk-UA"/>
        </w:rPr>
      </w:pPr>
      <w:r w:rsidRPr="00256279">
        <w:rPr>
          <w:szCs w:val="20"/>
          <w:lang w:val="uk-UA"/>
        </w:rPr>
        <w:t xml:space="preserve">Поновити фізичній особі-підприємцю </w:t>
      </w:r>
      <w:proofErr w:type="spellStart"/>
      <w:r w:rsidRPr="00256279">
        <w:rPr>
          <w:szCs w:val="20"/>
          <w:lang w:val="uk-UA"/>
        </w:rPr>
        <w:t>Аломару</w:t>
      </w:r>
      <w:proofErr w:type="spellEnd"/>
      <w:r w:rsidRPr="00256279">
        <w:rPr>
          <w:szCs w:val="20"/>
          <w:lang w:val="uk-UA"/>
        </w:rPr>
        <w:t xml:space="preserve"> Алі право оренди земельної ділянки  площею</w:t>
      </w:r>
      <w:r w:rsidRPr="00256279">
        <w:rPr>
          <w:lang w:val="uk-UA"/>
        </w:rPr>
        <w:t xml:space="preserve"> 0,0063 га (кадастровий номер 5910700000:05:049:0111) що розташована за </w:t>
      </w:r>
      <w:proofErr w:type="spellStart"/>
      <w:r w:rsidRPr="00256279">
        <w:rPr>
          <w:lang w:val="uk-UA"/>
        </w:rPr>
        <w:t>адресою</w:t>
      </w:r>
      <w:proofErr w:type="spellEnd"/>
      <w:r w:rsidRPr="00256279">
        <w:rPr>
          <w:lang w:val="uk-UA"/>
        </w:rPr>
        <w:t>: м. Ромни,  Базарна площа, 2 для будівництва та обслуговування будівель торгівлі за договором оренди землі</w:t>
      </w:r>
      <w:r w:rsidRPr="00256279">
        <w:rPr>
          <w:szCs w:val="20"/>
          <w:lang w:val="uk-UA"/>
        </w:rPr>
        <w:t xml:space="preserve"> укладеним від 19</w:t>
      </w:r>
      <w:r w:rsidRPr="00256279">
        <w:rPr>
          <w:lang w:val="uk-UA"/>
        </w:rPr>
        <w:t>.09.2019 (право оренди зареєстровано в Державному реєстрі речових прав на нерухоме майно</w:t>
      </w:r>
      <w:r w:rsidRPr="00256279">
        <w:rPr>
          <w:szCs w:val="20"/>
          <w:lang w:val="uk-UA"/>
        </w:rPr>
        <w:t xml:space="preserve">  від 27.09.2019 під № 33485954) терміном на 5 років.</w:t>
      </w:r>
    </w:p>
    <w:p w:rsidR="00687BC1" w:rsidRDefault="00687BC1" w:rsidP="00687BC1">
      <w:pPr>
        <w:pStyle w:val="a9"/>
        <w:tabs>
          <w:tab w:val="left" w:pos="0"/>
          <w:tab w:val="left" w:pos="142"/>
          <w:tab w:val="left" w:pos="568"/>
          <w:tab w:val="left" w:pos="709"/>
          <w:tab w:val="left" w:pos="993"/>
          <w:tab w:val="left" w:pos="1134"/>
        </w:tabs>
        <w:spacing w:after="120" w:line="276" w:lineRule="auto"/>
        <w:ind w:left="0" w:firstLine="567"/>
        <w:jc w:val="both"/>
        <w:rPr>
          <w:color w:val="000000"/>
          <w:lang w:val="uk-UA"/>
        </w:rPr>
      </w:pPr>
    </w:p>
    <w:p w:rsidR="003C5000" w:rsidRDefault="003C5000" w:rsidP="00687BC1">
      <w:pPr>
        <w:pStyle w:val="a9"/>
        <w:tabs>
          <w:tab w:val="left" w:pos="0"/>
          <w:tab w:val="left" w:pos="142"/>
          <w:tab w:val="left" w:pos="568"/>
          <w:tab w:val="left" w:pos="709"/>
          <w:tab w:val="left" w:pos="993"/>
          <w:tab w:val="left" w:pos="1134"/>
        </w:tabs>
        <w:spacing w:after="120" w:line="276" w:lineRule="auto"/>
        <w:ind w:left="0" w:firstLine="567"/>
        <w:jc w:val="both"/>
        <w:rPr>
          <w:color w:val="000000"/>
          <w:lang w:val="uk-UA"/>
        </w:rPr>
      </w:pPr>
    </w:p>
    <w:p w:rsidR="005D5875" w:rsidRDefault="005D5875" w:rsidP="005D5875">
      <w:pPr>
        <w:pStyle w:val="a5"/>
        <w:tabs>
          <w:tab w:val="left" w:pos="709"/>
        </w:tabs>
        <w:spacing w:line="276" w:lineRule="auto"/>
        <w:jc w:val="both"/>
        <w:rPr>
          <w:b/>
        </w:rPr>
      </w:pPr>
      <w:r w:rsidRPr="00910FB8">
        <w:rPr>
          <w:b/>
        </w:rPr>
        <w:t>Міський голова</w:t>
      </w:r>
      <w:r w:rsidRPr="00910FB8">
        <w:rPr>
          <w:b/>
        </w:rPr>
        <w:tab/>
      </w:r>
      <w:r w:rsidRPr="00910FB8">
        <w:rPr>
          <w:b/>
        </w:rPr>
        <w:tab/>
      </w:r>
      <w:r w:rsidRPr="00910FB8">
        <w:rPr>
          <w:b/>
        </w:rPr>
        <w:tab/>
      </w:r>
      <w:r w:rsidRPr="00910FB8">
        <w:rPr>
          <w:b/>
        </w:rPr>
        <w:tab/>
      </w:r>
      <w:r w:rsidRPr="00910FB8">
        <w:rPr>
          <w:b/>
        </w:rPr>
        <w:tab/>
      </w:r>
      <w:r w:rsidRPr="00910FB8">
        <w:rPr>
          <w:b/>
        </w:rPr>
        <w:tab/>
        <w:t xml:space="preserve">             </w:t>
      </w:r>
      <w:r w:rsidRPr="00910FB8">
        <w:rPr>
          <w:b/>
        </w:rPr>
        <w:tab/>
      </w:r>
      <w:r w:rsidR="00D22FBE">
        <w:rPr>
          <w:b/>
        </w:rPr>
        <w:t xml:space="preserve">             </w:t>
      </w:r>
      <w:r w:rsidRPr="00910FB8">
        <w:rPr>
          <w:b/>
        </w:rPr>
        <w:t>Олег СТОГНІЙ</w:t>
      </w:r>
    </w:p>
    <w:p w:rsidR="00FF4E85" w:rsidRPr="00BD5EEF" w:rsidRDefault="00FF4E85" w:rsidP="00B42399">
      <w:pPr>
        <w:rPr>
          <w:lang w:val="uk-UA"/>
        </w:rPr>
      </w:pPr>
    </w:p>
    <w:sectPr w:rsidR="00FF4E85" w:rsidRPr="00BD5EEF" w:rsidSect="009C681C">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A36"/>
    <w:multiLevelType w:val="multilevel"/>
    <w:tmpl w:val="3466BE4E"/>
    <w:lvl w:ilvl="0">
      <w:start w:val="1"/>
      <w:numFmt w:val="decimal"/>
      <w:lvlText w:val="%1."/>
      <w:lvlJc w:val="left"/>
      <w:pPr>
        <w:ind w:left="360" w:hanging="360"/>
      </w:pPr>
      <w:rPr>
        <w:rFonts w:hint="default"/>
      </w:rPr>
    </w:lvl>
    <w:lvl w:ilvl="1">
      <w:start w:val="1"/>
      <w:numFmt w:val="decimal"/>
      <w:suff w:val="space"/>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15:restartNumberingAfterBreak="0">
    <w:nsid w:val="0DA05C1D"/>
    <w:multiLevelType w:val="multilevel"/>
    <w:tmpl w:val="19B485B2"/>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 w15:restartNumberingAfterBreak="0">
    <w:nsid w:val="0E32387A"/>
    <w:multiLevelType w:val="multilevel"/>
    <w:tmpl w:val="7018CE48"/>
    <w:lvl w:ilvl="0">
      <w:start w:val="1"/>
      <w:numFmt w:val="decimal"/>
      <w:lvlText w:val="%1."/>
      <w:lvlJc w:val="left"/>
      <w:pPr>
        <w:ind w:left="928" w:hanging="360"/>
      </w:pPr>
      <w:rPr>
        <w:rFonts w:ascii="Times New Roman" w:eastAsia="Times New Roman" w:hAnsi="Times New Roman" w:cs="Times New Roman"/>
        <w:color w:val="auto"/>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3" w15:restartNumberingAfterBreak="0">
    <w:nsid w:val="14D2686F"/>
    <w:multiLevelType w:val="hybridMultilevel"/>
    <w:tmpl w:val="4E28C2C8"/>
    <w:lvl w:ilvl="0" w:tplc="88D25C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8D4228C"/>
    <w:multiLevelType w:val="multilevel"/>
    <w:tmpl w:val="BA6AFB1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1D190D1B"/>
    <w:multiLevelType w:val="multilevel"/>
    <w:tmpl w:val="FB687F28"/>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 w15:restartNumberingAfterBreak="0">
    <w:nsid w:val="1D226A4B"/>
    <w:multiLevelType w:val="multilevel"/>
    <w:tmpl w:val="0E7ADF0C"/>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2A2E6720"/>
    <w:multiLevelType w:val="multilevel"/>
    <w:tmpl w:val="C990420A"/>
    <w:lvl w:ilvl="0">
      <w:start w:val="6"/>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288" w:hanging="360"/>
      </w:pPr>
    </w:lvl>
    <w:lvl w:ilvl="2">
      <w:start w:val="1"/>
      <w:numFmt w:val="decimal"/>
      <w:isLgl/>
      <w:lvlText w:val="%1.%2.%3."/>
      <w:lvlJc w:val="left"/>
      <w:pPr>
        <w:ind w:left="2008" w:hanging="720"/>
      </w:pPr>
    </w:lvl>
    <w:lvl w:ilvl="3">
      <w:start w:val="1"/>
      <w:numFmt w:val="decimal"/>
      <w:isLgl/>
      <w:lvlText w:val="%1.%2.%3.%4."/>
      <w:lvlJc w:val="left"/>
      <w:pPr>
        <w:ind w:left="2368" w:hanging="720"/>
      </w:pPr>
    </w:lvl>
    <w:lvl w:ilvl="4">
      <w:start w:val="1"/>
      <w:numFmt w:val="decimal"/>
      <w:isLgl/>
      <w:lvlText w:val="%1.%2.%3.%4.%5."/>
      <w:lvlJc w:val="left"/>
      <w:pPr>
        <w:ind w:left="3088" w:hanging="1080"/>
      </w:pPr>
    </w:lvl>
    <w:lvl w:ilvl="5">
      <w:start w:val="1"/>
      <w:numFmt w:val="decimal"/>
      <w:isLgl/>
      <w:lvlText w:val="%1.%2.%3.%4.%5.%6."/>
      <w:lvlJc w:val="left"/>
      <w:pPr>
        <w:ind w:left="3448" w:hanging="1080"/>
      </w:pPr>
    </w:lvl>
    <w:lvl w:ilvl="6">
      <w:start w:val="1"/>
      <w:numFmt w:val="decimal"/>
      <w:isLgl/>
      <w:lvlText w:val="%1.%2.%3.%4.%5.%6.%7."/>
      <w:lvlJc w:val="left"/>
      <w:pPr>
        <w:ind w:left="4168" w:hanging="1440"/>
      </w:pPr>
    </w:lvl>
    <w:lvl w:ilvl="7">
      <w:start w:val="1"/>
      <w:numFmt w:val="decimal"/>
      <w:isLgl/>
      <w:lvlText w:val="%1.%2.%3.%4.%5.%6.%7.%8."/>
      <w:lvlJc w:val="left"/>
      <w:pPr>
        <w:ind w:left="4528" w:hanging="1440"/>
      </w:pPr>
    </w:lvl>
    <w:lvl w:ilvl="8">
      <w:start w:val="1"/>
      <w:numFmt w:val="decimal"/>
      <w:isLgl/>
      <w:lvlText w:val="%1.%2.%3.%4.%5.%6.%7.%8.%9."/>
      <w:lvlJc w:val="left"/>
      <w:pPr>
        <w:ind w:left="5248" w:hanging="1800"/>
      </w:pPr>
    </w:lvl>
  </w:abstractNum>
  <w:abstractNum w:abstractNumId="8" w15:restartNumberingAfterBreak="0">
    <w:nsid w:val="2A536001"/>
    <w:multiLevelType w:val="multilevel"/>
    <w:tmpl w:val="7018CE48"/>
    <w:lvl w:ilvl="0">
      <w:start w:val="1"/>
      <w:numFmt w:val="decimal"/>
      <w:lvlText w:val="%1."/>
      <w:lvlJc w:val="left"/>
      <w:pPr>
        <w:ind w:left="928" w:hanging="360"/>
      </w:pPr>
      <w:rPr>
        <w:rFonts w:ascii="Times New Roman" w:eastAsia="Times New Roman" w:hAnsi="Times New Roman" w:cs="Times New Roman"/>
        <w:color w:val="auto"/>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9" w15:restartNumberingAfterBreak="0">
    <w:nsid w:val="2CC40B9A"/>
    <w:multiLevelType w:val="multilevel"/>
    <w:tmpl w:val="A9968CB8"/>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6465E9"/>
    <w:multiLevelType w:val="multilevel"/>
    <w:tmpl w:val="B19A0EEC"/>
    <w:lvl w:ilvl="0">
      <w:start w:val="1"/>
      <w:numFmt w:val="decimal"/>
      <w:lvlText w:val="%1."/>
      <w:lvlJc w:val="left"/>
      <w:pPr>
        <w:ind w:left="3196" w:hanging="360"/>
      </w:pPr>
      <w:rPr>
        <w:rFonts w:hint="default"/>
      </w:rPr>
    </w:lvl>
    <w:lvl w:ilvl="1">
      <w:start w:val="1"/>
      <w:numFmt w:val="decimal"/>
      <w:lvlText w:val="%1.%2."/>
      <w:lvlJc w:val="left"/>
      <w:pPr>
        <w:ind w:left="1997" w:hanging="36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11" w15:restartNumberingAfterBreak="0">
    <w:nsid w:val="3AEA5DDE"/>
    <w:multiLevelType w:val="multilevel"/>
    <w:tmpl w:val="A69E6E2C"/>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3BF575B4"/>
    <w:multiLevelType w:val="multilevel"/>
    <w:tmpl w:val="79C05302"/>
    <w:lvl w:ilvl="0">
      <w:start w:val="5"/>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CDA2D29"/>
    <w:multiLevelType w:val="multilevel"/>
    <w:tmpl w:val="7018CE48"/>
    <w:lvl w:ilvl="0">
      <w:start w:val="1"/>
      <w:numFmt w:val="decimal"/>
      <w:lvlText w:val="%1."/>
      <w:lvlJc w:val="left"/>
      <w:pPr>
        <w:ind w:left="928" w:hanging="360"/>
      </w:pPr>
      <w:rPr>
        <w:rFonts w:ascii="Times New Roman" w:eastAsia="Times New Roman" w:hAnsi="Times New Roman" w:cs="Times New Roman"/>
        <w:color w:val="auto"/>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14" w15:restartNumberingAfterBreak="0">
    <w:nsid w:val="3D162FB8"/>
    <w:multiLevelType w:val="multilevel"/>
    <w:tmpl w:val="A69E9FD6"/>
    <w:lvl w:ilvl="0">
      <w:start w:val="18"/>
      <w:numFmt w:val="decimal"/>
      <w:lvlText w:val="%1."/>
      <w:lvlJc w:val="left"/>
      <w:pPr>
        <w:ind w:left="480" w:hanging="480"/>
      </w:pPr>
      <w:rPr>
        <w:rFonts w:hint="default"/>
      </w:rPr>
    </w:lvl>
    <w:lvl w:ilvl="1">
      <w:start w:val="1"/>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5" w15:restartNumberingAfterBreak="0">
    <w:nsid w:val="43FD75B4"/>
    <w:multiLevelType w:val="multilevel"/>
    <w:tmpl w:val="79C05302"/>
    <w:lvl w:ilvl="0">
      <w:start w:val="5"/>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15:restartNumberingAfterBreak="0">
    <w:nsid w:val="4DA32C96"/>
    <w:multiLevelType w:val="multilevel"/>
    <w:tmpl w:val="7018CE48"/>
    <w:lvl w:ilvl="0">
      <w:start w:val="1"/>
      <w:numFmt w:val="decimal"/>
      <w:lvlText w:val="%1."/>
      <w:lvlJc w:val="left"/>
      <w:pPr>
        <w:ind w:left="928" w:hanging="360"/>
      </w:pPr>
      <w:rPr>
        <w:rFonts w:ascii="Times New Roman" w:eastAsia="Times New Roman" w:hAnsi="Times New Roman" w:cs="Times New Roman"/>
        <w:color w:val="auto"/>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17" w15:restartNumberingAfterBreak="0">
    <w:nsid w:val="4E6302B2"/>
    <w:multiLevelType w:val="hybridMultilevel"/>
    <w:tmpl w:val="10280CB6"/>
    <w:lvl w:ilvl="0" w:tplc="04190011">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F1D4126"/>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19" w15:restartNumberingAfterBreak="0">
    <w:nsid w:val="4FD15248"/>
    <w:multiLevelType w:val="multilevel"/>
    <w:tmpl w:val="B6F0B50E"/>
    <w:lvl w:ilvl="0">
      <w:start w:val="12"/>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0" w15:restartNumberingAfterBreak="0">
    <w:nsid w:val="5003367B"/>
    <w:multiLevelType w:val="multilevel"/>
    <w:tmpl w:val="7348EE06"/>
    <w:lvl w:ilvl="0">
      <w:start w:val="10"/>
      <w:numFmt w:val="decimal"/>
      <w:lvlText w:val="%1."/>
      <w:lvlJc w:val="left"/>
      <w:pPr>
        <w:ind w:left="480" w:hanging="480"/>
      </w:pPr>
      <w:rPr>
        <w:rFonts w:hint="default"/>
      </w:rPr>
    </w:lvl>
    <w:lvl w:ilvl="1">
      <w:start w:val="1"/>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1" w15:restartNumberingAfterBreak="0">
    <w:nsid w:val="528F6BD9"/>
    <w:multiLevelType w:val="hybridMultilevel"/>
    <w:tmpl w:val="8948FC34"/>
    <w:lvl w:ilvl="0" w:tplc="1FF661C0">
      <w:start w:val="1"/>
      <w:numFmt w:val="decimal"/>
      <w:suff w:val="space"/>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3F4DDE"/>
    <w:multiLevelType w:val="multilevel"/>
    <w:tmpl w:val="1068C90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60BA0536"/>
    <w:multiLevelType w:val="hybridMultilevel"/>
    <w:tmpl w:val="DC38E0F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F05F4F"/>
    <w:multiLevelType w:val="hybridMultilevel"/>
    <w:tmpl w:val="5F9C4B92"/>
    <w:lvl w:ilvl="0" w:tplc="AD646F9E">
      <w:start w:val="5"/>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970441B"/>
    <w:multiLevelType w:val="multilevel"/>
    <w:tmpl w:val="E8AED778"/>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6CDE3C55"/>
    <w:multiLevelType w:val="hybridMultilevel"/>
    <w:tmpl w:val="610A152A"/>
    <w:lvl w:ilvl="0" w:tplc="87AAFC58">
      <w:start w:val="1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6D482A82"/>
    <w:multiLevelType w:val="multilevel"/>
    <w:tmpl w:val="7F8C8D22"/>
    <w:lvl w:ilvl="0">
      <w:start w:val="22"/>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15:restartNumberingAfterBreak="0">
    <w:nsid w:val="6E981888"/>
    <w:multiLevelType w:val="multilevel"/>
    <w:tmpl w:val="25023FD4"/>
    <w:lvl w:ilvl="0">
      <w:start w:val="5"/>
      <w:numFmt w:val="decimal"/>
      <w:suff w:val="space"/>
      <w:lvlText w:val="%1."/>
      <w:lvlJc w:val="left"/>
      <w:pPr>
        <w:ind w:left="1069" w:hanging="360"/>
      </w:pPr>
      <w:rPr>
        <w:rFonts w:hint="default"/>
      </w:rPr>
    </w:lvl>
    <w:lvl w:ilvl="1">
      <w:start w:val="1"/>
      <w:numFmt w:val="decimal"/>
      <w:isLgl/>
      <w:lvlText w:val="%1.%2."/>
      <w:lvlJc w:val="left"/>
      <w:pPr>
        <w:ind w:left="2204" w:hanging="360"/>
      </w:pPr>
      <w:rPr>
        <w:rFonts w:hint="default"/>
      </w:rPr>
    </w:lvl>
    <w:lvl w:ilvl="2">
      <w:start w:val="1"/>
      <w:numFmt w:val="decimal"/>
      <w:isLgl/>
      <w:lvlText w:val="%1.%2.%3."/>
      <w:lvlJc w:val="left"/>
      <w:pPr>
        <w:ind w:left="3699" w:hanging="720"/>
      </w:pPr>
      <w:rPr>
        <w:rFonts w:hint="default"/>
      </w:rPr>
    </w:lvl>
    <w:lvl w:ilvl="3">
      <w:start w:val="1"/>
      <w:numFmt w:val="decimal"/>
      <w:isLgl/>
      <w:lvlText w:val="%1.%2.%3.%4."/>
      <w:lvlJc w:val="left"/>
      <w:pPr>
        <w:ind w:left="4834" w:hanging="720"/>
      </w:pPr>
      <w:rPr>
        <w:rFonts w:hint="default"/>
      </w:rPr>
    </w:lvl>
    <w:lvl w:ilvl="4">
      <w:start w:val="1"/>
      <w:numFmt w:val="decimal"/>
      <w:isLgl/>
      <w:lvlText w:val="%1.%2.%3.%4.%5."/>
      <w:lvlJc w:val="left"/>
      <w:pPr>
        <w:ind w:left="6329" w:hanging="1080"/>
      </w:pPr>
      <w:rPr>
        <w:rFonts w:hint="default"/>
      </w:rPr>
    </w:lvl>
    <w:lvl w:ilvl="5">
      <w:start w:val="1"/>
      <w:numFmt w:val="decimal"/>
      <w:isLgl/>
      <w:lvlText w:val="%1.%2.%3.%4.%5.%6."/>
      <w:lvlJc w:val="left"/>
      <w:pPr>
        <w:ind w:left="7464" w:hanging="1080"/>
      </w:pPr>
      <w:rPr>
        <w:rFonts w:hint="default"/>
      </w:rPr>
    </w:lvl>
    <w:lvl w:ilvl="6">
      <w:start w:val="1"/>
      <w:numFmt w:val="decimal"/>
      <w:isLgl/>
      <w:lvlText w:val="%1.%2.%3.%4.%5.%6.%7."/>
      <w:lvlJc w:val="left"/>
      <w:pPr>
        <w:ind w:left="8959" w:hanging="1440"/>
      </w:pPr>
      <w:rPr>
        <w:rFonts w:hint="default"/>
      </w:rPr>
    </w:lvl>
    <w:lvl w:ilvl="7">
      <w:start w:val="1"/>
      <w:numFmt w:val="decimal"/>
      <w:isLgl/>
      <w:lvlText w:val="%1.%2.%3.%4.%5.%6.%7.%8."/>
      <w:lvlJc w:val="left"/>
      <w:pPr>
        <w:ind w:left="10094" w:hanging="1440"/>
      </w:pPr>
      <w:rPr>
        <w:rFonts w:hint="default"/>
      </w:rPr>
    </w:lvl>
    <w:lvl w:ilvl="8">
      <w:start w:val="1"/>
      <w:numFmt w:val="decimal"/>
      <w:isLgl/>
      <w:lvlText w:val="%1.%2.%3.%4.%5.%6.%7.%8.%9."/>
      <w:lvlJc w:val="left"/>
      <w:pPr>
        <w:ind w:left="11589" w:hanging="1800"/>
      </w:pPr>
      <w:rPr>
        <w:rFonts w:hint="default"/>
      </w:rPr>
    </w:lvl>
  </w:abstractNum>
  <w:abstractNum w:abstractNumId="29" w15:restartNumberingAfterBreak="0">
    <w:nsid w:val="794E7BB5"/>
    <w:multiLevelType w:val="multilevel"/>
    <w:tmpl w:val="9A2E7A6C"/>
    <w:lvl w:ilvl="0">
      <w:start w:val="2"/>
      <w:numFmt w:val="decimal"/>
      <w:lvlText w:val="%1."/>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7A55695B"/>
    <w:multiLevelType w:val="hybridMultilevel"/>
    <w:tmpl w:val="69124DD0"/>
    <w:lvl w:ilvl="0" w:tplc="24949B4E">
      <w:start w:val="2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7C6E4934"/>
    <w:multiLevelType w:val="hybridMultilevel"/>
    <w:tmpl w:val="37808E7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13"/>
  </w:num>
  <w:num w:numId="2">
    <w:abstractNumId w:val="13"/>
  </w:num>
  <w:num w:numId="3">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3"/>
  </w:num>
  <w:num w:numId="6">
    <w:abstractNumId w:val="1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num>
  <w:num w:numId="10">
    <w:abstractNumId w:val="17"/>
  </w:num>
  <w:num w:numId="11">
    <w:abstractNumId w:val="8"/>
  </w:num>
  <w:num w:numId="12">
    <w:abstractNumId w:val="2"/>
  </w:num>
  <w:num w:numId="13">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6"/>
  </w:num>
  <w:num w:numId="16">
    <w:abstractNumId w:val="14"/>
  </w:num>
  <w:num w:numId="17">
    <w:abstractNumId w:val="27"/>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9"/>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4"/>
  </w:num>
  <w:num w:numId="27">
    <w:abstractNumId w:val="30"/>
  </w:num>
  <w:num w:numId="28">
    <w:abstractNumId w:val="28"/>
    <w:lvlOverride w:ilvl="0">
      <w:lvl w:ilvl="0">
        <w:start w:val="5"/>
        <w:numFmt w:val="decimal"/>
        <w:suff w:val="space"/>
        <w:lvlText w:val="%1."/>
        <w:lvlJc w:val="left"/>
        <w:pPr>
          <w:ind w:left="1069" w:hanging="360"/>
        </w:pPr>
        <w:rPr>
          <w:rFonts w:hint="default"/>
        </w:rPr>
      </w:lvl>
    </w:lvlOverride>
    <w:lvlOverride w:ilvl="1">
      <w:lvl w:ilvl="1">
        <w:start w:val="1"/>
        <w:numFmt w:val="decimal"/>
        <w:isLgl/>
        <w:suff w:val="space"/>
        <w:lvlText w:val="%1.%2."/>
        <w:lvlJc w:val="left"/>
        <w:pPr>
          <w:ind w:left="2204" w:hanging="360"/>
        </w:pPr>
        <w:rPr>
          <w:rFonts w:hint="default"/>
        </w:rPr>
      </w:lvl>
    </w:lvlOverride>
    <w:lvlOverride w:ilvl="2">
      <w:lvl w:ilvl="2">
        <w:start w:val="1"/>
        <w:numFmt w:val="decimal"/>
        <w:isLgl/>
        <w:lvlText w:val="%1.%2.%3."/>
        <w:lvlJc w:val="left"/>
        <w:pPr>
          <w:ind w:left="3699" w:hanging="720"/>
        </w:pPr>
        <w:rPr>
          <w:rFonts w:hint="default"/>
        </w:rPr>
      </w:lvl>
    </w:lvlOverride>
    <w:lvlOverride w:ilvl="3">
      <w:lvl w:ilvl="3">
        <w:start w:val="1"/>
        <w:numFmt w:val="decimal"/>
        <w:isLgl/>
        <w:lvlText w:val="%1.%2.%3.%4."/>
        <w:lvlJc w:val="left"/>
        <w:pPr>
          <w:ind w:left="4834" w:hanging="720"/>
        </w:pPr>
        <w:rPr>
          <w:rFonts w:hint="default"/>
        </w:rPr>
      </w:lvl>
    </w:lvlOverride>
    <w:lvlOverride w:ilvl="4">
      <w:lvl w:ilvl="4">
        <w:start w:val="1"/>
        <w:numFmt w:val="decimal"/>
        <w:isLgl/>
        <w:lvlText w:val="%1.%2.%3.%4.%5."/>
        <w:lvlJc w:val="left"/>
        <w:pPr>
          <w:ind w:left="6329" w:hanging="1080"/>
        </w:pPr>
        <w:rPr>
          <w:rFonts w:hint="default"/>
        </w:rPr>
      </w:lvl>
    </w:lvlOverride>
    <w:lvlOverride w:ilvl="5">
      <w:lvl w:ilvl="5">
        <w:start w:val="1"/>
        <w:numFmt w:val="decimal"/>
        <w:isLgl/>
        <w:lvlText w:val="%1.%2.%3.%4.%5.%6."/>
        <w:lvlJc w:val="left"/>
        <w:pPr>
          <w:ind w:left="7464" w:hanging="1080"/>
        </w:pPr>
        <w:rPr>
          <w:rFonts w:hint="default"/>
        </w:rPr>
      </w:lvl>
    </w:lvlOverride>
    <w:lvlOverride w:ilvl="6">
      <w:lvl w:ilvl="6">
        <w:start w:val="1"/>
        <w:numFmt w:val="decimal"/>
        <w:isLgl/>
        <w:lvlText w:val="%1.%2.%3.%4.%5.%6.%7."/>
        <w:lvlJc w:val="left"/>
        <w:pPr>
          <w:ind w:left="8959" w:hanging="1440"/>
        </w:pPr>
        <w:rPr>
          <w:rFonts w:hint="default"/>
        </w:rPr>
      </w:lvl>
    </w:lvlOverride>
    <w:lvlOverride w:ilvl="7">
      <w:lvl w:ilvl="7">
        <w:start w:val="1"/>
        <w:numFmt w:val="decimal"/>
        <w:isLgl/>
        <w:lvlText w:val="%1.%2.%3.%4.%5.%6.%7.%8."/>
        <w:lvlJc w:val="left"/>
        <w:pPr>
          <w:ind w:left="10094" w:hanging="1440"/>
        </w:pPr>
        <w:rPr>
          <w:rFonts w:hint="default"/>
        </w:rPr>
      </w:lvl>
    </w:lvlOverride>
    <w:lvlOverride w:ilvl="8">
      <w:lvl w:ilvl="8">
        <w:start w:val="1"/>
        <w:numFmt w:val="decimal"/>
        <w:isLgl/>
        <w:lvlText w:val="%1.%2.%3.%4.%5.%6.%7.%8.%9."/>
        <w:lvlJc w:val="left"/>
        <w:pPr>
          <w:ind w:left="11589" w:hanging="1800"/>
        </w:pPr>
        <w:rPr>
          <w:rFonts w:hint="default"/>
        </w:rPr>
      </w:lvl>
    </w:lvlOverride>
  </w:num>
  <w:num w:numId="29">
    <w:abstractNumId w:val="28"/>
    <w:lvlOverride w:ilvl="0">
      <w:lvl w:ilvl="0">
        <w:start w:val="5"/>
        <w:numFmt w:val="decimal"/>
        <w:suff w:val="space"/>
        <w:lvlText w:val="%1."/>
        <w:lvlJc w:val="left"/>
        <w:pPr>
          <w:ind w:left="1069" w:hanging="360"/>
        </w:pPr>
        <w:rPr>
          <w:rFonts w:hint="default"/>
        </w:rPr>
      </w:lvl>
    </w:lvlOverride>
    <w:lvlOverride w:ilvl="1">
      <w:lvl w:ilvl="1">
        <w:start w:val="1"/>
        <w:numFmt w:val="decimal"/>
        <w:isLgl/>
        <w:suff w:val="space"/>
        <w:lvlText w:val="%1.%2."/>
        <w:lvlJc w:val="left"/>
        <w:pPr>
          <w:ind w:left="2204" w:hanging="360"/>
        </w:pPr>
        <w:rPr>
          <w:rFonts w:hint="default"/>
        </w:rPr>
      </w:lvl>
    </w:lvlOverride>
    <w:lvlOverride w:ilvl="2">
      <w:lvl w:ilvl="2">
        <w:start w:val="1"/>
        <w:numFmt w:val="decimal"/>
        <w:isLgl/>
        <w:lvlText w:val="%1.%2.%3."/>
        <w:lvlJc w:val="left"/>
        <w:pPr>
          <w:ind w:left="3699" w:hanging="720"/>
        </w:pPr>
        <w:rPr>
          <w:rFonts w:hint="default"/>
        </w:rPr>
      </w:lvl>
    </w:lvlOverride>
    <w:lvlOverride w:ilvl="3">
      <w:lvl w:ilvl="3">
        <w:start w:val="1"/>
        <w:numFmt w:val="decimal"/>
        <w:isLgl/>
        <w:lvlText w:val="%1.%2.%3.%4."/>
        <w:lvlJc w:val="left"/>
        <w:pPr>
          <w:ind w:left="4834" w:hanging="720"/>
        </w:pPr>
        <w:rPr>
          <w:rFonts w:hint="default"/>
        </w:rPr>
      </w:lvl>
    </w:lvlOverride>
    <w:lvlOverride w:ilvl="4">
      <w:lvl w:ilvl="4">
        <w:start w:val="1"/>
        <w:numFmt w:val="decimal"/>
        <w:isLgl/>
        <w:lvlText w:val="%1.%2.%3.%4.%5."/>
        <w:lvlJc w:val="left"/>
        <w:pPr>
          <w:ind w:left="6329" w:hanging="1080"/>
        </w:pPr>
        <w:rPr>
          <w:rFonts w:hint="default"/>
        </w:rPr>
      </w:lvl>
    </w:lvlOverride>
    <w:lvlOverride w:ilvl="5">
      <w:lvl w:ilvl="5">
        <w:start w:val="1"/>
        <w:numFmt w:val="decimal"/>
        <w:isLgl/>
        <w:lvlText w:val="%1.%2.%3.%4.%5.%6."/>
        <w:lvlJc w:val="left"/>
        <w:pPr>
          <w:ind w:left="7464" w:hanging="1080"/>
        </w:pPr>
        <w:rPr>
          <w:rFonts w:hint="default"/>
        </w:rPr>
      </w:lvl>
    </w:lvlOverride>
    <w:lvlOverride w:ilvl="6">
      <w:lvl w:ilvl="6">
        <w:start w:val="1"/>
        <w:numFmt w:val="decimal"/>
        <w:isLgl/>
        <w:lvlText w:val="%1.%2.%3.%4.%5.%6.%7."/>
        <w:lvlJc w:val="left"/>
        <w:pPr>
          <w:ind w:left="8959" w:hanging="1440"/>
        </w:pPr>
        <w:rPr>
          <w:rFonts w:hint="default"/>
        </w:rPr>
      </w:lvl>
    </w:lvlOverride>
    <w:lvlOverride w:ilvl="7">
      <w:lvl w:ilvl="7">
        <w:start w:val="1"/>
        <w:numFmt w:val="decimal"/>
        <w:isLgl/>
        <w:lvlText w:val="%1.%2.%3.%4.%5.%6.%7.%8."/>
        <w:lvlJc w:val="left"/>
        <w:pPr>
          <w:ind w:left="10094" w:hanging="1440"/>
        </w:pPr>
        <w:rPr>
          <w:rFonts w:hint="default"/>
        </w:rPr>
      </w:lvl>
    </w:lvlOverride>
    <w:lvlOverride w:ilvl="8">
      <w:lvl w:ilvl="8">
        <w:start w:val="1"/>
        <w:numFmt w:val="decimal"/>
        <w:isLgl/>
        <w:lvlText w:val="%1.%2.%3.%4.%5.%6.%7.%8.%9."/>
        <w:lvlJc w:val="left"/>
        <w:pPr>
          <w:ind w:left="11589" w:hanging="1800"/>
        </w:pPr>
        <w:rPr>
          <w:rFonts w:hint="default"/>
        </w:rPr>
      </w:lvl>
    </w:lvlOverride>
  </w:num>
  <w:num w:numId="30">
    <w:abstractNumId w:val="28"/>
    <w:lvlOverride w:ilvl="0">
      <w:lvl w:ilvl="0">
        <w:start w:val="5"/>
        <w:numFmt w:val="decimal"/>
        <w:suff w:val="space"/>
        <w:lvlText w:val="%1."/>
        <w:lvlJc w:val="left"/>
        <w:pPr>
          <w:ind w:left="1069" w:hanging="360"/>
        </w:pPr>
        <w:rPr>
          <w:rFonts w:hint="default"/>
        </w:rPr>
      </w:lvl>
    </w:lvlOverride>
    <w:lvlOverride w:ilvl="1">
      <w:lvl w:ilvl="1">
        <w:start w:val="1"/>
        <w:numFmt w:val="decimal"/>
        <w:isLgl/>
        <w:suff w:val="space"/>
        <w:lvlText w:val="%1.%2."/>
        <w:lvlJc w:val="left"/>
        <w:pPr>
          <w:ind w:left="2204" w:hanging="360"/>
        </w:pPr>
        <w:rPr>
          <w:rFonts w:hint="default"/>
        </w:rPr>
      </w:lvl>
    </w:lvlOverride>
    <w:lvlOverride w:ilvl="2">
      <w:lvl w:ilvl="2">
        <w:start w:val="1"/>
        <w:numFmt w:val="decimal"/>
        <w:isLgl/>
        <w:lvlText w:val="%1.%2.%3."/>
        <w:lvlJc w:val="left"/>
        <w:pPr>
          <w:ind w:left="3699" w:hanging="720"/>
        </w:pPr>
        <w:rPr>
          <w:rFonts w:hint="default"/>
        </w:rPr>
      </w:lvl>
    </w:lvlOverride>
    <w:lvlOverride w:ilvl="3">
      <w:lvl w:ilvl="3">
        <w:start w:val="1"/>
        <w:numFmt w:val="decimal"/>
        <w:isLgl/>
        <w:lvlText w:val="%1.%2.%3.%4."/>
        <w:lvlJc w:val="left"/>
        <w:pPr>
          <w:ind w:left="4834" w:hanging="720"/>
        </w:pPr>
        <w:rPr>
          <w:rFonts w:hint="default"/>
        </w:rPr>
      </w:lvl>
    </w:lvlOverride>
    <w:lvlOverride w:ilvl="4">
      <w:lvl w:ilvl="4">
        <w:start w:val="1"/>
        <w:numFmt w:val="decimal"/>
        <w:isLgl/>
        <w:lvlText w:val="%1.%2.%3.%4.%5."/>
        <w:lvlJc w:val="left"/>
        <w:pPr>
          <w:ind w:left="6329" w:hanging="1080"/>
        </w:pPr>
        <w:rPr>
          <w:rFonts w:hint="default"/>
        </w:rPr>
      </w:lvl>
    </w:lvlOverride>
    <w:lvlOverride w:ilvl="5">
      <w:lvl w:ilvl="5">
        <w:start w:val="1"/>
        <w:numFmt w:val="decimal"/>
        <w:isLgl/>
        <w:lvlText w:val="%1.%2.%3.%4.%5.%6."/>
        <w:lvlJc w:val="left"/>
        <w:pPr>
          <w:ind w:left="7464" w:hanging="1080"/>
        </w:pPr>
        <w:rPr>
          <w:rFonts w:hint="default"/>
        </w:rPr>
      </w:lvl>
    </w:lvlOverride>
    <w:lvlOverride w:ilvl="6">
      <w:lvl w:ilvl="6">
        <w:start w:val="1"/>
        <w:numFmt w:val="decimal"/>
        <w:isLgl/>
        <w:lvlText w:val="%1.%2.%3.%4.%5.%6.%7."/>
        <w:lvlJc w:val="left"/>
        <w:pPr>
          <w:ind w:left="8959" w:hanging="1440"/>
        </w:pPr>
        <w:rPr>
          <w:rFonts w:hint="default"/>
        </w:rPr>
      </w:lvl>
    </w:lvlOverride>
    <w:lvlOverride w:ilvl="7">
      <w:lvl w:ilvl="7">
        <w:start w:val="1"/>
        <w:numFmt w:val="decimal"/>
        <w:isLgl/>
        <w:lvlText w:val="%1.%2.%3.%4.%5.%6.%7.%8."/>
        <w:lvlJc w:val="left"/>
        <w:pPr>
          <w:ind w:left="10094" w:hanging="1440"/>
        </w:pPr>
        <w:rPr>
          <w:rFonts w:hint="default"/>
        </w:rPr>
      </w:lvl>
    </w:lvlOverride>
    <w:lvlOverride w:ilvl="8">
      <w:lvl w:ilvl="8">
        <w:start w:val="1"/>
        <w:numFmt w:val="decimal"/>
        <w:isLgl/>
        <w:lvlText w:val="%1.%2.%3.%4.%5.%6.%7.%8.%9."/>
        <w:lvlJc w:val="left"/>
        <w:pPr>
          <w:ind w:left="11589" w:hanging="1800"/>
        </w:pPr>
        <w:rPr>
          <w:rFonts w:hint="default"/>
        </w:rPr>
      </w:lvl>
    </w:lvlOverride>
  </w:num>
  <w:num w:numId="31">
    <w:abstractNumId w:val="28"/>
    <w:lvlOverride w:ilvl="0">
      <w:lvl w:ilvl="0">
        <w:start w:val="5"/>
        <w:numFmt w:val="decimal"/>
        <w:suff w:val="space"/>
        <w:lvlText w:val="%1."/>
        <w:lvlJc w:val="left"/>
        <w:pPr>
          <w:ind w:left="1069" w:hanging="360"/>
        </w:pPr>
        <w:rPr>
          <w:rFonts w:hint="default"/>
        </w:rPr>
      </w:lvl>
    </w:lvlOverride>
    <w:lvlOverride w:ilvl="1">
      <w:lvl w:ilvl="1">
        <w:start w:val="1"/>
        <w:numFmt w:val="decimal"/>
        <w:isLgl/>
        <w:suff w:val="space"/>
        <w:lvlText w:val="%1.%2."/>
        <w:lvlJc w:val="left"/>
        <w:pPr>
          <w:ind w:left="2204" w:hanging="360"/>
        </w:pPr>
        <w:rPr>
          <w:rFonts w:hint="default"/>
        </w:rPr>
      </w:lvl>
    </w:lvlOverride>
    <w:lvlOverride w:ilvl="2">
      <w:lvl w:ilvl="2">
        <w:start w:val="1"/>
        <w:numFmt w:val="decimal"/>
        <w:isLgl/>
        <w:lvlText w:val="%1.%2.%3."/>
        <w:lvlJc w:val="left"/>
        <w:pPr>
          <w:ind w:left="3699" w:hanging="720"/>
        </w:pPr>
        <w:rPr>
          <w:rFonts w:hint="default"/>
        </w:rPr>
      </w:lvl>
    </w:lvlOverride>
    <w:lvlOverride w:ilvl="3">
      <w:lvl w:ilvl="3">
        <w:start w:val="1"/>
        <w:numFmt w:val="decimal"/>
        <w:isLgl/>
        <w:lvlText w:val="%1.%2.%3.%4."/>
        <w:lvlJc w:val="left"/>
        <w:pPr>
          <w:ind w:left="4834" w:hanging="720"/>
        </w:pPr>
        <w:rPr>
          <w:rFonts w:hint="default"/>
        </w:rPr>
      </w:lvl>
    </w:lvlOverride>
    <w:lvlOverride w:ilvl="4">
      <w:lvl w:ilvl="4">
        <w:start w:val="1"/>
        <w:numFmt w:val="decimal"/>
        <w:isLgl/>
        <w:lvlText w:val="%1.%2.%3.%4.%5."/>
        <w:lvlJc w:val="left"/>
        <w:pPr>
          <w:ind w:left="6329" w:hanging="1080"/>
        </w:pPr>
        <w:rPr>
          <w:rFonts w:hint="default"/>
        </w:rPr>
      </w:lvl>
    </w:lvlOverride>
    <w:lvlOverride w:ilvl="5">
      <w:lvl w:ilvl="5">
        <w:start w:val="1"/>
        <w:numFmt w:val="decimal"/>
        <w:isLgl/>
        <w:lvlText w:val="%1.%2.%3.%4.%5.%6."/>
        <w:lvlJc w:val="left"/>
        <w:pPr>
          <w:ind w:left="7464" w:hanging="1080"/>
        </w:pPr>
        <w:rPr>
          <w:rFonts w:hint="default"/>
        </w:rPr>
      </w:lvl>
    </w:lvlOverride>
    <w:lvlOverride w:ilvl="6">
      <w:lvl w:ilvl="6">
        <w:start w:val="1"/>
        <w:numFmt w:val="decimal"/>
        <w:isLgl/>
        <w:lvlText w:val="%1.%2.%3.%4.%5.%6.%7."/>
        <w:lvlJc w:val="left"/>
        <w:pPr>
          <w:ind w:left="8959" w:hanging="1440"/>
        </w:pPr>
        <w:rPr>
          <w:rFonts w:hint="default"/>
        </w:rPr>
      </w:lvl>
    </w:lvlOverride>
    <w:lvlOverride w:ilvl="7">
      <w:lvl w:ilvl="7">
        <w:start w:val="1"/>
        <w:numFmt w:val="decimal"/>
        <w:isLgl/>
        <w:lvlText w:val="%1.%2.%3.%4.%5.%6.%7.%8."/>
        <w:lvlJc w:val="left"/>
        <w:pPr>
          <w:ind w:left="10094" w:hanging="1440"/>
        </w:pPr>
        <w:rPr>
          <w:rFonts w:hint="default"/>
        </w:rPr>
      </w:lvl>
    </w:lvlOverride>
    <w:lvlOverride w:ilvl="8">
      <w:lvl w:ilvl="8">
        <w:start w:val="1"/>
        <w:numFmt w:val="decimal"/>
        <w:isLgl/>
        <w:lvlText w:val="%1.%2.%3.%4.%5.%6.%7.%8.%9."/>
        <w:lvlJc w:val="left"/>
        <w:pPr>
          <w:ind w:left="11589" w:hanging="1800"/>
        </w:pPr>
        <w:rPr>
          <w:rFonts w:hint="default"/>
        </w:rPr>
      </w:lvl>
    </w:lvlOverride>
  </w:num>
  <w:num w:numId="32">
    <w:abstractNumId w:val="28"/>
    <w:lvlOverride w:ilvl="0">
      <w:lvl w:ilvl="0">
        <w:start w:val="5"/>
        <w:numFmt w:val="decimal"/>
        <w:suff w:val="space"/>
        <w:lvlText w:val="%1."/>
        <w:lvlJc w:val="left"/>
        <w:pPr>
          <w:ind w:left="1069" w:hanging="360"/>
        </w:pPr>
        <w:rPr>
          <w:rFonts w:hint="default"/>
        </w:rPr>
      </w:lvl>
    </w:lvlOverride>
    <w:lvlOverride w:ilvl="1">
      <w:lvl w:ilvl="1">
        <w:start w:val="1"/>
        <w:numFmt w:val="decimal"/>
        <w:isLgl/>
        <w:lvlText w:val="%1.%2."/>
        <w:lvlJc w:val="left"/>
        <w:pPr>
          <w:ind w:left="2204" w:hanging="360"/>
        </w:pPr>
        <w:rPr>
          <w:rFonts w:hint="default"/>
        </w:rPr>
      </w:lvl>
    </w:lvlOverride>
    <w:lvlOverride w:ilvl="2">
      <w:lvl w:ilvl="2">
        <w:start w:val="1"/>
        <w:numFmt w:val="decimal"/>
        <w:isLgl/>
        <w:lvlText w:val="%1.%2.%3."/>
        <w:lvlJc w:val="left"/>
        <w:pPr>
          <w:ind w:left="3699" w:hanging="720"/>
        </w:pPr>
        <w:rPr>
          <w:rFonts w:hint="default"/>
        </w:rPr>
      </w:lvl>
    </w:lvlOverride>
    <w:lvlOverride w:ilvl="3">
      <w:lvl w:ilvl="3">
        <w:start w:val="1"/>
        <w:numFmt w:val="decimal"/>
        <w:isLgl/>
        <w:lvlText w:val="%1.%2.%3.%4."/>
        <w:lvlJc w:val="left"/>
        <w:pPr>
          <w:ind w:left="4834" w:hanging="720"/>
        </w:pPr>
        <w:rPr>
          <w:rFonts w:hint="default"/>
        </w:rPr>
      </w:lvl>
    </w:lvlOverride>
    <w:lvlOverride w:ilvl="4">
      <w:lvl w:ilvl="4">
        <w:start w:val="1"/>
        <w:numFmt w:val="decimal"/>
        <w:isLgl/>
        <w:lvlText w:val="%1.%2.%3.%4.%5."/>
        <w:lvlJc w:val="left"/>
        <w:pPr>
          <w:ind w:left="6329" w:hanging="1080"/>
        </w:pPr>
        <w:rPr>
          <w:rFonts w:hint="default"/>
        </w:rPr>
      </w:lvl>
    </w:lvlOverride>
    <w:lvlOverride w:ilvl="5">
      <w:lvl w:ilvl="5">
        <w:start w:val="1"/>
        <w:numFmt w:val="decimal"/>
        <w:isLgl/>
        <w:lvlText w:val="%1.%2.%3.%4.%5.%6."/>
        <w:lvlJc w:val="left"/>
        <w:pPr>
          <w:ind w:left="7464" w:hanging="1080"/>
        </w:pPr>
        <w:rPr>
          <w:rFonts w:hint="default"/>
        </w:rPr>
      </w:lvl>
    </w:lvlOverride>
    <w:lvlOverride w:ilvl="6">
      <w:lvl w:ilvl="6">
        <w:start w:val="1"/>
        <w:numFmt w:val="decimal"/>
        <w:isLgl/>
        <w:lvlText w:val="%1.%2.%3.%4.%5.%6.%7."/>
        <w:lvlJc w:val="left"/>
        <w:pPr>
          <w:ind w:left="8959" w:hanging="1440"/>
        </w:pPr>
        <w:rPr>
          <w:rFonts w:hint="default"/>
        </w:rPr>
      </w:lvl>
    </w:lvlOverride>
    <w:lvlOverride w:ilvl="7">
      <w:lvl w:ilvl="7">
        <w:start w:val="1"/>
        <w:numFmt w:val="decimal"/>
        <w:isLgl/>
        <w:lvlText w:val="%1.%2.%3.%4.%5.%6.%7.%8."/>
        <w:lvlJc w:val="left"/>
        <w:pPr>
          <w:ind w:left="10094" w:hanging="1440"/>
        </w:pPr>
        <w:rPr>
          <w:rFonts w:hint="default"/>
        </w:rPr>
      </w:lvl>
    </w:lvlOverride>
    <w:lvlOverride w:ilvl="8">
      <w:lvl w:ilvl="8">
        <w:start w:val="1"/>
        <w:numFmt w:val="decimal"/>
        <w:isLgl/>
        <w:lvlText w:val="%1.%2.%3.%4.%5.%6.%7.%8.%9."/>
        <w:lvlJc w:val="left"/>
        <w:pPr>
          <w:ind w:left="11589" w:hanging="1800"/>
        </w:pPr>
        <w:rPr>
          <w:rFonts w:hint="default"/>
        </w:rPr>
      </w:lvl>
    </w:lvlOverride>
  </w:num>
  <w:num w:numId="33">
    <w:abstractNumId w:val="28"/>
    <w:lvlOverride w:ilvl="0">
      <w:lvl w:ilvl="0">
        <w:start w:val="5"/>
        <w:numFmt w:val="decimal"/>
        <w:suff w:val="space"/>
        <w:lvlText w:val="%1."/>
        <w:lvlJc w:val="left"/>
        <w:pPr>
          <w:ind w:left="1069" w:hanging="360"/>
        </w:pPr>
        <w:rPr>
          <w:rFonts w:hint="default"/>
        </w:rPr>
      </w:lvl>
    </w:lvlOverride>
    <w:lvlOverride w:ilvl="1">
      <w:lvl w:ilvl="1">
        <w:start w:val="1"/>
        <w:numFmt w:val="decimal"/>
        <w:isLgl/>
        <w:suff w:val="space"/>
        <w:lvlText w:val="%1.%2."/>
        <w:lvlJc w:val="left"/>
        <w:pPr>
          <w:ind w:left="2204" w:hanging="360"/>
        </w:pPr>
        <w:rPr>
          <w:rFonts w:hint="default"/>
        </w:rPr>
      </w:lvl>
    </w:lvlOverride>
    <w:lvlOverride w:ilvl="2">
      <w:lvl w:ilvl="2">
        <w:start w:val="1"/>
        <w:numFmt w:val="decimal"/>
        <w:isLgl/>
        <w:lvlText w:val="%1.%2.%3."/>
        <w:lvlJc w:val="left"/>
        <w:pPr>
          <w:ind w:left="3699" w:hanging="720"/>
        </w:pPr>
        <w:rPr>
          <w:rFonts w:hint="default"/>
        </w:rPr>
      </w:lvl>
    </w:lvlOverride>
    <w:lvlOverride w:ilvl="3">
      <w:lvl w:ilvl="3">
        <w:start w:val="1"/>
        <w:numFmt w:val="decimal"/>
        <w:isLgl/>
        <w:lvlText w:val="%1.%2.%3.%4."/>
        <w:lvlJc w:val="left"/>
        <w:pPr>
          <w:ind w:left="4834" w:hanging="720"/>
        </w:pPr>
        <w:rPr>
          <w:rFonts w:hint="default"/>
        </w:rPr>
      </w:lvl>
    </w:lvlOverride>
    <w:lvlOverride w:ilvl="4">
      <w:lvl w:ilvl="4">
        <w:start w:val="1"/>
        <w:numFmt w:val="decimal"/>
        <w:isLgl/>
        <w:lvlText w:val="%1.%2.%3.%4.%5."/>
        <w:lvlJc w:val="left"/>
        <w:pPr>
          <w:ind w:left="6329" w:hanging="1080"/>
        </w:pPr>
        <w:rPr>
          <w:rFonts w:hint="default"/>
        </w:rPr>
      </w:lvl>
    </w:lvlOverride>
    <w:lvlOverride w:ilvl="5">
      <w:lvl w:ilvl="5">
        <w:start w:val="1"/>
        <w:numFmt w:val="decimal"/>
        <w:isLgl/>
        <w:lvlText w:val="%1.%2.%3.%4.%5.%6."/>
        <w:lvlJc w:val="left"/>
        <w:pPr>
          <w:ind w:left="7464" w:hanging="1080"/>
        </w:pPr>
        <w:rPr>
          <w:rFonts w:hint="default"/>
        </w:rPr>
      </w:lvl>
    </w:lvlOverride>
    <w:lvlOverride w:ilvl="6">
      <w:lvl w:ilvl="6">
        <w:start w:val="1"/>
        <w:numFmt w:val="decimal"/>
        <w:isLgl/>
        <w:lvlText w:val="%1.%2.%3.%4.%5.%6.%7."/>
        <w:lvlJc w:val="left"/>
        <w:pPr>
          <w:ind w:left="8959" w:hanging="1440"/>
        </w:pPr>
        <w:rPr>
          <w:rFonts w:hint="default"/>
        </w:rPr>
      </w:lvl>
    </w:lvlOverride>
    <w:lvlOverride w:ilvl="7">
      <w:lvl w:ilvl="7">
        <w:start w:val="1"/>
        <w:numFmt w:val="decimal"/>
        <w:isLgl/>
        <w:lvlText w:val="%1.%2.%3.%4.%5.%6.%7.%8."/>
        <w:lvlJc w:val="left"/>
        <w:pPr>
          <w:ind w:left="10094" w:hanging="1440"/>
        </w:pPr>
        <w:rPr>
          <w:rFonts w:hint="default"/>
        </w:rPr>
      </w:lvl>
    </w:lvlOverride>
    <w:lvlOverride w:ilvl="8">
      <w:lvl w:ilvl="8">
        <w:start w:val="1"/>
        <w:numFmt w:val="decimal"/>
        <w:isLgl/>
        <w:lvlText w:val="%1.%2.%3.%4.%5.%6.%7.%8.%9."/>
        <w:lvlJc w:val="left"/>
        <w:pPr>
          <w:ind w:left="11589" w:hanging="1800"/>
        </w:pPr>
        <w:rPr>
          <w:rFonts w:hint="default"/>
        </w:rPr>
      </w:lvl>
    </w:lvlOverride>
  </w:num>
  <w:num w:numId="34">
    <w:abstractNumId w:val="28"/>
    <w:lvlOverride w:ilvl="0">
      <w:lvl w:ilvl="0">
        <w:start w:val="5"/>
        <w:numFmt w:val="decimal"/>
        <w:suff w:val="space"/>
        <w:lvlText w:val="%1."/>
        <w:lvlJc w:val="left"/>
        <w:pPr>
          <w:ind w:left="1069" w:hanging="360"/>
        </w:pPr>
        <w:rPr>
          <w:rFonts w:hint="default"/>
        </w:rPr>
      </w:lvl>
    </w:lvlOverride>
    <w:lvlOverride w:ilvl="1">
      <w:lvl w:ilvl="1">
        <w:start w:val="1"/>
        <w:numFmt w:val="decimal"/>
        <w:isLgl/>
        <w:suff w:val="space"/>
        <w:lvlText w:val="%1.%2."/>
        <w:lvlJc w:val="left"/>
        <w:pPr>
          <w:ind w:left="2204" w:hanging="360"/>
        </w:pPr>
        <w:rPr>
          <w:rFonts w:hint="default"/>
        </w:rPr>
      </w:lvl>
    </w:lvlOverride>
    <w:lvlOverride w:ilvl="2">
      <w:lvl w:ilvl="2">
        <w:start w:val="1"/>
        <w:numFmt w:val="decimal"/>
        <w:isLgl/>
        <w:lvlText w:val="%1.%2.%3."/>
        <w:lvlJc w:val="left"/>
        <w:pPr>
          <w:ind w:left="3699" w:hanging="720"/>
        </w:pPr>
        <w:rPr>
          <w:rFonts w:hint="default"/>
        </w:rPr>
      </w:lvl>
    </w:lvlOverride>
    <w:lvlOverride w:ilvl="3">
      <w:lvl w:ilvl="3">
        <w:start w:val="1"/>
        <w:numFmt w:val="decimal"/>
        <w:isLgl/>
        <w:lvlText w:val="%1.%2.%3.%4."/>
        <w:lvlJc w:val="left"/>
        <w:pPr>
          <w:ind w:left="4834" w:hanging="720"/>
        </w:pPr>
        <w:rPr>
          <w:rFonts w:hint="default"/>
        </w:rPr>
      </w:lvl>
    </w:lvlOverride>
    <w:lvlOverride w:ilvl="4">
      <w:lvl w:ilvl="4">
        <w:start w:val="1"/>
        <w:numFmt w:val="decimal"/>
        <w:isLgl/>
        <w:lvlText w:val="%1.%2.%3.%4.%5."/>
        <w:lvlJc w:val="left"/>
        <w:pPr>
          <w:ind w:left="6329" w:hanging="1080"/>
        </w:pPr>
        <w:rPr>
          <w:rFonts w:hint="default"/>
        </w:rPr>
      </w:lvl>
    </w:lvlOverride>
    <w:lvlOverride w:ilvl="5">
      <w:lvl w:ilvl="5">
        <w:start w:val="1"/>
        <w:numFmt w:val="decimal"/>
        <w:isLgl/>
        <w:lvlText w:val="%1.%2.%3.%4.%5.%6."/>
        <w:lvlJc w:val="left"/>
        <w:pPr>
          <w:ind w:left="7464" w:hanging="1080"/>
        </w:pPr>
        <w:rPr>
          <w:rFonts w:hint="default"/>
        </w:rPr>
      </w:lvl>
    </w:lvlOverride>
    <w:lvlOverride w:ilvl="6">
      <w:lvl w:ilvl="6">
        <w:start w:val="1"/>
        <w:numFmt w:val="decimal"/>
        <w:isLgl/>
        <w:lvlText w:val="%1.%2.%3.%4.%5.%6.%7."/>
        <w:lvlJc w:val="left"/>
        <w:pPr>
          <w:ind w:left="8959" w:hanging="1440"/>
        </w:pPr>
        <w:rPr>
          <w:rFonts w:hint="default"/>
        </w:rPr>
      </w:lvl>
    </w:lvlOverride>
    <w:lvlOverride w:ilvl="7">
      <w:lvl w:ilvl="7">
        <w:start w:val="1"/>
        <w:numFmt w:val="decimal"/>
        <w:isLgl/>
        <w:lvlText w:val="%1.%2.%3.%4.%5.%6.%7.%8."/>
        <w:lvlJc w:val="left"/>
        <w:pPr>
          <w:ind w:left="10094" w:hanging="1440"/>
        </w:pPr>
        <w:rPr>
          <w:rFonts w:hint="default"/>
        </w:rPr>
      </w:lvl>
    </w:lvlOverride>
    <w:lvlOverride w:ilvl="8">
      <w:lvl w:ilvl="8">
        <w:start w:val="1"/>
        <w:numFmt w:val="decimal"/>
        <w:isLgl/>
        <w:lvlText w:val="%1.%2.%3.%4.%5.%6.%7.%8.%9."/>
        <w:lvlJc w:val="left"/>
        <w:pPr>
          <w:ind w:left="11589" w:hanging="1800"/>
        </w:pPr>
        <w:rPr>
          <w:rFonts w:hint="default"/>
        </w:rPr>
      </w:lvl>
    </w:lvlOverride>
  </w:num>
  <w:num w:numId="35">
    <w:abstractNumId w:val="21"/>
  </w:num>
  <w:num w:numId="36">
    <w:abstractNumId w:val="1"/>
  </w:num>
  <w:num w:numId="37">
    <w:abstractNumId w:val="22"/>
  </w:num>
  <w:num w:numId="38">
    <w:abstractNumId w:val="15"/>
  </w:num>
  <w:num w:numId="39">
    <w:abstractNumId w:val="12"/>
  </w:num>
  <w:num w:numId="40">
    <w:abstractNumId w:val="0"/>
  </w:num>
  <w:num w:numId="41">
    <w:abstractNumId w:val="29"/>
  </w:num>
  <w:num w:numId="42">
    <w:abstractNumId w:val="6"/>
  </w:num>
  <w:num w:numId="43">
    <w:abstractNumId w:val="20"/>
  </w:num>
  <w:num w:numId="4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B3"/>
    <w:rsid w:val="00001624"/>
    <w:rsid w:val="00001CA5"/>
    <w:rsid w:val="0000311A"/>
    <w:rsid w:val="000045D2"/>
    <w:rsid w:val="000045FE"/>
    <w:rsid w:val="000048EA"/>
    <w:rsid w:val="000048FE"/>
    <w:rsid w:val="000054D9"/>
    <w:rsid w:val="00006E8B"/>
    <w:rsid w:val="00006F84"/>
    <w:rsid w:val="00007042"/>
    <w:rsid w:val="00007778"/>
    <w:rsid w:val="00007B4D"/>
    <w:rsid w:val="00010279"/>
    <w:rsid w:val="00010669"/>
    <w:rsid w:val="00010E97"/>
    <w:rsid w:val="000110C7"/>
    <w:rsid w:val="00011DD9"/>
    <w:rsid w:val="0001211C"/>
    <w:rsid w:val="000123AD"/>
    <w:rsid w:val="00012DA2"/>
    <w:rsid w:val="0001324A"/>
    <w:rsid w:val="0001449C"/>
    <w:rsid w:val="0001511B"/>
    <w:rsid w:val="000151DE"/>
    <w:rsid w:val="00015716"/>
    <w:rsid w:val="00015853"/>
    <w:rsid w:val="00015DDA"/>
    <w:rsid w:val="000160DC"/>
    <w:rsid w:val="00016296"/>
    <w:rsid w:val="00017828"/>
    <w:rsid w:val="00017EFB"/>
    <w:rsid w:val="00017F15"/>
    <w:rsid w:val="000201AB"/>
    <w:rsid w:val="000207F2"/>
    <w:rsid w:val="00021491"/>
    <w:rsid w:val="00023544"/>
    <w:rsid w:val="0002402D"/>
    <w:rsid w:val="000247B7"/>
    <w:rsid w:val="00024C5E"/>
    <w:rsid w:val="00024E63"/>
    <w:rsid w:val="00025183"/>
    <w:rsid w:val="0002659A"/>
    <w:rsid w:val="00026E55"/>
    <w:rsid w:val="00027076"/>
    <w:rsid w:val="000275B6"/>
    <w:rsid w:val="000276AC"/>
    <w:rsid w:val="000277AB"/>
    <w:rsid w:val="00027984"/>
    <w:rsid w:val="000309C9"/>
    <w:rsid w:val="00030BEF"/>
    <w:rsid w:val="000315D0"/>
    <w:rsid w:val="00032C91"/>
    <w:rsid w:val="00033314"/>
    <w:rsid w:val="00034FD7"/>
    <w:rsid w:val="000358BE"/>
    <w:rsid w:val="000364C2"/>
    <w:rsid w:val="0003721B"/>
    <w:rsid w:val="000404BF"/>
    <w:rsid w:val="00040C02"/>
    <w:rsid w:val="00041427"/>
    <w:rsid w:val="00042822"/>
    <w:rsid w:val="00042D91"/>
    <w:rsid w:val="00042DEE"/>
    <w:rsid w:val="00043A80"/>
    <w:rsid w:val="00043A8C"/>
    <w:rsid w:val="00043E3C"/>
    <w:rsid w:val="000453A1"/>
    <w:rsid w:val="00046796"/>
    <w:rsid w:val="00046ADD"/>
    <w:rsid w:val="00047A16"/>
    <w:rsid w:val="00047C72"/>
    <w:rsid w:val="00047DC9"/>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502B"/>
    <w:rsid w:val="00055187"/>
    <w:rsid w:val="000556B6"/>
    <w:rsid w:val="00055CB9"/>
    <w:rsid w:val="00056CA2"/>
    <w:rsid w:val="0005717E"/>
    <w:rsid w:val="00057574"/>
    <w:rsid w:val="0006027A"/>
    <w:rsid w:val="00060B66"/>
    <w:rsid w:val="00060C5D"/>
    <w:rsid w:val="00060FCB"/>
    <w:rsid w:val="0006130D"/>
    <w:rsid w:val="00061837"/>
    <w:rsid w:val="00061A12"/>
    <w:rsid w:val="00062046"/>
    <w:rsid w:val="000620A2"/>
    <w:rsid w:val="0006256F"/>
    <w:rsid w:val="0006480E"/>
    <w:rsid w:val="0006483A"/>
    <w:rsid w:val="00064FBA"/>
    <w:rsid w:val="00065022"/>
    <w:rsid w:val="00065727"/>
    <w:rsid w:val="00067A93"/>
    <w:rsid w:val="00070084"/>
    <w:rsid w:val="0007031A"/>
    <w:rsid w:val="000712F1"/>
    <w:rsid w:val="0007183A"/>
    <w:rsid w:val="0007183F"/>
    <w:rsid w:val="0007246C"/>
    <w:rsid w:val="00072CCD"/>
    <w:rsid w:val="00072E3F"/>
    <w:rsid w:val="00074C03"/>
    <w:rsid w:val="00074D54"/>
    <w:rsid w:val="00075F5C"/>
    <w:rsid w:val="000775ED"/>
    <w:rsid w:val="00077C99"/>
    <w:rsid w:val="00077CAE"/>
    <w:rsid w:val="00081927"/>
    <w:rsid w:val="00082341"/>
    <w:rsid w:val="000834CE"/>
    <w:rsid w:val="00084231"/>
    <w:rsid w:val="0008424F"/>
    <w:rsid w:val="00084378"/>
    <w:rsid w:val="000854F7"/>
    <w:rsid w:val="00085E7E"/>
    <w:rsid w:val="00086ECD"/>
    <w:rsid w:val="00086F31"/>
    <w:rsid w:val="00087A06"/>
    <w:rsid w:val="000906FD"/>
    <w:rsid w:val="000909D0"/>
    <w:rsid w:val="00090A66"/>
    <w:rsid w:val="00090D33"/>
    <w:rsid w:val="00091CFB"/>
    <w:rsid w:val="000926EE"/>
    <w:rsid w:val="00092ED7"/>
    <w:rsid w:val="00093BB6"/>
    <w:rsid w:val="00094421"/>
    <w:rsid w:val="000945F3"/>
    <w:rsid w:val="00094B4D"/>
    <w:rsid w:val="00094E15"/>
    <w:rsid w:val="00096CD5"/>
    <w:rsid w:val="000974B3"/>
    <w:rsid w:val="00097EB0"/>
    <w:rsid w:val="000A006E"/>
    <w:rsid w:val="000A05BC"/>
    <w:rsid w:val="000A0B01"/>
    <w:rsid w:val="000A1562"/>
    <w:rsid w:val="000A176A"/>
    <w:rsid w:val="000A1A46"/>
    <w:rsid w:val="000A2726"/>
    <w:rsid w:val="000A2B07"/>
    <w:rsid w:val="000A393B"/>
    <w:rsid w:val="000A393C"/>
    <w:rsid w:val="000A39E4"/>
    <w:rsid w:val="000A4111"/>
    <w:rsid w:val="000A750F"/>
    <w:rsid w:val="000B05F3"/>
    <w:rsid w:val="000B138D"/>
    <w:rsid w:val="000B24AE"/>
    <w:rsid w:val="000B284E"/>
    <w:rsid w:val="000B5183"/>
    <w:rsid w:val="000B5531"/>
    <w:rsid w:val="000B59D9"/>
    <w:rsid w:val="000B7614"/>
    <w:rsid w:val="000B7710"/>
    <w:rsid w:val="000B7BE3"/>
    <w:rsid w:val="000C0070"/>
    <w:rsid w:val="000C09C4"/>
    <w:rsid w:val="000C116B"/>
    <w:rsid w:val="000C12FE"/>
    <w:rsid w:val="000C1A6C"/>
    <w:rsid w:val="000C21F6"/>
    <w:rsid w:val="000C2411"/>
    <w:rsid w:val="000C2B8F"/>
    <w:rsid w:val="000C33DB"/>
    <w:rsid w:val="000C3747"/>
    <w:rsid w:val="000C3A8E"/>
    <w:rsid w:val="000C3CC5"/>
    <w:rsid w:val="000C4292"/>
    <w:rsid w:val="000C4417"/>
    <w:rsid w:val="000C48DA"/>
    <w:rsid w:val="000C4E9D"/>
    <w:rsid w:val="000C56C5"/>
    <w:rsid w:val="000C5BBF"/>
    <w:rsid w:val="000C5CAC"/>
    <w:rsid w:val="000C7840"/>
    <w:rsid w:val="000D02CF"/>
    <w:rsid w:val="000D0F0F"/>
    <w:rsid w:val="000D10A9"/>
    <w:rsid w:val="000D173D"/>
    <w:rsid w:val="000D19DD"/>
    <w:rsid w:val="000D21AD"/>
    <w:rsid w:val="000D257E"/>
    <w:rsid w:val="000D405E"/>
    <w:rsid w:val="000D46EE"/>
    <w:rsid w:val="000D4A2C"/>
    <w:rsid w:val="000D6033"/>
    <w:rsid w:val="000D63C5"/>
    <w:rsid w:val="000D6892"/>
    <w:rsid w:val="000D68CF"/>
    <w:rsid w:val="000D71F4"/>
    <w:rsid w:val="000D7E72"/>
    <w:rsid w:val="000E146C"/>
    <w:rsid w:val="000E1639"/>
    <w:rsid w:val="000E24F9"/>
    <w:rsid w:val="000E2681"/>
    <w:rsid w:val="000E27AD"/>
    <w:rsid w:val="000E437A"/>
    <w:rsid w:val="000E44DD"/>
    <w:rsid w:val="000E4C75"/>
    <w:rsid w:val="000E56A8"/>
    <w:rsid w:val="000E5B81"/>
    <w:rsid w:val="000F0826"/>
    <w:rsid w:val="000F0BD9"/>
    <w:rsid w:val="000F138C"/>
    <w:rsid w:val="000F2827"/>
    <w:rsid w:val="000F2ADB"/>
    <w:rsid w:val="000F4410"/>
    <w:rsid w:val="000F49F8"/>
    <w:rsid w:val="000F4BAD"/>
    <w:rsid w:val="000F581D"/>
    <w:rsid w:val="000F6FE8"/>
    <w:rsid w:val="00100399"/>
    <w:rsid w:val="0010185D"/>
    <w:rsid w:val="00101E73"/>
    <w:rsid w:val="001025F2"/>
    <w:rsid w:val="00102717"/>
    <w:rsid w:val="0010312A"/>
    <w:rsid w:val="001036CB"/>
    <w:rsid w:val="001038A4"/>
    <w:rsid w:val="0010474E"/>
    <w:rsid w:val="00104AE1"/>
    <w:rsid w:val="00105174"/>
    <w:rsid w:val="0010520F"/>
    <w:rsid w:val="00105EDC"/>
    <w:rsid w:val="00106453"/>
    <w:rsid w:val="001066E1"/>
    <w:rsid w:val="00111129"/>
    <w:rsid w:val="00111E56"/>
    <w:rsid w:val="00111EBA"/>
    <w:rsid w:val="0011221B"/>
    <w:rsid w:val="00112458"/>
    <w:rsid w:val="001126F0"/>
    <w:rsid w:val="00112934"/>
    <w:rsid w:val="00116875"/>
    <w:rsid w:val="00116B16"/>
    <w:rsid w:val="00117744"/>
    <w:rsid w:val="00117BB3"/>
    <w:rsid w:val="00121899"/>
    <w:rsid w:val="00122602"/>
    <w:rsid w:val="00122D12"/>
    <w:rsid w:val="00122F01"/>
    <w:rsid w:val="00123085"/>
    <w:rsid w:val="00123800"/>
    <w:rsid w:val="00124031"/>
    <w:rsid w:val="001253C2"/>
    <w:rsid w:val="001264DB"/>
    <w:rsid w:val="00126641"/>
    <w:rsid w:val="00126813"/>
    <w:rsid w:val="00127682"/>
    <w:rsid w:val="00130C5E"/>
    <w:rsid w:val="00131514"/>
    <w:rsid w:val="001316AF"/>
    <w:rsid w:val="00131FB0"/>
    <w:rsid w:val="001322AA"/>
    <w:rsid w:val="001327B6"/>
    <w:rsid w:val="001335CE"/>
    <w:rsid w:val="00133DC7"/>
    <w:rsid w:val="00134024"/>
    <w:rsid w:val="0013428F"/>
    <w:rsid w:val="00134B10"/>
    <w:rsid w:val="001353DD"/>
    <w:rsid w:val="00135F52"/>
    <w:rsid w:val="0013728A"/>
    <w:rsid w:val="00137477"/>
    <w:rsid w:val="00140A79"/>
    <w:rsid w:val="00140E32"/>
    <w:rsid w:val="001411EE"/>
    <w:rsid w:val="00141C57"/>
    <w:rsid w:val="00142C1A"/>
    <w:rsid w:val="00143D02"/>
    <w:rsid w:val="00143EC7"/>
    <w:rsid w:val="001444F2"/>
    <w:rsid w:val="00145193"/>
    <w:rsid w:val="00145685"/>
    <w:rsid w:val="00146B81"/>
    <w:rsid w:val="00146BFE"/>
    <w:rsid w:val="00146EE5"/>
    <w:rsid w:val="00150E71"/>
    <w:rsid w:val="001512D9"/>
    <w:rsid w:val="001513B2"/>
    <w:rsid w:val="001517EC"/>
    <w:rsid w:val="00151B31"/>
    <w:rsid w:val="0015204D"/>
    <w:rsid w:val="00152A33"/>
    <w:rsid w:val="00152E95"/>
    <w:rsid w:val="00152ED9"/>
    <w:rsid w:val="00153067"/>
    <w:rsid w:val="001537A8"/>
    <w:rsid w:val="00153E01"/>
    <w:rsid w:val="00154232"/>
    <w:rsid w:val="00154269"/>
    <w:rsid w:val="00154794"/>
    <w:rsid w:val="0015487F"/>
    <w:rsid w:val="00154A30"/>
    <w:rsid w:val="00154EE2"/>
    <w:rsid w:val="0015528B"/>
    <w:rsid w:val="00155F7A"/>
    <w:rsid w:val="001578AD"/>
    <w:rsid w:val="0016027D"/>
    <w:rsid w:val="00160875"/>
    <w:rsid w:val="00161445"/>
    <w:rsid w:val="00161741"/>
    <w:rsid w:val="00161EE9"/>
    <w:rsid w:val="0016222E"/>
    <w:rsid w:val="0016278C"/>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09BB"/>
    <w:rsid w:val="00171776"/>
    <w:rsid w:val="0017177C"/>
    <w:rsid w:val="00172156"/>
    <w:rsid w:val="001722CB"/>
    <w:rsid w:val="00172EE2"/>
    <w:rsid w:val="00173F28"/>
    <w:rsid w:val="00174E22"/>
    <w:rsid w:val="00175973"/>
    <w:rsid w:val="00177367"/>
    <w:rsid w:val="0018060D"/>
    <w:rsid w:val="00180F66"/>
    <w:rsid w:val="00182873"/>
    <w:rsid w:val="00182C8A"/>
    <w:rsid w:val="001839F6"/>
    <w:rsid w:val="00184031"/>
    <w:rsid w:val="00184086"/>
    <w:rsid w:val="00184F07"/>
    <w:rsid w:val="001853C8"/>
    <w:rsid w:val="001904CB"/>
    <w:rsid w:val="00191449"/>
    <w:rsid w:val="00191645"/>
    <w:rsid w:val="00192666"/>
    <w:rsid w:val="00192B2F"/>
    <w:rsid w:val="00192C20"/>
    <w:rsid w:val="001934B9"/>
    <w:rsid w:val="00193F62"/>
    <w:rsid w:val="0019430D"/>
    <w:rsid w:val="001A070E"/>
    <w:rsid w:val="001A0964"/>
    <w:rsid w:val="001A0DD1"/>
    <w:rsid w:val="001A1469"/>
    <w:rsid w:val="001A14DA"/>
    <w:rsid w:val="001A1C21"/>
    <w:rsid w:val="001A2954"/>
    <w:rsid w:val="001A2C73"/>
    <w:rsid w:val="001A3010"/>
    <w:rsid w:val="001A32EF"/>
    <w:rsid w:val="001A39B9"/>
    <w:rsid w:val="001A3DF9"/>
    <w:rsid w:val="001A426B"/>
    <w:rsid w:val="001A4D04"/>
    <w:rsid w:val="001A4F51"/>
    <w:rsid w:val="001A567B"/>
    <w:rsid w:val="001A5F07"/>
    <w:rsid w:val="001A61C3"/>
    <w:rsid w:val="001A6AF2"/>
    <w:rsid w:val="001A6BD9"/>
    <w:rsid w:val="001A7C39"/>
    <w:rsid w:val="001A7D9F"/>
    <w:rsid w:val="001A7F4A"/>
    <w:rsid w:val="001B0003"/>
    <w:rsid w:val="001B0406"/>
    <w:rsid w:val="001B114A"/>
    <w:rsid w:val="001B1F84"/>
    <w:rsid w:val="001B542E"/>
    <w:rsid w:val="001B69B5"/>
    <w:rsid w:val="001B7015"/>
    <w:rsid w:val="001C06FF"/>
    <w:rsid w:val="001C0EF4"/>
    <w:rsid w:val="001C14BE"/>
    <w:rsid w:val="001C1A16"/>
    <w:rsid w:val="001C1BF1"/>
    <w:rsid w:val="001C2224"/>
    <w:rsid w:val="001C2C6A"/>
    <w:rsid w:val="001C2D26"/>
    <w:rsid w:val="001C3AFA"/>
    <w:rsid w:val="001C3B6F"/>
    <w:rsid w:val="001C44CA"/>
    <w:rsid w:val="001C48E5"/>
    <w:rsid w:val="001C4A98"/>
    <w:rsid w:val="001C59FF"/>
    <w:rsid w:val="001C5B0F"/>
    <w:rsid w:val="001C7ECD"/>
    <w:rsid w:val="001D0EEF"/>
    <w:rsid w:val="001D2237"/>
    <w:rsid w:val="001D2AC2"/>
    <w:rsid w:val="001D31B5"/>
    <w:rsid w:val="001D3A52"/>
    <w:rsid w:val="001D515F"/>
    <w:rsid w:val="001D5442"/>
    <w:rsid w:val="001D5CBB"/>
    <w:rsid w:val="001D75C0"/>
    <w:rsid w:val="001E04C5"/>
    <w:rsid w:val="001E1008"/>
    <w:rsid w:val="001E1047"/>
    <w:rsid w:val="001E1AAA"/>
    <w:rsid w:val="001E2509"/>
    <w:rsid w:val="001E3069"/>
    <w:rsid w:val="001E33E9"/>
    <w:rsid w:val="001E4A8E"/>
    <w:rsid w:val="001E4BB0"/>
    <w:rsid w:val="001E4D31"/>
    <w:rsid w:val="001E4E5F"/>
    <w:rsid w:val="001E5402"/>
    <w:rsid w:val="001E5771"/>
    <w:rsid w:val="001E7054"/>
    <w:rsid w:val="001F1B11"/>
    <w:rsid w:val="001F2312"/>
    <w:rsid w:val="001F302B"/>
    <w:rsid w:val="001F30F1"/>
    <w:rsid w:val="001F34B1"/>
    <w:rsid w:val="001F3515"/>
    <w:rsid w:val="001F3B17"/>
    <w:rsid w:val="001F413F"/>
    <w:rsid w:val="001F41A4"/>
    <w:rsid w:val="001F5869"/>
    <w:rsid w:val="001F5B45"/>
    <w:rsid w:val="001F5F77"/>
    <w:rsid w:val="001F6829"/>
    <w:rsid w:val="001F69B0"/>
    <w:rsid w:val="001F787E"/>
    <w:rsid w:val="001F7BC3"/>
    <w:rsid w:val="00200519"/>
    <w:rsid w:val="00200C2B"/>
    <w:rsid w:val="002017D9"/>
    <w:rsid w:val="002018CA"/>
    <w:rsid w:val="002020AE"/>
    <w:rsid w:val="002026B4"/>
    <w:rsid w:val="00203711"/>
    <w:rsid w:val="00203931"/>
    <w:rsid w:val="0020399E"/>
    <w:rsid w:val="0020469F"/>
    <w:rsid w:val="00205496"/>
    <w:rsid w:val="00205648"/>
    <w:rsid w:val="00205906"/>
    <w:rsid w:val="00205BCE"/>
    <w:rsid w:val="00206596"/>
    <w:rsid w:val="00206BAF"/>
    <w:rsid w:val="00207C3B"/>
    <w:rsid w:val="00207F8D"/>
    <w:rsid w:val="00211F9C"/>
    <w:rsid w:val="002125FA"/>
    <w:rsid w:val="0021272A"/>
    <w:rsid w:val="0021312C"/>
    <w:rsid w:val="002155FA"/>
    <w:rsid w:val="0021607D"/>
    <w:rsid w:val="002164DC"/>
    <w:rsid w:val="00217F7B"/>
    <w:rsid w:val="00220022"/>
    <w:rsid w:val="002201DE"/>
    <w:rsid w:val="00220A84"/>
    <w:rsid w:val="002210FF"/>
    <w:rsid w:val="0022154B"/>
    <w:rsid w:val="00222093"/>
    <w:rsid w:val="00222727"/>
    <w:rsid w:val="00222981"/>
    <w:rsid w:val="00222A11"/>
    <w:rsid w:val="00223484"/>
    <w:rsid w:val="002235F9"/>
    <w:rsid w:val="00224E0D"/>
    <w:rsid w:val="0022553B"/>
    <w:rsid w:val="00225581"/>
    <w:rsid w:val="002263B8"/>
    <w:rsid w:val="00230DD2"/>
    <w:rsid w:val="0023127D"/>
    <w:rsid w:val="00231404"/>
    <w:rsid w:val="002314B3"/>
    <w:rsid w:val="002317F8"/>
    <w:rsid w:val="00231AE0"/>
    <w:rsid w:val="00233361"/>
    <w:rsid w:val="0023473C"/>
    <w:rsid w:val="002349EB"/>
    <w:rsid w:val="0023522C"/>
    <w:rsid w:val="00236864"/>
    <w:rsid w:val="00236995"/>
    <w:rsid w:val="00236D01"/>
    <w:rsid w:val="00237CEF"/>
    <w:rsid w:val="00240241"/>
    <w:rsid w:val="0024166E"/>
    <w:rsid w:val="00241B3C"/>
    <w:rsid w:val="002420EE"/>
    <w:rsid w:val="002429A6"/>
    <w:rsid w:val="00242D4E"/>
    <w:rsid w:val="002431EC"/>
    <w:rsid w:val="00243358"/>
    <w:rsid w:val="002469A2"/>
    <w:rsid w:val="00246BDC"/>
    <w:rsid w:val="00246CA1"/>
    <w:rsid w:val="0024769E"/>
    <w:rsid w:val="00247D48"/>
    <w:rsid w:val="0025057D"/>
    <w:rsid w:val="00250CAD"/>
    <w:rsid w:val="00250FC5"/>
    <w:rsid w:val="00251405"/>
    <w:rsid w:val="00252216"/>
    <w:rsid w:val="0025238C"/>
    <w:rsid w:val="002528E3"/>
    <w:rsid w:val="00252C96"/>
    <w:rsid w:val="00254321"/>
    <w:rsid w:val="00254329"/>
    <w:rsid w:val="00255937"/>
    <w:rsid w:val="00256279"/>
    <w:rsid w:val="002604A4"/>
    <w:rsid w:val="002610E6"/>
    <w:rsid w:val="00261290"/>
    <w:rsid w:val="00261D90"/>
    <w:rsid w:val="002627FB"/>
    <w:rsid w:val="00263584"/>
    <w:rsid w:val="00263867"/>
    <w:rsid w:val="00263911"/>
    <w:rsid w:val="002642D1"/>
    <w:rsid w:val="00264B19"/>
    <w:rsid w:val="00264D6A"/>
    <w:rsid w:val="002656CD"/>
    <w:rsid w:val="002658A6"/>
    <w:rsid w:val="0026598F"/>
    <w:rsid w:val="00265F4E"/>
    <w:rsid w:val="002664EE"/>
    <w:rsid w:val="00266CB2"/>
    <w:rsid w:val="00267032"/>
    <w:rsid w:val="00267C1A"/>
    <w:rsid w:val="00270220"/>
    <w:rsid w:val="0027063A"/>
    <w:rsid w:val="00272324"/>
    <w:rsid w:val="00272808"/>
    <w:rsid w:val="002736D4"/>
    <w:rsid w:val="002739EF"/>
    <w:rsid w:val="00274C83"/>
    <w:rsid w:val="00275A67"/>
    <w:rsid w:val="00276ED7"/>
    <w:rsid w:val="00277061"/>
    <w:rsid w:val="0027711E"/>
    <w:rsid w:val="002774A9"/>
    <w:rsid w:val="00277894"/>
    <w:rsid w:val="002779D1"/>
    <w:rsid w:val="00277AAD"/>
    <w:rsid w:val="00280149"/>
    <w:rsid w:val="0028127C"/>
    <w:rsid w:val="00281604"/>
    <w:rsid w:val="00281636"/>
    <w:rsid w:val="002820F5"/>
    <w:rsid w:val="002826D6"/>
    <w:rsid w:val="002837A9"/>
    <w:rsid w:val="0028462F"/>
    <w:rsid w:val="0028577F"/>
    <w:rsid w:val="00286516"/>
    <w:rsid w:val="00287C00"/>
    <w:rsid w:val="00291000"/>
    <w:rsid w:val="0029115F"/>
    <w:rsid w:val="00291619"/>
    <w:rsid w:val="002931C1"/>
    <w:rsid w:val="00293F2A"/>
    <w:rsid w:val="00293F6C"/>
    <w:rsid w:val="00294BB9"/>
    <w:rsid w:val="0029524A"/>
    <w:rsid w:val="00296282"/>
    <w:rsid w:val="002964FC"/>
    <w:rsid w:val="00296654"/>
    <w:rsid w:val="002A0CF4"/>
    <w:rsid w:val="002A269D"/>
    <w:rsid w:val="002A2891"/>
    <w:rsid w:val="002A39E5"/>
    <w:rsid w:val="002A3ACA"/>
    <w:rsid w:val="002A3BC4"/>
    <w:rsid w:val="002A40FF"/>
    <w:rsid w:val="002A4522"/>
    <w:rsid w:val="002A4871"/>
    <w:rsid w:val="002A4D13"/>
    <w:rsid w:val="002A4F3B"/>
    <w:rsid w:val="002A6D40"/>
    <w:rsid w:val="002A71C0"/>
    <w:rsid w:val="002A79B2"/>
    <w:rsid w:val="002A7ED2"/>
    <w:rsid w:val="002B3438"/>
    <w:rsid w:val="002B4CC7"/>
    <w:rsid w:val="002B5993"/>
    <w:rsid w:val="002B5AED"/>
    <w:rsid w:val="002B5B5A"/>
    <w:rsid w:val="002B625B"/>
    <w:rsid w:val="002B6590"/>
    <w:rsid w:val="002B663D"/>
    <w:rsid w:val="002B6880"/>
    <w:rsid w:val="002B6923"/>
    <w:rsid w:val="002B6CD9"/>
    <w:rsid w:val="002B6D2B"/>
    <w:rsid w:val="002C0199"/>
    <w:rsid w:val="002C0F6E"/>
    <w:rsid w:val="002C21D1"/>
    <w:rsid w:val="002C2823"/>
    <w:rsid w:val="002C370A"/>
    <w:rsid w:val="002C38DD"/>
    <w:rsid w:val="002C4C27"/>
    <w:rsid w:val="002C4EDF"/>
    <w:rsid w:val="002C6264"/>
    <w:rsid w:val="002C631F"/>
    <w:rsid w:val="002C6420"/>
    <w:rsid w:val="002C6746"/>
    <w:rsid w:val="002C695C"/>
    <w:rsid w:val="002C6DBD"/>
    <w:rsid w:val="002D02E3"/>
    <w:rsid w:val="002D082F"/>
    <w:rsid w:val="002D0C84"/>
    <w:rsid w:val="002D1307"/>
    <w:rsid w:val="002D3336"/>
    <w:rsid w:val="002D3A6F"/>
    <w:rsid w:val="002D4440"/>
    <w:rsid w:val="002D4D3B"/>
    <w:rsid w:val="002D4E7F"/>
    <w:rsid w:val="002D5426"/>
    <w:rsid w:val="002D5BA0"/>
    <w:rsid w:val="002D743A"/>
    <w:rsid w:val="002E0508"/>
    <w:rsid w:val="002E0659"/>
    <w:rsid w:val="002E41B5"/>
    <w:rsid w:val="002E585B"/>
    <w:rsid w:val="002E5B6C"/>
    <w:rsid w:val="002E70F6"/>
    <w:rsid w:val="002F0469"/>
    <w:rsid w:val="002F0D1F"/>
    <w:rsid w:val="002F15D8"/>
    <w:rsid w:val="002F317D"/>
    <w:rsid w:val="002F31A0"/>
    <w:rsid w:val="002F41B0"/>
    <w:rsid w:val="002F4F74"/>
    <w:rsid w:val="002F6C29"/>
    <w:rsid w:val="002F6DD5"/>
    <w:rsid w:val="002F7201"/>
    <w:rsid w:val="002F7947"/>
    <w:rsid w:val="0030125A"/>
    <w:rsid w:val="003015D1"/>
    <w:rsid w:val="00302C66"/>
    <w:rsid w:val="0030324A"/>
    <w:rsid w:val="00303264"/>
    <w:rsid w:val="00303765"/>
    <w:rsid w:val="00303CA3"/>
    <w:rsid w:val="00303EDC"/>
    <w:rsid w:val="0030416D"/>
    <w:rsid w:val="00304B3C"/>
    <w:rsid w:val="00304E38"/>
    <w:rsid w:val="003053E4"/>
    <w:rsid w:val="003066A6"/>
    <w:rsid w:val="00306AE9"/>
    <w:rsid w:val="00307BA2"/>
    <w:rsid w:val="003100EC"/>
    <w:rsid w:val="00310458"/>
    <w:rsid w:val="0031093F"/>
    <w:rsid w:val="00311484"/>
    <w:rsid w:val="00311B39"/>
    <w:rsid w:val="00311B57"/>
    <w:rsid w:val="00312052"/>
    <w:rsid w:val="003122A0"/>
    <w:rsid w:val="00312818"/>
    <w:rsid w:val="003130EE"/>
    <w:rsid w:val="00313111"/>
    <w:rsid w:val="00313443"/>
    <w:rsid w:val="00313547"/>
    <w:rsid w:val="00313AD2"/>
    <w:rsid w:val="00313F95"/>
    <w:rsid w:val="00314689"/>
    <w:rsid w:val="00315B86"/>
    <w:rsid w:val="0031666C"/>
    <w:rsid w:val="0031745F"/>
    <w:rsid w:val="0031787E"/>
    <w:rsid w:val="00320393"/>
    <w:rsid w:val="003211F0"/>
    <w:rsid w:val="0032120E"/>
    <w:rsid w:val="003213C6"/>
    <w:rsid w:val="00322784"/>
    <w:rsid w:val="003232B0"/>
    <w:rsid w:val="0032477C"/>
    <w:rsid w:val="00324D74"/>
    <w:rsid w:val="003253AC"/>
    <w:rsid w:val="00325989"/>
    <w:rsid w:val="00326ED4"/>
    <w:rsid w:val="003277B0"/>
    <w:rsid w:val="00330178"/>
    <w:rsid w:val="00330B89"/>
    <w:rsid w:val="00331753"/>
    <w:rsid w:val="00331E41"/>
    <w:rsid w:val="0033213C"/>
    <w:rsid w:val="003324E7"/>
    <w:rsid w:val="00332748"/>
    <w:rsid w:val="003333A0"/>
    <w:rsid w:val="0033467A"/>
    <w:rsid w:val="003349CE"/>
    <w:rsid w:val="00334B02"/>
    <w:rsid w:val="003357C9"/>
    <w:rsid w:val="00335908"/>
    <w:rsid w:val="003359FA"/>
    <w:rsid w:val="00336C9B"/>
    <w:rsid w:val="00337CD2"/>
    <w:rsid w:val="00340231"/>
    <w:rsid w:val="00341779"/>
    <w:rsid w:val="00342CF6"/>
    <w:rsid w:val="00343183"/>
    <w:rsid w:val="0034392B"/>
    <w:rsid w:val="00344260"/>
    <w:rsid w:val="00344AA3"/>
    <w:rsid w:val="00345C5C"/>
    <w:rsid w:val="00346726"/>
    <w:rsid w:val="00346C56"/>
    <w:rsid w:val="00346E83"/>
    <w:rsid w:val="00350805"/>
    <w:rsid w:val="00350D9A"/>
    <w:rsid w:val="00351929"/>
    <w:rsid w:val="00351C32"/>
    <w:rsid w:val="00352121"/>
    <w:rsid w:val="00352317"/>
    <w:rsid w:val="00353FF0"/>
    <w:rsid w:val="00354D34"/>
    <w:rsid w:val="00355766"/>
    <w:rsid w:val="00355B7F"/>
    <w:rsid w:val="003569FD"/>
    <w:rsid w:val="00360AD3"/>
    <w:rsid w:val="00360B70"/>
    <w:rsid w:val="00361200"/>
    <w:rsid w:val="00361F32"/>
    <w:rsid w:val="00362CE1"/>
    <w:rsid w:val="00363C9D"/>
    <w:rsid w:val="0036516F"/>
    <w:rsid w:val="0036552E"/>
    <w:rsid w:val="00365931"/>
    <w:rsid w:val="00365A72"/>
    <w:rsid w:val="00365B93"/>
    <w:rsid w:val="00365BBF"/>
    <w:rsid w:val="00365BF5"/>
    <w:rsid w:val="00365C53"/>
    <w:rsid w:val="00366018"/>
    <w:rsid w:val="003662A8"/>
    <w:rsid w:val="003662B7"/>
    <w:rsid w:val="0036688D"/>
    <w:rsid w:val="0037053D"/>
    <w:rsid w:val="003710E1"/>
    <w:rsid w:val="00371DDE"/>
    <w:rsid w:val="00371EC1"/>
    <w:rsid w:val="003725BC"/>
    <w:rsid w:val="003734B2"/>
    <w:rsid w:val="0037535A"/>
    <w:rsid w:val="00375921"/>
    <w:rsid w:val="0037594F"/>
    <w:rsid w:val="00375E72"/>
    <w:rsid w:val="003761A6"/>
    <w:rsid w:val="00380EF7"/>
    <w:rsid w:val="0038159E"/>
    <w:rsid w:val="00381B6C"/>
    <w:rsid w:val="00381DA2"/>
    <w:rsid w:val="00382DE2"/>
    <w:rsid w:val="00383320"/>
    <w:rsid w:val="00383685"/>
    <w:rsid w:val="003840B5"/>
    <w:rsid w:val="003840D8"/>
    <w:rsid w:val="003840F1"/>
    <w:rsid w:val="00386062"/>
    <w:rsid w:val="00386AB4"/>
    <w:rsid w:val="00390B3A"/>
    <w:rsid w:val="003911FD"/>
    <w:rsid w:val="00391589"/>
    <w:rsid w:val="003923C6"/>
    <w:rsid w:val="00393B76"/>
    <w:rsid w:val="00394013"/>
    <w:rsid w:val="00394454"/>
    <w:rsid w:val="003944EA"/>
    <w:rsid w:val="0039478E"/>
    <w:rsid w:val="00395431"/>
    <w:rsid w:val="003966F3"/>
    <w:rsid w:val="00396CB1"/>
    <w:rsid w:val="003A0008"/>
    <w:rsid w:val="003A0048"/>
    <w:rsid w:val="003A03AE"/>
    <w:rsid w:val="003A0473"/>
    <w:rsid w:val="003A0F8C"/>
    <w:rsid w:val="003A2D54"/>
    <w:rsid w:val="003A2DCD"/>
    <w:rsid w:val="003A34C8"/>
    <w:rsid w:val="003A3CD4"/>
    <w:rsid w:val="003A3DCF"/>
    <w:rsid w:val="003A4D29"/>
    <w:rsid w:val="003A5480"/>
    <w:rsid w:val="003A5A7B"/>
    <w:rsid w:val="003A5CA4"/>
    <w:rsid w:val="003A5DFD"/>
    <w:rsid w:val="003A6308"/>
    <w:rsid w:val="003A6D84"/>
    <w:rsid w:val="003A79BF"/>
    <w:rsid w:val="003B07A9"/>
    <w:rsid w:val="003B154D"/>
    <w:rsid w:val="003B15FE"/>
    <w:rsid w:val="003B2D0D"/>
    <w:rsid w:val="003B32C6"/>
    <w:rsid w:val="003B42B5"/>
    <w:rsid w:val="003B45A6"/>
    <w:rsid w:val="003B4DB5"/>
    <w:rsid w:val="003B56A4"/>
    <w:rsid w:val="003B70CA"/>
    <w:rsid w:val="003B7842"/>
    <w:rsid w:val="003C12D3"/>
    <w:rsid w:val="003C1696"/>
    <w:rsid w:val="003C16ED"/>
    <w:rsid w:val="003C1811"/>
    <w:rsid w:val="003C1D8E"/>
    <w:rsid w:val="003C2092"/>
    <w:rsid w:val="003C2099"/>
    <w:rsid w:val="003C5000"/>
    <w:rsid w:val="003C55A4"/>
    <w:rsid w:val="003C58AD"/>
    <w:rsid w:val="003C6B7B"/>
    <w:rsid w:val="003C6E90"/>
    <w:rsid w:val="003C6F19"/>
    <w:rsid w:val="003C702D"/>
    <w:rsid w:val="003C70D5"/>
    <w:rsid w:val="003C79FF"/>
    <w:rsid w:val="003D0ED4"/>
    <w:rsid w:val="003D1608"/>
    <w:rsid w:val="003D1FAB"/>
    <w:rsid w:val="003D363D"/>
    <w:rsid w:val="003D41A6"/>
    <w:rsid w:val="003D5E36"/>
    <w:rsid w:val="003D7577"/>
    <w:rsid w:val="003E13E7"/>
    <w:rsid w:val="003E140A"/>
    <w:rsid w:val="003E1E1E"/>
    <w:rsid w:val="003E2347"/>
    <w:rsid w:val="003E2B8E"/>
    <w:rsid w:val="003E2E1D"/>
    <w:rsid w:val="003E3A0D"/>
    <w:rsid w:val="003E3D44"/>
    <w:rsid w:val="003E42F2"/>
    <w:rsid w:val="003E46EC"/>
    <w:rsid w:val="003E5015"/>
    <w:rsid w:val="003E527C"/>
    <w:rsid w:val="003E5B3A"/>
    <w:rsid w:val="003E6384"/>
    <w:rsid w:val="003E642D"/>
    <w:rsid w:val="003F00CF"/>
    <w:rsid w:val="003F06A4"/>
    <w:rsid w:val="003F1DFD"/>
    <w:rsid w:val="003F27D2"/>
    <w:rsid w:val="003F2BCD"/>
    <w:rsid w:val="003F2ED6"/>
    <w:rsid w:val="003F2F5E"/>
    <w:rsid w:val="003F3558"/>
    <w:rsid w:val="003F3B69"/>
    <w:rsid w:val="003F41EC"/>
    <w:rsid w:val="003F5134"/>
    <w:rsid w:val="003F60AA"/>
    <w:rsid w:val="003F6923"/>
    <w:rsid w:val="003F6A3A"/>
    <w:rsid w:val="003F747F"/>
    <w:rsid w:val="003F7770"/>
    <w:rsid w:val="003F7F3B"/>
    <w:rsid w:val="00400301"/>
    <w:rsid w:val="004005EF"/>
    <w:rsid w:val="00400C6D"/>
    <w:rsid w:val="00401A7A"/>
    <w:rsid w:val="00402290"/>
    <w:rsid w:val="0040293A"/>
    <w:rsid w:val="00403D5E"/>
    <w:rsid w:val="00403EC1"/>
    <w:rsid w:val="00405F14"/>
    <w:rsid w:val="004060CB"/>
    <w:rsid w:val="0040621F"/>
    <w:rsid w:val="00406C09"/>
    <w:rsid w:val="004077BD"/>
    <w:rsid w:val="00407ED0"/>
    <w:rsid w:val="00411769"/>
    <w:rsid w:val="004117AA"/>
    <w:rsid w:val="00411DA6"/>
    <w:rsid w:val="004121DD"/>
    <w:rsid w:val="004127B9"/>
    <w:rsid w:val="0041311C"/>
    <w:rsid w:val="0041387E"/>
    <w:rsid w:val="004140A0"/>
    <w:rsid w:val="00414DD5"/>
    <w:rsid w:val="004153D6"/>
    <w:rsid w:val="00416BA4"/>
    <w:rsid w:val="004214BD"/>
    <w:rsid w:val="00423A01"/>
    <w:rsid w:val="00425D88"/>
    <w:rsid w:val="00425DCE"/>
    <w:rsid w:val="00426313"/>
    <w:rsid w:val="00426D2F"/>
    <w:rsid w:val="00426E2D"/>
    <w:rsid w:val="004279D7"/>
    <w:rsid w:val="00427E30"/>
    <w:rsid w:val="004307D2"/>
    <w:rsid w:val="00431F48"/>
    <w:rsid w:val="0043233B"/>
    <w:rsid w:val="00432498"/>
    <w:rsid w:val="00432F50"/>
    <w:rsid w:val="004330FC"/>
    <w:rsid w:val="004334AB"/>
    <w:rsid w:val="00433E52"/>
    <w:rsid w:val="004340D1"/>
    <w:rsid w:val="004340F0"/>
    <w:rsid w:val="00434E5B"/>
    <w:rsid w:val="00436BE0"/>
    <w:rsid w:val="00437843"/>
    <w:rsid w:val="0043790C"/>
    <w:rsid w:val="00437A3C"/>
    <w:rsid w:val="0044003B"/>
    <w:rsid w:val="00440388"/>
    <w:rsid w:val="00441007"/>
    <w:rsid w:val="00442216"/>
    <w:rsid w:val="00442F4B"/>
    <w:rsid w:val="0044320B"/>
    <w:rsid w:val="004451B3"/>
    <w:rsid w:val="004455F2"/>
    <w:rsid w:val="00445785"/>
    <w:rsid w:val="004463CC"/>
    <w:rsid w:val="004472F7"/>
    <w:rsid w:val="0045062F"/>
    <w:rsid w:val="00450731"/>
    <w:rsid w:val="004507BF"/>
    <w:rsid w:val="00450D11"/>
    <w:rsid w:val="00451016"/>
    <w:rsid w:val="00451F04"/>
    <w:rsid w:val="00451F3A"/>
    <w:rsid w:val="00452B74"/>
    <w:rsid w:val="00452FC1"/>
    <w:rsid w:val="004542EC"/>
    <w:rsid w:val="00454702"/>
    <w:rsid w:val="00454977"/>
    <w:rsid w:val="00455A0A"/>
    <w:rsid w:val="00456761"/>
    <w:rsid w:val="00456ED0"/>
    <w:rsid w:val="0045793F"/>
    <w:rsid w:val="00457D5C"/>
    <w:rsid w:val="004604C0"/>
    <w:rsid w:val="004611A4"/>
    <w:rsid w:val="00461770"/>
    <w:rsid w:val="00463936"/>
    <w:rsid w:val="0046462F"/>
    <w:rsid w:val="00464A91"/>
    <w:rsid w:val="00465600"/>
    <w:rsid w:val="004656DE"/>
    <w:rsid w:val="004659E8"/>
    <w:rsid w:val="00465CCF"/>
    <w:rsid w:val="00465D63"/>
    <w:rsid w:val="00465D69"/>
    <w:rsid w:val="0046627F"/>
    <w:rsid w:val="00467724"/>
    <w:rsid w:val="00467AE0"/>
    <w:rsid w:val="00470463"/>
    <w:rsid w:val="0047078E"/>
    <w:rsid w:val="00470AB4"/>
    <w:rsid w:val="00470B2B"/>
    <w:rsid w:val="00470F1C"/>
    <w:rsid w:val="0047286B"/>
    <w:rsid w:val="00472EF0"/>
    <w:rsid w:val="00473310"/>
    <w:rsid w:val="0047395E"/>
    <w:rsid w:val="00473F7D"/>
    <w:rsid w:val="004740A3"/>
    <w:rsid w:val="00474782"/>
    <w:rsid w:val="0047494D"/>
    <w:rsid w:val="00474D10"/>
    <w:rsid w:val="0047574D"/>
    <w:rsid w:val="004760AA"/>
    <w:rsid w:val="004760BE"/>
    <w:rsid w:val="0047658F"/>
    <w:rsid w:val="00477100"/>
    <w:rsid w:val="00477988"/>
    <w:rsid w:val="00477E80"/>
    <w:rsid w:val="00480044"/>
    <w:rsid w:val="00481903"/>
    <w:rsid w:val="00481C46"/>
    <w:rsid w:val="004823C4"/>
    <w:rsid w:val="00482612"/>
    <w:rsid w:val="00482C7C"/>
    <w:rsid w:val="00483239"/>
    <w:rsid w:val="00484145"/>
    <w:rsid w:val="004844C2"/>
    <w:rsid w:val="00484CD5"/>
    <w:rsid w:val="00486969"/>
    <w:rsid w:val="00486EFD"/>
    <w:rsid w:val="00487944"/>
    <w:rsid w:val="00490621"/>
    <w:rsid w:val="00490C8D"/>
    <w:rsid w:val="00490CB9"/>
    <w:rsid w:val="00491040"/>
    <w:rsid w:val="0049117A"/>
    <w:rsid w:val="0049178B"/>
    <w:rsid w:val="00492DF2"/>
    <w:rsid w:val="00493580"/>
    <w:rsid w:val="00493E76"/>
    <w:rsid w:val="00494D1A"/>
    <w:rsid w:val="00495422"/>
    <w:rsid w:val="0049554E"/>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3F0"/>
    <w:rsid w:val="004A5F83"/>
    <w:rsid w:val="004A6679"/>
    <w:rsid w:val="004A6780"/>
    <w:rsid w:val="004A6D39"/>
    <w:rsid w:val="004A7014"/>
    <w:rsid w:val="004B18AF"/>
    <w:rsid w:val="004B1E8E"/>
    <w:rsid w:val="004B2567"/>
    <w:rsid w:val="004B2752"/>
    <w:rsid w:val="004B2B60"/>
    <w:rsid w:val="004B35B8"/>
    <w:rsid w:val="004B4182"/>
    <w:rsid w:val="004B4846"/>
    <w:rsid w:val="004B5D37"/>
    <w:rsid w:val="004B6057"/>
    <w:rsid w:val="004B6097"/>
    <w:rsid w:val="004B6152"/>
    <w:rsid w:val="004B6F4D"/>
    <w:rsid w:val="004B7952"/>
    <w:rsid w:val="004B7CB3"/>
    <w:rsid w:val="004B7FF1"/>
    <w:rsid w:val="004C027E"/>
    <w:rsid w:val="004C06EE"/>
    <w:rsid w:val="004C1ECC"/>
    <w:rsid w:val="004C31EA"/>
    <w:rsid w:val="004C346E"/>
    <w:rsid w:val="004C4312"/>
    <w:rsid w:val="004C4D5E"/>
    <w:rsid w:val="004C51E2"/>
    <w:rsid w:val="004C5B16"/>
    <w:rsid w:val="004C6080"/>
    <w:rsid w:val="004C613B"/>
    <w:rsid w:val="004C6DD8"/>
    <w:rsid w:val="004C7555"/>
    <w:rsid w:val="004D14D1"/>
    <w:rsid w:val="004D37DA"/>
    <w:rsid w:val="004D3802"/>
    <w:rsid w:val="004D4BCB"/>
    <w:rsid w:val="004D4BD6"/>
    <w:rsid w:val="004D5759"/>
    <w:rsid w:val="004D7D2E"/>
    <w:rsid w:val="004E023F"/>
    <w:rsid w:val="004E038D"/>
    <w:rsid w:val="004E0FC4"/>
    <w:rsid w:val="004E1F4E"/>
    <w:rsid w:val="004E221E"/>
    <w:rsid w:val="004E2536"/>
    <w:rsid w:val="004E2B0C"/>
    <w:rsid w:val="004E31D4"/>
    <w:rsid w:val="004E3495"/>
    <w:rsid w:val="004E3586"/>
    <w:rsid w:val="004E3EBB"/>
    <w:rsid w:val="004E5BC3"/>
    <w:rsid w:val="004E5EDE"/>
    <w:rsid w:val="004E7614"/>
    <w:rsid w:val="004E7C4E"/>
    <w:rsid w:val="004F0358"/>
    <w:rsid w:val="004F0D41"/>
    <w:rsid w:val="004F1C1F"/>
    <w:rsid w:val="004F20A7"/>
    <w:rsid w:val="004F2559"/>
    <w:rsid w:val="004F273E"/>
    <w:rsid w:val="004F2CF8"/>
    <w:rsid w:val="004F2FD8"/>
    <w:rsid w:val="004F3A06"/>
    <w:rsid w:val="004F44EF"/>
    <w:rsid w:val="004F486B"/>
    <w:rsid w:val="004F5D96"/>
    <w:rsid w:val="004F705B"/>
    <w:rsid w:val="004F7129"/>
    <w:rsid w:val="004F7916"/>
    <w:rsid w:val="004F7D90"/>
    <w:rsid w:val="00500655"/>
    <w:rsid w:val="00501EEF"/>
    <w:rsid w:val="0050283C"/>
    <w:rsid w:val="00503801"/>
    <w:rsid w:val="00503FD3"/>
    <w:rsid w:val="0050404A"/>
    <w:rsid w:val="0050458A"/>
    <w:rsid w:val="005046CE"/>
    <w:rsid w:val="00505115"/>
    <w:rsid w:val="0050539E"/>
    <w:rsid w:val="005070CB"/>
    <w:rsid w:val="005072CD"/>
    <w:rsid w:val="0051006E"/>
    <w:rsid w:val="00510612"/>
    <w:rsid w:val="00510710"/>
    <w:rsid w:val="0051179E"/>
    <w:rsid w:val="005119D9"/>
    <w:rsid w:val="00511D67"/>
    <w:rsid w:val="005127E4"/>
    <w:rsid w:val="00512FCC"/>
    <w:rsid w:val="00513D29"/>
    <w:rsid w:val="00514376"/>
    <w:rsid w:val="005144F7"/>
    <w:rsid w:val="005147CE"/>
    <w:rsid w:val="00514C53"/>
    <w:rsid w:val="00515B6E"/>
    <w:rsid w:val="005163FD"/>
    <w:rsid w:val="00517113"/>
    <w:rsid w:val="0051748F"/>
    <w:rsid w:val="00517DD3"/>
    <w:rsid w:val="005201DE"/>
    <w:rsid w:val="005204EC"/>
    <w:rsid w:val="00520B65"/>
    <w:rsid w:val="00520E2D"/>
    <w:rsid w:val="0052137F"/>
    <w:rsid w:val="00521B6B"/>
    <w:rsid w:val="005221B6"/>
    <w:rsid w:val="00523346"/>
    <w:rsid w:val="00523AE3"/>
    <w:rsid w:val="00523DB8"/>
    <w:rsid w:val="00525934"/>
    <w:rsid w:val="005268DD"/>
    <w:rsid w:val="00527480"/>
    <w:rsid w:val="005276D9"/>
    <w:rsid w:val="005278E6"/>
    <w:rsid w:val="005303F4"/>
    <w:rsid w:val="00530A59"/>
    <w:rsid w:val="00532F34"/>
    <w:rsid w:val="00533686"/>
    <w:rsid w:val="00534242"/>
    <w:rsid w:val="005348D8"/>
    <w:rsid w:val="00535546"/>
    <w:rsid w:val="00535EF4"/>
    <w:rsid w:val="00536044"/>
    <w:rsid w:val="005376A7"/>
    <w:rsid w:val="00537D1B"/>
    <w:rsid w:val="00540421"/>
    <w:rsid w:val="0054044E"/>
    <w:rsid w:val="00541712"/>
    <w:rsid w:val="00541E32"/>
    <w:rsid w:val="00542C3B"/>
    <w:rsid w:val="00543599"/>
    <w:rsid w:val="005438D1"/>
    <w:rsid w:val="00543BF4"/>
    <w:rsid w:val="005440B9"/>
    <w:rsid w:val="00544141"/>
    <w:rsid w:val="00544F75"/>
    <w:rsid w:val="005451D4"/>
    <w:rsid w:val="00545BB1"/>
    <w:rsid w:val="005460B3"/>
    <w:rsid w:val="00547359"/>
    <w:rsid w:val="00547564"/>
    <w:rsid w:val="00547B7B"/>
    <w:rsid w:val="0055173D"/>
    <w:rsid w:val="00551ACA"/>
    <w:rsid w:val="00552463"/>
    <w:rsid w:val="005540BE"/>
    <w:rsid w:val="00554528"/>
    <w:rsid w:val="0055515C"/>
    <w:rsid w:val="00555965"/>
    <w:rsid w:val="00556069"/>
    <w:rsid w:val="00560481"/>
    <w:rsid w:val="00560CD9"/>
    <w:rsid w:val="005618A6"/>
    <w:rsid w:val="00562740"/>
    <w:rsid w:val="00562851"/>
    <w:rsid w:val="005639CF"/>
    <w:rsid w:val="00563F40"/>
    <w:rsid w:val="00564718"/>
    <w:rsid w:val="00564B11"/>
    <w:rsid w:val="00565581"/>
    <w:rsid w:val="00565C3A"/>
    <w:rsid w:val="00565C69"/>
    <w:rsid w:val="0056650C"/>
    <w:rsid w:val="00566643"/>
    <w:rsid w:val="00567CE9"/>
    <w:rsid w:val="005705AE"/>
    <w:rsid w:val="00570AA4"/>
    <w:rsid w:val="00571D51"/>
    <w:rsid w:val="00573825"/>
    <w:rsid w:val="00573E6C"/>
    <w:rsid w:val="0057546E"/>
    <w:rsid w:val="00576B33"/>
    <w:rsid w:val="005772DD"/>
    <w:rsid w:val="00577500"/>
    <w:rsid w:val="005777F0"/>
    <w:rsid w:val="00580A63"/>
    <w:rsid w:val="0058108B"/>
    <w:rsid w:val="005810D1"/>
    <w:rsid w:val="00582015"/>
    <w:rsid w:val="0058255F"/>
    <w:rsid w:val="005840C8"/>
    <w:rsid w:val="005845FF"/>
    <w:rsid w:val="00585368"/>
    <w:rsid w:val="005855D0"/>
    <w:rsid w:val="005863A6"/>
    <w:rsid w:val="005868FD"/>
    <w:rsid w:val="00587064"/>
    <w:rsid w:val="0058740D"/>
    <w:rsid w:val="0058797E"/>
    <w:rsid w:val="00587C68"/>
    <w:rsid w:val="0059001F"/>
    <w:rsid w:val="0059085A"/>
    <w:rsid w:val="00590A4D"/>
    <w:rsid w:val="005910CE"/>
    <w:rsid w:val="00591AA2"/>
    <w:rsid w:val="00592A69"/>
    <w:rsid w:val="00592C24"/>
    <w:rsid w:val="005932E1"/>
    <w:rsid w:val="005934CF"/>
    <w:rsid w:val="00593B4C"/>
    <w:rsid w:val="00594248"/>
    <w:rsid w:val="00595127"/>
    <w:rsid w:val="005952C8"/>
    <w:rsid w:val="00595BA2"/>
    <w:rsid w:val="00596E6F"/>
    <w:rsid w:val="00597289"/>
    <w:rsid w:val="00597C20"/>
    <w:rsid w:val="005A1911"/>
    <w:rsid w:val="005A2414"/>
    <w:rsid w:val="005A2A40"/>
    <w:rsid w:val="005A2CA2"/>
    <w:rsid w:val="005A344F"/>
    <w:rsid w:val="005A353B"/>
    <w:rsid w:val="005A381C"/>
    <w:rsid w:val="005A39D1"/>
    <w:rsid w:val="005A4F5B"/>
    <w:rsid w:val="005A556E"/>
    <w:rsid w:val="005A55AE"/>
    <w:rsid w:val="005A6A23"/>
    <w:rsid w:val="005B0D72"/>
    <w:rsid w:val="005B1142"/>
    <w:rsid w:val="005B1183"/>
    <w:rsid w:val="005B2938"/>
    <w:rsid w:val="005B3241"/>
    <w:rsid w:val="005B32CB"/>
    <w:rsid w:val="005B3763"/>
    <w:rsid w:val="005B3767"/>
    <w:rsid w:val="005B3CE0"/>
    <w:rsid w:val="005B4AE5"/>
    <w:rsid w:val="005B4F86"/>
    <w:rsid w:val="005B5998"/>
    <w:rsid w:val="005B5A0A"/>
    <w:rsid w:val="005B5B19"/>
    <w:rsid w:val="005B5BD4"/>
    <w:rsid w:val="005B6164"/>
    <w:rsid w:val="005B6845"/>
    <w:rsid w:val="005B69BB"/>
    <w:rsid w:val="005B6B0B"/>
    <w:rsid w:val="005B6B8A"/>
    <w:rsid w:val="005B7433"/>
    <w:rsid w:val="005B7DA8"/>
    <w:rsid w:val="005B7F32"/>
    <w:rsid w:val="005C06B0"/>
    <w:rsid w:val="005C08E1"/>
    <w:rsid w:val="005C1433"/>
    <w:rsid w:val="005C221F"/>
    <w:rsid w:val="005C2702"/>
    <w:rsid w:val="005C2CF5"/>
    <w:rsid w:val="005C31D2"/>
    <w:rsid w:val="005C3C7A"/>
    <w:rsid w:val="005C44B9"/>
    <w:rsid w:val="005C55F5"/>
    <w:rsid w:val="005C74BF"/>
    <w:rsid w:val="005C7A3A"/>
    <w:rsid w:val="005C7C2B"/>
    <w:rsid w:val="005D0751"/>
    <w:rsid w:val="005D0E68"/>
    <w:rsid w:val="005D0FB5"/>
    <w:rsid w:val="005D1441"/>
    <w:rsid w:val="005D1B29"/>
    <w:rsid w:val="005D1CC1"/>
    <w:rsid w:val="005D1EBF"/>
    <w:rsid w:val="005D34E4"/>
    <w:rsid w:val="005D40B2"/>
    <w:rsid w:val="005D4AC0"/>
    <w:rsid w:val="005D5570"/>
    <w:rsid w:val="005D5875"/>
    <w:rsid w:val="005D6256"/>
    <w:rsid w:val="005D657F"/>
    <w:rsid w:val="005D7D46"/>
    <w:rsid w:val="005E0403"/>
    <w:rsid w:val="005E0DBB"/>
    <w:rsid w:val="005E0E18"/>
    <w:rsid w:val="005E15BC"/>
    <w:rsid w:val="005E19F2"/>
    <w:rsid w:val="005E1CE9"/>
    <w:rsid w:val="005E2D2F"/>
    <w:rsid w:val="005E37A5"/>
    <w:rsid w:val="005E3D97"/>
    <w:rsid w:val="005E4445"/>
    <w:rsid w:val="005E45B1"/>
    <w:rsid w:val="005E4C03"/>
    <w:rsid w:val="005E5436"/>
    <w:rsid w:val="005E68D4"/>
    <w:rsid w:val="005E6F7E"/>
    <w:rsid w:val="005E7434"/>
    <w:rsid w:val="005E798F"/>
    <w:rsid w:val="005F04B1"/>
    <w:rsid w:val="005F2CB6"/>
    <w:rsid w:val="005F2EB3"/>
    <w:rsid w:val="005F2F95"/>
    <w:rsid w:val="005F32A4"/>
    <w:rsid w:val="005F33C3"/>
    <w:rsid w:val="005F3750"/>
    <w:rsid w:val="005F382C"/>
    <w:rsid w:val="005F3E58"/>
    <w:rsid w:val="005F4CFE"/>
    <w:rsid w:val="005F513B"/>
    <w:rsid w:val="005F5144"/>
    <w:rsid w:val="005F53DF"/>
    <w:rsid w:val="005F5491"/>
    <w:rsid w:val="005F5AE1"/>
    <w:rsid w:val="005F5D5B"/>
    <w:rsid w:val="005F693C"/>
    <w:rsid w:val="005F6B1C"/>
    <w:rsid w:val="005F6BA8"/>
    <w:rsid w:val="005F7DBC"/>
    <w:rsid w:val="005F7F92"/>
    <w:rsid w:val="00600431"/>
    <w:rsid w:val="0060056A"/>
    <w:rsid w:val="00601502"/>
    <w:rsid w:val="006022B3"/>
    <w:rsid w:val="0060244A"/>
    <w:rsid w:val="00602731"/>
    <w:rsid w:val="006029DC"/>
    <w:rsid w:val="00602D9C"/>
    <w:rsid w:val="00603EC4"/>
    <w:rsid w:val="006044AA"/>
    <w:rsid w:val="006045DF"/>
    <w:rsid w:val="0060491B"/>
    <w:rsid w:val="006050E9"/>
    <w:rsid w:val="006054C1"/>
    <w:rsid w:val="0060582F"/>
    <w:rsid w:val="0060590D"/>
    <w:rsid w:val="00605D1B"/>
    <w:rsid w:val="00606A31"/>
    <w:rsid w:val="006070EB"/>
    <w:rsid w:val="00607875"/>
    <w:rsid w:val="00607C4A"/>
    <w:rsid w:val="00607EE2"/>
    <w:rsid w:val="00607FBE"/>
    <w:rsid w:val="00611155"/>
    <w:rsid w:val="006120B0"/>
    <w:rsid w:val="00612917"/>
    <w:rsid w:val="00613134"/>
    <w:rsid w:val="00613599"/>
    <w:rsid w:val="00613A81"/>
    <w:rsid w:val="0061469E"/>
    <w:rsid w:val="00614EC1"/>
    <w:rsid w:val="00614F25"/>
    <w:rsid w:val="00615485"/>
    <w:rsid w:val="00615B95"/>
    <w:rsid w:val="0061600B"/>
    <w:rsid w:val="006172AE"/>
    <w:rsid w:val="0061772E"/>
    <w:rsid w:val="006210AF"/>
    <w:rsid w:val="00623042"/>
    <w:rsid w:val="00623A7C"/>
    <w:rsid w:val="00623EB8"/>
    <w:rsid w:val="00623F1A"/>
    <w:rsid w:val="00624C0F"/>
    <w:rsid w:val="00624C1D"/>
    <w:rsid w:val="00624FB8"/>
    <w:rsid w:val="00626F0D"/>
    <w:rsid w:val="00627189"/>
    <w:rsid w:val="006273AE"/>
    <w:rsid w:val="00627EA1"/>
    <w:rsid w:val="00627EF5"/>
    <w:rsid w:val="0063035C"/>
    <w:rsid w:val="006310C6"/>
    <w:rsid w:val="00631765"/>
    <w:rsid w:val="00631DE9"/>
    <w:rsid w:val="00632086"/>
    <w:rsid w:val="00632CAC"/>
    <w:rsid w:val="006335B1"/>
    <w:rsid w:val="00634548"/>
    <w:rsid w:val="006361D2"/>
    <w:rsid w:val="00636350"/>
    <w:rsid w:val="00636613"/>
    <w:rsid w:val="0063662A"/>
    <w:rsid w:val="00636797"/>
    <w:rsid w:val="006373AC"/>
    <w:rsid w:val="00637D31"/>
    <w:rsid w:val="00637EA6"/>
    <w:rsid w:val="0064003E"/>
    <w:rsid w:val="0064052E"/>
    <w:rsid w:val="006407C6"/>
    <w:rsid w:val="0064146F"/>
    <w:rsid w:val="006415F9"/>
    <w:rsid w:val="00641D8D"/>
    <w:rsid w:val="00641E19"/>
    <w:rsid w:val="006420C3"/>
    <w:rsid w:val="0064260B"/>
    <w:rsid w:val="0064394E"/>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4711C"/>
    <w:rsid w:val="00650B19"/>
    <w:rsid w:val="00650E0B"/>
    <w:rsid w:val="00650EA2"/>
    <w:rsid w:val="006513BF"/>
    <w:rsid w:val="00651AE8"/>
    <w:rsid w:val="00651E00"/>
    <w:rsid w:val="00652181"/>
    <w:rsid w:val="00652414"/>
    <w:rsid w:val="00652461"/>
    <w:rsid w:val="00652FBD"/>
    <w:rsid w:val="00653252"/>
    <w:rsid w:val="006535C8"/>
    <w:rsid w:val="0065372B"/>
    <w:rsid w:val="00653F00"/>
    <w:rsid w:val="00654C54"/>
    <w:rsid w:val="00654FE8"/>
    <w:rsid w:val="0065503B"/>
    <w:rsid w:val="0065589F"/>
    <w:rsid w:val="00657598"/>
    <w:rsid w:val="0065776A"/>
    <w:rsid w:val="00660386"/>
    <w:rsid w:val="006605A2"/>
    <w:rsid w:val="006606BA"/>
    <w:rsid w:val="00661356"/>
    <w:rsid w:val="0066288E"/>
    <w:rsid w:val="00662D10"/>
    <w:rsid w:val="00662D41"/>
    <w:rsid w:val="00663B32"/>
    <w:rsid w:val="00664B64"/>
    <w:rsid w:val="00664E6F"/>
    <w:rsid w:val="00664E86"/>
    <w:rsid w:val="00664F9E"/>
    <w:rsid w:val="0066533A"/>
    <w:rsid w:val="00665B20"/>
    <w:rsid w:val="00666834"/>
    <w:rsid w:val="00666A85"/>
    <w:rsid w:val="00666FBC"/>
    <w:rsid w:val="00667190"/>
    <w:rsid w:val="006676DF"/>
    <w:rsid w:val="0066786B"/>
    <w:rsid w:val="0067060D"/>
    <w:rsid w:val="00670933"/>
    <w:rsid w:val="00670F29"/>
    <w:rsid w:val="006712BF"/>
    <w:rsid w:val="00671589"/>
    <w:rsid w:val="00671726"/>
    <w:rsid w:val="006736B7"/>
    <w:rsid w:val="00673EC3"/>
    <w:rsid w:val="006745B1"/>
    <w:rsid w:val="00674879"/>
    <w:rsid w:val="006748C8"/>
    <w:rsid w:val="00674A3D"/>
    <w:rsid w:val="0067523A"/>
    <w:rsid w:val="00677C14"/>
    <w:rsid w:val="0068080F"/>
    <w:rsid w:val="0068129E"/>
    <w:rsid w:val="00681342"/>
    <w:rsid w:val="0068154C"/>
    <w:rsid w:val="00681B11"/>
    <w:rsid w:val="00681E87"/>
    <w:rsid w:val="00681FBC"/>
    <w:rsid w:val="006823F6"/>
    <w:rsid w:val="006825BF"/>
    <w:rsid w:val="006825CF"/>
    <w:rsid w:val="00682B26"/>
    <w:rsid w:val="00682D80"/>
    <w:rsid w:val="00683AB7"/>
    <w:rsid w:val="00684709"/>
    <w:rsid w:val="00685159"/>
    <w:rsid w:val="006852C6"/>
    <w:rsid w:val="00685983"/>
    <w:rsid w:val="00685EC7"/>
    <w:rsid w:val="00686ABC"/>
    <w:rsid w:val="00687B63"/>
    <w:rsid w:val="00687BC1"/>
    <w:rsid w:val="00687BEE"/>
    <w:rsid w:val="0069017D"/>
    <w:rsid w:val="006902DA"/>
    <w:rsid w:val="00691252"/>
    <w:rsid w:val="006913F9"/>
    <w:rsid w:val="00691D3E"/>
    <w:rsid w:val="0069228B"/>
    <w:rsid w:val="0069291A"/>
    <w:rsid w:val="006939D4"/>
    <w:rsid w:val="00693FDA"/>
    <w:rsid w:val="00694329"/>
    <w:rsid w:val="00694433"/>
    <w:rsid w:val="006948BA"/>
    <w:rsid w:val="00694E1A"/>
    <w:rsid w:val="00695CFD"/>
    <w:rsid w:val="00696708"/>
    <w:rsid w:val="00696DE6"/>
    <w:rsid w:val="006972A3"/>
    <w:rsid w:val="0069735A"/>
    <w:rsid w:val="006978F1"/>
    <w:rsid w:val="00697E12"/>
    <w:rsid w:val="00697F52"/>
    <w:rsid w:val="006A0F76"/>
    <w:rsid w:val="006A1CBA"/>
    <w:rsid w:val="006A2316"/>
    <w:rsid w:val="006A2E89"/>
    <w:rsid w:val="006A423E"/>
    <w:rsid w:val="006A46F0"/>
    <w:rsid w:val="006A4A19"/>
    <w:rsid w:val="006A4B0D"/>
    <w:rsid w:val="006A50F8"/>
    <w:rsid w:val="006A5570"/>
    <w:rsid w:val="006A6C95"/>
    <w:rsid w:val="006A723F"/>
    <w:rsid w:val="006A77A7"/>
    <w:rsid w:val="006B091A"/>
    <w:rsid w:val="006B137E"/>
    <w:rsid w:val="006B1386"/>
    <w:rsid w:val="006B138C"/>
    <w:rsid w:val="006B17DC"/>
    <w:rsid w:val="006B180C"/>
    <w:rsid w:val="006B1E4A"/>
    <w:rsid w:val="006B35BF"/>
    <w:rsid w:val="006B3E3F"/>
    <w:rsid w:val="006B40EB"/>
    <w:rsid w:val="006B4299"/>
    <w:rsid w:val="006B4481"/>
    <w:rsid w:val="006B4963"/>
    <w:rsid w:val="006B598F"/>
    <w:rsid w:val="006B67A8"/>
    <w:rsid w:val="006C04AA"/>
    <w:rsid w:val="006C0C29"/>
    <w:rsid w:val="006C1268"/>
    <w:rsid w:val="006C1AF3"/>
    <w:rsid w:val="006C389E"/>
    <w:rsid w:val="006C39E7"/>
    <w:rsid w:val="006C3BB4"/>
    <w:rsid w:val="006C60A5"/>
    <w:rsid w:val="006C6CBB"/>
    <w:rsid w:val="006C7770"/>
    <w:rsid w:val="006C7B82"/>
    <w:rsid w:val="006D0312"/>
    <w:rsid w:val="006D11E2"/>
    <w:rsid w:val="006D14E9"/>
    <w:rsid w:val="006D19E4"/>
    <w:rsid w:val="006D1C93"/>
    <w:rsid w:val="006D20CE"/>
    <w:rsid w:val="006D298A"/>
    <w:rsid w:val="006D2AAA"/>
    <w:rsid w:val="006D3232"/>
    <w:rsid w:val="006D33D3"/>
    <w:rsid w:val="006D33FC"/>
    <w:rsid w:val="006D4040"/>
    <w:rsid w:val="006D4242"/>
    <w:rsid w:val="006D46CA"/>
    <w:rsid w:val="006D47C8"/>
    <w:rsid w:val="006D4BB1"/>
    <w:rsid w:val="006D52E4"/>
    <w:rsid w:val="006D7944"/>
    <w:rsid w:val="006E1221"/>
    <w:rsid w:val="006E14C1"/>
    <w:rsid w:val="006E19BA"/>
    <w:rsid w:val="006E2429"/>
    <w:rsid w:val="006E263D"/>
    <w:rsid w:val="006E29EF"/>
    <w:rsid w:val="006E2DB4"/>
    <w:rsid w:val="006E3903"/>
    <w:rsid w:val="006E3F84"/>
    <w:rsid w:val="006E4CAA"/>
    <w:rsid w:val="006E4F1E"/>
    <w:rsid w:val="006E5590"/>
    <w:rsid w:val="006E5792"/>
    <w:rsid w:val="006E5811"/>
    <w:rsid w:val="006E5E08"/>
    <w:rsid w:val="006E6058"/>
    <w:rsid w:val="006E6636"/>
    <w:rsid w:val="006E6AC2"/>
    <w:rsid w:val="006E6DCB"/>
    <w:rsid w:val="006F0166"/>
    <w:rsid w:val="006F140C"/>
    <w:rsid w:val="006F14CF"/>
    <w:rsid w:val="006F17D2"/>
    <w:rsid w:val="006F1C23"/>
    <w:rsid w:val="006F1E37"/>
    <w:rsid w:val="006F3260"/>
    <w:rsid w:val="006F3F42"/>
    <w:rsid w:val="006F420D"/>
    <w:rsid w:val="006F4DCE"/>
    <w:rsid w:val="006F4E85"/>
    <w:rsid w:val="006F507F"/>
    <w:rsid w:val="006F5260"/>
    <w:rsid w:val="006F52E2"/>
    <w:rsid w:val="006F6C13"/>
    <w:rsid w:val="006F7D29"/>
    <w:rsid w:val="006F7F88"/>
    <w:rsid w:val="00700980"/>
    <w:rsid w:val="00700CEF"/>
    <w:rsid w:val="00702366"/>
    <w:rsid w:val="007028D9"/>
    <w:rsid w:val="00702E06"/>
    <w:rsid w:val="00703B60"/>
    <w:rsid w:val="007046A4"/>
    <w:rsid w:val="007048E8"/>
    <w:rsid w:val="00705301"/>
    <w:rsid w:val="007054CA"/>
    <w:rsid w:val="00706996"/>
    <w:rsid w:val="00707E72"/>
    <w:rsid w:val="00707EB0"/>
    <w:rsid w:val="00710E29"/>
    <w:rsid w:val="007111BC"/>
    <w:rsid w:val="0071267D"/>
    <w:rsid w:val="00713784"/>
    <w:rsid w:val="0071423A"/>
    <w:rsid w:val="0071619B"/>
    <w:rsid w:val="00716412"/>
    <w:rsid w:val="00717109"/>
    <w:rsid w:val="00717376"/>
    <w:rsid w:val="007173DC"/>
    <w:rsid w:val="00717BD9"/>
    <w:rsid w:val="00720D35"/>
    <w:rsid w:val="00721591"/>
    <w:rsid w:val="00721BD7"/>
    <w:rsid w:val="00721F6B"/>
    <w:rsid w:val="007238B0"/>
    <w:rsid w:val="00723CBE"/>
    <w:rsid w:val="00723D72"/>
    <w:rsid w:val="00727040"/>
    <w:rsid w:val="007278A5"/>
    <w:rsid w:val="00727CD2"/>
    <w:rsid w:val="007306DB"/>
    <w:rsid w:val="00730B56"/>
    <w:rsid w:val="00730BC3"/>
    <w:rsid w:val="00730DAF"/>
    <w:rsid w:val="00731436"/>
    <w:rsid w:val="007315EC"/>
    <w:rsid w:val="00731B84"/>
    <w:rsid w:val="0073313F"/>
    <w:rsid w:val="00733786"/>
    <w:rsid w:val="00735C74"/>
    <w:rsid w:val="00736228"/>
    <w:rsid w:val="007363C2"/>
    <w:rsid w:val="00737B29"/>
    <w:rsid w:val="00740F56"/>
    <w:rsid w:val="00741729"/>
    <w:rsid w:val="00742266"/>
    <w:rsid w:val="007437D7"/>
    <w:rsid w:val="00743F49"/>
    <w:rsid w:val="00744826"/>
    <w:rsid w:val="00744D90"/>
    <w:rsid w:val="00744ED0"/>
    <w:rsid w:val="007454E9"/>
    <w:rsid w:val="0074575A"/>
    <w:rsid w:val="007457DA"/>
    <w:rsid w:val="00745927"/>
    <w:rsid w:val="00745A4C"/>
    <w:rsid w:val="00747734"/>
    <w:rsid w:val="00751013"/>
    <w:rsid w:val="0075174C"/>
    <w:rsid w:val="007517C7"/>
    <w:rsid w:val="00752552"/>
    <w:rsid w:val="00752F3A"/>
    <w:rsid w:val="00753902"/>
    <w:rsid w:val="0075438C"/>
    <w:rsid w:val="00754782"/>
    <w:rsid w:val="007554C3"/>
    <w:rsid w:val="00755AF6"/>
    <w:rsid w:val="007563AA"/>
    <w:rsid w:val="00756E91"/>
    <w:rsid w:val="0075777D"/>
    <w:rsid w:val="00757B97"/>
    <w:rsid w:val="00757DC1"/>
    <w:rsid w:val="00760DD2"/>
    <w:rsid w:val="00760F36"/>
    <w:rsid w:val="00761E79"/>
    <w:rsid w:val="00761F96"/>
    <w:rsid w:val="007637E3"/>
    <w:rsid w:val="00764035"/>
    <w:rsid w:val="00764E49"/>
    <w:rsid w:val="00765330"/>
    <w:rsid w:val="00765BA4"/>
    <w:rsid w:val="00765D90"/>
    <w:rsid w:val="0076636A"/>
    <w:rsid w:val="00766634"/>
    <w:rsid w:val="00766B92"/>
    <w:rsid w:val="007673F9"/>
    <w:rsid w:val="00767DC2"/>
    <w:rsid w:val="00770614"/>
    <w:rsid w:val="00770618"/>
    <w:rsid w:val="00770CD8"/>
    <w:rsid w:val="0077127A"/>
    <w:rsid w:val="007714CD"/>
    <w:rsid w:val="00771B35"/>
    <w:rsid w:val="00771CDD"/>
    <w:rsid w:val="007723FD"/>
    <w:rsid w:val="007724C0"/>
    <w:rsid w:val="007725F0"/>
    <w:rsid w:val="00772D23"/>
    <w:rsid w:val="00772F5C"/>
    <w:rsid w:val="007731D0"/>
    <w:rsid w:val="00773C2C"/>
    <w:rsid w:val="00773D97"/>
    <w:rsid w:val="00774E95"/>
    <w:rsid w:val="00774FCA"/>
    <w:rsid w:val="00775546"/>
    <w:rsid w:val="00775DFC"/>
    <w:rsid w:val="00775FA6"/>
    <w:rsid w:val="0077631B"/>
    <w:rsid w:val="007769D5"/>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86F99"/>
    <w:rsid w:val="007902CD"/>
    <w:rsid w:val="00790B5D"/>
    <w:rsid w:val="00791692"/>
    <w:rsid w:val="00791A93"/>
    <w:rsid w:val="0079202D"/>
    <w:rsid w:val="0079298D"/>
    <w:rsid w:val="00793CC4"/>
    <w:rsid w:val="0079437C"/>
    <w:rsid w:val="00795A01"/>
    <w:rsid w:val="00795FF6"/>
    <w:rsid w:val="0079605D"/>
    <w:rsid w:val="007966C8"/>
    <w:rsid w:val="007970F0"/>
    <w:rsid w:val="0079725F"/>
    <w:rsid w:val="007973F8"/>
    <w:rsid w:val="0079754F"/>
    <w:rsid w:val="00797A10"/>
    <w:rsid w:val="007A072C"/>
    <w:rsid w:val="007A15F3"/>
    <w:rsid w:val="007A2205"/>
    <w:rsid w:val="007A2513"/>
    <w:rsid w:val="007A2578"/>
    <w:rsid w:val="007A293E"/>
    <w:rsid w:val="007A319E"/>
    <w:rsid w:val="007A3F23"/>
    <w:rsid w:val="007A4843"/>
    <w:rsid w:val="007A6154"/>
    <w:rsid w:val="007A6B28"/>
    <w:rsid w:val="007A7920"/>
    <w:rsid w:val="007A7A0A"/>
    <w:rsid w:val="007A7B6D"/>
    <w:rsid w:val="007B04DA"/>
    <w:rsid w:val="007B0A04"/>
    <w:rsid w:val="007B0F0A"/>
    <w:rsid w:val="007B1384"/>
    <w:rsid w:val="007B163F"/>
    <w:rsid w:val="007B191A"/>
    <w:rsid w:val="007B2BEB"/>
    <w:rsid w:val="007B2C82"/>
    <w:rsid w:val="007B3577"/>
    <w:rsid w:val="007B4F15"/>
    <w:rsid w:val="007B5213"/>
    <w:rsid w:val="007B5A69"/>
    <w:rsid w:val="007B6EA4"/>
    <w:rsid w:val="007C33C0"/>
    <w:rsid w:val="007C3528"/>
    <w:rsid w:val="007C3D8D"/>
    <w:rsid w:val="007C415D"/>
    <w:rsid w:val="007C43B7"/>
    <w:rsid w:val="007C468F"/>
    <w:rsid w:val="007C471C"/>
    <w:rsid w:val="007C4B90"/>
    <w:rsid w:val="007C4D30"/>
    <w:rsid w:val="007C52C2"/>
    <w:rsid w:val="007C586A"/>
    <w:rsid w:val="007C5F2D"/>
    <w:rsid w:val="007C6048"/>
    <w:rsid w:val="007C7B45"/>
    <w:rsid w:val="007C7D1A"/>
    <w:rsid w:val="007D1685"/>
    <w:rsid w:val="007D255E"/>
    <w:rsid w:val="007D27C7"/>
    <w:rsid w:val="007D2B6D"/>
    <w:rsid w:val="007D3065"/>
    <w:rsid w:val="007D3402"/>
    <w:rsid w:val="007D3CFF"/>
    <w:rsid w:val="007D4540"/>
    <w:rsid w:val="007D500C"/>
    <w:rsid w:val="007D51B5"/>
    <w:rsid w:val="007D53BE"/>
    <w:rsid w:val="007D5B82"/>
    <w:rsid w:val="007D5D73"/>
    <w:rsid w:val="007D5E18"/>
    <w:rsid w:val="007D5E87"/>
    <w:rsid w:val="007D6B71"/>
    <w:rsid w:val="007D768F"/>
    <w:rsid w:val="007D7BA0"/>
    <w:rsid w:val="007D7C22"/>
    <w:rsid w:val="007E1567"/>
    <w:rsid w:val="007E1845"/>
    <w:rsid w:val="007E1896"/>
    <w:rsid w:val="007E1DD7"/>
    <w:rsid w:val="007E246C"/>
    <w:rsid w:val="007E2A02"/>
    <w:rsid w:val="007E40A7"/>
    <w:rsid w:val="007E49DB"/>
    <w:rsid w:val="007E4B3C"/>
    <w:rsid w:val="007E5328"/>
    <w:rsid w:val="007E6ABF"/>
    <w:rsid w:val="007F0756"/>
    <w:rsid w:val="007F094B"/>
    <w:rsid w:val="007F0FD5"/>
    <w:rsid w:val="007F10A1"/>
    <w:rsid w:val="007F2C9A"/>
    <w:rsid w:val="007F2D59"/>
    <w:rsid w:val="007F3851"/>
    <w:rsid w:val="007F3B11"/>
    <w:rsid w:val="007F5284"/>
    <w:rsid w:val="007F5637"/>
    <w:rsid w:val="007F5DCB"/>
    <w:rsid w:val="007F6A84"/>
    <w:rsid w:val="007F6AE2"/>
    <w:rsid w:val="007F773E"/>
    <w:rsid w:val="00800060"/>
    <w:rsid w:val="00800448"/>
    <w:rsid w:val="00800819"/>
    <w:rsid w:val="00800F28"/>
    <w:rsid w:val="00800FFC"/>
    <w:rsid w:val="00802A03"/>
    <w:rsid w:val="00803CB0"/>
    <w:rsid w:val="00805361"/>
    <w:rsid w:val="008062E2"/>
    <w:rsid w:val="008063D1"/>
    <w:rsid w:val="00807D02"/>
    <w:rsid w:val="00807D52"/>
    <w:rsid w:val="00810CC8"/>
    <w:rsid w:val="00811EF0"/>
    <w:rsid w:val="00812856"/>
    <w:rsid w:val="00813CA8"/>
    <w:rsid w:val="00813E77"/>
    <w:rsid w:val="00814BB4"/>
    <w:rsid w:val="00816D97"/>
    <w:rsid w:val="00817550"/>
    <w:rsid w:val="008203B4"/>
    <w:rsid w:val="008218C3"/>
    <w:rsid w:val="008219EC"/>
    <w:rsid w:val="00821A6A"/>
    <w:rsid w:val="00823279"/>
    <w:rsid w:val="00824680"/>
    <w:rsid w:val="00824ED1"/>
    <w:rsid w:val="00824FD6"/>
    <w:rsid w:val="00825005"/>
    <w:rsid w:val="008262CB"/>
    <w:rsid w:val="0082678F"/>
    <w:rsid w:val="008267DD"/>
    <w:rsid w:val="00826DC8"/>
    <w:rsid w:val="008276B3"/>
    <w:rsid w:val="00830243"/>
    <w:rsid w:val="00830A57"/>
    <w:rsid w:val="00832308"/>
    <w:rsid w:val="008325EF"/>
    <w:rsid w:val="00832B80"/>
    <w:rsid w:val="00832DCD"/>
    <w:rsid w:val="008335B3"/>
    <w:rsid w:val="00834343"/>
    <w:rsid w:val="008346AB"/>
    <w:rsid w:val="00834BED"/>
    <w:rsid w:val="008361AA"/>
    <w:rsid w:val="00836990"/>
    <w:rsid w:val="0083699C"/>
    <w:rsid w:val="00836D2D"/>
    <w:rsid w:val="00836DAD"/>
    <w:rsid w:val="008377A2"/>
    <w:rsid w:val="00837DB7"/>
    <w:rsid w:val="00840084"/>
    <w:rsid w:val="00840322"/>
    <w:rsid w:val="00840944"/>
    <w:rsid w:val="00841FB2"/>
    <w:rsid w:val="008428DD"/>
    <w:rsid w:val="00843EE9"/>
    <w:rsid w:val="00843F3B"/>
    <w:rsid w:val="0084452B"/>
    <w:rsid w:val="008446C4"/>
    <w:rsid w:val="00844815"/>
    <w:rsid w:val="00844D1D"/>
    <w:rsid w:val="00844DB6"/>
    <w:rsid w:val="00845887"/>
    <w:rsid w:val="00846507"/>
    <w:rsid w:val="00846CAA"/>
    <w:rsid w:val="00850879"/>
    <w:rsid w:val="00850BEE"/>
    <w:rsid w:val="00851290"/>
    <w:rsid w:val="00852531"/>
    <w:rsid w:val="0085253F"/>
    <w:rsid w:val="00852F9D"/>
    <w:rsid w:val="00853B48"/>
    <w:rsid w:val="00853DE3"/>
    <w:rsid w:val="0085558A"/>
    <w:rsid w:val="008556AD"/>
    <w:rsid w:val="00856722"/>
    <w:rsid w:val="0085684A"/>
    <w:rsid w:val="00857C91"/>
    <w:rsid w:val="00857F00"/>
    <w:rsid w:val="00860449"/>
    <w:rsid w:val="00860E36"/>
    <w:rsid w:val="008613B4"/>
    <w:rsid w:val="00861CA7"/>
    <w:rsid w:val="00862C54"/>
    <w:rsid w:val="00862FCB"/>
    <w:rsid w:val="00863B0F"/>
    <w:rsid w:val="00863B4F"/>
    <w:rsid w:val="00863BD6"/>
    <w:rsid w:val="00864727"/>
    <w:rsid w:val="0086657D"/>
    <w:rsid w:val="008668F2"/>
    <w:rsid w:val="00866DE8"/>
    <w:rsid w:val="008672CF"/>
    <w:rsid w:val="0087005E"/>
    <w:rsid w:val="008719CE"/>
    <w:rsid w:val="0087241A"/>
    <w:rsid w:val="0087242C"/>
    <w:rsid w:val="00872F27"/>
    <w:rsid w:val="0087303D"/>
    <w:rsid w:val="00873167"/>
    <w:rsid w:val="008735A7"/>
    <w:rsid w:val="008753FC"/>
    <w:rsid w:val="008767D4"/>
    <w:rsid w:val="00876E15"/>
    <w:rsid w:val="00876E6C"/>
    <w:rsid w:val="008806AF"/>
    <w:rsid w:val="0088084F"/>
    <w:rsid w:val="00880989"/>
    <w:rsid w:val="00881625"/>
    <w:rsid w:val="00881DC9"/>
    <w:rsid w:val="00881DD5"/>
    <w:rsid w:val="00882C0D"/>
    <w:rsid w:val="00883EBC"/>
    <w:rsid w:val="00884125"/>
    <w:rsid w:val="008856F7"/>
    <w:rsid w:val="008860F3"/>
    <w:rsid w:val="00886265"/>
    <w:rsid w:val="00886519"/>
    <w:rsid w:val="00886E86"/>
    <w:rsid w:val="00887999"/>
    <w:rsid w:val="00887C7F"/>
    <w:rsid w:val="00887FD6"/>
    <w:rsid w:val="008901A8"/>
    <w:rsid w:val="0089026E"/>
    <w:rsid w:val="008908F5"/>
    <w:rsid w:val="00890B53"/>
    <w:rsid w:val="008912DC"/>
    <w:rsid w:val="0089216B"/>
    <w:rsid w:val="0089241C"/>
    <w:rsid w:val="00892A8F"/>
    <w:rsid w:val="00893768"/>
    <w:rsid w:val="00894E17"/>
    <w:rsid w:val="00895C64"/>
    <w:rsid w:val="008964A1"/>
    <w:rsid w:val="008964CE"/>
    <w:rsid w:val="008966B3"/>
    <w:rsid w:val="00896D81"/>
    <w:rsid w:val="008A09B6"/>
    <w:rsid w:val="008A10E4"/>
    <w:rsid w:val="008A1687"/>
    <w:rsid w:val="008A2821"/>
    <w:rsid w:val="008A2A99"/>
    <w:rsid w:val="008A2D47"/>
    <w:rsid w:val="008A2F11"/>
    <w:rsid w:val="008A3477"/>
    <w:rsid w:val="008A3A0C"/>
    <w:rsid w:val="008A4147"/>
    <w:rsid w:val="008A45B4"/>
    <w:rsid w:val="008A4FA5"/>
    <w:rsid w:val="008A58CE"/>
    <w:rsid w:val="008A59CC"/>
    <w:rsid w:val="008A5D6A"/>
    <w:rsid w:val="008A672E"/>
    <w:rsid w:val="008A6856"/>
    <w:rsid w:val="008A6A28"/>
    <w:rsid w:val="008A6FBE"/>
    <w:rsid w:val="008A7DDE"/>
    <w:rsid w:val="008B017E"/>
    <w:rsid w:val="008B04FA"/>
    <w:rsid w:val="008B07C7"/>
    <w:rsid w:val="008B0CED"/>
    <w:rsid w:val="008B166B"/>
    <w:rsid w:val="008B1990"/>
    <w:rsid w:val="008B1A6C"/>
    <w:rsid w:val="008B1B86"/>
    <w:rsid w:val="008B1CF9"/>
    <w:rsid w:val="008B20E0"/>
    <w:rsid w:val="008B3999"/>
    <w:rsid w:val="008B3A21"/>
    <w:rsid w:val="008B448E"/>
    <w:rsid w:val="008B4A4B"/>
    <w:rsid w:val="008B52C7"/>
    <w:rsid w:val="008B5499"/>
    <w:rsid w:val="008B5A65"/>
    <w:rsid w:val="008C00E1"/>
    <w:rsid w:val="008C046A"/>
    <w:rsid w:val="008C0B0E"/>
    <w:rsid w:val="008C0BEE"/>
    <w:rsid w:val="008C13A1"/>
    <w:rsid w:val="008C1868"/>
    <w:rsid w:val="008C4095"/>
    <w:rsid w:val="008C54B7"/>
    <w:rsid w:val="008C5DAA"/>
    <w:rsid w:val="008C5E11"/>
    <w:rsid w:val="008C6529"/>
    <w:rsid w:val="008C68D1"/>
    <w:rsid w:val="008C6AF8"/>
    <w:rsid w:val="008C7445"/>
    <w:rsid w:val="008C76A1"/>
    <w:rsid w:val="008C7F96"/>
    <w:rsid w:val="008D0443"/>
    <w:rsid w:val="008D18C6"/>
    <w:rsid w:val="008D223B"/>
    <w:rsid w:val="008D22FB"/>
    <w:rsid w:val="008D2328"/>
    <w:rsid w:val="008D25DC"/>
    <w:rsid w:val="008D2A5A"/>
    <w:rsid w:val="008D2B9B"/>
    <w:rsid w:val="008D2C75"/>
    <w:rsid w:val="008D327F"/>
    <w:rsid w:val="008D33A8"/>
    <w:rsid w:val="008D3882"/>
    <w:rsid w:val="008D46DB"/>
    <w:rsid w:val="008D53C9"/>
    <w:rsid w:val="008D573E"/>
    <w:rsid w:val="008D5E33"/>
    <w:rsid w:val="008D5E5A"/>
    <w:rsid w:val="008D5EE6"/>
    <w:rsid w:val="008D61C8"/>
    <w:rsid w:val="008D6D37"/>
    <w:rsid w:val="008D6DD8"/>
    <w:rsid w:val="008D74BF"/>
    <w:rsid w:val="008E11CB"/>
    <w:rsid w:val="008E222A"/>
    <w:rsid w:val="008E2449"/>
    <w:rsid w:val="008E49A1"/>
    <w:rsid w:val="008E5907"/>
    <w:rsid w:val="008E5AED"/>
    <w:rsid w:val="008E5D8A"/>
    <w:rsid w:val="008E5FE6"/>
    <w:rsid w:val="008E5FFB"/>
    <w:rsid w:val="008E602F"/>
    <w:rsid w:val="008E6A82"/>
    <w:rsid w:val="008E7354"/>
    <w:rsid w:val="008E7801"/>
    <w:rsid w:val="008E7BF1"/>
    <w:rsid w:val="008F0DA9"/>
    <w:rsid w:val="008F1EEA"/>
    <w:rsid w:val="008F393C"/>
    <w:rsid w:val="008F3FF8"/>
    <w:rsid w:val="008F4C08"/>
    <w:rsid w:val="008F5341"/>
    <w:rsid w:val="008F550D"/>
    <w:rsid w:val="008F6574"/>
    <w:rsid w:val="00900290"/>
    <w:rsid w:val="00901013"/>
    <w:rsid w:val="009024F6"/>
    <w:rsid w:val="009026CB"/>
    <w:rsid w:val="00902F56"/>
    <w:rsid w:val="009033C2"/>
    <w:rsid w:val="00903BF7"/>
    <w:rsid w:val="00903D53"/>
    <w:rsid w:val="00903F9C"/>
    <w:rsid w:val="009049A0"/>
    <w:rsid w:val="00904A29"/>
    <w:rsid w:val="0090536C"/>
    <w:rsid w:val="0090563D"/>
    <w:rsid w:val="00906252"/>
    <w:rsid w:val="009068EB"/>
    <w:rsid w:val="00906A0A"/>
    <w:rsid w:val="00907146"/>
    <w:rsid w:val="00910A9F"/>
    <w:rsid w:val="009111DA"/>
    <w:rsid w:val="00911758"/>
    <w:rsid w:val="00913D3E"/>
    <w:rsid w:val="009168A3"/>
    <w:rsid w:val="00916A1D"/>
    <w:rsid w:val="00917166"/>
    <w:rsid w:val="0091777F"/>
    <w:rsid w:val="00921002"/>
    <w:rsid w:val="009214E8"/>
    <w:rsid w:val="00921F4E"/>
    <w:rsid w:val="00922074"/>
    <w:rsid w:val="00922465"/>
    <w:rsid w:val="009224C2"/>
    <w:rsid w:val="00922F01"/>
    <w:rsid w:val="0092356E"/>
    <w:rsid w:val="009241D7"/>
    <w:rsid w:val="00925A74"/>
    <w:rsid w:val="00925D50"/>
    <w:rsid w:val="009264E6"/>
    <w:rsid w:val="0092746B"/>
    <w:rsid w:val="00927CD0"/>
    <w:rsid w:val="00930088"/>
    <w:rsid w:val="00930DA3"/>
    <w:rsid w:val="00931484"/>
    <w:rsid w:val="009315EF"/>
    <w:rsid w:val="0093162A"/>
    <w:rsid w:val="00931A77"/>
    <w:rsid w:val="0093411B"/>
    <w:rsid w:val="00935161"/>
    <w:rsid w:val="009370EB"/>
    <w:rsid w:val="009375DD"/>
    <w:rsid w:val="0093780C"/>
    <w:rsid w:val="009379FC"/>
    <w:rsid w:val="00940B1E"/>
    <w:rsid w:val="0094109B"/>
    <w:rsid w:val="00941159"/>
    <w:rsid w:val="00942176"/>
    <w:rsid w:val="009422A5"/>
    <w:rsid w:val="009425BC"/>
    <w:rsid w:val="0094272B"/>
    <w:rsid w:val="00943782"/>
    <w:rsid w:val="009440BC"/>
    <w:rsid w:val="00944CD2"/>
    <w:rsid w:val="009451E1"/>
    <w:rsid w:val="00945B77"/>
    <w:rsid w:val="009462DB"/>
    <w:rsid w:val="00946FCB"/>
    <w:rsid w:val="0094733F"/>
    <w:rsid w:val="00951775"/>
    <w:rsid w:val="00951E97"/>
    <w:rsid w:val="009526C5"/>
    <w:rsid w:val="00952D49"/>
    <w:rsid w:val="00953432"/>
    <w:rsid w:val="00953BB8"/>
    <w:rsid w:val="00953F87"/>
    <w:rsid w:val="009561CC"/>
    <w:rsid w:val="00956556"/>
    <w:rsid w:val="00956FF7"/>
    <w:rsid w:val="00957265"/>
    <w:rsid w:val="0095773B"/>
    <w:rsid w:val="00957857"/>
    <w:rsid w:val="009600B2"/>
    <w:rsid w:val="00960CAB"/>
    <w:rsid w:val="00960DF9"/>
    <w:rsid w:val="0096194E"/>
    <w:rsid w:val="009623CF"/>
    <w:rsid w:val="00962635"/>
    <w:rsid w:val="00962A37"/>
    <w:rsid w:val="0096313D"/>
    <w:rsid w:val="0096328E"/>
    <w:rsid w:val="009634FD"/>
    <w:rsid w:val="009657C0"/>
    <w:rsid w:val="009662B8"/>
    <w:rsid w:val="00966CBA"/>
    <w:rsid w:val="009679F5"/>
    <w:rsid w:val="009700DD"/>
    <w:rsid w:val="009710F4"/>
    <w:rsid w:val="009712DA"/>
    <w:rsid w:val="00971715"/>
    <w:rsid w:val="00972A88"/>
    <w:rsid w:val="0097326E"/>
    <w:rsid w:val="009757AB"/>
    <w:rsid w:val="00975D67"/>
    <w:rsid w:val="009760F8"/>
    <w:rsid w:val="00976D1C"/>
    <w:rsid w:val="00976FBC"/>
    <w:rsid w:val="00977763"/>
    <w:rsid w:val="00980C24"/>
    <w:rsid w:val="00980EA5"/>
    <w:rsid w:val="0098245A"/>
    <w:rsid w:val="0098296C"/>
    <w:rsid w:val="009830EE"/>
    <w:rsid w:val="009841D6"/>
    <w:rsid w:val="00984AFE"/>
    <w:rsid w:val="00985967"/>
    <w:rsid w:val="00985C15"/>
    <w:rsid w:val="00985CF6"/>
    <w:rsid w:val="0098682F"/>
    <w:rsid w:val="00986A59"/>
    <w:rsid w:val="00987D28"/>
    <w:rsid w:val="00987FAC"/>
    <w:rsid w:val="009903D3"/>
    <w:rsid w:val="00991864"/>
    <w:rsid w:val="00991A9D"/>
    <w:rsid w:val="0099237E"/>
    <w:rsid w:val="00992850"/>
    <w:rsid w:val="0099360E"/>
    <w:rsid w:val="00993875"/>
    <w:rsid w:val="00993C8D"/>
    <w:rsid w:val="009948B7"/>
    <w:rsid w:val="00995013"/>
    <w:rsid w:val="009962D8"/>
    <w:rsid w:val="00996EB1"/>
    <w:rsid w:val="00997262"/>
    <w:rsid w:val="00997694"/>
    <w:rsid w:val="009A126C"/>
    <w:rsid w:val="009A19D3"/>
    <w:rsid w:val="009A335B"/>
    <w:rsid w:val="009A3BF4"/>
    <w:rsid w:val="009A40E3"/>
    <w:rsid w:val="009A445E"/>
    <w:rsid w:val="009A480B"/>
    <w:rsid w:val="009A4E90"/>
    <w:rsid w:val="009A563D"/>
    <w:rsid w:val="009A5D12"/>
    <w:rsid w:val="009A64B4"/>
    <w:rsid w:val="009A6724"/>
    <w:rsid w:val="009A68F0"/>
    <w:rsid w:val="009B00B8"/>
    <w:rsid w:val="009B08BE"/>
    <w:rsid w:val="009B1ACA"/>
    <w:rsid w:val="009B1E09"/>
    <w:rsid w:val="009B2203"/>
    <w:rsid w:val="009B3108"/>
    <w:rsid w:val="009B40FA"/>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C57"/>
    <w:rsid w:val="009C4627"/>
    <w:rsid w:val="009C50AC"/>
    <w:rsid w:val="009C50FA"/>
    <w:rsid w:val="009C54E5"/>
    <w:rsid w:val="009C61E5"/>
    <w:rsid w:val="009C66C0"/>
    <w:rsid w:val="009C681C"/>
    <w:rsid w:val="009C6897"/>
    <w:rsid w:val="009C6983"/>
    <w:rsid w:val="009C7CB1"/>
    <w:rsid w:val="009D038E"/>
    <w:rsid w:val="009D0913"/>
    <w:rsid w:val="009D1CF7"/>
    <w:rsid w:val="009D305A"/>
    <w:rsid w:val="009D32D5"/>
    <w:rsid w:val="009D3513"/>
    <w:rsid w:val="009D3B72"/>
    <w:rsid w:val="009D3E32"/>
    <w:rsid w:val="009D4800"/>
    <w:rsid w:val="009D5E2A"/>
    <w:rsid w:val="009D6A11"/>
    <w:rsid w:val="009D738F"/>
    <w:rsid w:val="009D7463"/>
    <w:rsid w:val="009D74E8"/>
    <w:rsid w:val="009E09CA"/>
    <w:rsid w:val="009E0DCE"/>
    <w:rsid w:val="009E2715"/>
    <w:rsid w:val="009E29DC"/>
    <w:rsid w:val="009E4F80"/>
    <w:rsid w:val="009E55FC"/>
    <w:rsid w:val="009E5B64"/>
    <w:rsid w:val="009E5C6D"/>
    <w:rsid w:val="009E6B7A"/>
    <w:rsid w:val="009E6F32"/>
    <w:rsid w:val="009E75CF"/>
    <w:rsid w:val="009F165A"/>
    <w:rsid w:val="009F2038"/>
    <w:rsid w:val="009F20B1"/>
    <w:rsid w:val="009F2625"/>
    <w:rsid w:val="009F28B3"/>
    <w:rsid w:val="009F3534"/>
    <w:rsid w:val="009F39C6"/>
    <w:rsid w:val="009F3C50"/>
    <w:rsid w:val="009F4129"/>
    <w:rsid w:val="009F4170"/>
    <w:rsid w:val="009F47E4"/>
    <w:rsid w:val="009F48E2"/>
    <w:rsid w:val="009F59E8"/>
    <w:rsid w:val="009F5FE8"/>
    <w:rsid w:val="009F6BB4"/>
    <w:rsid w:val="009F71F2"/>
    <w:rsid w:val="009F7B4A"/>
    <w:rsid w:val="009F7F31"/>
    <w:rsid w:val="00A0010B"/>
    <w:rsid w:val="00A00232"/>
    <w:rsid w:val="00A006E8"/>
    <w:rsid w:val="00A01535"/>
    <w:rsid w:val="00A02001"/>
    <w:rsid w:val="00A027AD"/>
    <w:rsid w:val="00A02A32"/>
    <w:rsid w:val="00A03064"/>
    <w:rsid w:val="00A03170"/>
    <w:rsid w:val="00A03522"/>
    <w:rsid w:val="00A03C9C"/>
    <w:rsid w:val="00A03D44"/>
    <w:rsid w:val="00A03E29"/>
    <w:rsid w:val="00A04E0B"/>
    <w:rsid w:val="00A04F7C"/>
    <w:rsid w:val="00A060BC"/>
    <w:rsid w:val="00A0655B"/>
    <w:rsid w:val="00A070C7"/>
    <w:rsid w:val="00A07B49"/>
    <w:rsid w:val="00A103C5"/>
    <w:rsid w:val="00A11115"/>
    <w:rsid w:val="00A1335F"/>
    <w:rsid w:val="00A136D6"/>
    <w:rsid w:val="00A13735"/>
    <w:rsid w:val="00A1609A"/>
    <w:rsid w:val="00A16B1E"/>
    <w:rsid w:val="00A16EFA"/>
    <w:rsid w:val="00A17437"/>
    <w:rsid w:val="00A17DA6"/>
    <w:rsid w:val="00A20561"/>
    <w:rsid w:val="00A209F9"/>
    <w:rsid w:val="00A21AD7"/>
    <w:rsid w:val="00A22B1B"/>
    <w:rsid w:val="00A2395A"/>
    <w:rsid w:val="00A23B09"/>
    <w:rsid w:val="00A24632"/>
    <w:rsid w:val="00A256B5"/>
    <w:rsid w:val="00A25D30"/>
    <w:rsid w:val="00A263D7"/>
    <w:rsid w:val="00A26AA8"/>
    <w:rsid w:val="00A2700C"/>
    <w:rsid w:val="00A27047"/>
    <w:rsid w:val="00A3093C"/>
    <w:rsid w:val="00A30BAA"/>
    <w:rsid w:val="00A31605"/>
    <w:rsid w:val="00A323F2"/>
    <w:rsid w:val="00A32D2D"/>
    <w:rsid w:val="00A331EE"/>
    <w:rsid w:val="00A33632"/>
    <w:rsid w:val="00A34D7B"/>
    <w:rsid w:val="00A356BA"/>
    <w:rsid w:val="00A35714"/>
    <w:rsid w:val="00A35F42"/>
    <w:rsid w:val="00A36512"/>
    <w:rsid w:val="00A36D8F"/>
    <w:rsid w:val="00A3703B"/>
    <w:rsid w:val="00A405D0"/>
    <w:rsid w:val="00A40721"/>
    <w:rsid w:val="00A40821"/>
    <w:rsid w:val="00A40883"/>
    <w:rsid w:val="00A41307"/>
    <w:rsid w:val="00A42ECE"/>
    <w:rsid w:val="00A43F93"/>
    <w:rsid w:val="00A441EA"/>
    <w:rsid w:val="00A460ED"/>
    <w:rsid w:val="00A469F4"/>
    <w:rsid w:val="00A47B38"/>
    <w:rsid w:val="00A5046D"/>
    <w:rsid w:val="00A51C68"/>
    <w:rsid w:val="00A51E9E"/>
    <w:rsid w:val="00A521AF"/>
    <w:rsid w:val="00A5247D"/>
    <w:rsid w:val="00A5299C"/>
    <w:rsid w:val="00A52CA9"/>
    <w:rsid w:val="00A52D31"/>
    <w:rsid w:val="00A53D02"/>
    <w:rsid w:val="00A53F39"/>
    <w:rsid w:val="00A5619A"/>
    <w:rsid w:val="00A5641B"/>
    <w:rsid w:val="00A572A0"/>
    <w:rsid w:val="00A57C3E"/>
    <w:rsid w:val="00A60011"/>
    <w:rsid w:val="00A60139"/>
    <w:rsid w:val="00A603E5"/>
    <w:rsid w:val="00A60558"/>
    <w:rsid w:val="00A60732"/>
    <w:rsid w:val="00A60CEC"/>
    <w:rsid w:val="00A60F14"/>
    <w:rsid w:val="00A62B42"/>
    <w:rsid w:val="00A63656"/>
    <w:rsid w:val="00A63995"/>
    <w:rsid w:val="00A63D0F"/>
    <w:rsid w:val="00A6410D"/>
    <w:rsid w:val="00A64848"/>
    <w:rsid w:val="00A64DD1"/>
    <w:rsid w:val="00A65083"/>
    <w:rsid w:val="00A65377"/>
    <w:rsid w:val="00A65956"/>
    <w:rsid w:val="00A66AD6"/>
    <w:rsid w:val="00A66F2C"/>
    <w:rsid w:val="00A66FC9"/>
    <w:rsid w:val="00A67188"/>
    <w:rsid w:val="00A6721B"/>
    <w:rsid w:val="00A6769E"/>
    <w:rsid w:val="00A6785F"/>
    <w:rsid w:val="00A7047A"/>
    <w:rsid w:val="00A71225"/>
    <w:rsid w:val="00A72A02"/>
    <w:rsid w:val="00A72A06"/>
    <w:rsid w:val="00A73259"/>
    <w:rsid w:val="00A745F1"/>
    <w:rsid w:val="00A74ABB"/>
    <w:rsid w:val="00A75901"/>
    <w:rsid w:val="00A75913"/>
    <w:rsid w:val="00A75C32"/>
    <w:rsid w:val="00A75D73"/>
    <w:rsid w:val="00A770E7"/>
    <w:rsid w:val="00A77242"/>
    <w:rsid w:val="00A772DE"/>
    <w:rsid w:val="00A773D7"/>
    <w:rsid w:val="00A778E6"/>
    <w:rsid w:val="00A80262"/>
    <w:rsid w:val="00A8072E"/>
    <w:rsid w:val="00A80F54"/>
    <w:rsid w:val="00A810C8"/>
    <w:rsid w:val="00A817C2"/>
    <w:rsid w:val="00A82ECD"/>
    <w:rsid w:val="00A830E2"/>
    <w:rsid w:val="00A83EB1"/>
    <w:rsid w:val="00A85183"/>
    <w:rsid w:val="00A854DE"/>
    <w:rsid w:val="00A85E80"/>
    <w:rsid w:val="00A860B3"/>
    <w:rsid w:val="00A863B7"/>
    <w:rsid w:val="00A8658C"/>
    <w:rsid w:val="00A87397"/>
    <w:rsid w:val="00A87482"/>
    <w:rsid w:val="00A878B8"/>
    <w:rsid w:val="00A90F57"/>
    <w:rsid w:val="00A91A21"/>
    <w:rsid w:val="00A91A40"/>
    <w:rsid w:val="00A91DB3"/>
    <w:rsid w:val="00A92F1C"/>
    <w:rsid w:val="00A930A9"/>
    <w:rsid w:val="00A93897"/>
    <w:rsid w:val="00A94DA9"/>
    <w:rsid w:val="00A95184"/>
    <w:rsid w:val="00A956DC"/>
    <w:rsid w:val="00A95B31"/>
    <w:rsid w:val="00A95ED3"/>
    <w:rsid w:val="00A96193"/>
    <w:rsid w:val="00A97944"/>
    <w:rsid w:val="00A97E2A"/>
    <w:rsid w:val="00AA0723"/>
    <w:rsid w:val="00AA0F1C"/>
    <w:rsid w:val="00AA1290"/>
    <w:rsid w:val="00AA1A87"/>
    <w:rsid w:val="00AA1F0E"/>
    <w:rsid w:val="00AA2277"/>
    <w:rsid w:val="00AA27C2"/>
    <w:rsid w:val="00AA2894"/>
    <w:rsid w:val="00AA2AF2"/>
    <w:rsid w:val="00AA4017"/>
    <w:rsid w:val="00AA40A7"/>
    <w:rsid w:val="00AA4AEC"/>
    <w:rsid w:val="00AA51E4"/>
    <w:rsid w:val="00AA5C9E"/>
    <w:rsid w:val="00AA61BA"/>
    <w:rsid w:val="00AA6B51"/>
    <w:rsid w:val="00AA6CFD"/>
    <w:rsid w:val="00AA794D"/>
    <w:rsid w:val="00AA7B1C"/>
    <w:rsid w:val="00AA7EFB"/>
    <w:rsid w:val="00AA7FBB"/>
    <w:rsid w:val="00AB2DA4"/>
    <w:rsid w:val="00AB36E8"/>
    <w:rsid w:val="00AB3DAF"/>
    <w:rsid w:val="00AB4465"/>
    <w:rsid w:val="00AB4921"/>
    <w:rsid w:val="00AB5678"/>
    <w:rsid w:val="00AB5A59"/>
    <w:rsid w:val="00AB6DFF"/>
    <w:rsid w:val="00AB6FAC"/>
    <w:rsid w:val="00AC0E59"/>
    <w:rsid w:val="00AC14A2"/>
    <w:rsid w:val="00AC33DF"/>
    <w:rsid w:val="00AC3CE0"/>
    <w:rsid w:val="00AC5321"/>
    <w:rsid w:val="00AC5FC6"/>
    <w:rsid w:val="00AC7A42"/>
    <w:rsid w:val="00AD06A9"/>
    <w:rsid w:val="00AD185C"/>
    <w:rsid w:val="00AD197C"/>
    <w:rsid w:val="00AD2207"/>
    <w:rsid w:val="00AD22A9"/>
    <w:rsid w:val="00AD24FF"/>
    <w:rsid w:val="00AD26F3"/>
    <w:rsid w:val="00AD5608"/>
    <w:rsid w:val="00AD5C51"/>
    <w:rsid w:val="00AD669A"/>
    <w:rsid w:val="00AD6D93"/>
    <w:rsid w:val="00AD71F3"/>
    <w:rsid w:val="00AD7561"/>
    <w:rsid w:val="00AD75E5"/>
    <w:rsid w:val="00AD7F6F"/>
    <w:rsid w:val="00AE0383"/>
    <w:rsid w:val="00AE098F"/>
    <w:rsid w:val="00AE1AAE"/>
    <w:rsid w:val="00AE1BF6"/>
    <w:rsid w:val="00AE35ED"/>
    <w:rsid w:val="00AE5FE0"/>
    <w:rsid w:val="00AE6417"/>
    <w:rsid w:val="00AE77AD"/>
    <w:rsid w:val="00AE7921"/>
    <w:rsid w:val="00AF0B48"/>
    <w:rsid w:val="00AF0C14"/>
    <w:rsid w:val="00AF110E"/>
    <w:rsid w:val="00AF14BB"/>
    <w:rsid w:val="00AF1BEE"/>
    <w:rsid w:val="00AF1D73"/>
    <w:rsid w:val="00AF20A1"/>
    <w:rsid w:val="00AF2623"/>
    <w:rsid w:val="00AF2910"/>
    <w:rsid w:val="00AF46E7"/>
    <w:rsid w:val="00AF4871"/>
    <w:rsid w:val="00AF4E95"/>
    <w:rsid w:val="00AF53E8"/>
    <w:rsid w:val="00AF5743"/>
    <w:rsid w:val="00AF645E"/>
    <w:rsid w:val="00AF6B23"/>
    <w:rsid w:val="00AF6E5F"/>
    <w:rsid w:val="00AF7D4F"/>
    <w:rsid w:val="00B015DB"/>
    <w:rsid w:val="00B017A2"/>
    <w:rsid w:val="00B020DF"/>
    <w:rsid w:val="00B02608"/>
    <w:rsid w:val="00B0320C"/>
    <w:rsid w:val="00B03376"/>
    <w:rsid w:val="00B03590"/>
    <w:rsid w:val="00B0479E"/>
    <w:rsid w:val="00B04C4E"/>
    <w:rsid w:val="00B056E0"/>
    <w:rsid w:val="00B0634C"/>
    <w:rsid w:val="00B06EB1"/>
    <w:rsid w:val="00B07AB6"/>
    <w:rsid w:val="00B1018F"/>
    <w:rsid w:val="00B10785"/>
    <w:rsid w:val="00B11870"/>
    <w:rsid w:val="00B118E9"/>
    <w:rsid w:val="00B11DB8"/>
    <w:rsid w:val="00B12300"/>
    <w:rsid w:val="00B12908"/>
    <w:rsid w:val="00B12A26"/>
    <w:rsid w:val="00B14573"/>
    <w:rsid w:val="00B14E32"/>
    <w:rsid w:val="00B15830"/>
    <w:rsid w:val="00B16BD1"/>
    <w:rsid w:val="00B17C40"/>
    <w:rsid w:val="00B200C4"/>
    <w:rsid w:val="00B214C8"/>
    <w:rsid w:val="00B21655"/>
    <w:rsid w:val="00B2180C"/>
    <w:rsid w:val="00B22639"/>
    <w:rsid w:val="00B227E8"/>
    <w:rsid w:val="00B23265"/>
    <w:rsid w:val="00B243C1"/>
    <w:rsid w:val="00B24B93"/>
    <w:rsid w:val="00B2531F"/>
    <w:rsid w:val="00B25511"/>
    <w:rsid w:val="00B25C65"/>
    <w:rsid w:val="00B2626E"/>
    <w:rsid w:val="00B26749"/>
    <w:rsid w:val="00B26F69"/>
    <w:rsid w:val="00B27146"/>
    <w:rsid w:val="00B3098E"/>
    <w:rsid w:val="00B32408"/>
    <w:rsid w:val="00B32C70"/>
    <w:rsid w:val="00B33A9F"/>
    <w:rsid w:val="00B3477C"/>
    <w:rsid w:val="00B35505"/>
    <w:rsid w:val="00B35D07"/>
    <w:rsid w:val="00B36003"/>
    <w:rsid w:val="00B3648C"/>
    <w:rsid w:val="00B37EAA"/>
    <w:rsid w:val="00B4038B"/>
    <w:rsid w:val="00B41D7E"/>
    <w:rsid w:val="00B42399"/>
    <w:rsid w:val="00B43544"/>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3BB1"/>
    <w:rsid w:val="00B53F0A"/>
    <w:rsid w:val="00B5456A"/>
    <w:rsid w:val="00B54B86"/>
    <w:rsid w:val="00B5520D"/>
    <w:rsid w:val="00B55F67"/>
    <w:rsid w:val="00B56687"/>
    <w:rsid w:val="00B577A0"/>
    <w:rsid w:val="00B57A7A"/>
    <w:rsid w:val="00B6034B"/>
    <w:rsid w:val="00B60C79"/>
    <w:rsid w:val="00B619F5"/>
    <w:rsid w:val="00B61DE9"/>
    <w:rsid w:val="00B6299E"/>
    <w:rsid w:val="00B6326D"/>
    <w:rsid w:val="00B6361D"/>
    <w:rsid w:val="00B64007"/>
    <w:rsid w:val="00B64791"/>
    <w:rsid w:val="00B64FB1"/>
    <w:rsid w:val="00B65910"/>
    <w:rsid w:val="00B65ED5"/>
    <w:rsid w:val="00B6748B"/>
    <w:rsid w:val="00B7024A"/>
    <w:rsid w:val="00B70554"/>
    <w:rsid w:val="00B708A7"/>
    <w:rsid w:val="00B7105A"/>
    <w:rsid w:val="00B71231"/>
    <w:rsid w:val="00B7199F"/>
    <w:rsid w:val="00B7252C"/>
    <w:rsid w:val="00B73CF0"/>
    <w:rsid w:val="00B74B30"/>
    <w:rsid w:val="00B75F5A"/>
    <w:rsid w:val="00B7722A"/>
    <w:rsid w:val="00B77B26"/>
    <w:rsid w:val="00B800AD"/>
    <w:rsid w:val="00B807E1"/>
    <w:rsid w:val="00B80BD7"/>
    <w:rsid w:val="00B80D86"/>
    <w:rsid w:val="00B81309"/>
    <w:rsid w:val="00B81E74"/>
    <w:rsid w:val="00B8231E"/>
    <w:rsid w:val="00B82B9F"/>
    <w:rsid w:val="00B83184"/>
    <w:rsid w:val="00B83E4A"/>
    <w:rsid w:val="00B8410A"/>
    <w:rsid w:val="00B84B4D"/>
    <w:rsid w:val="00B84B68"/>
    <w:rsid w:val="00B85003"/>
    <w:rsid w:val="00B85754"/>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55D3"/>
    <w:rsid w:val="00B95CC2"/>
    <w:rsid w:val="00B9652B"/>
    <w:rsid w:val="00B96A83"/>
    <w:rsid w:val="00B96B14"/>
    <w:rsid w:val="00B96DD5"/>
    <w:rsid w:val="00BA19A2"/>
    <w:rsid w:val="00BA2E27"/>
    <w:rsid w:val="00BA3AE4"/>
    <w:rsid w:val="00BA3E79"/>
    <w:rsid w:val="00BA409C"/>
    <w:rsid w:val="00BA4A8B"/>
    <w:rsid w:val="00BA6074"/>
    <w:rsid w:val="00BA64DC"/>
    <w:rsid w:val="00BA64F4"/>
    <w:rsid w:val="00BA7697"/>
    <w:rsid w:val="00BA7CCE"/>
    <w:rsid w:val="00BB00C7"/>
    <w:rsid w:val="00BB019F"/>
    <w:rsid w:val="00BB051D"/>
    <w:rsid w:val="00BB0994"/>
    <w:rsid w:val="00BB11DB"/>
    <w:rsid w:val="00BB148F"/>
    <w:rsid w:val="00BB1672"/>
    <w:rsid w:val="00BB1F8E"/>
    <w:rsid w:val="00BB2D69"/>
    <w:rsid w:val="00BB42CF"/>
    <w:rsid w:val="00BB5410"/>
    <w:rsid w:val="00BB550C"/>
    <w:rsid w:val="00BB566F"/>
    <w:rsid w:val="00BB59CB"/>
    <w:rsid w:val="00BB681A"/>
    <w:rsid w:val="00BB79DF"/>
    <w:rsid w:val="00BB7EFB"/>
    <w:rsid w:val="00BC11D9"/>
    <w:rsid w:val="00BC2463"/>
    <w:rsid w:val="00BC25DB"/>
    <w:rsid w:val="00BC4749"/>
    <w:rsid w:val="00BC7CE7"/>
    <w:rsid w:val="00BD0760"/>
    <w:rsid w:val="00BD0CB8"/>
    <w:rsid w:val="00BD1C59"/>
    <w:rsid w:val="00BD2DDB"/>
    <w:rsid w:val="00BD469A"/>
    <w:rsid w:val="00BD55A1"/>
    <w:rsid w:val="00BD58FB"/>
    <w:rsid w:val="00BD5958"/>
    <w:rsid w:val="00BD5EEF"/>
    <w:rsid w:val="00BD6C66"/>
    <w:rsid w:val="00BD6D98"/>
    <w:rsid w:val="00BD74AF"/>
    <w:rsid w:val="00BD778E"/>
    <w:rsid w:val="00BD7A6E"/>
    <w:rsid w:val="00BD7D56"/>
    <w:rsid w:val="00BD7F2F"/>
    <w:rsid w:val="00BE0117"/>
    <w:rsid w:val="00BE09BE"/>
    <w:rsid w:val="00BE24B1"/>
    <w:rsid w:val="00BE299F"/>
    <w:rsid w:val="00BE318A"/>
    <w:rsid w:val="00BE375A"/>
    <w:rsid w:val="00BE3A28"/>
    <w:rsid w:val="00BE42F3"/>
    <w:rsid w:val="00BE43FF"/>
    <w:rsid w:val="00BE4773"/>
    <w:rsid w:val="00BE52DF"/>
    <w:rsid w:val="00BE6CD1"/>
    <w:rsid w:val="00BE6D27"/>
    <w:rsid w:val="00BF06F1"/>
    <w:rsid w:val="00BF0BC4"/>
    <w:rsid w:val="00BF0EA1"/>
    <w:rsid w:val="00BF0F73"/>
    <w:rsid w:val="00BF1298"/>
    <w:rsid w:val="00BF3B16"/>
    <w:rsid w:val="00BF4453"/>
    <w:rsid w:val="00BF45D9"/>
    <w:rsid w:val="00BF4793"/>
    <w:rsid w:val="00BF4EF7"/>
    <w:rsid w:val="00BF5638"/>
    <w:rsid w:val="00BF5940"/>
    <w:rsid w:val="00BF655B"/>
    <w:rsid w:val="00BF689E"/>
    <w:rsid w:val="00BF6943"/>
    <w:rsid w:val="00BF6A25"/>
    <w:rsid w:val="00BF70CC"/>
    <w:rsid w:val="00BF7E76"/>
    <w:rsid w:val="00C00A01"/>
    <w:rsid w:val="00C00B82"/>
    <w:rsid w:val="00C00F3C"/>
    <w:rsid w:val="00C019D1"/>
    <w:rsid w:val="00C01DC6"/>
    <w:rsid w:val="00C03A9D"/>
    <w:rsid w:val="00C03D8E"/>
    <w:rsid w:val="00C03E2F"/>
    <w:rsid w:val="00C03EB8"/>
    <w:rsid w:val="00C048A9"/>
    <w:rsid w:val="00C04937"/>
    <w:rsid w:val="00C04F03"/>
    <w:rsid w:val="00C054D1"/>
    <w:rsid w:val="00C07020"/>
    <w:rsid w:val="00C07164"/>
    <w:rsid w:val="00C07EB3"/>
    <w:rsid w:val="00C101E8"/>
    <w:rsid w:val="00C10227"/>
    <w:rsid w:val="00C125DC"/>
    <w:rsid w:val="00C12DF9"/>
    <w:rsid w:val="00C13B33"/>
    <w:rsid w:val="00C14223"/>
    <w:rsid w:val="00C165BA"/>
    <w:rsid w:val="00C16731"/>
    <w:rsid w:val="00C16B15"/>
    <w:rsid w:val="00C17991"/>
    <w:rsid w:val="00C17F05"/>
    <w:rsid w:val="00C206D1"/>
    <w:rsid w:val="00C20726"/>
    <w:rsid w:val="00C210F2"/>
    <w:rsid w:val="00C220DF"/>
    <w:rsid w:val="00C237C6"/>
    <w:rsid w:val="00C23A06"/>
    <w:rsid w:val="00C2476B"/>
    <w:rsid w:val="00C2490F"/>
    <w:rsid w:val="00C25812"/>
    <w:rsid w:val="00C26496"/>
    <w:rsid w:val="00C266BC"/>
    <w:rsid w:val="00C26D01"/>
    <w:rsid w:val="00C26EDE"/>
    <w:rsid w:val="00C27563"/>
    <w:rsid w:val="00C27718"/>
    <w:rsid w:val="00C278B3"/>
    <w:rsid w:val="00C303FC"/>
    <w:rsid w:val="00C3081B"/>
    <w:rsid w:val="00C3083C"/>
    <w:rsid w:val="00C3129B"/>
    <w:rsid w:val="00C32D65"/>
    <w:rsid w:val="00C330C3"/>
    <w:rsid w:val="00C33238"/>
    <w:rsid w:val="00C33679"/>
    <w:rsid w:val="00C338D5"/>
    <w:rsid w:val="00C35F70"/>
    <w:rsid w:val="00C366E7"/>
    <w:rsid w:val="00C36903"/>
    <w:rsid w:val="00C37391"/>
    <w:rsid w:val="00C408B9"/>
    <w:rsid w:val="00C40BCE"/>
    <w:rsid w:val="00C43025"/>
    <w:rsid w:val="00C43DC7"/>
    <w:rsid w:val="00C43DFB"/>
    <w:rsid w:val="00C44888"/>
    <w:rsid w:val="00C4504A"/>
    <w:rsid w:val="00C4549B"/>
    <w:rsid w:val="00C46F3A"/>
    <w:rsid w:val="00C47A51"/>
    <w:rsid w:val="00C50680"/>
    <w:rsid w:val="00C5185F"/>
    <w:rsid w:val="00C51ABB"/>
    <w:rsid w:val="00C521A2"/>
    <w:rsid w:val="00C52235"/>
    <w:rsid w:val="00C52782"/>
    <w:rsid w:val="00C52961"/>
    <w:rsid w:val="00C53F18"/>
    <w:rsid w:val="00C54412"/>
    <w:rsid w:val="00C551C7"/>
    <w:rsid w:val="00C56175"/>
    <w:rsid w:val="00C56608"/>
    <w:rsid w:val="00C57110"/>
    <w:rsid w:val="00C57333"/>
    <w:rsid w:val="00C5744B"/>
    <w:rsid w:val="00C601D1"/>
    <w:rsid w:val="00C60DD3"/>
    <w:rsid w:val="00C61DE3"/>
    <w:rsid w:val="00C624F0"/>
    <w:rsid w:val="00C62906"/>
    <w:rsid w:val="00C6290F"/>
    <w:rsid w:val="00C629C0"/>
    <w:rsid w:val="00C62E4A"/>
    <w:rsid w:val="00C62E6D"/>
    <w:rsid w:val="00C63686"/>
    <w:rsid w:val="00C63D3A"/>
    <w:rsid w:val="00C63E66"/>
    <w:rsid w:val="00C64539"/>
    <w:rsid w:val="00C64959"/>
    <w:rsid w:val="00C651CD"/>
    <w:rsid w:val="00C654B6"/>
    <w:rsid w:val="00C658DE"/>
    <w:rsid w:val="00C65A7C"/>
    <w:rsid w:val="00C66078"/>
    <w:rsid w:val="00C67744"/>
    <w:rsid w:val="00C67D1D"/>
    <w:rsid w:val="00C70568"/>
    <w:rsid w:val="00C709A9"/>
    <w:rsid w:val="00C71196"/>
    <w:rsid w:val="00C719A0"/>
    <w:rsid w:val="00C71DF6"/>
    <w:rsid w:val="00C72707"/>
    <w:rsid w:val="00C72B9A"/>
    <w:rsid w:val="00C75427"/>
    <w:rsid w:val="00C75567"/>
    <w:rsid w:val="00C75D8F"/>
    <w:rsid w:val="00C76233"/>
    <w:rsid w:val="00C76412"/>
    <w:rsid w:val="00C7752F"/>
    <w:rsid w:val="00C8019A"/>
    <w:rsid w:val="00C8207C"/>
    <w:rsid w:val="00C823FF"/>
    <w:rsid w:val="00C829E3"/>
    <w:rsid w:val="00C8316F"/>
    <w:rsid w:val="00C84006"/>
    <w:rsid w:val="00C8485A"/>
    <w:rsid w:val="00C84B6E"/>
    <w:rsid w:val="00C85DCA"/>
    <w:rsid w:val="00C85EED"/>
    <w:rsid w:val="00C85FA5"/>
    <w:rsid w:val="00C864D6"/>
    <w:rsid w:val="00C866A9"/>
    <w:rsid w:val="00C8690B"/>
    <w:rsid w:val="00C86F57"/>
    <w:rsid w:val="00C86FCA"/>
    <w:rsid w:val="00C87E16"/>
    <w:rsid w:val="00C90111"/>
    <w:rsid w:val="00C9015C"/>
    <w:rsid w:val="00C9041F"/>
    <w:rsid w:val="00C90C9C"/>
    <w:rsid w:val="00C90CDA"/>
    <w:rsid w:val="00C91603"/>
    <w:rsid w:val="00C9199F"/>
    <w:rsid w:val="00C92A39"/>
    <w:rsid w:val="00C93751"/>
    <w:rsid w:val="00C93EC0"/>
    <w:rsid w:val="00C94415"/>
    <w:rsid w:val="00C94DDF"/>
    <w:rsid w:val="00C95944"/>
    <w:rsid w:val="00C9594A"/>
    <w:rsid w:val="00C9623F"/>
    <w:rsid w:val="00C967AC"/>
    <w:rsid w:val="00C96B18"/>
    <w:rsid w:val="00C96C6C"/>
    <w:rsid w:val="00C96C72"/>
    <w:rsid w:val="00CA0E67"/>
    <w:rsid w:val="00CA240A"/>
    <w:rsid w:val="00CA317D"/>
    <w:rsid w:val="00CA375B"/>
    <w:rsid w:val="00CA377A"/>
    <w:rsid w:val="00CA3907"/>
    <w:rsid w:val="00CA4E4F"/>
    <w:rsid w:val="00CA548B"/>
    <w:rsid w:val="00CA558C"/>
    <w:rsid w:val="00CA6A07"/>
    <w:rsid w:val="00CB0FD8"/>
    <w:rsid w:val="00CB127A"/>
    <w:rsid w:val="00CB28DA"/>
    <w:rsid w:val="00CB3142"/>
    <w:rsid w:val="00CB3564"/>
    <w:rsid w:val="00CB42ED"/>
    <w:rsid w:val="00CB451B"/>
    <w:rsid w:val="00CB46B6"/>
    <w:rsid w:val="00CB5CDA"/>
    <w:rsid w:val="00CB5F65"/>
    <w:rsid w:val="00CB6122"/>
    <w:rsid w:val="00CB6C9B"/>
    <w:rsid w:val="00CB73A6"/>
    <w:rsid w:val="00CB79B8"/>
    <w:rsid w:val="00CB7B16"/>
    <w:rsid w:val="00CC048B"/>
    <w:rsid w:val="00CC04F0"/>
    <w:rsid w:val="00CC32D6"/>
    <w:rsid w:val="00CC3464"/>
    <w:rsid w:val="00CC3881"/>
    <w:rsid w:val="00CC3A2E"/>
    <w:rsid w:val="00CC3C27"/>
    <w:rsid w:val="00CC3D57"/>
    <w:rsid w:val="00CC4322"/>
    <w:rsid w:val="00CC6374"/>
    <w:rsid w:val="00CC645E"/>
    <w:rsid w:val="00CC6494"/>
    <w:rsid w:val="00CC7CFA"/>
    <w:rsid w:val="00CD20EE"/>
    <w:rsid w:val="00CD2D5F"/>
    <w:rsid w:val="00CD3D24"/>
    <w:rsid w:val="00CD4EFA"/>
    <w:rsid w:val="00CD51AF"/>
    <w:rsid w:val="00CD5C0A"/>
    <w:rsid w:val="00CD61AE"/>
    <w:rsid w:val="00CD62D2"/>
    <w:rsid w:val="00CD65F6"/>
    <w:rsid w:val="00CD6816"/>
    <w:rsid w:val="00CD68EA"/>
    <w:rsid w:val="00CD7AEE"/>
    <w:rsid w:val="00CE0431"/>
    <w:rsid w:val="00CE0A32"/>
    <w:rsid w:val="00CE0C98"/>
    <w:rsid w:val="00CE11C0"/>
    <w:rsid w:val="00CE131C"/>
    <w:rsid w:val="00CE1A23"/>
    <w:rsid w:val="00CE1CC5"/>
    <w:rsid w:val="00CE2079"/>
    <w:rsid w:val="00CE3B7D"/>
    <w:rsid w:val="00CE3D90"/>
    <w:rsid w:val="00CE493D"/>
    <w:rsid w:val="00CE49B3"/>
    <w:rsid w:val="00CE55B7"/>
    <w:rsid w:val="00CE57F8"/>
    <w:rsid w:val="00CE5CCA"/>
    <w:rsid w:val="00CE605B"/>
    <w:rsid w:val="00CE640A"/>
    <w:rsid w:val="00CE6723"/>
    <w:rsid w:val="00CE6E4D"/>
    <w:rsid w:val="00CE76CE"/>
    <w:rsid w:val="00CF096C"/>
    <w:rsid w:val="00CF115B"/>
    <w:rsid w:val="00CF15DC"/>
    <w:rsid w:val="00CF17C5"/>
    <w:rsid w:val="00CF1894"/>
    <w:rsid w:val="00CF21DF"/>
    <w:rsid w:val="00CF268B"/>
    <w:rsid w:val="00CF2D91"/>
    <w:rsid w:val="00CF3695"/>
    <w:rsid w:val="00CF3C29"/>
    <w:rsid w:val="00CF562D"/>
    <w:rsid w:val="00CF5C0F"/>
    <w:rsid w:val="00CF64A4"/>
    <w:rsid w:val="00CF69A3"/>
    <w:rsid w:val="00CF7720"/>
    <w:rsid w:val="00D0007C"/>
    <w:rsid w:val="00D00456"/>
    <w:rsid w:val="00D005BF"/>
    <w:rsid w:val="00D00EE0"/>
    <w:rsid w:val="00D01170"/>
    <w:rsid w:val="00D01EDA"/>
    <w:rsid w:val="00D020BB"/>
    <w:rsid w:val="00D02700"/>
    <w:rsid w:val="00D02934"/>
    <w:rsid w:val="00D02C05"/>
    <w:rsid w:val="00D02FEC"/>
    <w:rsid w:val="00D036BD"/>
    <w:rsid w:val="00D0377E"/>
    <w:rsid w:val="00D039C2"/>
    <w:rsid w:val="00D0470E"/>
    <w:rsid w:val="00D04B2C"/>
    <w:rsid w:val="00D064B0"/>
    <w:rsid w:val="00D06B87"/>
    <w:rsid w:val="00D06BEB"/>
    <w:rsid w:val="00D07BCD"/>
    <w:rsid w:val="00D103D9"/>
    <w:rsid w:val="00D10912"/>
    <w:rsid w:val="00D1258A"/>
    <w:rsid w:val="00D12C87"/>
    <w:rsid w:val="00D1360A"/>
    <w:rsid w:val="00D139DD"/>
    <w:rsid w:val="00D13E68"/>
    <w:rsid w:val="00D143EF"/>
    <w:rsid w:val="00D14702"/>
    <w:rsid w:val="00D14ADE"/>
    <w:rsid w:val="00D14E31"/>
    <w:rsid w:val="00D15B12"/>
    <w:rsid w:val="00D15C55"/>
    <w:rsid w:val="00D15CCB"/>
    <w:rsid w:val="00D16FAD"/>
    <w:rsid w:val="00D171B2"/>
    <w:rsid w:val="00D175BF"/>
    <w:rsid w:val="00D17622"/>
    <w:rsid w:val="00D222DE"/>
    <w:rsid w:val="00D22662"/>
    <w:rsid w:val="00D22918"/>
    <w:rsid w:val="00D22D1D"/>
    <w:rsid w:val="00D22FBE"/>
    <w:rsid w:val="00D237C0"/>
    <w:rsid w:val="00D2412A"/>
    <w:rsid w:val="00D248EF"/>
    <w:rsid w:val="00D2497F"/>
    <w:rsid w:val="00D24E2C"/>
    <w:rsid w:val="00D2513A"/>
    <w:rsid w:val="00D25D04"/>
    <w:rsid w:val="00D26061"/>
    <w:rsid w:val="00D266F9"/>
    <w:rsid w:val="00D267AD"/>
    <w:rsid w:val="00D26AB8"/>
    <w:rsid w:val="00D26F38"/>
    <w:rsid w:val="00D271DF"/>
    <w:rsid w:val="00D274E4"/>
    <w:rsid w:val="00D30138"/>
    <w:rsid w:val="00D303E8"/>
    <w:rsid w:val="00D30CA2"/>
    <w:rsid w:val="00D3117C"/>
    <w:rsid w:val="00D325EE"/>
    <w:rsid w:val="00D33887"/>
    <w:rsid w:val="00D35BDE"/>
    <w:rsid w:val="00D365DB"/>
    <w:rsid w:val="00D36FE2"/>
    <w:rsid w:val="00D377CA"/>
    <w:rsid w:val="00D37B47"/>
    <w:rsid w:val="00D4124D"/>
    <w:rsid w:val="00D41323"/>
    <w:rsid w:val="00D415AF"/>
    <w:rsid w:val="00D4212E"/>
    <w:rsid w:val="00D427BA"/>
    <w:rsid w:val="00D429E2"/>
    <w:rsid w:val="00D42F52"/>
    <w:rsid w:val="00D43230"/>
    <w:rsid w:val="00D43806"/>
    <w:rsid w:val="00D44252"/>
    <w:rsid w:val="00D443BA"/>
    <w:rsid w:val="00D44E16"/>
    <w:rsid w:val="00D44EC9"/>
    <w:rsid w:val="00D45427"/>
    <w:rsid w:val="00D45B52"/>
    <w:rsid w:val="00D45BFF"/>
    <w:rsid w:val="00D473AD"/>
    <w:rsid w:val="00D47642"/>
    <w:rsid w:val="00D47A46"/>
    <w:rsid w:val="00D50BA0"/>
    <w:rsid w:val="00D50BAC"/>
    <w:rsid w:val="00D50C50"/>
    <w:rsid w:val="00D51911"/>
    <w:rsid w:val="00D5300E"/>
    <w:rsid w:val="00D533FB"/>
    <w:rsid w:val="00D54A02"/>
    <w:rsid w:val="00D5547C"/>
    <w:rsid w:val="00D55682"/>
    <w:rsid w:val="00D558FB"/>
    <w:rsid w:val="00D56285"/>
    <w:rsid w:val="00D56E33"/>
    <w:rsid w:val="00D57574"/>
    <w:rsid w:val="00D57841"/>
    <w:rsid w:val="00D57AD6"/>
    <w:rsid w:val="00D60067"/>
    <w:rsid w:val="00D616F1"/>
    <w:rsid w:val="00D623C4"/>
    <w:rsid w:val="00D6384F"/>
    <w:rsid w:val="00D6396D"/>
    <w:rsid w:val="00D648F6"/>
    <w:rsid w:val="00D64B01"/>
    <w:rsid w:val="00D64EDB"/>
    <w:rsid w:val="00D6565C"/>
    <w:rsid w:val="00D65A15"/>
    <w:rsid w:val="00D65C40"/>
    <w:rsid w:val="00D65F1B"/>
    <w:rsid w:val="00D65FC0"/>
    <w:rsid w:val="00D663B2"/>
    <w:rsid w:val="00D66D22"/>
    <w:rsid w:val="00D67909"/>
    <w:rsid w:val="00D67F86"/>
    <w:rsid w:val="00D701E6"/>
    <w:rsid w:val="00D707E7"/>
    <w:rsid w:val="00D71335"/>
    <w:rsid w:val="00D71775"/>
    <w:rsid w:val="00D718DE"/>
    <w:rsid w:val="00D71D7F"/>
    <w:rsid w:val="00D723F5"/>
    <w:rsid w:val="00D725FF"/>
    <w:rsid w:val="00D7279B"/>
    <w:rsid w:val="00D727A3"/>
    <w:rsid w:val="00D72ADA"/>
    <w:rsid w:val="00D732A1"/>
    <w:rsid w:val="00D739DB"/>
    <w:rsid w:val="00D73A16"/>
    <w:rsid w:val="00D74023"/>
    <w:rsid w:val="00D75922"/>
    <w:rsid w:val="00D76059"/>
    <w:rsid w:val="00D77984"/>
    <w:rsid w:val="00D80BE4"/>
    <w:rsid w:val="00D8136D"/>
    <w:rsid w:val="00D81714"/>
    <w:rsid w:val="00D81807"/>
    <w:rsid w:val="00D82639"/>
    <w:rsid w:val="00D82BC0"/>
    <w:rsid w:val="00D82D3A"/>
    <w:rsid w:val="00D82E5F"/>
    <w:rsid w:val="00D8348B"/>
    <w:rsid w:val="00D8551D"/>
    <w:rsid w:val="00D856F7"/>
    <w:rsid w:val="00D86B87"/>
    <w:rsid w:val="00D8758D"/>
    <w:rsid w:val="00D91F2B"/>
    <w:rsid w:val="00D9206C"/>
    <w:rsid w:val="00D928B5"/>
    <w:rsid w:val="00D92D80"/>
    <w:rsid w:val="00D930F8"/>
    <w:rsid w:val="00D93C39"/>
    <w:rsid w:val="00D9504A"/>
    <w:rsid w:val="00D966D5"/>
    <w:rsid w:val="00D979D0"/>
    <w:rsid w:val="00DA0B50"/>
    <w:rsid w:val="00DA0FA7"/>
    <w:rsid w:val="00DA1EED"/>
    <w:rsid w:val="00DA2C50"/>
    <w:rsid w:val="00DA2FC0"/>
    <w:rsid w:val="00DA3223"/>
    <w:rsid w:val="00DA32B1"/>
    <w:rsid w:val="00DA3D1B"/>
    <w:rsid w:val="00DA3EC7"/>
    <w:rsid w:val="00DA4A05"/>
    <w:rsid w:val="00DA4DFE"/>
    <w:rsid w:val="00DA5383"/>
    <w:rsid w:val="00DA582F"/>
    <w:rsid w:val="00DA7F07"/>
    <w:rsid w:val="00DB034D"/>
    <w:rsid w:val="00DB0A55"/>
    <w:rsid w:val="00DB0D4B"/>
    <w:rsid w:val="00DB152A"/>
    <w:rsid w:val="00DB21DA"/>
    <w:rsid w:val="00DB4DDD"/>
    <w:rsid w:val="00DB5BBA"/>
    <w:rsid w:val="00DB602F"/>
    <w:rsid w:val="00DB6393"/>
    <w:rsid w:val="00DB6C4D"/>
    <w:rsid w:val="00DB6CD2"/>
    <w:rsid w:val="00DB6D3A"/>
    <w:rsid w:val="00DB799F"/>
    <w:rsid w:val="00DC054A"/>
    <w:rsid w:val="00DC0993"/>
    <w:rsid w:val="00DC0DFB"/>
    <w:rsid w:val="00DC25A6"/>
    <w:rsid w:val="00DC3781"/>
    <w:rsid w:val="00DC5208"/>
    <w:rsid w:val="00DC5553"/>
    <w:rsid w:val="00DC58B3"/>
    <w:rsid w:val="00DC5CF0"/>
    <w:rsid w:val="00DC62C7"/>
    <w:rsid w:val="00DC62F5"/>
    <w:rsid w:val="00DC675D"/>
    <w:rsid w:val="00DC6CC9"/>
    <w:rsid w:val="00DC75BC"/>
    <w:rsid w:val="00DD03E2"/>
    <w:rsid w:val="00DD040C"/>
    <w:rsid w:val="00DD0D5F"/>
    <w:rsid w:val="00DD2191"/>
    <w:rsid w:val="00DD2295"/>
    <w:rsid w:val="00DD28E5"/>
    <w:rsid w:val="00DD2B3E"/>
    <w:rsid w:val="00DD2B73"/>
    <w:rsid w:val="00DD4145"/>
    <w:rsid w:val="00DD5788"/>
    <w:rsid w:val="00DD5C7F"/>
    <w:rsid w:val="00DD6588"/>
    <w:rsid w:val="00DD6B59"/>
    <w:rsid w:val="00DD6E6C"/>
    <w:rsid w:val="00DD7F84"/>
    <w:rsid w:val="00DE02A9"/>
    <w:rsid w:val="00DE05A9"/>
    <w:rsid w:val="00DE0CC0"/>
    <w:rsid w:val="00DE0EE9"/>
    <w:rsid w:val="00DE1178"/>
    <w:rsid w:val="00DE1982"/>
    <w:rsid w:val="00DE21BF"/>
    <w:rsid w:val="00DE2379"/>
    <w:rsid w:val="00DE2F25"/>
    <w:rsid w:val="00DE3389"/>
    <w:rsid w:val="00DE3431"/>
    <w:rsid w:val="00DE3595"/>
    <w:rsid w:val="00DE3A52"/>
    <w:rsid w:val="00DE4601"/>
    <w:rsid w:val="00DE48BD"/>
    <w:rsid w:val="00DE5527"/>
    <w:rsid w:val="00DE67F1"/>
    <w:rsid w:val="00DE68A2"/>
    <w:rsid w:val="00DE718E"/>
    <w:rsid w:val="00DE7B9D"/>
    <w:rsid w:val="00DF05CD"/>
    <w:rsid w:val="00DF0823"/>
    <w:rsid w:val="00DF0967"/>
    <w:rsid w:val="00DF0CFE"/>
    <w:rsid w:val="00DF0D3F"/>
    <w:rsid w:val="00DF1E68"/>
    <w:rsid w:val="00DF1EC0"/>
    <w:rsid w:val="00DF2DB2"/>
    <w:rsid w:val="00DF3392"/>
    <w:rsid w:val="00DF33C5"/>
    <w:rsid w:val="00DF3691"/>
    <w:rsid w:val="00DF4190"/>
    <w:rsid w:val="00DF5437"/>
    <w:rsid w:val="00DF64B9"/>
    <w:rsid w:val="00DF6D1C"/>
    <w:rsid w:val="00E00419"/>
    <w:rsid w:val="00E015A3"/>
    <w:rsid w:val="00E01D8D"/>
    <w:rsid w:val="00E027F4"/>
    <w:rsid w:val="00E030EE"/>
    <w:rsid w:val="00E037C7"/>
    <w:rsid w:val="00E04D6A"/>
    <w:rsid w:val="00E04E71"/>
    <w:rsid w:val="00E04FBC"/>
    <w:rsid w:val="00E06031"/>
    <w:rsid w:val="00E06601"/>
    <w:rsid w:val="00E068C5"/>
    <w:rsid w:val="00E07235"/>
    <w:rsid w:val="00E07B94"/>
    <w:rsid w:val="00E07DBB"/>
    <w:rsid w:val="00E07E80"/>
    <w:rsid w:val="00E11C64"/>
    <w:rsid w:val="00E1260F"/>
    <w:rsid w:val="00E12A7B"/>
    <w:rsid w:val="00E132BA"/>
    <w:rsid w:val="00E136B5"/>
    <w:rsid w:val="00E144FD"/>
    <w:rsid w:val="00E14A49"/>
    <w:rsid w:val="00E15168"/>
    <w:rsid w:val="00E15637"/>
    <w:rsid w:val="00E15E9B"/>
    <w:rsid w:val="00E1699F"/>
    <w:rsid w:val="00E16E80"/>
    <w:rsid w:val="00E16F02"/>
    <w:rsid w:val="00E1712B"/>
    <w:rsid w:val="00E1783B"/>
    <w:rsid w:val="00E17E7E"/>
    <w:rsid w:val="00E200C9"/>
    <w:rsid w:val="00E211F1"/>
    <w:rsid w:val="00E225B0"/>
    <w:rsid w:val="00E227C7"/>
    <w:rsid w:val="00E23285"/>
    <w:rsid w:val="00E23B3E"/>
    <w:rsid w:val="00E25EB1"/>
    <w:rsid w:val="00E2601D"/>
    <w:rsid w:val="00E260D7"/>
    <w:rsid w:val="00E263B1"/>
    <w:rsid w:val="00E269A0"/>
    <w:rsid w:val="00E27098"/>
    <w:rsid w:val="00E27463"/>
    <w:rsid w:val="00E27649"/>
    <w:rsid w:val="00E27BC2"/>
    <w:rsid w:val="00E30459"/>
    <w:rsid w:val="00E3078B"/>
    <w:rsid w:val="00E30CC8"/>
    <w:rsid w:val="00E31770"/>
    <w:rsid w:val="00E31D8A"/>
    <w:rsid w:val="00E31E7B"/>
    <w:rsid w:val="00E322B8"/>
    <w:rsid w:val="00E32A25"/>
    <w:rsid w:val="00E331B2"/>
    <w:rsid w:val="00E3472F"/>
    <w:rsid w:val="00E347A4"/>
    <w:rsid w:val="00E34EFE"/>
    <w:rsid w:val="00E35734"/>
    <w:rsid w:val="00E35FAA"/>
    <w:rsid w:val="00E37199"/>
    <w:rsid w:val="00E3794F"/>
    <w:rsid w:val="00E40926"/>
    <w:rsid w:val="00E40C2F"/>
    <w:rsid w:val="00E41CBA"/>
    <w:rsid w:val="00E428B9"/>
    <w:rsid w:val="00E45C79"/>
    <w:rsid w:val="00E46414"/>
    <w:rsid w:val="00E46CBF"/>
    <w:rsid w:val="00E475EE"/>
    <w:rsid w:val="00E47E63"/>
    <w:rsid w:val="00E501C1"/>
    <w:rsid w:val="00E50AA6"/>
    <w:rsid w:val="00E50C40"/>
    <w:rsid w:val="00E5100B"/>
    <w:rsid w:val="00E510E2"/>
    <w:rsid w:val="00E54291"/>
    <w:rsid w:val="00E54C60"/>
    <w:rsid w:val="00E54F5A"/>
    <w:rsid w:val="00E5555D"/>
    <w:rsid w:val="00E556A2"/>
    <w:rsid w:val="00E558A9"/>
    <w:rsid w:val="00E55AA0"/>
    <w:rsid w:val="00E56CF6"/>
    <w:rsid w:val="00E57658"/>
    <w:rsid w:val="00E60388"/>
    <w:rsid w:val="00E603AF"/>
    <w:rsid w:val="00E62B3A"/>
    <w:rsid w:val="00E62E8A"/>
    <w:rsid w:val="00E631C0"/>
    <w:rsid w:val="00E63259"/>
    <w:rsid w:val="00E63D9D"/>
    <w:rsid w:val="00E6445A"/>
    <w:rsid w:val="00E66564"/>
    <w:rsid w:val="00E66852"/>
    <w:rsid w:val="00E719F3"/>
    <w:rsid w:val="00E71C4B"/>
    <w:rsid w:val="00E71D19"/>
    <w:rsid w:val="00E71DFE"/>
    <w:rsid w:val="00E728A5"/>
    <w:rsid w:val="00E72946"/>
    <w:rsid w:val="00E72984"/>
    <w:rsid w:val="00E73041"/>
    <w:rsid w:val="00E7341B"/>
    <w:rsid w:val="00E73E21"/>
    <w:rsid w:val="00E73F85"/>
    <w:rsid w:val="00E741F2"/>
    <w:rsid w:val="00E74448"/>
    <w:rsid w:val="00E74531"/>
    <w:rsid w:val="00E746FC"/>
    <w:rsid w:val="00E74889"/>
    <w:rsid w:val="00E75B49"/>
    <w:rsid w:val="00E75D24"/>
    <w:rsid w:val="00E7614D"/>
    <w:rsid w:val="00E76C20"/>
    <w:rsid w:val="00E77DA3"/>
    <w:rsid w:val="00E80279"/>
    <w:rsid w:val="00E80A64"/>
    <w:rsid w:val="00E8101D"/>
    <w:rsid w:val="00E81E9F"/>
    <w:rsid w:val="00E820C4"/>
    <w:rsid w:val="00E823E8"/>
    <w:rsid w:val="00E8271F"/>
    <w:rsid w:val="00E82A1B"/>
    <w:rsid w:val="00E82E29"/>
    <w:rsid w:val="00E82F17"/>
    <w:rsid w:val="00E83CBE"/>
    <w:rsid w:val="00E84152"/>
    <w:rsid w:val="00E8490E"/>
    <w:rsid w:val="00E84D60"/>
    <w:rsid w:val="00E84DE8"/>
    <w:rsid w:val="00E84E08"/>
    <w:rsid w:val="00E85352"/>
    <w:rsid w:val="00E861DE"/>
    <w:rsid w:val="00E86FEA"/>
    <w:rsid w:val="00E90299"/>
    <w:rsid w:val="00E903EA"/>
    <w:rsid w:val="00E90684"/>
    <w:rsid w:val="00E90DC1"/>
    <w:rsid w:val="00E9155A"/>
    <w:rsid w:val="00E924CC"/>
    <w:rsid w:val="00E92B03"/>
    <w:rsid w:val="00E93E89"/>
    <w:rsid w:val="00E94248"/>
    <w:rsid w:val="00E9571D"/>
    <w:rsid w:val="00E9590F"/>
    <w:rsid w:val="00E961D1"/>
    <w:rsid w:val="00E96A75"/>
    <w:rsid w:val="00E97B59"/>
    <w:rsid w:val="00E97BF5"/>
    <w:rsid w:val="00EA12E9"/>
    <w:rsid w:val="00EA1A97"/>
    <w:rsid w:val="00EA281C"/>
    <w:rsid w:val="00EA2AD8"/>
    <w:rsid w:val="00EA359F"/>
    <w:rsid w:val="00EA4F91"/>
    <w:rsid w:val="00EA51AF"/>
    <w:rsid w:val="00EA5551"/>
    <w:rsid w:val="00EA5ECC"/>
    <w:rsid w:val="00EA66CF"/>
    <w:rsid w:val="00EA6E97"/>
    <w:rsid w:val="00EB03BD"/>
    <w:rsid w:val="00EB08C6"/>
    <w:rsid w:val="00EB13F7"/>
    <w:rsid w:val="00EB19CA"/>
    <w:rsid w:val="00EB1F3F"/>
    <w:rsid w:val="00EB2021"/>
    <w:rsid w:val="00EB2FBF"/>
    <w:rsid w:val="00EB361C"/>
    <w:rsid w:val="00EB3ABB"/>
    <w:rsid w:val="00EB4058"/>
    <w:rsid w:val="00EB4361"/>
    <w:rsid w:val="00EB4EE4"/>
    <w:rsid w:val="00EB6568"/>
    <w:rsid w:val="00EB6FBD"/>
    <w:rsid w:val="00EB72CA"/>
    <w:rsid w:val="00EB7C38"/>
    <w:rsid w:val="00EC0585"/>
    <w:rsid w:val="00EC0E4E"/>
    <w:rsid w:val="00EC0E7F"/>
    <w:rsid w:val="00EC1925"/>
    <w:rsid w:val="00EC261A"/>
    <w:rsid w:val="00EC3577"/>
    <w:rsid w:val="00EC3F50"/>
    <w:rsid w:val="00EC413C"/>
    <w:rsid w:val="00EC413E"/>
    <w:rsid w:val="00EC4808"/>
    <w:rsid w:val="00EC4FC9"/>
    <w:rsid w:val="00EC53FE"/>
    <w:rsid w:val="00EC5971"/>
    <w:rsid w:val="00EC6049"/>
    <w:rsid w:val="00EC669C"/>
    <w:rsid w:val="00EC6BD2"/>
    <w:rsid w:val="00ED19EB"/>
    <w:rsid w:val="00ED2645"/>
    <w:rsid w:val="00ED5E16"/>
    <w:rsid w:val="00ED6181"/>
    <w:rsid w:val="00ED61B9"/>
    <w:rsid w:val="00ED6789"/>
    <w:rsid w:val="00ED7F0C"/>
    <w:rsid w:val="00ED7F54"/>
    <w:rsid w:val="00EE00CC"/>
    <w:rsid w:val="00EE0C92"/>
    <w:rsid w:val="00EE0DD0"/>
    <w:rsid w:val="00EE1270"/>
    <w:rsid w:val="00EE2A69"/>
    <w:rsid w:val="00EE2FB5"/>
    <w:rsid w:val="00EE342E"/>
    <w:rsid w:val="00EE4D06"/>
    <w:rsid w:val="00EE502A"/>
    <w:rsid w:val="00EE52EB"/>
    <w:rsid w:val="00EE52F1"/>
    <w:rsid w:val="00EE5303"/>
    <w:rsid w:val="00EE5FDB"/>
    <w:rsid w:val="00EE645B"/>
    <w:rsid w:val="00EE65C3"/>
    <w:rsid w:val="00EE7055"/>
    <w:rsid w:val="00EE7D24"/>
    <w:rsid w:val="00EF004C"/>
    <w:rsid w:val="00EF09FC"/>
    <w:rsid w:val="00EF0A84"/>
    <w:rsid w:val="00EF18F9"/>
    <w:rsid w:val="00EF19BE"/>
    <w:rsid w:val="00EF21D7"/>
    <w:rsid w:val="00EF24EA"/>
    <w:rsid w:val="00EF4B19"/>
    <w:rsid w:val="00EF5C40"/>
    <w:rsid w:val="00EF5C54"/>
    <w:rsid w:val="00EF5ECA"/>
    <w:rsid w:val="00EF6BE7"/>
    <w:rsid w:val="00EF6D03"/>
    <w:rsid w:val="00EF72BB"/>
    <w:rsid w:val="00EF7E9B"/>
    <w:rsid w:val="00F0011C"/>
    <w:rsid w:val="00F0142E"/>
    <w:rsid w:val="00F0168A"/>
    <w:rsid w:val="00F01B3B"/>
    <w:rsid w:val="00F01FFD"/>
    <w:rsid w:val="00F020B9"/>
    <w:rsid w:val="00F023AA"/>
    <w:rsid w:val="00F0373B"/>
    <w:rsid w:val="00F04126"/>
    <w:rsid w:val="00F04B59"/>
    <w:rsid w:val="00F064C7"/>
    <w:rsid w:val="00F1043B"/>
    <w:rsid w:val="00F10F4B"/>
    <w:rsid w:val="00F11113"/>
    <w:rsid w:val="00F1242C"/>
    <w:rsid w:val="00F12B49"/>
    <w:rsid w:val="00F14002"/>
    <w:rsid w:val="00F14765"/>
    <w:rsid w:val="00F148DE"/>
    <w:rsid w:val="00F14B8D"/>
    <w:rsid w:val="00F15127"/>
    <w:rsid w:val="00F151CD"/>
    <w:rsid w:val="00F16391"/>
    <w:rsid w:val="00F17089"/>
    <w:rsid w:val="00F17A70"/>
    <w:rsid w:val="00F20FCA"/>
    <w:rsid w:val="00F2114A"/>
    <w:rsid w:val="00F2243D"/>
    <w:rsid w:val="00F22C0E"/>
    <w:rsid w:val="00F24780"/>
    <w:rsid w:val="00F24978"/>
    <w:rsid w:val="00F260EA"/>
    <w:rsid w:val="00F27231"/>
    <w:rsid w:val="00F301EA"/>
    <w:rsid w:val="00F3140F"/>
    <w:rsid w:val="00F32C94"/>
    <w:rsid w:val="00F33F6E"/>
    <w:rsid w:val="00F350DE"/>
    <w:rsid w:val="00F3637A"/>
    <w:rsid w:val="00F3647F"/>
    <w:rsid w:val="00F37E33"/>
    <w:rsid w:val="00F405E6"/>
    <w:rsid w:val="00F408CF"/>
    <w:rsid w:val="00F40B94"/>
    <w:rsid w:val="00F4215A"/>
    <w:rsid w:val="00F42781"/>
    <w:rsid w:val="00F42CCE"/>
    <w:rsid w:val="00F43CD9"/>
    <w:rsid w:val="00F44860"/>
    <w:rsid w:val="00F44BC5"/>
    <w:rsid w:val="00F44E99"/>
    <w:rsid w:val="00F45214"/>
    <w:rsid w:val="00F45319"/>
    <w:rsid w:val="00F4623D"/>
    <w:rsid w:val="00F47568"/>
    <w:rsid w:val="00F505EB"/>
    <w:rsid w:val="00F50A2D"/>
    <w:rsid w:val="00F50BE7"/>
    <w:rsid w:val="00F50DFC"/>
    <w:rsid w:val="00F50F27"/>
    <w:rsid w:val="00F511E5"/>
    <w:rsid w:val="00F51664"/>
    <w:rsid w:val="00F5181D"/>
    <w:rsid w:val="00F518E3"/>
    <w:rsid w:val="00F525EC"/>
    <w:rsid w:val="00F52634"/>
    <w:rsid w:val="00F5291E"/>
    <w:rsid w:val="00F53029"/>
    <w:rsid w:val="00F53B58"/>
    <w:rsid w:val="00F53BD9"/>
    <w:rsid w:val="00F555B2"/>
    <w:rsid w:val="00F56514"/>
    <w:rsid w:val="00F6008E"/>
    <w:rsid w:val="00F603F5"/>
    <w:rsid w:val="00F6093F"/>
    <w:rsid w:val="00F62481"/>
    <w:rsid w:val="00F62AA1"/>
    <w:rsid w:val="00F62CA2"/>
    <w:rsid w:val="00F63453"/>
    <w:rsid w:val="00F63549"/>
    <w:rsid w:val="00F63DE6"/>
    <w:rsid w:val="00F640EF"/>
    <w:rsid w:val="00F641E5"/>
    <w:rsid w:val="00F6431C"/>
    <w:rsid w:val="00F64DA1"/>
    <w:rsid w:val="00F664D5"/>
    <w:rsid w:val="00F66D4A"/>
    <w:rsid w:val="00F67092"/>
    <w:rsid w:val="00F67BDF"/>
    <w:rsid w:val="00F70AED"/>
    <w:rsid w:val="00F70DC4"/>
    <w:rsid w:val="00F71587"/>
    <w:rsid w:val="00F731D0"/>
    <w:rsid w:val="00F74165"/>
    <w:rsid w:val="00F745BE"/>
    <w:rsid w:val="00F763BD"/>
    <w:rsid w:val="00F76E96"/>
    <w:rsid w:val="00F773DC"/>
    <w:rsid w:val="00F8075A"/>
    <w:rsid w:val="00F80D66"/>
    <w:rsid w:val="00F80EF9"/>
    <w:rsid w:val="00F811B5"/>
    <w:rsid w:val="00F811F4"/>
    <w:rsid w:val="00F815CA"/>
    <w:rsid w:val="00F81C3E"/>
    <w:rsid w:val="00F845CA"/>
    <w:rsid w:val="00F846F6"/>
    <w:rsid w:val="00F866A5"/>
    <w:rsid w:val="00F866E0"/>
    <w:rsid w:val="00F90DA8"/>
    <w:rsid w:val="00F91982"/>
    <w:rsid w:val="00F9235B"/>
    <w:rsid w:val="00F925D4"/>
    <w:rsid w:val="00F93163"/>
    <w:rsid w:val="00F9376F"/>
    <w:rsid w:val="00F93A0F"/>
    <w:rsid w:val="00F93CAF"/>
    <w:rsid w:val="00F9424C"/>
    <w:rsid w:val="00F95A34"/>
    <w:rsid w:val="00F95FA8"/>
    <w:rsid w:val="00FA018E"/>
    <w:rsid w:val="00FA0D6F"/>
    <w:rsid w:val="00FA10FF"/>
    <w:rsid w:val="00FA230C"/>
    <w:rsid w:val="00FA298E"/>
    <w:rsid w:val="00FA38E2"/>
    <w:rsid w:val="00FA3A79"/>
    <w:rsid w:val="00FA45B3"/>
    <w:rsid w:val="00FA5B9F"/>
    <w:rsid w:val="00FA6352"/>
    <w:rsid w:val="00FA6486"/>
    <w:rsid w:val="00FA688E"/>
    <w:rsid w:val="00FA6982"/>
    <w:rsid w:val="00FA6B9E"/>
    <w:rsid w:val="00FA6D5B"/>
    <w:rsid w:val="00FA743F"/>
    <w:rsid w:val="00FA7C44"/>
    <w:rsid w:val="00FB09D3"/>
    <w:rsid w:val="00FB0AE0"/>
    <w:rsid w:val="00FB0DA2"/>
    <w:rsid w:val="00FB13B9"/>
    <w:rsid w:val="00FB16AD"/>
    <w:rsid w:val="00FB1F8D"/>
    <w:rsid w:val="00FB270E"/>
    <w:rsid w:val="00FB298F"/>
    <w:rsid w:val="00FB34FD"/>
    <w:rsid w:val="00FB3806"/>
    <w:rsid w:val="00FB38FA"/>
    <w:rsid w:val="00FB40A0"/>
    <w:rsid w:val="00FB44B2"/>
    <w:rsid w:val="00FB5AB8"/>
    <w:rsid w:val="00FB5D43"/>
    <w:rsid w:val="00FB5F64"/>
    <w:rsid w:val="00FB6543"/>
    <w:rsid w:val="00FB6BCE"/>
    <w:rsid w:val="00FB712E"/>
    <w:rsid w:val="00FB7530"/>
    <w:rsid w:val="00FB7810"/>
    <w:rsid w:val="00FB7831"/>
    <w:rsid w:val="00FC03F7"/>
    <w:rsid w:val="00FC0539"/>
    <w:rsid w:val="00FC07B6"/>
    <w:rsid w:val="00FC08FD"/>
    <w:rsid w:val="00FC1432"/>
    <w:rsid w:val="00FC2A53"/>
    <w:rsid w:val="00FC2C80"/>
    <w:rsid w:val="00FC33FD"/>
    <w:rsid w:val="00FC357E"/>
    <w:rsid w:val="00FC3663"/>
    <w:rsid w:val="00FC3844"/>
    <w:rsid w:val="00FC3A57"/>
    <w:rsid w:val="00FC4304"/>
    <w:rsid w:val="00FC50E2"/>
    <w:rsid w:val="00FC512E"/>
    <w:rsid w:val="00FC5685"/>
    <w:rsid w:val="00FC6721"/>
    <w:rsid w:val="00FC6C53"/>
    <w:rsid w:val="00FC6D4A"/>
    <w:rsid w:val="00FD009A"/>
    <w:rsid w:val="00FD07C6"/>
    <w:rsid w:val="00FD0A08"/>
    <w:rsid w:val="00FD145B"/>
    <w:rsid w:val="00FD1796"/>
    <w:rsid w:val="00FD212D"/>
    <w:rsid w:val="00FD3B9F"/>
    <w:rsid w:val="00FD5C7A"/>
    <w:rsid w:val="00FD6B04"/>
    <w:rsid w:val="00FD7418"/>
    <w:rsid w:val="00FD747A"/>
    <w:rsid w:val="00FD7EF2"/>
    <w:rsid w:val="00FE1250"/>
    <w:rsid w:val="00FE137C"/>
    <w:rsid w:val="00FE1BF0"/>
    <w:rsid w:val="00FE3321"/>
    <w:rsid w:val="00FE4B88"/>
    <w:rsid w:val="00FE5948"/>
    <w:rsid w:val="00FE69AE"/>
    <w:rsid w:val="00FE6A59"/>
    <w:rsid w:val="00FE7504"/>
    <w:rsid w:val="00FF02AA"/>
    <w:rsid w:val="00FF115F"/>
    <w:rsid w:val="00FF1BFA"/>
    <w:rsid w:val="00FF1D18"/>
    <w:rsid w:val="00FF1F75"/>
    <w:rsid w:val="00FF2406"/>
    <w:rsid w:val="00FF2445"/>
    <w:rsid w:val="00FF31D5"/>
    <w:rsid w:val="00FF34ED"/>
    <w:rsid w:val="00FF43DF"/>
    <w:rsid w:val="00FF4E85"/>
    <w:rsid w:val="00FF64AB"/>
    <w:rsid w:val="00FF64D7"/>
    <w:rsid w:val="00FF7033"/>
    <w:rsid w:val="00FF775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5FF52"/>
  <w15:docId w15:val="{AB441E25-4884-4BF1-9984-664903F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BEE"/>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о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выноски Знак"/>
    <w:basedOn w:val="a0"/>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basedOn w:val="a0"/>
    <w:uiPriority w:val="99"/>
    <w:semiHidden/>
    <w:unhideWhenUsed/>
    <w:rsid w:val="00313F95"/>
    <w:rPr>
      <w:color w:val="0000FF"/>
      <w:u w:val="single"/>
    </w:rPr>
  </w:style>
  <w:style w:type="character" w:styleId="af0">
    <w:name w:val="Placeholder Text"/>
    <w:basedOn w:val="a0"/>
    <w:uiPriority w:val="99"/>
    <w:semiHidden/>
    <w:rsid w:val="00FD74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39092063">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406503">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54095460">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46912305">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484400708">
      <w:bodyDiv w:val="1"/>
      <w:marLeft w:val="0"/>
      <w:marRight w:val="0"/>
      <w:marTop w:val="0"/>
      <w:marBottom w:val="0"/>
      <w:divBdr>
        <w:top w:val="none" w:sz="0" w:space="0" w:color="auto"/>
        <w:left w:val="none" w:sz="0" w:space="0" w:color="auto"/>
        <w:bottom w:val="none" w:sz="0" w:space="0" w:color="auto"/>
        <w:right w:val="none" w:sz="0" w:space="0" w:color="auto"/>
      </w:divBdr>
    </w:div>
    <w:div w:id="507519928">
      <w:bodyDiv w:val="1"/>
      <w:marLeft w:val="0"/>
      <w:marRight w:val="0"/>
      <w:marTop w:val="0"/>
      <w:marBottom w:val="0"/>
      <w:divBdr>
        <w:top w:val="none" w:sz="0" w:space="0" w:color="auto"/>
        <w:left w:val="none" w:sz="0" w:space="0" w:color="auto"/>
        <w:bottom w:val="none" w:sz="0" w:space="0" w:color="auto"/>
        <w:right w:val="none" w:sz="0" w:space="0" w:color="auto"/>
      </w:divBdr>
    </w:div>
    <w:div w:id="51623485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87494975">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56226643">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686098176">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00064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44248757">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324160845">
      <w:bodyDiv w:val="1"/>
      <w:marLeft w:val="0"/>
      <w:marRight w:val="0"/>
      <w:marTop w:val="0"/>
      <w:marBottom w:val="0"/>
      <w:divBdr>
        <w:top w:val="none" w:sz="0" w:space="0" w:color="auto"/>
        <w:left w:val="none" w:sz="0" w:space="0" w:color="auto"/>
        <w:bottom w:val="none" w:sz="0" w:space="0" w:color="auto"/>
        <w:right w:val="none" w:sz="0" w:space="0" w:color="auto"/>
      </w:divBdr>
    </w:div>
    <w:div w:id="136833911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69000861">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3843097">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BE6D7-32DD-4B1F-88F7-7BFF5844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2354</Words>
  <Characters>13424</Characters>
  <Application>Microsoft Office Word</Application>
  <DocSecurity>0</DocSecurity>
  <Lines>111</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8</cp:revision>
  <cp:lastPrinted>2024-07-17T07:19:00Z</cp:lastPrinted>
  <dcterms:created xsi:type="dcterms:W3CDTF">2024-08-22T06:44:00Z</dcterms:created>
  <dcterms:modified xsi:type="dcterms:W3CDTF">2024-08-29T07:19:00Z</dcterms:modified>
</cp:coreProperties>
</file>