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6D5" w:rsidRDefault="000826D5" w:rsidP="00C025E5">
      <w:pPr>
        <w:spacing w:after="0" w:line="240" w:lineRule="auto"/>
        <w:jc w:val="center"/>
        <w:rPr>
          <w:rFonts w:ascii="Times New Roman" w:hAnsi="Times New Roman" w:cs="Times New Roman"/>
          <w:sz w:val="24"/>
          <w:szCs w:val="24"/>
        </w:rPr>
      </w:pPr>
    </w:p>
    <w:p w:rsidR="00C025E5" w:rsidRPr="008970EB" w:rsidRDefault="00C025E5" w:rsidP="00C025E5">
      <w:pPr>
        <w:spacing w:after="0" w:line="240" w:lineRule="auto"/>
        <w:jc w:val="center"/>
        <w:rPr>
          <w:rFonts w:ascii="Times New Roman" w:hAnsi="Times New Roman" w:cs="Times New Roman"/>
          <w:sz w:val="24"/>
          <w:szCs w:val="24"/>
        </w:rPr>
      </w:pPr>
      <w:r w:rsidRPr="008970EB">
        <w:rPr>
          <w:rFonts w:ascii="Times New Roman" w:hAnsi="Times New Roman" w:cs="Times New Roman"/>
          <w:noProof/>
          <w:sz w:val="24"/>
          <w:szCs w:val="24"/>
          <w:lang w:val="ru-RU" w:eastAsia="ru-RU"/>
        </w:rPr>
        <w:drawing>
          <wp:inline distT="0" distB="0" distL="0" distR="0" wp14:anchorId="105D72A1" wp14:editId="6C033DE3">
            <wp:extent cx="50482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p w:rsidR="00C025E5" w:rsidRPr="008970EB" w:rsidRDefault="00C025E5" w:rsidP="00C025E5">
      <w:pPr>
        <w:spacing w:after="0" w:line="240" w:lineRule="auto"/>
        <w:jc w:val="center"/>
        <w:rPr>
          <w:rFonts w:ascii="Times New Roman" w:hAnsi="Times New Roman" w:cs="Times New Roman"/>
          <w:b/>
          <w:sz w:val="24"/>
          <w:szCs w:val="24"/>
        </w:rPr>
      </w:pPr>
      <w:r w:rsidRPr="008970EB">
        <w:rPr>
          <w:rFonts w:ascii="Times New Roman" w:hAnsi="Times New Roman" w:cs="Times New Roman"/>
          <w:b/>
          <w:sz w:val="24"/>
          <w:szCs w:val="24"/>
        </w:rPr>
        <w:t>РОМЕНСЬКА МІСЬКА РАДА СУМСЬКОЇ ОБЛАСТІ</w:t>
      </w:r>
    </w:p>
    <w:p w:rsidR="00C025E5" w:rsidRPr="008970EB" w:rsidRDefault="00C025E5" w:rsidP="00C025E5">
      <w:pPr>
        <w:spacing w:after="0" w:line="240" w:lineRule="auto"/>
        <w:jc w:val="center"/>
        <w:rPr>
          <w:rFonts w:ascii="Times New Roman" w:hAnsi="Times New Roman" w:cs="Times New Roman"/>
          <w:b/>
          <w:sz w:val="24"/>
          <w:szCs w:val="24"/>
        </w:rPr>
      </w:pPr>
      <w:r w:rsidRPr="008970EB">
        <w:rPr>
          <w:rFonts w:ascii="Times New Roman" w:hAnsi="Times New Roman" w:cs="Times New Roman"/>
          <w:b/>
          <w:sz w:val="24"/>
          <w:szCs w:val="24"/>
        </w:rPr>
        <w:t>ВИКОНАВЧИЙ КОМІТЕТ</w:t>
      </w:r>
    </w:p>
    <w:p w:rsidR="00C025E5" w:rsidRPr="008970EB" w:rsidRDefault="00C025E5" w:rsidP="00C025E5">
      <w:pPr>
        <w:spacing w:after="0" w:line="240" w:lineRule="auto"/>
        <w:jc w:val="center"/>
        <w:rPr>
          <w:rFonts w:ascii="Times New Roman" w:hAnsi="Times New Roman" w:cs="Times New Roman"/>
          <w:b/>
          <w:sz w:val="24"/>
          <w:szCs w:val="24"/>
        </w:rPr>
      </w:pPr>
    </w:p>
    <w:p w:rsidR="00C025E5" w:rsidRDefault="00C025E5" w:rsidP="00C025E5">
      <w:pPr>
        <w:spacing w:after="0" w:line="240" w:lineRule="auto"/>
        <w:jc w:val="center"/>
        <w:rPr>
          <w:rFonts w:ascii="Times New Roman" w:hAnsi="Times New Roman" w:cs="Times New Roman"/>
          <w:b/>
          <w:sz w:val="24"/>
          <w:szCs w:val="24"/>
        </w:rPr>
      </w:pPr>
      <w:r w:rsidRPr="008970EB">
        <w:rPr>
          <w:rFonts w:ascii="Times New Roman" w:hAnsi="Times New Roman" w:cs="Times New Roman"/>
          <w:b/>
          <w:sz w:val="24"/>
          <w:szCs w:val="24"/>
        </w:rPr>
        <w:t>РІШЕННЯ</w:t>
      </w:r>
    </w:p>
    <w:p w:rsidR="00C025E5" w:rsidRDefault="00C025E5" w:rsidP="00C025E5">
      <w:pPr>
        <w:spacing w:after="0" w:line="240" w:lineRule="auto"/>
        <w:jc w:val="center"/>
        <w:rPr>
          <w:rFonts w:ascii="Times New Roman" w:hAnsi="Times New Roman" w:cs="Times New Roman"/>
          <w:b/>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3213"/>
        <w:gridCol w:w="3202"/>
      </w:tblGrid>
      <w:tr w:rsidR="00C025E5" w:rsidTr="00B07430">
        <w:tc>
          <w:tcPr>
            <w:tcW w:w="3284" w:type="dxa"/>
          </w:tcPr>
          <w:p w:rsidR="00C025E5" w:rsidRDefault="00037DAC" w:rsidP="00077190">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11</w:t>
            </w:r>
            <w:r w:rsidR="00C025E5" w:rsidRPr="008970EB">
              <w:rPr>
                <w:rFonts w:ascii="Times New Roman" w:hAnsi="Times New Roman" w:cs="Times New Roman"/>
                <w:b/>
                <w:sz w:val="24"/>
                <w:szCs w:val="24"/>
              </w:rPr>
              <w:t>.0</w:t>
            </w:r>
            <w:r w:rsidR="00077190">
              <w:rPr>
                <w:rFonts w:ascii="Times New Roman" w:hAnsi="Times New Roman" w:cs="Times New Roman"/>
                <w:b/>
                <w:sz w:val="24"/>
                <w:szCs w:val="24"/>
                <w:lang w:val="en-US"/>
              </w:rPr>
              <w:t>9</w:t>
            </w:r>
            <w:r w:rsidR="00C025E5" w:rsidRPr="008970EB">
              <w:rPr>
                <w:rFonts w:ascii="Times New Roman" w:hAnsi="Times New Roman" w:cs="Times New Roman"/>
                <w:b/>
                <w:sz w:val="24"/>
                <w:szCs w:val="24"/>
              </w:rPr>
              <w:t>.202</w:t>
            </w:r>
            <w:r w:rsidR="00C025E5">
              <w:rPr>
                <w:rFonts w:ascii="Times New Roman" w:hAnsi="Times New Roman" w:cs="Times New Roman"/>
                <w:b/>
                <w:sz w:val="24"/>
                <w:szCs w:val="24"/>
                <w:lang w:val="en-US"/>
              </w:rPr>
              <w:t>4</w:t>
            </w:r>
          </w:p>
        </w:tc>
        <w:tc>
          <w:tcPr>
            <w:tcW w:w="3285" w:type="dxa"/>
          </w:tcPr>
          <w:p w:rsidR="00C025E5" w:rsidRDefault="00C025E5" w:rsidP="00B07430">
            <w:pPr>
              <w:spacing w:after="0" w:line="240" w:lineRule="auto"/>
              <w:jc w:val="center"/>
              <w:rPr>
                <w:rFonts w:ascii="Times New Roman" w:hAnsi="Times New Roman" w:cs="Times New Roman"/>
                <w:b/>
                <w:sz w:val="24"/>
                <w:szCs w:val="24"/>
              </w:rPr>
            </w:pPr>
            <w:r w:rsidRPr="008970EB">
              <w:rPr>
                <w:rFonts w:ascii="Times New Roman" w:hAnsi="Times New Roman" w:cs="Times New Roman"/>
                <w:b/>
                <w:sz w:val="24"/>
                <w:szCs w:val="24"/>
              </w:rPr>
              <w:t>Ромни</w:t>
            </w:r>
          </w:p>
        </w:tc>
        <w:tc>
          <w:tcPr>
            <w:tcW w:w="3285" w:type="dxa"/>
          </w:tcPr>
          <w:p w:rsidR="00C025E5" w:rsidRPr="008F2EE0" w:rsidRDefault="00C025E5" w:rsidP="00CE39B8">
            <w:pPr>
              <w:spacing w:after="0" w:line="240" w:lineRule="auto"/>
              <w:jc w:val="right"/>
              <w:rPr>
                <w:rFonts w:ascii="Times New Roman" w:hAnsi="Times New Roman" w:cs="Times New Roman"/>
                <w:b/>
                <w:sz w:val="24"/>
                <w:szCs w:val="24"/>
              </w:rPr>
            </w:pPr>
            <w:r w:rsidRPr="008970EB">
              <w:rPr>
                <w:rFonts w:ascii="Times New Roman" w:hAnsi="Times New Roman" w:cs="Times New Roman"/>
                <w:b/>
                <w:sz w:val="24"/>
                <w:szCs w:val="24"/>
              </w:rPr>
              <w:t xml:space="preserve">№ </w:t>
            </w:r>
            <w:r w:rsidR="00CE39B8">
              <w:rPr>
                <w:rFonts w:ascii="Times New Roman" w:hAnsi="Times New Roman" w:cs="Times New Roman"/>
                <w:b/>
                <w:sz w:val="24"/>
                <w:szCs w:val="24"/>
              </w:rPr>
              <w:t>148</w:t>
            </w:r>
          </w:p>
        </w:tc>
      </w:tr>
    </w:tbl>
    <w:p w:rsidR="00C025E5" w:rsidRDefault="00C025E5" w:rsidP="007A0C95">
      <w:pPr>
        <w:pStyle w:val="a8"/>
        <w:spacing w:before="0" w:beforeAutospacing="0" w:after="0"/>
        <w:jc w:val="center"/>
        <w:rPr>
          <w:b/>
          <w:bCs/>
        </w:rPr>
      </w:pPr>
    </w:p>
    <w:p w:rsidR="007A0C95" w:rsidRPr="00906538" w:rsidRDefault="007A0C95" w:rsidP="00906538">
      <w:pPr>
        <w:spacing w:after="0"/>
        <w:ind w:right="5385"/>
        <w:jc w:val="both"/>
        <w:rPr>
          <w:rFonts w:ascii="Times New Roman" w:hAnsi="Times New Roman" w:cs="Times New Roman"/>
          <w:b/>
          <w:sz w:val="24"/>
          <w:szCs w:val="24"/>
        </w:rPr>
      </w:pPr>
      <w:r w:rsidRPr="00A60B12">
        <w:rPr>
          <w:rFonts w:ascii="Times New Roman" w:hAnsi="Times New Roman" w:cs="Times New Roman"/>
          <w:b/>
          <w:bCs/>
          <w:sz w:val="24"/>
          <w:szCs w:val="24"/>
        </w:rPr>
        <w:t xml:space="preserve">Про </w:t>
      </w:r>
      <w:r w:rsidRPr="00A60B12">
        <w:rPr>
          <w:rFonts w:ascii="Times New Roman" w:hAnsi="Times New Roman" w:cs="Times New Roman"/>
          <w:b/>
          <w:sz w:val="24"/>
          <w:szCs w:val="24"/>
        </w:rPr>
        <w:t>комісію із встановлення факту здійснення особою</w:t>
      </w:r>
      <w:r w:rsidR="00906538" w:rsidRPr="00906538">
        <w:rPr>
          <w:rFonts w:ascii="Times New Roman" w:hAnsi="Times New Roman" w:cs="Times New Roman"/>
          <w:b/>
          <w:sz w:val="24"/>
          <w:szCs w:val="24"/>
          <w:lang w:val="ru-RU"/>
        </w:rPr>
        <w:t xml:space="preserve"> </w:t>
      </w:r>
      <w:r w:rsidRPr="00A60B12">
        <w:rPr>
          <w:rFonts w:ascii="Times New Roman" w:hAnsi="Times New Roman" w:cs="Times New Roman"/>
          <w:b/>
          <w:sz w:val="24"/>
          <w:szCs w:val="24"/>
        </w:rPr>
        <w:t xml:space="preserve"> </w:t>
      </w:r>
      <w:r w:rsidR="00665A04">
        <w:rPr>
          <w:rFonts w:ascii="Times New Roman" w:hAnsi="Times New Roman" w:cs="Times New Roman"/>
          <w:b/>
          <w:sz w:val="24"/>
          <w:szCs w:val="24"/>
        </w:rPr>
        <w:t>постійного догляду</w:t>
      </w:r>
    </w:p>
    <w:p w:rsidR="007A0C95" w:rsidRPr="00A60B12" w:rsidRDefault="007A0C95" w:rsidP="007A0C95">
      <w:pPr>
        <w:spacing w:after="0"/>
        <w:ind w:right="4394"/>
        <w:jc w:val="both"/>
        <w:rPr>
          <w:rFonts w:ascii="Times New Roman" w:hAnsi="Times New Roman" w:cs="Times New Roman"/>
          <w:b/>
          <w:sz w:val="24"/>
          <w:szCs w:val="24"/>
        </w:rPr>
      </w:pPr>
    </w:p>
    <w:p w:rsidR="007A0C95" w:rsidRPr="00037335" w:rsidRDefault="007A0C95" w:rsidP="00C025E5">
      <w:pPr>
        <w:tabs>
          <w:tab w:val="left" w:pos="4253"/>
        </w:tabs>
        <w:ind w:firstLine="567"/>
        <w:jc w:val="both"/>
        <w:rPr>
          <w:rFonts w:ascii="Times New Roman" w:eastAsia="Times New Roman" w:hAnsi="Times New Roman" w:cs="Times New Roman"/>
          <w:sz w:val="24"/>
          <w:szCs w:val="24"/>
          <w:lang w:eastAsia="ru-RU"/>
        </w:rPr>
      </w:pPr>
      <w:r>
        <w:rPr>
          <w:rFonts w:ascii="Times New Roman" w:hAnsi="Times New Roman" w:cs="Times New Roman"/>
          <w:spacing w:val="-1"/>
          <w:sz w:val="24"/>
          <w:szCs w:val="24"/>
        </w:rPr>
        <w:t>Відповідно до</w:t>
      </w:r>
      <w:r w:rsidRPr="00A60B12">
        <w:rPr>
          <w:rFonts w:ascii="Times New Roman" w:hAnsi="Times New Roman" w:cs="Times New Roman"/>
          <w:spacing w:val="-1"/>
          <w:sz w:val="24"/>
          <w:szCs w:val="24"/>
        </w:rPr>
        <w:t xml:space="preserve"> </w:t>
      </w:r>
      <w:r w:rsidRPr="00E6464B">
        <w:rPr>
          <w:rFonts w:ascii="Times New Roman" w:hAnsi="Times New Roman" w:cs="Times New Roman"/>
          <w:spacing w:val="-1"/>
          <w:sz w:val="24"/>
          <w:szCs w:val="24"/>
        </w:rPr>
        <w:t>стат</w:t>
      </w:r>
      <w:r>
        <w:rPr>
          <w:rFonts w:ascii="Times New Roman" w:hAnsi="Times New Roman" w:cs="Times New Roman"/>
          <w:spacing w:val="-1"/>
          <w:sz w:val="24"/>
          <w:szCs w:val="24"/>
        </w:rPr>
        <w:t>ей</w:t>
      </w:r>
      <w:r w:rsidRPr="00E6464B">
        <w:rPr>
          <w:rFonts w:ascii="Times New Roman" w:hAnsi="Times New Roman" w:cs="Times New Roman"/>
          <w:spacing w:val="-1"/>
          <w:sz w:val="24"/>
          <w:szCs w:val="24"/>
        </w:rPr>
        <w:t xml:space="preserve"> 34, 36, пункт</w:t>
      </w:r>
      <w:r>
        <w:rPr>
          <w:rFonts w:ascii="Times New Roman" w:hAnsi="Times New Roman" w:cs="Times New Roman"/>
          <w:spacing w:val="-1"/>
          <w:sz w:val="24"/>
          <w:szCs w:val="24"/>
        </w:rPr>
        <w:t>у</w:t>
      </w:r>
      <w:r w:rsidRPr="00E6464B">
        <w:rPr>
          <w:rFonts w:ascii="Times New Roman" w:hAnsi="Times New Roman" w:cs="Times New Roman"/>
          <w:spacing w:val="-1"/>
          <w:sz w:val="24"/>
          <w:szCs w:val="24"/>
        </w:rPr>
        <w:t xml:space="preserve"> 3 частини четвертої статті 42, статт</w:t>
      </w:r>
      <w:r>
        <w:rPr>
          <w:rFonts w:ascii="Times New Roman" w:hAnsi="Times New Roman" w:cs="Times New Roman"/>
          <w:spacing w:val="-1"/>
          <w:sz w:val="24"/>
          <w:szCs w:val="24"/>
        </w:rPr>
        <w:t>і</w:t>
      </w:r>
      <w:r w:rsidRPr="00E6464B">
        <w:rPr>
          <w:rFonts w:ascii="Times New Roman" w:hAnsi="Times New Roman" w:cs="Times New Roman"/>
          <w:spacing w:val="-1"/>
          <w:sz w:val="24"/>
          <w:szCs w:val="24"/>
        </w:rPr>
        <w:t xml:space="preserve"> 53, части</w:t>
      </w:r>
      <w:r>
        <w:rPr>
          <w:rFonts w:ascii="Times New Roman" w:hAnsi="Times New Roman" w:cs="Times New Roman"/>
          <w:spacing w:val="-1"/>
          <w:sz w:val="24"/>
          <w:szCs w:val="24"/>
        </w:rPr>
        <w:t>ни</w:t>
      </w:r>
      <w:r w:rsidRPr="00E6464B">
        <w:rPr>
          <w:rFonts w:ascii="Times New Roman" w:hAnsi="Times New Roman" w:cs="Times New Roman"/>
          <w:spacing w:val="-1"/>
          <w:sz w:val="24"/>
          <w:szCs w:val="24"/>
        </w:rPr>
        <w:t xml:space="preserve"> шосто</w:t>
      </w:r>
      <w:r>
        <w:rPr>
          <w:rFonts w:ascii="Times New Roman" w:hAnsi="Times New Roman" w:cs="Times New Roman"/>
          <w:spacing w:val="-1"/>
          <w:sz w:val="24"/>
          <w:szCs w:val="24"/>
        </w:rPr>
        <w:t>ї</w:t>
      </w:r>
      <w:r w:rsidRPr="00E6464B">
        <w:rPr>
          <w:rFonts w:ascii="Times New Roman" w:hAnsi="Times New Roman" w:cs="Times New Roman"/>
          <w:spacing w:val="-1"/>
          <w:sz w:val="24"/>
          <w:szCs w:val="24"/>
        </w:rPr>
        <w:t xml:space="preserve"> статті 59 Закону України </w:t>
      </w:r>
      <w:r w:rsidRPr="00A60B12">
        <w:rPr>
          <w:rFonts w:ascii="Times New Roman" w:hAnsi="Times New Roman" w:cs="Times New Roman"/>
          <w:spacing w:val="-1"/>
          <w:sz w:val="24"/>
          <w:szCs w:val="24"/>
        </w:rPr>
        <w:t>«Про місцеве самоврядування в Україні», Закон</w:t>
      </w:r>
      <w:r>
        <w:rPr>
          <w:rFonts w:ascii="Times New Roman" w:hAnsi="Times New Roman" w:cs="Times New Roman"/>
          <w:spacing w:val="-1"/>
          <w:sz w:val="24"/>
          <w:szCs w:val="24"/>
        </w:rPr>
        <w:t>у</w:t>
      </w:r>
      <w:r w:rsidRPr="00A60B12">
        <w:rPr>
          <w:rFonts w:ascii="Times New Roman" w:hAnsi="Times New Roman" w:cs="Times New Roman"/>
          <w:spacing w:val="-1"/>
          <w:sz w:val="24"/>
          <w:szCs w:val="24"/>
        </w:rPr>
        <w:t xml:space="preserve"> України </w:t>
      </w:r>
      <w:r w:rsidRPr="00B7022A">
        <w:rPr>
          <w:rFonts w:ascii="Times New Roman" w:hAnsi="Times New Roman" w:cs="Times New Roman"/>
          <w:color w:val="000000" w:themeColor="text1"/>
          <w:spacing w:val="-1"/>
          <w:sz w:val="24"/>
          <w:szCs w:val="24"/>
        </w:rPr>
        <w:t xml:space="preserve">«Про мобілізаційну підготовку та мобілізацію», </w:t>
      </w:r>
      <w:r w:rsidR="00FD0A20">
        <w:rPr>
          <w:rFonts w:ascii="Times New Roman" w:hAnsi="Times New Roman" w:cs="Times New Roman"/>
          <w:color w:val="000000" w:themeColor="text1"/>
          <w:spacing w:val="-1"/>
          <w:sz w:val="24"/>
          <w:szCs w:val="24"/>
        </w:rPr>
        <w:t>постанов</w:t>
      </w:r>
      <w:r w:rsidR="00FD0A20" w:rsidRPr="00FD0A20">
        <w:rPr>
          <w:rFonts w:ascii="Times New Roman" w:hAnsi="Times New Roman" w:cs="Times New Roman"/>
          <w:color w:val="000000" w:themeColor="text1"/>
          <w:spacing w:val="-1"/>
          <w:sz w:val="24"/>
          <w:szCs w:val="24"/>
        </w:rPr>
        <w:t xml:space="preserve">и </w:t>
      </w:r>
      <w:r w:rsidRPr="00B7022A">
        <w:rPr>
          <w:rFonts w:ascii="Times New Roman" w:hAnsi="Times New Roman" w:cs="Times New Roman"/>
          <w:color w:val="000000" w:themeColor="text1"/>
          <w:spacing w:val="-1"/>
          <w:sz w:val="24"/>
          <w:szCs w:val="24"/>
        </w:rPr>
        <w:t>Кабінету Міністрів України від 16 травня 2024 року № 560</w:t>
      </w:r>
      <w:r w:rsidR="00FD0A20" w:rsidRPr="00FD0A20">
        <w:rPr>
          <w:rFonts w:ascii="Times New Roman" w:hAnsi="Times New Roman" w:cs="Times New Roman"/>
          <w:color w:val="000000" w:themeColor="text1"/>
          <w:spacing w:val="-1"/>
          <w:sz w:val="24"/>
          <w:szCs w:val="24"/>
        </w:rPr>
        <w:t xml:space="preserve"> </w:t>
      </w:r>
      <w:r w:rsidR="00EF509A" w:rsidRPr="00530148">
        <w:rPr>
          <w:rFonts w:ascii="Times New Roman" w:eastAsia="Times New Roman" w:hAnsi="Times New Roman" w:cs="Times New Roman"/>
          <w:bCs/>
          <w:color w:val="000000" w:themeColor="text1"/>
          <w:sz w:val="24"/>
          <w:szCs w:val="24"/>
          <w:lang w:eastAsia="ru-RU"/>
        </w:rPr>
        <w:t>«Про затвердження Порядку проведення призову громадян на військову службу під час мобілізації, на особливий період»</w:t>
      </w:r>
      <w:r w:rsidR="00E32D76" w:rsidRPr="00B7022A">
        <w:rPr>
          <w:rFonts w:ascii="Times New Roman" w:hAnsi="Times New Roman" w:cs="Times New Roman"/>
          <w:color w:val="000000" w:themeColor="text1"/>
          <w:spacing w:val="-1"/>
          <w:sz w:val="24"/>
          <w:szCs w:val="24"/>
        </w:rPr>
        <w:t>, постанов</w:t>
      </w:r>
      <w:r w:rsidR="00FD0A20">
        <w:rPr>
          <w:rFonts w:ascii="Times New Roman" w:hAnsi="Times New Roman" w:cs="Times New Roman"/>
          <w:color w:val="000000" w:themeColor="text1"/>
          <w:spacing w:val="-1"/>
          <w:sz w:val="24"/>
          <w:szCs w:val="24"/>
        </w:rPr>
        <w:t>и</w:t>
      </w:r>
      <w:r w:rsidR="00E32D76" w:rsidRPr="00B7022A">
        <w:rPr>
          <w:rFonts w:ascii="Times New Roman" w:hAnsi="Times New Roman" w:cs="Times New Roman"/>
          <w:color w:val="000000" w:themeColor="text1"/>
          <w:spacing w:val="-1"/>
          <w:sz w:val="24"/>
          <w:szCs w:val="24"/>
        </w:rPr>
        <w:t xml:space="preserve"> Кабінету Міністрів України </w:t>
      </w:r>
      <w:r w:rsidR="00FC7726" w:rsidRPr="00B7022A">
        <w:rPr>
          <w:rFonts w:ascii="Times New Roman" w:hAnsi="Times New Roman" w:cs="Times New Roman"/>
          <w:color w:val="000000" w:themeColor="text1"/>
          <w:spacing w:val="-1"/>
          <w:sz w:val="24"/>
          <w:szCs w:val="24"/>
        </w:rPr>
        <w:t xml:space="preserve">від </w:t>
      </w:r>
      <w:r w:rsidR="00E32D76" w:rsidRPr="00B7022A">
        <w:rPr>
          <w:rFonts w:ascii="Times New Roman" w:hAnsi="Times New Roman" w:cs="Times New Roman"/>
          <w:color w:val="000000" w:themeColor="text1"/>
          <w:sz w:val="24"/>
          <w:szCs w:val="24"/>
        </w:rPr>
        <w:t xml:space="preserve">16 серпня 2024 року </w:t>
      </w:r>
      <w:r w:rsidR="00E32D76" w:rsidRPr="00B7022A">
        <w:rPr>
          <w:rFonts w:ascii="Times New Roman" w:hAnsi="Times New Roman" w:cs="Times New Roman"/>
          <w:color w:val="000000" w:themeColor="text1"/>
          <w:spacing w:val="-1"/>
          <w:sz w:val="24"/>
          <w:szCs w:val="24"/>
        </w:rPr>
        <w:t>№</w:t>
      </w:r>
      <w:r w:rsidR="00361085">
        <w:rPr>
          <w:rFonts w:ascii="Times New Roman" w:hAnsi="Times New Roman" w:cs="Times New Roman"/>
          <w:color w:val="000000" w:themeColor="text1"/>
          <w:spacing w:val="-1"/>
          <w:sz w:val="24"/>
          <w:szCs w:val="24"/>
        </w:rPr>
        <w:t xml:space="preserve"> </w:t>
      </w:r>
      <w:r w:rsidR="00E32D76" w:rsidRPr="00B7022A">
        <w:rPr>
          <w:rFonts w:ascii="Times New Roman" w:hAnsi="Times New Roman" w:cs="Times New Roman"/>
          <w:color w:val="000000" w:themeColor="text1"/>
          <w:spacing w:val="-1"/>
          <w:sz w:val="24"/>
          <w:szCs w:val="24"/>
        </w:rPr>
        <w:t>930</w:t>
      </w:r>
      <w:r w:rsidR="00EF509A">
        <w:rPr>
          <w:rFonts w:ascii="Times New Roman" w:hAnsi="Times New Roman" w:cs="Times New Roman"/>
          <w:color w:val="000000" w:themeColor="text1"/>
          <w:spacing w:val="-1"/>
          <w:sz w:val="24"/>
          <w:szCs w:val="24"/>
        </w:rPr>
        <w:t xml:space="preserve"> </w:t>
      </w:r>
      <w:r w:rsidR="00EF509A" w:rsidRPr="00FD0A20">
        <w:rPr>
          <w:rFonts w:ascii="Times New Roman" w:hAnsi="Times New Roman" w:cs="Times New Roman"/>
          <w:spacing w:val="-1"/>
          <w:sz w:val="24"/>
          <w:szCs w:val="24"/>
        </w:rPr>
        <w:t>«Про внесення змін до Порядку проведення призову громадян на військову службу під час мобілізації, на особливий період»</w:t>
      </w:r>
      <w:r w:rsidR="00E32D76" w:rsidRPr="00B7022A">
        <w:rPr>
          <w:rFonts w:ascii="Times New Roman" w:hAnsi="Times New Roman" w:cs="Times New Roman"/>
          <w:color w:val="000000" w:themeColor="text1"/>
          <w:spacing w:val="-1"/>
          <w:sz w:val="24"/>
          <w:szCs w:val="24"/>
        </w:rPr>
        <w:t xml:space="preserve">, </w:t>
      </w:r>
      <w:r w:rsidRPr="00B7022A">
        <w:rPr>
          <w:rFonts w:ascii="Times New Roman" w:hAnsi="Times New Roman" w:cs="Times New Roman"/>
          <w:color w:val="000000" w:themeColor="text1"/>
          <w:spacing w:val="-1"/>
          <w:sz w:val="24"/>
          <w:szCs w:val="24"/>
        </w:rPr>
        <w:t xml:space="preserve">з метою </w:t>
      </w:r>
      <w:r w:rsidRPr="00B7022A">
        <w:rPr>
          <w:rFonts w:ascii="Times New Roman" w:eastAsia="Times New Roman" w:hAnsi="Times New Roman" w:cs="Times New Roman"/>
          <w:color w:val="000000" w:themeColor="text1"/>
          <w:sz w:val="24"/>
          <w:szCs w:val="24"/>
          <w:lang w:eastAsia="ru-RU"/>
        </w:rPr>
        <w:t>встановлення ф</w:t>
      </w:r>
      <w:r w:rsidR="00665A04" w:rsidRPr="00B7022A">
        <w:rPr>
          <w:rFonts w:ascii="Times New Roman" w:eastAsia="Times New Roman" w:hAnsi="Times New Roman" w:cs="Times New Roman"/>
          <w:color w:val="000000" w:themeColor="text1"/>
          <w:sz w:val="24"/>
          <w:szCs w:val="24"/>
          <w:lang w:eastAsia="ru-RU"/>
        </w:rPr>
        <w:t>акту здійснення особою постійного догляду</w:t>
      </w:r>
      <w:r w:rsidRPr="00B7022A">
        <w:rPr>
          <w:rFonts w:ascii="Times New Roman" w:eastAsia="Times New Roman" w:hAnsi="Times New Roman" w:cs="Times New Roman"/>
          <w:color w:val="000000" w:themeColor="text1"/>
          <w:sz w:val="24"/>
          <w:szCs w:val="24"/>
          <w:lang w:eastAsia="ru-RU"/>
        </w:rPr>
        <w:t xml:space="preserve"> </w:t>
      </w:r>
      <w:r w:rsidRPr="00B7022A">
        <w:rPr>
          <w:rFonts w:ascii="Times New Roman" w:eastAsia="Times New Roman" w:hAnsi="Times New Roman" w:cs="Times New Roman"/>
          <w:color w:val="000000" w:themeColor="text1"/>
          <w:sz w:val="24"/>
          <w:szCs w:val="24"/>
          <w:lang w:eastAsia="ar-SA"/>
        </w:rPr>
        <w:t xml:space="preserve">для надання </w:t>
      </w:r>
      <w:r w:rsidR="00BF59E8" w:rsidRPr="00B7022A">
        <w:rPr>
          <w:rFonts w:ascii="Times New Roman" w:eastAsia="Times New Roman" w:hAnsi="Times New Roman" w:cs="Times New Roman"/>
          <w:color w:val="000000" w:themeColor="text1"/>
          <w:sz w:val="24"/>
          <w:szCs w:val="24"/>
          <w:lang w:eastAsia="ru-RU"/>
        </w:rPr>
        <w:t xml:space="preserve">права </w:t>
      </w:r>
      <w:r w:rsidRPr="00B7022A">
        <w:rPr>
          <w:rFonts w:ascii="Times New Roman" w:eastAsia="Times New Roman" w:hAnsi="Times New Roman" w:cs="Times New Roman"/>
          <w:color w:val="000000" w:themeColor="text1"/>
          <w:sz w:val="24"/>
          <w:szCs w:val="24"/>
          <w:lang w:eastAsia="ru-RU"/>
        </w:rPr>
        <w:t>отримання відстрочки від призову на військову службу військовозобов’язаними під час мобілізації</w:t>
      </w:r>
      <w:r w:rsidR="00FC7726" w:rsidRPr="00B7022A">
        <w:rPr>
          <w:rFonts w:ascii="Times New Roman" w:eastAsia="Times New Roman" w:hAnsi="Times New Roman" w:cs="Times New Roman"/>
          <w:color w:val="000000" w:themeColor="text1"/>
          <w:sz w:val="24"/>
          <w:szCs w:val="24"/>
          <w:lang w:eastAsia="ru-RU"/>
        </w:rPr>
        <w:t>,</w:t>
      </w:r>
    </w:p>
    <w:p w:rsidR="007A0C95" w:rsidRPr="00A60B12" w:rsidRDefault="007A0C95" w:rsidP="007A0C95">
      <w:pPr>
        <w:spacing w:after="150"/>
        <w:jc w:val="both"/>
        <w:rPr>
          <w:rFonts w:ascii="Times New Roman" w:hAnsi="Times New Roman" w:cs="Times New Roman"/>
          <w:sz w:val="24"/>
          <w:szCs w:val="24"/>
        </w:rPr>
      </w:pPr>
      <w:r w:rsidRPr="00A60B12">
        <w:rPr>
          <w:rFonts w:ascii="Times New Roman" w:hAnsi="Times New Roman" w:cs="Times New Roman"/>
          <w:sz w:val="24"/>
          <w:szCs w:val="24"/>
        </w:rPr>
        <w:t xml:space="preserve">ВИКОНАВЧИЙ КОМІТЕТ МІСЬКОЇ РАДИ ВИРІШИВ: </w:t>
      </w:r>
    </w:p>
    <w:p w:rsidR="007A0C95" w:rsidRDefault="007A0C95" w:rsidP="007A0C95">
      <w:pPr>
        <w:pStyle w:val="a3"/>
        <w:numPr>
          <w:ilvl w:val="0"/>
          <w:numId w:val="1"/>
        </w:numPr>
        <w:tabs>
          <w:tab w:val="left" w:pos="851"/>
        </w:tabs>
        <w:spacing w:after="150"/>
        <w:ind w:left="0" w:firstLine="574"/>
        <w:contextualSpacing w:val="0"/>
        <w:jc w:val="both"/>
        <w:rPr>
          <w:rFonts w:ascii="Times New Roman" w:hAnsi="Times New Roman" w:cs="Times New Roman"/>
          <w:sz w:val="24"/>
          <w:szCs w:val="24"/>
        </w:rPr>
      </w:pPr>
      <w:r>
        <w:rPr>
          <w:rFonts w:ascii="Times New Roman" w:hAnsi="Times New Roman" w:cs="Times New Roman"/>
          <w:sz w:val="24"/>
          <w:szCs w:val="24"/>
        </w:rPr>
        <w:t>Затвердити:</w:t>
      </w:r>
    </w:p>
    <w:p w:rsidR="00314B5C" w:rsidRDefault="00314B5C" w:rsidP="00314B5C">
      <w:pPr>
        <w:pStyle w:val="a3"/>
        <w:numPr>
          <w:ilvl w:val="0"/>
          <w:numId w:val="2"/>
        </w:numPr>
        <w:tabs>
          <w:tab w:val="left" w:pos="851"/>
        </w:tabs>
        <w:spacing w:after="150"/>
        <w:ind w:left="0" w:firstLine="574"/>
        <w:contextualSpacing w:val="0"/>
        <w:jc w:val="both"/>
        <w:rPr>
          <w:rFonts w:ascii="Times New Roman" w:hAnsi="Times New Roman" w:cs="Times New Roman"/>
          <w:sz w:val="24"/>
          <w:szCs w:val="24"/>
        </w:rPr>
      </w:pPr>
      <w:r w:rsidRPr="00A60B12">
        <w:rPr>
          <w:rFonts w:ascii="Times New Roman" w:hAnsi="Times New Roman" w:cs="Times New Roman"/>
          <w:sz w:val="24"/>
          <w:szCs w:val="24"/>
        </w:rPr>
        <w:t>склад комісії із встановлення ф</w:t>
      </w:r>
      <w:r>
        <w:rPr>
          <w:rFonts w:ascii="Times New Roman" w:hAnsi="Times New Roman" w:cs="Times New Roman"/>
          <w:sz w:val="24"/>
          <w:szCs w:val="24"/>
        </w:rPr>
        <w:t xml:space="preserve">акту здійснення особою </w:t>
      </w:r>
      <w:r w:rsidRPr="00A60B12">
        <w:rPr>
          <w:rFonts w:ascii="Times New Roman" w:hAnsi="Times New Roman" w:cs="Times New Roman"/>
          <w:sz w:val="24"/>
          <w:szCs w:val="24"/>
        </w:rPr>
        <w:t>постійного догляд</w:t>
      </w:r>
      <w:r>
        <w:rPr>
          <w:rFonts w:ascii="Times New Roman" w:hAnsi="Times New Roman" w:cs="Times New Roman"/>
          <w:sz w:val="24"/>
          <w:szCs w:val="24"/>
        </w:rPr>
        <w:t>у</w:t>
      </w:r>
      <w:r w:rsidRPr="00A60B12">
        <w:rPr>
          <w:rFonts w:ascii="Times New Roman" w:hAnsi="Times New Roman" w:cs="Times New Roman"/>
          <w:sz w:val="24"/>
          <w:szCs w:val="24"/>
        </w:rPr>
        <w:t xml:space="preserve"> </w:t>
      </w:r>
      <w:r>
        <w:rPr>
          <w:rFonts w:ascii="Times New Roman" w:hAnsi="Times New Roman" w:cs="Times New Roman"/>
          <w:sz w:val="24"/>
          <w:szCs w:val="24"/>
        </w:rPr>
        <w:t>(далі – комісія) (</w:t>
      </w:r>
      <w:r w:rsidRPr="00A60B12">
        <w:rPr>
          <w:rFonts w:ascii="Times New Roman" w:hAnsi="Times New Roman" w:cs="Times New Roman"/>
          <w:sz w:val="24"/>
          <w:szCs w:val="24"/>
        </w:rPr>
        <w:t>додаток 1).</w:t>
      </w:r>
    </w:p>
    <w:p w:rsidR="007A0C95" w:rsidRPr="00314B5C" w:rsidRDefault="007A0C95" w:rsidP="00314B5C">
      <w:pPr>
        <w:pStyle w:val="a3"/>
        <w:numPr>
          <w:ilvl w:val="0"/>
          <w:numId w:val="2"/>
        </w:numPr>
        <w:tabs>
          <w:tab w:val="left" w:pos="851"/>
        </w:tabs>
        <w:spacing w:after="150"/>
        <w:ind w:left="0" w:firstLine="574"/>
        <w:contextualSpacing w:val="0"/>
        <w:jc w:val="both"/>
        <w:rPr>
          <w:rFonts w:ascii="Times New Roman" w:hAnsi="Times New Roman" w:cs="Times New Roman"/>
          <w:sz w:val="24"/>
          <w:szCs w:val="24"/>
        </w:rPr>
      </w:pPr>
      <w:r w:rsidRPr="00A60B12">
        <w:rPr>
          <w:rFonts w:ascii="Times New Roman" w:hAnsi="Times New Roman" w:cs="Times New Roman"/>
          <w:sz w:val="24"/>
          <w:szCs w:val="24"/>
        </w:rPr>
        <w:t>Положення про комісію із встановлення факту здійснення особою постійного догляду</w:t>
      </w:r>
      <w:r>
        <w:rPr>
          <w:rFonts w:ascii="Times New Roman" w:hAnsi="Times New Roman" w:cs="Times New Roman"/>
          <w:sz w:val="24"/>
          <w:szCs w:val="24"/>
        </w:rPr>
        <w:t xml:space="preserve"> </w:t>
      </w:r>
      <w:r w:rsidRPr="00A60B12">
        <w:rPr>
          <w:rFonts w:ascii="Times New Roman" w:hAnsi="Times New Roman" w:cs="Times New Roman"/>
          <w:sz w:val="24"/>
          <w:szCs w:val="24"/>
        </w:rPr>
        <w:t>(</w:t>
      </w:r>
      <w:r w:rsidR="00314B5C">
        <w:rPr>
          <w:rFonts w:ascii="Times New Roman" w:hAnsi="Times New Roman" w:cs="Times New Roman"/>
          <w:sz w:val="24"/>
          <w:szCs w:val="24"/>
        </w:rPr>
        <w:t>додаток 2</w:t>
      </w:r>
      <w:r w:rsidR="00314B5C" w:rsidRPr="00A60B12">
        <w:rPr>
          <w:rFonts w:ascii="Times New Roman" w:hAnsi="Times New Roman" w:cs="Times New Roman"/>
          <w:sz w:val="24"/>
          <w:szCs w:val="24"/>
        </w:rPr>
        <w:t>).</w:t>
      </w:r>
    </w:p>
    <w:p w:rsidR="007A0C95" w:rsidRDefault="007A0C95" w:rsidP="007A0C95">
      <w:pPr>
        <w:pStyle w:val="a3"/>
        <w:numPr>
          <w:ilvl w:val="0"/>
          <w:numId w:val="1"/>
        </w:numPr>
        <w:tabs>
          <w:tab w:val="left" w:pos="851"/>
        </w:tabs>
        <w:spacing w:after="150"/>
        <w:ind w:left="0" w:firstLine="574"/>
        <w:contextualSpacing w:val="0"/>
        <w:jc w:val="both"/>
        <w:rPr>
          <w:rFonts w:ascii="Times New Roman" w:hAnsi="Times New Roman" w:cs="Times New Roman"/>
          <w:sz w:val="24"/>
          <w:szCs w:val="24"/>
        </w:rPr>
      </w:pPr>
      <w:r w:rsidRPr="00A60B12">
        <w:rPr>
          <w:rFonts w:ascii="Times New Roman" w:hAnsi="Times New Roman" w:cs="Times New Roman"/>
          <w:sz w:val="24"/>
          <w:szCs w:val="24"/>
        </w:rPr>
        <w:t xml:space="preserve">Установити, що у разі персональних змін у складі комісії новопризначені </w:t>
      </w:r>
      <w:r w:rsidR="00EF509A">
        <w:rPr>
          <w:rFonts w:ascii="Times New Roman" w:hAnsi="Times New Roman" w:cs="Times New Roman"/>
          <w:sz w:val="24"/>
          <w:szCs w:val="24"/>
        </w:rPr>
        <w:t>працівники</w:t>
      </w:r>
      <w:r w:rsidRPr="00A60B12">
        <w:rPr>
          <w:rFonts w:ascii="Times New Roman" w:hAnsi="Times New Roman" w:cs="Times New Roman"/>
          <w:sz w:val="24"/>
          <w:szCs w:val="24"/>
        </w:rPr>
        <w:t xml:space="preserve"> входять до її складу за посадами, а в разі відсутності членів комісії у зв’язку з відпусткою, хворобою чи з інших поважних причин, у роботі комісії беруть участь особи, які виконують їх обов’язки. </w:t>
      </w:r>
    </w:p>
    <w:p w:rsidR="00482AE6" w:rsidRPr="002B7602" w:rsidRDefault="00482AE6" w:rsidP="002B7602">
      <w:pPr>
        <w:pStyle w:val="a3"/>
        <w:numPr>
          <w:ilvl w:val="0"/>
          <w:numId w:val="1"/>
        </w:numPr>
        <w:tabs>
          <w:tab w:val="left" w:pos="851"/>
        </w:tabs>
        <w:spacing w:after="150"/>
        <w:ind w:left="0" w:firstLine="574"/>
        <w:contextualSpacing w:val="0"/>
        <w:jc w:val="both"/>
        <w:rPr>
          <w:rFonts w:ascii="Times New Roman" w:hAnsi="Times New Roman" w:cs="Times New Roman"/>
          <w:sz w:val="24"/>
          <w:szCs w:val="24"/>
        </w:rPr>
      </w:pPr>
      <w:r w:rsidRPr="002B7602">
        <w:rPr>
          <w:rFonts w:ascii="Times New Roman" w:hAnsi="Times New Roman" w:cs="Times New Roman"/>
          <w:sz w:val="24"/>
          <w:szCs w:val="24"/>
        </w:rPr>
        <w:t>Визнати таким, що втратило чинність, рішення виконавчого комітету міської ради від</w:t>
      </w:r>
      <w:r w:rsidR="005D1553" w:rsidRPr="002B7602">
        <w:rPr>
          <w:rFonts w:ascii="Times New Roman" w:hAnsi="Times New Roman" w:cs="Times New Roman"/>
          <w:sz w:val="24"/>
          <w:szCs w:val="24"/>
        </w:rPr>
        <w:t xml:space="preserve"> 19.06.2024 </w:t>
      </w:r>
      <w:r w:rsidR="002B7602" w:rsidRPr="002B7602">
        <w:rPr>
          <w:rFonts w:ascii="Times New Roman" w:hAnsi="Times New Roman" w:cs="Times New Roman"/>
          <w:sz w:val="24"/>
          <w:szCs w:val="24"/>
        </w:rPr>
        <w:t>№</w:t>
      </w:r>
      <w:r w:rsidR="00744734">
        <w:rPr>
          <w:rFonts w:ascii="Times New Roman" w:hAnsi="Times New Roman" w:cs="Times New Roman"/>
          <w:sz w:val="24"/>
          <w:szCs w:val="24"/>
        </w:rPr>
        <w:t xml:space="preserve"> </w:t>
      </w:r>
      <w:r w:rsidR="002B7602" w:rsidRPr="002B7602">
        <w:rPr>
          <w:rFonts w:ascii="Times New Roman" w:hAnsi="Times New Roman" w:cs="Times New Roman"/>
          <w:sz w:val="24"/>
          <w:szCs w:val="24"/>
        </w:rPr>
        <w:t xml:space="preserve">93 </w:t>
      </w:r>
      <w:r w:rsidR="005D1553" w:rsidRPr="002B7602">
        <w:rPr>
          <w:rFonts w:ascii="Times New Roman" w:hAnsi="Times New Roman" w:cs="Times New Roman"/>
          <w:sz w:val="24"/>
          <w:szCs w:val="24"/>
        </w:rPr>
        <w:t>«</w:t>
      </w:r>
      <w:r w:rsidRPr="002B7602">
        <w:rPr>
          <w:rFonts w:ascii="Times New Roman" w:hAnsi="Times New Roman" w:cs="Times New Roman"/>
          <w:sz w:val="24"/>
          <w:szCs w:val="24"/>
        </w:rPr>
        <w:t xml:space="preserve">Про комісію із встановлення факту здійснення особою </w:t>
      </w:r>
      <w:r w:rsidR="008F612F" w:rsidRPr="008F612F">
        <w:rPr>
          <w:rFonts w:ascii="Times New Roman" w:hAnsi="Times New Roman" w:cs="Times New Roman"/>
          <w:sz w:val="24"/>
          <w:szCs w:val="24"/>
        </w:rPr>
        <w:t>догляду (</w:t>
      </w:r>
      <w:r w:rsidRPr="002B7602">
        <w:rPr>
          <w:rFonts w:ascii="Times New Roman" w:hAnsi="Times New Roman" w:cs="Times New Roman"/>
          <w:sz w:val="24"/>
          <w:szCs w:val="24"/>
        </w:rPr>
        <w:t>постійного догляду</w:t>
      </w:r>
      <w:r w:rsidR="008F612F" w:rsidRPr="008F612F">
        <w:rPr>
          <w:rFonts w:ascii="Times New Roman" w:hAnsi="Times New Roman" w:cs="Times New Roman"/>
          <w:sz w:val="24"/>
          <w:szCs w:val="24"/>
        </w:rPr>
        <w:t>)</w:t>
      </w:r>
      <w:r w:rsidRPr="002B7602">
        <w:rPr>
          <w:rFonts w:ascii="Times New Roman" w:hAnsi="Times New Roman" w:cs="Times New Roman"/>
          <w:sz w:val="24"/>
          <w:szCs w:val="24"/>
        </w:rPr>
        <w:t>».</w:t>
      </w:r>
    </w:p>
    <w:p w:rsidR="006749B8" w:rsidRDefault="006749B8" w:rsidP="007A0C95">
      <w:pPr>
        <w:pStyle w:val="HTML"/>
        <w:shd w:val="clear" w:color="auto" w:fill="FFFFFF"/>
        <w:tabs>
          <w:tab w:val="clear" w:pos="916"/>
          <w:tab w:val="left" w:pos="426"/>
        </w:tabs>
        <w:spacing w:line="276" w:lineRule="auto"/>
        <w:jc w:val="both"/>
        <w:textAlignment w:val="baseline"/>
        <w:rPr>
          <w:rFonts w:ascii="Times New Roman" w:hAnsi="Times New Roman"/>
          <w:b/>
          <w:sz w:val="24"/>
          <w:szCs w:val="24"/>
          <w:lang w:val="uk-UA"/>
        </w:rPr>
      </w:pPr>
    </w:p>
    <w:p w:rsidR="00C025E5" w:rsidRPr="008970EB" w:rsidRDefault="004B2604" w:rsidP="00C025E5">
      <w:pPr>
        <w:spacing w:after="0" w:line="240" w:lineRule="auto"/>
        <w:rPr>
          <w:rFonts w:ascii="Times New Roman" w:hAnsi="Times New Roman" w:cs="Times New Roman"/>
          <w:bCs/>
          <w:i/>
          <w:iCs/>
          <w:sz w:val="24"/>
          <w:szCs w:val="24"/>
        </w:rPr>
      </w:pPr>
      <w:r>
        <w:rPr>
          <w:rFonts w:ascii="Times New Roman" w:hAnsi="Times New Roman" w:cs="Times New Roman"/>
          <w:b/>
          <w:sz w:val="24"/>
          <w:szCs w:val="24"/>
        </w:rPr>
        <w:t xml:space="preserve">В.о. міського голови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Наталія МОСКАЛЕНКО</w:t>
      </w:r>
    </w:p>
    <w:p w:rsidR="00C025E5" w:rsidRDefault="00C025E5" w:rsidP="007A0C95">
      <w:pPr>
        <w:pStyle w:val="HTML"/>
        <w:shd w:val="clear" w:color="auto" w:fill="FFFFFF"/>
        <w:tabs>
          <w:tab w:val="clear" w:pos="916"/>
          <w:tab w:val="left" w:pos="426"/>
        </w:tabs>
        <w:spacing w:line="276" w:lineRule="auto"/>
        <w:jc w:val="both"/>
        <w:textAlignment w:val="baseline"/>
        <w:rPr>
          <w:rFonts w:ascii="Times New Roman" w:hAnsi="Times New Roman"/>
          <w:b/>
          <w:sz w:val="24"/>
          <w:szCs w:val="24"/>
          <w:lang w:val="uk-UA"/>
        </w:rPr>
      </w:pPr>
    </w:p>
    <w:p w:rsidR="001A4426" w:rsidRDefault="001A4426">
      <w:pPr>
        <w:spacing w:after="160" w:line="259" w:lineRule="auto"/>
        <w:rPr>
          <w:rFonts w:ascii="Times New Roman" w:hAnsi="Times New Roman" w:cs="Times New Roman"/>
          <w:b/>
          <w:sz w:val="24"/>
          <w:szCs w:val="24"/>
        </w:rPr>
      </w:pPr>
    </w:p>
    <w:p w:rsidR="00C025E5" w:rsidRDefault="00C025E5">
      <w:pPr>
        <w:spacing w:after="160" w:line="259" w:lineRule="auto"/>
        <w:rPr>
          <w:rFonts w:ascii="Times New Roman" w:hAnsi="Times New Roman" w:cs="Times New Roman"/>
          <w:b/>
          <w:sz w:val="24"/>
          <w:szCs w:val="24"/>
        </w:rPr>
      </w:pPr>
    </w:p>
    <w:p w:rsidR="00B7022A" w:rsidRDefault="00B7022A">
      <w:pPr>
        <w:spacing w:after="160" w:line="259" w:lineRule="auto"/>
        <w:rPr>
          <w:rFonts w:ascii="Times New Roman" w:hAnsi="Times New Roman" w:cs="Times New Roman"/>
          <w:b/>
          <w:sz w:val="24"/>
          <w:szCs w:val="24"/>
        </w:rPr>
      </w:pPr>
    </w:p>
    <w:p w:rsidR="00C025E5" w:rsidRDefault="00C025E5">
      <w:pPr>
        <w:spacing w:after="160" w:line="259" w:lineRule="auto"/>
        <w:rPr>
          <w:rFonts w:ascii="Times New Roman" w:hAnsi="Times New Roman" w:cs="Times New Roman"/>
          <w:b/>
          <w:sz w:val="24"/>
          <w:szCs w:val="24"/>
        </w:rPr>
      </w:pPr>
    </w:p>
    <w:p w:rsidR="00B93960" w:rsidRPr="00A60B12" w:rsidRDefault="002B2CD4" w:rsidP="00314B5C">
      <w:pPr>
        <w:tabs>
          <w:tab w:val="left" w:pos="9356"/>
        </w:tabs>
        <w:spacing w:after="0"/>
        <w:ind w:left="5670"/>
        <w:jc w:val="both"/>
        <w:rPr>
          <w:rFonts w:ascii="Times New Roman" w:hAnsi="Times New Roman" w:cs="Times New Roman"/>
          <w:b/>
          <w:sz w:val="24"/>
          <w:szCs w:val="24"/>
        </w:rPr>
      </w:pPr>
      <w:r>
        <w:rPr>
          <w:rFonts w:ascii="Times New Roman" w:hAnsi="Times New Roman" w:cs="Times New Roman"/>
          <w:b/>
          <w:sz w:val="24"/>
          <w:szCs w:val="24"/>
        </w:rPr>
        <w:t>Д</w:t>
      </w:r>
      <w:r w:rsidR="00B93960" w:rsidRPr="00A60B12">
        <w:rPr>
          <w:rFonts w:ascii="Times New Roman" w:hAnsi="Times New Roman" w:cs="Times New Roman"/>
          <w:b/>
          <w:sz w:val="24"/>
          <w:szCs w:val="24"/>
        </w:rPr>
        <w:t>одаток 1</w:t>
      </w:r>
    </w:p>
    <w:p w:rsidR="00B93960" w:rsidRDefault="00B93960" w:rsidP="00B93960">
      <w:pPr>
        <w:tabs>
          <w:tab w:val="left" w:pos="9356"/>
        </w:tabs>
        <w:spacing w:after="0"/>
        <w:ind w:left="5670"/>
        <w:jc w:val="both"/>
        <w:rPr>
          <w:rFonts w:ascii="Times New Roman" w:hAnsi="Times New Roman" w:cs="Times New Roman"/>
          <w:b/>
          <w:sz w:val="24"/>
          <w:szCs w:val="24"/>
        </w:rPr>
      </w:pPr>
      <w:r w:rsidRPr="00A60B12">
        <w:rPr>
          <w:rFonts w:ascii="Times New Roman" w:hAnsi="Times New Roman" w:cs="Times New Roman"/>
          <w:b/>
          <w:sz w:val="24"/>
          <w:szCs w:val="24"/>
        </w:rPr>
        <w:t>до рішення виконкому міської ради</w:t>
      </w:r>
    </w:p>
    <w:p w:rsidR="00C025E5" w:rsidRPr="00A60B12" w:rsidRDefault="00C025E5" w:rsidP="00C025E5">
      <w:pPr>
        <w:tabs>
          <w:tab w:val="left" w:pos="9356"/>
        </w:tabs>
        <w:spacing w:after="0"/>
        <w:ind w:left="5670"/>
        <w:jc w:val="both"/>
        <w:rPr>
          <w:rFonts w:ascii="Times New Roman" w:hAnsi="Times New Roman" w:cs="Times New Roman"/>
          <w:b/>
          <w:sz w:val="24"/>
          <w:szCs w:val="24"/>
        </w:rPr>
      </w:pPr>
      <w:r w:rsidRPr="00A60B12">
        <w:rPr>
          <w:rFonts w:ascii="Times New Roman" w:hAnsi="Times New Roman" w:cs="Times New Roman"/>
          <w:b/>
          <w:sz w:val="24"/>
          <w:szCs w:val="24"/>
        </w:rPr>
        <w:t xml:space="preserve">від </w:t>
      </w:r>
      <w:r w:rsidR="00037DAC" w:rsidRPr="000826D5">
        <w:rPr>
          <w:rFonts w:ascii="Times New Roman" w:hAnsi="Times New Roman" w:cs="Times New Roman"/>
          <w:b/>
          <w:sz w:val="24"/>
          <w:szCs w:val="24"/>
          <w:lang w:val="ru-RU"/>
        </w:rPr>
        <w:t>11</w:t>
      </w:r>
      <w:r w:rsidRPr="00A60B12">
        <w:rPr>
          <w:rFonts w:ascii="Times New Roman" w:hAnsi="Times New Roman" w:cs="Times New Roman"/>
          <w:b/>
          <w:sz w:val="24"/>
          <w:szCs w:val="24"/>
        </w:rPr>
        <w:t>.0</w:t>
      </w:r>
      <w:r w:rsidR="00077190" w:rsidRPr="00037DAC">
        <w:rPr>
          <w:rFonts w:ascii="Times New Roman" w:hAnsi="Times New Roman" w:cs="Times New Roman"/>
          <w:b/>
          <w:sz w:val="24"/>
          <w:szCs w:val="24"/>
          <w:lang w:val="ru-RU"/>
        </w:rPr>
        <w:t>9</w:t>
      </w:r>
      <w:r w:rsidRPr="00A60B12">
        <w:rPr>
          <w:rFonts w:ascii="Times New Roman" w:hAnsi="Times New Roman" w:cs="Times New Roman"/>
          <w:b/>
          <w:sz w:val="24"/>
          <w:szCs w:val="24"/>
        </w:rPr>
        <w:t xml:space="preserve">.2024 № </w:t>
      </w:r>
      <w:r w:rsidR="00D0747F">
        <w:rPr>
          <w:rFonts w:ascii="Times New Roman" w:hAnsi="Times New Roman" w:cs="Times New Roman"/>
          <w:b/>
          <w:sz w:val="24"/>
          <w:szCs w:val="24"/>
        </w:rPr>
        <w:softHyphen/>
      </w:r>
      <w:r w:rsidR="00CE39B8">
        <w:rPr>
          <w:rFonts w:ascii="Times New Roman" w:hAnsi="Times New Roman" w:cs="Times New Roman"/>
          <w:b/>
          <w:sz w:val="24"/>
          <w:szCs w:val="24"/>
        </w:rPr>
        <w:t>148</w:t>
      </w:r>
    </w:p>
    <w:p w:rsidR="00B93960" w:rsidRPr="00A60B12" w:rsidRDefault="00B93960" w:rsidP="00B93960">
      <w:pPr>
        <w:spacing w:after="0" w:line="240" w:lineRule="auto"/>
        <w:rPr>
          <w:rFonts w:ascii="Times New Roman" w:hAnsi="Times New Roman" w:cs="Times New Roman"/>
          <w:b/>
          <w:sz w:val="24"/>
          <w:szCs w:val="24"/>
        </w:rPr>
      </w:pPr>
    </w:p>
    <w:p w:rsidR="00314B5C" w:rsidRPr="00A60B12" w:rsidRDefault="00314B5C" w:rsidP="00314B5C">
      <w:pPr>
        <w:spacing w:after="0"/>
        <w:jc w:val="center"/>
        <w:rPr>
          <w:rFonts w:ascii="Times New Roman" w:hAnsi="Times New Roman" w:cs="Times New Roman"/>
          <w:b/>
          <w:sz w:val="24"/>
          <w:szCs w:val="24"/>
        </w:rPr>
      </w:pPr>
      <w:r w:rsidRPr="00A60B12">
        <w:rPr>
          <w:rFonts w:ascii="Times New Roman" w:hAnsi="Times New Roman" w:cs="Times New Roman"/>
          <w:b/>
          <w:sz w:val="24"/>
          <w:szCs w:val="24"/>
        </w:rPr>
        <w:t>СКЛАД</w:t>
      </w:r>
    </w:p>
    <w:p w:rsidR="00314B5C" w:rsidRPr="00A60B12" w:rsidRDefault="00314B5C" w:rsidP="00314B5C">
      <w:pPr>
        <w:pStyle w:val="a4"/>
        <w:spacing w:after="0" w:line="276" w:lineRule="auto"/>
        <w:jc w:val="center"/>
        <w:rPr>
          <w:rFonts w:eastAsiaTheme="minorHAnsi"/>
          <w:b/>
          <w:bCs/>
          <w:sz w:val="24"/>
          <w:szCs w:val="24"/>
          <w:lang w:val="uk-UA" w:eastAsia="uk-UA"/>
        </w:rPr>
      </w:pPr>
      <w:r w:rsidRPr="00A60B12">
        <w:rPr>
          <w:rFonts w:eastAsiaTheme="minorHAnsi"/>
          <w:b/>
          <w:bCs/>
          <w:sz w:val="24"/>
          <w:szCs w:val="24"/>
          <w:lang w:val="uk-UA" w:eastAsia="uk-UA"/>
        </w:rPr>
        <w:t>комісії із встановлення ф</w:t>
      </w:r>
      <w:r>
        <w:rPr>
          <w:rFonts w:eastAsiaTheme="minorHAnsi"/>
          <w:b/>
          <w:bCs/>
          <w:sz w:val="24"/>
          <w:szCs w:val="24"/>
          <w:lang w:val="uk-UA" w:eastAsia="uk-UA"/>
        </w:rPr>
        <w:t>акту здійснення особою постійного догляду</w:t>
      </w:r>
    </w:p>
    <w:p w:rsidR="00314B5C" w:rsidRPr="00A60B12" w:rsidRDefault="00314B5C" w:rsidP="00314B5C">
      <w:pPr>
        <w:pStyle w:val="a4"/>
        <w:spacing w:after="0" w:line="276" w:lineRule="auto"/>
        <w:jc w:val="center"/>
        <w:rPr>
          <w:b/>
          <w:sz w:val="24"/>
          <w:szCs w:val="24"/>
          <w:lang w:val="uk-UA"/>
        </w:rPr>
      </w:pPr>
    </w:p>
    <w:tbl>
      <w:tblPr>
        <w:tblW w:w="9531" w:type="dxa"/>
        <w:tblInd w:w="108" w:type="dxa"/>
        <w:tblLook w:val="04A0" w:firstRow="1" w:lastRow="0" w:firstColumn="1" w:lastColumn="0" w:noHBand="0" w:noVBand="1"/>
      </w:tblPr>
      <w:tblGrid>
        <w:gridCol w:w="3828"/>
        <w:gridCol w:w="425"/>
        <w:gridCol w:w="5278"/>
      </w:tblGrid>
      <w:tr w:rsidR="00314B5C" w:rsidRPr="00B16506" w:rsidTr="00314B5C">
        <w:tc>
          <w:tcPr>
            <w:tcW w:w="3828" w:type="dxa"/>
          </w:tcPr>
          <w:p w:rsidR="00314B5C" w:rsidRPr="00B16506" w:rsidRDefault="00314B5C" w:rsidP="003458DC">
            <w:pPr>
              <w:pStyle w:val="a4"/>
              <w:spacing w:after="0" w:line="276" w:lineRule="auto"/>
              <w:rPr>
                <w:sz w:val="24"/>
                <w:szCs w:val="24"/>
                <w:lang w:val="uk-UA"/>
              </w:rPr>
            </w:pPr>
            <w:r>
              <w:rPr>
                <w:sz w:val="24"/>
                <w:szCs w:val="24"/>
                <w:lang w:val="uk-UA"/>
              </w:rPr>
              <w:t>Городецька Лілія Дмитрівна</w:t>
            </w:r>
          </w:p>
        </w:tc>
        <w:tc>
          <w:tcPr>
            <w:tcW w:w="425" w:type="dxa"/>
          </w:tcPr>
          <w:p w:rsidR="00314B5C" w:rsidRPr="00B16506" w:rsidRDefault="00314B5C" w:rsidP="003458DC">
            <w:pPr>
              <w:tabs>
                <w:tab w:val="left" w:pos="270"/>
              </w:tabs>
              <w:jc w:val="both"/>
              <w:rPr>
                <w:rFonts w:ascii="Times New Roman" w:hAnsi="Times New Roman" w:cs="Times New Roman"/>
                <w:iCs/>
                <w:sz w:val="24"/>
                <w:szCs w:val="24"/>
              </w:rPr>
            </w:pPr>
            <w:r w:rsidRPr="00B16506">
              <w:rPr>
                <w:rFonts w:ascii="Times New Roman" w:hAnsi="Times New Roman" w:cs="Times New Roman"/>
                <w:iCs/>
                <w:sz w:val="24"/>
                <w:szCs w:val="24"/>
              </w:rPr>
              <w:sym w:font="Symbol" w:char="F02D"/>
            </w:r>
          </w:p>
        </w:tc>
        <w:tc>
          <w:tcPr>
            <w:tcW w:w="5278" w:type="dxa"/>
          </w:tcPr>
          <w:p w:rsidR="00314B5C" w:rsidRPr="00B16506" w:rsidRDefault="00314B5C" w:rsidP="003458DC">
            <w:pPr>
              <w:tabs>
                <w:tab w:val="left" w:pos="270"/>
              </w:tabs>
              <w:ind w:left="-80"/>
              <w:jc w:val="both"/>
              <w:rPr>
                <w:iCs/>
                <w:sz w:val="24"/>
                <w:szCs w:val="24"/>
              </w:rPr>
            </w:pPr>
            <w:r w:rsidRPr="00633541">
              <w:rPr>
                <w:rFonts w:ascii="Times New Roman" w:hAnsi="Times New Roman" w:cs="Times New Roman"/>
                <w:spacing w:val="-1"/>
                <w:sz w:val="24"/>
                <w:szCs w:val="24"/>
              </w:rPr>
              <w:t>заступник міського голови з питань діял</w:t>
            </w:r>
            <w:r>
              <w:rPr>
                <w:rFonts w:ascii="Times New Roman" w:hAnsi="Times New Roman" w:cs="Times New Roman"/>
                <w:spacing w:val="-1"/>
                <w:sz w:val="24"/>
                <w:szCs w:val="24"/>
              </w:rPr>
              <w:t>ьності виконавчих органів ради, голова комісії</w:t>
            </w:r>
          </w:p>
        </w:tc>
      </w:tr>
      <w:tr w:rsidR="00314B5C" w:rsidRPr="00B16506" w:rsidTr="00314B5C">
        <w:tc>
          <w:tcPr>
            <w:tcW w:w="3828" w:type="dxa"/>
          </w:tcPr>
          <w:p w:rsidR="00314B5C" w:rsidRPr="00B16506" w:rsidRDefault="00314B5C" w:rsidP="003458DC">
            <w:pPr>
              <w:pStyle w:val="a4"/>
              <w:spacing w:after="0" w:line="276" w:lineRule="auto"/>
              <w:rPr>
                <w:sz w:val="24"/>
                <w:szCs w:val="24"/>
                <w:lang w:val="uk-UA"/>
              </w:rPr>
            </w:pPr>
            <w:r w:rsidRPr="00B16506">
              <w:rPr>
                <w:sz w:val="24"/>
                <w:szCs w:val="24"/>
                <w:lang w:val="uk-UA"/>
              </w:rPr>
              <w:t>Москаленко Наталія Віталіївна</w:t>
            </w:r>
          </w:p>
        </w:tc>
        <w:tc>
          <w:tcPr>
            <w:tcW w:w="425" w:type="dxa"/>
          </w:tcPr>
          <w:p w:rsidR="00314B5C" w:rsidRPr="00B16506" w:rsidRDefault="00314B5C" w:rsidP="003458DC">
            <w:pPr>
              <w:tabs>
                <w:tab w:val="left" w:pos="270"/>
              </w:tabs>
              <w:jc w:val="both"/>
              <w:rPr>
                <w:rFonts w:ascii="Times New Roman" w:hAnsi="Times New Roman" w:cs="Times New Roman"/>
                <w:iCs/>
                <w:sz w:val="24"/>
                <w:szCs w:val="24"/>
              </w:rPr>
            </w:pPr>
            <w:r w:rsidRPr="00B16506">
              <w:rPr>
                <w:rFonts w:ascii="Times New Roman" w:hAnsi="Times New Roman" w:cs="Times New Roman"/>
                <w:iCs/>
                <w:sz w:val="24"/>
                <w:szCs w:val="24"/>
              </w:rPr>
              <w:sym w:font="Symbol" w:char="F02D"/>
            </w:r>
          </w:p>
        </w:tc>
        <w:tc>
          <w:tcPr>
            <w:tcW w:w="5278" w:type="dxa"/>
          </w:tcPr>
          <w:p w:rsidR="00314B5C" w:rsidRPr="00B16506" w:rsidRDefault="00314B5C" w:rsidP="003458DC">
            <w:pPr>
              <w:tabs>
                <w:tab w:val="left" w:pos="270"/>
              </w:tabs>
              <w:ind w:left="-80"/>
              <w:jc w:val="both"/>
              <w:rPr>
                <w:rFonts w:ascii="Times New Roman" w:hAnsi="Times New Roman" w:cs="Times New Roman"/>
                <w:iCs/>
                <w:sz w:val="24"/>
                <w:szCs w:val="24"/>
              </w:rPr>
            </w:pPr>
            <w:r w:rsidRPr="00B16506">
              <w:rPr>
                <w:rFonts w:ascii="Times New Roman" w:hAnsi="Times New Roman" w:cs="Times New Roman"/>
                <w:iCs/>
                <w:sz w:val="24"/>
                <w:szCs w:val="24"/>
              </w:rPr>
              <w:t xml:space="preserve">керуючий справами виконкому, </w:t>
            </w:r>
            <w:r>
              <w:rPr>
                <w:rFonts w:ascii="Times New Roman" w:hAnsi="Times New Roman" w:cs="Times New Roman"/>
                <w:iCs/>
                <w:sz w:val="24"/>
                <w:szCs w:val="24"/>
              </w:rPr>
              <w:t xml:space="preserve">заступник </w:t>
            </w:r>
            <w:r w:rsidRPr="00B16506">
              <w:rPr>
                <w:rFonts w:ascii="Times New Roman" w:hAnsi="Times New Roman" w:cs="Times New Roman"/>
                <w:iCs/>
                <w:sz w:val="24"/>
                <w:szCs w:val="24"/>
              </w:rPr>
              <w:t>голов</w:t>
            </w:r>
            <w:r>
              <w:rPr>
                <w:rFonts w:ascii="Times New Roman" w:hAnsi="Times New Roman" w:cs="Times New Roman"/>
                <w:iCs/>
                <w:sz w:val="24"/>
                <w:szCs w:val="24"/>
              </w:rPr>
              <w:t>и</w:t>
            </w:r>
            <w:r w:rsidRPr="00B16506">
              <w:rPr>
                <w:rFonts w:ascii="Times New Roman" w:hAnsi="Times New Roman" w:cs="Times New Roman"/>
                <w:iCs/>
                <w:sz w:val="24"/>
                <w:szCs w:val="24"/>
              </w:rPr>
              <w:t xml:space="preserve"> комісії</w:t>
            </w:r>
          </w:p>
        </w:tc>
      </w:tr>
      <w:tr w:rsidR="00314B5C" w:rsidRPr="00B16506" w:rsidTr="00314B5C">
        <w:tc>
          <w:tcPr>
            <w:tcW w:w="3828" w:type="dxa"/>
          </w:tcPr>
          <w:p w:rsidR="00314B5C" w:rsidRPr="00B16506" w:rsidRDefault="00314B5C" w:rsidP="003458DC">
            <w:pPr>
              <w:pStyle w:val="a4"/>
              <w:spacing w:after="0" w:line="276" w:lineRule="auto"/>
              <w:rPr>
                <w:sz w:val="24"/>
                <w:szCs w:val="24"/>
                <w:lang w:val="uk-UA"/>
              </w:rPr>
            </w:pPr>
            <w:r w:rsidRPr="00A60B12">
              <w:rPr>
                <w:sz w:val="24"/>
                <w:szCs w:val="24"/>
                <w:lang w:val="uk-UA"/>
              </w:rPr>
              <w:t>Головко Анастасія Олександрівна</w:t>
            </w:r>
          </w:p>
        </w:tc>
        <w:tc>
          <w:tcPr>
            <w:tcW w:w="425" w:type="dxa"/>
          </w:tcPr>
          <w:p w:rsidR="00314B5C" w:rsidRPr="00B16506" w:rsidRDefault="00314B5C" w:rsidP="003458DC">
            <w:pPr>
              <w:tabs>
                <w:tab w:val="left" w:pos="270"/>
              </w:tabs>
              <w:jc w:val="both"/>
              <w:rPr>
                <w:rFonts w:ascii="Times New Roman" w:hAnsi="Times New Roman" w:cs="Times New Roman"/>
                <w:iCs/>
                <w:sz w:val="24"/>
                <w:szCs w:val="24"/>
              </w:rPr>
            </w:pPr>
            <w:r w:rsidRPr="00CD075A">
              <w:rPr>
                <w:rFonts w:ascii="Times New Roman" w:hAnsi="Times New Roman" w:cs="Times New Roman"/>
                <w:iCs/>
                <w:sz w:val="24"/>
                <w:szCs w:val="24"/>
              </w:rPr>
              <w:sym w:font="Symbol" w:char="F02D"/>
            </w:r>
          </w:p>
        </w:tc>
        <w:tc>
          <w:tcPr>
            <w:tcW w:w="5278" w:type="dxa"/>
          </w:tcPr>
          <w:p w:rsidR="00314B5C" w:rsidRPr="00B16506" w:rsidRDefault="00314B5C" w:rsidP="003458DC">
            <w:pPr>
              <w:tabs>
                <w:tab w:val="left" w:pos="270"/>
              </w:tabs>
              <w:ind w:left="-80"/>
              <w:jc w:val="both"/>
              <w:rPr>
                <w:rFonts w:ascii="Times New Roman" w:hAnsi="Times New Roman" w:cs="Times New Roman"/>
                <w:iCs/>
                <w:sz w:val="24"/>
                <w:szCs w:val="24"/>
              </w:rPr>
            </w:pPr>
            <w:r w:rsidRPr="00A60B12">
              <w:rPr>
                <w:rFonts w:ascii="Times New Roman" w:hAnsi="Times New Roman" w:cs="Times New Roman"/>
                <w:sz w:val="24"/>
                <w:szCs w:val="24"/>
              </w:rPr>
              <w:t xml:space="preserve">начальник відділу з </w:t>
            </w:r>
            <w:r w:rsidRPr="00A60B12">
              <w:rPr>
                <w:rFonts w:ascii="Times New Roman" w:hAnsi="Times New Roman" w:cs="Times New Roman"/>
                <w:sz w:val="24"/>
                <w:szCs w:val="24"/>
                <w:lang w:val="ru-RU"/>
              </w:rPr>
              <w:t>коорд</w:t>
            </w:r>
            <w:r w:rsidRPr="00A60B12">
              <w:rPr>
                <w:rFonts w:ascii="Times New Roman" w:hAnsi="Times New Roman" w:cs="Times New Roman"/>
                <w:sz w:val="24"/>
                <w:szCs w:val="24"/>
              </w:rPr>
              <w:t xml:space="preserve">инації надання соціальних послуг Управління соціального захисту населення </w:t>
            </w:r>
            <w:r w:rsidRPr="00A60B12">
              <w:rPr>
                <w:rFonts w:ascii="Times New Roman" w:hAnsi="Times New Roman" w:cs="Times New Roman"/>
                <w:iCs/>
                <w:sz w:val="24"/>
                <w:szCs w:val="24"/>
              </w:rPr>
              <w:t>Роменської міської ради</w:t>
            </w:r>
            <w:r w:rsidRPr="00A60B12">
              <w:rPr>
                <w:rFonts w:ascii="Times New Roman" w:hAnsi="Times New Roman" w:cs="Times New Roman"/>
                <w:sz w:val="24"/>
                <w:szCs w:val="24"/>
              </w:rPr>
              <w:t>, секретар комісії</w:t>
            </w:r>
          </w:p>
        </w:tc>
      </w:tr>
      <w:tr w:rsidR="00314B5C" w:rsidRPr="00A60B12" w:rsidTr="00314B5C">
        <w:tc>
          <w:tcPr>
            <w:tcW w:w="3828" w:type="dxa"/>
          </w:tcPr>
          <w:p w:rsidR="00314B5C" w:rsidRPr="00A60B12" w:rsidRDefault="00314B5C" w:rsidP="003458DC">
            <w:pPr>
              <w:pStyle w:val="a4"/>
              <w:spacing w:after="0" w:line="276" w:lineRule="auto"/>
              <w:rPr>
                <w:iCs/>
                <w:sz w:val="24"/>
                <w:szCs w:val="24"/>
                <w:lang w:val="uk-UA"/>
              </w:rPr>
            </w:pPr>
            <w:r w:rsidRPr="00A60B12">
              <w:rPr>
                <w:iCs/>
                <w:sz w:val="24"/>
                <w:szCs w:val="24"/>
                <w:lang w:val="uk-UA"/>
              </w:rPr>
              <w:t>Бондаренко Валерій Іванович</w:t>
            </w:r>
          </w:p>
        </w:tc>
        <w:tc>
          <w:tcPr>
            <w:tcW w:w="425" w:type="dxa"/>
          </w:tcPr>
          <w:p w:rsidR="00314B5C" w:rsidRPr="00A60B12" w:rsidRDefault="00314B5C" w:rsidP="003458DC">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278" w:type="dxa"/>
          </w:tcPr>
          <w:p w:rsidR="00314B5C" w:rsidRPr="00A60B12" w:rsidRDefault="00314B5C" w:rsidP="003458DC">
            <w:pPr>
              <w:tabs>
                <w:tab w:val="left" w:pos="7088"/>
              </w:tabs>
              <w:spacing w:after="160" w:line="259" w:lineRule="auto"/>
              <w:ind w:left="-80"/>
              <w:jc w:val="both"/>
              <w:rPr>
                <w:rFonts w:ascii="Times New Roman" w:hAnsi="Times New Roman" w:cs="Times New Roman"/>
                <w:iCs/>
                <w:sz w:val="24"/>
                <w:szCs w:val="24"/>
              </w:rPr>
            </w:pPr>
            <w:r w:rsidRPr="00A60B12">
              <w:rPr>
                <w:rFonts w:ascii="Times New Roman" w:hAnsi="Times New Roman" w:cs="Times New Roman"/>
                <w:iCs/>
                <w:sz w:val="24"/>
                <w:szCs w:val="24"/>
              </w:rPr>
              <w:t xml:space="preserve">начальник відділу з питань надзвичайних ситуацій та цивільного захисту населення </w:t>
            </w:r>
          </w:p>
        </w:tc>
      </w:tr>
      <w:tr w:rsidR="00314B5C" w:rsidRPr="00A60B12" w:rsidTr="00314B5C">
        <w:trPr>
          <w:trHeight w:val="675"/>
        </w:trPr>
        <w:tc>
          <w:tcPr>
            <w:tcW w:w="3828" w:type="dxa"/>
          </w:tcPr>
          <w:p w:rsidR="00314B5C" w:rsidRPr="004A3995" w:rsidRDefault="00314B5C" w:rsidP="003458DC">
            <w:pPr>
              <w:pStyle w:val="a4"/>
              <w:spacing w:after="0" w:line="276" w:lineRule="auto"/>
              <w:rPr>
                <w:iCs/>
                <w:sz w:val="24"/>
                <w:szCs w:val="24"/>
                <w:lang w:val="uk-UA"/>
              </w:rPr>
            </w:pPr>
            <w:r>
              <w:rPr>
                <w:iCs/>
                <w:sz w:val="24"/>
                <w:szCs w:val="24"/>
                <w:lang w:val="uk-UA"/>
              </w:rPr>
              <w:t>Василенко Людмила Іванівна</w:t>
            </w:r>
          </w:p>
        </w:tc>
        <w:tc>
          <w:tcPr>
            <w:tcW w:w="425" w:type="dxa"/>
          </w:tcPr>
          <w:p w:rsidR="00314B5C" w:rsidRPr="00A60B12" w:rsidRDefault="00314B5C" w:rsidP="003458DC">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278" w:type="dxa"/>
          </w:tcPr>
          <w:p w:rsidR="00314B5C" w:rsidRPr="004A3995" w:rsidRDefault="00314B5C" w:rsidP="003458DC">
            <w:pPr>
              <w:tabs>
                <w:tab w:val="left" w:pos="270"/>
              </w:tabs>
              <w:ind w:left="-80"/>
              <w:jc w:val="both"/>
              <w:rPr>
                <w:rFonts w:ascii="Times New Roman" w:hAnsi="Times New Roman" w:cs="Times New Roman"/>
                <w:iCs/>
                <w:sz w:val="24"/>
                <w:szCs w:val="24"/>
              </w:rPr>
            </w:pPr>
            <w:r>
              <w:rPr>
                <w:rFonts w:ascii="Times New Roman" w:hAnsi="Times New Roman" w:cs="Times New Roman"/>
                <w:iCs/>
                <w:sz w:val="24"/>
                <w:szCs w:val="24"/>
              </w:rPr>
              <w:t>д</w:t>
            </w:r>
            <w:r w:rsidRPr="00A60B12">
              <w:rPr>
                <w:rFonts w:ascii="Times New Roman" w:hAnsi="Times New Roman" w:cs="Times New Roman"/>
                <w:iCs/>
                <w:sz w:val="24"/>
                <w:szCs w:val="24"/>
              </w:rPr>
              <w:t>епутат Роменської міської ради (за згодою)</w:t>
            </w:r>
          </w:p>
        </w:tc>
      </w:tr>
      <w:tr w:rsidR="00314B5C" w:rsidRPr="00A60B12" w:rsidTr="00314B5C">
        <w:trPr>
          <w:trHeight w:val="675"/>
        </w:trPr>
        <w:tc>
          <w:tcPr>
            <w:tcW w:w="3828" w:type="dxa"/>
          </w:tcPr>
          <w:p w:rsidR="00314B5C" w:rsidRDefault="00314B5C" w:rsidP="003458DC">
            <w:pPr>
              <w:pStyle w:val="a4"/>
              <w:spacing w:after="0" w:line="276" w:lineRule="auto"/>
              <w:rPr>
                <w:iCs/>
                <w:sz w:val="24"/>
                <w:szCs w:val="24"/>
                <w:lang w:val="uk-UA"/>
              </w:rPr>
            </w:pPr>
            <w:r w:rsidRPr="00A60B12">
              <w:rPr>
                <w:iCs/>
                <w:sz w:val="24"/>
                <w:szCs w:val="24"/>
                <w:lang w:val="uk-UA"/>
              </w:rPr>
              <w:t>Власенко Лілія Миколаївна</w:t>
            </w:r>
          </w:p>
        </w:tc>
        <w:tc>
          <w:tcPr>
            <w:tcW w:w="425" w:type="dxa"/>
          </w:tcPr>
          <w:p w:rsidR="00314B5C" w:rsidRPr="00A60B12" w:rsidRDefault="00314B5C" w:rsidP="003458DC">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278" w:type="dxa"/>
          </w:tcPr>
          <w:p w:rsidR="00314B5C" w:rsidRDefault="00314B5C" w:rsidP="003458DC">
            <w:pPr>
              <w:tabs>
                <w:tab w:val="left" w:pos="270"/>
              </w:tabs>
              <w:ind w:left="-80"/>
              <w:jc w:val="both"/>
              <w:rPr>
                <w:rFonts w:ascii="Times New Roman" w:hAnsi="Times New Roman" w:cs="Times New Roman"/>
                <w:iCs/>
                <w:sz w:val="24"/>
                <w:szCs w:val="24"/>
              </w:rPr>
            </w:pPr>
            <w:r w:rsidRPr="00A60B12">
              <w:rPr>
                <w:rFonts w:ascii="Times New Roman" w:hAnsi="Times New Roman" w:cs="Times New Roman"/>
                <w:iCs/>
                <w:sz w:val="24"/>
                <w:szCs w:val="24"/>
              </w:rPr>
              <w:t>начальник Служби у справах дітей Роменської міської ради</w:t>
            </w:r>
          </w:p>
        </w:tc>
      </w:tr>
      <w:tr w:rsidR="00314B5C" w:rsidRPr="00A60B12" w:rsidTr="00314B5C">
        <w:trPr>
          <w:trHeight w:val="594"/>
        </w:trPr>
        <w:tc>
          <w:tcPr>
            <w:tcW w:w="3828" w:type="dxa"/>
          </w:tcPr>
          <w:p w:rsidR="00314B5C" w:rsidRPr="00A60B12" w:rsidRDefault="00314B5C" w:rsidP="003458DC">
            <w:pPr>
              <w:jc w:val="both"/>
              <w:rPr>
                <w:rFonts w:ascii="Times New Roman" w:hAnsi="Times New Roman" w:cs="Times New Roman"/>
                <w:iCs/>
                <w:sz w:val="24"/>
                <w:szCs w:val="24"/>
              </w:rPr>
            </w:pPr>
            <w:r w:rsidRPr="00A60B12">
              <w:rPr>
                <w:rFonts w:ascii="Times New Roman" w:hAnsi="Times New Roman" w:cs="Times New Roman"/>
                <w:bCs/>
                <w:sz w:val="24"/>
                <w:szCs w:val="24"/>
              </w:rPr>
              <w:t>Гончаренко Вікторія Леонідівна</w:t>
            </w:r>
          </w:p>
        </w:tc>
        <w:tc>
          <w:tcPr>
            <w:tcW w:w="425" w:type="dxa"/>
          </w:tcPr>
          <w:p w:rsidR="00314B5C" w:rsidRPr="00A60B12" w:rsidRDefault="00314B5C" w:rsidP="003458DC">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278" w:type="dxa"/>
          </w:tcPr>
          <w:p w:rsidR="00314B5C" w:rsidRPr="00A60B12" w:rsidRDefault="00314B5C" w:rsidP="003458DC">
            <w:pPr>
              <w:tabs>
                <w:tab w:val="left" w:pos="175"/>
                <w:tab w:val="left" w:pos="2880"/>
              </w:tabs>
              <w:ind w:left="-80"/>
              <w:jc w:val="both"/>
              <w:rPr>
                <w:rFonts w:ascii="Times New Roman" w:hAnsi="Times New Roman" w:cs="Times New Roman"/>
                <w:iCs/>
                <w:sz w:val="24"/>
                <w:szCs w:val="24"/>
              </w:rPr>
            </w:pPr>
            <w:r w:rsidRPr="00A60B12">
              <w:rPr>
                <w:rFonts w:ascii="Times New Roman" w:hAnsi="Times New Roman" w:cs="Times New Roman"/>
                <w:iCs/>
                <w:sz w:val="24"/>
                <w:szCs w:val="24"/>
              </w:rPr>
              <w:t>заступник начальника Управління соціального захисту населення Роменської місько</w:t>
            </w:r>
            <w:r>
              <w:rPr>
                <w:rFonts w:ascii="Times New Roman" w:hAnsi="Times New Roman" w:cs="Times New Roman"/>
                <w:iCs/>
                <w:sz w:val="24"/>
                <w:szCs w:val="24"/>
              </w:rPr>
              <w:t>ї ради</w:t>
            </w:r>
          </w:p>
        </w:tc>
      </w:tr>
      <w:tr w:rsidR="00314B5C" w:rsidRPr="00A60B12" w:rsidTr="00314B5C">
        <w:tc>
          <w:tcPr>
            <w:tcW w:w="3828" w:type="dxa"/>
          </w:tcPr>
          <w:p w:rsidR="00314B5C" w:rsidRPr="00A60B12" w:rsidRDefault="00314B5C" w:rsidP="003458DC">
            <w:pPr>
              <w:pStyle w:val="a4"/>
              <w:spacing w:after="0" w:line="276" w:lineRule="auto"/>
              <w:rPr>
                <w:iCs/>
                <w:sz w:val="24"/>
                <w:szCs w:val="24"/>
                <w:lang w:val="uk-UA"/>
              </w:rPr>
            </w:pPr>
            <w:proofErr w:type="spellStart"/>
            <w:r w:rsidRPr="00A60B12">
              <w:rPr>
                <w:iCs/>
                <w:sz w:val="24"/>
                <w:szCs w:val="24"/>
                <w:lang w:val="uk-UA"/>
              </w:rPr>
              <w:t>Жогло</w:t>
            </w:r>
            <w:proofErr w:type="spellEnd"/>
            <w:r w:rsidRPr="00A60B12">
              <w:rPr>
                <w:iCs/>
                <w:sz w:val="24"/>
                <w:szCs w:val="24"/>
                <w:lang w:val="uk-UA"/>
              </w:rPr>
              <w:t xml:space="preserve"> Валентина Олександрівна</w:t>
            </w:r>
          </w:p>
        </w:tc>
        <w:tc>
          <w:tcPr>
            <w:tcW w:w="425" w:type="dxa"/>
          </w:tcPr>
          <w:p w:rsidR="00314B5C" w:rsidRPr="00A60B12" w:rsidRDefault="00314B5C" w:rsidP="003458DC">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278" w:type="dxa"/>
          </w:tcPr>
          <w:p w:rsidR="00314B5C" w:rsidRPr="00A60B12" w:rsidRDefault="00314B5C" w:rsidP="003458DC">
            <w:pPr>
              <w:tabs>
                <w:tab w:val="left" w:pos="270"/>
              </w:tabs>
              <w:ind w:left="-80"/>
              <w:jc w:val="both"/>
              <w:rPr>
                <w:rFonts w:ascii="Times New Roman" w:hAnsi="Times New Roman" w:cs="Times New Roman"/>
                <w:iCs/>
                <w:sz w:val="24"/>
                <w:szCs w:val="24"/>
              </w:rPr>
            </w:pPr>
            <w:r w:rsidRPr="00A60B12">
              <w:rPr>
                <w:rFonts w:ascii="Times New Roman" w:hAnsi="Times New Roman" w:cs="Times New Roman"/>
                <w:iCs/>
                <w:sz w:val="24"/>
                <w:szCs w:val="24"/>
              </w:rPr>
              <w:t xml:space="preserve">директор Роменського міського центру соціальних служб </w:t>
            </w:r>
          </w:p>
        </w:tc>
      </w:tr>
      <w:tr w:rsidR="00314B5C" w:rsidRPr="00A60B12" w:rsidTr="00314B5C">
        <w:tc>
          <w:tcPr>
            <w:tcW w:w="3828" w:type="dxa"/>
          </w:tcPr>
          <w:p w:rsidR="00314B5C" w:rsidRPr="00A60B12" w:rsidRDefault="00314B5C" w:rsidP="003458DC">
            <w:pPr>
              <w:pStyle w:val="a4"/>
              <w:spacing w:after="0" w:line="276" w:lineRule="auto"/>
              <w:rPr>
                <w:iCs/>
                <w:sz w:val="24"/>
                <w:szCs w:val="24"/>
                <w:lang w:val="uk-UA"/>
              </w:rPr>
            </w:pPr>
            <w:r w:rsidRPr="00A60B12">
              <w:rPr>
                <w:sz w:val="24"/>
                <w:szCs w:val="24"/>
                <w:lang w:val="uk-UA"/>
              </w:rPr>
              <w:t>Ковтун Ірина Іванівна</w:t>
            </w:r>
          </w:p>
        </w:tc>
        <w:tc>
          <w:tcPr>
            <w:tcW w:w="425" w:type="dxa"/>
          </w:tcPr>
          <w:p w:rsidR="00314B5C" w:rsidRPr="00A60B12" w:rsidRDefault="00314B5C" w:rsidP="003458DC">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278" w:type="dxa"/>
          </w:tcPr>
          <w:p w:rsidR="00314B5C" w:rsidRPr="00A60B12" w:rsidRDefault="00314B5C" w:rsidP="003458DC">
            <w:pPr>
              <w:tabs>
                <w:tab w:val="left" w:pos="270"/>
              </w:tabs>
              <w:spacing w:after="0"/>
              <w:ind w:left="-80"/>
              <w:jc w:val="both"/>
              <w:rPr>
                <w:rFonts w:ascii="Times New Roman" w:hAnsi="Times New Roman" w:cs="Times New Roman"/>
                <w:iCs/>
                <w:sz w:val="24"/>
                <w:szCs w:val="24"/>
              </w:rPr>
            </w:pPr>
            <w:r w:rsidRPr="00A60B12">
              <w:rPr>
                <w:rFonts w:ascii="Times New Roman" w:hAnsi="Times New Roman" w:cs="Times New Roman"/>
                <w:iCs/>
                <w:sz w:val="24"/>
                <w:szCs w:val="24"/>
              </w:rPr>
              <w:t xml:space="preserve">начальник відділу юридичного забезпечення </w:t>
            </w:r>
          </w:p>
        </w:tc>
      </w:tr>
      <w:tr w:rsidR="00314B5C" w:rsidRPr="00A60B12" w:rsidTr="00314B5C">
        <w:tc>
          <w:tcPr>
            <w:tcW w:w="3828" w:type="dxa"/>
          </w:tcPr>
          <w:p w:rsidR="00314B5C" w:rsidRPr="00574A07" w:rsidRDefault="00314B5C" w:rsidP="003458DC">
            <w:pPr>
              <w:pStyle w:val="a4"/>
              <w:spacing w:after="0" w:line="276" w:lineRule="auto"/>
              <w:rPr>
                <w:iCs/>
                <w:sz w:val="24"/>
                <w:szCs w:val="24"/>
                <w:lang w:val="uk-UA"/>
              </w:rPr>
            </w:pPr>
            <w:proofErr w:type="spellStart"/>
            <w:r w:rsidRPr="00A60B12">
              <w:rPr>
                <w:iCs/>
                <w:sz w:val="24"/>
                <w:szCs w:val="24"/>
                <w:lang w:val="uk-UA"/>
              </w:rPr>
              <w:t>Лузан</w:t>
            </w:r>
            <w:proofErr w:type="spellEnd"/>
            <w:r w:rsidRPr="00A60B12">
              <w:rPr>
                <w:iCs/>
                <w:sz w:val="24"/>
                <w:szCs w:val="24"/>
                <w:lang w:val="uk-UA"/>
              </w:rPr>
              <w:t xml:space="preserve"> Євгеній Станіславович</w:t>
            </w:r>
          </w:p>
        </w:tc>
        <w:tc>
          <w:tcPr>
            <w:tcW w:w="425" w:type="dxa"/>
          </w:tcPr>
          <w:p w:rsidR="00314B5C" w:rsidRPr="00A60B12" w:rsidRDefault="00314B5C" w:rsidP="003458DC">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278" w:type="dxa"/>
          </w:tcPr>
          <w:p w:rsidR="00314B5C" w:rsidRPr="00A60B12" w:rsidRDefault="00314B5C" w:rsidP="003458DC">
            <w:pPr>
              <w:tabs>
                <w:tab w:val="left" w:pos="7088"/>
              </w:tabs>
              <w:spacing w:after="160" w:line="259" w:lineRule="auto"/>
              <w:ind w:left="-80"/>
              <w:jc w:val="both"/>
              <w:rPr>
                <w:rFonts w:ascii="Times New Roman" w:hAnsi="Times New Roman" w:cs="Times New Roman"/>
                <w:iCs/>
                <w:sz w:val="24"/>
                <w:szCs w:val="24"/>
              </w:rPr>
            </w:pPr>
            <w:r>
              <w:rPr>
                <w:rFonts w:ascii="Times New Roman" w:hAnsi="Times New Roman" w:cs="Times New Roman"/>
                <w:iCs/>
                <w:sz w:val="24"/>
                <w:szCs w:val="24"/>
              </w:rPr>
              <w:t>д</w:t>
            </w:r>
            <w:r w:rsidRPr="00A60B12">
              <w:rPr>
                <w:rFonts w:ascii="Times New Roman" w:hAnsi="Times New Roman" w:cs="Times New Roman"/>
                <w:iCs/>
                <w:sz w:val="24"/>
                <w:szCs w:val="24"/>
              </w:rPr>
              <w:t>епутат Роменської міської ради (за згодою)</w:t>
            </w:r>
          </w:p>
        </w:tc>
      </w:tr>
      <w:tr w:rsidR="00314B5C" w:rsidRPr="00A60B12" w:rsidTr="00314B5C">
        <w:tc>
          <w:tcPr>
            <w:tcW w:w="3828" w:type="dxa"/>
          </w:tcPr>
          <w:p w:rsidR="00314B5C" w:rsidRPr="00A60B12" w:rsidRDefault="00314B5C" w:rsidP="003458DC">
            <w:pPr>
              <w:pStyle w:val="a4"/>
              <w:spacing w:after="0" w:line="276" w:lineRule="auto"/>
              <w:rPr>
                <w:iCs/>
                <w:sz w:val="24"/>
                <w:szCs w:val="24"/>
                <w:lang w:val="uk-UA"/>
              </w:rPr>
            </w:pPr>
            <w:r>
              <w:rPr>
                <w:iCs/>
                <w:sz w:val="24"/>
                <w:szCs w:val="24"/>
                <w:lang w:val="uk-UA"/>
              </w:rPr>
              <w:t>Паляничка Оксана Валеріївна</w:t>
            </w:r>
          </w:p>
        </w:tc>
        <w:tc>
          <w:tcPr>
            <w:tcW w:w="425" w:type="dxa"/>
          </w:tcPr>
          <w:p w:rsidR="00314B5C" w:rsidRDefault="00314B5C" w:rsidP="003458DC">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p w:rsidR="00314B5C" w:rsidRPr="00A60B12" w:rsidRDefault="00314B5C" w:rsidP="003458DC">
            <w:pPr>
              <w:tabs>
                <w:tab w:val="left" w:pos="270"/>
              </w:tabs>
              <w:jc w:val="both"/>
              <w:rPr>
                <w:rFonts w:ascii="Times New Roman" w:hAnsi="Times New Roman" w:cs="Times New Roman"/>
                <w:iCs/>
                <w:sz w:val="24"/>
                <w:szCs w:val="24"/>
              </w:rPr>
            </w:pPr>
          </w:p>
        </w:tc>
        <w:tc>
          <w:tcPr>
            <w:tcW w:w="5278" w:type="dxa"/>
          </w:tcPr>
          <w:p w:rsidR="00314B5C" w:rsidRPr="00A60B12" w:rsidRDefault="00314B5C" w:rsidP="003458DC">
            <w:pPr>
              <w:tabs>
                <w:tab w:val="left" w:pos="7088"/>
              </w:tabs>
              <w:spacing w:after="160" w:line="259" w:lineRule="auto"/>
              <w:jc w:val="both"/>
              <w:rPr>
                <w:rFonts w:ascii="Times New Roman" w:hAnsi="Times New Roman" w:cs="Times New Roman"/>
                <w:iCs/>
                <w:sz w:val="24"/>
                <w:szCs w:val="24"/>
              </w:rPr>
            </w:pPr>
            <w:r>
              <w:rPr>
                <w:rFonts w:ascii="Times New Roman" w:hAnsi="Times New Roman" w:cs="Times New Roman"/>
                <w:iCs/>
                <w:sz w:val="24"/>
                <w:szCs w:val="24"/>
              </w:rPr>
              <w:t xml:space="preserve">начальник відділу юридичного, кадрового та господарського забезпечення </w:t>
            </w:r>
            <w:r w:rsidRPr="00A60B12">
              <w:rPr>
                <w:rFonts w:ascii="Times New Roman" w:hAnsi="Times New Roman" w:cs="Times New Roman"/>
                <w:sz w:val="24"/>
                <w:szCs w:val="24"/>
              </w:rPr>
              <w:t xml:space="preserve">Управління соціального захисту населення </w:t>
            </w:r>
            <w:r w:rsidRPr="00A60B12">
              <w:rPr>
                <w:rFonts w:ascii="Times New Roman" w:hAnsi="Times New Roman" w:cs="Times New Roman"/>
                <w:iCs/>
                <w:sz w:val="24"/>
                <w:szCs w:val="24"/>
              </w:rPr>
              <w:t>Роменської міської ради</w:t>
            </w:r>
          </w:p>
        </w:tc>
      </w:tr>
      <w:tr w:rsidR="00314B5C" w:rsidRPr="00A60B12" w:rsidTr="00314B5C">
        <w:tc>
          <w:tcPr>
            <w:tcW w:w="3828" w:type="dxa"/>
          </w:tcPr>
          <w:p w:rsidR="00314B5C" w:rsidRPr="00A60B12" w:rsidRDefault="00314B5C" w:rsidP="003458DC">
            <w:pPr>
              <w:pStyle w:val="a4"/>
              <w:spacing w:after="0" w:line="276" w:lineRule="auto"/>
              <w:rPr>
                <w:iCs/>
                <w:sz w:val="24"/>
                <w:szCs w:val="24"/>
                <w:lang w:val="uk-UA"/>
              </w:rPr>
            </w:pPr>
            <w:proofErr w:type="spellStart"/>
            <w:r w:rsidRPr="00A60B12">
              <w:rPr>
                <w:iCs/>
                <w:sz w:val="24"/>
                <w:szCs w:val="24"/>
                <w:lang w:val="uk-UA"/>
              </w:rPr>
              <w:t>Пікулицький</w:t>
            </w:r>
            <w:proofErr w:type="spellEnd"/>
            <w:r w:rsidRPr="00A60B12">
              <w:rPr>
                <w:iCs/>
                <w:sz w:val="24"/>
                <w:szCs w:val="24"/>
                <w:lang w:val="uk-UA"/>
              </w:rPr>
              <w:t xml:space="preserve"> Олександр Вікторович</w:t>
            </w:r>
          </w:p>
        </w:tc>
        <w:tc>
          <w:tcPr>
            <w:tcW w:w="425" w:type="dxa"/>
          </w:tcPr>
          <w:p w:rsidR="00314B5C" w:rsidRPr="00A60B12" w:rsidRDefault="00314B5C" w:rsidP="003458DC">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278" w:type="dxa"/>
          </w:tcPr>
          <w:p w:rsidR="00314B5C" w:rsidRPr="00A60B12" w:rsidRDefault="00314B5C" w:rsidP="003458DC">
            <w:pPr>
              <w:tabs>
                <w:tab w:val="left" w:pos="7088"/>
              </w:tabs>
              <w:spacing w:after="160" w:line="259" w:lineRule="auto"/>
              <w:ind w:left="-80"/>
              <w:jc w:val="both"/>
              <w:rPr>
                <w:rFonts w:ascii="Times New Roman" w:hAnsi="Times New Roman" w:cs="Times New Roman"/>
                <w:iCs/>
                <w:sz w:val="24"/>
                <w:szCs w:val="24"/>
              </w:rPr>
            </w:pPr>
            <w:r w:rsidRPr="00A60B12">
              <w:rPr>
                <w:rFonts w:ascii="Times New Roman" w:hAnsi="Times New Roman" w:cs="Times New Roman"/>
                <w:iCs/>
                <w:sz w:val="24"/>
                <w:szCs w:val="24"/>
              </w:rPr>
              <w:t xml:space="preserve">заступник начальника </w:t>
            </w:r>
            <w:r>
              <w:rPr>
                <w:rFonts w:ascii="Times New Roman" w:hAnsi="Times New Roman" w:cs="Times New Roman"/>
                <w:iCs/>
                <w:sz w:val="24"/>
                <w:szCs w:val="24"/>
              </w:rPr>
              <w:t>Управління</w:t>
            </w:r>
            <w:r w:rsidRPr="00A60B12">
              <w:rPr>
                <w:rFonts w:ascii="Times New Roman" w:hAnsi="Times New Roman" w:cs="Times New Roman"/>
                <w:iCs/>
                <w:sz w:val="24"/>
                <w:szCs w:val="24"/>
              </w:rPr>
              <w:t xml:space="preserve"> адміністративних послуг</w:t>
            </w:r>
            <w:r>
              <w:rPr>
                <w:rFonts w:ascii="Times New Roman" w:hAnsi="Times New Roman" w:cs="Times New Roman"/>
                <w:iCs/>
                <w:sz w:val="24"/>
                <w:szCs w:val="24"/>
              </w:rPr>
              <w:t xml:space="preserve"> Роменської міської ради</w:t>
            </w:r>
          </w:p>
        </w:tc>
      </w:tr>
      <w:tr w:rsidR="00314B5C" w:rsidRPr="00A60B12" w:rsidTr="00314B5C">
        <w:tc>
          <w:tcPr>
            <w:tcW w:w="3828" w:type="dxa"/>
          </w:tcPr>
          <w:p w:rsidR="00314B5C" w:rsidRPr="00A60B12" w:rsidRDefault="00314B5C" w:rsidP="003458DC">
            <w:pPr>
              <w:pStyle w:val="a4"/>
              <w:spacing w:after="0" w:line="276" w:lineRule="auto"/>
              <w:rPr>
                <w:iCs/>
                <w:sz w:val="24"/>
                <w:szCs w:val="24"/>
                <w:lang w:val="uk-UA"/>
              </w:rPr>
            </w:pPr>
            <w:r>
              <w:rPr>
                <w:iCs/>
                <w:sz w:val="24"/>
                <w:szCs w:val="24"/>
                <w:lang w:val="uk-UA"/>
              </w:rPr>
              <w:t>Хоменко Альбіна Миколаївна</w:t>
            </w:r>
          </w:p>
        </w:tc>
        <w:tc>
          <w:tcPr>
            <w:tcW w:w="425" w:type="dxa"/>
          </w:tcPr>
          <w:p w:rsidR="00314B5C" w:rsidRPr="00A60B12" w:rsidRDefault="00314B5C" w:rsidP="003458DC">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278" w:type="dxa"/>
          </w:tcPr>
          <w:p w:rsidR="00314B5C" w:rsidRPr="00A60B12" w:rsidRDefault="00314B5C" w:rsidP="003458DC">
            <w:pPr>
              <w:tabs>
                <w:tab w:val="left" w:pos="7088"/>
              </w:tabs>
              <w:spacing w:after="160" w:line="259" w:lineRule="auto"/>
              <w:ind w:left="-80"/>
              <w:jc w:val="both"/>
              <w:rPr>
                <w:rFonts w:ascii="Times New Roman" w:hAnsi="Times New Roman" w:cs="Times New Roman"/>
                <w:iCs/>
                <w:sz w:val="24"/>
                <w:szCs w:val="24"/>
              </w:rPr>
            </w:pPr>
            <w:r>
              <w:rPr>
                <w:rFonts w:ascii="Times New Roman" w:hAnsi="Times New Roman" w:cs="Times New Roman"/>
                <w:iCs/>
                <w:sz w:val="24"/>
                <w:szCs w:val="24"/>
              </w:rPr>
              <w:t>д</w:t>
            </w:r>
            <w:r w:rsidRPr="00A60B12">
              <w:rPr>
                <w:rFonts w:ascii="Times New Roman" w:hAnsi="Times New Roman" w:cs="Times New Roman"/>
                <w:iCs/>
                <w:sz w:val="24"/>
                <w:szCs w:val="24"/>
              </w:rPr>
              <w:t>епутат Роменської міської ради (за згодою)</w:t>
            </w:r>
          </w:p>
        </w:tc>
      </w:tr>
    </w:tbl>
    <w:p w:rsidR="00314B5C" w:rsidRPr="00DB0F0D" w:rsidRDefault="00314B5C" w:rsidP="00323C14">
      <w:pPr>
        <w:jc w:val="right"/>
        <w:rPr>
          <w:rFonts w:ascii="Times New Roman" w:hAnsi="Times New Roman" w:cs="Times New Roman"/>
          <w:b/>
          <w:spacing w:val="-1"/>
          <w:sz w:val="24"/>
          <w:szCs w:val="24"/>
        </w:rPr>
      </w:pPr>
      <w:r>
        <w:br w:type="page"/>
      </w:r>
      <w:r w:rsidRPr="00DB0F0D">
        <w:rPr>
          <w:rFonts w:ascii="Times New Roman" w:hAnsi="Times New Roman" w:cs="Times New Roman"/>
          <w:b/>
          <w:spacing w:val="-1"/>
          <w:sz w:val="24"/>
          <w:szCs w:val="24"/>
        </w:rPr>
        <w:lastRenderedPageBreak/>
        <w:t>Продовж</w:t>
      </w:r>
      <w:r>
        <w:rPr>
          <w:rFonts w:ascii="Times New Roman" w:hAnsi="Times New Roman" w:cs="Times New Roman"/>
          <w:b/>
          <w:spacing w:val="-1"/>
          <w:sz w:val="24"/>
          <w:szCs w:val="24"/>
        </w:rPr>
        <w:t>ення додатка 1</w:t>
      </w:r>
    </w:p>
    <w:tbl>
      <w:tblPr>
        <w:tblW w:w="9531" w:type="dxa"/>
        <w:tblInd w:w="108" w:type="dxa"/>
        <w:tblLook w:val="04A0" w:firstRow="1" w:lastRow="0" w:firstColumn="1" w:lastColumn="0" w:noHBand="0" w:noVBand="1"/>
      </w:tblPr>
      <w:tblGrid>
        <w:gridCol w:w="3828"/>
        <w:gridCol w:w="425"/>
        <w:gridCol w:w="5278"/>
      </w:tblGrid>
      <w:tr w:rsidR="00314B5C" w:rsidRPr="00A60B12" w:rsidTr="00314B5C">
        <w:tc>
          <w:tcPr>
            <w:tcW w:w="3828" w:type="dxa"/>
          </w:tcPr>
          <w:p w:rsidR="00314B5C" w:rsidRPr="00A60B12" w:rsidRDefault="00314B5C" w:rsidP="003458DC">
            <w:pPr>
              <w:pStyle w:val="a4"/>
              <w:spacing w:after="0" w:line="276" w:lineRule="auto"/>
              <w:rPr>
                <w:iCs/>
                <w:sz w:val="24"/>
                <w:szCs w:val="24"/>
                <w:lang w:val="uk-UA"/>
              </w:rPr>
            </w:pPr>
            <w:r w:rsidRPr="00A60B12">
              <w:rPr>
                <w:iCs/>
                <w:sz w:val="24"/>
                <w:szCs w:val="24"/>
                <w:lang w:val="uk-UA"/>
              </w:rPr>
              <w:t>Швайка Світлана Сергіївна</w:t>
            </w:r>
          </w:p>
        </w:tc>
        <w:tc>
          <w:tcPr>
            <w:tcW w:w="425" w:type="dxa"/>
          </w:tcPr>
          <w:p w:rsidR="00314B5C" w:rsidRPr="00A60B12" w:rsidRDefault="00314B5C" w:rsidP="003458DC">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278" w:type="dxa"/>
          </w:tcPr>
          <w:p w:rsidR="00314B5C" w:rsidRPr="00A60B12" w:rsidRDefault="00314B5C" w:rsidP="003458DC">
            <w:pPr>
              <w:tabs>
                <w:tab w:val="left" w:pos="-81"/>
              </w:tabs>
              <w:spacing w:after="0"/>
              <w:ind w:left="-80"/>
              <w:jc w:val="both"/>
              <w:rPr>
                <w:rFonts w:ascii="Times New Roman" w:hAnsi="Times New Roman"/>
                <w:sz w:val="24"/>
                <w:szCs w:val="24"/>
              </w:rPr>
            </w:pPr>
            <w:r w:rsidRPr="00A60B12">
              <w:rPr>
                <w:rFonts w:ascii="Times New Roman" w:hAnsi="Times New Roman"/>
                <w:sz w:val="24"/>
                <w:szCs w:val="24"/>
              </w:rPr>
              <w:t>головний лікар Комунального некомерційного підприємства  «Центр первинної медико-санітарної допомоги міста Ромни» Роменської міської ради</w:t>
            </w:r>
          </w:p>
          <w:p w:rsidR="00314B5C" w:rsidRPr="00A60B12" w:rsidRDefault="00314B5C" w:rsidP="003458DC">
            <w:pPr>
              <w:tabs>
                <w:tab w:val="left" w:pos="-81"/>
              </w:tabs>
              <w:spacing w:after="0"/>
              <w:ind w:left="-80"/>
              <w:jc w:val="both"/>
              <w:rPr>
                <w:iCs/>
                <w:sz w:val="12"/>
                <w:szCs w:val="24"/>
              </w:rPr>
            </w:pPr>
          </w:p>
        </w:tc>
      </w:tr>
      <w:tr w:rsidR="00314B5C" w:rsidRPr="00A60B12" w:rsidTr="00314B5C">
        <w:tc>
          <w:tcPr>
            <w:tcW w:w="3828" w:type="dxa"/>
          </w:tcPr>
          <w:p w:rsidR="00314B5C" w:rsidRPr="00A60B12" w:rsidRDefault="00314B5C" w:rsidP="003458DC">
            <w:pPr>
              <w:pStyle w:val="a4"/>
              <w:spacing w:after="0" w:line="276" w:lineRule="auto"/>
              <w:rPr>
                <w:iCs/>
                <w:sz w:val="24"/>
                <w:szCs w:val="24"/>
                <w:lang w:val="uk-UA"/>
              </w:rPr>
            </w:pPr>
            <w:proofErr w:type="spellStart"/>
            <w:r w:rsidRPr="00A60B12">
              <w:rPr>
                <w:iCs/>
                <w:sz w:val="24"/>
                <w:szCs w:val="24"/>
                <w:lang w:val="uk-UA"/>
              </w:rPr>
              <w:t>Шкромида</w:t>
            </w:r>
            <w:proofErr w:type="spellEnd"/>
            <w:r w:rsidRPr="00A60B12">
              <w:rPr>
                <w:iCs/>
                <w:sz w:val="24"/>
                <w:szCs w:val="24"/>
                <w:lang w:val="uk-UA"/>
              </w:rPr>
              <w:t xml:space="preserve"> Олена Сергіївна</w:t>
            </w:r>
          </w:p>
        </w:tc>
        <w:tc>
          <w:tcPr>
            <w:tcW w:w="425" w:type="dxa"/>
          </w:tcPr>
          <w:p w:rsidR="00314B5C" w:rsidRPr="00A60B12" w:rsidRDefault="00314B5C" w:rsidP="003458DC">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278" w:type="dxa"/>
          </w:tcPr>
          <w:p w:rsidR="00314B5C" w:rsidRPr="00A60B12" w:rsidRDefault="00314B5C" w:rsidP="003458DC">
            <w:pPr>
              <w:tabs>
                <w:tab w:val="left" w:pos="7088"/>
              </w:tabs>
              <w:spacing w:after="160" w:line="259" w:lineRule="auto"/>
              <w:ind w:left="-80"/>
              <w:jc w:val="both"/>
              <w:rPr>
                <w:iCs/>
                <w:sz w:val="24"/>
                <w:szCs w:val="24"/>
              </w:rPr>
            </w:pPr>
            <w:r w:rsidRPr="00A60B12">
              <w:rPr>
                <w:rFonts w:ascii="Times New Roman" w:hAnsi="Times New Roman" w:cs="Times New Roman"/>
                <w:iCs/>
                <w:sz w:val="24"/>
                <w:szCs w:val="24"/>
              </w:rPr>
              <w:t>директор Територіального центру соціального обслуговування (надання соціальних послуг)  Роменської міської ради</w:t>
            </w:r>
          </w:p>
        </w:tc>
      </w:tr>
      <w:tr w:rsidR="00314B5C" w:rsidRPr="00A60B12" w:rsidTr="00314B5C">
        <w:tc>
          <w:tcPr>
            <w:tcW w:w="3828" w:type="dxa"/>
          </w:tcPr>
          <w:p w:rsidR="00314B5C" w:rsidRPr="00A60B12" w:rsidRDefault="00314B5C" w:rsidP="003458DC">
            <w:pPr>
              <w:pStyle w:val="a4"/>
              <w:spacing w:after="0" w:line="276" w:lineRule="auto"/>
              <w:rPr>
                <w:iCs/>
                <w:sz w:val="24"/>
                <w:szCs w:val="24"/>
                <w:lang w:val="uk-UA"/>
              </w:rPr>
            </w:pPr>
            <w:r>
              <w:rPr>
                <w:iCs/>
                <w:sz w:val="24"/>
                <w:szCs w:val="24"/>
                <w:lang w:val="uk-UA"/>
              </w:rPr>
              <w:t>Юрченко Тетяна Олександрівна</w:t>
            </w:r>
          </w:p>
        </w:tc>
        <w:tc>
          <w:tcPr>
            <w:tcW w:w="425" w:type="dxa"/>
          </w:tcPr>
          <w:p w:rsidR="00314B5C" w:rsidRPr="00A60B12" w:rsidRDefault="00314B5C" w:rsidP="003458DC">
            <w:pPr>
              <w:tabs>
                <w:tab w:val="left" w:pos="270"/>
              </w:tabs>
              <w:jc w:val="both"/>
              <w:rPr>
                <w:rFonts w:ascii="Times New Roman" w:hAnsi="Times New Roman" w:cs="Times New Roman"/>
                <w:iCs/>
                <w:sz w:val="24"/>
                <w:szCs w:val="24"/>
              </w:rPr>
            </w:pPr>
            <w:r w:rsidRPr="00A60B12">
              <w:rPr>
                <w:rFonts w:ascii="Times New Roman" w:hAnsi="Times New Roman" w:cs="Times New Roman"/>
                <w:iCs/>
                <w:sz w:val="24"/>
                <w:szCs w:val="24"/>
              </w:rPr>
              <w:sym w:font="Symbol" w:char="F02D"/>
            </w:r>
          </w:p>
        </w:tc>
        <w:tc>
          <w:tcPr>
            <w:tcW w:w="5278" w:type="dxa"/>
          </w:tcPr>
          <w:p w:rsidR="00314B5C" w:rsidRPr="00A60B12" w:rsidRDefault="00314B5C" w:rsidP="003458DC">
            <w:pPr>
              <w:tabs>
                <w:tab w:val="left" w:pos="7088"/>
              </w:tabs>
              <w:spacing w:after="160" w:line="259" w:lineRule="auto"/>
              <w:ind w:left="-80"/>
              <w:jc w:val="both"/>
              <w:rPr>
                <w:rFonts w:ascii="Times New Roman" w:hAnsi="Times New Roman" w:cs="Times New Roman"/>
                <w:iCs/>
                <w:sz w:val="24"/>
                <w:szCs w:val="24"/>
              </w:rPr>
            </w:pPr>
            <w:r w:rsidRPr="00A60B12">
              <w:rPr>
                <w:rFonts w:ascii="Times New Roman" w:hAnsi="Times New Roman" w:cs="Times New Roman"/>
                <w:iCs/>
                <w:sz w:val="24"/>
                <w:szCs w:val="24"/>
              </w:rPr>
              <w:t>директор Роменсько</w:t>
            </w:r>
            <w:r>
              <w:rPr>
                <w:rFonts w:ascii="Times New Roman" w:hAnsi="Times New Roman" w:cs="Times New Roman"/>
                <w:iCs/>
                <w:sz w:val="24"/>
                <w:szCs w:val="24"/>
              </w:rPr>
              <w:t xml:space="preserve">го центру комплексної реабілітації для дітей та осіб з інвалідністю імені Наталії </w:t>
            </w:r>
            <w:proofErr w:type="spellStart"/>
            <w:r>
              <w:rPr>
                <w:rFonts w:ascii="Times New Roman" w:hAnsi="Times New Roman" w:cs="Times New Roman"/>
                <w:iCs/>
                <w:sz w:val="24"/>
                <w:szCs w:val="24"/>
              </w:rPr>
              <w:t>Осауленко</w:t>
            </w:r>
            <w:proofErr w:type="spellEnd"/>
            <w:r>
              <w:rPr>
                <w:rFonts w:ascii="Times New Roman" w:hAnsi="Times New Roman" w:cs="Times New Roman"/>
                <w:iCs/>
                <w:sz w:val="24"/>
                <w:szCs w:val="24"/>
              </w:rPr>
              <w:t xml:space="preserve"> </w:t>
            </w:r>
          </w:p>
        </w:tc>
      </w:tr>
    </w:tbl>
    <w:p w:rsidR="00314B5C" w:rsidRDefault="00314B5C" w:rsidP="00314B5C">
      <w:pPr>
        <w:tabs>
          <w:tab w:val="left" w:pos="6371"/>
        </w:tabs>
        <w:jc w:val="both"/>
        <w:rPr>
          <w:rFonts w:ascii="Times New Roman" w:hAnsi="Times New Roman" w:cs="Times New Roman"/>
          <w:b/>
          <w:sz w:val="24"/>
          <w:szCs w:val="24"/>
        </w:rPr>
      </w:pPr>
    </w:p>
    <w:p w:rsidR="004B2604" w:rsidRPr="008970EB" w:rsidRDefault="004B2604" w:rsidP="004B2604">
      <w:pPr>
        <w:spacing w:after="0" w:line="240" w:lineRule="auto"/>
        <w:rPr>
          <w:rFonts w:ascii="Times New Roman" w:hAnsi="Times New Roman" w:cs="Times New Roman"/>
          <w:bCs/>
          <w:i/>
          <w:iCs/>
          <w:sz w:val="24"/>
          <w:szCs w:val="24"/>
        </w:rPr>
      </w:pPr>
      <w:r>
        <w:rPr>
          <w:rFonts w:ascii="Times New Roman" w:hAnsi="Times New Roman" w:cs="Times New Roman"/>
          <w:b/>
          <w:sz w:val="24"/>
          <w:szCs w:val="24"/>
        </w:rPr>
        <w:t xml:space="preserve">В.о. міського голови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Наталія МОСКАЛЕНКО</w:t>
      </w:r>
    </w:p>
    <w:p w:rsidR="004B2604" w:rsidRDefault="004B260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314B5C" w:rsidRPr="00A60B12" w:rsidRDefault="00314B5C" w:rsidP="00314B5C">
      <w:pPr>
        <w:spacing w:after="0"/>
        <w:ind w:firstLine="5670"/>
        <w:jc w:val="both"/>
        <w:rPr>
          <w:rFonts w:ascii="Times New Roman" w:hAnsi="Times New Roman" w:cs="Times New Roman"/>
          <w:b/>
          <w:sz w:val="24"/>
          <w:szCs w:val="24"/>
        </w:rPr>
      </w:pPr>
      <w:r w:rsidRPr="00A60B12">
        <w:rPr>
          <w:rFonts w:ascii="Times New Roman" w:hAnsi="Times New Roman" w:cs="Times New Roman"/>
          <w:b/>
          <w:sz w:val="24"/>
          <w:szCs w:val="24"/>
        </w:rPr>
        <w:lastRenderedPageBreak/>
        <w:t>Додаток 2</w:t>
      </w:r>
    </w:p>
    <w:p w:rsidR="00314B5C" w:rsidRDefault="00314B5C" w:rsidP="00314B5C">
      <w:pPr>
        <w:tabs>
          <w:tab w:val="left" w:pos="9356"/>
        </w:tabs>
        <w:spacing w:after="0"/>
        <w:ind w:left="5670"/>
        <w:jc w:val="both"/>
        <w:rPr>
          <w:rFonts w:ascii="Times New Roman" w:hAnsi="Times New Roman" w:cs="Times New Roman"/>
          <w:b/>
          <w:sz w:val="24"/>
          <w:szCs w:val="24"/>
        </w:rPr>
      </w:pPr>
      <w:r w:rsidRPr="00A60B12">
        <w:rPr>
          <w:rFonts w:ascii="Times New Roman" w:hAnsi="Times New Roman" w:cs="Times New Roman"/>
          <w:b/>
          <w:sz w:val="24"/>
          <w:szCs w:val="24"/>
        </w:rPr>
        <w:t>до рішення виконкому міської ради</w:t>
      </w:r>
    </w:p>
    <w:p w:rsidR="00D0747F" w:rsidRPr="00A60B12" w:rsidRDefault="00D0747F" w:rsidP="00D0747F">
      <w:pPr>
        <w:tabs>
          <w:tab w:val="left" w:pos="9356"/>
        </w:tabs>
        <w:spacing w:after="0"/>
        <w:ind w:left="5670"/>
        <w:jc w:val="both"/>
        <w:rPr>
          <w:rFonts w:ascii="Times New Roman" w:hAnsi="Times New Roman" w:cs="Times New Roman"/>
          <w:b/>
          <w:sz w:val="24"/>
          <w:szCs w:val="24"/>
        </w:rPr>
      </w:pPr>
      <w:r w:rsidRPr="00A60B12">
        <w:rPr>
          <w:rFonts w:ascii="Times New Roman" w:hAnsi="Times New Roman" w:cs="Times New Roman"/>
          <w:b/>
          <w:sz w:val="24"/>
          <w:szCs w:val="24"/>
        </w:rPr>
        <w:t xml:space="preserve">від </w:t>
      </w:r>
      <w:r w:rsidR="00037DAC" w:rsidRPr="000826D5">
        <w:rPr>
          <w:rFonts w:ascii="Times New Roman" w:hAnsi="Times New Roman" w:cs="Times New Roman"/>
          <w:b/>
          <w:sz w:val="24"/>
          <w:szCs w:val="24"/>
          <w:lang w:val="ru-RU"/>
        </w:rPr>
        <w:t>11</w:t>
      </w:r>
      <w:r w:rsidRPr="00A60B12">
        <w:rPr>
          <w:rFonts w:ascii="Times New Roman" w:hAnsi="Times New Roman" w:cs="Times New Roman"/>
          <w:b/>
          <w:sz w:val="24"/>
          <w:szCs w:val="24"/>
        </w:rPr>
        <w:t>.0</w:t>
      </w:r>
      <w:r w:rsidR="00077190" w:rsidRPr="00037DAC">
        <w:rPr>
          <w:rFonts w:ascii="Times New Roman" w:hAnsi="Times New Roman" w:cs="Times New Roman"/>
          <w:b/>
          <w:sz w:val="24"/>
          <w:szCs w:val="24"/>
          <w:lang w:val="ru-RU"/>
        </w:rPr>
        <w:t>9</w:t>
      </w:r>
      <w:r w:rsidRPr="00A60B12">
        <w:rPr>
          <w:rFonts w:ascii="Times New Roman" w:hAnsi="Times New Roman" w:cs="Times New Roman"/>
          <w:b/>
          <w:sz w:val="24"/>
          <w:szCs w:val="24"/>
        </w:rPr>
        <w:t xml:space="preserve">.2024 № </w:t>
      </w:r>
      <w:r w:rsidR="00CE39B8">
        <w:rPr>
          <w:rFonts w:ascii="Times New Roman" w:hAnsi="Times New Roman" w:cs="Times New Roman"/>
          <w:b/>
          <w:sz w:val="24"/>
          <w:szCs w:val="24"/>
        </w:rPr>
        <w:t>148</w:t>
      </w:r>
    </w:p>
    <w:p w:rsidR="00314B5C" w:rsidRDefault="00314B5C" w:rsidP="00314B5C">
      <w:pPr>
        <w:spacing w:after="0"/>
        <w:rPr>
          <w:rFonts w:ascii="Times New Roman" w:hAnsi="Times New Roman" w:cs="Times New Roman"/>
          <w:b/>
          <w:sz w:val="24"/>
          <w:szCs w:val="24"/>
        </w:rPr>
      </w:pPr>
    </w:p>
    <w:p w:rsidR="00B93960" w:rsidRPr="00180EE8" w:rsidRDefault="00B93960" w:rsidP="00180EE8">
      <w:pPr>
        <w:spacing w:after="0"/>
        <w:jc w:val="center"/>
        <w:rPr>
          <w:rFonts w:ascii="Times New Roman" w:hAnsi="Times New Roman" w:cs="Times New Roman"/>
          <w:b/>
          <w:sz w:val="24"/>
          <w:szCs w:val="24"/>
        </w:rPr>
      </w:pPr>
      <w:r w:rsidRPr="00180EE8">
        <w:rPr>
          <w:rFonts w:ascii="Times New Roman" w:hAnsi="Times New Roman" w:cs="Times New Roman"/>
          <w:b/>
          <w:sz w:val="24"/>
          <w:szCs w:val="24"/>
        </w:rPr>
        <w:t>ПОЛОЖЕННЯ</w:t>
      </w:r>
    </w:p>
    <w:p w:rsidR="00E20318" w:rsidRDefault="00DA786E" w:rsidP="00180EE8">
      <w:pPr>
        <w:spacing w:after="0"/>
        <w:jc w:val="center"/>
        <w:rPr>
          <w:rFonts w:ascii="Times New Roman" w:hAnsi="Times New Roman" w:cs="Times New Roman"/>
          <w:b/>
          <w:sz w:val="24"/>
          <w:szCs w:val="24"/>
        </w:rPr>
      </w:pPr>
      <w:r w:rsidRPr="00180EE8">
        <w:rPr>
          <w:rFonts w:ascii="Times New Roman" w:hAnsi="Times New Roman" w:cs="Times New Roman"/>
          <w:b/>
          <w:sz w:val="24"/>
          <w:szCs w:val="24"/>
        </w:rPr>
        <w:t>про комісію із встановлення ф</w:t>
      </w:r>
      <w:r w:rsidR="00665A04">
        <w:rPr>
          <w:rFonts w:ascii="Times New Roman" w:hAnsi="Times New Roman" w:cs="Times New Roman"/>
          <w:b/>
          <w:sz w:val="24"/>
          <w:szCs w:val="24"/>
        </w:rPr>
        <w:t>акту здійснення особою постійного догляду</w:t>
      </w:r>
    </w:p>
    <w:p w:rsidR="00B16506" w:rsidRPr="00180EE8" w:rsidRDefault="00B16506" w:rsidP="00180EE8">
      <w:pPr>
        <w:spacing w:after="0"/>
        <w:jc w:val="center"/>
        <w:rPr>
          <w:rFonts w:ascii="Times New Roman" w:hAnsi="Times New Roman" w:cs="Times New Roman"/>
          <w:b/>
          <w:sz w:val="24"/>
          <w:szCs w:val="24"/>
        </w:rPr>
      </w:pPr>
    </w:p>
    <w:p w:rsidR="00DA786E" w:rsidRPr="0050410E" w:rsidRDefault="0050410E" w:rsidP="001B541D">
      <w:pPr>
        <w:spacing w:after="120"/>
        <w:jc w:val="center"/>
        <w:rPr>
          <w:rFonts w:ascii="Times New Roman" w:hAnsi="Times New Roman" w:cs="Times New Roman"/>
          <w:b/>
          <w:sz w:val="24"/>
          <w:szCs w:val="24"/>
        </w:rPr>
      </w:pPr>
      <w:r w:rsidRPr="0050410E">
        <w:rPr>
          <w:rFonts w:ascii="Times New Roman" w:hAnsi="Times New Roman" w:cs="Times New Roman"/>
          <w:b/>
          <w:sz w:val="24"/>
          <w:szCs w:val="24"/>
        </w:rPr>
        <w:t>І. ЗАГАЛЬНІ ПОЛОЖЕННЯ</w:t>
      </w:r>
    </w:p>
    <w:p w:rsidR="0050410E" w:rsidRPr="0050410E" w:rsidRDefault="00B93960" w:rsidP="001B541D">
      <w:pPr>
        <w:pStyle w:val="a3"/>
        <w:numPr>
          <w:ilvl w:val="0"/>
          <w:numId w:val="3"/>
        </w:numPr>
        <w:tabs>
          <w:tab w:val="left" w:pos="851"/>
        </w:tabs>
        <w:spacing w:after="120"/>
        <w:ind w:left="0" w:firstLine="567"/>
        <w:contextualSpacing w:val="0"/>
        <w:jc w:val="both"/>
        <w:rPr>
          <w:rFonts w:ascii="Times New Roman" w:hAnsi="Times New Roman" w:cs="Times New Roman"/>
          <w:sz w:val="24"/>
          <w:szCs w:val="24"/>
        </w:rPr>
      </w:pPr>
      <w:r w:rsidRPr="0050410E">
        <w:rPr>
          <w:rFonts w:ascii="Times New Roman" w:hAnsi="Times New Roman" w:cs="Times New Roman"/>
          <w:sz w:val="24"/>
          <w:szCs w:val="24"/>
        </w:rPr>
        <w:t>Положення</w:t>
      </w:r>
      <w:r w:rsidR="00BD1850" w:rsidRPr="0050410E">
        <w:rPr>
          <w:rFonts w:ascii="Times New Roman" w:hAnsi="Times New Roman" w:cs="Times New Roman"/>
          <w:sz w:val="24"/>
          <w:szCs w:val="24"/>
        </w:rPr>
        <w:t xml:space="preserve"> про комісію із встановлення </w:t>
      </w:r>
      <w:r w:rsidR="00665A04">
        <w:rPr>
          <w:rFonts w:ascii="Times New Roman" w:hAnsi="Times New Roman" w:cs="Times New Roman"/>
          <w:sz w:val="24"/>
          <w:szCs w:val="24"/>
        </w:rPr>
        <w:t>факту здійснення особою постійного догляду</w:t>
      </w:r>
      <w:r w:rsidR="00BD1850" w:rsidRPr="0050410E">
        <w:rPr>
          <w:rFonts w:ascii="Times New Roman" w:hAnsi="Times New Roman" w:cs="Times New Roman"/>
          <w:sz w:val="24"/>
          <w:szCs w:val="24"/>
        </w:rPr>
        <w:t xml:space="preserve"> (далі </w:t>
      </w:r>
      <w:r w:rsidR="0050410E">
        <w:rPr>
          <w:rFonts w:ascii="Times New Roman" w:hAnsi="Times New Roman" w:cs="Times New Roman"/>
          <w:sz w:val="24"/>
          <w:szCs w:val="24"/>
        </w:rPr>
        <w:sym w:font="Symbol" w:char="F02D"/>
      </w:r>
      <w:r w:rsidR="00014952" w:rsidRPr="0050410E">
        <w:rPr>
          <w:rFonts w:ascii="Times New Roman" w:hAnsi="Times New Roman" w:cs="Times New Roman"/>
          <w:sz w:val="24"/>
          <w:szCs w:val="24"/>
        </w:rPr>
        <w:t xml:space="preserve"> </w:t>
      </w:r>
      <w:r w:rsidR="00BD1850" w:rsidRPr="0050410E">
        <w:rPr>
          <w:rFonts w:ascii="Times New Roman" w:hAnsi="Times New Roman" w:cs="Times New Roman"/>
          <w:sz w:val="24"/>
          <w:szCs w:val="24"/>
        </w:rPr>
        <w:t>Положення)</w:t>
      </w:r>
      <w:r w:rsidRPr="0050410E">
        <w:rPr>
          <w:rFonts w:ascii="Times New Roman" w:hAnsi="Times New Roman" w:cs="Times New Roman"/>
          <w:sz w:val="24"/>
          <w:szCs w:val="24"/>
        </w:rPr>
        <w:t xml:space="preserve"> визначає </w:t>
      </w:r>
      <w:r w:rsidR="0050410E" w:rsidRPr="0050410E">
        <w:rPr>
          <w:rFonts w:ascii="Times New Roman" w:hAnsi="Times New Roman" w:cs="Times New Roman"/>
          <w:sz w:val="24"/>
          <w:szCs w:val="24"/>
        </w:rPr>
        <w:t xml:space="preserve">основні засади функціонування та організації діяльності </w:t>
      </w:r>
      <w:r w:rsidR="0050410E">
        <w:rPr>
          <w:rFonts w:ascii="Times New Roman" w:hAnsi="Times New Roman" w:cs="Times New Roman"/>
          <w:sz w:val="24"/>
          <w:szCs w:val="24"/>
        </w:rPr>
        <w:t>комісії</w:t>
      </w:r>
      <w:r w:rsidR="0050410E" w:rsidRPr="0050410E">
        <w:rPr>
          <w:rFonts w:ascii="Times New Roman" w:hAnsi="Times New Roman" w:cs="Times New Roman"/>
          <w:sz w:val="24"/>
          <w:szCs w:val="24"/>
        </w:rPr>
        <w:t xml:space="preserve"> із встановлення ф</w:t>
      </w:r>
      <w:r w:rsidR="00665A04">
        <w:rPr>
          <w:rFonts w:ascii="Times New Roman" w:hAnsi="Times New Roman" w:cs="Times New Roman"/>
          <w:sz w:val="24"/>
          <w:szCs w:val="24"/>
        </w:rPr>
        <w:t>акту здійснення особою постійного догляду</w:t>
      </w:r>
      <w:r w:rsidR="0050410E">
        <w:rPr>
          <w:rFonts w:ascii="Times New Roman" w:hAnsi="Times New Roman" w:cs="Times New Roman"/>
          <w:sz w:val="24"/>
          <w:szCs w:val="24"/>
        </w:rPr>
        <w:t xml:space="preserve"> (далі </w:t>
      </w:r>
      <w:r w:rsidR="0050410E">
        <w:rPr>
          <w:rFonts w:ascii="Times New Roman" w:hAnsi="Times New Roman" w:cs="Times New Roman"/>
          <w:sz w:val="24"/>
          <w:szCs w:val="24"/>
        </w:rPr>
        <w:sym w:font="Symbol" w:char="F02D"/>
      </w:r>
      <w:r w:rsidR="0050410E">
        <w:rPr>
          <w:rFonts w:ascii="Times New Roman" w:hAnsi="Times New Roman" w:cs="Times New Roman"/>
          <w:sz w:val="24"/>
          <w:szCs w:val="24"/>
        </w:rPr>
        <w:t xml:space="preserve"> к</w:t>
      </w:r>
      <w:r w:rsidR="0050410E" w:rsidRPr="0050410E">
        <w:rPr>
          <w:rFonts w:ascii="Times New Roman" w:hAnsi="Times New Roman" w:cs="Times New Roman"/>
          <w:sz w:val="24"/>
          <w:szCs w:val="24"/>
        </w:rPr>
        <w:t>омісія)</w:t>
      </w:r>
      <w:r w:rsidR="0050410E">
        <w:rPr>
          <w:rFonts w:ascii="Times New Roman" w:hAnsi="Times New Roman" w:cs="Times New Roman"/>
          <w:sz w:val="24"/>
          <w:szCs w:val="24"/>
        </w:rPr>
        <w:t>.</w:t>
      </w:r>
    </w:p>
    <w:p w:rsidR="0050410E" w:rsidRPr="00D24F2E" w:rsidRDefault="0050410E" w:rsidP="001B541D">
      <w:pPr>
        <w:pStyle w:val="a3"/>
        <w:numPr>
          <w:ilvl w:val="0"/>
          <w:numId w:val="3"/>
        </w:numPr>
        <w:tabs>
          <w:tab w:val="left" w:pos="851"/>
        </w:tabs>
        <w:spacing w:after="120"/>
        <w:ind w:left="0" w:firstLine="567"/>
        <w:contextualSpacing w:val="0"/>
        <w:jc w:val="both"/>
        <w:rPr>
          <w:rFonts w:ascii="Times New Roman" w:hAnsi="Times New Roman" w:cs="Times New Roman"/>
          <w:sz w:val="24"/>
          <w:szCs w:val="24"/>
        </w:rPr>
      </w:pPr>
      <w:r w:rsidRPr="00D24F2E">
        <w:rPr>
          <w:rFonts w:ascii="Times New Roman" w:hAnsi="Times New Roman" w:cs="Times New Roman"/>
          <w:sz w:val="24"/>
          <w:szCs w:val="24"/>
        </w:rPr>
        <w:t xml:space="preserve">Комісія є постійно діючим органом при виконавчому комітеті Роменської міської ради, який здійснює </w:t>
      </w:r>
      <w:r w:rsidR="00D24F2E" w:rsidRPr="00D24F2E">
        <w:rPr>
          <w:rFonts w:ascii="Times New Roman" w:hAnsi="Times New Roman" w:cs="Times New Roman"/>
          <w:sz w:val="24"/>
          <w:szCs w:val="24"/>
        </w:rPr>
        <w:t>розгляд заяв військовозобов’язаних, які проживають на території Роменської міської територіальної громади, з питання видачі акта встановлення ф</w:t>
      </w:r>
      <w:r w:rsidR="00665A04">
        <w:rPr>
          <w:rFonts w:ascii="Times New Roman" w:hAnsi="Times New Roman" w:cs="Times New Roman"/>
          <w:sz w:val="24"/>
          <w:szCs w:val="24"/>
        </w:rPr>
        <w:t>акту здійснення особою постійного догляду</w:t>
      </w:r>
      <w:r w:rsidR="00D24F2E" w:rsidRPr="00D24F2E">
        <w:rPr>
          <w:rFonts w:ascii="Times New Roman" w:hAnsi="Times New Roman" w:cs="Times New Roman"/>
          <w:sz w:val="24"/>
          <w:szCs w:val="24"/>
        </w:rPr>
        <w:t xml:space="preserve">. </w:t>
      </w:r>
    </w:p>
    <w:p w:rsidR="00B93960" w:rsidRDefault="0050410E" w:rsidP="001B541D">
      <w:pPr>
        <w:pStyle w:val="a3"/>
        <w:numPr>
          <w:ilvl w:val="0"/>
          <w:numId w:val="3"/>
        </w:numPr>
        <w:tabs>
          <w:tab w:val="left" w:pos="851"/>
        </w:tabs>
        <w:spacing w:after="120"/>
        <w:ind w:left="0" w:firstLine="567"/>
        <w:contextualSpacing w:val="0"/>
        <w:jc w:val="both"/>
        <w:rPr>
          <w:rFonts w:ascii="Times New Roman" w:hAnsi="Times New Roman" w:cs="Times New Roman"/>
          <w:spacing w:val="-1"/>
          <w:sz w:val="24"/>
          <w:szCs w:val="24"/>
        </w:rPr>
      </w:pPr>
      <w:r>
        <w:rPr>
          <w:rFonts w:ascii="Times New Roman" w:hAnsi="Times New Roman" w:cs="Times New Roman"/>
          <w:sz w:val="24"/>
          <w:szCs w:val="24"/>
        </w:rPr>
        <w:t>Комісія у своїй діяльності керується</w:t>
      </w:r>
      <w:r w:rsidR="00F938C0" w:rsidRPr="0050410E">
        <w:rPr>
          <w:rFonts w:ascii="Times New Roman" w:hAnsi="Times New Roman" w:cs="Times New Roman"/>
          <w:sz w:val="24"/>
          <w:szCs w:val="24"/>
        </w:rPr>
        <w:t xml:space="preserve"> </w:t>
      </w:r>
      <w:r w:rsidRPr="0050410E">
        <w:rPr>
          <w:rFonts w:ascii="Times New Roman" w:hAnsi="Times New Roman" w:cs="Times New Roman"/>
          <w:sz w:val="24"/>
          <w:szCs w:val="24"/>
        </w:rPr>
        <w:t>Конституцією України, Законом України «Про місцеве самоврядування в Україні»</w:t>
      </w:r>
      <w:r>
        <w:rPr>
          <w:rFonts w:ascii="Times New Roman" w:hAnsi="Times New Roman" w:cs="Times New Roman"/>
          <w:sz w:val="24"/>
          <w:szCs w:val="24"/>
        </w:rPr>
        <w:t xml:space="preserve">, </w:t>
      </w:r>
      <w:r w:rsidRPr="0050410E">
        <w:rPr>
          <w:rFonts w:ascii="Times New Roman" w:hAnsi="Times New Roman" w:cs="Times New Roman"/>
          <w:sz w:val="24"/>
          <w:szCs w:val="24"/>
        </w:rPr>
        <w:t>Законом</w:t>
      </w:r>
      <w:r w:rsidRPr="00A60B12">
        <w:rPr>
          <w:rFonts w:ascii="Times New Roman" w:hAnsi="Times New Roman" w:cs="Times New Roman"/>
          <w:spacing w:val="-1"/>
          <w:sz w:val="24"/>
          <w:szCs w:val="24"/>
        </w:rPr>
        <w:t xml:space="preserve"> України «Про мобілізаційну підготовку та мобілізацію»</w:t>
      </w:r>
      <w:r>
        <w:rPr>
          <w:rFonts w:ascii="Times New Roman" w:hAnsi="Times New Roman" w:cs="Times New Roman"/>
          <w:spacing w:val="-1"/>
          <w:sz w:val="24"/>
          <w:szCs w:val="24"/>
        </w:rPr>
        <w:t xml:space="preserve">, </w:t>
      </w:r>
      <w:r w:rsidR="00B93960" w:rsidRPr="0050410E">
        <w:rPr>
          <w:rFonts w:ascii="Times New Roman" w:hAnsi="Times New Roman" w:cs="Times New Roman"/>
          <w:spacing w:val="-1"/>
          <w:sz w:val="24"/>
          <w:szCs w:val="24"/>
        </w:rPr>
        <w:t>Порядк</w:t>
      </w:r>
      <w:r w:rsidR="008D5CC1">
        <w:rPr>
          <w:rFonts w:ascii="Times New Roman" w:hAnsi="Times New Roman" w:cs="Times New Roman"/>
          <w:spacing w:val="-1"/>
          <w:sz w:val="24"/>
          <w:szCs w:val="24"/>
        </w:rPr>
        <w:t>ом</w:t>
      </w:r>
      <w:r w:rsidR="00B93960" w:rsidRPr="0050410E">
        <w:rPr>
          <w:rFonts w:ascii="Times New Roman" w:hAnsi="Times New Roman" w:cs="Times New Roman"/>
          <w:spacing w:val="-1"/>
          <w:sz w:val="24"/>
          <w:szCs w:val="24"/>
        </w:rPr>
        <w:t xml:space="preserve"> </w:t>
      </w:r>
      <w:r w:rsidR="00B93960" w:rsidRPr="002054ED">
        <w:rPr>
          <w:rFonts w:ascii="Times New Roman" w:hAnsi="Times New Roman" w:cs="Times New Roman"/>
          <w:spacing w:val="-1"/>
          <w:sz w:val="24"/>
          <w:szCs w:val="24"/>
        </w:rPr>
        <w:t xml:space="preserve">проведення призову громадян на військову службу під час мобілізації, на </w:t>
      </w:r>
      <w:r w:rsidR="002B2CD4" w:rsidRPr="002054ED">
        <w:rPr>
          <w:rFonts w:ascii="Times New Roman" w:hAnsi="Times New Roman" w:cs="Times New Roman"/>
          <w:spacing w:val="-1"/>
          <w:sz w:val="24"/>
          <w:szCs w:val="24"/>
        </w:rPr>
        <w:t>особливий період</w:t>
      </w:r>
      <w:r w:rsidR="00936553">
        <w:rPr>
          <w:rFonts w:ascii="Times New Roman" w:hAnsi="Times New Roman" w:cs="Times New Roman"/>
          <w:spacing w:val="-1"/>
          <w:sz w:val="24"/>
          <w:szCs w:val="24"/>
        </w:rPr>
        <w:t>, затвердженим</w:t>
      </w:r>
      <w:r w:rsidR="00B93960" w:rsidRPr="002054ED">
        <w:rPr>
          <w:rFonts w:ascii="Times New Roman" w:hAnsi="Times New Roman" w:cs="Times New Roman"/>
          <w:spacing w:val="-1"/>
          <w:sz w:val="24"/>
          <w:szCs w:val="24"/>
        </w:rPr>
        <w:t xml:space="preserve"> постановою Кабінету Міністрів України </w:t>
      </w:r>
      <w:r w:rsidR="005239C8" w:rsidRPr="002054ED">
        <w:rPr>
          <w:rFonts w:ascii="Times New Roman" w:hAnsi="Times New Roman" w:cs="Times New Roman"/>
          <w:spacing w:val="-1"/>
          <w:sz w:val="24"/>
          <w:szCs w:val="24"/>
        </w:rPr>
        <w:t xml:space="preserve">від 16 травня 2024 </w:t>
      </w:r>
      <w:r w:rsidR="005239C8" w:rsidRPr="00B7022A">
        <w:rPr>
          <w:rFonts w:ascii="Times New Roman" w:hAnsi="Times New Roman" w:cs="Times New Roman"/>
          <w:color w:val="000000" w:themeColor="text1"/>
          <w:spacing w:val="-1"/>
          <w:sz w:val="24"/>
          <w:szCs w:val="24"/>
        </w:rPr>
        <w:t>року</w:t>
      </w:r>
      <w:r w:rsidRPr="00B7022A">
        <w:rPr>
          <w:rFonts w:ascii="Times New Roman" w:hAnsi="Times New Roman" w:cs="Times New Roman"/>
          <w:color w:val="000000" w:themeColor="text1"/>
          <w:spacing w:val="-1"/>
          <w:sz w:val="24"/>
          <w:szCs w:val="24"/>
        </w:rPr>
        <w:t xml:space="preserve"> № 560</w:t>
      </w:r>
      <w:r w:rsidR="00065F69" w:rsidRPr="00FD0A20">
        <w:rPr>
          <w:rFonts w:ascii="Times New Roman" w:hAnsi="Times New Roman" w:cs="Times New Roman"/>
          <w:spacing w:val="-1"/>
          <w:sz w:val="24"/>
          <w:szCs w:val="24"/>
        </w:rPr>
        <w:t>,</w:t>
      </w:r>
      <w:r w:rsidR="00065F69" w:rsidRPr="00B7022A">
        <w:rPr>
          <w:rFonts w:ascii="Times New Roman" w:hAnsi="Times New Roman" w:cs="Times New Roman"/>
          <w:color w:val="000000" w:themeColor="text1"/>
          <w:spacing w:val="-1"/>
          <w:sz w:val="24"/>
          <w:szCs w:val="24"/>
        </w:rPr>
        <w:t xml:space="preserve"> </w:t>
      </w:r>
      <w:r w:rsidR="000E1632" w:rsidRPr="00B7022A">
        <w:rPr>
          <w:rFonts w:ascii="Times New Roman" w:hAnsi="Times New Roman" w:cs="Times New Roman"/>
          <w:color w:val="000000" w:themeColor="text1"/>
          <w:spacing w:val="-1"/>
          <w:sz w:val="24"/>
          <w:szCs w:val="24"/>
        </w:rPr>
        <w:t>і</w:t>
      </w:r>
      <w:r w:rsidRPr="00B7022A">
        <w:rPr>
          <w:rFonts w:ascii="Times New Roman" w:hAnsi="Times New Roman" w:cs="Times New Roman"/>
          <w:color w:val="000000" w:themeColor="text1"/>
          <w:spacing w:val="-1"/>
          <w:sz w:val="24"/>
          <w:szCs w:val="24"/>
        </w:rPr>
        <w:t xml:space="preserve">ншими </w:t>
      </w:r>
      <w:r w:rsidRPr="002054ED">
        <w:rPr>
          <w:rFonts w:ascii="Times New Roman" w:hAnsi="Times New Roman" w:cs="Times New Roman"/>
          <w:spacing w:val="-1"/>
          <w:sz w:val="24"/>
          <w:szCs w:val="24"/>
        </w:rPr>
        <w:t>нормативно-правовими актами та цим Положенням</w:t>
      </w:r>
      <w:r w:rsidR="005239C8" w:rsidRPr="002054ED">
        <w:rPr>
          <w:rFonts w:ascii="Times New Roman" w:hAnsi="Times New Roman" w:cs="Times New Roman"/>
          <w:spacing w:val="-1"/>
          <w:sz w:val="24"/>
          <w:szCs w:val="24"/>
        </w:rPr>
        <w:t>.</w:t>
      </w:r>
    </w:p>
    <w:p w:rsidR="002811CB" w:rsidRDefault="002811CB" w:rsidP="001B541D">
      <w:pPr>
        <w:pStyle w:val="a3"/>
        <w:numPr>
          <w:ilvl w:val="0"/>
          <w:numId w:val="3"/>
        </w:numPr>
        <w:tabs>
          <w:tab w:val="left" w:pos="851"/>
        </w:tabs>
        <w:spacing w:after="120"/>
        <w:ind w:left="0" w:firstLine="567"/>
        <w:contextualSpacing w:val="0"/>
        <w:jc w:val="both"/>
        <w:rPr>
          <w:rFonts w:ascii="Times New Roman" w:hAnsi="Times New Roman" w:cs="Times New Roman"/>
          <w:spacing w:val="-1"/>
          <w:sz w:val="24"/>
          <w:szCs w:val="24"/>
        </w:rPr>
      </w:pPr>
      <w:r w:rsidRPr="002811CB">
        <w:rPr>
          <w:rFonts w:ascii="Times New Roman" w:hAnsi="Times New Roman" w:cs="Times New Roman"/>
          <w:spacing w:val="-1"/>
          <w:sz w:val="24"/>
          <w:szCs w:val="24"/>
        </w:rPr>
        <w:t>Комісі</w:t>
      </w:r>
      <w:r>
        <w:rPr>
          <w:rFonts w:ascii="Times New Roman" w:hAnsi="Times New Roman" w:cs="Times New Roman"/>
          <w:spacing w:val="-1"/>
          <w:sz w:val="24"/>
          <w:szCs w:val="24"/>
        </w:rPr>
        <w:t>я діє</w:t>
      </w:r>
      <w:r w:rsidRPr="002811CB">
        <w:rPr>
          <w:rFonts w:ascii="Times New Roman" w:hAnsi="Times New Roman" w:cs="Times New Roman"/>
          <w:spacing w:val="-1"/>
          <w:sz w:val="24"/>
          <w:szCs w:val="24"/>
        </w:rPr>
        <w:t xml:space="preserve"> на принципах законності, професіоналізму, чесності, справедливості, об’єктивності та неупередженості.</w:t>
      </w:r>
    </w:p>
    <w:p w:rsidR="00091A10" w:rsidRDefault="00091A10" w:rsidP="001B541D">
      <w:pPr>
        <w:pStyle w:val="a3"/>
        <w:numPr>
          <w:ilvl w:val="0"/>
          <w:numId w:val="3"/>
        </w:numPr>
        <w:tabs>
          <w:tab w:val="left" w:pos="851"/>
        </w:tabs>
        <w:spacing w:after="120"/>
        <w:ind w:left="0" w:firstLine="567"/>
        <w:contextualSpacing w:val="0"/>
        <w:jc w:val="both"/>
        <w:rPr>
          <w:rFonts w:ascii="Times New Roman" w:hAnsi="Times New Roman" w:cs="Times New Roman"/>
          <w:spacing w:val="-1"/>
          <w:sz w:val="24"/>
          <w:szCs w:val="24"/>
        </w:rPr>
      </w:pPr>
      <w:r w:rsidRPr="00091A10">
        <w:rPr>
          <w:rFonts w:ascii="Times New Roman" w:hAnsi="Times New Roman" w:cs="Times New Roman"/>
          <w:spacing w:val="-1"/>
          <w:sz w:val="24"/>
          <w:szCs w:val="24"/>
        </w:rPr>
        <w:t>До</w:t>
      </w:r>
      <w:r>
        <w:rPr>
          <w:color w:val="333333"/>
          <w:sz w:val="20"/>
          <w:szCs w:val="20"/>
          <w:shd w:val="clear" w:color="auto" w:fill="FFFFFF"/>
        </w:rPr>
        <w:t xml:space="preserve"> </w:t>
      </w:r>
      <w:r w:rsidRPr="00091A10">
        <w:rPr>
          <w:rFonts w:ascii="Times New Roman" w:hAnsi="Times New Roman" w:cs="Times New Roman"/>
          <w:spacing w:val="-1"/>
          <w:sz w:val="24"/>
          <w:szCs w:val="24"/>
        </w:rPr>
        <w:t>складу комісії можуть входити депутати місцевої ради, представники виконавчих органів місцевого самоврядування, громадських організацій загальною чисельністю не менше п’яти осіб.</w:t>
      </w:r>
    </w:p>
    <w:p w:rsidR="0049647B" w:rsidRPr="00633541" w:rsidRDefault="0049647B" w:rsidP="001B541D">
      <w:pPr>
        <w:pStyle w:val="a3"/>
        <w:numPr>
          <w:ilvl w:val="0"/>
          <w:numId w:val="3"/>
        </w:numPr>
        <w:tabs>
          <w:tab w:val="left" w:pos="851"/>
        </w:tabs>
        <w:spacing w:after="120"/>
        <w:ind w:left="0" w:firstLine="567"/>
        <w:contextualSpacing w:val="0"/>
        <w:jc w:val="both"/>
        <w:rPr>
          <w:rFonts w:ascii="Times New Roman" w:hAnsi="Times New Roman" w:cs="Times New Roman"/>
          <w:spacing w:val="-1"/>
          <w:sz w:val="24"/>
          <w:szCs w:val="24"/>
        </w:rPr>
      </w:pPr>
      <w:r w:rsidRPr="00633541">
        <w:rPr>
          <w:rFonts w:ascii="Times New Roman" w:hAnsi="Times New Roman" w:cs="Times New Roman"/>
          <w:spacing w:val="-1"/>
          <w:sz w:val="24"/>
          <w:szCs w:val="24"/>
        </w:rPr>
        <w:t>Комісію очолює заступник міського голови</w:t>
      </w:r>
      <w:r w:rsidR="007A0569" w:rsidRPr="00633541">
        <w:rPr>
          <w:rFonts w:ascii="Times New Roman" w:hAnsi="Times New Roman" w:cs="Times New Roman"/>
          <w:spacing w:val="-1"/>
          <w:sz w:val="24"/>
          <w:szCs w:val="24"/>
        </w:rPr>
        <w:t xml:space="preserve"> з питань діяльності виконавчих органів ради</w:t>
      </w:r>
      <w:r w:rsidRPr="00633541">
        <w:rPr>
          <w:rFonts w:ascii="Times New Roman" w:hAnsi="Times New Roman" w:cs="Times New Roman"/>
          <w:spacing w:val="-1"/>
          <w:sz w:val="24"/>
          <w:szCs w:val="24"/>
        </w:rPr>
        <w:t xml:space="preserve">, до компетенції якого відносяться питання соціального захисту. </w:t>
      </w:r>
    </w:p>
    <w:p w:rsidR="00200D01" w:rsidRDefault="00200D01" w:rsidP="001B541D">
      <w:pPr>
        <w:pStyle w:val="a3"/>
        <w:numPr>
          <w:ilvl w:val="0"/>
          <w:numId w:val="3"/>
        </w:numPr>
        <w:tabs>
          <w:tab w:val="left" w:pos="851"/>
        </w:tabs>
        <w:spacing w:after="120"/>
        <w:ind w:left="0" w:firstLine="567"/>
        <w:contextualSpacing w:val="0"/>
        <w:jc w:val="both"/>
        <w:rPr>
          <w:rFonts w:ascii="Times New Roman" w:hAnsi="Times New Roman" w:cs="Times New Roman"/>
          <w:spacing w:val="-1"/>
          <w:sz w:val="24"/>
          <w:szCs w:val="24"/>
        </w:rPr>
      </w:pPr>
      <w:r w:rsidRPr="00633541">
        <w:rPr>
          <w:rFonts w:ascii="Times New Roman" w:hAnsi="Times New Roman" w:cs="Times New Roman"/>
          <w:spacing w:val="-1"/>
          <w:sz w:val="24"/>
          <w:szCs w:val="24"/>
        </w:rPr>
        <w:t>Склад комісії та зміни до нього затверджуються виконавчим комітетом.</w:t>
      </w:r>
    </w:p>
    <w:p w:rsidR="000E1632" w:rsidRPr="000E1632" w:rsidRDefault="002811CB" w:rsidP="001B541D">
      <w:pPr>
        <w:tabs>
          <w:tab w:val="left" w:pos="851"/>
        </w:tabs>
        <w:spacing w:after="120"/>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ІІ. ЗАВДАННЯ, ПРАВА ТА ОБОВ’ЯЗКИ </w:t>
      </w:r>
      <w:r w:rsidR="000E1632" w:rsidRPr="000E1632">
        <w:rPr>
          <w:rFonts w:ascii="Times New Roman" w:hAnsi="Times New Roman" w:cs="Times New Roman"/>
          <w:b/>
          <w:spacing w:val="-1"/>
          <w:sz w:val="24"/>
          <w:szCs w:val="24"/>
        </w:rPr>
        <w:t>КОМІСІЇ</w:t>
      </w:r>
    </w:p>
    <w:p w:rsidR="000E1632" w:rsidRPr="002C5B51" w:rsidRDefault="000E1632" w:rsidP="001B541D">
      <w:pPr>
        <w:pStyle w:val="a3"/>
        <w:numPr>
          <w:ilvl w:val="0"/>
          <w:numId w:val="4"/>
        </w:numPr>
        <w:tabs>
          <w:tab w:val="left" w:pos="851"/>
        </w:tabs>
        <w:spacing w:after="120"/>
        <w:contextualSpacing w:val="0"/>
        <w:jc w:val="both"/>
        <w:rPr>
          <w:rFonts w:ascii="Times New Roman" w:hAnsi="Times New Roman" w:cs="Times New Roman"/>
          <w:spacing w:val="-1"/>
          <w:sz w:val="24"/>
          <w:szCs w:val="24"/>
        </w:rPr>
      </w:pPr>
      <w:r w:rsidRPr="002C5B51">
        <w:rPr>
          <w:rFonts w:ascii="Times New Roman" w:hAnsi="Times New Roman" w:cs="Times New Roman"/>
          <w:spacing w:val="-1"/>
          <w:sz w:val="24"/>
          <w:szCs w:val="24"/>
        </w:rPr>
        <w:t>Основними завданнями комісії є:</w:t>
      </w:r>
    </w:p>
    <w:p w:rsidR="000E1632" w:rsidRPr="002C5B51" w:rsidRDefault="000E1632" w:rsidP="001B541D">
      <w:pPr>
        <w:pStyle w:val="a3"/>
        <w:numPr>
          <w:ilvl w:val="0"/>
          <w:numId w:val="5"/>
        </w:numPr>
        <w:tabs>
          <w:tab w:val="left" w:pos="851"/>
        </w:tabs>
        <w:spacing w:after="120"/>
        <w:ind w:left="0" w:firstLine="567"/>
        <w:contextualSpacing w:val="0"/>
        <w:jc w:val="both"/>
        <w:rPr>
          <w:rFonts w:ascii="Times New Roman" w:hAnsi="Times New Roman" w:cs="Times New Roman"/>
          <w:spacing w:val="-1"/>
          <w:sz w:val="24"/>
          <w:szCs w:val="24"/>
        </w:rPr>
      </w:pPr>
      <w:r w:rsidRPr="002C5B51">
        <w:rPr>
          <w:rFonts w:ascii="Times New Roman" w:hAnsi="Times New Roman" w:cs="Times New Roman"/>
          <w:spacing w:val="-1"/>
          <w:sz w:val="24"/>
          <w:szCs w:val="24"/>
        </w:rPr>
        <w:t xml:space="preserve">розгляд заяв військовозобов’язаних з питання </w:t>
      </w:r>
      <w:r w:rsidR="00091A10" w:rsidRPr="002C5B51">
        <w:rPr>
          <w:rFonts w:ascii="Times New Roman" w:hAnsi="Times New Roman" w:cs="Times New Roman"/>
          <w:spacing w:val="-1"/>
          <w:sz w:val="24"/>
          <w:szCs w:val="24"/>
        </w:rPr>
        <w:t xml:space="preserve">видачі </w:t>
      </w:r>
      <w:hyperlink r:id="rId7" w:anchor="n369" w:history="1">
        <w:r w:rsidRPr="002C5B51">
          <w:rPr>
            <w:rFonts w:ascii="Times New Roman" w:hAnsi="Times New Roman" w:cs="Times New Roman"/>
            <w:spacing w:val="-1"/>
            <w:sz w:val="24"/>
            <w:szCs w:val="24"/>
          </w:rPr>
          <w:t>акта про встановлення ф</w:t>
        </w:r>
        <w:r w:rsidR="00665A04" w:rsidRPr="002C5B51">
          <w:rPr>
            <w:rFonts w:ascii="Times New Roman" w:hAnsi="Times New Roman" w:cs="Times New Roman"/>
            <w:spacing w:val="-1"/>
            <w:sz w:val="24"/>
            <w:szCs w:val="24"/>
          </w:rPr>
          <w:t xml:space="preserve">акту здійснення особою </w:t>
        </w:r>
        <w:r w:rsidRPr="002C5B51">
          <w:rPr>
            <w:rFonts w:ascii="Times New Roman" w:hAnsi="Times New Roman" w:cs="Times New Roman"/>
            <w:spacing w:val="-1"/>
            <w:sz w:val="24"/>
            <w:szCs w:val="24"/>
          </w:rPr>
          <w:t>постійного догляду</w:t>
        </w:r>
      </w:hyperlink>
      <w:r w:rsidR="00FD0A20">
        <w:rPr>
          <w:rFonts w:ascii="Times New Roman" w:hAnsi="Times New Roman" w:cs="Times New Roman"/>
          <w:spacing w:val="-1"/>
          <w:sz w:val="24"/>
          <w:szCs w:val="24"/>
          <w:lang w:val="ru-RU"/>
        </w:rPr>
        <w:t xml:space="preserve"> (дал</w:t>
      </w:r>
      <w:r w:rsidR="00FD0A20">
        <w:rPr>
          <w:rFonts w:ascii="Times New Roman" w:hAnsi="Times New Roman" w:cs="Times New Roman"/>
          <w:spacing w:val="-1"/>
          <w:sz w:val="24"/>
          <w:szCs w:val="24"/>
        </w:rPr>
        <w:t>і – Акт)</w:t>
      </w:r>
      <w:r w:rsidRPr="002C5B51">
        <w:rPr>
          <w:rFonts w:ascii="Times New Roman" w:hAnsi="Times New Roman" w:cs="Times New Roman"/>
          <w:spacing w:val="-1"/>
          <w:sz w:val="24"/>
          <w:szCs w:val="24"/>
        </w:rPr>
        <w:t>;</w:t>
      </w:r>
    </w:p>
    <w:p w:rsidR="002B7602" w:rsidRPr="00204D55" w:rsidRDefault="002B7602" w:rsidP="001B541D">
      <w:pPr>
        <w:pStyle w:val="a3"/>
        <w:numPr>
          <w:ilvl w:val="0"/>
          <w:numId w:val="5"/>
        </w:numPr>
        <w:tabs>
          <w:tab w:val="left" w:pos="851"/>
        </w:tabs>
        <w:spacing w:after="120"/>
        <w:ind w:left="0" w:firstLine="567"/>
        <w:contextualSpacing w:val="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відвідування </w:t>
      </w:r>
      <w:r w:rsidRPr="00204D55">
        <w:rPr>
          <w:rFonts w:ascii="Times New Roman" w:hAnsi="Times New Roman" w:cs="Times New Roman"/>
          <w:spacing w:val="-1"/>
          <w:sz w:val="24"/>
          <w:szCs w:val="24"/>
        </w:rPr>
        <w:t>місц</w:t>
      </w:r>
      <w:r>
        <w:rPr>
          <w:rFonts w:ascii="Times New Roman" w:hAnsi="Times New Roman" w:cs="Times New Roman"/>
          <w:spacing w:val="-1"/>
          <w:sz w:val="24"/>
          <w:szCs w:val="24"/>
        </w:rPr>
        <w:t>я</w:t>
      </w:r>
      <w:r w:rsidRPr="00204D55">
        <w:rPr>
          <w:rFonts w:ascii="Times New Roman" w:hAnsi="Times New Roman" w:cs="Times New Roman"/>
          <w:spacing w:val="-1"/>
          <w:sz w:val="24"/>
          <w:szCs w:val="24"/>
        </w:rPr>
        <w:t xml:space="preserve"> проживання особи, за якою здійснюється постійний догляд, зазначен</w:t>
      </w:r>
      <w:r>
        <w:rPr>
          <w:rFonts w:ascii="Times New Roman" w:hAnsi="Times New Roman" w:cs="Times New Roman"/>
          <w:spacing w:val="-1"/>
          <w:sz w:val="24"/>
          <w:szCs w:val="24"/>
        </w:rPr>
        <w:t>ого</w:t>
      </w:r>
      <w:r w:rsidRPr="00204D55">
        <w:rPr>
          <w:rFonts w:ascii="Times New Roman" w:hAnsi="Times New Roman" w:cs="Times New Roman"/>
          <w:spacing w:val="-1"/>
          <w:sz w:val="24"/>
          <w:szCs w:val="24"/>
        </w:rPr>
        <w:t xml:space="preserve"> у заяві військовозобов’язаного, для встановлення факту здійснення постійного догляду</w:t>
      </w:r>
      <w:r>
        <w:rPr>
          <w:rFonts w:ascii="Times New Roman" w:hAnsi="Times New Roman" w:cs="Times New Roman"/>
          <w:spacing w:val="-1"/>
          <w:sz w:val="24"/>
          <w:szCs w:val="24"/>
        </w:rPr>
        <w:t>;</w:t>
      </w:r>
    </w:p>
    <w:p w:rsidR="00204D55" w:rsidRPr="002C5B51" w:rsidRDefault="00204D55" w:rsidP="001B541D">
      <w:pPr>
        <w:pStyle w:val="a3"/>
        <w:numPr>
          <w:ilvl w:val="0"/>
          <w:numId w:val="5"/>
        </w:numPr>
        <w:tabs>
          <w:tab w:val="left" w:pos="851"/>
        </w:tabs>
        <w:spacing w:after="120"/>
        <w:ind w:left="0" w:firstLine="567"/>
        <w:contextualSpacing w:val="0"/>
        <w:jc w:val="both"/>
        <w:rPr>
          <w:rFonts w:ascii="Times New Roman" w:hAnsi="Times New Roman" w:cs="Times New Roman"/>
          <w:spacing w:val="-1"/>
          <w:sz w:val="24"/>
          <w:szCs w:val="24"/>
        </w:rPr>
      </w:pPr>
      <w:r w:rsidRPr="002C5B51">
        <w:rPr>
          <w:rFonts w:ascii="Times New Roman" w:hAnsi="Times New Roman" w:cs="Times New Roman"/>
          <w:sz w:val="24"/>
          <w:szCs w:val="24"/>
        </w:rPr>
        <w:t xml:space="preserve">перевірка відомостей щодо наявності/відсутності інших осіб, які здійснюють постійний догляд за особою, зазначеною в заяві, зокрема інформацію щодо наявних прийнятих </w:t>
      </w:r>
      <w:r w:rsidR="00C525FC" w:rsidRPr="002C5B51">
        <w:rPr>
          <w:rFonts w:ascii="Times New Roman" w:hAnsi="Times New Roman" w:cs="Times New Roman"/>
          <w:color w:val="000000" w:themeColor="text1"/>
          <w:sz w:val="24"/>
          <w:szCs w:val="24"/>
        </w:rPr>
        <w:t xml:space="preserve">Управлінням </w:t>
      </w:r>
      <w:r w:rsidRPr="002C5B51">
        <w:rPr>
          <w:rFonts w:ascii="Times New Roman" w:hAnsi="Times New Roman" w:cs="Times New Roman"/>
          <w:color w:val="000000" w:themeColor="text1"/>
          <w:sz w:val="24"/>
          <w:szCs w:val="24"/>
        </w:rPr>
        <w:t xml:space="preserve">соціального захисту населення </w:t>
      </w:r>
      <w:r w:rsidR="00C525FC" w:rsidRPr="002C5B51">
        <w:rPr>
          <w:rFonts w:ascii="Times New Roman" w:hAnsi="Times New Roman" w:cs="Times New Roman"/>
          <w:color w:val="000000" w:themeColor="text1"/>
          <w:sz w:val="24"/>
          <w:szCs w:val="24"/>
        </w:rPr>
        <w:t>Роменської міської</w:t>
      </w:r>
      <w:r w:rsidRPr="002C5B51">
        <w:rPr>
          <w:rFonts w:ascii="Times New Roman" w:hAnsi="Times New Roman" w:cs="Times New Roman"/>
          <w:color w:val="000000" w:themeColor="text1"/>
          <w:sz w:val="24"/>
          <w:szCs w:val="24"/>
        </w:rPr>
        <w:t xml:space="preserve"> рад</w:t>
      </w:r>
      <w:r w:rsidR="00C525FC" w:rsidRPr="002C5B51">
        <w:rPr>
          <w:rFonts w:ascii="Times New Roman" w:hAnsi="Times New Roman" w:cs="Times New Roman"/>
          <w:color w:val="000000" w:themeColor="text1"/>
          <w:sz w:val="24"/>
          <w:szCs w:val="24"/>
        </w:rPr>
        <w:t>и</w:t>
      </w:r>
      <w:r w:rsidRPr="002C5B51">
        <w:rPr>
          <w:rFonts w:ascii="Times New Roman" w:hAnsi="Times New Roman" w:cs="Times New Roman"/>
          <w:color w:val="000000" w:themeColor="text1"/>
          <w:sz w:val="24"/>
          <w:szCs w:val="24"/>
        </w:rPr>
        <w:t xml:space="preserve"> рішень про надання </w:t>
      </w:r>
      <w:r w:rsidRPr="002C5B51">
        <w:rPr>
          <w:rFonts w:ascii="Times New Roman" w:hAnsi="Times New Roman" w:cs="Times New Roman"/>
          <w:sz w:val="24"/>
          <w:szCs w:val="24"/>
        </w:rPr>
        <w:t>соціальних послуг з догляду за особою, за якою здійснює догляд військовозобов’язаний, за її задекларованим/зареєстрованим місцем проживання;</w:t>
      </w:r>
    </w:p>
    <w:p w:rsidR="001B541D" w:rsidRPr="001B541D" w:rsidRDefault="001B541D" w:rsidP="001B541D">
      <w:pPr>
        <w:pStyle w:val="a3"/>
        <w:spacing w:after="120" w:line="259" w:lineRule="auto"/>
        <w:ind w:left="927"/>
        <w:jc w:val="right"/>
        <w:rPr>
          <w:rFonts w:ascii="Times New Roman" w:hAnsi="Times New Roman" w:cs="Times New Roman"/>
          <w:spacing w:val="-1"/>
          <w:sz w:val="24"/>
          <w:szCs w:val="24"/>
        </w:rPr>
      </w:pPr>
      <w:r w:rsidRPr="001B541D">
        <w:rPr>
          <w:rFonts w:ascii="Times New Roman" w:hAnsi="Times New Roman" w:cs="Times New Roman"/>
          <w:b/>
          <w:spacing w:val="-1"/>
          <w:sz w:val="24"/>
          <w:szCs w:val="24"/>
        </w:rPr>
        <w:lastRenderedPageBreak/>
        <w:t>Продовження додатка 2</w:t>
      </w:r>
    </w:p>
    <w:p w:rsidR="00B719E1" w:rsidRDefault="00B719E1" w:rsidP="001B541D">
      <w:pPr>
        <w:pStyle w:val="a3"/>
        <w:numPr>
          <w:ilvl w:val="0"/>
          <w:numId w:val="5"/>
        </w:numPr>
        <w:tabs>
          <w:tab w:val="left" w:pos="851"/>
        </w:tabs>
        <w:spacing w:after="120"/>
        <w:ind w:left="0" w:firstLine="567"/>
        <w:contextualSpacing w:val="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встановлення факту </w:t>
      </w:r>
      <w:hyperlink r:id="rId8" w:anchor="n369" w:history="1">
        <w:r w:rsidR="00665A04">
          <w:rPr>
            <w:rFonts w:ascii="Times New Roman" w:hAnsi="Times New Roman" w:cs="Times New Roman"/>
            <w:spacing w:val="-1"/>
            <w:sz w:val="24"/>
            <w:szCs w:val="24"/>
          </w:rPr>
          <w:t xml:space="preserve">здійснення особою </w:t>
        </w:r>
        <w:r w:rsidRPr="000E1632">
          <w:rPr>
            <w:rFonts w:ascii="Times New Roman" w:hAnsi="Times New Roman" w:cs="Times New Roman"/>
            <w:spacing w:val="-1"/>
            <w:sz w:val="24"/>
            <w:szCs w:val="24"/>
          </w:rPr>
          <w:t>постійного догляду</w:t>
        </w:r>
      </w:hyperlink>
      <w:r>
        <w:rPr>
          <w:rFonts w:ascii="Times New Roman" w:hAnsi="Times New Roman" w:cs="Times New Roman"/>
          <w:spacing w:val="-1"/>
          <w:sz w:val="24"/>
          <w:szCs w:val="24"/>
        </w:rPr>
        <w:t>;</w:t>
      </w:r>
    </w:p>
    <w:p w:rsidR="000E1632" w:rsidRPr="00065F69" w:rsidRDefault="000E1632" w:rsidP="001B541D">
      <w:pPr>
        <w:pStyle w:val="a3"/>
        <w:numPr>
          <w:ilvl w:val="0"/>
          <w:numId w:val="5"/>
        </w:numPr>
        <w:tabs>
          <w:tab w:val="left" w:pos="851"/>
        </w:tabs>
        <w:spacing w:after="120"/>
        <w:ind w:left="0" w:firstLine="567"/>
        <w:contextualSpacing w:val="0"/>
        <w:jc w:val="both"/>
        <w:rPr>
          <w:rFonts w:ascii="Times New Roman" w:hAnsi="Times New Roman" w:cs="Times New Roman"/>
          <w:spacing w:val="-1"/>
          <w:sz w:val="24"/>
          <w:szCs w:val="24"/>
        </w:rPr>
      </w:pPr>
      <w:r w:rsidRPr="002811CB">
        <w:rPr>
          <w:rFonts w:ascii="Times New Roman" w:hAnsi="Times New Roman" w:cs="Times New Roman"/>
          <w:spacing w:val="-1"/>
          <w:sz w:val="24"/>
          <w:szCs w:val="24"/>
        </w:rPr>
        <w:t>складання </w:t>
      </w:r>
      <w:hyperlink r:id="rId9" w:anchor="n369" w:history="1">
        <w:r w:rsidRPr="002811CB">
          <w:rPr>
            <w:rFonts w:ascii="Times New Roman" w:hAnsi="Times New Roman" w:cs="Times New Roman"/>
            <w:spacing w:val="-1"/>
            <w:sz w:val="24"/>
            <w:szCs w:val="24"/>
          </w:rPr>
          <w:t>акта про встановлення ф</w:t>
        </w:r>
        <w:r w:rsidR="00665A04">
          <w:rPr>
            <w:rFonts w:ascii="Times New Roman" w:hAnsi="Times New Roman" w:cs="Times New Roman"/>
            <w:spacing w:val="-1"/>
            <w:sz w:val="24"/>
            <w:szCs w:val="24"/>
          </w:rPr>
          <w:t xml:space="preserve">акту здійснення особою </w:t>
        </w:r>
        <w:r w:rsidRPr="002811CB">
          <w:rPr>
            <w:rFonts w:ascii="Times New Roman" w:hAnsi="Times New Roman" w:cs="Times New Roman"/>
            <w:spacing w:val="-1"/>
            <w:sz w:val="24"/>
            <w:szCs w:val="24"/>
          </w:rPr>
          <w:t>постійного догляду</w:t>
        </w:r>
      </w:hyperlink>
      <w:r w:rsidRPr="002811CB">
        <w:rPr>
          <w:rFonts w:ascii="Times New Roman" w:hAnsi="Times New Roman" w:cs="Times New Roman"/>
          <w:spacing w:val="-1"/>
          <w:sz w:val="24"/>
          <w:szCs w:val="24"/>
        </w:rPr>
        <w:t>.</w:t>
      </w:r>
      <w:r w:rsidR="00C525FC" w:rsidRPr="00C525FC">
        <w:rPr>
          <w:rFonts w:ascii="Times New Roman" w:hAnsi="Times New Roman" w:cs="Times New Roman"/>
          <w:b/>
          <w:spacing w:val="-1"/>
          <w:sz w:val="24"/>
          <w:szCs w:val="24"/>
        </w:rPr>
        <w:t xml:space="preserve"> </w:t>
      </w:r>
    </w:p>
    <w:p w:rsidR="00912EC5" w:rsidRPr="00302F7D" w:rsidRDefault="00912EC5" w:rsidP="001B541D">
      <w:pPr>
        <w:pStyle w:val="a3"/>
        <w:numPr>
          <w:ilvl w:val="0"/>
          <w:numId w:val="4"/>
        </w:numPr>
        <w:tabs>
          <w:tab w:val="left" w:pos="851"/>
        </w:tabs>
        <w:spacing w:after="120"/>
        <w:contextualSpacing w:val="0"/>
        <w:jc w:val="both"/>
        <w:rPr>
          <w:rFonts w:ascii="Times New Roman" w:hAnsi="Times New Roman" w:cs="Times New Roman"/>
          <w:color w:val="000000" w:themeColor="text1"/>
          <w:spacing w:val="-1"/>
          <w:sz w:val="24"/>
          <w:szCs w:val="24"/>
        </w:rPr>
      </w:pPr>
      <w:r w:rsidRPr="00302F7D">
        <w:rPr>
          <w:rFonts w:ascii="Times New Roman" w:hAnsi="Times New Roman" w:cs="Times New Roman"/>
          <w:color w:val="000000" w:themeColor="text1"/>
          <w:spacing w:val="-1"/>
          <w:sz w:val="24"/>
          <w:szCs w:val="24"/>
        </w:rPr>
        <w:t>Комісія має право:</w:t>
      </w:r>
    </w:p>
    <w:p w:rsidR="002811CB" w:rsidRPr="006B626E" w:rsidRDefault="002811CB" w:rsidP="001B541D">
      <w:pPr>
        <w:pStyle w:val="a3"/>
        <w:numPr>
          <w:ilvl w:val="0"/>
          <w:numId w:val="8"/>
        </w:numPr>
        <w:shd w:val="clear" w:color="auto" w:fill="FFFFFF" w:themeFill="background1"/>
        <w:tabs>
          <w:tab w:val="left" w:pos="851"/>
        </w:tabs>
        <w:spacing w:after="120"/>
        <w:ind w:left="0" w:firstLine="567"/>
        <w:contextualSpacing w:val="0"/>
        <w:jc w:val="both"/>
        <w:rPr>
          <w:rFonts w:ascii="Times New Roman" w:hAnsi="Times New Roman" w:cs="Times New Roman"/>
          <w:color w:val="000000" w:themeColor="text1"/>
          <w:spacing w:val="-1"/>
          <w:sz w:val="24"/>
          <w:szCs w:val="24"/>
        </w:rPr>
      </w:pPr>
      <w:r w:rsidRPr="006B626E">
        <w:rPr>
          <w:rFonts w:ascii="Times New Roman" w:hAnsi="Times New Roman" w:cs="Times New Roman"/>
          <w:color w:val="000000" w:themeColor="text1"/>
          <w:spacing w:val="-1"/>
          <w:sz w:val="24"/>
          <w:szCs w:val="24"/>
        </w:rPr>
        <w:t>взаємодіяти з органами виконавчої влади, іншими державними органами, органами місцевого самоврядування, громадянами</w:t>
      </w:r>
      <w:r w:rsidR="00B54CB8" w:rsidRPr="006B626E">
        <w:rPr>
          <w:rFonts w:ascii="Times New Roman" w:hAnsi="Times New Roman" w:cs="Times New Roman"/>
          <w:color w:val="000000" w:themeColor="text1"/>
          <w:spacing w:val="-1"/>
          <w:sz w:val="24"/>
          <w:szCs w:val="24"/>
        </w:rPr>
        <w:t xml:space="preserve"> тощо </w:t>
      </w:r>
      <w:r w:rsidRPr="006B626E">
        <w:rPr>
          <w:rFonts w:ascii="Times New Roman" w:hAnsi="Times New Roman" w:cs="Times New Roman"/>
          <w:color w:val="000000" w:themeColor="text1"/>
          <w:spacing w:val="-1"/>
          <w:sz w:val="24"/>
          <w:szCs w:val="24"/>
        </w:rPr>
        <w:t>з метою отримання необхідної інформації;</w:t>
      </w:r>
    </w:p>
    <w:p w:rsidR="007A0C95" w:rsidRPr="006B626E" w:rsidRDefault="006C53D0" w:rsidP="001B541D">
      <w:pPr>
        <w:pStyle w:val="a3"/>
        <w:numPr>
          <w:ilvl w:val="0"/>
          <w:numId w:val="8"/>
        </w:numPr>
        <w:shd w:val="clear" w:color="auto" w:fill="FFFFFF" w:themeFill="background1"/>
        <w:tabs>
          <w:tab w:val="left" w:pos="851"/>
        </w:tabs>
        <w:spacing w:after="120"/>
        <w:ind w:left="0" w:firstLine="567"/>
        <w:contextualSpacing w:val="0"/>
        <w:jc w:val="both"/>
        <w:rPr>
          <w:rFonts w:ascii="Times New Roman" w:hAnsi="Times New Roman" w:cs="Times New Roman"/>
          <w:color w:val="000000" w:themeColor="text1"/>
          <w:spacing w:val="-1"/>
          <w:sz w:val="24"/>
          <w:szCs w:val="24"/>
        </w:rPr>
      </w:pPr>
      <w:r w:rsidRPr="006B626E">
        <w:rPr>
          <w:rFonts w:ascii="Times New Roman" w:hAnsi="Times New Roman" w:cs="Times New Roman"/>
          <w:color w:val="000000" w:themeColor="text1"/>
          <w:spacing w:val="-1"/>
          <w:sz w:val="24"/>
          <w:szCs w:val="24"/>
        </w:rPr>
        <w:t xml:space="preserve">розглядати заяви військовозобов’язаних з питання </w:t>
      </w:r>
      <w:r w:rsidR="00091A10" w:rsidRPr="006B626E">
        <w:rPr>
          <w:rFonts w:ascii="Times New Roman" w:hAnsi="Times New Roman" w:cs="Times New Roman"/>
          <w:color w:val="000000" w:themeColor="text1"/>
          <w:spacing w:val="-1"/>
          <w:sz w:val="24"/>
          <w:szCs w:val="24"/>
        </w:rPr>
        <w:t xml:space="preserve">надання </w:t>
      </w:r>
      <w:hyperlink r:id="rId10" w:anchor="n369" w:history="1">
        <w:r w:rsidRPr="006B626E">
          <w:rPr>
            <w:rFonts w:ascii="Times New Roman" w:hAnsi="Times New Roman" w:cs="Times New Roman"/>
            <w:color w:val="000000" w:themeColor="text1"/>
            <w:spacing w:val="-1"/>
            <w:sz w:val="24"/>
            <w:szCs w:val="24"/>
          </w:rPr>
          <w:t xml:space="preserve">акта про встановлення </w:t>
        </w:r>
        <w:r w:rsidR="00665A04" w:rsidRPr="006B626E">
          <w:rPr>
            <w:rFonts w:ascii="Times New Roman" w:hAnsi="Times New Roman" w:cs="Times New Roman"/>
            <w:color w:val="000000" w:themeColor="text1"/>
            <w:spacing w:val="-1"/>
            <w:sz w:val="24"/>
            <w:szCs w:val="24"/>
          </w:rPr>
          <w:t xml:space="preserve">факту здійснення особою </w:t>
        </w:r>
        <w:r w:rsidRPr="006B626E">
          <w:rPr>
            <w:rFonts w:ascii="Times New Roman" w:hAnsi="Times New Roman" w:cs="Times New Roman"/>
            <w:color w:val="000000" w:themeColor="text1"/>
            <w:spacing w:val="-1"/>
            <w:sz w:val="24"/>
            <w:szCs w:val="24"/>
          </w:rPr>
          <w:t>постійного догляду</w:t>
        </w:r>
      </w:hyperlink>
      <w:r w:rsidR="00204D55" w:rsidRPr="006B626E">
        <w:rPr>
          <w:rFonts w:ascii="Times New Roman" w:hAnsi="Times New Roman" w:cs="Times New Roman"/>
          <w:color w:val="000000" w:themeColor="text1"/>
          <w:spacing w:val="-1"/>
          <w:sz w:val="24"/>
          <w:szCs w:val="24"/>
        </w:rPr>
        <w:t>.</w:t>
      </w:r>
    </w:p>
    <w:p w:rsidR="00122D86" w:rsidRPr="006B626E" w:rsidRDefault="00122D86" w:rsidP="001B541D">
      <w:pPr>
        <w:pStyle w:val="a3"/>
        <w:numPr>
          <w:ilvl w:val="0"/>
          <w:numId w:val="8"/>
        </w:numPr>
        <w:shd w:val="clear" w:color="auto" w:fill="FFFFFF" w:themeFill="background1"/>
        <w:tabs>
          <w:tab w:val="left" w:pos="851"/>
        </w:tabs>
        <w:spacing w:after="120"/>
        <w:ind w:left="0" w:firstLine="567"/>
        <w:contextualSpacing w:val="0"/>
        <w:jc w:val="both"/>
        <w:rPr>
          <w:rFonts w:ascii="Times New Roman" w:hAnsi="Times New Roman" w:cs="Times New Roman"/>
          <w:color w:val="000000" w:themeColor="text1"/>
          <w:spacing w:val="-1"/>
          <w:sz w:val="24"/>
          <w:szCs w:val="24"/>
        </w:rPr>
      </w:pPr>
      <w:proofErr w:type="spellStart"/>
      <w:r w:rsidRPr="006B626E">
        <w:rPr>
          <w:rFonts w:ascii="Times New Roman" w:hAnsi="Times New Roman" w:cs="Times New Roman"/>
          <w:color w:val="000000" w:themeColor="text1"/>
          <w:sz w:val="24"/>
          <w:szCs w:val="24"/>
        </w:rPr>
        <w:t>витребовувати</w:t>
      </w:r>
      <w:proofErr w:type="spellEnd"/>
      <w:r w:rsidRPr="006B626E">
        <w:rPr>
          <w:rFonts w:ascii="Times New Roman" w:hAnsi="Times New Roman" w:cs="Times New Roman"/>
          <w:color w:val="000000" w:themeColor="text1"/>
          <w:sz w:val="24"/>
          <w:szCs w:val="24"/>
        </w:rPr>
        <w:t xml:space="preserve"> від заявника інші документи, які не передбачені пунктом 2 розділу І</w:t>
      </w:r>
      <w:r w:rsidR="00332C96" w:rsidRPr="006B626E">
        <w:rPr>
          <w:rFonts w:ascii="Times New Roman" w:hAnsi="Times New Roman" w:cs="Times New Roman"/>
          <w:color w:val="000000" w:themeColor="text1"/>
          <w:sz w:val="24"/>
          <w:szCs w:val="24"/>
        </w:rPr>
        <w:t>І</w:t>
      </w:r>
      <w:r w:rsidRPr="006B626E">
        <w:rPr>
          <w:rFonts w:ascii="Times New Roman" w:hAnsi="Times New Roman" w:cs="Times New Roman"/>
          <w:color w:val="000000" w:themeColor="text1"/>
          <w:sz w:val="24"/>
          <w:szCs w:val="24"/>
        </w:rPr>
        <w:t xml:space="preserve">І цього Положення, але є необхідні для розгляду питання по суті </w:t>
      </w:r>
      <w:r w:rsidR="001E6A3D" w:rsidRPr="006B626E">
        <w:rPr>
          <w:rFonts w:ascii="Times New Roman" w:hAnsi="Times New Roman" w:cs="Times New Roman"/>
          <w:color w:val="000000" w:themeColor="text1"/>
          <w:sz w:val="24"/>
          <w:szCs w:val="24"/>
        </w:rPr>
        <w:t xml:space="preserve">та складання акта про встановлення факту </w:t>
      </w:r>
      <w:r w:rsidR="00665A04" w:rsidRPr="006B626E">
        <w:rPr>
          <w:rFonts w:ascii="Times New Roman" w:hAnsi="Times New Roman" w:cs="Times New Roman"/>
          <w:color w:val="000000" w:themeColor="text1"/>
          <w:sz w:val="24"/>
          <w:szCs w:val="24"/>
        </w:rPr>
        <w:t xml:space="preserve">здійснення особою </w:t>
      </w:r>
      <w:r w:rsidR="001E6A3D" w:rsidRPr="006B626E">
        <w:rPr>
          <w:rFonts w:ascii="Times New Roman" w:hAnsi="Times New Roman" w:cs="Times New Roman"/>
          <w:color w:val="000000" w:themeColor="text1"/>
          <w:sz w:val="24"/>
          <w:szCs w:val="24"/>
        </w:rPr>
        <w:t xml:space="preserve">постійного догляду </w:t>
      </w:r>
      <w:r w:rsidRPr="006B626E">
        <w:rPr>
          <w:rFonts w:ascii="Times New Roman" w:hAnsi="Times New Roman" w:cs="Times New Roman"/>
          <w:color w:val="000000" w:themeColor="text1"/>
          <w:sz w:val="24"/>
          <w:szCs w:val="24"/>
        </w:rPr>
        <w:t>(у разі потреби);</w:t>
      </w:r>
    </w:p>
    <w:p w:rsidR="00091A10" w:rsidRDefault="00091A10" w:rsidP="001B541D">
      <w:pPr>
        <w:pStyle w:val="a3"/>
        <w:numPr>
          <w:ilvl w:val="0"/>
          <w:numId w:val="8"/>
        </w:numPr>
        <w:shd w:val="clear" w:color="auto" w:fill="FFFFFF" w:themeFill="background1"/>
        <w:tabs>
          <w:tab w:val="left" w:pos="851"/>
        </w:tabs>
        <w:spacing w:after="120"/>
        <w:ind w:left="0" w:firstLine="567"/>
        <w:contextualSpacing w:val="0"/>
        <w:jc w:val="both"/>
        <w:rPr>
          <w:rFonts w:ascii="Times New Roman" w:hAnsi="Times New Roman" w:cs="Times New Roman"/>
          <w:spacing w:val="-1"/>
          <w:sz w:val="24"/>
          <w:szCs w:val="24"/>
        </w:rPr>
      </w:pPr>
      <w:r>
        <w:rPr>
          <w:rFonts w:ascii="Times New Roman" w:hAnsi="Times New Roman" w:cs="Times New Roman"/>
          <w:spacing w:val="-1"/>
          <w:sz w:val="24"/>
          <w:szCs w:val="24"/>
        </w:rPr>
        <w:t>заслуховувати, за потреби, заявника, інших осіб</w:t>
      </w:r>
      <w:r w:rsidR="00665A04">
        <w:rPr>
          <w:rFonts w:ascii="Times New Roman" w:hAnsi="Times New Roman" w:cs="Times New Roman"/>
          <w:spacing w:val="-1"/>
          <w:sz w:val="24"/>
          <w:szCs w:val="24"/>
        </w:rPr>
        <w:t xml:space="preserve"> з питання здійснення заявником </w:t>
      </w:r>
      <w:r w:rsidRPr="00091A10">
        <w:rPr>
          <w:rFonts w:ascii="Times New Roman" w:hAnsi="Times New Roman" w:cs="Times New Roman"/>
          <w:spacing w:val="-1"/>
          <w:sz w:val="24"/>
          <w:szCs w:val="24"/>
        </w:rPr>
        <w:t>постійного догляду</w:t>
      </w:r>
      <w:r>
        <w:rPr>
          <w:rFonts w:ascii="Times New Roman" w:hAnsi="Times New Roman" w:cs="Times New Roman"/>
          <w:spacing w:val="-1"/>
          <w:sz w:val="24"/>
          <w:szCs w:val="24"/>
        </w:rPr>
        <w:t>;</w:t>
      </w:r>
    </w:p>
    <w:p w:rsidR="00302F7D" w:rsidRPr="00302F7D" w:rsidRDefault="00302F7D" w:rsidP="001B541D">
      <w:pPr>
        <w:pStyle w:val="a3"/>
        <w:numPr>
          <w:ilvl w:val="0"/>
          <w:numId w:val="8"/>
        </w:numPr>
        <w:tabs>
          <w:tab w:val="left" w:pos="851"/>
        </w:tabs>
        <w:spacing w:after="120"/>
        <w:ind w:left="0" w:firstLine="567"/>
        <w:contextualSpacing w:val="0"/>
        <w:jc w:val="both"/>
        <w:rPr>
          <w:rFonts w:ascii="Times New Roman" w:hAnsi="Times New Roman" w:cs="Times New Roman"/>
          <w:spacing w:val="-1"/>
          <w:sz w:val="24"/>
          <w:szCs w:val="24"/>
        </w:rPr>
      </w:pPr>
      <w:r w:rsidRPr="00302F7D">
        <w:rPr>
          <w:rFonts w:ascii="Times New Roman" w:hAnsi="Times New Roman" w:cs="Times New Roman"/>
          <w:spacing w:val="-1"/>
          <w:sz w:val="24"/>
          <w:szCs w:val="24"/>
        </w:rPr>
        <w:t>відвідува</w:t>
      </w:r>
      <w:r w:rsidR="00F424E3">
        <w:rPr>
          <w:rFonts w:ascii="Times New Roman" w:hAnsi="Times New Roman" w:cs="Times New Roman"/>
          <w:spacing w:val="-1"/>
          <w:sz w:val="24"/>
          <w:szCs w:val="24"/>
        </w:rPr>
        <w:t>ти</w:t>
      </w:r>
      <w:r w:rsidRPr="00302F7D">
        <w:rPr>
          <w:rFonts w:ascii="Times New Roman" w:hAnsi="Times New Roman" w:cs="Times New Roman"/>
          <w:spacing w:val="-1"/>
          <w:sz w:val="24"/>
          <w:szCs w:val="24"/>
        </w:rPr>
        <w:t xml:space="preserve"> місц</w:t>
      </w:r>
      <w:r w:rsidR="00F424E3">
        <w:rPr>
          <w:rFonts w:ascii="Times New Roman" w:hAnsi="Times New Roman" w:cs="Times New Roman"/>
          <w:spacing w:val="-1"/>
          <w:sz w:val="24"/>
          <w:szCs w:val="24"/>
        </w:rPr>
        <w:t>е</w:t>
      </w:r>
      <w:r w:rsidRPr="00302F7D">
        <w:rPr>
          <w:rFonts w:ascii="Times New Roman" w:hAnsi="Times New Roman" w:cs="Times New Roman"/>
          <w:spacing w:val="-1"/>
          <w:sz w:val="24"/>
          <w:szCs w:val="24"/>
        </w:rPr>
        <w:t xml:space="preserve"> проживання особи, за якою здійснюється постійний догляд, зазначеного у заяві військовозобов’язаного, для встановлення факту здійснення постійного догляду;</w:t>
      </w:r>
    </w:p>
    <w:p w:rsidR="007051C0" w:rsidRPr="006C07C0" w:rsidRDefault="007051C0" w:rsidP="001B541D">
      <w:pPr>
        <w:pStyle w:val="a3"/>
        <w:numPr>
          <w:ilvl w:val="0"/>
          <w:numId w:val="8"/>
        </w:numPr>
        <w:shd w:val="clear" w:color="auto" w:fill="FFFFFF" w:themeFill="background1"/>
        <w:tabs>
          <w:tab w:val="left" w:pos="851"/>
        </w:tabs>
        <w:spacing w:after="120"/>
        <w:ind w:left="0" w:firstLine="567"/>
        <w:contextualSpacing w:val="0"/>
        <w:jc w:val="both"/>
        <w:rPr>
          <w:rFonts w:ascii="Times New Roman" w:hAnsi="Times New Roman" w:cs="Times New Roman"/>
          <w:spacing w:val="-1"/>
          <w:sz w:val="32"/>
          <w:szCs w:val="24"/>
        </w:rPr>
      </w:pPr>
      <w:r w:rsidRPr="006C07C0">
        <w:rPr>
          <w:rFonts w:ascii="Times New Roman" w:hAnsi="Times New Roman"/>
          <w:noProof/>
          <w:sz w:val="24"/>
          <w:lang w:val="ru-RU"/>
        </w:rPr>
        <w:t>підтверджувати або не підтверджувати факт здійснення постійного догляду</w:t>
      </w:r>
      <w:r w:rsidR="006C07C0" w:rsidRPr="006C07C0">
        <w:rPr>
          <w:rFonts w:ascii="Times New Roman" w:hAnsi="Times New Roman"/>
          <w:noProof/>
          <w:sz w:val="24"/>
          <w:lang w:val="ru-RU"/>
        </w:rPr>
        <w:t>;</w:t>
      </w:r>
      <w:r w:rsidRPr="006C07C0">
        <w:rPr>
          <w:rFonts w:ascii="Times New Roman" w:hAnsi="Times New Roman"/>
          <w:noProof/>
          <w:sz w:val="24"/>
          <w:lang w:val="ru-RU"/>
        </w:rPr>
        <w:t xml:space="preserve"> </w:t>
      </w:r>
    </w:p>
    <w:p w:rsidR="006C53D0" w:rsidRPr="002811CB" w:rsidRDefault="006C53D0" w:rsidP="001B541D">
      <w:pPr>
        <w:pStyle w:val="a3"/>
        <w:numPr>
          <w:ilvl w:val="0"/>
          <w:numId w:val="8"/>
        </w:numPr>
        <w:shd w:val="clear" w:color="auto" w:fill="FFFFFF" w:themeFill="background1"/>
        <w:tabs>
          <w:tab w:val="left" w:pos="851"/>
        </w:tabs>
        <w:spacing w:after="120"/>
        <w:ind w:left="0" w:firstLine="567"/>
        <w:contextualSpacing w:val="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складати </w:t>
      </w:r>
      <w:hyperlink r:id="rId11" w:anchor="n369" w:history="1">
        <w:r w:rsidRPr="002811CB">
          <w:rPr>
            <w:rFonts w:ascii="Times New Roman" w:hAnsi="Times New Roman" w:cs="Times New Roman"/>
            <w:spacing w:val="-1"/>
            <w:sz w:val="24"/>
            <w:szCs w:val="24"/>
          </w:rPr>
          <w:t>акт</w:t>
        </w:r>
        <w:r>
          <w:rPr>
            <w:rFonts w:ascii="Times New Roman" w:hAnsi="Times New Roman" w:cs="Times New Roman"/>
            <w:spacing w:val="-1"/>
            <w:sz w:val="24"/>
            <w:szCs w:val="24"/>
          </w:rPr>
          <w:t>и</w:t>
        </w:r>
        <w:r w:rsidRPr="002811CB">
          <w:rPr>
            <w:rFonts w:ascii="Times New Roman" w:hAnsi="Times New Roman" w:cs="Times New Roman"/>
            <w:spacing w:val="-1"/>
            <w:sz w:val="24"/>
            <w:szCs w:val="24"/>
          </w:rPr>
          <w:t xml:space="preserve"> про встановлення ф</w:t>
        </w:r>
        <w:r w:rsidR="00665A04">
          <w:rPr>
            <w:rFonts w:ascii="Times New Roman" w:hAnsi="Times New Roman" w:cs="Times New Roman"/>
            <w:spacing w:val="-1"/>
            <w:sz w:val="24"/>
            <w:szCs w:val="24"/>
          </w:rPr>
          <w:t xml:space="preserve">акту здійснення особою </w:t>
        </w:r>
        <w:r w:rsidRPr="002811CB">
          <w:rPr>
            <w:rFonts w:ascii="Times New Roman" w:hAnsi="Times New Roman" w:cs="Times New Roman"/>
            <w:spacing w:val="-1"/>
            <w:sz w:val="24"/>
            <w:szCs w:val="24"/>
          </w:rPr>
          <w:t>постійного догляду</w:t>
        </w:r>
      </w:hyperlink>
      <w:r w:rsidR="007051C0">
        <w:rPr>
          <w:rFonts w:ascii="Times New Roman" w:hAnsi="Times New Roman" w:cs="Times New Roman"/>
          <w:spacing w:val="-1"/>
          <w:sz w:val="24"/>
          <w:szCs w:val="24"/>
        </w:rPr>
        <w:t>.</w:t>
      </w:r>
    </w:p>
    <w:p w:rsidR="002811CB" w:rsidRPr="002811CB" w:rsidRDefault="003A20EA" w:rsidP="001B541D">
      <w:pPr>
        <w:pStyle w:val="a3"/>
        <w:numPr>
          <w:ilvl w:val="0"/>
          <w:numId w:val="4"/>
        </w:numPr>
        <w:shd w:val="clear" w:color="auto" w:fill="FFFFFF" w:themeFill="background1"/>
        <w:tabs>
          <w:tab w:val="left" w:pos="851"/>
        </w:tabs>
        <w:spacing w:after="120"/>
        <w:contextualSpacing w:val="0"/>
        <w:rPr>
          <w:rFonts w:ascii="Times New Roman" w:hAnsi="Times New Roman" w:cs="Times New Roman"/>
          <w:spacing w:val="-1"/>
          <w:sz w:val="24"/>
          <w:szCs w:val="24"/>
        </w:rPr>
      </w:pPr>
      <w:r>
        <w:rPr>
          <w:rFonts w:ascii="Times New Roman" w:hAnsi="Times New Roman" w:cs="Times New Roman"/>
          <w:spacing w:val="-1"/>
          <w:sz w:val="24"/>
          <w:szCs w:val="24"/>
        </w:rPr>
        <w:t>Комісія зобов’язана</w:t>
      </w:r>
      <w:r w:rsidR="002811CB" w:rsidRPr="002811CB">
        <w:rPr>
          <w:rFonts w:ascii="Times New Roman" w:hAnsi="Times New Roman" w:cs="Times New Roman"/>
          <w:spacing w:val="-1"/>
          <w:sz w:val="24"/>
          <w:szCs w:val="24"/>
        </w:rPr>
        <w:t>:</w:t>
      </w:r>
    </w:p>
    <w:p w:rsidR="002811CB" w:rsidRPr="003A20EA" w:rsidRDefault="002811CB" w:rsidP="001B541D">
      <w:pPr>
        <w:pStyle w:val="a3"/>
        <w:numPr>
          <w:ilvl w:val="0"/>
          <w:numId w:val="9"/>
        </w:numPr>
        <w:shd w:val="clear" w:color="auto" w:fill="FFFFFF" w:themeFill="background1"/>
        <w:tabs>
          <w:tab w:val="left" w:pos="851"/>
        </w:tabs>
        <w:spacing w:after="120"/>
        <w:ind w:left="0" w:firstLine="567"/>
        <w:contextualSpacing w:val="0"/>
        <w:jc w:val="both"/>
        <w:rPr>
          <w:rFonts w:ascii="Times New Roman" w:hAnsi="Times New Roman" w:cs="Times New Roman"/>
          <w:spacing w:val="-1"/>
          <w:sz w:val="24"/>
          <w:szCs w:val="24"/>
        </w:rPr>
      </w:pPr>
      <w:r w:rsidRPr="003A20EA">
        <w:rPr>
          <w:rFonts w:ascii="Times New Roman" w:hAnsi="Times New Roman" w:cs="Times New Roman"/>
          <w:spacing w:val="-1"/>
          <w:sz w:val="24"/>
          <w:szCs w:val="24"/>
        </w:rPr>
        <w:t>дотримуватись вимог</w:t>
      </w:r>
      <w:r w:rsidR="003A20EA" w:rsidRPr="003A20EA">
        <w:rPr>
          <w:rFonts w:ascii="Times New Roman" w:hAnsi="Times New Roman" w:cs="Times New Roman"/>
          <w:spacing w:val="-1"/>
          <w:sz w:val="24"/>
          <w:szCs w:val="24"/>
        </w:rPr>
        <w:t xml:space="preserve"> цього</w:t>
      </w:r>
      <w:r w:rsidR="003A20EA">
        <w:rPr>
          <w:rFonts w:ascii="Times New Roman" w:hAnsi="Times New Roman" w:cs="Times New Roman"/>
          <w:spacing w:val="-1"/>
          <w:sz w:val="24"/>
          <w:szCs w:val="24"/>
        </w:rPr>
        <w:t xml:space="preserve"> Положення;</w:t>
      </w:r>
    </w:p>
    <w:p w:rsidR="002811CB" w:rsidRPr="002811CB" w:rsidRDefault="002811CB" w:rsidP="001B541D">
      <w:pPr>
        <w:pStyle w:val="a3"/>
        <w:numPr>
          <w:ilvl w:val="0"/>
          <w:numId w:val="9"/>
        </w:numPr>
        <w:shd w:val="clear" w:color="auto" w:fill="FFFFFF" w:themeFill="background1"/>
        <w:tabs>
          <w:tab w:val="left" w:pos="851"/>
        </w:tabs>
        <w:spacing w:after="120"/>
        <w:ind w:left="0" w:firstLine="567"/>
        <w:contextualSpacing w:val="0"/>
        <w:rPr>
          <w:rFonts w:ascii="Times New Roman" w:hAnsi="Times New Roman" w:cs="Times New Roman"/>
          <w:spacing w:val="-1"/>
          <w:sz w:val="24"/>
          <w:szCs w:val="24"/>
        </w:rPr>
      </w:pPr>
      <w:r w:rsidRPr="003A20EA">
        <w:rPr>
          <w:rFonts w:ascii="Times New Roman" w:hAnsi="Times New Roman" w:cs="Times New Roman"/>
          <w:spacing w:val="-1"/>
          <w:sz w:val="24"/>
          <w:szCs w:val="24"/>
        </w:rPr>
        <w:t>бути неупереджен</w:t>
      </w:r>
      <w:r w:rsidR="00332C96">
        <w:rPr>
          <w:rFonts w:ascii="Times New Roman" w:hAnsi="Times New Roman" w:cs="Times New Roman"/>
          <w:spacing w:val="-1"/>
          <w:sz w:val="24"/>
          <w:szCs w:val="24"/>
        </w:rPr>
        <w:t>ою</w:t>
      </w:r>
      <w:r w:rsidRPr="003A20EA">
        <w:rPr>
          <w:rFonts w:ascii="Times New Roman" w:hAnsi="Times New Roman" w:cs="Times New Roman"/>
          <w:spacing w:val="-1"/>
          <w:sz w:val="24"/>
          <w:szCs w:val="24"/>
        </w:rPr>
        <w:t xml:space="preserve"> при розгляді </w:t>
      </w:r>
      <w:r w:rsidR="003A20EA">
        <w:rPr>
          <w:rFonts w:ascii="Times New Roman" w:hAnsi="Times New Roman" w:cs="Times New Roman"/>
          <w:spacing w:val="-1"/>
          <w:sz w:val="24"/>
          <w:szCs w:val="24"/>
        </w:rPr>
        <w:t>заяв військовозобов’язаних</w:t>
      </w:r>
      <w:r w:rsidRPr="003A20EA">
        <w:rPr>
          <w:rFonts w:ascii="Times New Roman" w:hAnsi="Times New Roman" w:cs="Times New Roman"/>
          <w:spacing w:val="-1"/>
          <w:sz w:val="24"/>
          <w:szCs w:val="24"/>
        </w:rPr>
        <w:t>;</w:t>
      </w:r>
    </w:p>
    <w:p w:rsidR="002811CB" w:rsidRDefault="002811CB" w:rsidP="001B541D">
      <w:pPr>
        <w:pStyle w:val="a3"/>
        <w:numPr>
          <w:ilvl w:val="0"/>
          <w:numId w:val="9"/>
        </w:numPr>
        <w:shd w:val="clear" w:color="auto" w:fill="FFFFFF" w:themeFill="background1"/>
        <w:tabs>
          <w:tab w:val="left" w:pos="851"/>
        </w:tabs>
        <w:spacing w:after="120"/>
        <w:ind w:left="0" w:firstLine="567"/>
        <w:contextualSpacing w:val="0"/>
        <w:rPr>
          <w:rFonts w:ascii="Times New Roman" w:hAnsi="Times New Roman" w:cs="Times New Roman"/>
          <w:spacing w:val="-1"/>
          <w:sz w:val="24"/>
          <w:szCs w:val="24"/>
        </w:rPr>
      </w:pPr>
      <w:r w:rsidRPr="002811CB">
        <w:rPr>
          <w:rFonts w:ascii="Times New Roman" w:hAnsi="Times New Roman" w:cs="Times New Roman"/>
          <w:spacing w:val="-1"/>
          <w:sz w:val="24"/>
          <w:szCs w:val="24"/>
        </w:rPr>
        <w:t>забезпечувати своєчасний розгляд документів та прийняття рішень.</w:t>
      </w:r>
    </w:p>
    <w:p w:rsidR="005F077F" w:rsidRPr="005F077F" w:rsidRDefault="005F077F" w:rsidP="001B541D">
      <w:pPr>
        <w:spacing w:after="120"/>
        <w:jc w:val="center"/>
        <w:rPr>
          <w:rFonts w:ascii="Times New Roman" w:eastAsia="Times New Roman" w:hAnsi="Times New Roman" w:cs="Times New Roman"/>
          <w:b/>
          <w:color w:val="000000"/>
          <w:sz w:val="24"/>
          <w:szCs w:val="24"/>
          <w:lang w:eastAsia="ru-RU"/>
        </w:rPr>
      </w:pPr>
      <w:r w:rsidRPr="005F077F">
        <w:rPr>
          <w:rFonts w:ascii="Times New Roman" w:eastAsia="Times New Roman" w:hAnsi="Times New Roman" w:cs="Times New Roman"/>
          <w:b/>
          <w:color w:val="000000"/>
          <w:sz w:val="24"/>
          <w:szCs w:val="24"/>
          <w:lang w:eastAsia="ru-RU"/>
        </w:rPr>
        <w:t xml:space="preserve">ІІІ. ПОРЯДОК </w:t>
      </w:r>
      <w:r w:rsidR="000756B3">
        <w:rPr>
          <w:rFonts w:ascii="Times New Roman" w:eastAsia="Times New Roman" w:hAnsi="Times New Roman" w:cs="Times New Roman"/>
          <w:b/>
          <w:color w:val="000000"/>
          <w:sz w:val="24"/>
          <w:szCs w:val="24"/>
          <w:lang w:eastAsia="ru-RU"/>
        </w:rPr>
        <w:t>ПОДАЧІ</w:t>
      </w:r>
      <w:r w:rsidRPr="005F077F">
        <w:rPr>
          <w:rFonts w:ascii="Times New Roman" w:eastAsia="Times New Roman" w:hAnsi="Times New Roman" w:cs="Times New Roman"/>
          <w:b/>
          <w:color w:val="000000"/>
          <w:sz w:val="24"/>
          <w:szCs w:val="24"/>
          <w:lang w:eastAsia="ru-RU"/>
        </w:rPr>
        <w:t xml:space="preserve"> ЗАЯВ</w:t>
      </w:r>
    </w:p>
    <w:p w:rsidR="00C525FC" w:rsidRPr="00B12E80" w:rsidRDefault="005F077F" w:rsidP="001B541D">
      <w:pPr>
        <w:spacing w:after="120"/>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F938C0" w:rsidRPr="00180EE8">
        <w:rPr>
          <w:rFonts w:ascii="Times New Roman" w:hAnsi="Times New Roman" w:cs="Times New Roman"/>
          <w:sz w:val="24"/>
          <w:szCs w:val="24"/>
        </w:rPr>
        <w:t>.</w:t>
      </w:r>
      <w:r w:rsidR="001A4426">
        <w:rPr>
          <w:rFonts w:ascii="Times New Roman" w:hAnsi="Times New Roman" w:cs="Times New Roman"/>
          <w:sz w:val="24"/>
          <w:szCs w:val="24"/>
        </w:rPr>
        <w:t xml:space="preserve"> </w:t>
      </w:r>
      <w:r w:rsidR="00294AA9" w:rsidRPr="00294AA9">
        <w:rPr>
          <w:rFonts w:ascii="Times New Roman" w:hAnsi="Times New Roman" w:cs="Times New Roman"/>
          <w:sz w:val="24"/>
          <w:szCs w:val="24"/>
        </w:rPr>
        <w:t xml:space="preserve">Військовозобов’язані, які здійснюють постійний догляд за особами, зазначеними у пунктах 9 і 14 частини першої статті 23 Закону України </w:t>
      </w:r>
      <w:r w:rsidR="006B626E">
        <w:rPr>
          <w:rFonts w:ascii="Times New Roman" w:hAnsi="Times New Roman" w:cs="Times New Roman"/>
          <w:sz w:val="24"/>
          <w:szCs w:val="24"/>
        </w:rPr>
        <w:t>«</w:t>
      </w:r>
      <w:r w:rsidR="00294AA9" w:rsidRPr="00294AA9">
        <w:rPr>
          <w:rFonts w:ascii="Times New Roman" w:hAnsi="Times New Roman" w:cs="Times New Roman"/>
          <w:sz w:val="24"/>
          <w:szCs w:val="24"/>
        </w:rPr>
        <w:t>Про мобілізаційну підготовку та мобілізацію</w:t>
      </w:r>
      <w:r w:rsidR="006B626E">
        <w:rPr>
          <w:rFonts w:ascii="Times New Roman" w:hAnsi="Times New Roman" w:cs="Times New Roman"/>
          <w:sz w:val="24"/>
          <w:szCs w:val="24"/>
        </w:rPr>
        <w:t>»</w:t>
      </w:r>
      <w:r w:rsidR="00294AA9" w:rsidRPr="00294AA9">
        <w:rPr>
          <w:rFonts w:ascii="Times New Roman" w:hAnsi="Times New Roman" w:cs="Times New Roman"/>
          <w:sz w:val="24"/>
          <w:szCs w:val="24"/>
        </w:rPr>
        <w:t xml:space="preserve">, та не отримують компенсації (допомоги, надбавки) на догляд за ними, для розгляду питання надання їм відстрочки від призову на військову службу під час мобілізації звертаються за встановленням факту здійснення постійного догляду із заявою </w:t>
      </w:r>
      <w:r w:rsidR="00294AA9">
        <w:rPr>
          <w:rFonts w:ascii="Times New Roman" w:hAnsi="Times New Roman" w:cs="Times New Roman"/>
          <w:sz w:val="24"/>
          <w:szCs w:val="24"/>
        </w:rPr>
        <w:t xml:space="preserve">на ім’я міського голови </w:t>
      </w:r>
      <w:r w:rsidR="00294AA9" w:rsidRPr="00294AA9">
        <w:rPr>
          <w:rFonts w:ascii="Times New Roman" w:hAnsi="Times New Roman" w:cs="Times New Roman"/>
          <w:sz w:val="24"/>
          <w:szCs w:val="24"/>
        </w:rPr>
        <w:t xml:space="preserve">за </w:t>
      </w:r>
      <w:proofErr w:type="spellStart"/>
      <w:r w:rsidR="00294AA9" w:rsidRPr="00294AA9">
        <w:rPr>
          <w:rFonts w:ascii="Times New Roman" w:hAnsi="Times New Roman" w:cs="Times New Roman"/>
          <w:sz w:val="24"/>
          <w:szCs w:val="24"/>
        </w:rPr>
        <w:t>адресою</w:t>
      </w:r>
      <w:proofErr w:type="spellEnd"/>
      <w:r w:rsidR="00294AA9" w:rsidRPr="00294AA9">
        <w:rPr>
          <w:rFonts w:ascii="Times New Roman" w:hAnsi="Times New Roman" w:cs="Times New Roman"/>
          <w:sz w:val="24"/>
          <w:szCs w:val="24"/>
        </w:rPr>
        <w:t xml:space="preserve"> задекларованого/зареєстрованого місця проживання особи, зазначеної у пунктах 9 і 14 частини першої статті 23 Закону України </w:t>
      </w:r>
      <w:r w:rsidR="006B626E">
        <w:rPr>
          <w:rFonts w:ascii="Times New Roman" w:hAnsi="Times New Roman" w:cs="Times New Roman"/>
          <w:sz w:val="24"/>
          <w:szCs w:val="24"/>
        </w:rPr>
        <w:t>«</w:t>
      </w:r>
      <w:r w:rsidR="00294AA9" w:rsidRPr="00294AA9">
        <w:rPr>
          <w:rFonts w:ascii="Times New Roman" w:hAnsi="Times New Roman" w:cs="Times New Roman"/>
          <w:sz w:val="24"/>
          <w:szCs w:val="24"/>
        </w:rPr>
        <w:t xml:space="preserve">Про мобілізаційну підготовку та </w:t>
      </w:r>
      <w:r w:rsidR="00294AA9" w:rsidRPr="00B12E80">
        <w:rPr>
          <w:rFonts w:ascii="Times New Roman" w:hAnsi="Times New Roman" w:cs="Times New Roman"/>
          <w:color w:val="000000" w:themeColor="text1"/>
          <w:sz w:val="24"/>
          <w:szCs w:val="24"/>
        </w:rPr>
        <w:t>мобілізацію</w:t>
      </w:r>
      <w:r w:rsidR="006B626E" w:rsidRPr="00B12E80">
        <w:rPr>
          <w:rFonts w:ascii="Times New Roman" w:hAnsi="Times New Roman" w:cs="Times New Roman"/>
          <w:color w:val="000000" w:themeColor="text1"/>
          <w:sz w:val="24"/>
          <w:szCs w:val="24"/>
        </w:rPr>
        <w:t>»</w:t>
      </w:r>
      <w:r w:rsidR="00294AA9" w:rsidRPr="00B12E80">
        <w:rPr>
          <w:rFonts w:ascii="Times New Roman" w:hAnsi="Times New Roman" w:cs="Times New Roman"/>
          <w:color w:val="000000" w:themeColor="text1"/>
          <w:sz w:val="24"/>
          <w:szCs w:val="24"/>
        </w:rPr>
        <w:t>, за запропонованою формою (додаток</w:t>
      </w:r>
      <w:r w:rsidR="00C525FC" w:rsidRPr="00B12E80">
        <w:rPr>
          <w:rFonts w:ascii="Times New Roman" w:hAnsi="Times New Roman" w:cs="Times New Roman"/>
          <w:color w:val="000000" w:themeColor="text1"/>
          <w:sz w:val="24"/>
          <w:szCs w:val="24"/>
        </w:rPr>
        <w:t>) або в іншій довільній формі.</w:t>
      </w:r>
    </w:p>
    <w:p w:rsidR="001B541D" w:rsidRDefault="00C525FC" w:rsidP="001B541D">
      <w:pPr>
        <w:spacing w:after="120"/>
        <w:ind w:firstLine="567"/>
        <w:jc w:val="both"/>
        <w:rPr>
          <w:rFonts w:ascii="Times New Roman" w:hAnsi="Times New Roman" w:cs="Times New Roman"/>
          <w:sz w:val="24"/>
          <w:szCs w:val="24"/>
        </w:rPr>
      </w:pPr>
      <w:r w:rsidRPr="00A3531D">
        <w:rPr>
          <w:rFonts w:ascii="Times New Roman" w:hAnsi="Times New Roman" w:cs="Times New Roman"/>
          <w:sz w:val="24"/>
          <w:szCs w:val="24"/>
        </w:rPr>
        <w:t>У заяві повинні бути зазначені</w:t>
      </w:r>
      <w:r>
        <w:rPr>
          <w:rFonts w:ascii="Times New Roman" w:hAnsi="Times New Roman" w:cs="Times New Roman"/>
          <w:sz w:val="24"/>
          <w:szCs w:val="24"/>
        </w:rPr>
        <w:t xml:space="preserve"> </w:t>
      </w:r>
      <w:r w:rsidRPr="00A3531D">
        <w:rPr>
          <w:rFonts w:ascii="Times New Roman" w:hAnsi="Times New Roman" w:cs="Times New Roman"/>
          <w:sz w:val="24"/>
          <w:szCs w:val="24"/>
        </w:rPr>
        <w:t>такі відомості про військовозобов’язаного, який здійснює постійний</w:t>
      </w:r>
      <w:r>
        <w:rPr>
          <w:rFonts w:ascii="Times New Roman" w:hAnsi="Times New Roman" w:cs="Times New Roman"/>
          <w:sz w:val="24"/>
          <w:szCs w:val="24"/>
        </w:rPr>
        <w:t xml:space="preserve"> </w:t>
      </w:r>
      <w:r w:rsidRPr="00A3531D">
        <w:rPr>
          <w:rFonts w:ascii="Times New Roman" w:hAnsi="Times New Roman" w:cs="Times New Roman"/>
          <w:sz w:val="24"/>
          <w:szCs w:val="24"/>
        </w:rPr>
        <w:t>догляд: прізвище, власне ім’я, по батькові (за наявності), адреса</w:t>
      </w:r>
      <w:r>
        <w:rPr>
          <w:rFonts w:ascii="Times New Roman" w:hAnsi="Times New Roman" w:cs="Times New Roman"/>
          <w:sz w:val="24"/>
          <w:szCs w:val="24"/>
        </w:rPr>
        <w:t xml:space="preserve"> </w:t>
      </w:r>
      <w:r w:rsidRPr="00A3531D">
        <w:rPr>
          <w:rFonts w:ascii="Times New Roman" w:hAnsi="Times New Roman" w:cs="Times New Roman"/>
          <w:sz w:val="24"/>
          <w:szCs w:val="24"/>
        </w:rPr>
        <w:t>задекларованого/зареєстрованого місця проживання, контактні дані,</w:t>
      </w:r>
      <w:r>
        <w:rPr>
          <w:rFonts w:ascii="Times New Roman" w:hAnsi="Times New Roman" w:cs="Times New Roman"/>
          <w:sz w:val="24"/>
          <w:szCs w:val="24"/>
        </w:rPr>
        <w:t xml:space="preserve"> </w:t>
      </w:r>
      <w:r w:rsidRPr="00A3531D">
        <w:rPr>
          <w:rFonts w:ascii="Times New Roman" w:hAnsi="Times New Roman" w:cs="Times New Roman"/>
          <w:sz w:val="24"/>
          <w:szCs w:val="24"/>
        </w:rPr>
        <w:t>реєстраційний номер облікової картки платника податків або серія (за</w:t>
      </w:r>
      <w:r>
        <w:rPr>
          <w:rFonts w:ascii="Times New Roman" w:hAnsi="Times New Roman" w:cs="Times New Roman"/>
          <w:sz w:val="24"/>
          <w:szCs w:val="24"/>
        </w:rPr>
        <w:t xml:space="preserve"> </w:t>
      </w:r>
      <w:r w:rsidRPr="00A3531D">
        <w:rPr>
          <w:rFonts w:ascii="Times New Roman" w:hAnsi="Times New Roman" w:cs="Times New Roman"/>
          <w:sz w:val="24"/>
          <w:szCs w:val="24"/>
        </w:rPr>
        <w:t>наявності) та номер паспорта (для фізичних осіб, які через свої релігійні</w:t>
      </w:r>
      <w:r>
        <w:rPr>
          <w:rFonts w:ascii="Times New Roman" w:hAnsi="Times New Roman" w:cs="Times New Roman"/>
          <w:sz w:val="24"/>
          <w:szCs w:val="24"/>
        </w:rPr>
        <w:t xml:space="preserve"> </w:t>
      </w:r>
      <w:r w:rsidRPr="00A3531D">
        <w:rPr>
          <w:rFonts w:ascii="Times New Roman" w:hAnsi="Times New Roman" w:cs="Times New Roman"/>
          <w:sz w:val="24"/>
          <w:szCs w:val="24"/>
        </w:rPr>
        <w:t>переконання відмовилися від прийняття реєстраційного номера облікової</w:t>
      </w:r>
      <w:r>
        <w:rPr>
          <w:rFonts w:ascii="Times New Roman" w:hAnsi="Times New Roman" w:cs="Times New Roman"/>
          <w:sz w:val="24"/>
          <w:szCs w:val="24"/>
        </w:rPr>
        <w:t xml:space="preserve"> </w:t>
      </w:r>
      <w:r w:rsidRPr="00A3531D">
        <w:rPr>
          <w:rFonts w:ascii="Times New Roman" w:hAnsi="Times New Roman" w:cs="Times New Roman"/>
          <w:sz w:val="24"/>
          <w:szCs w:val="24"/>
        </w:rPr>
        <w:t>картки платника податків, офіційно повідомили про це відповідному</w:t>
      </w:r>
      <w:r>
        <w:rPr>
          <w:rFonts w:ascii="Times New Roman" w:hAnsi="Times New Roman" w:cs="Times New Roman"/>
          <w:sz w:val="24"/>
          <w:szCs w:val="24"/>
        </w:rPr>
        <w:t xml:space="preserve"> </w:t>
      </w:r>
      <w:r w:rsidRPr="00A3531D">
        <w:rPr>
          <w:rFonts w:ascii="Times New Roman" w:hAnsi="Times New Roman" w:cs="Times New Roman"/>
          <w:sz w:val="24"/>
          <w:szCs w:val="24"/>
        </w:rPr>
        <w:t>контролюючому органу і мають відмітку в паспорті); відомості про особу,</w:t>
      </w:r>
      <w:r>
        <w:rPr>
          <w:rFonts w:ascii="Times New Roman" w:hAnsi="Times New Roman" w:cs="Times New Roman"/>
          <w:sz w:val="24"/>
          <w:szCs w:val="24"/>
        </w:rPr>
        <w:t xml:space="preserve"> </w:t>
      </w:r>
      <w:r w:rsidRPr="00A3531D">
        <w:rPr>
          <w:rFonts w:ascii="Times New Roman" w:hAnsi="Times New Roman" w:cs="Times New Roman"/>
          <w:sz w:val="24"/>
          <w:szCs w:val="24"/>
        </w:rPr>
        <w:t>за якою здійснюється постійний догляд (прізвище, власне ім’я, по батькові</w:t>
      </w:r>
      <w:r>
        <w:rPr>
          <w:rFonts w:ascii="Times New Roman" w:hAnsi="Times New Roman" w:cs="Times New Roman"/>
          <w:sz w:val="24"/>
          <w:szCs w:val="24"/>
        </w:rPr>
        <w:t xml:space="preserve"> </w:t>
      </w:r>
      <w:r w:rsidRPr="00A3531D">
        <w:rPr>
          <w:rFonts w:ascii="Times New Roman" w:hAnsi="Times New Roman" w:cs="Times New Roman"/>
          <w:sz w:val="24"/>
          <w:szCs w:val="24"/>
        </w:rPr>
        <w:t>(за наявності), адреса зареєстрованого/задекларованого місця проживання,</w:t>
      </w:r>
      <w:r>
        <w:rPr>
          <w:rFonts w:ascii="Times New Roman" w:hAnsi="Times New Roman" w:cs="Times New Roman"/>
          <w:sz w:val="24"/>
          <w:szCs w:val="24"/>
        </w:rPr>
        <w:t xml:space="preserve"> </w:t>
      </w:r>
      <w:r w:rsidRPr="00A3531D">
        <w:rPr>
          <w:rFonts w:ascii="Times New Roman" w:hAnsi="Times New Roman" w:cs="Times New Roman"/>
          <w:sz w:val="24"/>
          <w:szCs w:val="24"/>
        </w:rPr>
        <w:t xml:space="preserve">контактні дані, реєстраційний номер </w:t>
      </w:r>
    </w:p>
    <w:p w:rsidR="001B541D" w:rsidRPr="008306DF" w:rsidRDefault="001B541D" w:rsidP="001B541D">
      <w:pPr>
        <w:spacing w:after="120" w:line="360" w:lineRule="auto"/>
        <w:ind w:firstLine="567"/>
        <w:jc w:val="right"/>
        <w:rPr>
          <w:rFonts w:ascii="Times New Roman" w:hAnsi="Times New Roman" w:cs="Times New Roman"/>
          <w:b/>
          <w:spacing w:val="-1"/>
          <w:sz w:val="24"/>
          <w:szCs w:val="24"/>
        </w:rPr>
      </w:pPr>
      <w:r w:rsidRPr="008306DF">
        <w:rPr>
          <w:rFonts w:ascii="Times New Roman" w:hAnsi="Times New Roman" w:cs="Times New Roman"/>
          <w:b/>
          <w:spacing w:val="-1"/>
          <w:sz w:val="24"/>
          <w:szCs w:val="24"/>
        </w:rPr>
        <w:lastRenderedPageBreak/>
        <w:t>Продовження додатка 2</w:t>
      </w:r>
    </w:p>
    <w:p w:rsidR="00C525FC" w:rsidRPr="00A3531D" w:rsidRDefault="00C525FC" w:rsidP="001B541D">
      <w:pPr>
        <w:spacing w:after="120"/>
        <w:jc w:val="both"/>
        <w:rPr>
          <w:rFonts w:ascii="Times New Roman" w:hAnsi="Times New Roman" w:cs="Times New Roman"/>
          <w:sz w:val="24"/>
          <w:szCs w:val="24"/>
        </w:rPr>
      </w:pPr>
      <w:r w:rsidRPr="00A3531D">
        <w:rPr>
          <w:rFonts w:ascii="Times New Roman" w:hAnsi="Times New Roman" w:cs="Times New Roman"/>
          <w:sz w:val="24"/>
          <w:szCs w:val="24"/>
        </w:rPr>
        <w:t>обл</w:t>
      </w:r>
      <w:r>
        <w:rPr>
          <w:rFonts w:ascii="Times New Roman" w:hAnsi="Times New Roman" w:cs="Times New Roman"/>
          <w:sz w:val="24"/>
          <w:szCs w:val="24"/>
        </w:rPr>
        <w:t xml:space="preserve">ікової картки платника податків </w:t>
      </w:r>
      <w:r w:rsidRPr="00A3531D">
        <w:rPr>
          <w:rFonts w:ascii="Times New Roman" w:hAnsi="Times New Roman" w:cs="Times New Roman"/>
          <w:sz w:val="24"/>
          <w:szCs w:val="24"/>
        </w:rPr>
        <w:t>або серія (за наявності) та номер паспорта (для фізичних осіб, які через</w:t>
      </w:r>
      <w:r>
        <w:rPr>
          <w:rFonts w:ascii="Times New Roman" w:hAnsi="Times New Roman" w:cs="Times New Roman"/>
          <w:sz w:val="24"/>
          <w:szCs w:val="24"/>
        </w:rPr>
        <w:t xml:space="preserve"> </w:t>
      </w:r>
      <w:r w:rsidRPr="00A3531D">
        <w:rPr>
          <w:rFonts w:ascii="Times New Roman" w:hAnsi="Times New Roman" w:cs="Times New Roman"/>
          <w:sz w:val="24"/>
          <w:szCs w:val="24"/>
        </w:rPr>
        <w:t>свої релігійні переконання відмовилися від прийняття реєстраційного</w:t>
      </w:r>
      <w:r>
        <w:rPr>
          <w:rFonts w:ascii="Times New Roman" w:hAnsi="Times New Roman" w:cs="Times New Roman"/>
          <w:sz w:val="24"/>
          <w:szCs w:val="24"/>
        </w:rPr>
        <w:t xml:space="preserve"> </w:t>
      </w:r>
      <w:r w:rsidRPr="00A3531D">
        <w:rPr>
          <w:rFonts w:ascii="Times New Roman" w:hAnsi="Times New Roman" w:cs="Times New Roman"/>
          <w:sz w:val="24"/>
          <w:szCs w:val="24"/>
        </w:rPr>
        <w:t>номера облікової картки платника податків, офіційно повідомили про це</w:t>
      </w:r>
      <w:r>
        <w:rPr>
          <w:rFonts w:ascii="Times New Roman" w:hAnsi="Times New Roman" w:cs="Times New Roman"/>
          <w:sz w:val="24"/>
          <w:szCs w:val="24"/>
        </w:rPr>
        <w:t xml:space="preserve"> </w:t>
      </w:r>
      <w:r w:rsidRPr="00A3531D">
        <w:rPr>
          <w:rFonts w:ascii="Times New Roman" w:hAnsi="Times New Roman" w:cs="Times New Roman"/>
          <w:sz w:val="24"/>
          <w:szCs w:val="24"/>
        </w:rPr>
        <w:t>відповідному контролюючому органу і мають відмітку в паспорті).</w:t>
      </w:r>
    </w:p>
    <w:p w:rsidR="00E814FD" w:rsidRDefault="00091A10" w:rsidP="001B541D">
      <w:pPr>
        <w:spacing w:after="120"/>
        <w:ind w:firstLine="567"/>
        <w:jc w:val="both"/>
        <w:rPr>
          <w:rFonts w:ascii="Times New Roman" w:hAnsi="Times New Roman" w:cs="Times New Roman"/>
          <w:sz w:val="24"/>
          <w:szCs w:val="24"/>
        </w:rPr>
      </w:pPr>
      <w:r>
        <w:rPr>
          <w:rFonts w:ascii="Times New Roman" w:hAnsi="Times New Roman" w:cs="Times New Roman"/>
          <w:sz w:val="24"/>
          <w:szCs w:val="24"/>
        </w:rPr>
        <w:t>2</w:t>
      </w:r>
      <w:r w:rsidR="00CE4D30" w:rsidRPr="00180EE8">
        <w:rPr>
          <w:rFonts w:ascii="Times New Roman" w:hAnsi="Times New Roman" w:cs="Times New Roman"/>
          <w:sz w:val="24"/>
          <w:szCs w:val="24"/>
        </w:rPr>
        <w:t xml:space="preserve">. </w:t>
      </w:r>
      <w:r w:rsidR="00764C58" w:rsidRPr="00180EE8">
        <w:rPr>
          <w:rFonts w:ascii="Times New Roman" w:hAnsi="Times New Roman" w:cs="Times New Roman"/>
          <w:sz w:val="24"/>
          <w:szCs w:val="24"/>
        </w:rPr>
        <w:t>До з</w:t>
      </w:r>
      <w:r w:rsidR="00E814FD" w:rsidRPr="00180EE8">
        <w:rPr>
          <w:rFonts w:ascii="Times New Roman" w:hAnsi="Times New Roman" w:cs="Times New Roman"/>
          <w:sz w:val="24"/>
          <w:szCs w:val="24"/>
        </w:rPr>
        <w:t>аяви військовозобов’язаними додаються:</w:t>
      </w:r>
    </w:p>
    <w:p w:rsidR="0015748A" w:rsidRDefault="00CE4D30" w:rsidP="001B541D">
      <w:pPr>
        <w:spacing w:after="120"/>
        <w:ind w:firstLine="567"/>
        <w:jc w:val="both"/>
        <w:rPr>
          <w:rFonts w:ascii="Times New Roman" w:hAnsi="Times New Roman" w:cs="Times New Roman"/>
          <w:sz w:val="24"/>
          <w:szCs w:val="24"/>
        </w:rPr>
      </w:pPr>
      <w:r w:rsidRPr="00180EE8">
        <w:rPr>
          <w:rFonts w:ascii="Times New Roman" w:hAnsi="Times New Roman" w:cs="Times New Roman"/>
          <w:sz w:val="24"/>
          <w:szCs w:val="24"/>
        </w:rPr>
        <w:t xml:space="preserve">1) </w:t>
      </w:r>
      <w:r w:rsidR="00E814FD" w:rsidRPr="00180EE8">
        <w:rPr>
          <w:rFonts w:ascii="Times New Roman" w:hAnsi="Times New Roman" w:cs="Times New Roman"/>
          <w:sz w:val="24"/>
          <w:szCs w:val="24"/>
        </w:rPr>
        <w:t>копі</w:t>
      </w:r>
      <w:r w:rsidR="00241B3E">
        <w:rPr>
          <w:rFonts w:ascii="Times New Roman" w:hAnsi="Times New Roman" w:cs="Times New Roman"/>
          <w:sz w:val="24"/>
          <w:szCs w:val="24"/>
        </w:rPr>
        <w:t>я</w:t>
      </w:r>
      <w:r w:rsidR="00E814FD" w:rsidRPr="00180EE8">
        <w:rPr>
          <w:rFonts w:ascii="Times New Roman" w:hAnsi="Times New Roman" w:cs="Times New Roman"/>
          <w:sz w:val="24"/>
          <w:szCs w:val="24"/>
        </w:rPr>
        <w:t xml:space="preserve"> паспорта громадянина України </w:t>
      </w:r>
      <w:r w:rsidR="00241B3E">
        <w:rPr>
          <w:rFonts w:ascii="Times New Roman" w:hAnsi="Times New Roman" w:cs="Times New Roman"/>
          <w:sz w:val="24"/>
          <w:szCs w:val="24"/>
        </w:rPr>
        <w:t>та витяг</w:t>
      </w:r>
      <w:r w:rsidR="00241B3E" w:rsidRPr="00241B3E">
        <w:rPr>
          <w:rFonts w:ascii="Times New Roman" w:hAnsi="Times New Roman" w:cs="Times New Roman"/>
          <w:sz w:val="24"/>
          <w:szCs w:val="24"/>
        </w:rPr>
        <w:t xml:space="preserve"> з Реєстру територіальної громади</w:t>
      </w:r>
      <w:r w:rsidR="00E814FD" w:rsidRPr="00180EE8">
        <w:rPr>
          <w:rFonts w:ascii="Times New Roman" w:hAnsi="Times New Roman" w:cs="Times New Roman"/>
          <w:sz w:val="24"/>
          <w:szCs w:val="24"/>
        </w:rPr>
        <w:t>;</w:t>
      </w:r>
      <w:r w:rsidR="0015748A" w:rsidRPr="0015748A">
        <w:rPr>
          <w:rFonts w:ascii="Times New Roman" w:hAnsi="Times New Roman" w:cs="Times New Roman"/>
          <w:sz w:val="24"/>
          <w:szCs w:val="24"/>
        </w:rPr>
        <w:t xml:space="preserve"> </w:t>
      </w:r>
    </w:p>
    <w:p w:rsidR="009D1408" w:rsidRDefault="0015748A" w:rsidP="001B541D">
      <w:pPr>
        <w:spacing w:after="120"/>
        <w:ind w:firstLine="567"/>
        <w:jc w:val="both"/>
        <w:rPr>
          <w:rFonts w:ascii="Times New Roman" w:hAnsi="Times New Roman" w:cs="Times New Roman"/>
          <w:sz w:val="24"/>
          <w:szCs w:val="24"/>
        </w:rPr>
      </w:pPr>
      <w:r w:rsidRPr="00180EE8">
        <w:rPr>
          <w:rFonts w:ascii="Times New Roman" w:hAnsi="Times New Roman" w:cs="Times New Roman"/>
          <w:sz w:val="24"/>
          <w:szCs w:val="24"/>
        </w:rPr>
        <w:t>2)</w:t>
      </w:r>
      <w:r>
        <w:rPr>
          <w:rFonts w:ascii="Times New Roman" w:hAnsi="Times New Roman" w:cs="Times New Roman"/>
          <w:sz w:val="24"/>
          <w:szCs w:val="24"/>
        </w:rPr>
        <w:t xml:space="preserve"> </w:t>
      </w:r>
      <w:r w:rsidRPr="00180EE8">
        <w:rPr>
          <w:rFonts w:ascii="Times New Roman" w:hAnsi="Times New Roman" w:cs="Times New Roman"/>
          <w:sz w:val="24"/>
          <w:szCs w:val="24"/>
        </w:rPr>
        <w:t xml:space="preserve">копія реєстраційного номера облікової картки платника податків </w:t>
      </w:r>
      <w:r w:rsidRPr="00E35070">
        <w:rPr>
          <w:rFonts w:ascii="Times New Roman" w:hAnsi="Times New Roman" w:cs="Times New Roman"/>
          <w:sz w:val="24"/>
          <w:szCs w:val="24"/>
        </w:rPr>
        <w:t xml:space="preserve">(крім осіб, які через свої релігійні переконання відмовились від прийняття реєстраційного номера облікової картки </w:t>
      </w:r>
    </w:p>
    <w:p w:rsidR="009E43BE" w:rsidRPr="00E35070" w:rsidRDefault="009E43BE" w:rsidP="001B541D">
      <w:pPr>
        <w:spacing w:after="120"/>
        <w:jc w:val="both"/>
        <w:rPr>
          <w:rFonts w:ascii="Times New Roman" w:hAnsi="Times New Roman" w:cs="Times New Roman"/>
          <w:sz w:val="24"/>
          <w:szCs w:val="24"/>
        </w:rPr>
      </w:pPr>
      <w:r w:rsidRPr="00E35070">
        <w:rPr>
          <w:rFonts w:ascii="Times New Roman" w:hAnsi="Times New Roman" w:cs="Times New Roman"/>
          <w:sz w:val="24"/>
          <w:szCs w:val="24"/>
        </w:rPr>
        <w:t>платника податків та повідомили про це відповідний орган Державної фіскальної служби і мають відмітку у паспорті);</w:t>
      </w:r>
    </w:p>
    <w:p w:rsidR="00E814FD" w:rsidRDefault="00E814FD" w:rsidP="001B541D">
      <w:pPr>
        <w:spacing w:after="120"/>
        <w:ind w:firstLine="567"/>
        <w:jc w:val="both"/>
        <w:rPr>
          <w:rFonts w:ascii="Times New Roman" w:hAnsi="Times New Roman" w:cs="Times New Roman"/>
          <w:sz w:val="24"/>
          <w:szCs w:val="24"/>
        </w:rPr>
      </w:pPr>
      <w:r w:rsidRPr="00180EE8">
        <w:rPr>
          <w:rFonts w:ascii="Times New Roman" w:hAnsi="Times New Roman" w:cs="Times New Roman"/>
          <w:sz w:val="24"/>
          <w:szCs w:val="24"/>
        </w:rPr>
        <w:t>3)</w:t>
      </w:r>
      <w:r w:rsidR="000756B3">
        <w:rPr>
          <w:rFonts w:ascii="Times New Roman" w:hAnsi="Times New Roman" w:cs="Times New Roman"/>
          <w:sz w:val="24"/>
          <w:szCs w:val="24"/>
        </w:rPr>
        <w:t xml:space="preserve"> </w:t>
      </w:r>
      <w:r w:rsidRPr="00180EE8">
        <w:rPr>
          <w:rFonts w:ascii="Times New Roman" w:hAnsi="Times New Roman" w:cs="Times New Roman"/>
          <w:sz w:val="24"/>
          <w:szCs w:val="24"/>
        </w:rPr>
        <w:t>копія паспорта громадянина Украї</w:t>
      </w:r>
      <w:r w:rsidR="00665A04">
        <w:rPr>
          <w:rFonts w:ascii="Times New Roman" w:hAnsi="Times New Roman" w:cs="Times New Roman"/>
          <w:sz w:val="24"/>
          <w:szCs w:val="24"/>
        </w:rPr>
        <w:t xml:space="preserve">ни особи, яка потребує </w:t>
      </w:r>
      <w:r w:rsidRPr="00180EE8">
        <w:rPr>
          <w:rFonts w:ascii="Times New Roman" w:hAnsi="Times New Roman" w:cs="Times New Roman"/>
          <w:sz w:val="24"/>
          <w:szCs w:val="24"/>
        </w:rPr>
        <w:t xml:space="preserve">постійного догляду </w:t>
      </w:r>
      <w:r w:rsidR="00392759">
        <w:rPr>
          <w:rFonts w:ascii="Times New Roman" w:hAnsi="Times New Roman" w:cs="Times New Roman"/>
          <w:sz w:val="24"/>
          <w:szCs w:val="24"/>
        </w:rPr>
        <w:t>та</w:t>
      </w:r>
      <w:r w:rsidRPr="00180EE8">
        <w:rPr>
          <w:rFonts w:ascii="Times New Roman" w:hAnsi="Times New Roman" w:cs="Times New Roman"/>
          <w:sz w:val="24"/>
          <w:szCs w:val="24"/>
        </w:rPr>
        <w:t xml:space="preserve"> </w:t>
      </w:r>
      <w:r w:rsidR="00392759">
        <w:rPr>
          <w:rFonts w:ascii="Times New Roman" w:hAnsi="Times New Roman" w:cs="Times New Roman"/>
          <w:sz w:val="24"/>
          <w:szCs w:val="24"/>
        </w:rPr>
        <w:t>витяг</w:t>
      </w:r>
      <w:r w:rsidR="00392759" w:rsidRPr="00241B3E">
        <w:rPr>
          <w:rFonts w:ascii="Times New Roman" w:hAnsi="Times New Roman" w:cs="Times New Roman"/>
          <w:sz w:val="24"/>
          <w:szCs w:val="24"/>
        </w:rPr>
        <w:t xml:space="preserve"> з Реєстру територіальної громади</w:t>
      </w:r>
      <w:r w:rsidRPr="00180EE8">
        <w:rPr>
          <w:rFonts w:ascii="Times New Roman" w:hAnsi="Times New Roman" w:cs="Times New Roman"/>
          <w:sz w:val="24"/>
          <w:szCs w:val="24"/>
        </w:rPr>
        <w:t>;</w:t>
      </w:r>
    </w:p>
    <w:p w:rsidR="00177DB2" w:rsidRDefault="00177DB2" w:rsidP="001B541D">
      <w:pPr>
        <w:spacing w:after="120"/>
        <w:ind w:firstLine="567"/>
        <w:jc w:val="both"/>
        <w:rPr>
          <w:rFonts w:ascii="Times New Roman" w:hAnsi="Times New Roman" w:cs="Times New Roman"/>
          <w:sz w:val="24"/>
          <w:szCs w:val="24"/>
        </w:rPr>
      </w:pPr>
      <w:r w:rsidRPr="00180EE8">
        <w:rPr>
          <w:rFonts w:ascii="Times New Roman" w:hAnsi="Times New Roman" w:cs="Times New Roman"/>
          <w:sz w:val="24"/>
          <w:szCs w:val="24"/>
        </w:rPr>
        <w:t>4)</w:t>
      </w:r>
      <w:r>
        <w:rPr>
          <w:rFonts w:ascii="Times New Roman" w:hAnsi="Times New Roman" w:cs="Times New Roman"/>
          <w:sz w:val="24"/>
          <w:szCs w:val="24"/>
        </w:rPr>
        <w:t xml:space="preserve"> </w:t>
      </w:r>
      <w:r w:rsidRPr="00180EE8">
        <w:rPr>
          <w:rFonts w:ascii="Times New Roman" w:hAnsi="Times New Roman" w:cs="Times New Roman"/>
          <w:sz w:val="24"/>
          <w:szCs w:val="24"/>
        </w:rPr>
        <w:t>копія реєстраційного номера облікової картки платника податк</w:t>
      </w:r>
      <w:r w:rsidR="00665A04">
        <w:rPr>
          <w:rFonts w:ascii="Times New Roman" w:hAnsi="Times New Roman" w:cs="Times New Roman"/>
          <w:sz w:val="24"/>
          <w:szCs w:val="24"/>
        </w:rPr>
        <w:t xml:space="preserve">ів особи, яка потребує </w:t>
      </w:r>
      <w:r w:rsidRPr="00180EE8">
        <w:rPr>
          <w:rFonts w:ascii="Times New Roman" w:hAnsi="Times New Roman" w:cs="Times New Roman"/>
          <w:sz w:val="24"/>
          <w:szCs w:val="24"/>
        </w:rPr>
        <w:t>постійного догляду (крім осіб, які через свої релігійні переконання відмовились від</w:t>
      </w:r>
      <w:r w:rsidR="00314B5C">
        <w:rPr>
          <w:rFonts w:ascii="Times New Roman" w:hAnsi="Times New Roman" w:cs="Times New Roman"/>
          <w:sz w:val="24"/>
          <w:szCs w:val="24"/>
        </w:rPr>
        <w:t xml:space="preserve"> </w:t>
      </w:r>
      <w:r w:rsidRPr="00180EE8">
        <w:rPr>
          <w:rFonts w:ascii="Times New Roman" w:hAnsi="Times New Roman" w:cs="Times New Roman"/>
          <w:sz w:val="24"/>
          <w:szCs w:val="24"/>
        </w:rPr>
        <w:t>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392759" w:rsidRDefault="00392759" w:rsidP="001B541D">
      <w:pPr>
        <w:spacing w:after="120"/>
        <w:ind w:firstLine="567"/>
        <w:jc w:val="both"/>
        <w:rPr>
          <w:rFonts w:ascii="Times New Roman" w:hAnsi="Times New Roman" w:cs="Times New Roman"/>
          <w:sz w:val="24"/>
          <w:szCs w:val="24"/>
        </w:rPr>
      </w:pPr>
      <w:r>
        <w:rPr>
          <w:rFonts w:ascii="Times New Roman" w:hAnsi="Times New Roman" w:cs="Times New Roman"/>
          <w:sz w:val="24"/>
          <w:szCs w:val="24"/>
        </w:rPr>
        <w:t>5)</w:t>
      </w:r>
      <w:r w:rsidR="009E43BE" w:rsidRPr="009E43BE">
        <w:rPr>
          <w:rFonts w:ascii="Times New Roman" w:hAnsi="Times New Roman" w:cs="Times New Roman"/>
          <w:sz w:val="24"/>
          <w:szCs w:val="24"/>
        </w:rPr>
        <w:t xml:space="preserve"> </w:t>
      </w:r>
      <w:r w:rsidR="009E43BE">
        <w:rPr>
          <w:rFonts w:ascii="Times New Roman" w:hAnsi="Times New Roman" w:cs="Times New Roman"/>
          <w:sz w:val="24"/>
          <w:szCs w:val="24"/>
        </w:rPr>
        <w:t xml:space="preserve">копії </w:t>
      </w:r>
      <w:r w:rsidR="009E43BE" w:rsidRPr="001C0026">
        <w:rPr>
          <w:rFonts w:ascii="Times New Roman" w:hAnsi="Times New Roman" w:cs="Times New Roman"/>
          <w:sz w:val="24"/>
          <w:szCs w:val="24"/>
        </w:rPr>
        <w:t>документ</w:t>
      </w:r>
      <w:r w:rsidR="009E43BE">
        <w:rPr>
          <w:rFonts w:ascii="Times New Roman" w:hAnsi="Times New Roman" w:cs="Times New Roman"/>
          <w:sz w:val="24"/>
          <w:szCs w:val="24"/>
        </w:rPr>
        <w:t>ів</w:t>
      </w:r>
      <w:r w:rsidR="009E43BE" w:rsidRPr="001C0026">
        <w:rPr>
          <w:rFonts w:ascii="Times New Roman" w:hAnsi="Times New Roman" w:cs="Times New Roman"/>
          <w:sz w:val="24"/>
          <w:szCs w:val="24"/>
        </w:rPr>
        <w:t>, що підтверджують роди</w:t>
      </w:r>
      <w:r w:rsidR="009E43BE">
        <w:rPr>
          <w:rFonts w:ascii="Times New Roman" w:hAnsi="Times New Roman" w:cs="Times New Roman"/>
          <w:sz w:val="24"/>
          <w:szCs w:val="24"/>
        </w:rPr>
        <w:t xml:space="preserve">нні зв’язки першого, другого або третього </w:t>
      </w:r>
      <w:r w:rsidR="009E43BE" w:rsidRPr="001164A0">
        <w:rPr>
          <w:rFonts w:ascii="Times New Roman" w:hAnsi="Times New Roman" w:cs="Times New Roman"/>
          <w:sz w:val="24"/>
          <w:szCs w:val="24"/>
        </w:rPr>
        <w:t>ступеня споріднення</w:t>
      </w:r>
      <w:r w:rsidR="009E43BE">
        <w:rPr>
          <w:rFonts w:ascii="Times New Roman" w:hAnsi="Times New Roman" w:cs="Times New Roman"/>
          <w:sz w:val="24"/>
          <w:szCs w:val="24"/>
        </w:rPr>
        <w:t xml:space="preserve"> (свідоцтво про шлюб, </w:t>
      </w:r>
      <w:r w:rsidR="009E43BE" w:rsidRPr="001C0026">
        <w:rPr>
          <w:rFonts w:ascii="Times New Roman" w:hAnsi="Times New Roman" w:cs="Times New Roman"/>
          <w:sz w:val="24"/>
          <w:szCs w:val="24"/>
        </w:rPr>
        <w:t>свідоцтво про народження</w:t>
      </w:r>
      <w:r w:rsidR="009E43BE">
        <w:rPr>
          <w:rFonts w:ascii="Times New Roman" w:hAnsi="Times New Roman" w:cs="Times New Roman"/>
          <w:sz w:val="24"/>
          <w:szCs w:val="24"/>
        </w:rPr>
        <w:t xml:space="preserve"> особи, яка здійснює догляд, </w:t>
      </w:r>
      <w:r w:rsidR="009E43BE" w:rsidRPr="001C0026">
        <w:rPr>
          <w:rFonts w:ascii="Times New Roman" w:hAnsi="Times New Roman" w:cs="Times New Roman"/>
          <w:sz w:val="24"/>
          <w:szCs w:val="24"/>
        </w:rPr>
        <w:t>свідоцтво про народження дружини (чоловіка)</w:t>
      </w:r>
      <w:r>
        <w:rPr>
          <w:rFonts w:ascii="Times New Roman" w:hAnsi="Times New Roman" w:cs="Times New Roman"/>
          <w:sz w:val="24"/>
          <w:szCs w:val="24"/>
        </w:rPr>
        <w:t>;</w:t>
      </w:r>
    </w:p>
    <w:p w:rsidR="002E32C8" w:rsidRDefault="00392759" w:rsidP="001B541D">
      <w:pPr>
        <w:spacing w:after="120"/>
        <w:ind w:firstLine="567"/>
        <w:jc w:val="both"/>
        <w:rPr>
          <w:rFonts w:ascii="Times New Roman" w:hAnsi="Times New Roman" w:cs="Times New Roman"/>
          <w:sz w:val="24"/>
          <w:szCs w:val="24"/>
          <w:lang w:val="ru-RU"/>
        </w:rPr>
      </w:pPr>
      <w:r w:rsidRPr="000F476F">
        <w:rPr>
          <w:rFonts w:ascii="Times New Roman" w:hAnsi="Times New Roman" w:cs="Times New Roman"/>
          <w:sz w:val="24"/>
          <w:szCs w:val="24"/>
        </w:rPr>
        <w:t>6)</w:t>
      </w:r>
      <w:r w:rsidR="009E43BE" w:rsidRPr="000F476F">
        <w:rPr>
          <w:rFonts w:ascii="Times New Roman" w:hAnsi="Times New Roman" w:cs="Times New Roman"/>
          <w:sz w:val="24"/>
          <w:szCs w:val="24"/>
        </w:rPr>
        <w:t xml:space="preserve"> </w:t>
      </w:r>
      <w:r w:rsidR="00DA5BDE" w:rsidRPr="000F476F">
        <w:rPr>
          <w:rFonts w:ascii="Times New Roman" w:hAnsi="Times New Roman" w:cs="Times New Roman"/>
          <w:sz w:val="24"/>
          <w:szCs w:val="24"/>
        </w:rPr>
        <w:t xml:space="preserve">копія </w:t>
      </w:r>
      <w:r w:rsidR="00DA5BDE" w:rsidRPr="000F476F">
        <w:rPr>
          <w:rFonts w:ascii="Times New Roman" w:eastAsia="Times New Roman" w:hAnsi="Times New Roman" w:cs="Times New Roman"/>
          <w:sz w:val="24"/>
          <w:szCs w:val="24"/>
          <w:lang w:eastAsia="ru-RU"/>
        </w:rPr>
        <w:t xml:space="preserve">довідки до акта огляду медико-соціальною експертною комісією за формою, </w:t>
      </w:r>
      <w:r w:rsidR="00DA5BDE" w:rsidRPr="00124EC8">
        <w:rPr>
          <w:rFonts w:ascii="Times New Roman" w:eastAsia="Times New Roman" w:hAnsi="Times New Roman" w:cs="Times New Roman"/>
          <w:color w:val="000000" w:themeColor="text1"/>
          <w:sz w:val="24"/>
          <w:szCs w:val="24"/>
          <w:lang w:eastAsia="ru-RU"/>
        </w:rPr>
        <w:t>затвердженою МОЗ, або висновок лікарсько-консультативної комісії закладу охорони здоров’я про потребу в постійному догляді за формою, затвердженою МОЗ</w:t>
      </w:r>
      <w:r w:rsidR="00DA5BDE">
        <w:rPr>
          <w:rFonts w:ascii="Times New Roman" w:eastAsia="Times New Roman" w:hAnsi="Times New Roman" w:cs="Times New Roman"/>
          <w:color w:val="000000" w:themeColor="text1"/>
          <w:sz w:val="24"/>
          <w:szCs w:val="24"/>
          <w:lang w:eastAsia="ru-RU"/>
        </w:rPr>
        <w:t>, для особи, яка потребує постійного догляду</w:t>
      </w:r>
      <w:r w:rsidR="00DA5BDE" w:rsidRPr="001C0026">
        <w:rPr>
          <w:rFonts w:ascii="Times New Roman" w:hAnsi="Times New Roman" w:cs="Times New Roman"/>
          <w:sz w:val="24"/>
          <w:szCs w:val="24"/>
        </w:rPr>
        <w:t>;</w:t>
      </w:r>
      <w:r w:rsidR="00FD0A20">
        <w:rPr>
          <w:rFonts w:ascii="Times New Roman" w:hAnsi="Times New Roman" w:cs="Times New Roman"/>
          <w:sz w:val="24"/>
          <w:szCs w:val="24"/>
          <w:lang w:val="ru-RU"/>
        </w:rPr>
        <w:t xml:space="preserve"> </w:t>
      </w:r>
    </w:p>
    <w:p w:rsidR="001164A0" w:rsidRDefault="006B626E" w:rsidP="001B541D">
      <w:pPr>
        <w:spacing w:after="120"/>
        <w:ind w:firstLine="567"/>
        <w:jc w:val="both"/>
        <w:rPr>
          <w:rFonts w:ascii="Times New Roman" w:hAnsi="Times New Roman" w:cs="Times New Roman"/>
          <w:sz w:val="24"/>
          <w:szCs w:val="24"/>
        </w:rPr>
      </w:pPr>
      <w:r w:rsidRPr="001C0026">
        <w:rPr>
          <w:rFonts w:ascii="Times New Roman" w:hAnsi="Times New Roman" w:cs="Times New Roman"/>
          <w:sz w:val="24"/>
          <w:szCs w:val="24"/>
        </w:rPr>
        <w:t>7)</w:t>
      </w:r>
      <w:r w:rsidR="009E43BE">
        <w:rPr>
          <w:rFonts w:ascii="Times New Roman" w:hAnsi="Times New Roman" w:cs="Times New Roman"/>
          <w:sz w:val="24"/>
          <w:szCs w:val="24"/>
        </w:rPr>
        <w:t xml:space="preserve"> </w:t>
      </w:r>
      <w:r w:rsidR="00DA5BDE" w:rsidRPr="00180EE8">
        <w:rPr>
          <w:rFonts w:ascii="Times New Roman" w:hAnsi="Times New Roman" w:cs="Times New Roman"/>
          <w:sz w:val="24"/>
          <w:szCs w:val="24"/>
        </w:rPr>
        <w:t>інші документи, які не передбачені цим пунктом, але відповідно до цього Положення необхідні для розгляду п</w:t>
      </w:r>
      <w:r w:rsidR="00DA5BDE">
        <w:rPr>
          <w:rFonts w:ascii="Times New Roman" w:hAnsi="Times New Roman" w:cs="Times New Roman"/>
          <w:sz w:val="24"/>
          <w:szCs w:val="24"/>
        </w:rPr>
        <w:t>итання по суті (у разі потреби).</w:t>
      </w:r>
    </w:p>
    <w:p w:rsidR="00DA5BDE" w:rsidRPr="000F476F" w:rsidRDefault="00DA5BDE" w:rsidP="001B541D">
      <w:pPr>
        <w:spacing w:after="120"/>
        <w:ind w:firstLine="567"/>
        <w:jc w:val="both"/>
        <w:rPr>
          <w:rFonts w:ascii="Times New Roman" w:hAnsi="Times New Roman" w:cs="Times New Roman"/>
          <w:sz w:val="24"/>
          <w:szCs w:val="24"/>
        </w:rPr>
      </w:pPr>
      <w:r w:rsidRPr="000F476F">
        <w:rPr>
          <w:rStyle w:val="spanrvts0"/>
          <w:rFonts w:eastAsiaTheme="minorHAnsi"/>
          <w:lang w:eastAsia="uk"/>
        </w:rPr>
        <w:t>Д</w:t>
      </w:r>
      <w:r w:rsidRPr="000F476F">
        <w:rPr>
          <w:rStyle w:val="spanrvts0"/>
          <w:rFonts w:eastAsiaTheme="minorHAnsi"/>
          <w:lang w:val="uk" w:eastAsia="uk"/>
        </w:rPr>
        <w:t>ля особи, яка зайнята постійним доглядом за батьком чи матір’ю дружини (чоловіка),</w:t>
      </w:r>
      <w:r w:rsidR="002E32C8">
        <w:rPr>
          <w:rStyle w:val="spanrvts0"/>
          <w:rFonts w:eastAsiaTheme="minorHAnsi"/>
          <w:lang w:val="uk" w:eastAsia="uk"/>
        </w:rPr>
        <w:t xml:space="preserve"> додаються</w:t>
      </w:r>
      <w:r w:rsidRPr="000F476F">
        <w:rPr>
          <w:rStyle w:val="spanrvts0"/>
          <w:rFonts w:eastAsiaTheme="minorHAnsi"/>
          <w:lang w:val="uk" w:eastAsia="uk"/>
        </w:rPr>
        <w:t xml:space="preserve"> документи, що підтверджують неможливість здійснення постійного догляду дружиною (чоловіком) або іншим працездатним членом сім’ї: висновок медико-соціальної експертної комісії чи лікарсько-консультативної комісії закладу охорони здоров’я про потребу іншого працездатного члена сім’ї в постійному догляді або свідоцтво про смерть такого члена сім’ї, або витяг з Єдиного реєстру осіб, зниклих безвісти за особливих обставин, або рішення суду про визнання безвісно відсутнім або рішення суду про оголошення його померлим</w:t>
      </w:r>
      <w:r w:rsidR="007729C1">
        <w:rPr>
          <w:rStyle w:val="spanrvts0"/>
          <w:rFonts w:eastAsiaTheme="minorHAnsi"/>
          <w:lang w:eastAsia="uk"/>
        </w:rPr>
        <w:t>.</w:t>
      </w:r>
    </w:p>
    <w:p w:rsidR="00DA5BDE" w:rsidRPr="000F476F" w:rsidRDefault="000F476F" w:rsidP="001B541D">
      <w:pPr>
        <w:spacing w:after="120"/>
        <w:ind w:firstLine="567"/>
        <w:jc w:val="both"/>
        <w:rPr>
          <w:rFonts w:ascii="Times New Roman" w:hAnsi="Times New Roman" w:cs="Times New Roman"/>
          <w:sz w:val="24"/>
          <w:szCs w:val="24"/>
        </w:rPr>
      </w:pPr>
      <w:r>
        <w:rPr>
          <w:rFonts w:ascii="Times New Roman" w:hAnsi="Times New Roman" w:cs="Times New Roman"/>
          <w:sz w:val="24"/>
          <w:szCs w:val="24"/>
        </w:rPr>
        <w:t>Д</w:t>
      </w:r>
      <w:r w:rsidR="00DA5BDE" w:rsidRPr="000F476F">
        <w:rPr>
          <w:rFonts w:ascii="Times New Roman" w:hAnsi="Times New Roman" w:cs="Times New Roman"/>
          <w:sz w:val="24"/>
          <w:szCs w:val="24"/>
        </w:rPr>
        <w:t xml:space="preserve">ля військовозобов’язаного, який зайнятий постійним доглядом за членом сім’ї другого ступеня споріднення, який є особою з інвалідністю I чи II групи, </w:t>
      </w:r>
      <w:r w:rsidR="002E32C8">
        <w:rPr>
          <w:rFonts w:ascii="Times New Roman" w:hAnsi="Times New Roman" w:cs="Times New Roman"/>
          <w:sz w:val="24"/>
          <w:szCs w:val="24"/>
        </w:rPr>
        <w:t xml:space="preserve">додаються </w:t>
      </w:r>
      <w:r>
        <w:rPr>
          <w:rFonts w:ascii="Times New Roman" w:hAnsi="Times New Roman" w:cs="Times New Roman"/>
          <w:sz w:val="24"/>
          <w:szCs w:val="24"/>
        </w:rPr>
        <w:t xml:space="preserve">документи, </w:t>
      </w:r>
      <w:r w:rsidR="00DA5BDE" w:rsidRPr="000F476F">
        <w:rPr>
          <w:rFonts w:ascii="Times New Roman" w:hAnsi="Times New Roman" w:cs="Times New Roman"/>
          <w:sz w:val="24"/>
          <w:szCs w:val="24"/>
        </w:rPr>
        <w:t>що підтверджують неможливість членів сім’ї першого ступеня споріднення (батьки, чоловік (дружина), діти, у тому числі усиновлені) здійснювати постійний догляд за особою з інвалідністю I чи II групи: довідка до акта огляду медико-соціальною експертною комісією за формою, затвердженою МОЗ, або висновок лікарсько-консультативної комісії закладу охорони здоров’я про потребу члена сім’ї першого ступеня споріднення в постійному догляді за формою, затвердженою МОЗ</w:t>
      </w:r>
      <w:r w:rsidR="00D80244">
        <w:rPr>
          <w:rFonts w:ascii="Times New Roman" w:hAnsi="Times New Roman" w:cs="Times New Roman"/>
          <w:sz w:val="24"/>
          <w:szCs w:val="24"/>
        </w:rPr>
        <w:t>.</w:t>
      </w:r>
    </w:p>
    <w:p w:rsidR="001B541D" w:rsidRPr="009E43BE" w:rsidRDefault="001B541D" w:rsidP="001B541D">
      <w:pPr>
        <w:shd w:val="clear" w:color="auto" w:fill="FFFFFF" w:themeFill="background1"/>
        <w:tabs>
          <w:tab w:val="left" w:pos="851"/>
        </w:tabs>
        <w:spacing w:after="120" w:line="360" w:lineRule="auto"/>
        <w:jc w:val="right"/>
        <w:rPr>
          <w:rFonts w:ascii="Times New Roman" w:hAnsi="Times New Roman" w:cs="Times New Roman"/>
          <w:b/>
          <w:spacing w:val="-1"/>
          <w:sz w:val="24"/>
          <w:szCs w:val="24"/>
        </w:rPr>
      </w:pPr>
      <w:r w:rsidRPr="009E43BE">
        <w:rPr>
          <w:rFonts w:ascii="Times New Roman" w:hAnsi="Times New Roman" w:cs="Times New Roman"/>
          <w:b/>
          <w:spacing w:val="-1"/>
          <w:sz w:val="24"/>
          <w:szCs w:val="24"/>
        </w:rPr>
        <w:lastRenderedPageBreak/>
        <w:t>Продовження додатка 2</w:t>
      </w:r>
    </w:p>
    <w:p w:rsidR="00DA5BDE" w:rsidRPr="000F476F" w:rsidRDefault="000F476F" w:rsidP="001B541D">
      <w:pPr>
        <w:spacing w:after="120"/>
        <w:ind w:firstLine="567"/>
        <w:jc w:val="both"/>
        <w:rPr>
          <w:rFonts w:ascii="Times New Roman" w:hAnsi="Times New Roman" w:cs="Times New Roman"/>
          <w:sz w:val="24"/>
          <w:szCs w:val="24"/>
        </w:rPr>
      </w:pPr>
      <w:r>
        <w:rPr>
          <w:rFonts w:ascii="Times New Roman" w:hAnsi="Times New Roman" w:cs="Times New Roman"/>
          <w:sz w:val="24"/>
          <w:szCs w:val="24"/>
        </w:rPr>
        <w:t>Д</w:t>
      </w:r>
      <w:r w:rsidR="00DA5BDE" w:rsidRPr="000F476F">
        <w:rPr>
          <w:rFonts w:ascii="Times New Roman" w:hAnsi="Times New Roman" w:cs="Times New Roman"/>
          <w:sz w:val="24"/>
          <w:szCs w:val="24"/>
        </w:rPr>
        <w:t>ля військовозобов’язаного, який зайнятий постійним доглядом за членом сім’ї третього ступеня споріднення, який є особою з інвалідністю I чи II групи,</w:t>
      </w:r>
      <w:r w:rsidR="001954D3">
        <w:rPr>
          <w:rFonts w:ascii="Times New Roman" w:hAnsi="Times New Roman" w:cs="Times New Roman"/>
          <w:sz w:val="24"/>
          <w:szCs w:val="24"/>
        </w:rPr>
        <w:t xml:space="preserve"> додаються</w:t>
      </w:r>
      <w:r w:rsidR="00DA5BDE" w:rsidRPr="000F476F">
        <w:rPr>
          <w:rFonts w:ascii="Times New Roman" w:hAnsi="Times New Roman" w:cs="Times New Roman"/>
          <w:sz w:val="24"/>
          <w:szCs w:val="24"/>
        </w:rPr>
        <w:t xml:space="preserve"> </w:t>
      </w:r>
      <w:r>
        <w:rPr>
          <w:rFonts w:ascii="Times New Roman" w:hAnsi="Times New Roman" w:cs="Times New Roman"/>
          <w:sz w:val="24"/>
          <w:szCs w:val="24"/>
        </w:rPr>
        <w:t xml:space="preserve">документи, </w:t>
      </w:r>
      <w:r w:rsidR="00DA5BDE" w:rsidRPr="000F476F">
        <w:rPr>
          <w:rFonts w:ascii="Times New Roman" w:hAnsi="Times New Roman" w:cs="Times New Roman"/>
          <w:sz w:val="24"/>
          <w:szCs w:val="24"/>
        </w:rPr>
        <w:t>що підтверджують неможливість членів сім’ї першого та другого ступеня споріднення здійснювати постійний догляд за особою з інвалідністю I чи II групи: довідка до акта огляду медико-соціальною експертною комісією за формою, затвердженою МОЗ, або висновок лікарсько-консультативної комісії закладу охорони здоров’я про потребу члена сім’ї першого або другого ступеня споріднення в постійному догл</w:t>
      </w:r>
      <w:r w:rsidR="00D80244">
        <w:rPr>
          <w:rFonts w:ascii="Times New Roman" w:hAnsi="Times New Roman" w:cs="Times New Roman"/>
          <w:sz w:val="24"/>
          <w:szCs w:val="24"/>
        </w:rPr>
        <w:t>яді за формою, затвердженою МОЗ.</w:t>
      </w:r>
    </w:p>
    <w:p w:rsidR="00E814FD" w:rsidRPr="0075542D" w:rsidRDefault="00091A10" w:rsidP="001B541D">
      <w:pPr>
        <w:spacing w:after="120"/>
        <w:ind w:firstLine="567"/>
        <w:jc w:val="both"/>
        <w:rPr>
          <w:rFonts w:ascii="Times New Roman" w:hAnsi="Times New Roman" w:cs="Times New Roman"/>
          <w:sz w:val="24"/>
          <w:szCs w:val="24"/>
        </w:rPr>
      </w:pPr>
      <w:r>
        <w:rPr>
          <w:rFonts w:ascii="Times New Roman" w:hAnsi="Times New Roman" w:cs="Times New Roman"/>
          <w:sz w:val="24"/>
          <w:szCs w:val="24"/>
        </w:rPr>
        <w:t>3</w:t>
      </w:r>
      <w:r w:rsidR="00CE4D30" w:rsidRPr="0075542D">
        <w:rPr>
          <w:rFonts w:ascii="Times New Roman" w:hAnsi="Times New Roman" w:cs="Times New Roman"/>
          <w:sz w:val="24"/>
          <w:szCs w:val="24"/>
        </w:rPr>
        <w:t xml:space="preserve">. </w:t>
      </w:r>
      <w:r w:rsidR="00E814FD" w:rsidRPr="0075542D">
        <w:rPr>
          <w:rFonts w:ascii="Times New Roman" w:hAnsi="Times New Roman" w:cs="Times New Roman"/>
          <w:sz w:val="24"/>
          <w:szCs w:val="24"/>
        </w:rPr>
        <w:t>Заява військовозобов’язаним може бути подана особисто або направлена засобами поштового зв’язку.</w:t>
      </w:r>
    </w:p>
    <w:p w:rsidR="00D80244" w:rsidRDefault="00091A10" w:rsidP="001B541D">
      <w:pPr>
        <w:spacing w:after="120"/>
        <w:ind w:firstLine="567"/>
        <w:jc w:val="both"/>
        <w:rPr>
          <w:rFonts w:ascii="Times New Roman" w:hAnsi="Times New Roman" w:cs="Times New Roman"/>
          <w:b/>
          <w:sz w:val="24"/>
          <w:szCs w:val="24"/>
        </w:rPr>
      </w:pPr>
      <w:r>
        <w:rPr>
          <w:rFonts w:ascii="Times New Roman" w:hAnsi="Times New Roman" w:cs="Times New Roman"/>
          <w:sz w:val="24"/>
          <w:szCs w:val="24"/>
        </w:rPr>
        <w:t>4</w:t>
      </w:r>
      <w:r w:rsidR="00CE4D30" w:rsidRPr="00180EE8">
        <w:rPr>
          <w:rFonts w:ascii="Times New Roman" w:hAnsi="Times New Roman" w:cs="Times New Roman"/>
          <w:sz w:val="24"/>
          <w:szCs w:val="24"/>
        </w:rPr>
        <w:t xml:space="preserve">. </w:t>
      </w:r>
      <w:r w:rsidR="00E814FD" w:rsidRPr="00180EE8">
        <w:rPr>
          <w:rFonts w:ascii="Times New Roman" w:hAnsi="Times New Roman" w:cs="Times New Roman"/>
          <w:sz w:val="24"/>
          <w:szCs w:val="24"/>
        </w:rPr>
        <w:t xml:space="preserve">Військовозобов’язаний несе відповідальність за </w:t>
      </w:r>
      <w:r w:rsidR="00764C58" w:rsidRPr="00180EE8">
        <w:rPr>
          <w:rFonts w:ascii="Times New Roman" w:hAnsi="Times New Roman" w:cs="Times New Roman"/>
          <w:sz w:val="24"/>
          <w:szCs w:val="24"/>
        </w:rPr>
        <w:t xml:space="preserve">достовірність </w:t>
      </w:r>
      <w:r w:rsidR="0075542D">
        <w:rPr>
          <w:rFonts w:ascii="Times New Roman" w:hAnsi="Times New Roman" w:cs="Times New Roman"/>
          <w:sz w:val="24"/>
          <w:szCs w:val="24"/>
        </w:rPr>
        <w:t>поданих даних</w:t>
      </w:r>
      <w:r w:rsidR="00E814FD" w:rsidRPr="00180EE8">
        <w:rPr>
          <w:rFonts w:ascii="Times New Roman" w:hAnsi="Times New Roman" w:cs="Times New Roman"/>
          <w:sz w:val="24"/>
          <w:szCs w:val="24"/>
        </w:rPr>
        <w:t>.</w:t>
      </w:r>
    </w:p>
    <w:p w:rsidR="000756B3" w:rsidRPr="0079780E" w:rsidRDefault="0079780E" w:rsidP="001B541D">
      <w:pPr>
        <w:spacing w:after="120"/>
        <w:jc w:val="center"/>
        <w:rPr>
          <w:rFonts w:ascii="Times New Roman" w:hAnsi="Times New Roman" w:cs="Times New Roman"/>
          <w:b/>
          <w:sz w:val="24"/>
          <w:szCs w:val="24"/>
        </w:rPr>
      </w:pPr>
      <w:r w:rsidRPr="0079780E">
        <w:rPr>
          <w:rFonts w:ascii="Times New Roman" w:hAnsi="Times New Roman" w:cs="Times New Roman"/>
          <w:b/>
          <w:sz w:val="24"/>
          <w:szCs w:val="24"/>
        </w:rPr>
        <w:t>І</w:t>
      </w:r>
      <w:r w:rsidRPr="0079780E">
        <w:rPr>
          <w:rFonts w:ascii="Times New Roman" w:hAnsi="Times New Roman" w:cs="Times New Roman"/>
          <w:b/>
          <w:sz w:val="24"/>
          <w:szCs w:val="24"/>
          <w:lang w:val="en-US"/>
        </w:rPr>
        <w:t>V</w:t>
      </w:r>
      <w:r w:rsidRPr="0079780E">
        <w:rPr>
          <w:rFonts w:ascii="Times New Roman" w:hAnsi="Times New Roman" w:cs="Times New Roman"/>
          <w:b/>
          <w:sz w:val="24"/>
          <w:szCs w:val="24"/>
        </w:rPr>
        <w:t>. ПОРЯДОК РОБОТИ КОМІСІЇ</w:t>
      </w:r>
      <w:r w:rsidR="00D24F2E">
        <w:rPr>
          <w:rFonts w:ascii="Times New Roman" w:hAnsi="Times New Roman" w:cs="Times New Roman"/>
          <w:b/>
          <w:sz w:val="24"/>
          <w:szCs w:val="24"/>
        </w:rPr>
        <w:t xml:space="preserve"> ТА ВИДАЧІ АКТА</w:t>
      </w:r>
    </w:p>
    <w:p w:rsidR="00D24F2E" w:rsidRDefault="00936553" w:rsidP="001B541D">
      <w:pPr>
        <w:tabs>
          <w:tab w:val="left" w:pos="851"/>
        </w:tabs>
        <w:spacing w:after="12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79780E" w:rsidRPr="00936553">
        <w:rPr>
          <w:rFonts w:ascii="Times New Roman" w:hAnsi="Times New Roman" w:cs="Times New Roman"/>
          <w:color w:val="000000" w:themeColor="text1"/>
          <w:sz w:val="24"/>
          <w:szCs w:val="24"/>
        </w:rPr>
        <w:t xml:space="preserve">Формою роботи </w:t>
      </w:r>
      <w:r w:rsidR="00D366D1" w:rsidRPr="00936553">
        <w:rPr>
          <w:rFonts w:ascii="Times New Roman" w:hAnsi="Times New Roman" w:cs="Times New Roman"/>
          <w:color w:val="000000" w:themeColor="text1"/>
          <w:sz w:val="24"/>
          <w:szCs w:val="24"/>
        </w:rPr>
        <w:t>к</w:t>
      </w:r>
      <w:r w:rsidR="0079780E" w:rsidRPr="00936553">
        <w:rPr>
          <w:rFonts w:ascii="Times New Roman" w:hAnsi="Times New Roman" w:cs="Times New Roman"/>
          <w:color w:val="000000" w:themeColor="text1"/>
          <w:sz w:val="24"/>
          <w:szCs w:val="24"/>
        </w:rPr>
        <w:t xml:space="preserve">омісії є </w:t>
      </w:r>
      <w:r w:rsidR="00D80244" w:rsidRPr="00936553">
        <w:rPr>
          <w:rFonts w:ascii="Times New Roman" w:hAnsi="Times New Roman" w:cs="Times New Roman"/>
          <w:color w:val="000000" w:themeColor="text1"/>
          <w:sz w:val="24"/>
          <w:szCs w:val="24"/>
        </w:rPr>
        <w:t>засідання, які скликаються за потреби</w:t>
      </w:r>
      <w:r w:rsidR="00D80244">
        <w:rPr>
          <w:rFonts w:ascii="Times New Roman" w:hAnsi="Times New Roman" w:cs="Times New Roman"/>
          <w:color w:val="000000" w:themeColor="text1"/>
          <w:sz w:val="24"/>
          <w:szCs w:val="24"/>
        </w:rPr>
        <w:t>, та</w:t>
      </w:r>
      <w:r w:rsidR="00D80244" w:rsidRPr="00936553">
        <w:rPr>
          <w:rFonts w:ascii="Times New Roman" w:hAnsi="Times New Roman" w:cs="Times New Roman"/>
          <w:color w:val="000000" w:themeColor="text1"/>
          <w:sz w:val="24"/>
          <w:szCs w:val="24"/>
        </w:rPr>
        <w:t xml:space="preserve"> </w:t>
      </w:r>
      <w:r w:rsidR="00F424E3" w:rsidRPr="00F424E3">
        <w:rPr>
          <w:rFonts w:ascii="Times New Roman" w:hAnsi="Times New Roman" w:cs="Times New Roman"/>
          <w:color w:val="000000" w:themeColor="text1"/>
          <w:sz w:val="24"/>
          <w:szCs w:val="24"/>
        </w:rPr>
        <w:t>відвіду</w:t>
      </w:r>
      <w:r w:rsidR="00F424E3">
        <w:rPr>
          <w:rFonts w:ascii="Times New Roman" w:hAnsi="Times New Roman" w:cs="Times New Roman"/>
          <w:color w:val="000000" w:themeColor="text1"/>
          <w:sz w:val="24"/>
          <w:szCs w:val="24"/>
        </w:rPr>
        <w:t>вання</w:t>
      </w:r>
      <w:r w:rsidR="00F424E3" w:rsidRPr="00F424E3">
        <w:rPr>
          <w:rFonts w:ascii="Times New Roman" w:hAnsi="Times New Roman" w:cs="Times New Roman"/>
          <w:color w:val="000000" w:themeColor="text1"/>
          <w:sz w:val="24"/>
          <w:szCs w:val="24"/>
        </w:rPr>
        <w:t xml:space="preserve"> місц</w:t>
      </w:r>
      <w:r w:rsidR="00F424E3">
        <w:rPr>
          <w:rFonts w:ascii="Times New Roman" w:hAnsi="Times New Roman" w:cs="Times New Roman"/>
          <w:color w:val="000000" w:themeColor="text1"/>
          <w:sz w:val="24"/>
          <w:szCs w:val="24"/>
        </w:rPr>
        <w:t>я</w:t>
      </w:r>
      <w:r w:rsidR="00F424E3" w:rsidRPr="00F424E3">
        <w:rPr>
          <w:rFonts w:ascii="Times New Roman" w:hAnsi="Times New Roman" w:cs="Times New Roman"/>
          <w:color w:val="000000" w:themeColor="text1"/>
          <w:sz w:val="24"/>
          <w:szCs w:val="24"/>
        </w:rPr>
        <w:t xml:space="preserve"> проживання особи, за якою здійснюється постійний догляд, зазначен</w:t>
      </w:r>
      <w:r w:rsidR="00F424E3">
        <w:rPr>
          <w:rFonts w:ascii="Times New Roman" w:hAnsi="Times New Roman" w:cs="Times New Roman"/>
          <w:color w:val="000000" w:themeColor="text1"/>
          <w:sz w:val="24"/>
          <w:szCs w:val="24"/>
        </w:rPr>
        <w:t>ого</w:t>
      </w:r>
      <w:r w:rsidR="00F424E3" w:rsidRPr="00F424E3">
        <w:rPr>
          <w:rFonts w:ascii="Times New Roman" w:hAnsi="Times New Roman" w:cs="Times New Roman"/>
          <w:color w:val="000000" w:themeColor="text1"/>
          <w:sz w:val="24"/>
          <w:szCs w:val="24"/>
        </w:rPr>
        <w:t xml:space="preserve"> у заяві військовозобов’язаного, для встановлення факту здійснення постійного догляду</w:t>
      </w:r>
      <w:r w:rsidR="00F424E3">
        <w:rPr>
          <w:rFonts w:ascii="Times New Roman" w:hAnsi="Times New Roman" w:cs="Times New Roman"/>
          <w:color w:val="000000" w:themeColor="text1"/>
          <w:sz w:val="24"/>
          <w:szCs w:val="24"/>
        </w:rPr>
        <w:t>.</w:t>
      </w:r>
      <w:r w:rsidR="00673131">
        <w:rPr>
          <w:rFonts w:ascii="Times New Roman" w:hAnsi="Times New Roman" w:cs="Times New Roman"/>
          <w:color w:val="000000" w:themeColor="text1"/>
          <w:sz w:val="24"/>
          <w:szCs w:val="24"/>
        </w:rPr>
        <w:t xml:space="preserve"> </w:t>
      </w:r>
    </w:p>
    <w:p w:rsidR="005D1553" w:rsidRPr="005D1553" w:rsidRDefault="00936553" w:rsidP="001B541D">
      <w:pPr>
        <w:pStyle w:val="a3"/>
        <w:spacing w:after="120"/>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005D1553" w:rsidRPr="005D1553">
        <w:rPr>
          <w:rFonts w:ascii="Times New Roman" w:hAnsi="Times New Roman" w:cs="Times New Roman"/>
          <w:sz w:val="24"/>
          <w:szCs w:val="24"/>
        </w:rPr>
        <w:t>Комісія здійснює розгляд заяви протягом десяти календарних днів з дати її подання</w:t>
      </w:r>
      <w:r w:rsidR="009D1408" w:rsidRPr="009D1408">
        <w:rPr>
          <w:rFonts w:ascii="Times New Roman" w:hAnsi="Times New Roman" w:cs="Times New Roman"/>
          <w:sz w:val="24"/>
          <w:szCs w:val="24"/>
        </w:rPr>
        <w:t xml:space="preserve"> </w:t>
      </w:r>
      <w:r w:rsidR="009D1408">
        <w:rPr>
          <w:rFonts w:ascii="Times New Roman" w:hAnsi="Times New Roman" w:cs="Times New Roman"/>
          <w:sz w:val="24"/>
          <w:szCs w:val="24"/>
        </w:rPr>
        <w:t>військовозобов’язаним</w:t>
      </w:r>
      <w:r w:rsidR="005D1553" w:rsidRPr="005D1553">
        <w:rPr>
          <w:rFonts w:ascii="Times New Roman" w:hAnsi="Times New Roman" w:cs="Times New Roman"/>
          <w:sz w:val="24"/>
          <w:szCs w:val="24"/>
        </w:rPr>
        <w:t>.</w:t>
      </w:r>
    </w:p>
    <w:p w:rsidR="00D24F2E" w:rsidRPr="009E43BE" w:rsidRDefault="009E43BE" w:rsidP="001B541D">
      <w:pPr>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3. </w:t>
      </w:r>
      <w:r w:rsidR="00624C93" w:rsidRPr="009E43BE">
        <w:rPr>
          <w:rFonts w:ascii="Times New Roman" w:hAnsi="Times New Roman" w:cs="Times New Roman"/>
          <w:sz w:val="24"/>
          <w:szCs w:val="24"/>
        </w:rPr>
        <w:t>Голова комісії</w:t>
      </w:r>
      <w:r w:rsidR="006C17C5" w:rsidRPr="009E43BE">
        <w:rPr>
          <w:rFonts w:ascii="Times New Roman" w:hAnsi="Times New Roman" w:cs="Times New Roman"/>
          <w:sz w:val="24"/>
          <w:szCs w:val="24"/>
        </w:rPr>
        <w:t>:</w:t>
      </w:r>
    </w:p>
    <w:p w:rsidR="006C17C5" w:rsidRPr="006C17C5" w:rsidRDefault="006C17C5" w:rsidP="001B541D">
      <w:pPr>
        <w:pStyle w:val="a9"/>
        <w:spacing w:before="0" w:after="120" w:line="276" w:lineRule="auto"/>
        <w:rPr>
          <w:rFonts w:ascii="Times New Roman" w:hAnsi="Times New Roman"/>
          <w:sz w:val="24"/>
          <w:szCs w:val="24"/>
        </w:rPr>
      </w:pPr>
      <w:r w:rsidRPr="006C17C5">
        <w:rPr>
          <w:rFonts w:ascii="Times New Roman" w:hAnsi="Times New Roman"/>
          <w:sz w:val="24"/>
          <w:szCs w:val="24"/>
        </w:rPr>
        <w:t>ке</w:t>
      </w:r>
      <w:r>
        <w:rPr>
          <w:rFonts w:ascii="Times New Roman" w:hAnsi="Times New Roman"/>
          <w:sz w:val="24"/>
          <w:szCs w:val="24"/>
        </w:rPr>
        <w:t>рує роботою к</w:t>
      </w:r>
      <w:r w:rsidRPr="006C17C5">
        <w:rPr>
          <w:rFonts w:ascii="Times New Roman" w:hAnsi="Times New Roman"/>
          <w:sz w:val="24"/>
          <w:szCs w:val="24"/>
        </w:rPr>
        <w:t xml:space="preserve">омісії; </w:t>
      </w:r>
    </w:p>
    <w:p w:rsidR="006C17C5" w:rsidRPr="006C17C5" w:rsidRDefault="006C17C5" w:rsidP="001B541D">
      <w:pPr>
        <w:pStyle w:val="a9"/>
        <w:spacing w:before="0" w:after="120" w:line="276" w:lineRule="auto"/>
        <w:rPr>
          <w:rFonts w:ascii="Times New Roman" w:hAnsi="Times New Roman"/>
          <w:sz w:val="24"/>
          <w:szCs w:val="24"/>
        </w:rPr>
      </w:pPr>
      <w:r w:rsidRPr="006C17C5">
        <w:rPr>
          <w:rFonts w:ascii="Times New Roman" w:hAnsi="Times New Roman"/>
          <w:sz w:val="24"/>
          <w:szCs w:val="24"/>
        </w:rPr>
        <w:t>визначає дату, ча</w:t>
      </w:r>
      <w:r>
        <w:rPr>
          <w:rFonts w:ascii="Times New Roman" w:hAnsi="Times New Roman"/>
          <w:sz w:val="24"/>
          <w:szCs w:val="24"/>
        </w:rPr>
        <w:t>с і місце проведення засідання к</w:t>
      </w:r>
      <w:r w:rsidRPr="006C17C5">
        <w:rPr>
          <w:rFonts w:ascii="Times New Roman" w:hAnsi="Times New Roman"/>
          <w:sz w:val="24"/>
          <w:szCs w:val="24"/>
        </w:rPr>
        <w:t xml:space="preserve">омісії; </w:t>
      </w:r>
    </w:p>
    <w:p w:rsidR="006C17C5" w:rsidRPr="006C17C5" w:rsidRDefault="006C17C5" w:rsidP="001B541D">
      <w:pPr>
        <w:pStyle w:val="a9"/>
        <w:spacing w:before="0" w:after="120" w:line="276" w:lineRule="auto"/>
        <w:rPr>
          <w:rFonts w:ascii="Times New Roman" w:hAnsi="Times New Roman"/>
          <w:sz w:val="24"/>
          <w:szCs w:val="24"/>
        </w:rPr>
      </w:pPr>
      <w:r>
        <w:rPr>
          <w:rFonts w:ascii="Times New Roman" w:hAnsi="Times New Roman"/>
          <w:sz w:val="24"/>
          <w:szCs w:val="24"/>
        </w:rPr>
        <w:t>веде засідання к</w:t>
      </w:r>
      <w:r w:rsidRPr="006C17C5">
        <w:rPr>
          <w:rFonts w:ascii="Times New Roman" w:hAnsi="Times New Roman"/>
          <w:sz w:val="24"/>
          <w:szCs w:val="24"/>
        </w:rPr>
        <w:t xml:space="preserve">омісії; </w:t>
      </w:r>
    </w:p>
    <w:p w:rsidR="006C17C5" w:rsidRPr="006C17C5" w:rsidRDefault="006C17C5" w:rsidP="001B541D">
      <w:pPr>
        <w:pStyle w:val="a9"/>
        <w:spacing w:before="0" w:after="120" w:line="276" w:lineRule="auto"/>
        <w:rPr>
          <w:rFonts w:ascii="Times New Roman" w:hAnsi="Times New Roman"/>
          <w:sz w:val="24"/>
          <w:szCs w:val="24"/>
        </w:rPr>
      </w:pPr>
      <w:r w:rsidRPr="006C17C5">
        <w:rPr>
          <w:rFonts w:ascii="Times New Roman" w:hAnsi="Times New Roman"/>
          <w:sz w:val="24"/>
          <w:szCs w:val="24"/>
        </w:rPr>
        <w:t xml:space="preserve">вносить пропозиції щодо зміни персонального складу </w:t>
      </w:r>
      <w:r w:rsidR="00200D01">
        <w:rPr>
          <w:rFonts w:ascii="Times New Roman" w:hAnsi="Times New Roman"/>
          <w:sz w:val="24"/>
          <w:szCs w:val="24"/>
        </w:rPr>
        <w:t>к</w:t>
      </w:r>
      <w:r w:rsidRPr="006C17C5">
        <w:rPr>
          <w:rFonts w:ascii="Times New Roman" w:hAnsi="Times New Roman"/>
          <w:sz w:val="24"/>
          <w:szCs w:val="24"/>
        </w:rPr>
        <w:t xml:space="preserve">омісії; </w:t>
      </w:r>
    </w:p>
    <w:p w:rsidR="006C17C5" w:rsidRPr="006C17C5" w:rsidRDefault="006C17C5" w:rsidP="001B541D">
      <w:pPr>
        <w:pStyle w:val="a9"/>
        <w:spacing w:before="0" w:after="120" w:line="276" w:lineRule="auto"/>
        <w:rPr>
          <w:rFonts w:ascii="Times New Roman" w:hAnsi="Times New Roman"/>
          <w:sz w:val="24"/>
          <w:szCs w:val="24"/>
        </w:rPr>
      </w:pPr>
      <w:r>
        <w:rPr>
          <w:rFonts w:ascii="Times New Roman" w:hAnsi="Times New Roman"/>
          <w:sz w:val="24"/>
          <w:szCs w:val="24"/>
        </w:rPr>
        <w:t>У разі відсутності голови к</w:t>
      </w:r>
      <w:r w:rsidRPr="006C17C5">
        <w:rPr>
          <w:rFonts w:ascii="Times New Roman" w:hAnsi="Times New Roman"/>
          <w:sz w:val="24"/>
          <w:szCs w:val="24"/>
        </w:rPr>
        <w:t xml:space="preserve">омісії його обов’язки виконує </w:t>
      </w:r>
      <w:r>
        <w:rPr>
          <w:rFonts w:ascii="Times New Roman" w:hAnsi="Times New Roman"/>
          <w:sz w:val="24"/>
          <w:szCs w:val="24"/>
        </w:rPr>
        <w:t>заступник голови комісії</w:t>
      </w:r>
      <w:r w:rsidRPr="006C17C5">
        <w:rPr>
          <w:rFonts w:ascii="Times New Roman" w:hAnsi="Times New Roman"/>
          <w:sz w:val="24"/>
          <w:szCs w:val="24"/>
        </w:rPr>
        <w:t xml:space="preserve">. </w:t>
      </w:r>
    </w:p>
    <w:p w:rsidR="006C17C5" w:rsidRPr="00936553" w:rsidRDefault="00936553" w:rsidP="001B541D">
      <w:pPr>
        <w:tabs>
          <w:tab w:val="left" w:pos="851"/>
        </w:tabs>
        <w:spacing w:after="120"/>
        <w:ind w:left="567"/>
        <w:jc w:val="both"/>
        <w:rPr>
          <w:rFonts w:ascii="Times New Roman" w:hAnsi="Times New Roman" w:cs="Times New Roman"/>
          <w:sz w:val="24"/>
          <w:szCs w:val="24"/>
        </w:rPr>
      </w:pPr>
      <w:r>
        <w:rPr>
          <w:rFonts w:ascii="Times New Roman" w:hAnsi="Times New Roman"/>
          <w:bCs/>
          <w:sz w:val="24"/>
          <w:szCs w:val="24"/>
        </w:rPr>
        <w:t xml:space="preserve">4. </w:t>
      </w:r>
      <w:r w:rsidR="006C17C5" w:rsidRPr="00936553">
        <w:rPr>
          <w:rFonts w:ascii="Times New Roman" w:hAnsi="Times New Roman"/>
          <w:bCs/>
          <w:sz w:val="24"/>
          <w:szCs w:val="24"/>
        </w:rPr>
        <w:t>Роботу з підготовки засідань комісії виконує її секретар.</w:t>
      </w:r>
    </w:p>
    <w:p w:rsidR="00551E1E" w:rsidRPr="00936553" w:rsidRDefault="00936553" w:rsidP="001B541D">
      <w:pPr>
        <w:tabs>
          <w:tab w:val="left" w:pos="851"/>
        </w:tabs>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FD56F1" w:rsidRPr="00936553">
        <w:rPr>
          <w:rFonts w:ascii="Times New Roman" w:hAnsi="Times New Roman" w:cs="Times New Roman"/>
          <w:sz w:val="24"/>
          <w:szCs w:val="24"/>
        </w:rPr>
        <w:t xml:space="preserve">Засідання </w:t>
      </w:r>
      <w:r w:rsidR="00D366D1" w:rsidRPr="00936553">
        <w:rPr>
          <w:rFonts w:ascii="Times New Roman" w:hAnsi="Times New Roman" w:cs="Times New Roman"/>
          <w:sz w:val="24"/>
          <w:szCs w:val="24"/>
        </w:rPr>
        <w:t>к</w:t>
      </w:r>
      <w:r w:rsidR="00FD56F1" w:rsidRPr="00936553">
        <w:rPr>
          <w:rFonts w:ascii="Times New Roman" w:hAnsi="Times New Roman" w:cs="Times New Roman"/>
          <w:sz w:val="24"/>
          <w:szCs w:val="24"/>
        </w:rPr>
        <w:t xml:space="preserve">омісії є правомірним, якщо на ньому присутні не менш як дві третини загальної кількості її членів. </w:t>
      </w:r>
    </w:p>
    <w:p w:rsidR="006C17C5" w:rsidRPr="00936553" w:rsidRDefault="00936553" w:rsidP="001B541D">
      <w:pPr>
        <w:tabs>
          <w:tab w:val="left" w:pos="851"/>
        </w:tabs>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6C17C5" w:rsidRPr="00936553">
        <w:rPr>
          <w:rFonts w:ascii="Times New Roman" w:hAnsi="Times New Roman" w:cs="Times New Roman"/>
          <w:sz w:val="24"/>
          <w:szCs w:val="24"/>
        </w:rPr>
        <w:t>Рішення комісії вважається прийнятим, якщо за нього проголосувала більшість присутніх на засіданні членів комісії. У разі рівного розподілу голосів голос голови є вирішальним</w:t>
      </w:r>
      <w:r w:rsidR="006C17C5" w:rsidRPr="00936553">
        <w:rPr>
          <w:rFonts w:ascii="Arial" w:hAnsi="Arial" w:cs="Arial"/>
          <w:color w:val="333333"/>
          <w:sz w:val="20"/>
          <w:szCs w:val="20"/>
          <w:shd w:val="clear" w:color="auto" w:fill="FFFFFF"/>
        </w:rPr>
        <w:t>.</w:t>
      </w:r>
    </w:p>
    <w:p w:rsidR="006C17C5" w:rsidRPr="006C17C5" w:rsidRDefault="00936553" w:rsidP="001B541D">
      <w:pPr>
        <w:pStyle w:val="a3"/>
        <w:tabs>
          <w:tab w:val="left" w:pos="851"/>
        </w:tabs>
        <w:spacing w:after="120"/>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7. </w:t>
      </w:r>
      <w:r w:rsidR="006C17C5" w:rsidRPr="006C17C5">
        <w:rPr>
          <w:rFonts w:ascii="Times New Roman" w:hAnsi="Times New Roman" w:cs="Times New Roman"/>
          <w:sz w:val="24"/>
          <w:szCs w:val="24"/>
        </w:rPr>
        <w:t xml:space="preserve">Член комісії, який не підтримує прийняте рішення, може у письмовій формі викласти окрему думку, що додається до протоколу засідання </w:t>
      </w:r>
      <w:r w:rsidR="00200D01">
        <w:rPr>
          <w:rFonts w:ascii="Times New Roman" w:hAnsi="Times New Roman" w:cs="Times New Roman"/>
          <w:sz w:val="24"/>
          <w:szCs w:val="24"/>
        </w:rPr>
        <w:t>к</w:t>
      </w:r>
      <w:r w:rsidR="006C17C5" w:rsidRPr="006C17C5">
        <w:rPr>
          <w:rFonts w:ascii="Times New Roman" w:hAnsi="Times New Roman" w:cs="Times New Roman"/>
          <w:sz w:val="24"/>
          <w:szCs w:val="24"/>
        </w:rPr>
        <w:t>омісії.</w:t>
      </w:r>
    </w:p>
    <w:p w:rsidR="00D24F2E" w:rsidRDefault="00936553" w:rsidP="001B541D">
      <w:pPr>
        <w:pStyle w:val="a3"/>
        <w:tabs>
          <w:tab w:val="left" w:pos="851"/>
        </w:tabs>
        <w:spacing w:after="120"/>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8. </w:t>
      </w:r>
      <w:r w:rsidR="00D24F2E" w:rsidRPr="0079780E">
        <w:rPr>
          <w:rFonts w:ascii="Times New Roman" w:hAnsi="Times New Roman" w:cs="Times New Roman"/>
          <w:sz w:val="24"/>
          <w:szCs w:val="24"/>
        </w:rPr>
        <w:t>Рішення к</w:t>
      </w:r>
      <w:r w:rsidR="006C17C5">
        <w:rPr>
          <w:rFonts w:ascii="Times New Roman" w:hAnsi="Times New Roman" w:cs="Times New Roman"/>
          <w:sz w:val="24"/>
          <w:szCs w:val="24"/>
        </w:rPr>
        <w:t xml:space="preserve">омісії оформляється протоколом, який </w:t>
      </w:r>
      <w:r w:rsidR="00D24F2E" w:rsidRPr="0079780E">
        <w:rPr>
          <w:rFonts w:ascii="Times New Roman" w:hAnsi="Times New Roman" w:cs="Times New Roman"/>
          <w:sz w:val="24"/>
          <w:szCs w:val="24"/>
        </w:rPr>
        <w:t xml:space="preserve">підписується головою та секретарем комісії. </w:t>
      </w:r>
    </w:p>
    <w:p w:rsidR="006C17C5" w:rsidRPr="00936553" w:rsidRDefault="00936553" w:rsidP="001B541D">
      <w:pPr>
        <w:tabs>
          <w:tab w:val="left" w:pos="851"/>
        </w:tabs>
        <w:spacing w:after="120"/>
        <w:ind w:left="567"/>
        <w:jc w:val="both"/>
        <w:rPr>
          <w:rFonts w:ascii="Times New Roman" w:hAnsi="Times New Roman" w:cs="Times New Roman"/>
          <w:sz w:val="24"/>
          <w:szCs w:val="24"/>
        </w:rPr>
      </w:pPr>
      <w:r>
        <w:rPr>
          <w:rFonts w:ascii="Times New Roman" w:hAnsi="Times New Roman" w:cs="Times New Roman"/>
          <w:sz w:val="24"/>
          <w:szCs w:val="24"/>
        </w:rPr>
        <w:t xml:space="preserve">9. </w:t>
      </w:r>
      <w:r w:rsidR="006C17C5" w:rsidRPr="00936553">
        <w:rPr>
          <w:rFonts w:ascii="Times New Roman" w:hAnsi="Times New Roman" w:cs="Times New Roman"/>
          <w:sz w:val="24"/>
          <w:szCs w:val="24"/>
        </w:rPr>
        <w:t>За потреби, на засідання комісії запрошується заявник.</w:t>
      </w:r>
    </w:p>
    <w:p w:rsidR="005B1C96" w:rsidRPr="00936553" w:rsidRDefault="00936553" w:rsidP="001B541D">
      <w:pPr>
        <w:shd w:val="clear" w:color="auto" w:fill="FFFFFF"/>
        <w:spacing w:after="120"/>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w:t>
      </w:r>
      <w:r w:rsidR="008C5971" w:rsidRPr="00180EE8">
        <w:rPr>
          <w:rFonts w:ascii="Times New Roman" w:hAnsi="Times New Roman" w:cs="Times New Roman"/>
          <w:sz w:val="24"/>
          <w:szCs w:val="24"/>
        </w:rPr>
        <w:t>.</w:t>
      </w:r>
      <w:r w:rsidR="00D24F2E">
        <w:rPr>
          <w:rFonts w:ascii="Times New Roman" w:hAnsi="Times New Roman" w:cs="Times New Roman"/>
          <w:sz w:val="24"/>
          <w:szCs w:val="24"/>
        </w:rPr>
        <w:t xml:space="preserve"> </w:t>
      </w:r>
      <w:r w:rsidR="006C17C5">
        <w:rPr>
          <w:rFonts w:ascii="Times New Roman" w:hAnsi="Times New Roman" w:cs="Times New Roman"/>
          <w:sz w:val="24"/>
          <w:szCs w:val="24"/>
        </w:rPr>
        <w:t xml:space="preserve">Комісія </w:t>
      </w:r>
      <w:r w:rsidR="00624C93">
        <w:rPr>
          <w:rFonts w:ascii="Times New Roman" w:hAnsi="Times New Roman" w:cs="Times New Roman"/>
          <w:sz w:val="24"/>
          <w:szCs w:val="24"/>
        </w:rPr>
        <w:t>розглядає заяву ві</w:t>
      </w:r>
      <w:r w:rsidR="00200D01">
        <w:rPr>
          <w:rFonts w:ascii="Times New Roman" w:hAnsi="Times New Roman" w:cs="Times New Roman"/>
          <w:sz w:val="24"/>
          <w:szCs w:val="24"/>
        </w:rPr>
        <w:t xml:space="preserve">йськовозобов’язаного </w:t>
      </w:r>
      <w:r w:rsidR="005B1C96" w:rsidRPr="00180EE8">
        <w:rPr>
          <w:rFonts w:ascii="Times New Roman" w:hAnsi="Times New Roman" w:cs="Times New Roman"/>
          <w:sz w:val="24"/>
          <w:szCs w:val="24"/>
        </w:rPr>
        <w:t xml:space="preserve">та </w:t>
      </w:r>
      <w:r w:rsidR="004E104D" w:rsidRPr="00180EE8">
        <w:rPr>
          <w:rFonts w:ascii="Times New Roman" w:hAnsi="Times New Roman" w:cs="Times New Roman"/>
          <w:sz w:val="24"/>
          <w:szCs w:val="24"/>
        </w:rPr>
        <w:t>склада</w:t>
      </w:r>
      <w:r w:rsidR="00177DB2">
        <w:rPr>
          <w:rFonts w:ascii="Times New Roman" w:hAnsi="Times New Roman" w:cs="Times New Roman"/>
          <w:sz w:val="24"/>
          <w:szCs w:val="24"/>
        </w:rPr>
        <w:t>є</w:t>
      </w:r>
      <w:r w:rsidR="004E104D" w:rsidRPr="00180EE8">
        <w:rPr>
          <w:rFonts w:ascii="Times New Roman" w:hAnsi="Times New Roman" w:cs="Times New Roman"/>
          <w:sz w:val="24"/>
          <w:szCs w:val="24"/>
        </w:rPr>
        <w:t xml:space="preserve"> </w:t>
      </w:r>
      <w:r w:rsidR="00FD56F1" w:rsidRPr="00180EE8">
        <w:rPr>
          <w:rFonts w:ascii="Times New Roman" w:hAnsi="Times New Roman" w:cs="Times New Roman"/>
          <w:sz w:val="24"/>
          <w:szCs w:val="24"/>
        </w:rPr>
        <w:t>а</w:t>
      </w:r>
      <w:r w:rsidR="004E104D" w:rsidRPr="00180EE8">
        <w:rPr>
          <w:rFonts w:ascii="Times New Roman" w:hAnsi="Times New Roman" w:cs="Times New Roman"/>
          <w:sz w:val="24"/>
          <w:szCs w:val="24"/>
        </w:rPr>
        <w:t>кт про встановлення ф</w:t>
      </w:r>
      <w:r w:rsidR="00665A04">
        <w:rPr>
          <w:rFonts w:ascii="Times New Roman" w:hAnsi="Times New Roman" w:cs="Times New Roman"/>
          <w:sz w:val="24"/>
          <w:szCs w:val="24"/>
        </w:rPr>
        <w:t xml:space="preserve">акту </w:t>
      </w:r>
      <w:r w:rsidR="00665A04" w:rsidRPr="008A0439">
        <w:rPr>
          <w:rFonts w:ascii="Times New Roman" w:hAnsi="Times New Roman" w:cs="Times New Roman"/>
          <w:sz w:val="24"/>
          <w:szCs w:val="24"/>
        </w:rPr>
        <w:t>здійснення особою постійного догляду</w:t>
      </w:r>
      <w:r w:rsidR="00FD0A20">
        <w:rPr>
          <w:rFonts w:ascii="Times New Roman" w:hAnsi="Times New Roman" w:cs="Times New Roman"/>
          <w:sz w:val="24"/>
          <w:szCs w:val="24"/>
        </w:rPr>
        <w:t xml:space="preserve"> </w:t>
      </w:r>
      <w:r w:rsidR="00177DB2" w:rsidRPr="008A0439">
        <w:rPr>
          <w:rFonts w:ascii="Times New Roman" w:hAnsi="Times New Roman" w:cs="Times New Roman"/>
          <w:sz w:val="24"/>
          <w:szCs w:val="24"/>
        </w:rPr>
        <w:t>за формою, визначеною Порядком</w:t>
      </w:r>
      <w:r w:rsidR="00530148" w:rsidRPr="008A0439">
        <w:rPr>
          <w:rFonts w:ascii="Times New Roman" w:hAnsi="Times New Roman" w:cs="Times New Roman"/>
          <w:sz w:val="24"/>
          <w:szCs w:val="24"/>
        </w:rPr>
        <w:t xml:space="preserve"> </w:t>
      </w:r>
      <w:r w:rsidR="00530148" w:rsidRPr="00B12E80">
        <w:rPr>
          <w:rFonts w:ascii="Times New Roman" w:hAnsi="Times New Roman" w:cs="Times New Roman"/>
          <w:color w:val="000000" w:themeColor="text1"/>
          <w:sz w:val="24"/>
          <w:szCs w:val="24"/>
        </w:rPr>
        <w:t>проведення призову громадян на військову службу під час мобілізації, на особливий період</w:t>
      </w:r>
      <w:r w:rsidR="00FD0A20">
        <w:rPr>
          <w:rFonts w:ascii="Times New Roman" w:hAnsi="Times New Roman" w:cs="Times New Roman"/>
          <w:color w:val="000000" w:themeColor="text1"/>
          <w:sz w:val="24"/>
          <w:szCs w:val="24"/>
        </w:rPr>
        <w:t>,</w:t>
      </w:r>
      <w:r w:rsidR="00FD0A20" w:rsidRPr="00FD0A20">
        <w:rPr>
          <w:rFonts w:ascii="Times New Roman" w:hAnsi="Times New Roman" w:cs="Times New Roman"/>
          <w:spacing w:val="-1"/>
          <w:sz w:val="24"/>
          <w:szCs w:val="24"/>
        </w:rPr>
        <w:t xml:space="preserve"> </w:t>
      </w:r>
      <w:r w:rsidR="00FD0A20" w:rsidRPr="002054ED">
        <w:rPr>
          <w:rFonts w:ascii="Times New Roman" w:hAnsi="Times New Roman" w:cs="Times New Roman"/>
          <w:spacing w:val="-1"/>
          <w:sz w:val="24"/>
          <w:szCs w:val="24"/>
        </w:rPr>
        <w:t>затверджен</w:t>
      </w:r>
      <w:r w:rsidR="00FD0A20">
        <w:rPr>
          <w:rFonts w:ascii="Times New Roman" w:hAnsi="Times New Roman" w:cs="Times New Roman"/>
          <w:spacing w:val="-1"/>
          <w:sz w:val="24"/>
          <w:szCs w:val="24"/>
        </w:rPr>
        <w:t xml:space="preserve">им </w:t>
      </w:r>
      <w:r w:rsidR="00FD0A20" w:rsidRPr="00936553">
        <w:rPr>
          <w:rFonts w:ascii="Times New Roman" w:hAnsi="Times New Roman" w:cs="Times New Roman"/>
          <w:spacing w:val="-1"/>
          <w:sz w:val="24"/>
          <w:szCs w:val="24"/>
        </w:rPr>
        <w:t>постановою Кабінету Міністрів України від 16 травня 2024 року № 560</w:t>
      </w:r>
      <w:r w:rsidR="00A7020E">
        <w:rPr>
          <w:rFonts w:ascii="Times New Roman" w:hAnsi="Times New Roman" w:cs="Times New Roman"/>
          <w:spacing w:val="-1"/>
          <w:sz w:val="24"/>
          <w:szCs w:val="24"/>
        </w:rPr>
        <w:t xml:space="preserve"> (Порядок № 560)</w:t>
      </w:r>
      <w:r w:rsidR="00177DB2" w:rsidRPr="00936553">
        <w:rPr>
          <w:rFonts w:ascii="Times New Roman" w:hAnsi="Times New Roman" w:cs="Times New Roman"/>
          <w:sz w:val="24"/>
          <w:szCs w:val="24"/>
        </w:rPr>
        <w:t>.</w:t>
      </w:r>
    </w:p>
    <w:p w:rsidR="001B541D" w:rsidRPr="009E43BE" w:rsidRDefault="001B541D" w:rsidP="001B541D">
      <w:pPr>
        <w:shd w:val="clear" w:color="auto" w:fill="FFFFFF" w:themeFill="background1"/>
        <w:tabs>
          <w:tab w:val="left" w:pos="851"/>
        </w:tabs>
        <w:spacing w:after="120" w:line="360" w:lineRule="auto"/>
        <w:jc w:val="right"/>
        <w:rPr>
          <w:rFonts w:ascii="Times New Roman" w:hAnsi="Times New Roman" w:cs="Times New Roman"/>
          <w:b/>
          <w:spacing w:val="-1"/>
          <w:sz w:val="24"/>
          <w:szCs w:val="24"/>
        </w:rPr>
      </w:pPr>
      <w:r w:rsidRPr="009E43BE">
        <w:rPr>
          <w:rFonts w:ascii="Times New Roman" w:hAnsi="Times New Roman" w:cs="Times New Roman"/>
          <w:b/>
          <w:spacing w:val="-1"/>
          <w:sz w:val="24"/>
          <w:szCs w:val="24"/>
        </w:rPr>
        <w:lastRenderedPageBreak/>
        <w:t>Продовження додатка 2</w:t>
      </w:r>
    </w:p>
    <w:p w:rsidR="00872755" w:rsidRPr="009E7930" w:rsidRDefault="001A5A5D" w:rsidP="001B541D">
      <w:pPr>
        <w:spacing w:after="120"/>
        <w:ind w:firstLine="567"/>
        <w:jc w:val="both"/>
        <w:rPr>
          <w:rFonts w:ascii="Times New Roman" w:hAnsi="Times New Roman" w:cs="Times New Roman"/>
          <w:b/>
          <w:color w:val="000000" w:themeColor="text1"/>
          <w:spacing w:val="-1"/>
          <w:sz w:val="24"/>
          <w:szCs w:val="24"/>
        </w:rPr>
      </w:pPr>
      <w:r>
        <w:rPr>
          <w:rFonts w:ascii="Times New Roman" w:hAnsi="Times New Roman" w:cs="Times New Roman"/>
          <w:sz w:val="24"/>
          <w:szCs w:val="24"/>
        </w:rPr>
        <w:t>1</w:t>
      </w:r>
      <w:r w:rsidR="00936553">
        <w:rPr>
          <w:rFonts w:ascii="Times New Roman" w:hAnsi="Times New Roman" w:cs="Times New Roman"/>
          <w:sz w:val="24"/>
          <w:szCs w:val="24"/>
        </w:rPr>
        <w:t>1</w:t>
      </w:r>
      <w:r w:rsidRPr="00180EE8">
        <w:rPr>
          <w:rFonts w:ascii="Times New Roman" w:hAnsi="Times New Roman" w:cs="Times New Roman"/>
          <w:sz w:val="24"/>
          <w:szCs w:val="24"/>
        </w:rPr>
        <w:t>.</w:t>
      </w:r>
      <w:r>
        <w:rPr>
          <w:rFonts w:ascii="Times New Roman" w:hAnsi="Times New Roman" w:cs="Times New Roman"/>
          <w:sz w:val="24"/>
          <w:szCs w:val="24"/>
        </w:rPr>
        <w:t xml:space="preserve"> </w:t>
      </w:r>
      <w:r w:rsidRPr="00180EE8">
        <w:rPr>
          <w:rFonts w:ascii="Times New Roman" w:hAnsi="Times New Roman" w:cs="Times New Roman"/>
          <w:sz w:val="24"/>
          <w:szCs w:val="24"/>
        </w:rPr>
        <w:t>Акт складається у двох пр</w:t>
      </w:r>
      <w:r>
        <w:rPr>
          <w:rFonts w:ascii="Times New Roman" w:hAnsi="Times New Roman" w:cs="Times New Roman"/>
          <w:sz w:val="24"/>
          <w:szCs w:val="24"/>
        </w:rPr>
        <w:t>имірниках та підписується усіма</w:t>
      </w:r>
      <w:r w:rsidRPr="00180EE8">
        <w:rPr>
          <w:rFonts w:ascii="Times New Roman" w:hAnsi="Times New Roman" w:cs="Times New Roman"/>
          <w:sz w:val="24"/>
          <w:szCs w:val="24"/>
        </w:rPr>
        <w:t xml:space="preserve"> членами </w:t>
      </w:r>
      <w:r>
        <w:rPr>
          <w:rFonts w:ascii="Times New Roman" w:hAnsi="Times New Roman" w:cs="Times New Roman"/>
          <w:sz w:val="24"/>
          <w:szCs w:val="24"/>
        </w:rPr>
        <w:t>к</w:t>
      </w:r>
      <w:r w:rsidRPr="00180EE8">
        <w:rPr>
          <w:rFonts w:ascii="Times New Roman" w:hAnsi="Times New Roman" w:cs="Times New Roman"/>
          <w:sz w:val="24"/>
          <w:szCs w:val="24"/>
        </w:rPr>
        <w:t>омісії.</w:t>
      </w:r>
      <w:r>
        <w:rPr>
          <w:rFonts w:ascii="Times New Roman" w:hAnsi="Times New Roman" w:cs="Times New Roman"/>
          <w:sz w:val="24"/>
          <w:szCs w:val="24"/>
        </w:rPr>
        <w:t xml:space="preserve"> </w:t>
      </w:r>
      <w:r w:rsidRPr="00180EE8">
        <w:rPr>
          <w:rFonts w:ascii="Times New Roman" w:hAnsi="Times New Roman" w:cs="Times New Roman"/>
          <w:sz w:val="24"/>
          <w:szCs w:val="24"/>
        </w:rPr>
        <w:t xml:space="preserve">Один </w:t>
      </w:r>
      <w:r w:rsidRPr="009E7930">
        <w:rPr>
          <w:rFonts w:ascii="Times New Roman" w:hAnsi="Times New Roman" w:cs="Times New Roman"/>
          <w:color w:val="000000" w:themeColor="text1"/>
          <w:sz w:val="24"/>
          <w:szCs w:val="24"/>
        </w:rPr>
        <w:t xml:space="preserve">примірник Акта видається заявнику особисто або надсилається засобами поштового зв’язку за </w:t>
      </w:r>
      <w:proofErr w:type="spellStart"/>
      <w:r w:rsidRPr="009E7930">
        <w:rPr>
          <w:rFonts w:ascii="Times New Roman" w:hAnsi="Times New Roman" w:cs="Times New Roman"/>
          <w:color w:val="000000" w:themeColor="text1"/>
          <w:sz w:val="24"/>
          <w:szCs w:val="24"/>
        </w:rPr>
        <w:t>адресою</w:t>
      </w:r>
      <w:proofErr w:type="spellEnd"/>
      <w:r w:rsidRPr="009E7930">
        <w:rPr>
          <w:rFonts w:ascii="Times New Roman" w:hAnsi="Times New Roman" w:cs="Times New Roman"/>
          <w:color w:val="000000" w:themeColor="text1"/>
          <w:sz w:val="24"/>
          <w:szCs w:val="24"/>
        </w:rPr>
        <w:t>, вказаною у заяві.</w:t>
      </w:r>
    </w:p>
    <w:p w:rsidR="00E814FD" w:rsidRPr="0056652D" w:rsidRDefault="00624C93" w:rsidP="001B541D">
      <w:pPr>
        <w:spacing w:after="120"/>
        <w:ind w:firstLine="567"/>
        <w:jc w:val="both"/>
        <w:rPr>
          <w:rFonts w:ascii="Times New Roman" w:hAnsi="Times New Roman" w:cs="Times New Roman"/>
          <w:sz w:val="24"/>
          <w:szCs w:val="24"/>
        </w:rPr>
      </w:pPr>
      <w:r w:rsidRPr="0056652D">
        <w:rPr>
          <w:rFonts w:ascii="Times New Roman" w:hAnsi="Times New Roman" w:cs="Times New Roman"/>
          <w:color w:val="000000" w:themeColor="text1"/>
          <w:sz w:val="24"/>
          <w:szCs w:val="24"/>
        </w:rPr>
        <w:t>1</w:t>
      </w:r>
      <w:r w:rsidR="00936553" w:rsidRPr="0056652D">
        <w:rPr>
          <w:rFonts w:ascii="Times New Roman" w:hAnsi="Times New Roman" w:cs="Times New Roman"/>
          <w:color w:val="000000" w:themeColor="text1"/>
          <w:sz w:val="24"/>
          <w:szCs w:val="24"/>
        </w:rPr>
        <w:t>2</w:t>
      </w:r>
      <w:r w:rsidRPr="0056652D">
        <w:rPr>
          <w:rFonts w:ascii="Times New Roman" w:hAnsi="Times New Roman" w:cs="Times New Roman"/>
          <w:color w:val="000000" w:themeColor="text1"/>
          <w:sz w:val="24"/>
          <w:szCs w:val="24"/>
        </w:rPr>
        <w:t xml:space="preserve">. </w:t>
      </w:r>
      <w:r w:rsidR="00543A98" w:rsidRPr="0056652D">
        <w:rPr>
          <w:rFonts w:ascii="Times New Roman" w:hAnsi="Times New Roman" w:cs="Times New Roman"/>
          <w:sz w:val="24"/>
          <w:szCs w:val="24"/>
        </w:rPr>
        <w:t xml:space="preserve">Акт про встановлення факту здійснення особою постійного догляду </w:t>
      </w:r>
      <w:r w:rsidR="00E57B6A" w:rsidRPr="0056652D">
        <w:rPr>
          <w:rFonts w:ascii="Times New Roman" w:hAnsi="Times New Roman" w:cs="Times New Roman"/>
          <w:sz w:val="24"/>
          <w:szCs w:val="24"/>
        </w:rPr>
        <w:t xml:space="preserve">комісія складає виключно за наявності підстав та всіх необхідних документів, визначених  </w:t>
      </w:r>
      <w:r w:rsidR="00A7020E" w:rsidRPr="0056652D">
        <w:rPr>
          <w:rFonts w:ascii="Times New Roman" w:hAnsi="Times New Roman" w:cs="Times New Roman"/>
          <w:sz w:val="24"/>
          <w:szCs w:val="24"/>
        </w:rPr>
        <w:t xml:space="preserve">Порядком № 560. </w:t>
      </w:r>
    </w:p>
    <w:p w:rsidR="00543A98" w:rsidRPr="0056652D" w:rsidRDefault="00543A98" w:rsidP="001B541D">
      <w:pPr>
        <w:spacing w:after="120"/>
        <w:ind w:firstLine="567"/>
        <w:jc w:val="both"/>
        <w:rPr>
          <w:rFonts w:ascii="Times New Roman" w:hAnsi="Times New Roman" w:cs="Times New Roman"/>
          <w:sz w:val="24"/>
          <w:szCs w:val="24"/>
        </w:rPr>
      </w:pPr>
      <w:r w:rsidRPr="0056652D">
        <w:rPr>
          <w:rFonts w:ascii="Times New Roman" w:hAnsi="Times New Roman" w:cs="Times New Roman"/>
          <w:sz w:val="24"/>
          <w:szCs w:val="24"/>
        </w:rPr>
        <w:t xml:space="preserve">В інших випадках </w:t>
      </w:r>
      <w:r w:rsidR="004A128C" w:rsidRPr="0056652D">
        <w:rPr>
          <w:rFonts w:ascii="Times New Roman" w:hAnsi="Times New Roman" w:cs="Times New Roman"/>
          <w:sz w:val="24"/>
          <w:szCs w:val="24"/>
        </w:rPr>
        <w:t xml:space="preserve">(за відсутності підстав або ж необхідних для складання акта документів) </w:t>
      </w:r>
      <w:r w:rsidRPr="0056652D">
        <w:rPr>
          <w:rFonts w:ascii="Times New Roman" w:hAnsi="Times New Roman" w:cs="Times New Roman"/>
          <w:sz w:val="24"/>
          <w:szCs w:val="24"/>
        </w:rPr>
        <w:t xml:space="preserve">комісія розглядає заяву військовозобов’язаного та </w:t>
      </w:r>
      <w:r w:rsidR="004A128C" w:rsidRPr="0056652D">
        <w:rPr>
          <w:rFonts w:ascii="Times New Roman" w:hAnsi="Times New Roman" w:cs="Times New Roman"/>
          <w:sz w:val="24"/>
          <w:szCs w:val="24"/>
        </w:rPr>
        <w:t>надає</w:t>
      </w:r>
      <w:r w:rsidRPr="0056652D">
        <w:rPr>
          <w:rFonts w:ascii="Times New Roman" w:hAnsi="Times New Roman" w:cs="Times New Roman"/>
          <w:sz w:val="24"/>
          <w:szCs w:val="24"/>
        </w:rPr>
        <w:t xml:space="preserve"> </w:t>
      </w:r>
      <w:r w:rsidR="004A128C" w:rsidRPr="0056652D">
        <w:rPr>
          <w:rFonts w:ascii="Times New Roman" w:hAnsi="Times New Roman" w:cs="Times New Roman"/>
          <w:sz w:val="24"/>
          <w:szCs w:val="24"/>
        </w:rPr>
        <w:t xml:space="preserve">заявнику </w:t>
      </w:r>
      <w:r w:rsidR="00D247E9" w:rsidRPr="0056652D">
        <w:rPr>
          <w:rFonts w:ascii="Times New Roman" w:hAnsi="Times New Roman" w:cs="Times New Roman"/>
          <w:sz w:val="24"/>
          <w:szCs w:val="24"/>
        </w:rPr>
        <w:t xml:space="preserve">відповідні </w:t>
      </w:r>
      <w:r w:rsidR="004A128C" w:rsidRPr="0056652D">
        <w:rPr>
          <w:rFonts w:ascii="Times New Roman" w:hAnsi="Times New Roman" w:cs="Times New Roman"/>
          <w:sz w:val="24"/>
          <w:szCs w:val="24"/>
        </w:rPr>
        <w:t>роз’яснення</w:t>
      </w:r>
      <w:r w:rsidRPr="0056652D">
        <w:rPr>
          <w:rFonts w:ascii="Times New Roman" w:hAnsi="Times New Roman" w:cs="Times New Roman"/>
          <w:spacing w:val="-1"/>
          <w:sz w:val="24"/>
          <w:szCs w:val="24"/>
        </w:rPr>
        <w:t>.</w:t>
      </w:r>
    </w:p>
    <w:p w:rsidR="0034481E" w:rsidRPr="0056652D" w:rsidRDefault="0034481E" w:rsidP="001B541D">
      <w:pPr>
        <w:pStyle w:val="a3"/>
        <w:spacing w:after="120"/>
        <w:ind w:left="0" w:firstLine="567"/>
        <w:contextualSpacing w:val="0"/>
        <w:jc w:val="both"/>
        <w:rPr>
          <w:rFonts w:ascii="Times New Roman" w:hAnsi="Times New Roman" w:cs="Times New Roman"/>
          <w:color w:val="000000" w:themeColor="text1"/>
          <w:sz w:val="24"/>
          <w:szCs w:val="24"/>
        </w:rPr>
      </w:pPr>
      <w:r w:rsidRPr="0056652D">
        <w:rPr>
          <w:rFonts w:ascii="Times New Roman" w:hAnsi="Times New Roman" w:cs="Times New Roman"/>
          <w:color w:val="000000" w:themeColor="text1"/>
          <w:sz w:val="24"/>
          <w:szCs w:val="24"/>
        </w:rPr>
        <w:t xml:space="preserve">13. Відвідування місця проживання особи, за якою здійснюється постійний догляд, здійснюється не менш як трьома членами Комісії. </w:t>
      </w:r>
    </w:p>
    <w:p w:rsidR="00E814FD" w:rsidRDefault="00BF56E4" w:rsidP="001B541D">
      <w:pPr>
        <w:spacing w:after="120"/>
        <w:ind w:firstLine="567"/>
        <w:jc w:val="both"/>
        <w:rPr>
          <w:rFonts w:ascii="Times New Roman" w:hAnsi="Times New Roman" w:cs="Times New Roman"/>
          <w:sz w:val="24"/>
          <w:szCs w:val="24"/>
        </w:rPr>
      </w:pPr>
      <w:r>
        <w:rPr>
          <w:rFonts w:ascii="Times New Roman" w:hAnsi="Times New Roman" w:cs="Times New Roman"/>
          <w:sz w:val="24"/>
          <w:szCs w:val="24"/>
        </w:rPr>
        <w:t>1</w:t>
      </w:r>
      <w:r w:rsidR="001B541D">
        <w:rPr>
          <w:rFonts w:ascii="Times New Roman" w:hAnsi="Times New Roman" w:cs="Times New Roman"/>
          <w:sz w:val="24"/>
          <w:szCs w:val="24"/>
        </w:rPr>
        <w:t>4</w:t>
      </w:r>
      <w:r w:rsidR="00624C93">
        <w:rPr>
          <w:rFonts w:ascii="Times New Roman" w:hAnsi="Times New Roman" w:cs="Times New Roman"/>
          <w:sz w:val="24"/>
          <w:szCs w:val="24"/>
        </w:rPr>
        <w:t xml:space="preserve">. </w:t>
      </w:r>
      <w:r w:rsidR="00E814FD" w:rsidRPr="00180EE8">
        <w:rPr>
          <w:rFonts w:ascii="Times New Roman" w:hAnsi="Times New Roman" w:cs="Times New Roman"/>
          <w:sz w:val="24"/>
          <w:szCs w:val="24"/>
        </w:rPr>
        <w:t xml:space="preserve">Всі матеріали, що стали підґрунтям для складення та видачі </w:t>
      </w:r>
      <w:r w:rsidR="00624C93">
        <w:rPr>
          <w:rFonts w:ascii="Times New Roman" w:hAnsi="Times New Roman" w:cs="Times New Roman"/>
          <w:sz w:val="24"/>
          <w:szCs w:val="24"/>
        </w:rPr>
        <w:t>Акта</w:t>
      </w:r>
      <w:r w:rsidR="00E814FD" w:rsidRPr="00180EE8">
        <w:rPr>
          <w:rFonts w:ascii="Times New Roman" w:hAnsi="Times New Roman" w:cs="Times New Roman"/>
          <w:sz w:val="24"/>
          <w:szCs w:val="24"/>
        </w:rPr>
        <w:t xml:space="preserve">, долучаються до другого примірника </w:t>
      </w:r>
      <w:r w:rsidR="007C333A">
        <w:rPr>
          <w:rFonts w:ascii="Times New Roman" w:hAnsi="Times New Roman" w:cs="Times New Roman"/>
          <w:sz w:val="24"/>
          <w:szCs w:val="24"/>
        </w:rPr>
        <w:t>Акта</w:t>
      </w:r>
      <w:r w:rsidR="00374291" w:rsidRPr="00180EE8">
        <w:rPr>
          <w:rFonts w:ascii="Times New Roman" w:hAnsi="Times New Roman" w:cs="Times New Roman"/>
          <w:sz w:val="24"/>
          <w:szCs w:val="24"/>
        </w:rPr>
        <w:t>, що зберіга</w:t>
      </w:r>
      <w:r w:rsidR="00FB788E">
        <w:rPr>
          <w:rFonts w:ascii="Times New Roman" w:hAnsi="Times New Roman" w:cs="Times New Roman"/>
          <w:sz w:val="24"/>
          <w:szCs w:val="24"/>
        </w:rPr>
        <w:t>є</w:t>
      </w:r>
      <w:r w:rsidR="00E814FD" w:rsidRPr="00180EE8">
        <w:rPr>
          <w:rFonts w:ascii="Times New Roman" w:hAnsi="Times New Roman" w:cs="Times New Roman"/>
          <w:sz w:val="24"/>
          <w:szCs w:val="24"/>
        </w:rPr>
        <w:t xml:space="preserve">ться </w:t>
      </w:r>
      <w:r w:rsidR="00D66C0C" w:rsidRPr="00180EE8">
        <w:rPr>
          <w:rFonts w:ascii="Times New Roman" w:hAnsi="Times New Roman" w:cs="Times New Roman"/>
          <w:sz w:val="24"/>
          <w:szCs w:val="24"/>
        </w:rPr>
        <w:t>в Управлінн</w:t>
      </w:r>
      <w:r w:rsidR="005C525F">
        <w:rPr>
          <w:rFonts w:ascii="Times New Roman" w:hAnsi="Times New Roman" w:cs="Times New Roman"/>
          <w:sz w:val="24"/>
          <w:szCs w:val="24"/>
        </w:rPr>
        <w:t>і</w:t>
      </w:r>
      <w:r w:rsidR="00D66C0C" w:rsidRPr="00180EE8">
        <w:rPr>
          <w:rFonts w:ascii="Times New Roman" w:hAnsi="Times New Roman" w:cs="Times New Roman"/>
          <w:sz w:val="24"/>
          <w:szCs w:val="24"/>
        </w:rPr>
        <w:t xml:space="preserve"> соціального захисту населення Роменської міської ради</w:t>
      </w:r>
      <w:r w:rsidR="00E814FD" w:rsidRPr="00180EE8">
        <w:rPr>
          <w:rFonts w:ascii="Times New Roman" w:hAnsi="Times New Roman" w:cs="Times New Roman"/>
          <w:sz w:val="24"/>
          <w:szCs w:val="24"/>
        </w:rPr>
        <w:t>.</w:t>
      </w:r>
    </w:p>
    <w:p w:rsidR="000D075F" w:rsidRDefault="001B541D" w:rsidP="00A218C7">
      <w:pPr>
        <w:spacing w:after="0"/>
        <w:ind w:firstLine="567"/>
        <w:jc w:val="both"/>
        <w:rPr>
          <w:rFonts w:ascii="Times New Roman" w:hAnsi="Times New Roman" w:cs="Times New Roman"/>
          <w:sz w:val="24"/>
          <w:szCs w:val="24"/>
        </w:rPr>
      </w:pPr>
      <w:r>
        <w:rPr>
          <w:rFonts w:ascii="Times New Roman" w:hAnsi="Times New Roman" w:cs="Times New Roman"/>
          <w:sz w:val="24"/>
          <w:szCs w:val="24"/>
        </w:rPr>
        <w:t>15.</w:t>
      </w:r>
      <w:r w:rsidR="0054100F">
        <w:rPr>
          <w:rFonts w:ascii="Times New Roman" w:hAnsi="Times New Roman" w:cs="Times New Roman"/>
          <w:sz w:val="24"/>
          <w:szCs w:val="24"/>
        </w:rPr>
        <w:t xml:space="preserve"> Організаційне та матеріальне забезпечення діяльності комісії покладається на Управління соціального захисту населення Роменської міської ради.</w:t>
      </w:r>
    </w:p>
    <w:p w:rsidR="00922B25" w:rsidRDefault="00922B25" w:rsidP="00A218C7">
      <w:pPr>
        <w:spacing w:after="0"/>
        <w:ind w:firstLine="567"/>
        <w:jc w:val="both"/>
        <w:rPr>
          <w:rFonts w:ascii="Times New Roman" w:hAnsi="Times New Roman" w:cs="Times New Roman"/>
          <w:sz w:val="24"/>
          <w:szCs w:val="24"/>
        </w:rPr>
      </w:pPr>
    </w:p>
    <w:p w:rsidR="00922B25" w:rsidRPr="00180EE8" w:rsidRDefault="00922B25" w:rsidP="00922B25">
      <w:pPr>
        <w:spacing w:after="0"/>
        <w:jc w:val="center"/>
        <w:rPr>
          <w:rFonts w:ascii="Times New Roman" w:hAnsi="Times New Roman" w:cs="Times New Roman"/>
          <w:sz w:val="24"/>
          <w:szCs w:val="24"/>
        </w:rPr>
      </w:pPr>
      <w:r>
        <w:rPr>
          <w:rFonts w:ascii="Times New Roman" w:hAnsi="Times New Roman" w:cs="Times New Roman"/>
          <w:sz w:val="24"/>
          <w:szCs w:val="24"/>
        </w:rPr>
        <w:t>__________</w:t>
      </w:r>
    </w:p>
    <w:p w:rsidR="00127DC7" w:rsidRDefault="00127DC7" w:rsidP="00180EE8">
      <w:pPr>
        <w:spacing w:after="0"/>
        <w:ind w:left="5670"/>
        <w:rPr>
          <w:rFonts w:ascii="Times New Roman" w:hAnsi="Times New Roman" w:cs="Times New Roman"/>
          <w:b/>
          <w:sz w:val="24"/>
          <w:szCs w:val="24"/>
        </w:rPr>
      </w:pPr>
    </w:p>
    <w:p w:rsidR="000D075F" w:rsidRDefault="000D075F" w:rsidP="00180EE8">
      <w:pPr>
        <w:spacing w:after="0"/>
        <w:ind w:left="5670"/>
        <w:rPr>
          <w:rFonts w:ascii="Times New Roman" w:hAnsi="Times New Roman" w:cs="Times New Roman"/>
          <w:b/>
          <w:sz w:val="24"/>
          <w:szCs w:val="24"/>
        </w:rPr>
      </w:pPr>
    </w:p>
    <w:p w:rsidR="00922B25" w:rsidRDefault="00922B25">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93960" w:rsidRPr="00A60B12" w:rsidRDefault="00B12E80" w:rsidP="00D0747F">
      <w:pPr>
        <w:spacing w:after="0"/>
        <w:ind w:left="5670"/>
        <w:rPr>
          <w:rFonts w:ascii="Times New Roman" w:hAnsi="Times New Roman" w:cs="Times New Roman"/>
          <w:b/>
          <w:sz w:val="24"/>
          <w:szCs w:val="24"/>
        </w:rPr>
      </w:pPr>
      <w:r>
        <w:rPr>
          <w:rFonts w:ascii="Times New Roman" w:hAnsi="Times New Roman" w:cs="Times New Roman"/>
          <w:b/>
          <w:sz w:val="24"/>
          <w:szCs w:val="24"/>
        </w:rPr>
        <w:lastRenderedPageBreak/>
        <w:t>Додаток</w:t>
      </w:r>
    </w:p>
    <w:p w:rsidR="00B93960" w:rsidRDefault="00B93960" w:rsidP="00D0747F">
      <w:pPr>
        <w:spacing w:after="0"/>
        <w:ind w:left="5670"/>
        <w:rPr>
          <w:rFonts w:ascii="Times New Roman" w:hAnsi="Times New Roman" w:cs="Times New Roman"/>
          <w:b/>
          <w:sz w:val="24"/>
          <w:szCs w:val="24"/>
        </w:rPr>
      </w:pPr>
      <w:r w:rsidRPr="00A60B12">
        <w:rPr>
          <w:rFonts w:ascii="Times New Roman" w:hAnsi="Times New Roman" w:cs="Times New Roman"/>
          <w:b/>
          <w:sz w:val="24"/>
          <w:szCs w:val="24"/>
        </w:rPr>
        <w:t xml:space="preserve">до </w:t>
      </w:r>
      <w:r w:rsidR="00F938C0" w:rsidRPr="00A60B12">
        <w:rPr>
          <w:rFonts w:ascii="Times New Roman" w:hAnsi="Times New Roman" w:cs="Times New Roman"/>
          <w:b/>
          <w:sz w:val="24"/>
          <w:szCs w:val="24"/>
        </w:rPr>
        <w:t>Положення про комісію із встано</w:t>
      </w:r>
      <w:r w:rsidR="00665A04">
        <w:rPr>
          <w:rFonts w:ascii="Times New Roman" w:hAnsi="Times New Roman" w:cs="Times New Roman"/>
          <w:b/>
          <w:sz w:val="24"/>
          <w:szCs w:val="24"/>
        </w:rPr>
        <w:t>влення факту здійснення особою постійного догляду</w:t>
      </w:r>
    </w:p>
    <w:p w:rsidR="00FB788E" w:rsidRPr="00DA4D9B" w:rsidRDefault="00DA4D9B" w:rsidP="00D0747F">
      <w:pPr>
        <w:spacing w:after="0"/>
        <w:ind w:left="5670"/>
        <w:rPr>
          <w:rFonts w:ascii="Times New Roman" w:hAnsi="Times New Roman" w:cs="Times New Roman"/>
          <w:b/>
          <w:color w:val="000000" w:themeColor="text1"/>
          <w:sz w:val="24"/>
          <w:szCs w:val="24"/>
        </w:rPr>
      </w:pPr>
      <w:r w:rsidRPr="00DA4D9B">
        <w:rPr>
          <w:rFonts w:ascii="Times New Roman" w:hAnsi="Times New Roman" w:cs="Times New Roman"/>
          <w:b/>
          <w:color w:val="000000" w:themeColor="text1"/>
          <w:sz w:val="24"/>
          <w:szCs w:val="24"/>
        </w:rPr>
        <w:t>(пункт 1 розділу ІІІ)</w:t>
      </w:r>
    </w:p>
    <w:p w:rsidR="009E7930" w:rsidRDefault="009E7930" w:rsidP="001A5A5D">
      <w:pPr>
        <w:spacing w:after="0"/>
        <w:ind w:left="3402"/>
        <w:rPr>
          <w:rFonts w:ascii="Times New Roman" w:hAnsi="Times New Roman" w:cs="Times New Roman"/>
          <w:sz w:val="24"/>
          <w:szCs w:val="24"/>
        </w:rPr>
      </w:pPr>
    </w:p>
    <w:p w:rsidR="00B93960" w:rsidRPr="001A5A5D" w:rsidRDefault="00B93960" w:rsidP="001A5A5D">
      <w:pPr>
        <w:spacing w:after="0"/>
        <w:ind w:left="3402"/>
        <w:rPr>
          <w:rFonts w:ascii="Times New Roman" w:hAnsi="Times New Roman" w:cs="Times New Roman"/>
          <w:sz w:val="24"/>
          <w:szCs w:val="24"/>
        </w:rPr>
      </w:pPr>
      <w:r w:rsidRPr="001A5A5D">
        <w:rPr>
          <w:rFonts w:ascii="Times New Roman" w:hAnsi="Times New Roman" w:cs="Times New Roman"/>
          <w:sz w:val="24"/>
          <w:szCs w:val="24"/>
        </w:rPr>
        <w:t xml:space="preserve">Міському голові </w:t>
      </w:r>
    </w:p>
    <w:p w:rsidR="00B93960" w:rsidRPr="001A5A5D" w:rsidRDefault="005F077F" w:rsidP="001A5A5D">
      <w:pPr>
        <w:spacing w:after="0"/>
        <w:ind w:left="3402"/>
        <w:rPr>
          <w:rFonts w:ascii="Times New Roman" w:hAnsi="Times New Roman" w:cs="Times New Roman"/>
          <w:sz w:val="24"/>
          <w:szCs w:val="24"/>
        </w:rPr>
      </w:pPr>
      <w:r w:rsidRPr="001A5A5D">
        <w:rPr>
          <w:rFonts w:ascii="Times New Roman" w:hAnsi="Times New Roman" w:cs="Times New Roman"/>
          <w:sz w:val="24"/>
          <w:szCs w:val="24"/>
        </w:rPr>
        <w:t>Олегу</w:t>
      </w:r>
      <w:r w:rsidR="00B93960" w:rsidRPr="001A5A5D">
        <w:rPr>
          <w:rFonts w:ascii="Times New Roman" w:hAnsi="Times New Roman" w:cs="Times New Roman"/>
          <w:sz w:val="24"/>
          <w:szCs w:val="24"/>
        </w:rPr>
        <w:t xml:space="preserve"> СТОГНІЮ</w:t>
      </w:r>
    </w:p>
    <w:p w:rsidR="00B93960" w:rsidRPr="001A5A5D" w:rsidRDefault="00B93960" w:rsidP="001A5A5D">
      <w:pPr>
        <w:spacing w:after="0"/>
        <w:ind w:left="3402"/>
        <w:rPr>
          <w:rFonts w:ascii="Times New Roman" w:hAnsi="Times New Roman" w:cs="Times New Roman"/>
          <w:sz w:val="24"/>
          <w:szCs w:val="24"/>
        </w:rPr>
      </w:pPr>
      <w:r w:rsidRPr="001A5A5D">
        <w:rPr>
          <w:rFonts w:ascii="Times New Roman" w:hAnsi="Times New Roman" w:cs="Times New Roman"/>
          <w:sz w:val="24"/>
          <w:szCs w:val="24"/>
        </w:rPr>
        <w:t>___________________________________</w:t>
      </w:r>
      <w:r w:rsidR="001A5A5D" w:rsidRPr="001A5A5D">
        <w:rPr>
          <w:rFonts w:ascii="Times New Roman" w:hAnsi="Times New Roman" w:cs="Times New Roman"/>
          <w:sz w:val="24"/>
          <w:szCs w:val="24"/>
        </w:rPr>
        <w:t>______________</w:t>
      </w:r>
      <w:r w:rsidRPr="001A5A5D">
        <w:rPr>
          <w:rFonts w:ascii="Times New Roman" w:hAnsi="Times New Roman" w:cs="Times New Roman"/>
          <w:sz w:val="24"/>
          <w:szCs w:val="24"/>
        </w:rPr>
        <w:t>_</w:t>
      </w:r>
    </w:p>
    <w:p w:rsidR="00B93960" w:rsidRPr="001A5A5D" w:rsidRDefault="00B93960" w:rsidP="001A5A5D">
      <w:pPr>
        <w:spacing w:after="0"/>
        <w:ind w:left="3402"/>
        <w:rPr>
          <w:rFonts w:ascii="Times New Roman" w:hAnsi="Times New Roman" w:cs="Times New Roman"/>
          <w:sz w:val="20"/>
          <w:szCs w:val="20"/>
        </w:rPr>
      </w:pPr>
      <w:r w:rsidRPr="00AF3FE2">
        <w:rPr>
          <w:rFonts w:ascii="Times New Roman" w:hAnsi="Times New Roman" w:cs="Times New Roman"/>
          <w:sz w:val="20"/>
          <w:szCs w:val="20"/>
        </w:rPr>
        <w:t xml:space="preserve">(прізвище, ім’я, по батькові </w:t>
      </w:r>
      <w:r w:rsidR="00890647" w:rsidRPr="00AF3FE2">
        <w:rPr>
          <w:rFonts w:ascii="Times New Roman" w:hAnsi="Times New Roman" w:cs="Times New Roman"/>
          <w:sz w:val="20"/>
          <w:szCs w:val="20"/>
        </w:rPr>
        <w:t xml:space="preserve">(за наявності) </w:t>
      </w:r>
      <w:r w:rsidRPr="00AF3FE2">
        <w:rPr>
          <w:rFonts w:ascii="Times New Roman" w:hAnsi="Times New Roman" w:cs="Times New Roman"/>
          <w:sz w:val="20"/>
          <w:szCs w:val="20"/>
        </w:rPr>
        <w:t>військовозобов’язаного)</w:t>
      </w:r>
    </w:p>
    <w:p w:rsidR="001A5A5D" w:rsidRDefault="001A5A5D" w:rsidP="001A5A5D">
      <w:pPr>
        <w:spacing w:after="0"/>
        <w:ind w:left="3402"/>
        <w:rPr>
          <w:rFonts w:ascii="Times New Roman" w:hAnsi="Times New Roman" w:cs="Times New Roman"/>
          <w:sz w:val="24"/>
          <w:szCs w:val="24"/>
        </w:rPr>
      </w:pPr>
      <w:r w:rsidRPr="001A5A5D">
        <w:rPr>
          <w:rFonts w:ascii="Times New Roman" w:hAnsi="Times New Roman" w:cs="Times New Roman"/>
          <w:sz w:val="24"/>
          <w:szCs w:val="24"/>
        </w:rPr>
        <w:t>__________________________________________________</w:t>
      </w:r>
    </w:p>
    <w:p w:rsidR="00674B14" w:rsidRDefault="00674B14" w:rsidP="001A5A5D">
      <w:pPr>
        <w:spacing w:after="0"/>
        <w:ind w:left="3402"/>
        <w:rPr>
          <w:rFonts w:ascii="Times New Roman" w:hAnsi="Times New Roman" w:cs="Times New Roman"/>
          <w:sz w:val="24"/>
          <w:szCs w:val="24"/>
        </w:rPr>
      </w:pPr>
      <w:r>
        <w:rPr>
          <w:rFonts w:ascii="Times New Roman" w:hAnsi="Times New Roman" w:cs="Times New Roman"/>
          <w:sz w:val="24"/>
          <w:szCs w:val="24"/>
        </w:rPr>
        <w:t>Серія та номер паспорт</w:t>
      </w:r>
      <w:r w:rsidR="00FB788E">
        <w:rPr>
          <w:rFonts w:ascii="Times New Roman" w:hAnsi="Times New Roman" w:cs="Times New Roman"/>
          <w:sz w:val="24"/>
          <w:szCs w:val="24"/>
        </w:rPr>
        <w:t>а</w:t>
      </w:r>
    </w:p>
    <w:p w:rsidR="00674B14" w:rsidRDefault="00674B14" w:rsidP="001A5A5D">
      <w:pPr>
        <w:spacing w:after="0"/>
        <w:ind w:left="3402"/>
        <w:rPr>
          <w:rFonts w:ascii="Times New Roman" w:hAnsi="Times New Roman" w:cs="Times New Roman"/>
          <w:sz w:val="24"/>
          <w:szCs w:val="24"/>
        </w:rPr>
      </w:pPr>
      <w:r w:rsidRPr="001A5A5D">
        <w:rPr>
          <w:rFonts w:ascii="Times New Roman" w:hAnsi="Times New Roman" w:cs="Times New Roman"/>
          <w:sz w:val="24"/>
          <w:szCs w:val="24"/>
        </w:rPr>
        <w:t>__________________________________________________</w:t>
      </w:r>
    </w:p>
    <w:p w:rsidR="001954D3" w:rsidRDefault="001A5A5D" w:rsidP="0073761D">
      <w:pPr>
        <w:spacing w:after="0"/>
        <w:ind w:left="3402"/>
        <w:rPr>
          <w:rFonts w:ascii="Times New Roman" w:hAnsi="Times New Roman" w:cs="Times New Roman"/>
          <w:sz w:val="24"/>
          <w:szCs w:val="24"/>
        </w:rPr>
      </w:pPr>
      <w:r>
        <w:rPr>
          <w:rFonts w:ascii="Times New Roman" w:hAnsi="Times New Roman" w:cs="Times New Roman"/>
          <w:sz w:val="24"/>
          <w:szCs w:val="24"/>
        </w:rPr>
        <w:t>Реєстраційний номер облікової картки платника податків</w:t>
      </w:r>
      <w:r w:rsidR="0073761D">
        <w:rPr>
          <w:rFonts w:ascii="Times New Roman" w:hAnsi="Times New Roman" w:cs="Times New Roman"/>
          <w:sz w:val="24"/>
          <w:szCs w:val="24"/>
        </w:rPr>
        <w:t xml:space="preserve"> </w:t>
      </w:r>
    </w:p>
    <w:p w:rsidR="00A77AFA" w:rsidRDefault="0073761D" w:rsidP="00A77AFA">
      <w:pPr>
        <w:spacing w:after="0"/>
        <w:ind w:left="3402"/>
        <w:rPr>
          <w:rFonts w:ascii="Times New Roman" w:hAnsi="Times New Roman" w:cs="Times New Roman"/>
          <w:sz w:val="24"/>
          <w:szCs w:val="24"/>
        </w:rPr>
      </w:pPr>
      <w:r w:rsidRPr="0073761D">
        <w:rPr>
          <w:rFonts w:ascii="Times New Roman" w:hAnsi="Times New Roman" w:cs="Times New Roman"/>
          <w:sz w:val="24"/>
          <w:szCs w:val="24"/>
        </w:rPr>
        <w:t>(</w:t>
      </w:r>
      <w:proofErr w:type="spellStart"/>
      <w:r w:rsidRPr="0073761D">
        <w:rPr>
          <w:rFonts w:ascii="Times New Roman" w:hAnsi="Times New Roman" w:cs="Times New Roman"/>
          <w:sz w:val="24"/>
          <w:szCs w:val="24"/>
        </w:rPr>
        <w:t>занаявності</w:t>
      </w:r>
      <w:proofErr w:type="spellEnd"/>
      <w:r w:rsidRPr="0073761D">
        <w:rPr>
          <w:rFonts w:ascii="Times New Roman" w:hAnsi="Times New Roman" w:cs="Times New Roman"/>
          <w:sz w:val="24"/>
          <w:szCs w:val="24"/>
        </w:rPr>
        <w:t>)</w:t>
      </w:r>
      <w:r w:rsidR="00A77AFA" w:rsidRPr="001A5A5D">
        <w:rPr>
          <w:rFonts w:ascii="Times New Roman" w:hAnsi="Times New Roman" w:cs="Times New Roman"/>
          <w:sz w:val="24"/>
          <w:szCs w:val="24"/>
        </w:rPr>
        <w:t>__________________</w:t>
      </w:r>
      <w:r w:rsidR="001954D3">
        <w:rPr>
          <w:rFonts w:ascii="Times New Roman" w:hAnsi="Times New Roman" w:cs="Times New Roman"/>
          <w:sz w:val="24"/>
          <w:szCs w:val="24"/>
        </w:rPr>
        <w:t>______________________</w:t>
      </w:r>
    </w:p>
    <w:p w:rsidR="00B93960" w:rsidRPr="001A5A5D" w:rsidRDefault="00B93960" w:rsidP="001A5A5D">
      <w:pPr>
        <w:spacing w:after="0"/>
        <w:ind w:left="3402"/>
        <w:rPr>
          <w:rFonts w:ascii="Times New Roman" w:hAnsi="Times New Roman" w:cs="Times New Roman"/>
          <w:sz w:val="24"/>
          <w:szCs w:val="24"/>
        </w:rPr>
      </w:pPr>
      <w:r w:rsidRPr="001A5A5D">
        <w:rPr>
          <w:rFonts w:ascii="Times New Roman" w:hAnsi="Times New Roman" w:cs="Times New Roman"/>
          <w:sz w:val="24"/>
          <w:szCs w:val="24"/>
        </w:rPr>
        <w:t>Адреса зареєстрованого місця проживання</w:t>
      </w:r>
    </w:p>
    <w:p w:rsidR="00F3693E" w:rsidRDefault="001A5A5D" w:rsidP="001A5A5D">
      <w:pPr>
        <w:spacing w:after="0"/>
        <w:ind w:left="3402"/>
        <w:rPr>
          <w:rFonts w:ascii="Times New Roman" w:hAnsi="Times New Roman" w:cs="Times New Roman"/>
          <w:sz w:val="24"/>
          <w:szCs w:val="24"/>
        </w:rPr>
      </w:pPr>
      <w:r w:rsidRPr="001A5A5D">
        <w:rPr>
          <w:rFonts w:ascii="Times New Roman" w:hAnsi="Times New Roman" w:cs="Times New Roman"/>
          <w:sz w:val="24"/>
          <w:szCs w:val="24"/>
        </w:rPr>
        <w:t>__________________________________________</w:t>
      </w:r>
      <w:r w:rsidR="00A50E6A" w:rsidRPr="001A5A5D">
        <w:rPr>
          <w:rFonts w:ascii="Times New Roman" w:hAnsi="Times New Roman" w:cs="Times New Roman"/>
          <w:sz w:val="24"/>
          <w:szCs w:val="24"/>
        </w:rPr>
        <w:t>_____</w:t>
      </w:r>
      <w:r w:rsidR="0073761D">
        <w:rPr>
          <w:rFonts w:ascii="Times New Roman" w:hAnsi="Times New Roman" w:cs="Times New Roman"/>
          <w:sz w:val="24"/>
          <w:szCs w:val="24"/>
        </w:rPr>
        <w:t>__</w:t>
      </w:r>
      <w:r w:rsidR="00A50E6A" w:rsidRPr="001A5A5D">
        <w:rPr>
          <w:rFonts w:ascii="Times New Roman" w:hAnsi="Times New Roman" w:cs="Times New Roman"/>
          <w:sz w:val="24"/>
          <w:szCs w:val="24"/>
        </w:rPr>
        <w:t>__</w:t>
      </w:r>
      <w:r w:rsidR="00F3693E">
        <w:rPr>
          <w:rFonts w:ascii="Times New Roman" w:hAnsi="Times New Roman" w:cs="Times New Roman"/>
          <w:sz w:val="24"/>
          <w:szCs w:val="24"/>
        </w:rPr>
        <w:t>Д</w:t>
      </w:r>
      <w:r w:rsidR="00F3693E" w:rsidRPr="001A5A5D">
        <w:rPr>
          <w:rFonts w:ascii="Times New Roman" w:hAnsi="Times New Roman" w:cs="Times New Roman"/>
          <w:sz w:val="24"/>
          <w:szCs w:val="24"/>
        </w:rPr>
        <w:t xml:space="preserve">ата та номер витягу з </w:t>
      </w:r>
      <w:r w:rsidR="00502BD7">
        <w:rPr>
          <w:rFonts w:ascii="Times New Roman" w:hAnsi="Times New Roman" w:cs="Times New Roman"/>
          <w:sz w:val="24"/>
          <w:szCs w:val="24"/>
        </w:rPr>
        <w:t>Реєстру територіальної громади</w:t>
      </w:r>
    </w:p>
    <w:p w:rsidR="008737E4" w:rsidRDefault="00F3693E" w:rsidP="001A5A5D">
      <w:pPr>
        <w:spacing w:after="0"/>
        <w:ind w:left="3402"/>
        <w:rPr>
          <w:rFonts w:ascii="Times New Roman" w:hAnsi="Times New Roman" w:cs="Times New Roman"/>
          <w:sz w:val="24"/>
          <w:szCs w:val="24"/>
        </w:rPr>
      </w:pPr>
      <w:r w:rsidRPr="001A5A5D">
        <w:rPr>
          <w:rFonts w:ascii="Times New Roman" w:hAnsi="Times New Roman" w:cs="Times New Roman"/>
          <w:sz w:val="24"/>
          <w:szCs w:val="24"/>
        </w:rPr>
        <w:t>__________________________________________________</w:t>
      </w:r>
    </w:p>
    <w:p w:rsidR="00B93960" w:rsidRPr="001A5A5D" w:rsidRDefault="00B93960" w:rsidP="001A5A5D">
      <w:pPr>
        <w:spacing w:after="0"/>
        <w:ind w:left="3402"/>
        <w:rPr>
          <w:rFonts w:ascii="Times New Roman" w:hAnsi="Times New Roman" w:cs="Times New Roman"/>
          <w:sz w:val="24"/>
          <w:szCs w:val="24"/>
        </w:rPr>
      </w:pPr>
      <w:r w:rsidRPr="001A5A5D">
        <w:rPr>
          <w:rFonts w:ascii="Times New Roman" w:hAnsi="Times New Roman" w:cs="Times New Roman"/>
          <w:sz w:val="24"/>
          <w:szCs w:val="24"/>
        </w:rPr>
        <w:t>Адр</w:t>
      </w:r>
      <w:r w:rsidR="00502BD7">
        <w:rPr>
          <w:rFonts w:ascii="Times New Roman" w:hAnsi="Times New Roman" w:cs="Times New Roman"/>
          <w:sz w:val="24"/>
          <w:szCs w:val="24"/>
        </w:rPr>
        <w:t>еса фактичного місця проживання</w:t>
      </w:r>
    </w:p>
    <w:p w:rsidR="00B93960" w:rsidRPr="001A5A5D" w:rsidRDefault="00B93960" w:rsidP="001A5A5D">
      <w:pPr>
        <w:spacing w:after="0"/>
        <w:ind w:left="3402"/>
        <w:rPr>
          <w:rFonts w:ascii="Times New Roman" w:hAnsi="Times New Roman" w:cs="Times New Roman"/>
          <w:sz w:val="24"/>
          <w:szCs w:val="24"/>
        </w:rPr>
      </w:pPr>
      <w:r w:rsidRPr="001A5A5D">
        <w:rPr>
          <w:rFonts w:ascii="Times New Roman" w:hAnsi="Times New Roman" w:cs="Times New Roman"/>
          <w:sz w:val="24"/>
          <w:szCs w:val="24"/>
        </w:rPr>
        <w:t>___________________________________________</w:t>
      </w:r>
      <w:r w:rsidR="00A50E6A" w:rsidRPr="001A5A5D">
        <w:rPr>
          <w:rFonts w:ascii="Times New Roman" w:hAnsi="Times New Roman" w:cs="Times New Roman"/>
          <w:sz w:val="24"/>
          <w:szCs w:val="24"/>
        </w:rPr>
        <w:t>_______</w:t>
      </w:r>
    </w:p>
    <w:p w:rsidR="00B93960" w:rsidRPr="001A5A5D" w:rsidRDefault="002A364C" w:rsidP="001A5A5D">
      <w:pPr>
        <w:spacing w:after="0"/>
        <w:ind w:left="3402"/>
        <w:rPr>
          <w:rFonts w:ascii="Times New Roman" w:hAnsi="Times New Roman" w:cs="Times New Roman"/>
          <w:sz w:val="24"/>
          <w:szCs w:val="24"/>
        </w:rPr>
      </w:pPr>
      <w:r>
        <w:rPr>
          <w:rFonts w:ascii="Times New Roman" w:hAnsi="Times New Roman" w:cs="Times New Roman"/>
          <w:sz w:val="24"/>
          <w:szCs w:val="24"/>
        </w:rPr>
        <w:t>К</w:t>
      </w:r>
      <w:r w:rsidR="00B93960" w:rsidRPr="001A5A5D">
        <w:rPr>
          <w:rFonts w:ascii="Times New Roman" w:hAnsi="Times New Roman" w:cs="Times New Roman"/>
          <w:sz w:val="24"/>
          <w:szCs w:val="24"/>
        </w:rPr>
        <w:t xml:space="preserve">онтактний </w:t>
      </w:r>
      <w:r w:rsidR="001A5A5D">
        <w:rPr>
          <w:rFonts w:ascii="Times New Roman" w:hAnsi="Times New Roman" w:cs="Times New Roman"/>
          <w:sz w:val="24"/>
          <w:szCs w:val="24"/>
        </w:rPr>
        <w:t>номер телефону</w:t>
      </w:r>
      <w:r w:rsidR="00B93960" w:rsidRPr="001A5A5D">
        <w:rPr>
          <w:rFonts w:ascii="Times New Roman" w:hAnsi="Times New Roman" w:cs="Times New Roman"/>
          <w:sz w:val="24"/>
          <w:szCs w:val="24"/>
        </w:rPr>
        <w:t>___________________</w:t>
      </w:r>
      <w:r w:rsidR="00A50E6A" w:rsidRPr="001A5A5D">
        <w:rPr>
          <w:rFonts w:ascii="Times New Roman" w:hAnsi="Times New Roman" w:cs="Times New Roman"/>
          <w:sz w:val="24"/>
          <w:szCs w:val="24"/>
        </w:rPr>
        <w:t>_______</w:t>
      </w:r>
    </w:p>
    <w:p w:rsidR="00B93960" w:rsidRDefault="00B93960" w:rsidP="00B93960">
      <w:pPr>
        <w:spacing w:after="0" w:line="240" w:lineRule="auto"/>
        <w:ind w:firstLine="426"/>
        <w:rPr>
          <w:rFonts w:ascii="Times New Roman" w:hAnsi="Times New Roman" w:cs="Times New Roman"/>
          <w:sz w:val="24"/>
          <w:szCs w:val="24"/>
        </w:rPr>
      </w:pPr>
    </w:p>
    <w:p w:rsidR="00B93960" w:rsidRPr="001A5A5D" w:rsidRDefault="00B93960" w:rsidP="00B93960">
      <w:pPr>
        <w:spacing w:after="0" w:line="240" w:lineRule="auto"/>
        <w:ind w:left="3600" w:firstLine="720"/>
        <w:rPr>
          <w:rFonts w:ascii="Times New Roman" w:hAnsi="Times New Roman" w:cs="Times New Roman"/>
          <w:b/>
          <w:sz w:val="24"/>
          <w:szCs w:val="24"/>
        </w:rPr>
      </w:pPr>
      <w:r w:rsidRPr="001A5A5D">
        <w:rPr>
          <w:rFonts w:ascii="Times New Roman" w:hAnsi="Times New Roman" w:cs="Times New Roman"/>
          <w:b/>
          <w:sz w:val="24"/>
          <w:szCs w:val="24"/>
        </w:rPr>
        <w:t>ЗАЯВА</w:t>
      </w:r>
    </w:p>
    <w:p w:rsidR="00B93960" w:rsidRPr="00AF3FE2" w:rsidRDefault="00B93960" w:rsidP="001954D3">
      <w:pPr>
        <w:spacing w:after="0"/>
        <w:ind w:firstLine="567"/>
        <w:jc w:val="right"/>
        <w:rPr>
          <w:rFonts w:ascii="Times New Roman" w:hAnsi="Times New Roman" w:cs="Times New Roman"/>
          <w:color w:val="000000" w:themeColor="text1"/>
          <w:sz w:val="24"/>
          <w:szCs w:val="24"/>
        </w:rPr>
      </w:pPr>
      <w:r w:rsidRPr="001A5A5D">
        <w:rPr>
          <w:rFonts w:ascii="Times New Roman" w:hAnsi="Times New Roman" w:cs="Times New Roman"/>
          <w:sz w:val="24"/>
          <w:szCs w:val="24"/>
        </w:rPr>
        <w:t>Я, військовозобов’язаний ____________________________________________________</w:t>
      </w:r>
      <w:r w:rsidR="00502BD7">
        <w:rPr>
          <w:rFonts w:ascii="Times New Roman" w:hAnsi="Times New Roman" w:cs="Times New Roman"/>
          <w:sz w:val="24"/>
          <w:szCs w:val="24"/>
        </w:rPr>
        <w:t xml:space="preserve"> </w:t>
      </w:r>
      <w:r w:rsidR="00502BD7" w:rsidRPr="00AF3FE2">
        <w:rPr>
          <w:rFonts w:ascii="Times New Roman" w:hAnsi="Times New Roman" w:cs="Times New Roman"/>
          <w:color w:val="000000" w:themeColor="text1"/>
          <w:sz w:val="20"/>
          <w:szCs w:val="20"/>
        </w:rPr>
        <w:t>(прізвище, ім’я, по батькові</w:t>
      </w:r>
      <w:r w:rsidR="00EF509A">
        <w:rPr>
          <w:rFonts w:ascii="Times New Roman" w:hAnsi="Times New Roman" w:cs="Times New Roman"/>
          <w:color w:val="000000" w:themeColor="text1"/>
          <w:sz w:val="20"/>
          <w:szCs w:val="20"/>
        </w:rPr>
        <w:t xml:space="preserve"> </w:t>
      </w:r>
      <w:r w:rsidR="00EF509A" w:rsidRPr="00AF3FE2">
        <w:rPr>
          <w:rFonts w:ascii="Times New Roman" w:hAnsi="Times New Roman" w:cs="Times New Roman"/>
          <w:sz w:val="20"/>
          <w:szCs w:val="20"/>
        </w:rPr>
        <w:t xml:space="preserve">(за наявності) </w:t>
      </w:r>
      <w:r w:rsidRPr="00AF3FE2">
        <w:rPr>
          <w:rFonts w:ascii="Times New Roman" w:hAnsi="Times New Roman" w:cs="Times New Roman"/>
          <w:color w:val="000000" w:themeColor="text1"/>
          <w:sz w:val="20"/>
          <w:szCs w:val="20"/>
        </w:rPr>
        <w:t>військовозобов’язаного, який здійснює постійний догляд)</w:t>
      </w:r>
    </w:p>
    <w:p w:rsidR="00B93960" w:rsidRPr="001A5A5D" w:rsidRDefault="00B93960" w:rsidP="001954D3">
      <w:pPr>
        <w:spacing w:after="0"/>
        <w:jc w:val="both"/>
        <w:rPr>
          <w:rFonts w:ascii="Times New Roman" w:hAnsi="Times New Roman" w:cs="Times New Roman"/>
          <w:sz w:val="24"/>
          <w:szCs w:val="24"/>
        </w:rPr>
      </w:pPr>
      <w:r w:rsidRPr="001A5A5D">
        <w:rPr>
          <w:rFonts w:ascii="Times New Roman" w:hAnsi="Times New Roman" w:cs="Times New Roman"/>
          <w:sz w:val="24"/>
          <w:szCs w:val="24"/>
        </w:rPr>
        <w:t>прошу відповідно до п</w:t>
      </w:r>
      <w:r w:rsidR="009C7CE5" w:rsidRPr="001A5A5D">
        <w:rPr>
          <w:rFonts w:ascii="Times New Roman" w:hAnsi="Times New Roman" w:cs="Times New Roman"/>
          <w:sz w:val="24"/>
          <w:szCs w:val="24"/>
        </w:rPr>
        <w:t>ункту</w:t>
      </w:r>
      <w:r w:rsidRPr="001A5A5D">
        <w:rPr>
          <w:rFonts w:ascii="Times New Roman" w:hAnsi="Times New Roman" w:cs="Times New Roman"/>
          <w:sz w:val="24"/>
          <w:szCs w:val="24"/>
        </w:rPr>
        <w:t xml:space="preserve"> 61 Порядку проведення призову громадян на військову службу під час мобілізації, на особливий період, затвердженого постановою Кабінету Міністр</w:t>
      </w:r>
      <w:r w:rsidR="00DF52F8" w:rsidRPr="001A5A5D">
        <w:rPr>
          <w:rFonts w:ascii="Times New Roman" w:hAnsi="Times New Roman" w:cs="Times New Roman"/>
          <w:sz w:val="24"/>
          <w:szCs w:val="24"/>
        </w:rPr>
        <w:t>ів України від 16 травня 2024 року</w:t>
      </w:r>
      <w:r w:rsidRPr="001A5A5D">
        <w:rPr>
          <w:rFonts w:ascii="Times New Roman" w:hAnsi="Times New Roman" w:cs="Times New Roman"/>
          <w:sz w:val="24"/>
          <w:szCs w:val="24"/>
        </w:rPr>
        <w:t xml:space="preserve"> № 560, </w:t>
      </w:r>
      <w:r w:rsidR="001954D3" w:rsidRPr="00B7022A">
        <w:rPr>
          <w:rFonts w:ascii="Times New Roman" w:hAnsi="Times New Roman" w:cs="Times New Roman"/>
          <w:color w:val="000000" w:themeColor="text1"/>
          <w:spacing w:val="-1"/>
          <w:sz w:val="24"/>
          <w:szCs w:val="24"/>
        </w:rPr>
        <w:t>постанов</w:t>
      </w:r>
      <w:r w:rsidR="001954D3">
        <w:rPr>
          <w:rFonts w:ascii="Times New Roman" w:hAnsi="Times New Roman" w:cs="Times New Roman"/>
          <w:color w:val="000000" w:themeColor="text1"/>
          <w:spacing w:val="-1"/>
          <w:sz w:val="24"/>
          <w:szCs w:val="24"/>
        </w:rPr>
        <w:t>и</w:t>
      </w:r>
      <w:r w:rsidR="001954D3" w:rsidRPr="00B7022A">
        <w:rPr>
          <w:rFonts w:ascii="Times New Roman" w:hAnsi="Times New Roman" w:cs="Times New Roman"/>
          <w:color w:val="000000" w:themeColor="text1"/>
          <w:spacing w:val="-1"/>
          <w:sz w:val="24"/>
          <w:szCs w:val="24"/>
        </w:rPr>
        <w:t xml:space="preserve"> Кабінету Міністрів України від </w:t>
      </w:r>
      <w:r w:rsidR="001954D3" w:rsidRPr="00B7022A">
        <w:rPr>
          <w:rFonts w:ascii="Times New Roman" w:hAnsi="Times New Roman" w:cs="Times New Roman"/>
          <w:color w:val="000000" w:themeColor="text1"/>
          <w:sz w:val="24"/>
          <w:szCs w:val="24"/>
        </w:rPr>
        <w:t xml:space="preserve">16 серпня 2024 року </w:t>
      </w:r>
      <w:r w:rsidR="001954D3" w:rsidRPr="00B7022A">
        <w:rPr>
          <w:rFonts w:ascii="Times New Roman" w:hAnsi="Times New Roman" w:cs="Times New Roman"/>
          <w:color w:val="000000" w:themeColor="text1"/>
          <w:spacing w:val="-1"/>
          <w:sz w:val="24"/>
          <w:szCs w:val="24"/>
        </w:rPr>
        <w:t>№930</w:t>
      </w:r>
      <w:r w:rsidR="001954D3" w:rsidRPr="00FD0A20">
        <w:rPr>
          <w:b/>
          <w:bCs/>
          <w:color w:val="333333"/>
          <w:sz w:val="32"/>
          <w:szCs w:val="32"/>
          <w:shd w:val="clear" w:color="auto" w:fill="FFFFFF"/>
        </w:rPr>
        <w:t xml:space="preserve"> </w:t>
      </w:r>
      <w:r w:rsidR="001954D3" w:rsidRPr="00FD0A20">
        <w:rPr>
          <w:rFonts w:ascii="Times New Roman" w:hAnsi="Times New Roman" w:cs="Times New Roman"/>
          <w:spacing w:val="-1"/>
          <w:sz w:val="24"/>
          <w:szCs w:val="24"/>
        </w:rPr>
        <w:t>«Про внесення змін до Порядку проведення призову громадян на військову службу під час мобілізації, на особливий період»</w:t>
      </w:r>
      <w:r w:rsidR="001954D3">
        <w:rPr>
          <w:rFonts w:ascii="Times New Roman" w:hAnsi="Times New Roman" w:cs="Times New Roman"/>
          <w:spacing w:val="-1"/>
          <w:sz w:val="24"/>
          <w:szCs w:val="24"/>
        </w:rPr>
        <w:t xml:space="preserve">, </w:t>
      </w:r>
      <w:r w:rsidRPr="001A5A5D">
        <w:rPr>
          <w:rFonts w:ascii="Times New Roman" w:hAnsi="Times New Roman" w:cs="Times New Roman"/>
          <w:sz w:val="24"/>
          <w:szCs w:val="24"/>
        </w:rPr>
        <w:t>скласти та видати мені Акт про встановлення факт</w:t>
      </w:r>
      <w:r w:rsidR="00665A04" w:rsidRPr="001A5A5D">
        <w:rPr>
          <w:rFonts w:ascii="Times New Roman" w:hAnsi="Times New Roman" w:cs="Times New Roman"/>
          <w:sz w:val="24"/>
          <w:szCs w:val="24"/>
        </w:rPr>
        <w:t>у здійснення особою постійного догляду</w:t>
      </w:r>
      <w:r w:rsidRPr="001A5A5D">
        <w:rPr>
          <w:rFonts w:ascii="Times New Roman" w:hAnsi="Times New Roman" w:cs="Times New Roman"/>
          <w:sz w:val="24"/>
          <w:szCs w:val="24"/>
        </w:rPr>
        <w:t xml:space="preserve"> за</w:t>
      </w:r>
    </w:p>
    <w:p w:rsidR="00B93960" w:rsidRPr="001A5A5D" w:rsidRDefault="00B93960" w:rsidP="001954D3">
      <w:pPr>
        <w:spacing w:after="0"/>
        <w:jc w:val="both"/>
        <w:rPr>
          <w:rFonts w:ascii="Times New Roman" w:hAnsi="Times New Roman" w:cs="Times New Roman"/>
          <w:sz w:val="24"/>
          <w:szCs w:val="24"/>
        </w:rPr>
      </w:pPr>
      <w:r w:rsidRPr="001A5A5D">
        <w:rPr>
          <w:rFonts w:ascii="Times New Roman" w:hAnsi="Times New Roman" w:cs="Times New Roman"/>
          <w:sz w:val="24"/>
          <w:szCs w:val="24"/>
        </w:rPr>
        <w:t>_______________________________________________________________________________,</w:t>
      </w:r>
    </w:p>
    <w:p w:rsidR="00B93960" w:rsidRPr="00AF3FE2" w:rsidRDefault="00B93960" w:rsidP="001954D3">
      <w:pPr>
        <w:spacing w:after="0"/>
        <w:ind w:left="720" w:hanging="720"/>
        <w:jc w:val="center"/>
        <w:rPr>
          <w:rFonts w:ascii="Times New Roman" w:hAnsi="Times New Roman" w:cs="Times New Roman"/>
          <w:color w:val="000000" w:themeColor="text1"/>
          <w:sz w:val="20"/>
          <w:szCs w:val="20"/>
        </w:rPr>
      </w:pPr>
      <w:r w:rsidRPr="0073761D">
        <w:rPr>
          <w:rFonts w:ascii="Times New Roman" w:hAnsi="Times New Roman" w:cs="Times New Roman"/>
          <w:color w:val="000000" w:themeColor="text1"/>
          <w:sz w:val="20"/>
          <w:szCs w:val="20"/>
        </w:rPr>
        <w:t>(</w:t>
      </w:r>
      <w:r w:rsidR="00502BD7" w:rsidRPr="0073761D">
        <w:rPr>
          <w:rFonts w:ascii="Times New Roman" w:hAnsi="Times New Roman" w:cs="Times New Roman"/>
          <w:color w:val="000000" w:themeColor="text1"/>
          <w:sz w:val="20"/>
          <w:szCs w:val="20"/>
        </w:rPr>
        <w:t>прізвище, ім’я, по батькові</w:t>
      </w:r>
      <w:r w:rsidR="00EF509A">
        <w:rPr>
          <w:rFonts w:ascii="Times New Roman" w:hAnsi="Times New Roman" w:cs="Times New Roman"/>
          <w:color w:val="000000" w:themeColor="text1"/>
          <w:sz w:val="20"/>
          <w:szCs w:val="20"/>
        </w:rPr>
        <w:t xml:space="preserve"> </w:t>
      </w:r>
      <w:r w:rsidR="00EF509A" w:rsidRPr="00AF3FE2">
        <w:rPr>
          <w:rFonts w:ascii="Times New Roman" w:hAnsi="Times New Roman" w:cs="Times New Roman"/>
          <w:sz w:val="20"/>
          <w:szCs w:val="20"/>
        </w:rPr>
        <w:t xml:space="preserve">(за наявності) </w:t>
      </w:r>
      <w:r w:rsidRPr="0073761D">
        <w:rPr>
          <w:rFonts w:ascii="Times New Roman" w:hAnsi="Times New Roman" w:cs="Times New Roman"/>
          <w:color w:val="000000" w:themeColor="text1"/>
          <w:sz w:val="20"/>
          <w:szCs w:val="20"/>
        </w:rPr>
        <w:t>особи, за якою військовозобов’язаний здійснює постійний догляд)</w:t>
      </w:r>
    </w:p>
    <w:p w:rsidR="001810F3" w:rsidRDefault="001810F3" w:rsidP="001954D3">
      <w:pPr>
        <w:spacing w:after="0"/>
        <w:jc w:val="both"/>
        <w:rPr>
          <w:rFonts w:ascii="Times New Roman" w:hAnsi="Times New Roman" w:cs="Times New Roman"/>
          <w:sz w:val="24"/>
          <w:szCs w:val="24"/>
        </w:rPr>
      </w:pPr>
      <w:r w:rsidRPr="001810F3">
        <w:rPr>
          <w:rFonts w:ascii="Times New Roman" w:hAnsi="Times New Roman" w:cs="Times New Roman"/>
          <w:sz w:val="24"/>
          <w:szCs w:val="24"/>
        </w:rPr>
        <w:t>Серія та номер паспорт</w:t>
      </w:r>
      <w:r w:rsidR="007C1EB1">
        <w:rPr>
          <w:rFonts w:ascii="Times New Roman" w:hAnsi="Times New Roman" w:cs="Times New Roman"/>
          <w:sz w:val="24"/>
          <w:szCs w:val="24"/>
        </w:rPr>
        <w:t>а</w:t>
      </w:r>
      <w:r>
        <w:rPr>
          <w:rFonts w:ascii="Times New Roman" w:hAnsi="Times New Roman" w:cs="Times New Roman"/>
          <w:sz w:val="24"/>
          <w:szCs w:val="24"/>
        </w:rPr>
        <w:t>:</w:t>
      </w:r>
      <w:r w:rsidRPr="001810F3">
        <w:rPr>
          <w:rFonts w:ascii="Times New Roman" w:hAnsi="Times New Roman" w:cs="Times New Roman"/>
          <w:sz w:val="24"/>
          <w:szCs w:val="24"/>
        </w:rPr>
        <w:t xml:space="preserve"> ______________________________________________</w:t>
      </w:r>
      <w:r>
        <w:rPr>
          <w:rFonts w:ascii="Times New Roman" w:hAnsi="Times New Roman" w:cs="Times New Roman"/>
          <w:sz w:val="24"/>
          <w:szCs w:val="24"/>
        </w:rPr>
        <w:t>_____</w:t>
      </w:r>
      <w:r w:rsidR="008737E4">
        <w:rPr>
          <w:rFonts w:ascii="Times New Roman" w:hAnsi="Times New Roman" w:cs="Times New Roman"/>
          <w:sz w:val="24"/>
          <w:szCs w:val="24"/>
        </w:rPr>
        <w:t>______</w:t>
      </w:r>
    </w:p>
    <w:p w:rsidR="0073761D" w:rsidRDefault="001810F3" w:rsidP="001954D3">
      <w:pPr>
        <w:spacing w:after="0"/>
        <w:jc w:val="both"/>
        <w:rPr>
          <w:rFonts w:ascii="Times New Roman" w:hAnsi="Times New Roman" w:cs="Times New Roman"/>
          <w:sz w:val="24"/>
          <w:szCs w:val="24"/>
        </w:rPr>
      </w:pPr>
      <w:r w:rsidRPr="00EE31D1">
        <w:rPr>
          <w:rFonts w:ascii="Times New Roman" w:hAnsi="Times New Roman" w:cs="Times New Roman"/>
          <w:sz w:val="24"/>
          <w:szCs w:val="24"/>
        </w:rPr>
        <w:t>Реєстраційний номер облікової картки платника податків</w:t>
      </w:r>
      <w:r w:rsidR="00530148" w:rsidRPr="00EE31D1">
        <w:rPr>
          <w:rFonts w:ascii="Times New Roman" w:hAnsi="Times New Roman" w:cs="Times New Roman"/>
          <w:sz w:val="24"/>
          <w:szCs w:val="24"/>
        </w:rPr>
        <w:t xml:space="preserve"> </w:t>
      </w:r>
      <w:r w:rsidR="0073761D" w:rsidRPr="00EE31D1">
        <w:rPr>
          <w:rFonts w:ascii="Times New Roman" w:hAnsi="Times New Roman" w:cs="Times New Roman"/>
          <w:sz w:val="24"/>
          <w:szCs w:val="24"/>
        </w:rPr>
        <w:t>(за наявності)</w:t>
      </w:r>
      <w:r w:rsidRPr="00EE31D1">
        <w:rPr>
          <w:rFonts w:ascii="Times New Roman" w:hAnsi="Times New Roman" w:cs="Times New Roman"/>
          <w:sz w:val="24"/>
          <w:szCs w:val="24"/>
        </w:rPr>
        <w:t>:</w:t>
      </w:r>
    </w:p>
    <w:p w:rsidR="001810F3" w:rsidRDefault="008737E4" w:rsidP="001954D3">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B93960" w:rsidRDefault="001810F3" w:rsidP="001954D3">
      <w:pPr>
        <w:spacing w:after="0"/>
        <w:jc w:val="both"/>
        <w:rPr>
          <w:rFonts w:ascii="Times New Roman" w:hAnsi="Times New Roman" w:cs="Times New Roman"/>
          <w:sz w:val="24"/>
          <w:szCs w:val="24"/>
        </w:rPr>
      </w:pPr>
      <w:r w:rsidRPr="001A5A5D">
        <w:rPr>
          <w:rFonts w:ascii="Times New Roman" w:hAnsi="Times New Roman" w:cs="Times New Roman"/>
          <w:sz w:val="24"/>
          <w:szCs w:val="24"/>
        </w:rPr>
        <w:t>Адреса зареєстрованого місця проживання</w:t>
      </w:r>
      <w:r w:rsidR="00B93960" w:rsidRPr="001A5A5D">
        <w:rPr>
          <w:rFonts w:ascii="Times New Roman" w:hAnsi="Times New Roman" w:cs="Times New Roman"/>
          <w:sz w:val="24"/>
          <w:szCs w:val="24"/>
        </w:rPr>
        <w:t>:___________</w:t>
      </w:r>
      <w:r>
        <w:rPr>
          <w:rFonts w:ascii="Times New Roman" w:hAnsi="Times New Roman" w:cs="Times New Roman"/>
          <w:sz w:val="24"/>
          <w:szCs w:val="24"/>
        </w:rPr>
        <w:t>_______________________________</w:t>
      </w:r>
    </w:p>
    <w:p w:rsidR="001810F3" w:rsidRDefault="001810F3" w:rsidP="001954D3">
      <w:pPr>
        <w:spacing w:after="0"/>
        <w:jc w:val="both"/>
        <w:rPr>
          <w:rFonts w:ascii="Times New Roman" w:hAnsi="Times New Roman" w:cs="Times New Roman"/>
          <w:sz w:val="24"/>
          <w:szCs w:val="24"/>
        </w:rPr>
      </w:pPr>
      <w:r w:rsidRPr="001A5A5D">
        <w:rPr>
          <w:rFonts w:ascii="Times New Roman" w:hAnsi="Times New Roman" w:cs="Times New Roman"/>
          <w:sz w:val="24"/>
          <w:szCs w:val="24"/>
        </w:rPr>
        <w:t xml:space="preserve">Адреса </w:t>
      </w:r>
      <w:r>
        <w:rPr>
          <w:rFonts w:ascii="Times New Roman" w:hAnsi="Times New Roman" w:cs="Times New Roman"/>
          <w:sz w:val="24"/>
          <w:szCs w:val="24"/>
        </w:rPr>
        <w:t>фактичного</w:t>
      </w:r>
      <w:r w:rsidRPr="001A5A5D">
        <w:rPr>
          <w:rFonts w:ascii="Times New Roman" w:hAnsi="Times New Roman" w:cs="Times New Roman"/>
          <w:sz w:val="24"/>
          <w:szCs w:val="24"/>
        </w:rPr>
        <w:t xml:space="preserve"> місця проживання:___________</w:t>
      </w:r>
      <w:r>
        <w:rPr>
          <w:rFonts w:ascii="Times New Roman" w:hAnsi="Times New Roman" w:cs="Times New Roman"/>
          <w:sz w:val="24"/>
          <w:szCs w:val="24"/>
        </w:rPr>
        <w:t>_</w:t>
      </w:r>
      <w:r w:rsidRPr="001A5A5D">
        <w:rPr>
          <w:rFonts w:ascii="Times New Roman" w:hAnsi="Times New Roman" w:cs="Times New Roman"/>
          <w:sz w:val="24"/>
          <w:szCs w:val="24"/>
        </w:rPr>
        <w:t>___</w:t>
      </w:r>
      <w:r>
        <w:rPr>
          <w:rFonts w:ascii="Times New Roman" w:hAnsi="Times New Roman" w:cs="Times New Roman"/>
          <w:sz w:val="24"/>
          <w:szCs w:val="24"/>
        </w:rPr>
        <w:t>_______________________________</w:t>
      </w:r>
    </w:p>
    <w:p w:rsidR="0015748A" w:rsidRDefault="002A364C" w:rsidP="001954D3">
      <w:pPr>
        <w:spacing w:after="0"/>
        <w:jc w:val="both"/>
        <w:rPr>
          <w:rFonts w:ascii="Times New Roman" w:hAnsi="Times New Roman" w:cs="Times New Roman"/>
          <w:sz w:val="24"/>
          <w:szCs w:val="24"/>
        </w:rPr>
      </w:pPr>
      <w:r>
        <w:rPr>
          <w:rFonts w:ascii="Times New Roman" w:hAnsi="Times New Roman" w:cs="Times New Roman"/>
          <w:sz w:val="24"/>
          <w:szCs w:val="24"/>
        </w:rPr>
        <w:t>Д</w:t>
      </w:r>
      <w:r w:rsidR="0015748A" w:rsidRPr="001A5A5D">
        <w:rPr>
          <w:rFonts w:ascii="Times New Roman" w:hAnsi="Times New Roman" w:cs="Times New Roman"/>
          <w:sz w:val="24"/>
          <w:szCs w:val="24"/>
        </w:rPr>
        <w:t xml:space="preserve">ата та номер витягу з </w:t>
      </w:r>
      <w:r w:rsidR="0015748A">
        <w:rPr>
          <w:rFonts w:ascii="Times New Roman" w:hAnsi="Times New Roman" w:cs="Times New Roman"/>
          <w:sz w:val="24"/>
          <w:szCs w:val="24"/>
        </w:rPr>
        <w:t>Реєстру територіальної громади:</w:t>
      </w:r>
      <w:r w:rsidR="0015748A" w:rsidRPr="001A5A5D">
        <w:rPr>
          <w:rFonts w:ascii="Times New Roman" w:hAnsi="Times New Roman" w:cs="Times New Roman"/>
          <w:sz w:val="24"/>
          <w:szCs w:val="24"/>
        </w:rPr>
        <w:t>________________________________</w:t>
      </w:r>
    </w:p>
    <w:p w:rsidR="002A364C" w:rsidRPr="001A5A5D" w:rsidRDefault="002A364C" w:rsidP="001954D3">
      <w:pPr>
        <w:spacing w:after="0"/>
        <w:rPr>
          <w:rFonts w:ascii="Times New Roman" w:hAnsi="Times New Roman" w:cs="Times New Roman"/>
          <w:sz w:val="24"/>
          <w:szCs w:val="24"/>
        </w:rPr>
      </w:pPr>
      <w:r>
        <w:rPr>
          <w:rFonts w:ascii="Times New Roman" w:hAnsi="Times New Roman" w:cs="Times New Roman"/>
          <w:sz w:val="24"/>
          <w:szCs w:val="24"/>
        </w:rPr>
        <w:t>К</w:t>
      </w:r>
      <w:r w:rsidRPr="001A5A5D">
        <w:rPr>
          <w:rFonts w:ascii="Times New Roman" w:hAnsi="Times New Roman" w:cs="Times New Roman"/>
          <w:sz w:val="24"/>
          <w:szCs w:val="24"/>
        </w:rPr>
        <w:t xml:space="preserve">онтактний </w:t>
      </w:r>
      <w:r>
        <w:rPr>
          <w:rFonts w:ascii="Times New Roman" w:hAnsi="Times New Roman" w:cs="Times New Roman"/>
          <w:sz w:val="24"/>
          <w:szCs w:val="24"/>
        </w:rPr>
        <w:t>номер телефону</w:t>
      </w:r>
      <w:r w:rsidR="002308A6">
        <w:rPr>
          <w:rFonts w:ascii="Times New Roman" w:hAnsi="Times New Roman" w:cs="Times New Roman"/>
          <w:sz w:val="24"/>
          <w:szCs w:val="24"/>
        </w:rPr>
        <w:t>:</w:t>
      </w:r>
      <w:r w:rsidRPr="001A5A5D">
        <w:rPr>
          <w:rFonts w:ascii="Times New Roman" w:hAnsi="Times New Roman" w:cs="Times New Roman"/>
          <w:sz w:val="24"/>
          <w:szCs w:val="24"/>
        </w:rPr>
        <w:t>___________________________________</w:t>
      </w:r>
      <w:r>
        <w:rPr>
          <w:rFonts w:ascii="Times New Roman" w:hAnsi="Times New Roman" w:cs="Times New Roman"/>
          <w:sz w:val="24"/>
          <w:szCs w:val="24"/>
        </w:rPr>
        <w:t>_____________</w:t>
      </w:r>
      <w:r w:rsidRPr="001A5A5D">
        <w:rPr>
          <w:rFonts w:ascii="Times New Roman" w:hAnsi="Times New Roman" w:cs="Times New Roman"/>
          <w:sz w:val="24"/>
          <w:szCs w:val="24"/>
        </w:rPr>
        <w:t>_______</w:t>
      </w:r>
    </w:p>
    <w:p w:rsidR="00B93960" w:rsidRPr="001A5A5D" w:rsidRDefault="00B93960" w:rsidP="001954D3">
      <w:pPr>
        <w:spacing w:after="0"/>
        <w:jc w:val="both"/>
        <w:rPr>
          <w:rFonts w:ascii="Times New Roman" w:hAnsi="Times New Roman" w:cs="Times New Roman"/>
          <w:sz w:val="24"/>
          <w:szCs w:val="24"/>
        </w:rPr>
      </w:pPr>
      <w:r w:rsidRPr="001A5A5D">
        <w:rPr>
          <w:rFonts w:ascii="Times New Roman" w:hAnsi="Times New Roman" w:cs="Times New Roman"/>
          <w:sz w:val="24"/>
          <w:szCs w:val="24"/>
        </w:rPr>
        <w:t xml:space="preserve">та </w:t>
      </w:r>
      <w:r w:rsidR="00921758" w:rsidRPr="001A5A5D">
        <w:rPr>
          <w:rFonts w:ascii="Times New Roman" w:hAnsi="Times New Roman" w:cs="Times New Roman"/>
          <w:sz w:val="24"/>
          <w:szCs w:val="24"/>
        </w:rPr>
        <w:t>є</w:t>
      </w:r>
      <w:r w:rsidRPr="001A5A5D">
        <w:rPr>
          <w:rFonts w:ascii="Times New Roman" w:hAnsi="Times New Roman" w:cs="Times New Roman"/>
          <w:sz w:val="24"/>
          <w:szCs w:val="24"/>
        </w:rPr>
        <w:t xml:space="preserve"> мені ___________________________________________________________</w:t>
      </w:r>
      <w:r w:rsidR="00921758" w:rsidRPr="001A5A5D">
        <w:rPr>
          <w:rFonts w:ascii="Times New Roman" w:hAnsi="Times New Roman" w:cs="Times New Roman"/>
          <w:sz w:val="24"/>
          <w:szCs w:val="24"/>
        </w:rPr>
        <w:t>_______</w:t>
      </w:r>
      <w:r w:rsidRPr="001A5A5D">
        <w:rPr>
          <w:rFonts w:ascii="Times New Roman" w:hAnsi="Times New Roman" w:cs="Times New Roman"/>
          <w:sz w:val="24"/>
          <w:szCs w:val="24"/>
        </w:rPr>
        <w:t>_____.</w:t>
      </w:r>
    </w:p>
    <w:p w:rsidR="00B93960" w:rsidRPr="001A5A5D" w:rsidRDefault="0015748A" w:rsidP="001954D3">
      <w:pPr>
        <w:spacing w:after="0"/>
        <w:jc w:val="center"/>
        <w:rPr>
          <w:rFonts w:ascii="Times New Roman" w:hAnsi="Times New Roman" w:cs="Times New Roman"/>
          <w:sz w:val="20"/>
          <w:szCs w:val="20"/>
        </w:rPr>
      </w:pPr>
      <w:r w:rsidRPr="0015748A">
        <w:rPr>
          <w:rFonts w:ascii="Times New Roman" w:hAnsi="Times New Roman" w:cs="Times New Roman"/>
          <w:sz w:val="20"/>
          <w:szCs w:val="20"/>
          <w:lang w:val="ru-RU"/>
        </w:rPr>
        <w:t xml:space="preserve">       </w:t>
      </w:r>
      <w:r w:rsidR="00B93960" w:rsidRPr="001A5A5D">
        <w:rPr>
          <w:rFonts w:ascii="Times New Roman" w:hAnsi="Times New Roman" w:cs="Times New Roman"/>
          <w:sz w:val="20"/>
          <w:szCs w:val="20"/>
        </w:rPr>
        <w:t>(вказати родинний зв’язок з особою за якою здійснюють догляд: батько, мати, баба, дід, сестра, брат тощо)</w:t>
      </w:r>
    </w:p>
    <w:p w:rsidR="001954D3" w:rsidRDefault="00674B14" w:rsidP="001954D3">
      <w:pPr>
        <w:spacing w:after="0"/>
        <w:jc w:val="both"/>
        <w:rPr>
          <w:rFonts w:ascii="Times New Roman" w:hAnsi="Times New Roman"/>
          <w:sz w:val="24"/>
          <w:szCs w:val="24"/>
        </w:rPr>
      </w:pPr>
      <w:r w:rsidRPr="00245D57">
        <w:rPr>
          <w:rFonts w:ascii="Times New Roman" w:hAnsi="Times New Roman"/>
          <w:sz w:val="24"/>
          <w:szCs w:val="24"/>
        </w:rPr>
        <w:t>В</w:t>
      </w:r>
      <w:r w:rsidR="007C1EB1">
        <w:rPr>
          <w:rFonts w:ascii="Times New Roman" w:hAnsi="Times New Roman"/>
          <w:sz w:val="24"/>
          <w:szCs w:val="24"/>
        </w:rPr>
        <w:t>ідсутність (відмітити потрібне)</w:t>
      </w:r>
      <w:r w:rsidRPr="00245D57">
        <w:rPr>
          <w:rFonts w:ascii="Times New Roman" w:hAnsi="Times New Roman"/>
          <w:sz w:val="24"/>
          <w:szCs w:val="24"/>
        </w:rPr>
        <w:t>:</w:t>
      </w:r>
      <w:r w:rsidR="001954D3" w:rsidRPr="001954D3">
        <w:rPr>
          <w:rFonts w:ascii="Times New Roman" w:hAnsi="Times New Roman"/>
          <w:sz w:val="24"/>
          <w:szCs w:val="24"/>
        </w:rPr>
        <w:t xml:space="preserve"> </w:t>
      </w:r>
    </w:p>
    <w:p w:rsidR="001954D3" w:rsidRPr="00245D57" w:rsidRDefault="001954D3" w:rsidP="001954D3">
      <w:pPr>
        <w:spacing w:after="0"/>
        <w:jc w:val="both"/>
        <w:rPr>
          <w:rFonts w:ascii="Times New Roman" w:hAnsi="Times New Roman"/>
          <w:sz w:val="24"/>
          <w:szCs w:val="24"/>
        </w:rPr>
      </w:pPr>
      <w:r w:rsidRPr="00245D57">
        <w:rPr>
          <w:rFonts w:ascii="Times New Roman" w:hAnsi="Times New Roman"/>
          <w:sz w:val="24"/>
          <w:szCs w:val="24"/>
        </w:rPr>
        <w:lastRenderedPageBreak/>
        <w:t> інших працездатних членів сім’ї, які зобов’язані та можуть</w:t>
      </w:r>
      <w:r>
        <w:rPr>
          <w:rFonts w:ascii="Times New Roman" w:hAnsi="Times New Roman"/>
          <w:sz w:val="24"/>
          <w:szCs w:val="24"/>
        </w:rPr>
        <w:t xml:space="preserve"> </w:t>
      </w:r>
      <w:r w:rsidRPr="00245D57">
        <w:rPr>
          <w:rFonts w:ascii="Times New Roman" w:hAnsi="Times New Roman"/>
          <w:sz w:val="24"/>
          <w:szCs w:val="24"/>
        </w:rPr>
        <w:t>здійснювати постійний догляд за батьком чи матір’ю дружини (чоловіка),</w:t>
      </w:r>
      <w:r>
        <w:rPr>
          <w:rFonts w:ascii="Times New Roman" w:hAnsi="Times New Roman"/>
          <w:sz w:val="24"/>
          <w:szCs w:val="24"/>
        </w:rPr>
        <w:t xml:space="preserve"> </w:t>
      </w:r>
      <w:r w:rsidRPr="00245D57">
        <w:rPr>
          <w:rFonts w:ascii="Times New Roman" w:hAnsi="Times New Roman"/>
          <w:sz w:val="24"/>
          <w:szCs w:val="24"/>
        </w:rPr>
        <w:t>у випадках, передбачених у пункті 9 частини першої статті 23 Закону</w:t>
      </w:r>
      <w:r>
        <w:rPr>
          <w:rFonts w:ascii="Times New Roman" w:hAnsi="Times New Roman"/>
          <w:sz w:val="24"/>
          <w:szCs w:val="24"/>
        </w:rPr>
        <w:t xml:space="preserve"> </w:t>
      </w:r>
      <w:r w:rsidRPr="00245D57">
        <w:rPr>
          <w:rFonts w:ascii="Times New Roman" w:hAnsi="Times New Roman"/>
          <w:sz w:val="24"/>
          <w:szCs w:val="24"/>
        </w:rPr>
        <w:t xml:space="preserve">України </w:t>
      </w:r>
      <w:r>
        <w:rPr>
          <w:rFonts w:ascii="Times New Roman" w:hAnsi="Times New Roman"/>
          <w:sz w:val="24"/>
          <w:szCs w:val="24"/>
        </w:rPr>
        <w:t>«</w:t>
      </w:r>
      <w:r w:rsidRPr="00245D57">
        <w:rPr>
          <w:rFonts w:ascii="Times New Roman" w:hAnsi="Times New Roman"/>
          <w:sz w:val="24"/>
          <w:szCs w:val="24"/>
        </w:rPr>
        <w:t>Про мобілізаці</w:t>
      </w:r>
      <w:r>
        <w:rPr>
          <w:rFonts w:ascii="Times New Roman" w:hAnsi="Times New Roman"/>
          <w:sz w:val="24"/>
          <w:szCs w:val="24"/>
        </w:rPr>
        <w:t>йну підготовку та мобілізацію»;</w:t>
      </w:r>
    </w:p>
    <w:p w:rsidR="00674B14" w:rsidRPr="00245D57" w:rsidRDefault="00674B14" w:rsidP="001954D3">
      <w:pPr>
        <w:spacing w:after="0"/>
        <w:jc w:val="both"/>
        <w:rPr>
          <w:rFonts w:ascii="Times New Roman" w:hAnsi="Times New Roman"/>
          <w:sz w:val="24"/>
          <w:szCs w:val="24"/>
        </w:rPr>
      </w:pPr>
      <w:r w:rsidRPr="00245D57">
        <w:rPr>
          <w:rFonts w:ascii="Times New Roman" w:hAnsi="Times New Roman"/>
          <w:sz w:val="24"/>
          <w:szCs w:val="24"/>
        </w:rPr>
        <w:t> інших членів сім’ї першого (першого та другого) ступеня</w:t>
      </w:r>
      <w:r>
        <w:rPr>
          <w:rFonts w:ascii="Times New Roman" w:hAnsi="Times New Roman"/>
          <w:sz w:val="24"/>
          <w:szCs w:val="24"/>
        </w:rPr>
        <w:t xml:space="preserve"> </w:t>
      </w:r>
      <w:r w:rsidRPr="00245D57">
        <w:rPr>
          <w:rFonts w:ascii="Times New Roman" w:hAnsi="Times New Roman"/>
          <w:sz w:val="24"/>
          <w:szCs w:val="24"/>
        </w:rPr>
        <w:t>споріднення особи з інвалідністю I або II групи, зазначеної у пункті 14</w:t>
      </w:r>
      <w:r>
        <w:rPr>
          <w:rFonts w:ascii="Times New Roman" w:hAnsi="Times New Roman"/>
          <w:sz w:val="24"/>
          <w:szCs w:val="24"/>
        </w:rPr>
        <w:t xml:space="preserve"> </w:t>
      </w:r>
      <w:r w:rsidRPr="00245D57">
        <w:rPr>
          <w:rFonts w:ascii="Times New Roman" w:hAnsi="Times New Roman"/>
          <w:sz w:val="24"/>
          <w:szCs w:val="24"/>
        </w:rPr>
        <w:t xml:space="preserve">частини першої статті 23 Закону України </w:t>
      </w:r>
      <w:r w:rsidR="009E7930">
        <w:rPr>
          <w:rFonts w:ascii="Times New Roman" w:hAnsi="Times New Roman"/>
          <w:sz w:val="24"/>
          <w:szCs w:val="24"/>
        </w:rPr>
        <w:t>«</w:t>
      </w:r>
      <w:r w:rsidRPr="00245D57">
        <w:rPr>
          <w:rFonts w:ascii="Times New Roman" w:hAnsi="Times New Roman"/>
          <w:sz w:val="24"/>
          <w:szCs w:val="24"/>
        </w:rPr>
        <w:t>Про мобілізаційну підготовку та</w:t>
      </w:r>
      <w:r>
        <w:rPr>
          <w:rFonts w:ascii="Times New Roman" w:hAnsi="Times New Roman"/>
          <w:sz w:val="24"/>
          <w:szCs w:val="24"/>
        </w:rPr>
        <w:t xml:space="preserve"> </w:t>
      </w:r>
      <w:r w:rsidRPr="00245D57">
        <w:rPr>
          <w:rFonts w:ascii="Times New Roman" w:hAnsi="Times New Roman"/>
          <w:sz w:val="24"/>
          <w:szCs w:val="24"/>
        </w:rPr>
        <w:t>мобілізацію</w:t>
      </w:r>
      <w:r w:rsidR="009E7930">
        <w:rPr>
          <w:rFonts w:ascii="Times New Roman" w:hAnsi="Times New Roman"/>
          <w:sz w:val="24"/>
          <w:szCs w:val="24"/>
        </w:rPr>
        <w:t>»</w:t>
      </w:r>
    </w:p>
    <w:p w:rsidR="00674B14" w:rsidRPr="00245D57" w:rsidRDefault="00674B14" w:rsidP="001954D3">
      <w:pPr>
        <w:spacing w:after="0"/>
        <w:rPr>
          <w:rFonts w:ascii="Times New Roman" w:hAnsi="Times New Roman"/>
          <w:sz w:val="24"/>
          <w:szCs w:val="24"/>
        </w:rPr>
      </w:pPr>
      <w:r w:rsidRPr="00245D57">
        <w:rPr>
          <w:rFonts w:ascii="Times New Roman" w:hAnsi="Times New Roman"/>
          <w:sz w:val="24"/>
          <w:szCs w:val="24"/>
        </w:rPr>
        <w:t>підтверджую.</w:t>
      </w:r>
    </w:p>
    <w:p w:rsidR="00B93960" w:rsidRPr="001A5A5D" w:rsidRDefault="00B93960" w:rsidP="001954D3">
      <w:pPr>
        <w:spacing w:after="0"/>
        <w:jc w:val="both"/>
        <w:rPr>
          <w:rFonts w:ascii="Times New Roman" w:hAnsi="Times New Roman" w:cs="Times New Roman"/>
          <w:sz w:val="24"/>
          <w:szCs w:val="24"/>
        </w:rPr>
      </w:pPr>
      <w:r w:rsidRPr="001A5A5D">
        <w:rPr>
          <w:rFonts w:ascii="Times New Roman" w:hAnsi="Times New Roman" w:cs="Times New Roman"/>
          <w:sz w:val="24"/>
          <w:szCs w:val="24"/>
        </w:rPr>
        <w:t>До заяви додаю:</w:t>
      </w:r>
    </w:p>
    <w:p w:rsidR="00B93960" w:rsidRPr="001A5A5D" w:rsidRDefault="00B93960" w:rsidP="00B93960">
      <w:pPr>
        <w:spacing w:after="0" w:line="240" w:lineRule="auto"/>
        <w:jc w:val="both"/>
        <w:rPr>
          <w:rFonts w:ascii="Times New Roman" w:hAnsi="Times New Roman" w:cs="Times New Roman"/>
          <w:sz w:val="24"/>
          <w:szCs w:val="24"/>
        </w:rPr>
      </w:pPr>
      <w:r w:rsidRPr="001A5A5D">
        <w:rPr>
          <w:rFonts w:ascii="Times New Roman" w:hAnsi="Times New Roman" w:cs="Times New Roman"/>
          <w:sz w:val="24"/>
          <w:szCs w:val="24"/>
        </w:rPr>
        <w:t>________________________________________________________________________________</w:t>
      </w:r>
    </w:p>
    <w:p w:rsidR="00A77AFA" w:rsidRPr="001A5A5D" w:rsidRDefault="00A77AFA" w:rsidP="00A77AFA">
      <w:pPr>
        <w:spacing w:after="0" w:line="240" w:lineRule="auto"/>
        <w:jc w:val="both"/>
        <w:rPr>
          <w:rFonts w:ascii="Times New Roman" w:hAnsi="Times New Roman" w:cs="Times New Roman"/>
          <w:sz w:val="24"/>
          <w:szCs w:val="24"/>
        </w:rPr>
      </w:pPr>
      <w:r w:rsidRPr="001A5A5D">
        <w:rPr>
          <w:rFonts w:ascii="Times New Roman" w:hAnsi="Times New Roman" w:cs="Times New Roman"/>
          <w:sz w:val="24"/>
          <w:szCs w:val="24"/>
        </w:rPr>
        <w:t>________________________________________________________________________________</w:t>
      </w:r>
    </w:p>
    <w:p w:rsidR="00A77AFA" w:rsidRPr="001A5A5D" w:rsidRDefault="00A77AFA" w:rsidP="00A77AFA">
      <w:pPr>
        <w:spacing w:after="0" w:line="240" w:lineRule="auto"/>
        <w:jc w:val="both"/>
        <w:rPr>
          <w:rFonts w:ascii="Times New Roman" w:hAnsi="Times New Roman" w:cs="Times New Roman"/>
          <w:sz w:val="24"/>
          <w:szCs w:val="24"/>
        </w:rPr>
      </w:pPr>
      <w:r w:rsidRPr="001A5A5D">
        <w:rPr>
          <w:rFonts w:ascii="Times New Roman" w:hAnsi="Times New Roman" w:cs="Times New Roman"/>
          <w:sz w:val="24"/>
          <w:szCs w:val="24"/>
        </w:rPr>
        <w:t>________________________________________________________________________________</w:t>
      </w:r>
    </w:p>
    <w:p w:rsidR="00A77AFA" w:rsidRPr="001A5A5D" w:rsidRDefault="00A77AFA" w:rsidP="00A77AFA">
      <w:pPr>
        <w:spacing w:after="0" w:line="240" w:lineRule="auto"/>
        <w:jc w:val="both"/>
        <w:rPr>
          <w:rFonts w:ascii="Times New Roman" w:hAnsi="Times New Roman" w:cs="Times New Roman"/>
          <w:sz w:val="24"/>
          <w:szCs w:val="24"/>
        </w:rPr>
      </w:pPr>
      <w:r w:rsidRPr="001A5A5D">
        <w:rPr>
          <w:rFonts w:ascii="Times New Roman" w:hAnsi="Times New Roman" w:cs="Times New Roman"/>
          <w:sz w:val="24"/>
          <w:szCs w:val="24"/>
        </w:rPr>
        <w:t>________________________________________________________________________________</w:t>
      </w:r>
    </w:p>
    <w:p w:rsidR="00A77AFA" w:rsidRPr="001A5A5D" w:rsidRDefault="00A77AFA" w:rsidP="00A77AFA">
      <w:pPr>
        <w:spacing w:after="0" w:line="240" w:lineRule="auto"/>
        <w:jc w:val="both"/>
        <w:rPr>
          <w:rFonts w:ascii="Times New Roman" w:hAnsi="Times New Roman" w:cs="Times New Roman"/>
          <w:sz w:val="24"/>
          <w:szCs w:val="24"/>
        </w:rPr>
      </w:pPr>
      <w:r w:rsidRPr="001A5A5D">
        <w:rPr>
          <w:rFonts w:ascii="Times New Roman" w:hAnsi="Times New Roman" w:cs="Times New Roman"/>
          <w:sz w:val="24"/>
          <w:szCs w:val="24"/>
        </w:rPr>
        <w:t>________________________________________________________________________________</w:t>
      </w:r>
    </w:p>
    <w:p w:rsidR="00A77AFA" w:rsidRPr="001A5A5D" w:rsidRDefault="00A77AFA" w:rsidP="00A77AFA">
      <w:pPr>
        <w:spacing w:after="0" w:line="240" w:lineRule="auto"/>
        <w:jc w:val="both"/>
        <w:rPr>
          <w:rFonts w:ascii="Times New Roman" w:hAnsi="Times New Roman" w:cs="Times New Roman"/>
          <w:sz w:val="24"/>
          <w:szCs w:val="24"/>
        </w:rPr>
      </w:pPr>
      <w:r w:rsidRPr="001A5A5D">
        <w:rPr>
          <w:rFonts w:ascii="Times New Roman" w:hAnsi="Times New Roman" w:cs="Times New Roman"/>
          <w:sz w:val="24"/>
          <w:szCs w:val="24"/>
        </w:rPr>
        <w:t>________________________________________________________________________________</w:t>
      </w:r>
    </w:p>
    <w:p w:rsidR="00B93960" w:rsidRPr="001A5A5D" w:rsidRDefault="00B93960" w:rsidP="00B93960">
      <w:pPr>
        <w:spacing w:after="0" w:line="240" w:lineRule="auto"/>
        <w:jc w:val="both"/>
        <w:rPr>
          <w:rFonts w:ascii="Times New Roman" w:hAnsi="Times New Roman" w:cs="Times New Roman"/>
          <w:sz w:val="24"/>
          <w:szCs w:val="24"/>
        </w:rPr>
      </w:pPr>
      <w:r w:rsidRPr="001A5A5D">
        <w:rPr>
          <w:rFonts w:ascii="Times New Roman" w:hAnsi="Times New Roman" w:cs="Times New Roman"/>
          <w:sz w:val="24"/>
          <w:szCs w:val="24"/>
        </w:rPr>
        <w:t>________________________________________________________________________________</w:t>
      </w:r>
    </w:p>
    <w:p w:rsidR="00B93960" w:rsidRPr="001A5A5D" w:rsidRDefault="00B93960" w:rsidP="00B93960">
      <w:pPr>
        <w:spacing w:after="0" w:line="240" w:lineRule="auto"/>
        <w:ind w:firstLine="426"/>
        <w:jc w:val="both"/>
        <w:rPr>
          <w:rFonts w:ascii="Times New Roman" w:hAnsi="Times New Roman" w:cs="Times New Roman"/>
          <w:sz w:val="24"/>
          <w:szCs w:val="24"/>
        </w:rPr>
      </w:pPr>
    </w:p>
    <w:p w:rsidR="00B93960" w:rsidRPr="001A5A5D" w:rsidRDefault="007A0569" w:rsidP="00D66C0C">
      <w:pPr>
        <w:spacing w:after="0" w:line="240" w:lineRule="auto"/>
        <w:jc w:val="both"/>
        <w:rPr>
          <w:rFonts w:ascii="Times New Roman" w:hAnsi="Times New Roman" w:cs="Times New Roman"/>
          <w:sz w:val="24"/>
          <w:szCs w:val="24"/>
        </w:rPr>
      </w:pPr>
      <w:r w:rsidRPr="001A5A5D">
        <w:rPr>
          <w:rFonts w:ascii="Times New Roman" w:hAnsi="Times New Roman" w:cs="Times New Roman"/>
          <w:sz w:val="24"/>
          <w:szCs w:val="24"/>
        </w:rPr>
        <w:t>«</w:t>
      </w:r>
      <w:r w:rsidR="00B93960" w:rsidRPr="001A5A5D">
        <w:rPr>
          <w:rFonts w:ascii="Times New Roman" w:hAnsi="Times New Roman" w:cs="Times New Roman"/>
          <w:sz w:val="24"/>
          <w:szCs w:val="24"/>
        </w:rPr>
        <w:t>_____</w:t>
      </w:r>
      <w:r w:rsidRPr="001A5A5D">
        <w:rPr>
          <w:rFonts w:ascii="Times New Roman" w:hAnsi="Times New Roman" w:cs="Times New Roman"/>
          <w:sz w:val="24"/>
          <w:szCs w:val="24"/>
        </w:rPr>
        <w:t>»</w:t>
      </w:r>
      <w:r w:rsidR="00B93960" w:rsidRPr="001A5A5D">
        <w:rPr>
          <w:rFonts w:ascii="Times New Roman" w:hAnsi="Times New Roman" w:cs="Times New Roman"/>
          <w:sz w:val="24"/>
          <w:szCs w:val="24"/>
        </w:rPr>
        <w:t>_____________ 202_ року</w:t>
      </w:r>
      <w:r w:rsidR="00B93960" w:rsidRPr="001A5A5D">
        <w:rPr>
          <w:rFonts w:ascii="Times New Roman" w:hAnsi="Times New Roman" w:cs="Times New Roman"/>
          <w:sz w:val="24"/>
          <w:szCs w:val="24"/>
        </w:rPr>
        <w:tab/>
      </w:r>
      <w:r w:rsidR="00B93960" w:rsidRPr="001A5A5D">
        <w:rPr>
          <w:rFonts w:ascii="Times New Roman" w:hAnsi="Times New Roman" w:cs="Times New Roman"/>
          <w:sz w:val="24"/>
          <w:szCs w:val="24"/>
        </w:rPr>
        <w:tab/>
      </w:r>
      <w:r w:rsidR="00B93960" w:rsidRPr="001A5A5D">
        <w:rPr>
          <w:rFonts w:ascii="Times New Roman" w:hAnsi="Times New Roman" w:cs="Times New Roman"/>
          <w:sz w:val="24"/>
          <w:szCs w:val="24"/>
        </w:rPr>
        <w:tab/>
      </w:r>
      <w:r w:rsidR="00D66C0C" w:rsidRPr="001A5A5D">
        <w:rPr>
          <w:rFonts w:ascii="Times New Roman" w:hAnsi="Times New Roman" w:cs="Times New Roman"/>
          <w:sz w:val="24"/>
          <w:szCs w:val="24"/>
        </w:rPr>
        <w:tab/>
      </w:r>
      <w:r w:rsidR="00B93960" w:rsidRPr="001A5A5D">
        <w:rPr>
          <w:rFonts w:ascii="Times New Roman" w:hAnsi="Times New Roman" w:cs="Times New Roman"/>
          <w:sz w:val="24"/>
          <w:szCs w:val="24"/>
        </w:rPr>
        <w:t>________________________________</w:t>
      </w:r>
    </w:p>
    <w:p w:rsidR="00B93960" w:rsidRPr="00A60B12" w:rsidRDefault="00B93960" w:rsidP="00D66C0C">
      <w:pPr>
        <w:spacing w:after="0" w:line="240" w:lineRule="auto"/>
        <w:ind w:left="5664" w:firstLine="708"/>
        <w:jc w:val="both"/>
        <w:rPr>
          <w:rFonts w:ascii="Times New Roman" w:hAnsi="Times New Roman" w:cs="Times New Roman"/>
          <w:sz w:val="20"/>
          <w:szCs w:val="20"/>
        </w:rPr>
      </w:pPr>
      <w:r w:rsidRPr="001A5A5D">
        <w:rPr>
          <w:rFonts w:ascii="Times New Roman" w:hAnsi="Times New Roman" w:cs="Times New Roman"/>
          <w:sz w:val="20"/>
          <w:szCs w:val="20"/>
        </w:rPr>
        <w:t>(підпис військовозобов’язаного)</w:t>
      </w:r>
    </w:p>
    <w:p w:rsidR="00307CD0" w:rsidRDefault="00307CD0" w:rsidP="00D66C0C">
      <w:pPr>
        <w:tabs>
          <w:tab w:val="left" w:pos="9356"/>
        </w:tabs>
        <w:spacing w:after="0"/>
        <w:jc w:val="both"/>
        <w:rPr>
          <w:rFonts w:ascii="Times New Roman" w:hAnsi="Times New Roman" w:cs="Times New Roman"/>
          <w:b/>
          <w:sz w:val="24"/>
          <w:szCs w:val="24"/>
        </w:rPr>
      </w:pPr>
    </w:p>
    <w:p w:rsidR="004F3FC2" w:rsidRDefault="004F3FC2" w:rsidP="00D66C0C">
      <w:pPr>
        <w:tabs>
          <w:tab w:val="left" w:pos="9356"/>
        </w:tabs>
        <w:spacing w:after="0"/>
        <w:jc w:val="both"/>
        <w:rPr>
          <w:rFonts w:ascii="Times New Roman" w:hAnsi="Times New Roman" w:cs="Times New Roman"/>
          <w:b/>
          <w:sz w:val="24"/>
          <w:szCs w:val="24"/>
        </w:rPr>
      </w:pPr>
    </w:p>
    <w:p w:rsidR="00922B25" w:rsidRDefault="00922B25" w:rsidP="00922B25">
      <w:pPr>
        <w:spacing w:after="0"/>
        <w:jc w:val="both"/>
        <w:rPr>
          <w:rFonts w:ascii="Times New Roman" w:eastAsia="Times New Roman" w:hAnsi="Times New Roman" w:cs="Times New Roman"/>
          <w:b/>
          <w:sz w:val="24"/>
          <w:szCs w:val="20"/>
          <w:lang w:eastAsia="ru-RU"/>
        </w:rPr>
      </w:pPr>
    </w:p>
    <w:p w:rsidR="004B2604" w:rsidRPr="008970EB" w:rsidRDefault="004B2604" w:rsidP="004B2604">
      <w:pPr>
        <w:spacing w:after="0" w:line="240" w:lineRule="auto"/>
        <w:rPr>
          <w:rFonts w:ascii="Times New Roman" w:hAnsi="Times New Roman" w:cs="Times New Roman"/>
          <w:bCs/>
          <w:i/>
          <w:iCs/>
          <w:sz w:val="24"/>
          <w:szCs w:val="24"/>
        </w:rPr>
      </w:pPr>
      <w:r>
        <w:rPr>
          <w:rFonts w:ascii="Times New Roman" w:hAnsi="Times New Roman" w:cs="Times New Roman"/>
          <w:b/>
          <w:sz w:val="24"/>
          <w:szCs w:val="24"/>
        </w:rPr>
        <w:t xml:space="preserve">В.о. міського голови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Наталія МОСКАЛЕНКО</w:t>
      </w:r>
    </w:p>
    <w:p w:rsidR="004B2604" w:rsidRDefault="004B2604">
      <w:pPr>
        <w:spacing w:after="160" w:line="259"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A421A" w:rsidRPr="00C61C73" w:rsidRDefault="00C169AD" w:rsidP="006A421A">
      <w:pPr>
        <w:spacing w:after="0" w:line="240" w:lineRule="auto"/>
        <w:jc w:val="center"/>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lastRenderedPageBreak/>
        <w:t>ПОЯ</w:t>
      </w:r>
      <w:r w:rsidR="006A421A" w:rsidRPr="00C61C73">
        <w:rPr>
          <w:rFonts w:ascii="Times New Roman" w:eastAsia="Times New Roman" w:hAnsi="Times New Roman" w:cs="Times New Roman"/>
          <w:b/>
          <w:sz w:val="24"/>
          <w:szCs w:val="24"/>
          <w:lang w:eastAsia="ru-RU"/>
        </w:rPr>
        <w:t>СНЮВАЛЬНА ЗАПИСКА</w:t>
      </w:r>
    </w:p>
    <w:p w:rsidR="006A421A" w:rsidRPr="00C61C73" w:rsidRDefault="006A421A" w:rsidP="006A421A">
      <w:pPr>
        <w:suppressAutoHyphens/>
        <w:spacing w:after="0"/>
        <w:jc w:val="center"/>
        <w:rPr>
          <w:rFonts w:ascii="Times New Roman" w:eastAsia="Times New Roman" w:hAnsi="Times New Roman" w:cs="Times New Roman"/>
          <w:b/>
          <w:sz w:val="24"/>
          <w:szCs w:val="24"/>
          <w:lang w:eastAsia="ru-RU"/>
        </w:rPr>
      </w:pPr>
      <w:r w:rsidRPr="00C61C73">
        <w:rPr>
          <w:rFonts w:ascii="Times New Roman" w:eastAsia="Times New Roman" w:hAnsi="Times New Roman" w:cs="Times New Roman"/>
          <w:b/>
          <w:sz w:val="24"/>
          <w:szCs w:val="24"/>
          <w:lang w:eastAsia="ru-RU"/>
        </w:rPr>
        <w:t>до рішення виконавчого комітету міської ради «</w:t>
      </w:r>
      <w:r w:rsidRPr="00C61C73">
        <w:rPr>
          <w:rFonts w:ascii="Times New Roman" w:eastAsia="Times New Roman" w:hAnsi="Times New Roman" w:cs="Times New Roman"/>
          <w:b/>
          <w:bCs/>
          <w:sz w:val="24"/>
          <w:szCs w:val="24"/>
          <w:lang w:eastAsia="ru-RU"/>
        </w:rPr>
        <w:t xml:space="preserve">Про </w:t>
      </w:r>
      <w:r w:rsidRPr="00C61C73">
        <w:rPr>
          <w:rFonts w:ascii="Times New Roman" w:eastAsia="Times New Roman" w:hAnsi="Times New Roman" w:cs="Times New Roman"/>
          <w:b/>
          <w:sz w:val="24"/>
          <w:szCs w:val="24"/>
          <w:lang w:eastAsia="ru-RU"/>
        </w:rPr>
        <w:t xml:space="preserve">комісію із встановлення </w:t>
      </w:r>
      <w:r w:rsidR="00811096">
        <w:rPr>
          <w:rFonts w:ascii="Times New Roman" w:eastAsia="Times New Roman" w:hAnsi="Times New Roman" w:cs="Times New Roman"/>
          <w:b/>
          <w:sz w:val="24"/>
          <w:szCs w:val="24"/>
          <w:lang w:eastAsia="ru-RU"/>
        </w:rPr>
        <w:t xml:space="preserve">факту здійснення особою </w:t>
      </w:r>
      <w:r w:rsidRPr="00C61C73">
        <w:rPr>
          <w:rFonts w:ascii="Times New Roman" w:eastAsia="Times New Roman" w:hAnsi="Times New Roman" w:cs="Times New Roman"/>
          <w:b/>
          <w:sz w:val="24"/>
          <w:szCs w:val="24"/>
          <w:lang w:eastAsia="ru-RU"/>
        </w:rPr>
        <w:t>постійного догляду»</w:t>
      </w:r>
    </w:p>
    <w:p w:rsidR="006A421A" w:rsidRPr="00C61C73" w:rsidRDefault="006A421A" w:rsidP="006A421A">
      <w:pPr>
        <w:spacing w:after="0" w:line="240" w:lineRule="auto"/>
        <w:jc w:val="center"/>
        <w:rPr>
          <w:rFonts w:ascii="Times New Roman" w:eastAsia="Times New Roman" w:hAnsi="Times New Roman" w:cs="Times New Roman"/>
          <w:b/>
          <w:bCs/>
          <w:color w:val="000000"/>
          <w:sz w:val="24"/>
          <w:szCs w:val="24"/>
          <w:lang w:eastAsia="ru-RU"/>
        </w:rPr>
      </w:pPr>
    </w:p>
    <w:p w:rsidR="006A421A" w:rsidRPr="00530148" w:rsidRDefault="00C025E5" w:rsidP="006A421A">
      <w:pPr>
        <w:spacing w:after="0"/>
        <w:ind w:firstLine="567"/>
        <w:jc w:val="both"/>
        <w:rPr>
          <w:rFonts w:ascii="Times New Roman" w:eastAsia="Times New Roman" w:hAnsi="Times New Roman" w:cs="Times New Roman"/>
          <w:color w:val="000000" w:themeColor="text1"/>
          <w:sz w:val="24"/>
          <w:szCs w:val="24"/>
          <w:lang w:eastAsia="ru-RU"/>
        </w:rPr>
      </w:pPr>
      <w:r w:rsidRPr="00530148">
        <w:rPr>
          <w:rFonts w:ascii="Times New Roman" w:eastAsia="Times New Roman" w:hAnsi="Times New Roman" w:cs="Times New Roman"/>
          <w:color w:val="000000" w:themeColor="text1"/>
          <w:sz w:val="24"/>
          <w:szCs w:val="24"/>
          <w:lang w:eastAsia="ar-SA"/>
        </w:rPr>
        <w:t>Рішення</w:t>
      </w:r>
      <w:r w:rsidR="006A421A" w:rsidRPr="00530148">
        <w:rPr>
          <w:rFonts w:ascii="Times New Roman" w:eastAsia="Times New Roman" w:hAnsi="Times New Roman" w:cs="Times New Roman"/>
          <w:color w:val="000000" w:themeColor="text1"/>
          <w:sz w:val="24"/>
          <w:szCs w:val="24"/>
          <w:lang w:eastAsia="ar-SA"/>
        </w:rPr>
        <w:t xml:space="preserve"> розроблено </w:t>
      </w:r>
      <w:r w:rsidR="00795E14" w:rsidRPr="00530148">
        <w:rPr>
          <w:rFonts w:ascii="Times New Roman" w:eastAsia="Times New Roman" w:hAnsi="Times New Roman" w:cs="Times New Roman"/>
          <w:color w:val="000000" w:themeColor="text1"/>
          <w:sz w:val="24"/>
          <w:szCs w:val="24"/>
          <w:lang w:eastAsia="ar-SA"/>
        </w:rPr>
        <w:t xml:space="preserve">відповідно до </w:t>
      </w:r>
      <w:r w:rsidR="00530148" w:rsidRPr="00530148">
        <w:rPr>
          <w:rFonts w:ascii="Times New Roman" w:eastAsia="Times New Roman" w:hAnsi="Times New Roman" w:cs="Times New Roman"/>
          <w:bCs/>
          <w:color w:val="000000" w:themeColor="text1"/>
          <w:sz w:val="24"/>
          <w:szCs w:val="24"/>
          <w:lang w:eastAsia="ru-RU"/>
        </w:rPr>
        <w:t>постанови</w:t>
      </w:r>
      <w:r w:rsidR="00795E14" w:rsidRPr="00530148">
        <w:rPr>
          <w:rFonts w:ascii="Times New Roman" w:eastAsia="Times New Roman" w:hAnsi="Times New Roman" w:cs="Times New Roman"/>
          <w:bCs/>
          <w:color w:val="000000" w:themeColor="text1"/>
          <w:sz w:val="24"/>
          <w:szCs w:val="24"/>
          <w:lang w:eastAsia="ru-RU"/>
        </w:rPr>
        <w:t xml:space="preserve"> Кабінету Міністрів України від 16 травня 2024 року №560</w:t>
      </w:r>
      <w:r w:rsidR="00180F8C" w:rsidRPr="00530148">
        <w:rPr>
          <w:rFonts w:ascii="Times New Roman" w:eastAsia="Times New Roman" w:hAnsi="Times New Roman" w:cs="Times New Roman"/>
          <w:bCs/>
          <w:color w:val="000000" w:themeColor="text1"/>
          <w:sz w:val="24"/>
          <w:szCs w:val="24"/>
          <w:lang w:eastAsia="ru-RU"/>
        </w:rPr>
        <w:t xml:space="preserve"> «Про</w:t>
      </w:r>
      <w:r w:rsidR="002B03D4" w:rsidRPr="00530148">
        <w:rPr>
          <w:rFonts w:ascii="Times New Roman" w:eastAsia="Times New Roman" w:hAnsi="Times New Roman" w:cs="Times New Roman"/>
          <w:bCs/>
          <w:color w:val="000000" w:themeColor="text1"/>
          <w:sz w:val="24"/>
          <w:szCs w:val="24"/>
          <w:lang w:eastAsia="ru-RU"/>
        </w:rPr>
        <w:t xml:space="preserve"> затвердження Порядку проведення призову громадян на військову службу під час мобілізації, на особливий період»</w:t>
      </w:r>
      <w:r w:rsidR="00530148" w:rsidRPr="00530148">
        <w:rPr>
          <w:rFonts w:ascii="Times New Roman" w:eastAsia="Times New Roman" w:hAnsi="Times New Roman" w:cs="Times New Roman"/>
          <w:bCs/>
          <w:color w:val="000000" w:themeColor="text1"/>
          <w:sz w:val="24"/>
          <w:szCs w:val="24"/>
          <w:lang w:eastAsia="ru-RU"/>
        </w:rPr>
        <w:t>, п</w:t>
      </w:r>
      <w:r w:rsidR="00530148" w:rsidRPr="00530148">
        <w:rPr>
          <w:rFonts w:ascii="Times New Roman" w:hAnsi="Times New Roman" w:cs="Times New Roman"/>
          <w:color w:val="000000" w:themeColor="text1"/>
          <w:spacing w:val="-1"/>
          <w:sz w:val="24"/>
          <w:szCs w:val="24"/>
        </w:rPr>
        <w:t>останови</w:t>
      </w:r>
      <w:r w:rsidR="00180F8C" w:rsidRPr="00530148">
        <w:rPr>
          <w:rFonts w:ascii="Times New Roman" w:hAnsi="Times New Roman" w:cs="Times New Roman"/>
          <w:color w:val="000000" w:themeColor="text1"/>
          <w:spacing w:val="-1"/>
          <w:sz w:val="24"/>
          <w:szCs w:val="24"/>
        </w:rPr>
        <w:t xml:space="preserve"> Кабінету Міністрів України </w:t>
      </w:r>
      <w:r w:rsidR="00475932">
        <w:rPr>
          <w:rFonts w:ascii="Times New Roman" w:hAnsi="Times New Roman" w:cs="Times New Roman"/>
          <w:color w:val="000000" w:themeColor="text1"/>
          <w:spacing w:val="-1"/>
          <w:sz w:val="24"/>
          <w:szCs w:val="24"/>
        </w:rPr>
        <w:t xml:space="preserve">від </w:t>
      </w:r>
      <w:r w:rsidR="00180F8C" w:rsidRPr="00530148">
        <w:rPr>
          <w:rFonts w:ascii="Times New Roman" w:hAnsi="Times New Roman" w:cs="Times New Roman"/>
          <w:color w:val="000000" w:themeColor="text1"/>
          <w:sz w:val="24"/>
          <w:szCs w:val="24"/>
        </w:rPr>
        <w:t xml:space="preserve">16 серпня 2024 року </w:t>
      </w:r>
      <w:r w:rsidR="00180F8C" w:rsidRPr="00530148">
        <w:rPr>
          <w:rFonts w:ascii="Times New Roman" w:hAnsi="Times New Roman" w:cs="Times New Roman"/>
          <w:color w:val="000000" w:themeColor="text1"/>
          <w:spacing w:val="-1"/>
          <w:sz w:val="24"/>
          <w:szCs w:val="24"/>
        </w:rPr>
        <w:t>№930</w:t>
      </w:r>
      <w:r w:rsidR="00795E14" w:rsidRPr="00530148">
        <w:rPr>
          <w:rFonts w:ascii="Times New Roman" w:eastAsia="Times New Roman" w:hAnsi="Times New Roman" w:cs="Times New Roman"/>
          <w:bCs/>
          <w:color w:val="000000" w:themeColor="text1"/>
          <w:sz w:val="24"/>
          <w:szCs w:val="24"/>
          <w:lang w:eastAsia="ru-RU"/>
        </w:rPr>
        <w:t xml:space="preserve"> </w:t>
      </w:r>
      <w:r w:rsidR="00EF509A" w:rsidRPr="00FD0A20">
        <w:rPr>
          <w:rFonts w:ascii="Times New Roman" w:hAnsi="Times New Roman" w:cs="Times New Roman"/>
          <w:spacing w:val="-1"/>
          <w:sz w:val="24"/>
          <w:szCs w:val="24"/>
        </w:rPr>
        <w:t>«Про внесення змін до Порядку проведення призову громадян на військову службу під час мобілізації, на особливий період»</w:t>
      </w:r>
      <w:r w:rsidR="00EF509A">
        <w:rPr>
          <w:rFonts w:ascii="Times New Roman" w:hAnsi="Times New Roman" w:cs="Times New Roman"/>
          <w:spacing w:val="-1"/>
          <w:sz w:val="24"/>
          <w:szCs w:val="24"/>
        </w:rPr>
        <w:t xml:space="preserve"> </w:t>
      </w:r>
      <w:r w:rsidR="006A421A" w:rsidRPr="00530148">
        <w:rPr>
          <w:rFonts w:ascii="Times New Roman" w:eastAsia="Times New Roman" w:hAnsi="Times New Roman" w:cs="Times New Roman"/>
          <w:color w:val="000000" w:themeColor="text1"/>
          <w:sz w:val="24"/>
          <w:szCs w:val="24"/>
          <w:lang w:eastAsia="ar-SA"/>
        </w:rPr>
        <w:t xml:space="preserve">з </w:t>
      </w:r>
      <w:r w:rsidR="00537B96" w:rsidRPr="00530148">
        <w:rPr>
          <w:rFonts w:ascii="Times New Roman" w:hAnsi="Times New Roman" w:cs="Times New Roman"/>
          <w:color w:val="000000" w:themeColor="text1"/>
          <w:spacing w:val="-1"/>
          <w:sz w:val="24"/>
          <w:szCs w:val="24"/>
        </w:rPr>
        <w:t xml:space="preserve">метою </w:t>
      </w:r>
      <w:r w:rsidR="00537B96" w:rsidRPr="00530148">
        <w:rPr>
          <w:rFonts w:ascii="Times New Roman" w:eastAsia="Times New Roman" w:hAnsi="Times New Roman" w:cs="Times New Roman"/>
          <w:color w:val="000000" w:themeColor="text1"/>
          <w:sz w:val="24"/>
          <w:szCs w:val="24"/>
          <w:lang w:eastAsia="ru-RU"/>
        </w:rPr>
        <w:t>встановлення ф</w:t>
      </w:r>
      <w:r w:rsidR="00811096" w:rsidRPr="00530148">
        <w:rPr>
          <w:rFonts w:ascii="Times New Roman" w:eastAsia="Times New Roman" w:hAnsi="Times New Roman" w:cs="Times New Roman"/>
          <w:color w:val="000000" w:themeColor="text1"/>
          <w:sz w:val="24"/>
          <w:szCs w:val="24"/>
          <w:lang w:eastAsia="ru-RU"/>
        </w:rPr>
        <w:t xml:space="preserve">акту здійснення особою </w:t>
      </w:r>
      <w:r w:rsidR="00537B96" w:rsidRPr="00530148">
        <w:rPr>
          <w:rFonts w:ascii="Times New Roman" w:eastAsia="Times New Roman" w:hAnsi="Times New Roman" w:cs="Times New Roman"/>
          <w:color w:val="000000" w:themeColor="text1"/>
          <w:sz w:val="24"/>
          <w:szCs w:val="24"/>
          <w:lang w:eastAsia="ru-RU"/>
        </w:rPr>
        <w:t>пості</w:t>
      </w:r>
      <w:r w:rsidR="00811096" w:rsidRPr="00530148">
        <w:rPr>
          <w:rFonts w:ascii="Times New Roman" w:eastAsia="Times New Roman" w:hAnsi="Times New Roman" w:cs="Times New Roman"/>
          <w:color w:val="000000" w:themeColor="text1"/>
          <w:sz w:val="24"/>
          <w:szCs w:val="24"/>
          <w:lang w:eastAsia="ru-RU"/>
        </w:rPr>
        <w:t>йного догляду</w:t>
      </w:r>
      <w:r w:rsidR="00537B96" w:rsidRPr="00530148">
        <w:rPr>
          <w:rFonts w:ascii="Times New Roman" w:eastAsia="Times New Roman" w:hAnsi="Times New Roman" w:cs="Times New Roman"/>
          <w:color w:val="000000" w:themeColor="text1"/>
          <w:sz w:val="24"/>
          <w:szCs w:val="24"/>
          <w:lang w:eastAsia="ru-RU"/>
        </w:rPr>
        <w:t xml:space="preserve"> </w:t>
      </w:r>
      <w:r w:rsidR="00537B96" w:rsidRPr="00530148">
        <w:rPr>
          <w:rFonts w:ascii="Times New Roman" w:eastAsia="Times New Roman" w:hAnsi="Times New Roman" w:cs="Times New Roman"/>
          <w:color w:val="000000" w:themeColor="text1"/>
          <w:sz w:val="24"/>
          <w:szCs w:val="24"/>
          <w:lang w:eastAsia="ar-SA"/>
        </w:rPr>
        <w:t xml:space="preserve">для надання </w:t>
      </w:r>
      <w:r w:rsidR="00795E14" w:rsidRPr="00530148">
        <w:rPr>
          <w:rFonts w:ascii="Times New Roman" w:eastAsia="Times New Roman" w:hAnsi="Times New Roman" w:cs="Times New Roman"/>
          <w:color w:val="000000" w:themeColor="text1"/>
          <w:sz w:val="24"/>
          <w:szCs w:val="24"/>
          <w:lang w:eastAsia="ru-RU"/>
        </w:rPr>
        <w:t>права на</w:t>
      </w:r>
      <w:r w:rsidR="00537B96" w:rsidRPr="00530148">
        <w:rPr>
          <w:rFonts w:ascii="Times New Roman" w:eastAsia="Times New Roman" w:hAnsi="Times New Roman" w:cs="Times New Roman"/>
          <w:color w:val="000000" w:themeColor="text1"/>
          <w:sz w:val="24"/>
          <w:szCs w:val="24"/>
          <w:lang w:eastAsia="ru-RU"/>
        </w:rPr>
        <w:t xml:space="preserve"> отримання відстрочки від призову на військову службу військовозобов’язаними під час мобілізації</w:t>
      </w:r>
      <w:r w:rsidR="006A421A" w:rsidRPr="00530148">
        <w:rPr>
          <w:rFonts w:ascii="Times New Roman" w:eastAsia="Times New Roman" w:hAnsi="Times New Roman" w:cs="Times New Roman"/>
          <w:bCs/>
          <w:color w:val="000000" w:themeColor="text1"/>
          <w:sz w:val="24"/>
          <w:szCs w:val="24"/>
          <w:lang w:eastAsia="ru-RU"/>
        </w:rPr>
        <w:t>.</w:t>
      </w:r>
    </w:p>
    <w:p w:rsidR="006A421A" w:rsidRDefault="00C025E5" w:rsidP="00795E14">
      <w:pPr>
        <w:spacing w:after="0"/>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ar-SA"/>
        </w:rPr>
        <w:t xml:space="preserve">Дане </w:t>
      </w:r>
      <w:r w:rsidR="006A421A" w:rsidRPr="00C61C73">
        <w:rPr>
          <w:rFonts w:ascii="Times New Roman" w:eastAsia="Times New Roman" w:hAnsi="Times New Roman" w:cs="Times New Roman"/>
          <w:sz w:val="24"/>
          <w:szCs w:val="24"/>
          <w:lang w:eastAsia="ar-SA"/>
        </w:rPr>
        <w:t xml:space="preserve">рішення </w:t>
      </w:r>
      <w:r w:rsidR="00795E14">
        <w:rPr>
          <w:rFonts w:ascii="Times New Roman" w:eastAsia="Times New Roman" w:hAnsi="Times New Roman" w:cs="Times New Roman"/>
          <w:sz w:val="24"/>
          <w:szCs w:val="24"/>
          <w:lang w:eastAsia="ru-RU"/>
        </w:rPr>
        <w:t>врегульовує</w:t>
      </w:r>
      <w:r w:rsidR="006A421A" w:rsidRPr="007169A3">
        <w:rPr>
          <w:rFonts w:ascii="Times New Roman" w:hAnsi="Times New Roman" w:cs="Times New Roman"/>
          <w:sz w:val="24"/>
          <w:szCs w:val="24"/>
        </w:rPr>
        <w:t xml:space="preserve"> </w:t>
      </w:r>
      <w:r w:rsidR="003742AC">
        <w:rPr>
          <w:rFonts w:ascii="Times New Roman" w:eastAsia="Times New Roman" w:hAnsi="Times New Roman" w:cs="Times New Roman"/>
          <w:bCs/>
          <w:sz w:val="24"/>
          <w:szCs w:val="24"/>
          <w:lang w:eastAsia="ru-RU"/>
        </w:rPr>
        <w:t>питання склада</w:t>
      </w:r>
      <w:r w:rsidR="006A421A" w:rsidRPr="007169A3">
        <w:rPr>
          <w:rFonts w:ascii="Times New Roman" w:eastAsia="Times New Roman" w:hAnsi="Times New Roman" w:cs="Times New Roman"/>
          <w:bCs/>
          <w:sz w:val="24"/>
          <w:szCs w:val="24"/>
          <w:lang w:eastAsia="ru-RU"/>
        </w:rPr>
        <w:t>ння та видачі акта встановлення ф</w:t>
      </w:r>
      <w:r w:rsidR="00811096">
        <w:rPr>
          <w:rFonts w:ascii="Times New Roman" w:eastAsia="Times New Roman" w:hAnsi="Times New Roman" w:cs="Times New Roman"/>
          <w:bCs/>
          <w:sz w:val="24"/>
          <w:szCs w:val="24"/>
          <w:lang w:eastAsia="ru-RU"/>
        </w:rPr>
        <w:t xml:space="preserve">акту </w:t>
      </w:r>
      <w:r w:rsidR="00811096" w:rsidRPr="00530148">
        <w:rPr>
          <w:rFonts w:ascii="Times New Roman" w:eastAsia="Times New Roman" w:hAnsi="Times New Roman" w:cs="Times New Roman"/>
          <w:bCs/>
          <w:color w:val="000000" w:themeColor="text1"/>
          <w:sz w:val="24"/>
          <w:szCs w:val="24"/>
          <w:lang w:eastAsia="ru-RU"/>
        </w:rPr>
        <w:t xml:space="preserve">здійснення особою </w:t>
      </w:r>
      <w:r w:rsidR="006A421A" w:rsidRPr="00530148">
        <w:rPr>
          <w:rFonts w:ascii="Times New Roman" w:eastAsia="Times New Roman" w:hAnsi="Times New Roman" w:cs="Times New Roman"/>
          <w:bCs/>
          <w:color w:val="000000" w:themeColor="text1"/>
          <w:sz w:val="24"/>
          <w:szCs w:val="24"/>
          <w:lang w:eastAsia="ru-RU"/>
        </w:rPr>
        <w:t>постійного</w:t>
      </w:r>
      <w:r w:rsidR="00643999" w:rsidRPr="00530148">
        <w:rPr>
          <w:rFonts w:ascii="Times New Roman" w:eastAsia="Times New Roman" w:hAnsi="Times New Roman" w:cs="Times New Roman"/>
          <w:bCs/>
          <w:color w:val="000000" w:themeColor="text1"/>
          <w:sz w:val="24"/>
          <w:szCs w:val="24"/>
          <w:lang w:eastAsia="ru-RU"/>
        </w:rPr>
        <w:t xml:space="preserve"> догляду військовозобов’язаним</w:t>
      </w:r>
      <w:r w:rsidR="00530148" w:rsidRPr="00530148">
        <w:rPr>
          <w:rFonts w:ascii="Times New Roman" w:eastAsia="Times New Roman" w:hAnsi="Times New Roman" w:cs="Times New Roman"/>
          <w:bCs/>
          <w:color w:val="000000" w:themeColor="text1"/>
          <w:sz w:val="24"/>
          <w:szCs w:val="24"/>
          <w:lang w:eastAsia="ru-RU"/>
        </w:rPr>
        <w:t>и</w:t>
      </w:r>
      <w:r w:rsidR="006A421A" w:rsidRPr="00530148">
        <w:rPr>
          <w:rFonts w:ascii="Times New Roman" w:eastAsia="Times New Roman" w:hAnsi="Times New Roman" w:cs="Times New Roman"/>
          <w:bCs/>
          <w:color w:val="000000" w:themeColor="text1"/>
          <w:sz w:val="24"/>
          <w:szCs w:val="24"/>
          <w:lang w:eastAsia="ru-RU"/>
        </w:rPr>
        <w:t xml:space="preserve">, які здійснюють </w:t>
      </w:r>
      <w:r w:rsidR="008306DF" w:rsidRPr="00530148">
        <w:rPr>
          <w:rFonts w:ascii="Times New Roman" w:eastAsia="Times New Roman" w:hAnsi="Times New Roman" w:cs="Times New Roman"/>
          <w:bCs/>
          <w:color w:val="000000" w:themeColor="text1"/>
          <w:sz w:val="24"/>
          <w:szCs w:val="24"/>
          <w:lang w:eastAsia="ru-RU"/>
        </w:rPr>
        <w:t xml:space="preserve">постійний </w:t>
      </w:r>
      <w:r w:rsidR="008306DF">
        <w:rPr>
          <w:rFonts w:ascii="Times New Roman" w:eastAsia="Times New Roman" w:hAnsi="Times New Roman" w:cs="Times New Roman"/>
          <w:bCs/>
          <w:sz w:val="24"/>
          <w:szCs w:val="24"/>
          <w:lang w:eastAsia="ru-RU"/>
        </w:rPr>
        <w:t>догляд</w:t>
      </w:r>
      <w:r w:rsidR="006A421A" w:rsidRPr="007169A3">
        <w:rPr>
          <w:rFonts w:ascii="Times New Roman" w:eastAsia="Times New Roman" w:hAnsi="Times New Roman" w:cs="Times New Roman"/>
          <w:bCs/>
          <w:sz w:val="24"/>
          <w:szCs w:val="24"/>
          <w:lang w:eastAsia="ru-RU"/>
        </w:rPr>
        <w:t xml:space="preserve"> за осо</w:t>
      </w:r>
      <w:r w:rsidR="00872755">
        <w:rPr>
          <w:rFonts w:ascii="Times New Roman" w:eastAsia="Times New Roman" w:hAnsi="Times New Roman" w:cs="Times New Roman"/>
          <w:bCs/>
          <w:sz w:val="24"/>
          <w:szCs w:val="24"/>
          <w:lang w:eastAsia="ru-RU"/>
        </w:rPr>
        <w:t xml:space="preserve">бами, зазначеними у пунктах 9, </w:t>
      </w:r>
      <w:r w:rsidR="006A421A" w:rsidRPr="007169A3">
        <w:rPr>
          <w:rFonts w:ascii="Times New Roman" w:eastAsia="Times New Roman" w:hAnsi="Times New Roman" w:cs="Times New Roman"/>
          <w:bCs/>
          <w:sz w:val="24"/>
          <w:szCs w:val="24"/>
          <w:lang w:eastAsia="ru-RU"/>
        </w:rPr>
        <w:t>14 частини першої статті 23 Закону 29</w:t>
      </w:r>
      <w:r w:rsidR="006A421A" w:rsidRPr="008F7E1A">
        <w:rPr>
          <w:rFonts w:ascii="Times New Roman" w:eastAsia="Times New Roman" w:hAnsi="Times New Roman" w:cs="Times New Roman"/>
          <w:bCs/>
          <w:sz w:val="24"/>
          <w:szCs w:val="24"/>
          <w:lang w:eastAsia="ru-RU"/>
        </w:rPr>
        <w:t xml:space="preserve"> України </w:t>
      </w:r>
      <w:r w:rsidR="006A421A">
        <w:rPr>
          <w:rFonts w:ascii="Times New Roman" w:eastAsia="Times New Roman" w:hAnsi="Times New Roman" w:cs="Times New Roman"/>
          <w:bCs/>
          <w:sz w:val="24"/>
          <w:szCs w:val="24"/>
          <w:lang w:eastAsia="ru-RU"/>
        </w:rPr>
        <w:t>«</w:t>
      </w:r>
      <w:r w:rsidR="006A421A" w:rsidRPr="008F7E1A">
        <w:rPr>
          <w:rFonts w:ascii="Times New Roman" w:eastAsia="Times New Roman" w:hAnsi="Times New Roman" w:cs="Times New Roman"/>
          <w:bCs/>
          <w:sz w:val="24"/>
          <w:szCs w:val="24"/>
          <w:lang w:eastAsia="ru-RU"/>
        </w:rPr>
        <w:t>Про мобілізаційну підготовку та мобілізацію</w:t>
      </w:r>
      <w:r w:rsidR="006A421A">
        <w:rPr>
          <w:rFonts w:ascii="Times New Roman" w:eastAsia="Times New Roman" w:hAnsi="Times New Roman" w:cs="Times New Roman"/>
          <w:bCs/>
          <w:sz w:val="24"/>
          <w:szCs w:val="24"/>
          <w:lang w:eastAsia="ru-RU"/>
        </w:rPr>
        <w:t>»</w:t>
      </w:r>
      <w:r w:rsidR="006A421A" w:rsidRPr="008F7E1A">
        <w:rPr>
          <w:rFonts w:ascii="Times New Roman" w:eastAsia="Times New Roman" w:hAnsi="Times New Roman" w:cs="Times New Roman"/>
          <w:bCs/>
          <w:sz w:val="24"/>
          <w:szCs w:val="24"/>
          <w:lang w:eastAsia="ru-RU"/>
        </w:rPr>
        <w:t>, та які не мають права на призначення компенсації (допомоги, надбавки) на догляд за ними.</w:t>
      </w:r>
    </w:p>
    <w:p w:rsidR="006A421A" w:rsidRPr="00C61C73" w:rsidRDefault="006A421A" w:rsidP="006A421A">
      <w:pPr>
        <w:tabs>
          <w:tab w:val="left" w:pos="4536"/>
          <w:tab w:val="left" w:pos="4820"/>
          <w:tab w:val="left" w:pos="5103"/>
          <w:tab w:val="left" w:pos="5245"/>
        </w:tabs>
        <w:spacing w:after="0" w:line="240" w:lineRule="auto"/>
        <w:ind w:right="-284"/>
        <w:jc w:val="both"/>
        <w:rPr>
          <w:rFonts w:ascii="Times New Roman" w:eastAsia="Calibri" w:hAnsi="Times New Roman" w:cs="Times New Roman"/>
          <w:b/>
          <w:sz w:val="24"/>
          <w:szCs w:val="24"/>
        </w:rPr>
      </w:pPr>
    </w:p>
    <w:p w:rsidR="006A421A" w:rsidRPr="00C61C73" w:rsidRDefault="006A421A" w:rsidP="006A421A">
      <w:pPr>
        <w:tabs>
          <w:tab w:val="left" w:pos="4536"/>
          <w:tab w:val="left" w:pos="4820"/>
          <w:tab w:val="left" w:pos="5103"/>
          <w:tab w:val="left" w:pos="5245"/>
        </w:tabs>
        <w:spacing w:after="0" w:line="240" w:lineRule="auto"/>
        <w:ind w:right="-284"/>
        <w:jc w:val="both"/>
        <w:rPr>
          <w:rFonts w:ascii="Times New Roman" w:eastAsia="Calibri" w:hAnsi="Times New Roman" w:cs="Times New Roman"/>
          <w:b/>
          <w:sz w:val="24"/>
          <w:szCs w:val="24"/>
        </w:rPr>
      </w:pPr>
    </w:p>
    <w:p w:rsidR="00037DAC" w:rsidRPr="00037DAC" w:rsidRDefault="00037DAC" w:rsidP="00037DAC">
      <w:pPr>
        <w:tabs>
          <w:tab w:val="left" w:pos="2604"/>
        </w:tabs>
        <w:spacing w:after="0"/>
        <w:jc w:val="both"/>
        <w:rPr>
          <w:rFonts w:ascii="Times New Roman" w:eastAsia="Times New Roman" w:hAnsi="Times New Roman" w:cs="Times New Roman"/>
          <w:b/>
          <w:sz w:val="24"/>
          <w:szCs w:val="24"/>
          <w:lang w:eastAsia="x-none"/>
        </w:rPr>
      </w:pPr>
      <w:proofErr w:type="spellStart"/>
      <w:r w:rsidRPr="00037DAC">
        <w:rPr>
          <w:rFonts w:ascii="Times New Roman" w:eastAsia="Times New Roman" w:hAnsi="Times New Roman" w:cs="Times New Roman"/>
          <w:b/>
          <w:sz w:val="24"/>
          <w:szCs w:val="24"/>
          <w:lang w:val="ru-RU" w:eastAsia="x-none"/>
        </w:rPr>
        <w:t>В.о</w:t>
      </w:r>
      <w:proofErr w:type="spellEnd"/>
      <w:r w:rsidRPr="00037DAC">
        <w:rPr>
          <w:rFonts w:ascii="Times New Roman" w:eastAsia="Times New Roman" w:hAnsi="Times New Roman" w:cs="Times New Roman"/>
          <w:b/>
          <w:sz w:val="24"/>
          <w:szCs w:val="24"/>
          <w:lang w:val="ru-RU" w:eastAsia="x-none"/>
        </w:rPr>
        <w:t>. п</w:t>
      </w:r>
      <w:r w:rsidRPr="00037DAC">
        <w:rPr>
          <w:rFonts w:ascii="Times New Roman" w:eastAsia="Times New Roman" w:hAnsi="Times New Roman" w:cs="Times New Roman"/>
          <w:b/>
          <w:sz w:val="24"/>
          <w:szCs w:val="24"/>
          <w:lang w:eastAsia="x-none"/>
        </w:rPr>
        <w:t>ерш</w:t>
      </w:r>
      <w:r w:rsidRPr="00037DAC">
        <w:rPr>
          <w:rFonts w:ascii="Times New Roman" w:eastAsia="Times New Roman" w:hAnsi="Times New Roman" w:cs="Times New Roman"/>
          <w:b/>
          <w:sz w:val="24"/>
          <w:szCs w:val="24"/>
          <w:lang w:val="ru-RU" w:eastAsia="x-none"/>
        </w:rPr>
        <w:t>ого</w:t>
      </w:r>
      <w:r w:rsidRPr="00037DAC">
        <w:rPr>
          <w:rFonts w:ascii="Times New Roman" w:eastAsia="Times New Roman" w:hAnsi="Times New Roman" w:cs="Times New Roman"/>
          <w:b/>
          <w:sz w:val="24"/>
          <w:szCs w:val="24"/>
          <w:lang w:eastAsia="x-none"/>
        </w:rPr>
        <w:t xml:space="preserve"> заступник</w:t>
      </w:r>
      <w:r w:rsidRPr="00037DAC">
        <w:rPr>
          <w:rFonts w:ascii="Times New Roman" w:eastAsia="Times New Roman" w:hAnsi="Times New Roman" w:cs="Times New Roman"/>
          <w:b/>
          <w:sz w:val="24"/>
          <w:szCs w:val="24"/>
          <w:lang w:val="ru-RU" w:eastAsia="x-none"/>
        </w:rPr>
        <w:t>а</w:t>
      </w:r>
      <w:r w:rsidRPr="00037DAC">
        <w:rPr>
          <w:rFonts w:ascii="Times New Roman" w:eastAsia="Times New Roman" w:hAnsi="Times New Roman" w:cs="Times New Roman"/>
          <w:b/>
          <w:sz w:val="24"/>
          <w:szCs w:val="24"/>
          <w:lang w:eastAsia="x-none"/>
        </w:rPr>
        <w:t xml:space="preserve"> начальника </w:t>
      </w:r>
    </w:p>
    <w:p w:rsidR="00037DAC" w:rsidRPr="00037DAC" w:rsidRDefault="00037DAC" w:rsidP="00037DAC">
      <w:pPr>
        <w:tabs>
          <w:tab w:val="left" w:pos="2604"/>
        </w:tabs>
        <w:spacing w:after="0"/>
        <w:jc w:val="both"/>
        <w:rPr>
          <w:rFonts w:ascii="Times New Roman" w:eastAsia="Times New Roman" w:hAnsi="Times New Roman" w:cs="Times New Roman"/>
          <w:b/>
          <w:sz w:val="24"/>
          <w:szCs w:val="24"/>
          <w:lang w:eastAsia="x-none"/>
        </w:rPr>
      </w:pPr>
      <w:r w:rsidRPr="00037DAC">
        <w:rPr>
          <w:rFonts w:ascii="Times New Roman" w:eastAsia="Times New Roman" w:hAnsi="Times New Roman" w:cs="Times New Roman"/>
          <w:b/>
          <w:sz w:val="24"/>
          <w:szCs w:val="24"/>
          <w:lang w:eastAsia="x-none"/>
        </w:rPr>
        <w:t xml:space="preserve">Управління </w:t>
      </w:r>
      <w:r w:rsidRPr="00037DAC">
        <w:rPr>
          <w:rFonts w:ascii="Times New Roman" w:eastAsia="Times New Roman" w:hAnsi="Times New Roman" w:cs="Times New Roman"/>
          <w:b/>
          <w:sz w:val="24"/>
          <w:szCs w:val="24"/>
          <w:lang w:val="ru-RU" w:eastAsia="x-none"/>
        </w:rPr>
        <w:t xml:space="preserve">   </w:t>
      </w:r>
      <w:r w:rsidRPr="00037DAC">
        <w:rPr>
          <w:rFonts w:ascii="Times New Roman" w:eastAsia="Times New Roman" w:hAnsi="Times New Roman" w:cs="Times New Roman"/>
          <w:b/>
          <w:sz w:val="24"/>
          <w:szCs w:val="24"/>
          <w:lang w:eastAsia="x-none"/>
        </w:rPr>
        <w:t xml:space="preserve">соціального </w:t>
      </w:r>
      <w:r w:rsidRPr="00037DAC">
        <w:rPr>
          <w:rFonts w:ascii="Times New Roman" w:eastAsia="Times New Roman" w:hAnsi="Times New Roman" w:cs="Times New Roman"/>
          <w:b/>
          <w:sz w:val="24"/>
          <w:szCs w:val="24"/>
          <w:lang w:val="ru-RU" w:eastAsia="x-none"/>
        </w:rPr>
        <w:t xml:space="preserve">     </w:t>
      </w:r>
      <w:r w:rsidRPr="00037DAC">
        <w:rPr>
          <w:rFonts w:ascii="Times New Roman" w:eastAsia="Times New Roman" w:hAnsi="Times New Roman" w:cs="Times New Roman"/>
          <w:b/>
          <w:sz w:val="24"/>
          <w:szCs w:val="24"/>
          <w:lang w:eastAsia="x-none"/>
        </w:rPr>
        <w:t xml:space="preserve">захисту </w:t>
      </w:r>
    </w:p>
    <w:p w:rsidR="00037DAC" w:rsidRPr="00037DAC" w:rsidRDefault="00037DAC" w:rsidP="00037DAC">
      <w:pPr>
        <w:tabs>
          <w:tab w:val="left" w:pos="2604"/>
        </w:tabs>
        <w:spacing w:after="0"/>
        <w:jc w:val="both"/>
        <w:rPr>
          <w:rFonts w:ascii="Times New Roman" w:eastAsia="Times New Roman" w:hAnsi="Times New Roman" w:cs="Times New Roman"/>
          <w:b/>
          <w:sz w:val="24"/>
          <w:szCs w:val="24"/>
          <w:lang w:eastAsia="x-none"/>
        </w:rPr>
      </w:pPr>
      <w:r w:rsidRPr="00037DAC">
        <w:rPr>
          <w:rFonts w:ascii="Times New Roman" w:eastAsia="Times New Roman" w:hAnsi="Times New Roman" w:cs="Times New Roman"/>
          <w:b/>
          <w:sz w:val="24"/>
          <w:szCs w:val="24"/>
          <w:lang w:eastAsia="x-none"/>
        </w:rPr>
        <w:t xml:space="preserve">населення Роменської </w:t>
      </w:r>
      <w:r w:rsidRPr="00037DAC">
        <w:rPr>
          <w:rFonts w:ascii="Times New Roman" w:eastAsia="Times New Roman" w:hAnsi="Times New Roman" w:cs="Times New Roman"/>
          <w:b/>
          <w:sz w:val="24"/>
          <w:szCs w:val="24"/>
          <w:lang w:val="ru-RU" w:eastAsia="x-none"/>
        </w:rPr>
        <w:t xml:space="preserve">  </w:t>
      </w:r>
      <w:r w:rsidRPr="00037DAC">
        <w:rPr>
          <w:rFonts w:ascii="Times New Roman" w:eastAsia="Times New Roman" w:hAnsi="Times New Roman" w:cs="Times New Roman"/>
          <w:b/>
          <w:sz w:val="24"/>
          <w:szCs w:val="24"/>
          <w:lang w:eastAsia="x-none"/>
        </w:rPr>
        <w:t xml:space="preserve">міської </w:t>
      </w:r>
      <w:r w:rsidRPr="00037DAC">
        <w:rPr>
          <w:rFonts w:ascii="Times New Roman" w:eastAsia="Times New Roman" w:hAnsi="Times New Roman" w:cs="Times New Roman"/>
          <w:b/>
          <w:sz w:val="24"/>
          <w:szCs w:val="24"/>
          <w:lang w:val="ru-RU" w:eastAsia="x-none"/>
        </w:rPr>
        <w:t xml:space="preserve"> </w:t>
      </w:r>
      <w:r w:rsidRPr="00037DAC">
        <w:rPr>
          <w:rFonts w:ascii="Times New Roman" w:eastAsia="Times New Roman" w:hAnsi="Times New Roman" w:cs="Times New Roman"/>
          <w:b/>
          <w:sz w:val="24"/>
          <w:szCs w:val="24"/>
          <w:lang w:eastAsia="x-none"/>
        </w:rPr>
        <w:t>ради</w:t>
      </w:r>
      <w:r w:rsidRPr="00037DAC">
        <w:rPr>
          <w:rFonts w:ascii="Times New Roman" w:eastAsia="Times New Roman" w:hAnsi="Times New Roman" w:cs="Times New Roman"/>
          <w:b/>
          <w:sz w:val="24"/>
          <w:szCs w:val="24"/>
          <w:lang w:eastAsia="x-none"/>
        </w:rPr>
        <w:tab/>
      </w:r>
      <w:r w:rsidRPr="00037DAC">
        <w:rPr>
          <w:rFonts w:ascii="Times New Roman" w:eastAsia="Times New Roman" w:hAnsi="Times New Roman" w:cs="Times New Roman"/>
          <w:b/>
          <w:sz w:val="24"/>
          <w:szCs w:val="24"/>
          <w:lang w:eastAsia="x-none"/>
        </w:rPr>
        <w:tab/>
      </w:r>
      <w:r w:rsidRPr="00037DAC">
        <w:rPr>
          <w:rFonts w:ascii="Times New Roman" w:eastAsia="Times New Roman" w:hAnsi="Times New Roman" w:cs="Times New Roman"/>
          <w:b/>
          <w:sz w:val="24"/>
          <w:szCs w:val="24"/>
          <w:lang w:eastAsia="x-none"/>
        </w:rPr>
        <w:tab/>
      </w:r>
      <w:r w:rsidRPr="00037DAC">
        <w:rPr>
          <w:rFonts w:ascii="Times New Roman" w:eastAsia="Times New Roman" w:hAnsi="Times New Roman" w:cs="Times New Roman"/>
          <w:b/>
          <w:sz w:val="24"/>
          <w:szCs w:val="24"/>
          <w:lang w:eastAsia="x-none"/>
        </w:rPr>
        <w:tab/>
        <w:t xml:space="preserve">      </w:t>
      </w:r>
      <w:r w:rsidRPr="00037DAC">
        <w:rPr>
          <w:rFonts w:ascii="Times New Roman" w:eastAsia="Times New Roman" w:hAnsi="Times New Roman" w:cs="Times New Roman"/>
          <w:b/>
          <w:sz w:val="24"/>
          <w:szCs w:val="24"/>
          <w:lang w:val="ru-RU" w:eastAsia="x-none"/>
        </w:rPr>
        <w:t>Вікторія ГОНЧАРЕНКО</w:t>
      </w:r>
    </w:p>
    <w:p w:rsidR="006A421A" w:rsidRPr="00C61C73" w:rsidRDefault="006A421A" w:rsidP="006A421A">
      <w:pPr>
        <w:tabs>
          <w:tab w:val="left" w:pos="2604"/>
        </w:tabs>
        <w:spacing w:after="0"/>
        <w:jc w:val="both"/>
        <w:rPr>
          <w:rFonts w:ascii="Times New Roman" w:eastAsia="Times New Roman" w:hAnsi="Times New Roman" w:cs="Times New Roman"/>
          <w:b/>
          <w:sz w:val="24"/>
          <w:szCs w:val="24"/>
          <w:lang w:eastAsia="ru-RU"/>
        </w:rPr>
      </w:pPr>
    </w:p>
    <w:p w:rsidR="006A421A" w:rsidRPr="00C61C73" w:rsidRDefault="006A421A" w:rsidP="006A421A">
      <w:pPr>
        <w:tabs>
          <w:tab w:val="left" w:pos="2604"/>
        </w:tabs>
        <w:spacing w:after="0"/>
        <w:jc w:val="both"/>
        <w:rPr>
          <w:rFonts w:ascii="Times New Roman" w:eastAsia="Times New Roman" w:hAnsi="Times New Roman" w:cs="Times New Roman"/>
          <w:b/>
          <w:sz w:val="24"/>
          <w:szCs w:val="24"/>
          <w:lang w:val="ru-RU" w:eastAsia="ru-RU"/>
        </w:rPr>
      </w:pPr>
    </w:p>
    <w:p w:rsidR="006A421A" w:rsidRPr="00C61C73" w:rsidRDefault="0029728E" w:rsidP="006A421A">
      <w:pPr>
        <w:tabs>
          <w:tab w:val="left" w:pos="2604"/>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ПОГОДЖЕНО</w:t>
      </w:r>
    </w:p>
    <w:p w:rsidR="009E117A" w:rsidRDefault="004F3FC2" w:rsidP="006A421A">
      <w:pPr>
        <w:spacing w:after="0"/>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Заступник міського голови з питань</w:t>
      </w:r>
    </w:p>
    <w:p w:rsidR="006A421A" w:rsidRPr="00CE627B" w:rsidRDefault="009E117A" w:rsidP="006A421A">
      <w:pPr>
        <w:spacing w:after="0"/>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д</w:t>
      </w:r>
      <w:r w:rsidR="004F3FC2">
        <w:rPr>
          <w:rFonts w:ascii="Times New Roman" w:eastAsia="Times New Roman" w:hAnsi="Times New Roman" w:cs="Times New Roman"/>
          <w:b/>
          <w:sz w:val="24"/>
          <w:szCs w:val="20"/>
          <w:lang w:eastAsia="ru-RU"/>
        </w:rPr>
        <w:t>іяльності</w:t>
      </w:r>
      <w:r w:rsidRPr="009E117A">
        <w:rPr>
          <w:rFonts w:ascii="Times New Roman" w:eastAsia="Times New Roman" w:hAnsi="Times New Roman" w:cs="Times New Roman"/>
          <w:b/>
          <w:sz w:val="24"/>
          <w:szCs w:val="20"/>
          <w:lang w:val="ru-RU" w:eastAsia="ru-RU"/>
        </w:rPr>
        <w:t xml:space="preserve"> </w:t>
      </w:r>
      <w:r w:rsidR="004F3FC2">
        <w:rPr>
          <w:rFonts w:ascii="Times New Roman" w:eastAsia="Times New Roman" w:hAnsi="Times New Roman" w:cs="Times New Roman"/>
          <w:b/>
          <w:sz w:val="24"/>
          <w:szCs w:val="20"/>
          <w:lang w:eastAsia="ru-RU"/>
        </w:rPr>
        <w:t>виконавчих органів ради</w:t>
      </w:r>
      <w:r w:rsidR="006A421A">
        <w:rPr>
          <w:rFonts w:ascii="Times New Roman" w:eastAsia="Times New Roman" w:hAnsi="Times New Roman" w:cs="Times New Roman"/>
          <w:b/>
          <w:sz w:val="24"/>
          <w:szCs w:val="20"/>
          <w:lang w:eastAsia="ru-RU"/>
        </w:rPr>
        <w:tab/>
      </w:r>
      <w:r w:rsidR="004F3FC2">
        <w:rPr>
          <w:rFonts w:ascii="Times New Roman" w:eastAsia="Times New Roman" w:hAnsi="Times New Roman" w:cs="Times New Roman"/>
          <w:b/>
          <w:sz w:val="24"/>
          <w:szCs w:val="20"/>
          <w:lang w:eastAsia="ru-RU"/>
        </w:rPr>
        <w:t xml:space="preserve">                        </w:t>
      </w:r>
      <w:r w:rsidR="006C4339" w:rsidRPr="006C4339">
        <w:rPr>
          <w:rFonts w:ascii="Times New Roman" w:eastAsia="Times New Roman" w:hAnsi="Times New Roman" w:cs="Times New Roman"/>
          <w:b/>
          <w:sz w:val="24"/>
          <w:szCs w:val="20"/>
          <w:lang w:val="ru-RU" w:eastAsia="ru-RU"/>
        </w:rPr>
        <w:t xml:space="preserve">     </w:t>
      </w:r>
      <w:r w:rsidR="004F3FC2">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b/>
          <w:sz w:val="24"/>
          <w:szCs w:val="20"/>
          <w:lang w:eastAsia="ru-RU"/>
        </w:rPr>
        <w:tab/>
      </w:r>
      <w:r w:rsidR="004F3FC2">
        <w:rPr>
          <w:rFonts w:ascii="Times New Roman" w:eastAsia="Times New Roman" w:hAnsi="Times New Roman" w:cs="Times New Roman"/>
          <w:b/>
          <w:sz w:val="24"/>
          <w:szCs w:val="20"/>
          <w:lang w:eastAsia="ru-RU"/>
        </w:rPr>
        <w:t xml:space="preserve"> Лілія ГОРОДЕЦЬКА</w:t>
      </w:r>
    </w:p>
    <w:p w:rsidR="006A421A" w:rsidRPr="00C61C73" w:rsidRDefault="006A421A" w:rsidP="006A421A">
      <w:pPr>
        <w:spacing w:after="0"/>
        <w:jc w:val="both"/>
        <w:rPr>
          <w:rFonts w:ascii="Times New Roman" w:eastAsia="Times New Roman" w:hAnsi="Times New Roman" w:cs="Times New Roman"/>
          <w:sz w:val="24"/>
          <w:szCs w:val="24"/>
          <w:lang w:eastAsia="x-none"/>
        </w:rPr>
      </w:pPr>
    </w:p>
    <w:p w:rsidR="006A421A" w:rsidRPr="00A60B12" w:rsidRDefault="006A421A" w:rsidP="006A421A"/>
    <w:p w:rsidR="006A421A" w:rsidRDefault="006A421A" w:rsidP="006A421A"/>
    <w:p w:rsidR="004F6075" w:rsidRDefault="004F6075"/>
    <w:p w:rsidR="000D075F" w:rsidRPr="00A60B12" w:rsidRDefault="000D075F"/>
    <w:sectPr w:rsidR="000D075F" w:rsidRPr="00A60B12" w:rsidSect="00764C5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C52"/>
    <w:multiLevelType w:val="hybridMultilevel"/>
    <w:tmpl w:val="66566FB8"/>
    <w:lvl w:ilvl="0" w:tplc="69B81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020587"/>
    <w:multiLevelType w:val="hybridMultilevel"/>
    <w:tmpl w:val="CEFE71E4"/>
    <w:lvl w:ilvl="0" w:tplc="1752021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6012A8"/>
    <w:multiLevelType w:val="multilevel"/>
    <w:tmpl w:val="642C4AB2"/>
    <w:lvl w:ilvl="0">
      <w:start w:val="1"/>
      <w:numFmt w:val="decimal"/>
      <w:lvlText w:val="%1."/>
      <w:lvlJc w:val="left"/>
      <w:pPr>
        <w:ind w:left="927" w:hanging="360"/>
      </w:pPr>
      <w:rPr>
        <w:rFonts w:hint="default"/>
      </w:rPr>
    </w:lvl>
    <w:lvl w:ilvl="1">
      <w:start w:val="3"/>
      <w:numFmt w:val="decimal"/>
      <w:isLgl/>
      <w:lvlText w:val="%1.%2."/>
      <w:lvlJc w:val="left"/>
      <w:pPr>
        <w:ind w:left="1032" w:hanging="420"/>
      </w:pPr>
      <w:rPr>
        <w:rFonts w:hint="default"/>
      </w:rPr>
    </w:lvl>
    <w:lvl w:ilvl="2">
      <w:start w:val="1"/>
      <w:numFmt w:val="decimal"/>
      <w:isLgl/>
      <w:lvlText w:val="%1.%2.%3."/>
      <w:lvlJc w:val="left"/>
      <w:pPr>
        <w:ind w:left="1377"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77" w:hanging="1440"/>
      </w:pPr>
      <w:rPr>
        <w:rFonts w:hint="default"/>
      </w:rPr>
    </w:lvl>
    <w:lvl w:ilvl="7">
      <w:start w:val="1"/>
      <w:numFmt w:val="decimal"/>
      <w:isLgl/>
      <w:lvlText w:val="%1.%2.%3.%4.%5.%6.%7.%8."/>
      <w:lvlJc w:val="left"/>
      <w:pPr>
        <w:ind w:left="2322"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1DF57844"/>
    <w:multiLevelType w:val="hybridMultilevel"/>
    <w:tmpl w:val="43B601C0"/>
    <w:lvl w:ilvl="0" w:tplc="65CCA7AE">
      <w:start w:val="1"/>
      <w:numFmt w:val="decimal"/>
      <w:lvlText w:val="%1)"/>
      <w:lvlJc w:val="left"/>
      <w:pPr>
        <w:ind w:left="934" w:hanging="360"/>
      </w:pPr>
      <w:rPr>
        <w:rFonts w:hint="default"/>
      </w:r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abstractNum w:abstractNumId="4" w15:restartNumberingAfterBreak="0">
    <w:nsid w:val="1FE420B0"/>
    <w:multiLevelType w:val="hybridMultilevel"/>
    <w:tmpl w:val="870E8A2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5BB245C"/>
    <w:multiLevelType w:val="multilevel"/>
    <w:tmpl w:val="210E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384519"/>
    <w:multiLevelType w:val="multilevel"/>
    <w:tmpl w:val="02D4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A2CBE"/>
    <w:multiLevelType w:val="hybridMultilevel"/>
    <w:tmpl w:val="908A6CE4"/>
    <w:lvl w:ilvl="0" w:tplc="FF5E6A68">
      <w:start w:val="1"/>
      <w:numFmt w:val="decimal"/>
      <w:lvlText w:val="%1)"/>
      <w:lvlJc w:val="left"/>
      <w:pPr>
        <w:ind w:left="1069" w:hanging="360"/>
      </w:pPr>
      <w:rPr>
        <w:sz w:val="24"/>
        <w:szCs w:val="24"/>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DE96560"/>
    <w:multiLevelType w:val="hybridMultilevel"/>
    <w:tmpl w:val="F28209D8"/>
    <w:lvl w:ilvl="0" w:tplc="8EC0F25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42B55D9"/>
    <w:multiLevelType w:val="hybridMultilevel"/>
    <w:tmpl w:val="03542BE4"/>
    <w:lvl w:ilvl="0" w:tplc="5020698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826604D"/>
    <w:multiLevelType w:val="hybridMultilevel"/>
    <w:tmpl w:val="E854A282"/>
    <w:lvl w:ilvl="0" w:tplc="5FCA66C4">
      <w:start w:val="1"/>
      <w:numFmt w:val="decimal"/>
      <w:lvlText w:val="%1."/>
      <w:lvlJc w:val="left"/>
      <w:pPr>
        <w:ind w:left="934" w:hanging="360"/>
      </w:pPr>
      <w:rPr>
        <w:rFonts w:hint="default"/>
      </w:r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num w:numId="1">
    <w:abstractNumId w:val="10"/>
  </w:num>
  <w:num w:numId="2">
    <w:abstractNumId w:val="3"/>
  </w:num>
  <w:num w:numId="3">
    <w:abstractNumId w:val="1"/>
  </w:num>
  <w:num w:numId="4">
    <w:abstractNumId w:val="2"/>
  </w:num>
  <w:num w:numId="5">
    <w:abstractNumId w:val="0"/>
  </w:num>
  <w:num w:numId="6">
    <w:abstractNumId w:val="6"/>
  </w:num>
  <w:num w:numId="7">
    <w:abstractNumId w:val="5"/>
  </w:num>
  <w:num w:numId="8">
    <w:abstractNumId w:val="7"/>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60"/>
    <w:rsid w:val="00014952"/>
    <w:rsid w:val="00015A69"/>
    <w:rsid w:val="00037DAC"/>
    <w:rsid w:val="00065F69"/>
    <w:rsid w:val="000756B3"/>
    <w:rsid w:val="00075A49"/>
    <w:rsid w:val="00077190"/>
    <w:rsid w:val="000826D5"/>
    <w:rsid w:val="00091A10"/>
    <w:rsid w:val="000C2EB1"/>
    <w:rsid w:val="000C4CF2"/>
    <w:rsid w:val="000D075F"/>
    <w:rsid w:val="000E1632"/>
    <w:rsid w:val="000F476F"/>
    <w:rsid w:val="001164A0"/>
    <w:rsid w:val="00122D86"/>
    <w:rsid w:val="00127DC7"/>
    <w:rsid w:val="00135C98"/>
    <w:rsid w:val="001478A7"/>
    <w:rsid w:val="0015748A"/>
    <w:rsid w:val="00165BCA"/>
    <w:rsid w:val="00167CD8"/>
    <w:rsid w:val="00177DB2"/>
    <w:rsid w:val="00180EE8"/>
    <w:rsid w:val="00180F8C"/>
    <w:rsid w:val="001810F3"/>
    <w:rsid w:val="001912B0"/>
    <w:rsid w:val="001954D3"/>
    <w:rsid w:val="001A4426"/>
    <w:rsid w:val="001A5A5D"/>
    <w:rsid w:val="001A7442"/>
    <w:rsid w:val="001B541D"/>
    <w:rsid w:val="001C0026"/>
    <w:rsid w:val="001C2CB0"/>
    <w:rsid w:val="001C3E11"/>
    <w:rsid w:val="001C5B86"/>
    <w:rsid w:val="001E6A3D"/>
    <w:rsid w:val="00200D01"/>
    <w:rsid w:val="00201A4C"/>
    <w:rsid w:val="00204D55"/>
    <w:rsid w:val="002054ED"/>
    <w:rsid w:val="00206137"/>
    <w:rsid w:val="00210271"/>
    <w:rsid w:val="00213EE4"/>
    <w:rsid w:val="00221AE2"/>
    <w:rsid w:val="002308A6"/>
    <w:rsid w:val="00241B3E"/>
    <w:rsid w:val="0024329A"/>
    <w:rsid w:val="0025249E"/>
    <w:rsid w:val="00267B93"/>
    <w:rsid w:val="00267C1C"/>
    <w:rsid w:val="00270435"/>
    <w:rsid w:val="00276BC3"/>
    <w:rsid w:val="002811CB"/>
    <w:rsid w:val="00294AA9"/>
    <w:rsid w:val="0029728E"/>
    <w:rsid w:val="002A364C"/>
    <w:rsid w:val="002A6A98"/>
    <w:rsid w:val="002B03D4"/>
    <w:rsid w:val="002B1EAE"/>
    <w:rsid w:val="002B2CD4"/>
    <w:rsid w:val="002B3354"/>
    <w:rsid w:val="002B7602"/>
    <w:rsid w:val="002C5B51"/>
    <w:rsid w:val="002D4B18"/>
    <w:rsid w:val="002E32C8"/>
    <w:rsid w:val="002F2F12"/>
    <w:rsid w:val="00302F7D"/>
    <w:rsid w:val="00307CD0"/>
    <w:rsid w:val="00313F27"/>
    <w:rsid w:val="00314B5C"/>
    <w:rsid w:val="003231A1"/>
    <w:rsid w:val="00323C14"/>
    <w:rsid w:val="003271CA"/>
    <w:rsid w:val="00332C96"/>
    <w:rsid w:val="003333C1"/>
    <w:rsid w:val="0034481E"/>
    <w:rsid w:val="00354BAF"/>
    <w:rsid w:val="00361085"/>
    <w:rsid w:val="003739DB"/>
    <w:rsid w:val="00374291"/>
    <w:rsid w:val="003742AC"/>
    <w:rsid w:val="0037758E"/>
    <w:rsid w:val="00390645"/>
    <w:rsid w:val="0039155E"/>
    <w:rsid w:val="00392759"/>
    <w:rsid w:val="003A20EA"/>
    <w:rsid w:val="003B5FD9"/>
    <w:rsid w:val="003D0C1B"/>
    <w:rsid w:val="003D6A6B"/>
    <w:rsid w:val="003E3EB9"/>
    <w:rsid w:val="003F48AA"/>
    <w:rsid w:val="003F69D6"/>
    <w:rsid w:val="00416AFE"/>
    <w:rsid w:val="00416D66"/>
    <w:rsid w:val="00420BD7"/>
    <w:rsid w:val="00426D7C"/>
    <w:rsid w:val="004464BA"/>
    <w:rsid w:val="004617D9"/>
    <w:rsid w:val="004719E7"/>
    <w:rsid w:val="00475932"/>
    <w:rsid w:val="00482AE6"/>
    <w:rsid w:val="004879C8"/>
    <w:rsid w:val="00493997"/>
    <w:rsid w:val="0049519F"/>
    <w:rsid w:val="00495D9C"/>
    <w:rsid w:val="0049647B"/>
    <w:rsid w:val="004A128C"/>
    <w:rsid w:val="004A3995"/>
    <w:rsid w:val="004A7B25"/>
    <w:rsid w:val="004B2604"/>
    <w:rsid w:val="004D00A3"/>
    <w:rsid w:val="004D698C"/>
    <w:rsid w:val="004D6F52"/>
    <w:rsid w:val="004E104D"/>
    <w:rsid w:val="004E2C7B"/>
    <w:rsid w:val="004F3FC2"/>
    <w:rsid w:val="004F6075"/>
    <w:rsid w:val="00502BD7"/>
    <w:rsid w:val="0050410E"/>
    <w:rsid w:val="00507556"/>
    <w:rsid w:val="005239C8"/>
    <w:rsid w:val="00530148"/>
    <w:rsid w:val="00537B96"/>
    <w:rsid w:val="0054100F"/>
    <w:rsid w:val="00542DC8"/>
    <w:rsid w:val="00543A98"/>
    <w:rsid w:val="00551E1E"/>
    <w:rsid w:val="0056652D"/>
    <w:rsid w:val="00574A07"/>
    <w:rsid w:val="005828C1"/>
    <w:rsid w:val="00596887"/>
    <w:rsid w:val="005A5096"/>
    <w:rsid w:val="005A6BB3"/>
    <w:rsid w:val="005B1C96"/>
    <w:rsid w:val="005C525F"/>
    <w:rsid w:val="005D1553"/>
    <w:rsid w:val="005D6258"/>
    <w:rsid w:val="005F077F"/>
    <w:rsid w:val="00603086"/>
    <w:rsid w:val="00603572"/>
    <w:rsid w:val="00624C93"/>
    <w:rsid w:val="00633541"/>
    <w:rsid w:val="00634E80"/>
    <w:rsid w:val="00636589"/>
    <w:rsid w:val="00643999"/>
    <w:rsid w:val="00644997"/>
    <w:rsid w:val="00665A04"/>
    <w:rsid w:val="00673131"/>
    <w:rsid w:val="006749B8"/>
    <w:rsid w:val="00674B14"/>
    <w:rsid w:val="00675B57"/>
    <w:rsid w:val="006836B3"/>
    <w:rsid w:val="006A421A"/>
    <w:rsid w:val="006B362E"/>
    <w:rsid w:val="006B626E"/>
    <w:rsid w:val="006C07C0"/>
    <w:rsid w:val="006C17C5"/>
    <w:rsid w:val="006C4339"/>
    <w:rsid w:val="006C53D0"/>
    <w:rsid w:val="006E43EF"/>
    <w:rsid w:val="006F2EBA"/>
    <w:rsid w:val="00700468"/>
    <w:rsid w:val="007051C0"/>
    <w:rsid w:val="0070634A"/>
    <w:rsid w:val="00712E46"/>
    <w:rsid w:val="0073761D"/>
    <w:rsid w:val="00744734"/>
    <w:rsid w:val="0075542D"/>
    <w:rsid w:val="00757B44"/>
    <w:rsid w:val="00763E36"/>
    <w:rsid w:val="00764C58"/>
    <w:rsid w:val="007668E4"/>
    <w:rsid w:val="007729C1"/>
    <w:rsid w:val="007815A6"/>
    <w:rsid w:val="00787455"/>
    <w:rsid w:val="0079441C"/>
    <w:rsid w:val="00795E14"/>
    <w:rsid w:val="0079780E"/>
    <w:rsid w:val="007A0569"/>
    <w:rsid w:val="007A0C95"/>
    <w:rsid w:val="007A1908"/>
    <w:rsid w:val="007A62A2"/>
    <w:rsid w:val="007C1EB1"/>
    <w:rsid w:val="007C333A"/>
    <w:rsid w:val="007C6488"/>
    <w:rsid w:val="007D19DC"/>
    <w:rsid w:val="00807A1B"/>
    <w:rsid w:val="00811096"/>
    <w:rsid w:val="008176D8"/>
    <w:rsid w:val="008306DF"/>
    <w:rsid w:val="0085382F"/>
    <w:rsid w:val="00866792"/>
    <w:rsid w:val="00870657"/>
    <w:rsid w:val="00872755"/>
    <w:rsid w:val="008729D9"/>
    <w:rsid w:val="008737E4"/>
    <w:rsid w:val="00890647"/>
    <w:rsid w:val="00892C05"/>
    <w:rsid w:val="00896443"/>
    <w:rsid w:val="008976D8"/>
    <w:rsid w:val="008A0439"/>
    <w:rsid w:val="008A2DAE"/>
    <w:rsid w:val="008C5971"/>
    <w:rsid w:val="008D5CC1"/>
    <w:rsid w:val="008D7F80"/>
    <w:rsid w:val="008F612F"/>
    <w:rsid w:val="00906538"/>
    <w:rsid w:val="00912EC5"/>
    <w:rsid w:val="00921758"/>
    <w:rsid w:val="00922B25"/>
    <w:rsid w:val="00936553"/>
    <w:rsid w:val="009453E3"/>
    <w:rsid w:val="00990540"/>
    <w:rsid w:val="009C7CE5"/>
    <w:rsid w:val="009D0D52"/>
    <w:rsid w:val="009D1408"/>
    <w:rsid w:val="009E117A"/>
    <w:rsid w:val="009E43BE"/>
    <w:rsid w:val="009E7930"/>
    <w:rsid w:val="009F707E"/>
    <w:rsid w:val="00A13AFC"/>
    <w:rsid w:val="00A146C5"/>
    <w:rsid w:val="00A15EE0"/>
    <w:rsid w:val="00A218C7"/>
    <w:rsid w:val="00A436A7"/>
    <w:rsid w:val="00A50E6A"/>
    <w:rsid w:val="00A53DD6"/>
    <w:rsid w:val="00A54443"/>
    <w:rsid w:val="00A559B0"/>
    <w:rsid w:val="00A60B12"/>
    <w:rsid w:val="00A6541A"/>
    <w:rsid w:val="00A7020E"/>
    <w:rsid w:val="00A77AFA"/>
    <w:rsid w:val="00A8428A"/>
    <w:rsid w:val="00AF3FE2"/>
    <w:rsid w:val="00AF5BB3"/>
    <w:rsid w:val="00AF63F0"/>
    <w:rsid w:val="00B12E80"/>
    <w:rsid w:val="00B1463A"/>
    <w:rsid w:val="00B16506"/>
    <w:rsid w:val="00B33946"/>
    <w:rsid w:val="00B424F5"/>
    <w:rsid w:val="00B52D5E"/>
    <w:rsid w:val="00B54CB8"/>
    <w:rsid w:val="00B55D16"/>
    <w:rsid w:val="00B7022A"/>
    <w:rsid w:val="00B719E1"/>
    <w:rsid w:val="00B93960"/>
    <w:rsid w:val="00B962F3"/>
    <w:rsid w:val="00BA20A3"/>
    <w:rsid w:val="00BB46B2"/>
    <w:rsid w:val="00BD1850"/>
    <w:rsid w:val="00BE5146"/>
    <w:rsid w:val="00BF41F2"/>
    <w:rsid w:val="00BF471A"/>
    <w:rsid w:val="00BF56E4"/>
    <w:rsid w:val="00BF59E8"/>
    <w:rsid w:val="00C025E5"/>
    <w:rsid w:val="00C11B24"/>
    <w:rsid w:val="00C169AD"/>
    <w:rsid w:val="00C333A0"/>
    <w:rsid w:val="00C4736E"/>
    <w:rsid w:val="00C525FC"/>
    <w:rsid w:val="00CA4F90"/>
    <w:rsid w:val="00CB5E4A"/>
    <w:rsid w:val="00CC5630"/>
    <w:rsid w:val="00CD075A"/>
    <w:rsid w:val="00CE39B8"/>
    <w:rsid w:val="00CE4D30"/>
    <w:rsid w:val="00D0747F"/>
    <w:rsid w:val="00D13969"/>
    <w:rsid w:val="00D23890"/>
    <w:rsid w:val="00D247E9"/>
    <w:rsid w:val="00D24C73"/>
    <w:rsid w:val="00D24F2E"/>
    <w:rsid w:val="00D366D1"/>
    <w:rsid w:val="00D66C0C"/>
    <w:rsid w:val="00D80244"/>
    <w:rsid w:val="00DA4D9B"/>
    <w:rsid w:val="00DA5BDE"/>
    <w:rsid w:val="00DA786E"/>
    <w:rsid w:val="00DB0F0D"/>
    <w:rsid w:val="00DB5335"/>
    <w:rsid w:val="00DC3154"/>
    <w:rsid w:val="00DC53E7"/>
    <w:rsid w:val="00DE1772"/>
    <w:rsid w:val="00DF52F8"/>
    <w:rsid w:val="00E03D9D"/>
    <w:rsid w:val="00E101D9"/>
    <w:rsid w:val="00E20318"/>
    <w:rsid w:val="00E27B3C"/>
    <w:rsid w:val="00E32D76"/>
    <w:rsid w:val="00E35070"/>
    <w:rsid w:val="00E37C77"/>
    <w:rsid w:val="00E42C54"/>
    <w:rsid w:val="00E57B6A"/>
    <w:rsid w:val="00E6464B"/>
    <w:rsid w:val="00E814FD"/>
    <w:rsid w:val="00E8758E"/>
    <w:rsid w:val="00EA0700"/>
    <w:rsid w:val="00EB09F5"/>
    <w:rsid w:val="00EB1195"/>
    <w:rsid w:val="00EB7F84"/>
    <w:rsid w:val="00EE29AE"/>
    <w:rsid w:val="00EE31D1"/>
    <w:rsid w:val="00EF08FD"/>
    <w:rsid w:val="00EF509A"/>
    <w:rsid w:val="00EF5520"/>
    <w:rsid w:val="00F27A46"/>
    <w:rsid w:val="00F35C15"/>
    <w:rsid w:val="00F3693E"/>
    <w:rsid w:val="00F424E3"/>
    <w:rsid w:val="00F45A99"/>
    <w:rsid w:val="00F574B8"/>
    <w:rsid w:val="00F74775"/>
    <w:rsid w:val="00F938C0"/>
    <w:rsid w:val="00FB788E"/>
    <w:rsid w:val="00FC2C55"/>
    <w:rsid w:val="00FC7726"/>
    <w:rsid w:val="00FD0A20"/>
    <w:rsid w:val="00FD4F9E"/>
    <w:rsid w:val="00FD56F1"/>
    <w:rsid w:val="00FF2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5FE0"/>
  <w15:docId w15:val="{94E3585C-38AB-4D52-BB67-A939361A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3EF"/>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960"/>
    <w:pPr>
      <w:ind w:left="720"/>
      <w:contextualSpacing/>
    </w:pPr>
  </w:style>
  <w:style w:type="paragraph" w:styleId="a4">
    <w:name w:val="Body Text"/>
    <w:basedOn w:val="a"/>
    <w:link w:val="a5"/>
    <w:rsid w:val="00B93960"/>
    <w:pPr>
      <w:spacing w:after="120" w:line="240" w:lineRule="auto"/>
    </w:pPr>
    <w:rPr>
      <w:rFonts w:ascii="Times New Roman" w:eastAsia="Times New Roman" w:hAnsi="Times New Roman" w:cs="Times New Roman"/>
      <w:sz w:val="28"/>
      <w:szCs w:val="28"/>
      <w:lang w:val="ru-RU" w:eastAsia="ru-RU"/>
    </w:rPr>
  </w:style>
  <w:style w:type="character" w:customStyle="1" w:styleId="a5">
    <w:name w:val="Основной текст Знак"/>
    <w:basedOn w:val="a0"/>
    <w:link w:val="a4"/>
    <w:rsid w:val="00B93960"/>
    <w:rPr>
      <w:rFonts w:ascii="Times New Roman" w:eastAsia="Times New Roman" w:hAnsi="Times New Roman" w:cs="Times New Roman"/>
      <w:sz w:val="28"/>
      <w:szCs w:val="28"/>
      <w:lang w:eastAsia="ru-RU"/>
    </w:rPr>
  </w:style>
  <w:style w:type="paragraph" w:styleId="a6">
    <w:name w:val="Body Text Indent"/>
    <w:basedOn w:val="a"/>
    <w:link w:val="a7"/>
    <w:uiPriority w:val="99"/>
    <w:semiHidden/>
    <w:unhideWhenUsed/>
    <w:rsid w:val="00B93960"/>
    <w:pPr>
      <w:spacing w:after="120"/>
      <w:ind w:left="283"/>
    </w:pPr>
  </w:style>
  <w:style w:type="character" w:customStyle="1" w:styleId="a7">
    <w:name w:val="Основной текст с отступом Знак"/>
    <w:basedOn w:val="a0"/>
    <w:link w:val="a6"/>
    <w:uiPriority w:val="99"/>
    <w:semiHidden/>
    <w:rsid w:val="00B93960"/>
    <w:rPr>
      <w:lang w:val="uk-UA"/>
    </w:rPr>
  </w:style>
  <w:style w:type="paragraph" w:styleId="a8">
    <w:name w:val="Normal (Web)"/>
    <w:basedOn w:val="a"/>
    <w:uiPriority w:val="99"/>
    <w:unhideWhenUsed/>
    <w:rsid w:val="00B93960"/>
    <w:pPr>
      <w:spacing w:before="100" w:beforeAutospacing="1" w:after="119"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B93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B93960"/>
    <w:rPr>
      <w:rFonts w:ascii="Courier New" w:eastAsia="Times New Roman" w:hAnsi="Courier New" w:cs="Times New Roman"/>
      <w:sz w:val="20"/>
      <w:szCs w:val="20"/>
      <w:lang w:eastAsia="ru-RU"/>
    </w:rPr>
  </w:style>
  <w:style w:type="paragraph" w:customStyle="1" w:styleId="a9">
    <w:name w:val="Нормальний текст"/>
    <w:basedOn w:val="a"/>
    <w:rsid w:val="00B93960"/>
    <w:pPr>
      <w:spacing w:before="120" w:after="0" w:line="240" w:lineRule="auto"/>
      <w:ind w:firstLine="567"/>
    </w:pPr>
    <w:rPr>
      <w:rFonts w:ascii="Antiqua" w:eastAsia="Times New Roman" w:hAnsi="Antiqua" w:cs="Times New Roman"/>
      <w:sz w:val="26"/>
      <w:szCs w:val="20"/>
      <w:lang w:eastAsia="ru-RU"/>
    </w:rPr>
  </w:style>
  <w:style w:type="paragraph" w:styleId="aa">
    <w:name w:val="Balloon Text"/>
    <w:basedOn w:val="a"/>
    <w:link w:val="ab"/>
    <w:uiPriority w:val="99"/>
    <w:semiHidden/>
    <w:unhideWhenUsed/>
    <w:rsid w:val="00634E80"/>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634E80"/>
    <w:rPr>
      <w:rFonts w:ascii="Arial" w:hAnsi="Arial" w:cs="Arial"/>
      <w:sz w:val="18"/>
      <w:szCs w:val="18"/>
      <w:lang w:val="uk-UA"/>
    </w:rPr>
  </w:style>
  <w:style w:type="table" w:styleId="ac">
    <w:name w:val="Table Grid"/>
    <w:basedOn w:val="a1"/>
    <w:uiPriority w:val="39"/>
    <w:rsid w:val="00F9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0E1632"/>
    <w:rPr>
      <w:color w:val="0000FF"/>
      <w:u w:val="single"/>
    </w:rPr>
  </w:style>
  <w:style w:type="paragraph" w:customStyle="1" w:styleId="ae">
    <w:name w:val="Знак Знак Знак"/>
    <w:basedOn w:val="a"/>
    <w:rsid w:val="00482AE6"/>
    <w:pPr>
      <w:spacing w:after="0" w:line="240" w:lineRule="auto"/>
    </w:pPr>
    <w:rPr>
      <w:rFonts w:ascii="Verdana" w:eastAsia="Batang" w:hAnsi="Verdana" w:cs="Times New Roman"/>
      <w:sz w:val="20"/>
      <w:szCs w:val="20"/>
      <w:lang w:val="en-US"/>
    </w:rPr>
  </w:style>
  <w:style w:type="character" w:customStyle="1" w:styleId="spanrvts0">
    <w:name w:val="span_rvts0"/>
    <w:basedOn w:val="a0"/>
    <w:rsid w:val="00EB7F84"/>
    <w:rPr>
      <w:rFonts w:ascii="Times New Roman" w:eastAsia="Times New Roman" w:hAnsi="Times New Roman" w:cs="Times New Roman"/>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62423">
      <w:bodyDiv w:val="1"/>
      <w:marLeft w:val="0"/>
      <w:marRight w:val="0"/>
      <w:marTop w:val="0"/>
      <w:marBottom w:val="0"/>
      <w:divBdr>
        <w:top w:val="none" w:sz="0" w:space="0" w:color="auto"/>
        <w:left w:val="none" w:sz="0" w:space="0" w:color="auto"/>
        <w:bottom w:val="none" w:sz="0" w:space="0" w:color="auto"/>
        <w:right w:val="none" w:sz="0" w:space="0" w:color="auto"/>
      </w:divBdr>
    </w:div>
    <w:div w:id="20787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60-2024-%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560-2024-%D0%B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560-2024-%D0%BF" TargetMode="External"/><Relationship Id="rId5" Type="http://schemas.openxmlformats.org/officeDocument/2006/relationships/webSettings" Target="webSettings.xml"/><Relationship Id="rId10" Type="http://schemas.openxmlformats.org/officeDocument/2006/relationships/hyperlink" Target="https://zakon.rada.gov.ua/laws/show/560-2024-%D0%BF" TargetMode="External"/><Relationship Id="rId4" Type="http://schemas.openxmlformats.org/officeDocument/2006/relationships/settings" Target="settings.xml"/><Relationship Id="rId9" Type="http://schemas.openxmlformats.org/officeDocument/2006/relationships/hyperlink" Target="https://zakon.rada.gov.ua/laws/show/560-202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0484-7933-444D-A910-4D3660EF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3133</Words>
  <Characters>17861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Наталiя</cp:lastModifiedBy>
  <cp:revision>5</cp:revision>
  <cp:lastPrinted>2024-09-16T07:58:00Z</cp:lastPrinted>
  <dcterms:created xsi:type="dcterms:W3CDTF">2024-09-16T07:59:00Z</dcterms:created>
  <dcterms:modified xsi:type="dcterms:W3CDTF">2024-09-16T08:04:00Z</dcterms:modified>
</cp:coreProperties>
</file>