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06" w:rsidRDefault="00837D06" w:rsidP="00837D06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837D06" w:rsidRDefault="00837D06" w:rsidP="00837D0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837D06" w:rsidRDefault="00837D06" w:rsidP="00837D0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37D06" w:rsidRPr="00837D06" w:rsidRDefault="00837D06" w:rsidP="00837D0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37D06" w:rsidRDefault="00837D06" w:rsidP="00837D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19.06.20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</w:p>
    <w:p w:rsidR="00837D06" w:rsidRDefault="00837D06" w:rsidP="00837D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837D06" w:rsidRDefault="00837D06" w:rsidP="00837D06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837D06" w:rsidRDefault="00837D06" w:rsidP="00837D06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837D06" w:rsidRDefault="00837D06" w:rsidP="00837D06">
      <w:pPr>
        <w:pStyle w:val="a3"/>
        <w:ind w:left="284" w:hanging="284"/>
        <w:rPr>
          <w:b/>
          <w:bCs/>
          <w:sz w:val="8"/>
          <w:szCs w:val="8"/>
        </w:rPr>
      </w:pPr>
    </w:p>
    <w:p w:rsidR="008526FF" w:rsidRDefault="008526FF" w:rsidP="008526F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8526FF" w:rsidRDefault="008526FF" w:rsidP="008526FF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8526FF" w:rsidRDefault="008526FF" w:rsidP="008526FF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1. </w:t>
      </w:r>
      <w:r w:rsidRPr="005F757C">
        <w:rPr>
          <w:szCs w:val="24"/>
        </w:rPr>
        <w:t>Включити</w:t>
      </w:r>
      <w:r>
        <w:rPr>
          <w:szCs w:val="24"/>
        </w:rPr>
        <w:t xml:space="preserve"> потенційний об’єкт оренди – частину нежитлової будівлі загальною площею 242,3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, розташованої за адресою: м. Ромни, бульвар Шевченка, 23  –  до Переліку об’єктів, щодо яких прийнято рішення про передачу в оренду без аукціону (Перелік другого типу).</w:t>
      </w:r>
    </w:p>
    <w:p w:rsidR="008526FF" w:rsidRDefault="008526FF" w:rsidP="008526FF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вказаного в пункті 1:</w:t>
      </w:r>
    </w:p>
    <w:p w:rsidR="008526FF" w:rsidRDefault="008526FF" w:rsidP="008526FF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(два) роки 11 місяців;</w:t>
      </w:r>
    </w:p>
    <w:p w:rsidR="008526FF" w:rsidRDefault="008526FF" w:rsidP="008526FF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 цільове використання – для розміщення архіву. </w:t>
      </w:r>
    </w:p>
    <w:p w:rsidR="008526FF" w:rsidRDefault="008526FF" w:rsidP="008526FF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Вилучити з оренди частину нежитлових приміщень загальною площею 6,8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розташованих за адресою: м. Ромни, вул. Гетьмана Мазепи, 51, що перебувають в оренді  Відділу культури  Роменської міської ради.</w:t>
      </w:r>
    </w:p>
    <w:p w:rsidR="008526FF" w:rsidRDefault="008526FF" w:rsidP="008526FF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начальнику управлінню економічного розвитку Янчук Ю.О. внести відповідні зміни до Договору оренди нерухомого майна, що належить до комунальної власності від 01.11.2022 № 286, укладеним з Відділом культури Роменської міської ради.</w:t>
      </w:r>
    </w:p>
    <w:p w:rsidR="008526FF" w:rsidRDefault="008526FF" w:rsidP="008526FF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3. </w:t>
      </w:r>
      <w:r w:rsidRPr="005F757C">
        <w:rPr>
          <w:szCs w:val="24"/>
        </w:rPr>
        <w:t>Включити</w:t>
      </w:r>
      <w:r>
        <w:rPr>
          <w:szCs w:val="24"/>
        </w:rPr>
        <w:t xml:space="preserve"> потенційний об’єкт оренди – нежитлові приміщення загальною площею 79,6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, розташовані за адресою: м. Ромни, вул. Гетьмана Мазепи, 51  –  до Переліку об’єктів, щодо яких прийнято рішення про передачу в оренду без аукціону (Перелік другого типу).</w:t>
      </w:r>
    </w:p>
    <w:p w:rsidR="008526FF" w:rsidRDefault="008526FF" w:rsidP="008526FF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Затвердити умови передачі в оренду майна комунальної власності, вказаного в пункті 3:</w:t>
      </w:r>
    </w:p>
    <w:p w:rsidR="008526FF" w:rsidRDefault="008526FF" w:rsidP="008526FF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(два) роки 11 місяців;</w:t>
      </w:r>
    </w:p>
    <w:p w:rsidR="008526FF" w:rsidRDefault="008526FF" w:rsidP="008526FF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 цільове використання – для розміщення офісних приміщень. </w:t>
      </w:r>
    </w:p>
    <w:p w:rsidR="008526FF" w:rsidRDefault="008526FF" w:rsidP="008526FF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Надати додатково в оренду Відділу культури Роменської міської ради нежитлове приміщення площею 30,7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Роменський район, с. Великі Бубни,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Новоселівка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13, включивши його до складу орендованого Відділом культури Роменської міської ради майна.</w:t>
      </w:r>
    </w:p>
    <w:p w:rsidR="008526FF" w:rsidRDefault="008526FF" w:rsidP="008526FF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Доручити начальнику управлінню економічного розвитку Янчук Ю.О. внести відповідні зміни до Договору оренди нерухомого майна, що належить до комунальної власності від 01.02.2022 № 249, укладеним з Відділом культури Роменської міської ради.</w:t>
      </w:r>
    </w:p>
    <w:p w:rsidR="008526FF" w:rsidRDefault="008526FF" w:rsidP="008526FF">
      <w:pPr>
        <w:tabs>
          <w:tab w:val="left" w:pos="567"/>
        </w:tabs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3B78A4">
        <w:rPr>
          <w:rFonts w:ascii="Times New Roman" w:hAnsi="Times New Roman"/>
          <w:sz w:val="24"/>
          <w:szCs w:val="24"/>
          <w:lang w:val="uk-UA"/>
        </w:rPr>
        <w:t>5. Затвердити протокол електронного аукціону від 09.06.2024 № LLE001-UA-20240531-11843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18,5 кв.м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область, м.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Ромни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бульвар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(додається).</w:t>
      </w:r>
    </w:p>
    <w:p w:rsidR="008526FF" w:rsidRPr="003B78A4" w:rsidRDefault="008526FF" w:rsidP="008526F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ab/>
        <w:t xml:space="preserve">5.1. Укласти договір оренди з гр. Книш Лідією Григорівною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1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8,5 кв.м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область, м.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Ромни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бульвар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терміном на 4 (чотири) роки 11 місяців з орендною платою 1650 (одна тисяча шістсот п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’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ятдесят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)  грн.00 коп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в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місяць у визначений законодавством термін.</w:t>
      </w:r>
    </w:p>
    <w:p w:rsidR="008526FF" w:rsidRDefault="008526FF" w:rsidP="008526FF">
      <w:pPr>
        <w:pStyle w:val="a5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5F757C">
        <w:rPr>
          <w:b w:val="0"/>
          <w:szCs w:val="24"/>
          <w:lang w:val="uk-UA"/>
        </w:rPr>
        <w:t xml:space="preserve">        </w:t>
      </w:r>
      <w:r w:rsidRPr="003B78A4">
        <w:rPr>
          <w:b w:val="0"/>
          <w:szCs w:val="24"/>
        </w:rPr>
        <w:t>6</w:t>
      </w:r>
      <w:r w:rsidRPr="005F757C">
        <w:rPr>
          <w:b w:val="0"/>
          <w:szCs w:val="24"/>
        </w:rPr>
        <w:t>.</w:t>
      </w:r>
      <w:r>
        <w:rPr>
          <w:szCs w:val="24"/>
        </w:rPr>
        <w:t xml:space="preserve"> </w:t>
      </w:r>
      <w:r>
        <w:rPr>
          <w:b w:val="0"/>
          <w:szCs w:val="24"/>
          <w:lang w:val="uk-UA"/>
        </w:rPr>
        <w:t>Припинити з 01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F12F2F">
        <w:rPr>
          <w:b w:val="0"/>
          <w:szCs w:val="24"/>
          <w:lang w:val="uk-UA"/>
        </w:rPr>
        <w:t>.202</w:t>
      </w:r>
      <w:r>
        <w:rPr>
          <w:b w:val="0"/>
          <w:szCs w:val="24"/>
          <w:lang w:val="uk-UA"/>
        </w:rPr>
        <w:t>4</w:t>
      </w:r>
      <w:r w:rsidRPr="00F12F2F">
        <w:rPr>
          <w:b w:val="0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АКЦІОНЕРНИМ ТОВАРИСТВОМ «УКРПОШТА» </w:t>
      </w:r>
      <w:r w:rsidRPr="00F12F2F">
        <w:rPr>
          <w:b w:val="0"/>
          <w:szCs w:val="24"/>
          <w:lang w:val="uk-UA"/>
        </w:rPr>
        <w:t xml:space="preserve">за адресою: </w:t>
      </w:r>
      <w:r>
        <w:rPr>
          <w:b w:val="0"/>
          <w:szCs w:val="24"/>
          <w:lang w:val="uk-UA"/>
        </w:rPr>
        <w:t xml:space="preserve">м. Ромни, вул. </w:t>
      </w:r>
      <w:proofErr w:type="spellStart"/>
      <w:r>
        <w:rPr>
          <w:b w:val="0"/>
          <w:szCs w:val="24"/>
          <w:lang w:val="uk-UA"/>
        </w:rPr>
        <w:t>Всіхсвятська</w:t>
      </w:r>
      <w:proofErr w:type="spellEnd"/>
      <w:r>
        <w:rPr>
          <w:b w:val="0"/>
          <w:szCs w:val="24"/>
          <w:lang w:val="uk-UA"/>
        </w:rPr>
        <w:t xml:space="preserve">, 37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58,0 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  за взаємною згодою сторін.</w:t>
      </w:r>
    </w:p>
    <w:p w:rsidR="008526FF" w:rsidRDefault="008526FF" w:rsidP="008526FF">
      <w:pPr>
        <w:pStyle w:val="a5"/>
        <w:tabs>
          <w:tab w:val="left" w:pos="0"/>
          <w:tab w:val="left" w:pos="567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 xml:space="preserve">7. Оголосити аукціон про передачу в оренду нежитлового приміщення загальною площею 6,5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 за адресою: м. Ромни, бульвар Шевченка, 8.</w:t>
      </w:r>
    </w:p>
    <w:p w:rsidR="008526FF" w:rsidRDefault="008526FF" w:rsidP="008526FF">
      <w:pPr>
        <w:pStyle w:val="a5"/>
        <w:tabs>
          <w:tab w:val="left" w:pos="0"/>
          <w:tab w:val="left" w:pos="567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7.1. Затвердити такі умови аукціону:</w:t>
      </w:r>
    </w:p>
    <w:p w:rsidR="008526FF" w:rsidRDefault="008526FF" w:rsidP="008526FF">
      <w:pPr>
        <w:pStyle w:val="a5"/>
        <w:tabs>
          <w:tab w:val="left" w:pos="0"/>
          <w:tab w:val="left" w:pos="567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1) стартова орендна плата визначається у розмірі 1% вартості об’єкта оренди, визначеної на рівні його залишкової вартості, і становить 200 грн.00 коп. в місяць;</w:t>
      </w:r>
    </w:p>
    <w:p w:rsidR="008526FF" w:rsidRDefault="008526FF" w:rsidP="008526FF">
      <w:pPr>
        <w:pStyle w:val="a5"/>
        <w:tabs>
          <w:tab w:val="left" w:pos="0"/>
          <w:tab w:val="left" w:pos="567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2)  строк оренди: 4 (чотири) роки 11 місяців;</w:t>
      </w:r>
    </w:p>
    <w:p w:rsidR="008526FF" w:rsidRDefault="008526FF" w:rsidP="008526FF">
      <w:pPr>
        <w:pStyle w:val="a5"/>
        <w:tabs>
          <w:tab w:val="left" w:pos="0"/>
          <w:tab w:val="left" w:pos="567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 xml:space="preserve">3) цільове використання: для розміщення </w:t>
      </w:r>
      <w:proofErr w:type="spellStart"/>
      <w:r>
        <w:rPr>
          <w:b w:val="0"/>
          <w:szCs w:val="24"/>
          <w:lang w:val="uk-UA"/>
        </w:rPr>
        <w:t>ксерокопіювальної</w:t>
      </w:r>
      <w:proofErr w:type="spellEnd"/>
      <w:r>
        <w:rPr>
          <w:b w:val="0"/>
          <w:szCs w:val="24"/>
          <w:lang w:val="uk-UA"/>
        </w:rPr>
        <w:t xml:space="preserve"> техніки для надання населенню послуг із ксерокопіювання документів;</w:t>
      </w:r>
    </w:p>
    <w:p w:rsidR="008526FF" w:rsidRDefault="008526FF" w:rsidP="008526FF">
      <w:pPr>
        <w:pStyle w:val="a5"/>
        <w:tabs>
          <w:tab w:val="left" w:pos="0"/>
          <w:tab w:val="left" w:pos="567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4)  додаткові умови: без права передачі у суборенду.</w:t>
      </w:r>
    </w:p>
    <w:p w:rsidR="008526FF" w:rsidRPr="0079362D" w:rsidRDefault="008526FF" w:rsidP="008526FF">
      <w:pPr>
        <w:pStyle w:val="a5"/>
        <w:tabs>
          <w:tab w:val="left" w:pos="0"/>
          <w:tab w:val="left" w:pos="567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7.2.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8526FF" w:rsidRDefault="008526FF" w:rsidP="008526F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7D06" w:rsidRDefault="00837D06" w:rsidP="00837D0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7D06" w:rsidRPr="0060486F" w:rsidRDefault="00837D06" w:rsidP="00837D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837D06" w:rsidRPr="00682995" w:rsidRDefault="00837D06" w:rsidP="00837D06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BB3687" w:rsidRPr="00837D06" w:rsidRDefault="008526FF">
      <w:pPr>
        <w:rPr>
          <w:lang w:val="uk-UA"/>
        </w:rPr>
      </w:pPr>
    </w:p>
    <w:sectPr w:rsidR="00BB3687" w:rsidRPr="00837D06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D06"/>
    <w:rsid w:val="00090A5A"/>
    <w:rsid w:val="000F148F"/>
    <w:rsid w:val="001F5186"/>
    <w:rsid w:val="003C3896"/>
    <w:rsid w:val="00837D06"/>
    <w:rsid w:val="0085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06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37D0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D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837D06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837D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7D06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837D0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D0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Пользователь Windows</cp:lastModifiedBy>
  <cp:revision>2</cp:revision>
  <dcterms:created xsi:type="dcterms:W3CDTF">2024-05-30T10:10:00Z</dcterms:created>
  <dcterms:modified xsi:type="dcterms:W3CDTF">2024-06-11T07:14:00Z</dcterms:modified>
</cp:coreProperties>
</file>