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3026" w:rsidRDefault="0040692E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bookmarkStart w:id="0" w:name="_GoBack"/>
      <w:bookmarkEnd w:id="0"/>
      <w:r w:rsidRPr="00FA248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2600" cy="643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026" w:rsidRDefault="00643026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552346">
        <w:rPr>
          <w:rFonts w:ascii="Times New Roman" w:hAnsi="Times New Roman"/>
          <w:b/>
          <w:bCs/>
          <w:sz w:val="24"/>
          <w:lang w:val="uk-UA"/>
        </w:rPr>
        <w:t>РОМЕНСЬКА МІСЬКА РАДА СУМСЬКОЇ ОБЛАСТІ</w:t>
      </w:r>
    </w:p>
    <w:p w:rsidR="00643026" w:rsidRPr="00552346" w:rsidRDefault="00394A18" w:rsidP="00F20DAB">
      <w:pPr>
        <w:spacing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ВОСЬМЕ </w:t>
      </w:r>
      <w:r w:rsidR="00643026" w:rsidRPr="00552346">
        <w:rPr>
          <w:rFonts w:ascii="Times New Roman" w:hAnsi="Times New Roman"/>
          <w:b/>
          <w:sz w:val="24"/>
          <w:szCs w:val="24"/>
          <w:lang w:val="uk-UA"/>
        </w:rPr>
        <w:t>СКЛИКАННЯ</w:t>
      </w:r>
    </w:p>
    <w:p w:rsidR="00EE4EC8" w:rsidRPr="00FA65B4" w:rsidRDefault="00643026" w:rsidP="00EE4EC8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044F6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417C0">
        <w:rPr>
          <w:rFonts w:ascii="Times New Roman" w:hAnsi="Times New Roman"/>
          <w:b/>
          <w:sz w:val="24"/>
          <w:szCs w:val="24"/>
          <w:lang w:val="uk-UA"/>
        </w:rPr>
        <w:t>СІМДЕСЯТ П’ЯТА</w:t>
      </w:r>
      <w:r w:rsidR="00EE4EC8" w:rsidRPr="00FA65B4">
        <w:rPr>
          <w:rFonts w:ascii="Times New Roman" w:hAnsi="Times New Roman"/>
          <w:b/>
          <w:sz w:val="24"/>
          <w:szCs w:val="24"/>
        </w:rPr>
        <w:t xml:space="preserve"> СЕСІЯ</w:t>
      </w:r>
    </w:p>
    <w:p w:rsidR="00BF0859" w:rsidRPr="00CB67FD" w:rsidRDefault="00BF0859" w:rsidP="00E845F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CB67FD">
        <w:rPr>
          <w:rFonts w:ascii="Times New Roman" w:eastAsia="Times New Roman" w:hAnsi="Times New Roman"/>
          <w:b/>
          <w:bCs/>
          <w:sz w:val="24"/>
          <w:lang w:val="uk-UA"/>
        </w:rPr>
        <w:t>РІШЕННЯ</w:t>
      </w:r>
    </w:p>
    <w:p w:rsidR="006D4431" w:rsidRPr="00CB67FD" w:rsidRDefault="006D4431" w:rsidP="00E845F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eastAsia="Times New Roman" w:hAnsi="Times New Roman"/>
          <w:b/>
          <w:bCs/>
          <w:sz w:val="12"/>
          <w:szCs w:val="12"/>
          <w:lang w:val="uk-UA"/>
        </w:rPr>
      </w:pPr>
    </w:p>
    <w:p w:rsidR="00BF0859" w:rsidRPr="00CB67FD" w:rsidRDefault="00B329E5" w:rsidP="00E845F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Style w:val="FontStyle13"/>
          <w:rFonts w:eastAsia="Calibri"/>
          <w:lang w:val="uk-UA" w:eastAsia="uk-UA"/>
        </w:rPr>
      </w:pPr>
      <w:r>
        <w:rPr>
          <w:rFonts w:ascii="Times New Roman" w:eastAsia="Times New Roman" w:hAnsi="Times New Roman"/>
          <w:b/>
          <w:sz w:val="24"/>
          <w:lang w:val="uk-UA"/>
        </w:rPr>
        <w:t>2</w:t>
      </w:r>
      <w:r w:rsidR="00A417C0">
        <w:rPr>
          <w:rFonts w:ascii="Times New Roman" w:eastAsia="Times New Roman" w:hAnsi="Times New Roman"/>
          <w:b/>
          <w:sz w:val="24"/>
          <w:lang w:val="uk-UA"/>
        </w:rPr>
        <w:t>2</w:t>
      </w:r>
      <w:r w:rsidR="00BF0859" w:rsidRPr="00CB67FD">
        <w:rPr>
          <w:rFonts w:ascii="Times New Roman" w:eastAsia="Times New Roman" w:hAnsi="Times New Roman"/>
          <w:b/>
          <w:sz w:val="24"/>
          <w:lang w:val="uk-UA"/>
        </w:rPr>
        <w:t>.</w:t>
      </w:r>
      <w:r w:rsidR="00A417C0">
        <w:rPr>
          <w:rFonts w:ascii="Times New Roman" w:eastAsia="Times New Roman" w:hAnsi="Times New Roman"/>
          <w:b/>
          <w:sz w:val="24"/>
          <w:lang w:val="uk-UA"/>
        </w:rPr>
        <w:t>05</w:t>
      </w:r>
      <w:r w:rsidR="00BF0859" w:rsidRPr="00CB67FD">
        <w:rPr>
          <w:rFonts w:ascii="Times New Roman" w:eastAsia="Times New Roman" w:hAnsi="Times New Roman"/>
          <w:b/>
          <w:sz w:val="24"/>
          <w:lang w:val="uk-UA"/>
        </w:rPr>
        <w:t>.202</w:t>
      </w:r>
      <w:r w:rsidR="00A417C0">
        <w:rPr>
          <w:rFonts w:ascii="Times New Roman" w:eastAsia="Times New Roman" w:hAnsi="Times New Roman"/>
          <w:b/>
          <w:sz w:val="24"/>
          <w:lang w:val="uk-UA"/>
        </w:rPr>
        <w:t>4</w:t>
      </w:r>
      <w:r w:rsidR="00BF0859" w:rsidRPr="00CB67FD">
        <w:rPr>
          <w:rFonts w:ascii="Times New Roman" w:eastAsia="Times New Roman" w:hAnsi="Times New Roman"/>
          <w:b/>
          <w:sz w:val="24"/>
          <w:lang w:val="uk-UA"/>
        </w:rPr>
        <w:tab/>
      </w:r>
      <w:r w:rsidR="00BF0859" w:rsidRPr="00CB67FD">
        <w:rPr>
          <w:rFonts w:ascii="Times New Roman" w:eastAsia="Times New Roman" w:hAnsi="Times New Roman"/>
          <w:b/>
          <w:sz w:val="24"/>
          <w:lang w:val="uk-UA"/>
        </w:rPr>
        <w:tab/>
      </w:r>
      <w:r w:rsidR="00BF0859" w:rsidRPr="00CB67FD">
        <w:rPr>
          <w:rFonts w:ascii="Times New Roman" w:eastAsia="Times New Roman" w:hAnsi="Times New Roman"/>
          <w:b/>
          <w:sz w:val="24"/>
          <w:lang w:val="uk-UA"/>
        </w:rPr>
        <w:tab/>
      </w:r>
      <w:r w:rsidR="00BF0859" w:rsidRPr="00CB67FD">
        <w:rPr>
          <w:rFonts w:ascii="Times New Roman" w:eastAsia="Times New Roman" w:hAnsi="Times New Roman"/>
          <w:b/>
          <w:sz w:val="24"/>
          <w:lang w:val="uk-UA"/>
        </w:rPr>
        <w:tab/>
      </w:r>
      <w:r w:rsidR="00BF0859" w:rsidRPr="00CB67FD">
        <w:rPr>
          <w:rFonts w:ascii="Times New Roman" w:eastAsia="Times New Roman" w:hAnsi="Times New Roman"/>
          <w:b/>
          <w:sz w:val="24"/>
          <w:lang w:val="uk-UA"/>
        </w:rPr>
        <w:tab/>
        <w:t xml:space="preserve">  </w:t>
      </w:r>
      <w:r w:rsidR="00450AE5" w:rsidRPr="00CB67FD">
        <w:rPr>
          <w:rFonts w:ascii="Times New Roman" w:eastAsia="Times New Roman" w:hAnsi="Times New Roman"/>
          <w:b/>
          <w:sz w:val="24"/>
          <w:lang w:val="uk-UA"/>
        </w:rPr>
        <w:t xml:space="preserve">  </w:t>
      </w:r>
      <w:r w:rsidR="00BF0859" w:rsidRPr="00CB67FD">
        <w:rPr>
          <w:rFonts w:ascii="Times New Roman" w:eastAsia="Times New Roman" w:hAnsi="Times New Roman"/>
          <w:b/>
          <w:sz w:val="24"/>
          <w:lang w:val="uk-UA"/>
        </w:rPr>
        <w:t>Ромни</w:t>
      </w:r>
    </w:p>
    <w:tbl>
      <w:tblPr>
        <w:tblW w:w="496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</w:tblGrid>
      <w:tr w:rsidR="00BF0859" w:rsidRPr="00CB67FD" w:rsidTr="00630FA4">
        <w:trPr>
          <w:trHeight w:val="633"/>
        </w:trPr>
        <w:tc>
          <w:tcPr>
            <w:tcW w:w="4962" w:type="dxa"/>
            <w:hideMark/>
          </w:tcPr>
          <w:p w:rsidR="00BF0859" w:rsidRPr="00CB67FD" w:rsidRDefault="00BF0859" w:rsidP="0038411A">
            <w:pPr>
              <w:spacing w:before="120" w:after="120"/>
              <w:ind w:left="72"/>
              <w:jc w:val="both"/>
              <w:rPr>
                <w:b/>
                <w:bCs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внесення змін до </w:t>
            </w:r>
            <w:r w:rsidR="003841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Pr="00CB67FD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рограми захисту населення і територій від надзвичайних ситуацій техногенного та природного характеру на 2020-202</w:t>
            </w:r>
            <w:r w:rsidR="00805300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4</w:t>
            </w:r>
            <w:r w:rsidRPr="00CB67FD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роки  </w:t>
            </w:r>
          </w:p>
        </w:tc>
      </w:tr>
    </w:tbl>
    <w:p w:rsidR="00A64A51" w:rsidRPr="00CB67FD" w:rsidRDefault="00810B9F" w:rsidP="00A64A51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="00A64A51" w:rsidRPr="00CB67FD">
        <w:rPr>
          <w:rFonts w:ascii="Times New Roman" w:hAnsi="Times New Roman"/>
          <w:sz w:val="24"/>
          <w:szCs w:val="24"/>
          <w:lang w:val="uk-UA"/>
        </w:rPr>
        <w:t>до пункту 22 частини 1 статті 26 Закону України «Про місцеве самоврядування в Україні», з метою забезпечення гарантованого рівня захисту населення і територій від надзвичайних ситуацій техногенного та природного характеру, удосконалення територіальної підсистеми єдиної державної системи цивільного захисту Роменської міської територіальної громади</w:t>
      </w:r>
    </w:p>
    <w:p w:rsidR="00810B9F" w:rsidRPr="00CB67FD" w:rsidRDefault="00810B9F" w:rsidP="009F1C89">
      <w:pPr>
        <w:pStyle w:val="a6"/>
        <w:spacing w:before="120"/>
        <w:jc w:val="both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466222" w:rsidRPr="00CB67FD" w:rsidRDefault="00BF0859" w:rsidP="00B329E5">
      <w:pPr>
        <w:numPr>
          <w:ilvl w:val="0"/>
          <w:numId w:val="21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Fonts w:ascii="Times New Roman" w:hAnsi="Times New Roman"/>
          <w:sz w:val="24"/>
          <w:szCs w:val="24"/>
          <w:lang w:val="uk-UA"/>
        </w:rPr>
        <w:t xml:space="preserve">Внести зміни </w:t>
      </w:r>
      <w:r w:rsidR="005A54FF" w:rsidRPr="00CB67FD">
        <w:rPr>
          <w:rFonts w:ascii="Times New Roman" w:hAnsi="Times New Roman"/>
          <w:sz w:val="24"/>
          <w:szCs w:val="24"/>
          <w:lang w:val="uk-UA"/>
        </w:rPr>
        <w:t>в</w:t>
      </w:r>
      <w:r w:rsidRPr="00CB67FD">
        <w:rPr>
          <w:rFonts w:ascii="Times New Roman" w:hAnsi="Times New Roman"/>
          <w:sz w:val="24"/>
          <w:szCs w:val="24"/>
          <w:lang w:val="uk-UA"/>
        </w:rPr>
        <w:t xml:space="preserve"> додат</w:t>
      </w:r>
      <w:r w:rsidR="005A54FF" w:rsidRPr="00CB67FD">
        <w:rPr>
          <w:rFonts w:ascii="Times New Roman" w:hAnsi="Times New Roman"/>
          <w:sz w:val="24"/>
          <w:szCs w:val="24"/>
          <w:lang w:val="uk-UA"/>
        </w:rPr>
        <w:t>о</w:t>
      </w:r>
      <w:r w:rsidRPr="00CB67FD">
        <w:rPr>
          <w:rFonts w:ascii="Times New Roman" w:hAnsi="Times New Roman"/>
          <w:sz w:val="24"/>
          <w:szCs w:val="24"/>
          <w:lang w:val="uk-UA"/>
        </w:rPr>
        <w:t>к</w:t>
      </w:r>
      <w:r w:rsidR="00EB30EE" w:rsidRPr="00CB67FD">
        <w:rPr>
          <w:rFonts w:ascii="Times New Roman" w:hAnsi="Times New Roman"/>
          <w:sz w:val="24"/>
          <w:szCs w:val="24"/>
          <w:lang w:val="uk-UA"/>
        </w:rPr>
        <w:t xml:space="preserve"> 2</w:t>
      </w:r>
      <w:r w:rsidRPr="00CB6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329E5">
        <w:rPr>
          <w:rFonts w:ascii="Times New Roman" w:hAnsi="Times New Roman"/>
          <w:sz w:val="24"/>
          <w:szCs w:val="24"/>
          <w:lang w:val="uk-UA"/>
        </w:rPr>
        <w:t xml:space="preserve">Програми </w:t>
      </w:r>
      <w:r w:rsidRPr="00CB67FD">
        <w:rPr>
          <w:rFonts w:ascii="Times New Roman" w:hAnsi="Times New Roman"/>
          <w:sz w:val="24"/>
          <w:szCs w:val="24"/>
          <w:lang w:val="uk-UA"/>
        </w:rPr>
        <w:t xml:space="preserve">«Напрями діяльності та заходи щодо реалізації </w:t>
      </w:r>
      <w:r w:rsidR="00FA65B4" w:rsidRPr="00CB67FD">
        <w:rPr>
          <w:rFonts w:ascii="Times New Roman" w:hAnsi="Times New Roman"/>
          <w:sz w:val="24"/>
          <w:szCs w:val="24"/>
          <w:lang w:val="uk-UA"/>
        </w:rPr>
        <w:t>П</w:t>
      </w:r>
      <w:r w:rsidRPr="00B329E5">
        <w:rPr>
          <w:rFonts w:ascii="Times New Roman" w:hAnsi="Times New Roman"/>
          <w:sz w:val="24"/>
          <w:szCs w:val="24"/>
          <w:lang w:val="uk-UA"/>
        </w:rPr>
        <w:t>рограми захисту населення і територій від надзвичайних ситуацій техногенного та природного характеру на 2020-202</w:t>
      </w:r>
      <w:r w:rsidR="00FA65B4" w:rsidRPr="00B329E5">
        <w:rPr>
          <w:rFonts w:ascii="Times New Roman" w:hAnsi="Times New Roman"/>
          <w:sz w:val="24"/>
          <w:szCs w:val="24"/>
          <w:lang w:val="uk-UA"/>
        </w:rPr>
        <w:t>4</w:t>
      </w:r>
      <w:r w:rsidRPr="00B329E5">
        <w:rPr>
          <w:rFonts w:ascii="Times New Roman" w:hAnsi="Times New Roman"/>
          <w:sz w:val="24"/>
          <w:szCs w:val="24"/>
          <w:lang w:val="uk-UA"/>
        </w:rPr>
        <w:t xml:space="preserve"> роки</w:t>
      </w:r>
      <w:r w:rsidR="00630FA4" w:rsidRPr="00B329E5">
        <w:rPr>
          <w:rFonts w:ascii="Times New Roman" w:hAnsi="Times New Roman"/>
          <w:sz w:val="24"/>
          <w:szCs w:val="24"/>
          <w:lang w:val="uk-UA"/>
        </w:rPr>
        <w:t>»</w:t>
      </w:r>
      <w:r w:rsidRPr="00CB67F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466222" w:rsidRPr="00CB67FD">
        <w:rPr>
          <w:rFonts w:ascii="Times New Roman" w:hAnsi="Times New Roman"/>
          <w:sz w:val="24"/>
          <w:szCs w:val="24"/>
          <w:lang w:val="uk-UA"/>
        </w:rPr>
        <w:t xml:space="preserve">виклавши пункт 13 в новій редакції </w:t>
      </w:r>
      <w:r w:rsidR="00FA65B4" w:rsidRPr="00CB67FD">
        <w:rPr>
          <w:rFonts w:ascii="Times New Roman" w:hAnsi="Times New Roman"/>
          <w:sz w:val="24"/>
          <w:szCs w:val="24"/>
          <w:lang w:val="uk-UA"/>
        </w:rPr>
        <w:t>та доповнивши пунктом 1</w:t>
      </w:r>
      <w:r w:rsidR="00A417C0">
        <w:rPr>
          <w:rFonts w:ascii="Times New Roman" w:hAnsi="Times New Roman"/>
          <w:sz w:val="24"/>
          <w:szCs w:val="24"/>
          <w:lang w:val="uk-UA"/>
        </w:rPr>
        <w:t>5</w:t>
      </w:r>
      <w:r w:rsidR="00FA65B4" w:rsidRPr="00CB67FD">
        <w:rPr>
          <w:rFonts w:ascii="Times New Roman" w:hAnsi="Times New Roman"/>
          <w:sz w:val="24"/>
          <w:szCs w:val="24"/>
          <w:lang w:val="uk-UA"/>
        </w:rPr>
        <w:t xml:space="preserve"> згідно </w:t>
      </w:r>
      <w:r w:rsidR="00466222" w:rsidRPr="00CB67FD">
        <w:rPr>
          <w:rFonts w:ascii="Times New Roman" w:hAnsi="Times New Roman"/>
          <w:sz w:val="24"/>
          <w:szCs w:val="24"/>
          <w:lang w:val="uk-UA"/>
        </w:rPr>
        <w:t xml:space="preserve">з додатком 2 до цього рішення. </w:t>
      </w:r>
    </w:p>
    <w:p w:rsidR="00BF0859" w:rsidRPr="00CB67FD" w:rsidRDefault="00BF0859" w:rsidP="00B329E5">
      <w:pPr>
        <w:numPr>
          <w:ilvl w:val="0"/>
          <w:numId w:val="21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Fonts w:ascii="Times New Roman" w:hAnsi="Times New Roman"/>
          <w:sz w:val="24"/>
          <w:szCs w:val="24"/>
          <w:lang w:val="uk-UA"/>
        </w:rPr>
        <w:t xml:space="preserve"> Контроль за виконанням цього рішення покласти на постійну комісію з питань регламенту, законності, інформаційного простору</w:t>
      </w:r>
      <w:r w:rsidR="0040692E">
        <w:rPr>
          <w:rFonts w:ascii="Times New Roman" w:hAnsi="Times New Roman"/>
          <w:sz w:val="24"/>
          <w:szCs w:val="24"/>
          <w:lang w:val="uk-UA"/>
        </w:rPr>
        <w:t>.</w:t>
      </w:r>
    </w:p>
    <w:p w:rsidR="00792E85" w:rsidRPr="00CB67FD" w:rsidRDefault="00792E85" w:rsidP="00BF0859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F0859" w:rsidRPr="00CB67FD" w:rsidRDefault="00BF0859" w:rsidP="00BF0859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ab/>
      </w:r>
      <w:r w:rsidRPr="00CB67FD">
        <w:rPr>
          <w:rFonts w:ascii="Times New Roman" w:hAnsi="Times New Roman"/>
          <w:b/>
          <w:sz w:val="24"/>
          <w:szCs w:val="24"/>
          <w:lang w:val="uk-UA"/>
        </w:rPr>
        <w:tab/>
      </w:r>
      <w:r w:rsidRPr="00CB67FD">
        <w:rPr>
          <w:rFonts w:ascii="Times New Roman" w:hAnsi="Times New Roman"/>
          <w:b/>
          <w:sz w:val="24"/>
          <w:szCs w:val="24"/>
        </w:rPr>
        <w:tab/>
      </w:r>
      <w:r w:rsidRPr="00CB67FD">
        <w:rPr>
          <w:rFonts w:ascii="Times New Roman" w:hAnsi="Times New Roman"/>
          <w:b/>
          <w:sz w:val="24"/>
          <w:szCs w:val="24"/>
        </w:rPr>
        <w:tab/>
      </w:r>
      <w:r w:rsidRPr="00CB67FD">
        <w:rPr>
          <w:rFonts w:ascii="Times New Roman" w:hAnsi="Times New Roman"/>
          <w:b/>
          <w:sz w:val="24"/>
          <w:szCs w:val="24"/>
        </w:rPr>
        <w:tab/>
      </w:r>
      <w:r w:rsidRPr="00CB67FD">
        <w:rPr>
          <w:rFonts w:ascii="Times New Roman" w:hAnsi="Times New Roman"/>
          <w:b/>
          <w:sz w:val="24"/>
          <w:szCs w:val="24"/>
        </w:rPr>
        <w:tab/>
      </w:r>
      <w:r w:rsidRPr="00CB67FD">
        <w:rPr>
          <w:rFonts w:ascii="Times New Roman" w:hAnsi="Times New Roman"/>
          <w:b/>
          <w:sz w:val="24"/>
          <w:szCs w:val="24"/>
        </w:rPr>
        <w:tab/>
      </w: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                 Олег СТОГНІЙ</w:t>
      </w:r>
    </w:p>
    <w:p w:rsidR="00EE4EC8" w:rsidRPr="00CB67FD" w:rsidRDefault="00EE4EC8" w:rsidP="00BF0859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EE4EC8" w:rsidRPr="00CB67FD" w:rsidRDefault="00EE4EC8" w:rsidP="00BF0859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7393E" w:rsidRDefault="0037393E" w:rsidP="0037393E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329E5" w:rsidRDefault="00B329E5" w:rsidP="0037393E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329E5" w:rsidRPr="00CB67FD" w:rsidRDefault="00B329E5" w:rsidP="0037393E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A65B4" w:rsidRPr="00CB67FD" w:rsidRDefault="00FA65B4" w:rsidP="0037393E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F0859" w:rsidRPr="00CB67FD" w:rsidRDefault="00BF0859" w:rsidP="002C07A5">
      <w:pPr>
        <w:pStyle w:val="aa"/>
        <w:spacing w:before="0" w:beforeAutospacing="0" w:after="0" w:afterAutospacing="0" w:line="360" w:lineRule="auto"/>
        <w:rPr>
          <w:b/>
          <w:lang w:val="uk-UA"/>
        </w:rPr>
        <w:sectPr w:rsidR="00BF0859" w:rsidRPr="00CB67FD" w:rsidSect="005A54FF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84F20" w:rsidRPr="00CB67FD" w:rsidRDefault="00084F20" w:rsidP="002C07A5">
      <w:pPr>
        <w:spacing w:after="0" w:line="264" w:lineRule="auto"/>
        <w:ind w:left="11483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 w:rsidR="00012781" w:rsidRPr="00CB67FD">
        <w:rPr>
          <w:rFonts w:ascii="Times New Roman" w:hAnsi="Times New Roman"/>
          <w:b/>
          <w:sz w:val="24"/>
          <w:szCs w:val="24"/>
          <w:lang w:val="uk-UA"/>
        </w:rPr>
        <w:t>2</w:t>
      </w:r>
    </w:p>
    <w:p w:rsidR="00084F20" w:rsidRPr="00CB67FD" w:rsidRDefault="00084F20" w:rsidP="00084F20">
      <w:pPr>
        <w:spacing w:after="0" w:line="264" w:lineRule="auto"/>
        <w:ind w:left="1219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до рішення міської ради </w:t>
      </w:r>
    </w:p>
    <w:p w:rsidR="00084F20" w:rsidRPr="00CB67FD" w:rsidRDefault="00084F20" w:rsidP="00084F20">
      <w:pPr>
        <w:spacing w:line="264" w:lineRule="auto"/>
        <w:ind w:left="11483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7D312D">
        <w:rPr>
          <w:rFonts w:ascii="Times New Roman" w:hAnsi="Times New Roman"/>
          <w:b/>
          <w:sz w:val="24"/>
          <w:szCs w:val="24"/>
          <w:lang w:val="uk-UA"/>
        </w:rPr>
        <w:t>2</w:t>
      </w:r>
      <w:r w:rsidR="00A417C0">
        <w:rPr>
          <w:rFonts w:ascii="Times New Roman" w:hAnsi="Times New Roman"/>
          <w:b/>
          <w:sz w:val="24"/>
          <w:szCs w:val="24"/>
          <w:lang w:val="uk-UA"/>
        </w:rPr>
        <w:t>2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.</w:t>
      </w:r>
      <w:r w:rsidR="00A417C0">
        <w:rPr>
          <w:rFonts w:ascii="Times New Roman" w:hAnsi="Times New Roman"/>
          <w:b/>
          <w:sz w:val="24"/>
          <w:szCs w:val="24"/>
          <w:lang w:val="uk-UA"/>
        </w:rPr>
        <w:t>05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A417C0">
        <w:rPr>
          <w:rFonts w:ascii="Times New Roman" w:hAnsi="Times New Roman"/>
          <w:b/>
          <w:sz w:val="24"/>
          <w:szCs w:val="24"/>
          <w:lang w:val="uk-UA"/>
        </w:rPr>
        <w:t>4</w:t>
      </w:r>
    </w:p>
    <w:p w:rsidR="00084F20" w:rsidRPr="00CB67FD" w:rsidRDefault="005A54FF" w:rsidP="00084F20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Зміни до </w:t>
      </w:r>
      <w:r w:rsidR="00084F20" w:rsidRPr="00CB67FD">
        <w:rPr>
          <w:rFonts w:ascii="Times New Roman" w:hAnsi="Times New Roman"/>
          <w:b/>
          <w:sz w:val="24"/>
          <w:szCs w:val="24"/>
          <w:lang w:val="uk-UA"/>
        </w:rPr>
        <w:t>Напрям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ів</w:t>
      </w:r>
      <w:r w:rsidR="00084F20" w:rsidRPr="00CB67FD">
        <w:rPr>
          <w:rFonts w:ascii="Times New Roman" w:hAnsi="Times New Roman"/>
          <w:b/>
          <w:sz w:val="24"/>
          <w:szCs w:val="24"/>
          <w:lang w:val="uk-UA"/>
        </w:rPr>
        <w:t xml:space="preserve"> діяльності та заход</w:t>
      </w:r>
      <w:r w:rsidR="00A7269C" w:rsidRPr="00CB67FD">
        <w:rPr>
          <w:rFonts w:ascii="Times New Roman" w:hAnsi="Times New Roman"/>
          <w:b/>
          <w:sz w:val="24"/>
          <w:szCs w:val="24"/>
          <w:lang w:val="uk-UA"/>
        </w:rPr>
        <w:t>ів</w:t>
      </w:r>
      <w:r w:rsidR="00084F20" w:rsidRPr="00CB67FD">
        <w:rPr>
          <w:rFonts w:ascii="Times New Roman" w:hAnsi="Times New Roman"/>
          <w:b/>
          <w:sz w:val="24"/>
          <w:szCs w:val="24"/>
          <w:lang w:val="uk-UA"/>
        </w:rPr>
        <w:t xml:space="preserve"> щодо реалізації </w:t>
      </w:r>
    </w:p>
    <w:p w:rsidR="00084F20" w:rsidRPr="00CB67FD" w:rsidRDefault="00FA65B4" w:rsidP="00084F20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 w:rsidRPr="00CB67FD">
        <w:rPr>
          <w:rStyle w:val="FontStyle13"/>
          <w:rFonts w:eastAsia="Calibri"/>
          <w:sz w:val="24"/>
          <w:szCs w:val="24"/>
          <w:lang w:val="uk-UA" w:eastAsia="uk-UA"/>
        </w:rPr>
        <w:t>П</w:t>
      </w:r>
      <w:r w:rsidR="00084F20" w:rsidRPr="00CB67FD">
        <w:rPr>
          <w:rStyle w:val="FontStyle13"/>
          <w:rFonts w:eastAsia="Calibri"/>
          <w:sz w:val="24"/>
          <w:szCs w:val="24"/>
          <w:lang w:val="uk-UA" w:eastAsia="uk-UA"/>
        </w:rPr>
        <w:t xml:space="preserve">рограми захисту населення і територій від надзвичайних ситуацій техногенного та природного характеру </w:t>
      </w:r>
    </w:p>
    <w:p w:rsidR="00084F20" w:rsidRPr="00CB67FD" w:rsidRDefault="00084F20" w:rsidP="00084F20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Style w:val="FontStyle13"/>
          <w:rFonts w:eastAsia="Calibri"/>
          <w:sz w:val="24"/>
          <w:szCs w:val="24"/>
          <w:lang w:val="uk-UA" w:eastAsia="uk-UA"/>
        </w:rPr>
        <w:t>на 2020-202</w:t>
      </w:r>
      <w:r w:rsidR="00D8157B" w:rsidRPr="00CB67FD">
        <w:rPr>
          <w:rStyle w:val="FontStyle13"/>
          <w:rFonts w:eastAsia="Calibri"/>
          <w:sz w:val="24"/>
          <w:szCs w:val="24"/>
          <w:lang w:val="uk-UA" w:eastAsia="uk-UA"/>
        </w:rPr>
        <w:t>4</w:t>
      </w:r>
      <w:r w:rsidRPr="00CB67FD">
        <w:rPr>
          <w:rStyle w:val="FontStyle13"/>
          <w:rFonts w:eastAsia="Calibri"/>
          <w:sz w:val="24"/>
          <w:szCs w:val="24"/>
          <w:lang w:val="uk-UA" w:eastAsia="uk-UA"/>
        </w:rPr>
        <w:t xml:space="preserve"> роки  </w:t>
      </w:r>
      <w:r w:rsidRPr="00CB67FD">
        <w:rPr>
          <w:rFonts w:ascii="Times New Roman" w:hAnsi="Times New Roman"/>
          <w:sz w:val="24"/>
          <w:szCs w:val="24"/>
          <w:lang w:val="uk-UA"/>
        </w:rPr>
        <w:t>(в новій редакції)</w:t>
      </w:r>
    </w:p>
    <w:tbl>
      <w:tblPr>
        <w:tblW w:w="15358" w:type="dxa"/>
        <w:jc w:val="center"/>
        <w:tblLayout w:type="fixed"/>
        <w:tblLook w:val="0020" w:firstRow="1" w:lastRow="0" w:firstColumn="0" w:lastColumn="0" w:noHBand="0" w:noVBand="0"/>
      </w:tblPr>
      <w:tblGrid>
        <w:gridCol w:w="622"/>
        <w:gridCol w:w="2588"/>
        <w:gridCol w:w="1135"/>
        <w:gridCol w:w="2121"/>
        <w:gridCol w:w="1555"/>
        <w:gridCol w:w="996"/>
        <w:gridCol w:w="713"/>
        <w:gridCol w:w="713"/>
        <w:gridCol w:w="712"/>
        <w:gridCol w:w="713"/>
        <w:gridCol w:w="713"/>
        <w:gridCol w:w="2767"/>
        <w:gridCol w:w="10"/>
      </w:tblGrid>
      <w:tr w:rsidR="00A86C68" w:rsidRPr="00CB67FD" w:rsidTr="00A86C68">
        <w:trPr>
          <w:cantSplit/>
          <w:trHeight w:val="638"/>
          <w:tblHeader/>
          <w:jc w:val="center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4F20" w:rsidRPr="00CB67FD" w:rsidRDefault="00084F20" w:rsidP="00B22EA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084F20" w:rsidRPr="00CB67FD" w:rsidRDefault="00084F20" w:rsidP="00B22EA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4F20" w:rsidRPr="00CB67FD" w:rsidRDefault="00084F20" w:rsidP="00B22EA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4F20" w:rsidRPr="00CB67FD" w:rsidRDefault="00084F20" w:rsidP="00B22EA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084F20" w:rsidRPr="00CB67FD" w:rsidRDefault="00084F20" w:rsidP="00B22EA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4F20" w:rsidRPr="00CB67FD" w:rsidRDefault="00084F20" w:rsidP="00B22EA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4F20" w:rsidRPr="00CB67FD" w:rsidRDefault="00084F20" w:rsidP="00B22EA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4560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84F20" w:rsidRPr="00CB67FD" w:rsidRDefault="00084F20" w:rsidP="00B22EA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</w:p>
          <w:p w:rsidR="00084F20" w:rsidRPr="00CB67FD" w:rsidRDefault="00084F20" w:rsidP="00CE58E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7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4F20" w:rsidRPr="00CB67FD" w:rsidRDefault="00084F20" w:rsidP="00B22EA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A86C68" w:rsidRPr="00CB67FD" w:rsidTr="00A86C68">
        <w:trPr>
          <w:cantSplit/>
          <w:trHeight w:val="280"/>
          <w:tblHeader/>
          <w:jc w:val="center"/>
        </w:trPr>
        <w:tc>
          <w:tcPr>
            <w:tcW w:w="623" w:type="dxa"/>
            <w:vMerge/>
            <w:tcBorders>
              <w:left w:val="single" w:sz="4" w:space="0" w:color="000000"/>
            </w:tcBorders>
            <w:vAlign w:val="center"/>
          </w:tcPr>
          <w:p w:rsidR="00CC5E3C" w:rsidRPr="00CB67FD" w:rsidRDefault="00CC5E3C" w:rsidP="00B22EA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89" w:type="dxa"/>
            <w:vMerge/>
            <w:tcBorders>
              <w:left w:val="single" w:sz="4" w:space="0" w:color="000000"/>
            </w:tcBorders>
            <w:vAlign w:val="center"/>
          </w:tcPr>
          <w:p w:rsidR="00CC5E3C" w:rsidRPr="00CB67FD" w:rsidRDefault="00CC5E3C" w:rsidP="00B22EAC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vAlign w:val="center"/>
          </w:tcPr>
          <w:p w:rsidR="00CC5E3C" w:rsidRPr="00CB67FD" w:rsidRDefault="00CC5E3C" w:rsidP="00B22EA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000000"/>
            </w:tcBorders>
            <w:vAlign w:val="center"/>
          </w:tcPr>
          <w:p w:rsidR="00CC5E3C" w:rsidRPr="00CB67FD" w:rsidRDefault="00CC5E3C" w:rsidP="00B22EA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</w:tcBorders>
            <w:vAlign w:val="center"/>
          </w:tcPr>
          <w:p w:rsidR="00CC5E3C" w:rsidRPr="00CB67FD" w:rsidRDefault="00CC5E3C" w:rsidP="00B22EA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C5E3C" w:rsidRPr="00CB67FD" w:rsidRDefault="00CC5E3C" w:rsidP="00CE58E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5E3C" w:rsidRPr="00CB67FD" w:rsidRDefault="00CE58E0" w:rsidP="00CE58E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зокрема, </w:t>
            </w:r>
            <w:r w:rsidR="00CC5E3C"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по роках:</w:t>
            </w:r>
          </w:p>
        </w:tc>
        <w:tc>
          <w:tcPr>
            <w:tcW w:w="27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E3C" w:rsidRPr="00CB67FD" w:rsidRDefault="00CC5E3C" w:rsidP="00B22EAC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86C68" w:rsidRPr="00CB67FD" w:rsidTr="00A86C68">
        <w:trPr>
          <w:gridAfter w:val="1"/>
          <w:wAfter w:w="10" w:type="dxa"/>
          <w:cantSplit/>
          <w:trHeight w:val="255"/>
          <w:tblHeader/>
          <w:jc w:val="center"/>
        </w:trPr>
        <w:tc>
          <w:tcPr>
            <w:tcW w:w="62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393E" w:rsidRPr="00CB67FD" w:rsidRDefault="0037393E" w:rsidP="00B22EA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8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393E" w:rsidRPr="00CB67FD" w:rsidRDefault="0037393E" w:rsidP="00B22EAC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393E" w:rsidRPr="00CB67FD" w:rsidRDefault="0037393E" w:rsidP="00B22EA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393E" w:rsidRPr="00CB67FD" w:rsidRDefault="0037393E" w:rsidP="00B22EA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393E" w:rsidRPr="00CB67FD" w:rsidRDefault="0037393E" w:rsidP="00B22EA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393E" w:rsidRPr="00CB67FD" w:rsidRDefault="0037393E" w:rsidP="00B22EA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393E" w:rsidRPr="00CB67FD" w:rsidRDefault="0037393E" w:rsidP="00B22EAC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93E" w:rsidRPr="00CB67FD" w:rsidRDefault="0037393E" w:rsidP="00B22EAC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393E" w:rsidRPr="00CB67FD" w:rsidRDefault="0037393E" w:rsidP="00B22EAC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7393E" w:rsidRPr="00CB67FD" w:rsidRDefault="0037393E" w:rsidP="00B22EAC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7393E" w:rsidRPr="00CB67FD" w:rsidRDefault="00ED0B66" w:rsidP="00B22EAC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2024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93E" w:rsidRPr="00CB67FD" w:rsidRDefault="0037393E" w:rsidP="00B22EAC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86C68" w:rsidRPr="00CB67FD" w:rsidTr="00A86C68">
        <w:trPr>
          <w:gridAfter w:val="1"/>
          <w:wAfter w:w="10" w:type="dxa"/>
          <w:cantSplit/>
          <w:trHeight w:val="18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7393E" w:rsidRPr="00CB67FD" w:rsidRDefault="0037393E" w:rsidP="009340C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7393E" w:rsidRPr="00CB67FD" w:rsidRDefault="0037393E" w:rsidP="009340C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7393E" w:rsidRPr="00CB67FD" w:rsidRDefault="0037393E" w:rsidP="009340C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7393E" w:rsidRPr="00CB67FD" w:rsidRDefault="0037393E" w:rsidP="009340C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7393E" w:rsidRPr="00CB67FD" w:rsidRDefault="0037393E" w:rsidP="009340C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7393E" w:rsidRPr="00CB67FD" w:rsidRDefault="0037393E" w:rsidP="009340C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7393E" w:rsidRPr="00CB67FD" w:rsidRDefault="0037393E" w:rsidP="009340C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393E" w:rsidRPr="00CB67FD" w:rsidRDefault="0037393E" w:rsidP="009340C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393E" w:rsidRPr="00CB67FD" w:rsidRDefault="0037393E" w:rsidP="009340C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37393E" w:rsidRPr="00CB67FD" w:rsidRDefault="0037393E" w:rsidP="009340C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37393E" w:rsidRPr="00CB67FD" w:rsidRDefault="00ED0B66" w:rsidP="009340C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393E" w:rsidRPr="00CB67FD" w:rsidRDefault="0037393E" w:rsidP="009340C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A86C68" w:rsidRPr="00CB67FD" w:rsidTr="00A86C68">
        <w:trPr>
          <w:cantSplit/>
          <w:trHeight w:val="1741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17C0" w:rsidRPr="002C07A5" w:rsidRDefault="00A417C0" w:rsidP="00A86C68">
            <w:pPr>
              <w:autoSpaceDE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C07A5">
              <w:rPr>
                <w:rFonts w:ascii="Times New Roman" w:hAnsi="Times New Roman"/>
                <w:lang w:val="uk-UA"/>
              </w:rPr>
              <w:t>13.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C0" w:rsidRPr="002C07A5" w:rsidRDefault="00A417C0" w:rsidP="00A8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 w:eastAsia="en-US"/>
              </w:rPr>
            </w:pPr>
            <w:r w:rsidRPr="002C07A5">
              <w:rPr>
                <w:rFonts w:ascii="Times New Roman" w:hAnsi="Times New Roman"/>
                <w:lang w:val="uk-UA" w:eastAsia="en-US"/>
              </w:rPr>
              <w:t>Придбання електропневматичних сирен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C0" w:rsidRPr="002C07A5" w:rsidRDefault="00A417C0" w:rsidP="00A86C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C07A5">
              <w:rPr>
                <w:rFonts w:ascii="Times New Roman" w:hAnsi="Times New Roman"/>
                <w:lang w:val="uk-UA"/>
              </w:rPr>
              <w:t>2023-2024 роки</w:t>
            </w:r>
          </w:p>
          <w:p w:rsidR="00A417C0" w:rsidRPr="002C07A5" w:rsidRDefault="00A417C0" w:rsidP="00A86C68">
            <w:pPr>
              <w:autoSpaceDE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C0" w:rsidRPr="002C07A5" w:rsidRDefault="00A417C0" w:rsidP="00A86C68">
            <w:pPr>
              <w:spacing w:after="0" w:line="240" w:lineRule="auto"/>
              <w:jc w:val="both"/>
              <w:rPr>
                <w:rStyle w:val="100"/>
                <w:color w:val="auto"/>
                <w:sz w:val="22"/>
              </w:rPr>
            </w:pPr>
            <w:r w:rsidRPr="002C07A5">
              <w:rPr>
                <w:rStyle w:val="100"/>
                <w:color w:val="auto"/>
                <w:sz w:val="22"/>
              </w:rPr>
              <w:t xml:space="preserve">УЖКГ, Відділ з питань надзвичайних ситуацій та цивільного захисту населення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C0" w:rsidRPr="002C07A5" w:rsidRDefault="00A417C0" w:rsidP="00A86C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C07A5">
              <w:rPr>
                <w:rFonts w:ascii="Times New Roman" w:hAnsi="Times New Roman"/>
                <w:lang w:val="uk-UA"/>
              </w:rPr>
              <w:t>Бюджет Роменської МТГ (видатки УЖКГ)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C0" w:rsidRPr="002C07A5" w:rsidRDefault="00A417C0" w:rsidP="00A86C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C07A5">
              <w:rPr>
                <w:rFonts w:ascii="Times New Roman" w:hAnsi="Times New Roman"/>
                <w:lang w:val="uk-UA"/>
              </w:rPr>
              <w:t>251,652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C0" w:rsidRPr="002C07A5" w:rsidRDefault="00A417C0" w:rsidP="00A8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2C07A5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C0" w:rsidRPr="002C07A5" w:rsidRDefault="00A417C0" w:rsidP="00A8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2C07A5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C0" w:rsidRPr="002C07A5" w:rsidRDefault="00A417C0" w:rsidP="00A8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2C07A5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C0" w:rsidRPr="002C07A5" w:rsidRDefault="00A417C0" w:rsidP="00A8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C07A5">
              <w:rPr>
                <w:rFonts w:ascii="Times New Roman" w:hAnsi="Times New Roman"/>
                <w:lang w:val="uk-UA"/>
              </w:rPr>
              <w:t>73,380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C0" w:rsidRPr="002C07A5" w:rsidRDefault="00A417C0" w:rsidP="00A8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C07A5">
              <w:rPr>
                <w:rFonts w:ascii="Times New Roman" w:hAnsi="Times New Roman"/>
                <w:lang w:val="uk-UA"/>
              </w:rPr>
              <w:t>178,272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17C0" w:rsidRPr="002C07A5" w:rsidRDefault="002C07A5" w:rsidP="00A86C68">
            <w:pPr>
              <w:spacing w:after="0" w:line="240" w:lineRule="auto"/>
              <w:jc w:val="both"/>
              <w:rPr>
                <w:b/>
              </w:rPr>
            </w:pPr>
            <w:r w:rsidRPr="002C07A5">
              <w:rPr>
                <w:rFonts w:ascii="Times New Roman" w:hAnsi="Times New Roman"/>
                <w:lang w:val="uk-UA"/>
              </w:rPr>
              <w:t>С</w:t>
            </w:r>
            <w:proofErr w:type="spellStart"/>
            <w:r w:rsidRPr="002C07A5">
              <w:rPr>
                <w:rFonts w:ascii="Times New Roman" w:hAnsi="Times New Roman"/>
              </w:rPr>
              <w:t>творення</w:t>
            </w:r>
            <w:proofErr w:type="spellEnd"/>
            <w:r w:rsidRPr="002C07A5">
              <w:rPr>
                <w:rFonts w:ascii="Times New Roman" w:hAnsi="Times New Roman"/>
              </w:rPr>
              <w:t xml:space="preserve"> </w:t>
            </w:r>
            <w:proofErr w:type="spellStart"/>
            <w:r w:rsidRPr="002C07A5">
              <w:rPr>
                <w:rFonts w:ascii="Times New Roman" w:hAnsi="Times New Roman"/>
              </w:rPr>
              <w:t>надійної</w:t>
            </w:r>
            <w:proofErr w:type="spellEnd"/>
            <w:r w:rsidRPr="002C07A5">
              <w:rPr>
                <w:rFonts w:ascii="Times New Roman" w:hAnsi="Times New Roman"/>
              </w:rPr>
              <w:t xml:space="preserve"> </w:t>
            </w:r>
            <w:proofErr w:type="spellStart"/>
            <w:r w:rsidRPr="002C07A5">
              <w:rPr>
                <w:rFonts w:ascii="Times New Roman" w:hAnsi="Times New Roman"/>
              </w:rPr>
              <w:t>системи</w:t>
            </w:r>
            <w:proofErr w:type="spellEnd"/>
            <w:r w:rsidRPr="002C07A5">
              <w:rPr>
                <w:rFonts w:ascii="Times New Roman" w:hAnsi="Times New Roman"/>
              </w:rPr>
              <w:t xml:space="preserve"> </w:t>
            </w:r>
            <w:proofErr w:type="spellStart"/>
            <w:r w:rsidRPr="002C07A5">
              <w:rPr>
                <w:rFonts w:ascii="Times New Roman" w:hAnsi="Times New Roman"/>
              </w:rPr>
              <w:t>оповіщення</w:t>
            </w:r>
            <w:proofErr w:type="spellEnd"/>
            <w:r w:rsidRPr="002C07A5">
              <w:rPr>
                <w:rFonts w:ascii="Times New Roman" w:hAnsi="Times New Roman"/>
              </w:rPr>
              <w:t xml:space="preserve"> та </w:t>
            </w:r>
            <w:proofErr w:type="spellStart"/>
            <w:r w:rsidRPr="002C07A5">
              <w:rPr>
                <w:rFonts w:ascii="Times New Roman" w:hAnsi="Times New Roman"/>
              </w:rPr>
              <w:t>інформування</w:t>
            </w:r>
            <w:proofErr w:type="spellEnd"/>
            <w:r w:rsidRPr="002C07A5">
              <w:rPr>
                <w:rFonts w:ascii="Times New Roman" w:hAnsi="Times New Roman"/>
              </w:rPr>
              <w:t xml:space="preserve"> </w:t>
            </w:r>
            <w:proofErr w:type="spellStart"/>
            <w:r w:rsidRPr="002C07A5">
              <w:rPr>
                <w:rFonts w:ascii="Times New Roman" w:hAnsi="Times New Roman"/>
              </w:rPr>
              <w:t>населення</w:t>
            </w:r>
            <w:proofErr w:type="spellEnd"/>
            <w:r w:rsidRPr="002C07A5">
              <w:rPr>
                <w:rFonts w:ascii="Times New Roman" w:hAnsi="Times New Roman"/>
              </w:rPr>
              <w:t xml:space="preserve"> про </w:t>
            </w:r>
            <w:proofErr w:type="spellStart"/>
            <w:r w:rsidRPr="002C07A5">
              <w:rPr>
                <w:rFonts w:ascii="Times New Roman" w:hAnsi="Times New Roman"/>
              </w:rPr>
              <w:t>загрозу</w:t>
            </w:r>
            <w:proofErr w:type="spellEnd"/>
            <w:r w:rsidRPr="002C07A5">
              <w:rPr>
                <w:rFonts w:ascii="Times New Roman" w:hAnsi="Times New Roman"/>
              </w:rPr>
              <w:t xml:space="preserve"> </w:t>
            </w:r>
            <w:proofErr w:type="spellStart"/>
            <w:r w:rsidRPr="002C07A5">
              <w:rPr>
                <w:rFonts w:ascii="Times New Roman" w:hAnsi="Times New Roman"/>
              </w:rPr>
              <w:t>або</w:t>
            </w:r>
            <w:proofErr w:type="spellEnd"/>
            <w:r w:rsidRPr="002C07A5">
              <w:rPr>
                <w:rFonts w:ascii="Times New Roman" w:hAnsi="Times New Roman"/>
              </w:rPr>
              <w:t xml:space="preserve"> </w:t>
            </w:r>
            <w:proofErr w:type="spellStart"/>
            <w:r w:rsidRPr="002C07A5">
              <w:rPr>
                <w:rFonts w:ascii="Times New Roman" w:hAnsi="Times New Roman"/>
              </w:rPr>
              <w:t>виникнення</w:t>
            </w:r>
            <w:proofErr w:type="spellEnd"/>
            <w:r w:rsidRPr="002C07A5">
              <w:rPr>
                <w:rFonts w:ascii="Times New Roman" w:hAnsi="Times New Roman"/>
              </w:rPr>
              <w:t xml:space="preserve"> </w:t>
            </w:r>
            <w:proofErr w:type="spellStart"/>
            <w:r w:rsidRPr="002C07A5">
              <w:rPr>
                <w:rFonts w:ascii="Times New Roman" w:hAnsi="Times New Roman"/>
              </w:rPr>
              <w:t>надзвичайних</w:t>
            </w:r>
            <w:proofErr w:type="spellEnd"/>
            <w:r w:rsidRPr="002C07A5">
              <w:rPr>
                <w:rFonts w:ascii="Times New Roman" w:hAnsi="Times New Roman"/>
              </w:rPr>
              <w:t xml:space="preserve"> </w:t>
            </w:r>
            <w:proofErr w:type="spellStart"/>
            <w:r w:rsidRPr="002C07A5">
              <w:rPr>
                <w:rFonts w:ascii="Times New Roman" w:hAnsi="Times New Roman"/>
              </w:rPr>
              <w:t>ситуацій</w:t>
            </w:r>
            <w:proofErr w:type="spellEnd"/>
          </w:p>
        </w:tc>
      </w:tr>
      <w:tr w:rsidR="00A86C68" w:rsidRPr="00CB67FD" w:rsidTr="00A86C68">
        <w:trPr>
          <w:cantSplit/>
          <w:trHeight w:val="33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17C0" w:rsidRPr="002C07A5" w:rsidRDefault="00A417C0" w:rsidP="0075678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lang w:val="uk-UA"/>
              </w:rPr>
            </w:pPr>
            <w:r w:rsidRPr="002C07A5">
              <w:rPr>
                <w:rFonts w:ascii="Times New Roman" w:hAnsi="Times New Roman"/>
                <w:lang w:val="uk-UA"/>
              </w:rPr>
              <w:t>…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C0" w:rsidRPr="002C07A5" w:rsidRDefault="00A417C0" w:rsidP="0075678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 w:val="uk-UA"/>
              </w:rPr>
            </w:pPr>
            <w:r w:rsidRPr="002C07A5">
              <w:rPr>
                <w:rFonts w:ascii="Times New Roman" w:hAnsi="Times New Roman"/>
                <w:lang w:val="uk-UA"/>
              </w:rPr>
              <w:t>…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C0" w:rsidRPr="002C07A5" w:rsidRDefault="00A417C0" w:rsidP="0075678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lang w:val="uk-UA"/>
              </w:rPr>
            </w:pPr>
            <w:r w:rsidRPr="002C07A5">
              <w:rPr>
                <w:rFonts w:ascii="Times New Roman" w:hAnsi="Times New Roman"/>
                <w:lang w:val="uk-UA"/>
              </w:rPr>
              <w:t>…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C0" w:rsidRPr="002C07A5" w:rsidRDefault="00A417C0" w:rsidP="0075678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lang w:val="uk-UA"/>
              </w:rPr>
            </w:pPr>
            <w:r w:rsidRPr="002C07A5">
              <w:rPr>
                <w:rFonts w:ascii="Times New Roman" w:hAnsi="Times New Roman"/>
                <w:lang w:val="uk-UA"/>
              </w:rPr>
              <w:t>…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C0" w:rsidRPr="002C07A5" w:rsidRDefault="00A417C0" w:rsidP="0075678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lang w:val="uk-UA"/>
              </w:rPr>
            </w:pPr>
            <w:r w:rsidRPr="002C07A5">
              <w:rPr>
                <w:rFonts w:ascii="Times New Roman" w:hAnsi="Times New Roman"/>
                <w:lang w:val="uk-UA"/>
              </w:rPr>
              <w:t>…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C0" w:rsidRPr="002C07A5" w:rsidRDefault="00A417C0" w:rsidP="0075678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lang w:val="uk-UA"/>
              </w:rPr>
            </w:pPr>
            <w:r w:rsidRPr="002C07A5">
              <w:rPr>
                <w:rFonts w:ascii="Times New Roman" w:hAnsi="Times New Roman"/>
                <w:lang w:val="uk-UA"/>
              </w:rPr>
              <w:t>…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C0" w:rsidRPr="002C07A5" w:rsidRDefault="00A417C0" w:rsidP="0075678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2C07A5">
              <w:rPr>
                <w:rFonts w:ascii="Times New Roman" w:hAnsi="Times New Roman"/>
                <w:i/>
                <w:lang w:val="uk-UA"/>
              </w:rPr>
              <w:t>…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C0" w:rsidRPr="002C07A5" w:rsidRDefault="00A417C0" w:rsidP="0075678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2C07A5">
              <w:rPr>
                <w:rFonts w:ascii="Times New Roman" w:hAnsi="Times New Roman"/>
                <w:i/>
                <w:lang w:val="uk-UA"/>
              </w:rPr>
              <w:t>…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C0" w:rsidRPr="002C07A5" w:rsidRDefault="00A417C0" w:rsidP="0075678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lang w:val="uk-UA"/>
              </w:rPr>
            </w:pPr>
            <w:r w:rsidRPr="002C07A5">
              <w:rPr>
                <w:rFonts w:ascii="Times New Roman" w:hAnsi="Times New Roman"/>
                <w:lang w:val="uk-UA"/>
              </w:rPr>
              <w:t>…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C0" w:rsidRPr="002C07A5" w:rsidRDefault="00A417C0" w:rsidP="0075678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 w:val="uk-UA"/>
              </w:rPr>
            </w:pPr>
            <w:r w:rsidRPr="002C07A5">
              <w:rPr>
                <w:rFonts w:ascii="Times New Roman" w:hAnsi="Times New Roman"/>
                <w:lang w:val="uk-UA"/>
              </w:rPr>
              <w:t>…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C0" w:rsidRPr="002C07A5" w:rsidRDefault="00A417C0" w:rsidP="0075678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 w:val="uk-UA"/>
              </w:rPr>
            </w:pPr>
            <w:r w:rsidRPr="002C07A5">
              <w:rPr>
                <w:rFonts w:ascii="Times New Roman" w:hAnsi="Times New Roman"/>
                <w:lang w:val="uk-UA"/>
              </w:rPr>
              <w:t>…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17C0" w:rsidRPr="002C07A5" w:rsidRDefault="00A417C0" w:rsidP="0075678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 w:val="uk-UA"/>
              </w:rPr>
            </w:pPr>
            <w:r w:rsidRPr="002C07A5">
              <w:rPr>
                <w:rFonts w:ascii="Times New Roman" w:hAnsi="Times New Roman"/>
                <w:lang w:val="uk-UA"/>
              </w:rPr>
              <w:t>…</w:t>
            </w:r>
          </w:p>
        </w:tc>
      </w:tr>
      <w:tr w:rsidR="00A86C68" w:rsidRPr="00CB67FD" w:rsidTr="00A86C68">
        <w:trPr>
          <w:cantSplit/>
          <w:trHeight w:val="1642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07A5" w:rsidRPr="002C07A5" w:rsidRDefault="002C07A5" w:rsidP="00A86C68">
            <w:pPr>
              <w:autoSpaceDE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C07A5">
              <w:rPr>
                <w:rFonts w:ascii="Times New Roman" w:hAnsi="Times New Roman"/>
                <w:lang w:val="uk-UA"/>
              </w:rPr>
              <w:t>15.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5" w:rsidRPr="002C07A5" w:rsidRDefault="002C07A5" w:rsidP="00A8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 w:eastAsia="en-US"/>
              </w:rPr>
            </w:pPr>
            <w:r w:rsidRPr="002C07A5">
              <w:rPr>
                <w:rFonts w:ascii="Times New Roman" w:hAnsi="Times New Roman"/>
                <w:lang w:val="uk-UA" w:eastAsia="en-US"/>
              </w:rPr>
              <w:t>Придбання блоків оповіщення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5" w:rsidRPr="002C07A5" w:rsidRDefault="002C07A5" w:rsidP="00A86C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C07A5">
              <w:rPr>
                <w:rFonts w:ascii="Times New Roman" w:hAnsi="Times New Roman"/>
                <w:lang w:val="uk-UA"/>
              </w:rPr>
              <w:t>2023-2024 роки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5" w:rsidRPr="002C07A5" w:rsidRDefault="002C07A5" w:rsidP="00A86C68">
            <w:pPr>
              <w:spacing w:after="0" w:line="240" w:lineRule="auto"/>
              <w:jc w:val="both"/>
              <w:rPr>
                <w:rStyle w:val="100"/>
                <w:color w:val="auto"/>
                <w:sz w:val="22"/>
              </w:rPr>
            </w:pPr>
            <w:r w:rsidRPr="002C07A5">
              <w:rPr>
                <w:rStyle w:val="100"/>
                <w:color w:val="auto"/>
                <w:sz w:val="22"/>
              </w:rPr>
              <w:t xml:space="preserve">УЖКГ, Відділ з питань надзвичайних ситуацій та цивільного захисту населення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5" w:rsidRPr="002C07A5" w:rsidRDefault="002C07A5" w:rsidP="00A86C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C07A5">
              <w:rPr>
                <w:rFonts w:ascii="Times New Roman" w:hAnsi="Times New Roman"/>
                <w:lang w:val="uk-UA"/>
              </w:rPr>
              <w:t>Бюджет Роменської МТГ (видатки УЖКГ)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5" w:rsidRPr="002C07A5" w:rsidRDefault="002C07A5" w:rsidP="00A86C6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C07A5">
              <w:rPr>
                <w:rFonts w:ascii="Times New Roman" w:hAnsi="Times New Roman"/>
                <w:lang w:val="uk-UA"/>
              </w:rPr>
              <w:t>11,728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5" w:rsidRPr="002C07A5" w:rsidRDefault="002C07A5" w:rsidP="00A8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2C07A5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5" w:rsidRPr="002C07A5" w:rsidRDefault="002C07A5" w:rsidP="00A8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2C07A5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5" w:rsidRPr="002C07A5" w:rsidRDefault="002C07A5" w:rsidP="00A8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2C07A5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5" w:rsidRPr="002C07A5" w:rsidRDefault="002C07A5" w:rsidP="00A8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C07A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A5" w:rsidRPr="002C07A5" w:rsidRDefault="002C07A5" w:rsidP="00A8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C07A5">
              <w:rPr>
                <w:rFonts w:ascii="Times New Roman" w:hAnsi="Times New Roman"/>
                <w:lang w:val="uk-UA"/>
              </w:rPr>
              <w:t>11,728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07A5" w:rsidRPr="002C07A5" w:rsidRDefault="002C07A5" w:rsidP="00A86C68">
            <w:pPr>
              <w:spacing w:after="0" w:line="240" w:lineRule="auto"/>
              <w:jc w:val="both"/>
              <w:rPr>
                <w:b/>
              </w:rPr>
            </w:pPr>
            <w:r w:rsidRPr="002C07A5">
              <w:rPr>
                <w:rFonts w:ascii="Times New Roman" w:hAnsi="Times New Roman"/>
                <w:lang w:val="uk-UA"/>
              </w:rPr>
              <w:t>С</w:t>
            </w:r>
            <w:proofErr w:type="spellStart"/>
            <w:r w:rsidRPr="002C07A5">
              <w:rPr>
                <w:rFonts w:ascii="Times New Roman" w:hAnsi="Times New Roman"/>
              </w:rPr>
              <w:t>творення</w:t>
            </w:r>
            <w:proofErr w:type="spellEnd"/>
            <w:r w:rsidRPr="002C07A5">
              <w:rPr>
                <w:rFonts w:ascii="Times New Roman" w:hAnsi="Times New Roman"/>
              </w:rPr>
              <w:t xml:space="preserve"> </w:t>
            </w:r>
            <w:proofErr w:type="spellStart"/>
            <w:r w:rsidRPr="002C07A5">
              <w:rPr>
                <w:rFonts w:ascii="Times New Roman" w:hAnsi="Times New Roman"/>
              </w:rPr>
              <w:t>надійної</w:t>
            </w:r>
            <w:proofErr w:type="spellEnd"/>
            <w:r w:rsidRPr="002C07A5">
              <w:rPr>
                <w:rFonts w:ascii="Times New Roman" w:hAnsi="Times New Roman"/>
              </w:rPr>
              <w:t xml:space="preserve"> </w:t>
            </w:r>
            <w:proofErr w:type="spellStart"/>
            <w:r w:rsidRPr="002C07A5">
              <w:rPr>
                <w:rFonts w:ascii="Times New Roman" w:hAnsi="Times New Roman"/>
              </w:rPr>
              <w:t>системи</w:t>
            </w:r>
            <w:proofErr w:type="spellEnd"/>
            <w:r w:rsidRPr="002C07A5">
              <w:rPr>
                <w:rFonts w:ascii="Times New Roman" w:hAnsi="Times New Roman"/>
              </w:rPr>
              <w:t xml:space="preserve"> </w:t>
            </w:r>
            <w:proofErr w:type="spellStart"/>
            <w:r w:rsidRPr="002C07A5">
              <w:rPr>
                <w:rFonts w:ascii="Times New Roman" w:hAnsi="Times New Roman"/>
              </w:rPr>
              <w:t>оповіщення</w:t>
            </w:r>
            <w:proofErr w:type="spellEnd"/>
            <w:r w:rsidRPr="002C07A5">
              <w:rPr>
                <w:rFonts w:ascii="Times New Roman" w:hAnsi="Times New Roman"/>
              </w:rPr>
              <w:t xml:space="preserve"> та </w:t>
            </w:r>
            <w:proofErr w:type="spellStart"/>
            <w:r w:rsidRPr="002C07A5">
              <w:rPr>
                <w:rFonts w:ascii="Times New Roman" w:hAnsi="Times New Roman"/>
              </w:rPr>
              <w:t>інформування</w:t>
            </w:r>
            <w:proofErr w:type="spellEnd"/>
            <w:r w:rsidRPr="002C07A5">
              <w:rPr>
                <w:rFonts w:ascii="Times New Roman" w:hAnsi="Times New Roman"/>
              </w:rPr>
              <w:t xml:space="preserve"> </w:t>
            </w:r>
            <w:proofErr w:type="spellStart"/>
            <w:r w:rsidRPr="002C07A5">
              <w:rPr>
                <w:rFonts w:ascii="Times New Roman" w:hAnsi="Times New Roman"/>
              </w:rPr>
              <w:t>населення</w:t>
            </w:r>
            <w:proofErr w:type="spellEnd"/>
            <w:r w:rsidRPr="002C07A5">
              <w:rPr>
                <w:rFonts w:ascii="Times New Roman" w:hAnsi="Times New Roman"/>
              </w:rPr>
              <w:t xml:space="preserve"> про </w:t>
            </w:r>
            <w:proofErr w:type="spellStart"/>
            <w:r w:rsidRPr="002C07A5">
              <w:rPr>
                <w:rFonts w:ascii="Times New Roman" w:hAnsi="Times New Roman"/>
              </w:rPr>
              <w:t>загрозу</w:t>
            </w:r>
            <w:proofErr w:type="spellEnd"/>
            <w:r w:rsidRPr="002C07A5">
              <w:rPr>
                <w:rFonts w:ascii="Times New Roman" w:hAnsi="Times New Roman"/>
              </w:rPr>
              <w:t xml:space="preserve"> </w:t>
            </w:r>
            <w:proofErr w:type="spellStart"/>
            <w:r w:rsidRPr="002C07A5">
              <w:rPr>
                <w:rFonts w:ascii="Times New Roman" w:hAnsi="Times New Roman"/>
              </w:rPr>
              <w:t>або</w:t>
            </w:r>
            <w:proofErr w:type="spellEnd"/>
            <w:r w:rsidRPr="002C07A5">
              <w:rPr>
                <w:rFonts w:ascii="Times New Roman" w:hAnsi="Times New Roman"/>
              </w:rPr>
              <w:t xml:space="preserve"> </w:t>
            </w:r>
            <w:proofErr w:type="spellStart"/>
            <w:r w:rsidRPr="002C07A5">
              <w:rPr>
                <w:rFonts w:ascii="Times New Roman" w:hAnsi="Times New Roman"/>
              </w:rPr>
              <w:t>виникнення</w:t>
            </w:r>
            <w:proofErr w:type="spellEnd"/>
            <w:r w:rsidRPr="002C07A5">
              <w:rPr>
                <w:rFonts w:ascii="Times New Roman" w:hAnsi="Times New Roman"/>
              </w:rPr>
              <w:t xml:space="preserve"> </w:t>
            </w:r>
            <w:proofErr w:type="spellStart"/>
            <w:r w:rsidRPr="002C07A5">
              <w:rPr>
                <w:rFonts w:ascii="Times New Roman" w:hAnsi="Times New Roman"/>
              </w:rPr>
              <w:t>надзвичайних</w:t>
            </w:r>
            <w:proofErr w:type="spellEnd"/>
            <w:r w:rsidRPr="002C07A5">
              <w:rPr>
                <w:rFonts w:ascii="Times New Roman" w:hAnsi="Times New Roman"/>
              </w:rPr>
              <w:t xml:space="preserve"> </w:t>
            </w:r>
            <w:proofErr w:type="spellStart"/>
            <w:r w:rsidRPr="002C07A5">
              <w:rPr>
                <w:rFonts w:ascii="Times New Roman" w:hAnsi="Times New Roman"/>
              </w:rPr>
              <w:t>ситуацій</w:t>
            </w:r>
            <w:proofErr w:type="spellEnd"/>
          </w:p>
        </w:tc>
      </w:tr>
      <w:tr w:rsidR="00A86C68" w:rsidRPr="00CB67FD" w:rsidTr="00A86C68">
        <w:trPr>
          <w:cantSplit/>
          <w:trHeight w:val="541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07A5" w:rsidRPr="002C07A5" w:rsidRDefault="002C07A5" w:rsidP="00A7269C">
            <w:pPr>
              <w:autoSpaceDE w:val="0"/>
              <w:spacing w:after="0" w:line="26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7A5" w:rsidRPr="002C07A5" w:rsidRDefault="002C07A5" w:rsidP="00A7269C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Style w:val="100"/>
                <w:b/>
                <w:color w:val="auto"/>
                <w:sz w:val="22"/>
              </w:rPr>
            </w:pPr>
            <w:r w:rsidRPr="002C07A5">
              <w:rPr>
                <w:rStyle w:val="100"/>
                <w:b/>
                <w:color w:val="auto"/>
                <w:sz w:val="22"/>
              </w:rPr>
              <w:t>Всього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7A5" w:rsidRPr="002C07A5" w:rsidRDefault="002C07A5" w:rsidP="00A7269C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C07A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7A5" w:rsidRPr="002C07A5" w:rsidRDefault="002C07A5" w:rsidP="00A7269C">
            <w:pPr>
              <w:autoSpaceDE w:val="0"/>
              <w:spacing w:after="0" w:line="266" w:lineRule="auto"/>
              <w:jc w:val="center"/>
              <w:rPr>
                <w:rStyle w:val="100"/>
                <w:b/>
                <w:color w:val="auto"/>
                <w:sz w:val="22"/>
              </w:rPr>
            </w:pPr>
            <w:r w:rsidRPr="002C07A5">
              <w:rPr>
                <w:rStyle w:val="100"/>
                <w:b/>
                <w:color w:val="auto"/>
                <w:sz w:val="22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7A5" w:rsidRPr="002C07A5" w:rsidRDefault="002C07A5" w:rsidP="00A7269C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lang w:val="uk-UA"/>
              </w:rPr>
            </w:pPr>
            <w:r w:rsidRPr="002C07A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7A5" w:rsidRPr="002C07A5" w:rsidRDefault="002C07A5" w:rsidP="00CB67FD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lang w:val="uk-UA"/>
              </w:rPr>
            </w:pPr>
            <w:r w:rsidRPr="002C07A5">
              <w:rPr>
                <w:rFonts w:ascii="Times New Roman" w:hAnsi="Times New Roman"/>
                <w:lang w:val="uk-UA"/>
              </w:rPr>
              <w:t>2898,063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7A5" w:rsidRPr="002C07A5" w:rsidRDefault="002C07A5" w:rsidP="00A7269C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lang w:val="uk-UA"/>
              </w:rPr>
            </w:pPr>
            <w:r w:rsidRPr="002C07A5">
              <w:rPr>
                <w:rFonts w:ascii="Times New Roman" w:hAnsi="Times New Roman"/>
                <w:lang w:val="uk-UA"/>
              </w:rPr>
              <w:t>210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7A5" w:rsidRPr="002C07A5" w:rsidRDefault="002C07A5" w:rsidP="00A7269C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lang w:val="uk-UA"/>
              </w:rPr>
            </w:pPr>
            <w:r w:rsidRPr="002C07A5">
              <w:rPr>
                <w:rFonts w:ascii="Times New Roman" w:hAnsi="Times New Roman"/>
                <w:lang w:val="uk-UA"/>
              </w:rPr>
              <w:t>420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7A5" w:rsidRPr="002C07A5" w:rsidRDefault="002C07A5" w:rsidP="00A7269C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lang w:val="uk-UA"/>
              </w:rPr>
            </w:pPr>
            <w:r w:rsidRPr="002C07A5">
              <w:rPr>
                <w:rFonts w:ascii="Times New Roman" w:hAnsi="Times New Roman"/>
                <w:lang w:val="uk-UA"/>
              </w:rPr>
              <w:t>689,276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7A5" w:rsidRPr="002C07A5" w:rsidRDefault="002C07A5" w:rsidP="00A7269C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lang w:val="uk-UA"/>
              </w:rPr>
            </w:pPr>
            <w:r w:rsidRPr="002C07A5">
              <w:rPr>
                <w:rFonts w:ascii="Times New Roman" w:hAnsi="Times New Roman"/>
                <w:lang w:val="uk-UA"/>
              </w:rPr>
              <w:t>606,75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7A5" w:rsidRPr="002C07A5" w:rsidRDefault="002C07A5" w:rsidP="00FA65B4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lang w:val="uk-UA"/>
              </w:rPr>
            </w:pPr>
            <w:r w:rsidRPr="002C07A5">
              <w:rPr>
                <w:rFonts w:ascii="Times New Roman" w:hAnsi="Times New Roman"/>
                <w:lang w:val="uk-UA"/>
              </w:rPr>
              <w:t>972,037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07A5" w:rsidRPr="002C07A5" w:rsidRDefault="002C07A5" w:rsidP="00A7269C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</w:tbl>
    <w:p w:rsidR="00084F20" w:rsidRPr="00CB67FD" w:rsidRDefault="00084F20" w:rsidP="00084F20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358DE" w:rsidRPr="00CB67FD" w:rsidRDefault="00084F20" w:rsidP="00BF0859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BF0859" w:rsidRPr="00CB67FD" w:rsidRDefault="00BF0859" w:rsidP="00BF0859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ab/>
      </w:r>
      <w:r w:rsidRPr="00CB67FD">
        <w:rPr>
          <w:rFonts w:ascii="Times New Roman" w:hAnsi="Times New Roman"/>
          <w:b/>
          <w:sz w:val="24"/>
          <w:szCs w:val="24"/>
          <w:lang w:val="uk-UA"/>
        </w:rPr>
        <w:tab/>
      </w:r>
      <w:r w:rsidRPr="00CB67FD">
        <w:rPr>
          <w:rFonts w:ascii="Times New Roman" w:hAnsi="Times New Roman"/>
          <w:b/>
          <w:sz w:val="24"/>
          <w:szCs w:val="24"/>
          <w:lang w:val="uk-UA"/>
        </w:rPr>
        <w:tab/>
      </w:r>
      <w:r w:rsidRPr="00CB67FD">
        <w:rPr>
          <w:rFonts w:ascii="Times New Roman" w:hAnsi="Times New Roman"/>
          <w:b/>
          <w:sz w:val="24"/>
          <w:szCs w:val="24"/>
          <w:lang w:val="uk-UA"/>
        </w:rPr>
        <w:tab/>
      </w:r>
      <w:r w:rsidRPr="00CB67FD">
        <w:rPr>
          <w:rFonts w:ascii="Times New Roman" w:hAnsi="Times New Roman"/>
          <w:b/>
          <w:sz w:val="24"/>
          <w:szCs w:val="24"/>
          <w:lang w:val="uk-UA"/>
        </w:rPr>
        <w:tab/>
      </w:r>
      <w:r w:rsidRPr="00CB67FD">
        <w:rPr>
          <w:rFonts w:ascii="Times New Roman" w:hAnsi="Times New Roman"/>
          <w:b/>
          <w:sz w:val="24"/>
          <w:szCs w:val="24"/>
          <w:lang w:val="uk-UA"/>
        </w:rPr>
        <w:tab/>
      </w:r>
      <w:r w:rsidRPr="00CB67FD">
        <w:rPr>
          <w:rFonts w:ascii="Times New Roman" w:hAnsi="Times New Roman"/>
          <w:b/>
          <w:sz w:val="24"/>
          <w:szCs w:val="24"/>
          <w:lang w:val="uk-UA"/>
        </w:rPr>
        <w:tab/>
      </w:r>
      <w:r w:rsidRPr="00CB67FD">
        <w:rPr>
          <w:rFonts w:ascii="Times New Roman" w:hAnsi="Times New Roman"/>
          <w:b/>
          <w:sz w:val="24"/>
          <w:szCs w:val="24"/>
          <w:lang w:val="uk-UA"/>
        </w:rPr>
        <w:tab/>
      </w:r>
      <w:r w:rsidRPr="00CB67FD">
        <w:rPr>
          <w:rFonts w:ascii="Times New Roman" w:hAnsi="Times New Roman"/>
          <w:b/>
          <w:sz w:val="24"/>
          <w:szCs w:val="24"/>
          <w:lang w:val="uk-UA"/>
        </w:rPr>
        <w:tab/>
      </w:r>
      <w:r w:rsidRPr="00CB67FD">
        <w:rPr>
          <w:rFonts w:ascii="Times New Roman" w:hAnsi="Times New Roman"/>
          <w:b/>
          <w:sz w:val="24"/>
          <w:szCs w:val="24"/>
          <w:lang w:val="uk-UA"/>
        </w:rPr>
        <w:tab/>
      </w:r>
      <w:r w:rsidRPr="00CB67FD"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BF0859" w:rsidRPr="00A417C0" w:rsidRDefault="00BF0859" w:rsidP="00BF0859">
      <w:pPr>
        <w:ind w:right="-285"/>
        <w:jc w:val="center"/>
        <w:rPr>
          <w:rFonts w:ascii="Times New Roman" w:hAnsi="Times New Roman"/>
          <w:b/>
          <w:sz w:val="24"/>
          <w:szCs w:val="24"/>
          <w:lang w:val="uk-UA"/>
        </w:rPr>
        <w:sectPr w:rsidR="00BF0859" w:rsidRPr="00A417C0" w:rsidSect="002C07A5">
          <w:pgSz w:w="16838" w:h="11906" w:orient="landscape"/>
          <w:pgMar w:top="851" w:right="567" w:bottom="425" w:left="567" w:header="709" w:footer="709" w:gutter="0"/>
          <w:cols w:space="708"/>
          <w:docGrid w:linePitch="360"/>
        </w:sectPr>
      </w:pPr>
    </w:p>
    <w:p w:rsidR="00122B75" w:rsidRPr="00CB67FD" w:rsidRDefault="00122B75" w:rsidP="00122B7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122B75" w:rsidRPr="00CB67FD" w:rsidRDefault="00122B75" w:rsidP="00122B7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CB67FD">
        <w:rPr>
          <w:rFonts w:ascii="Times New Roman" w:hAnsi="Times New Roman"/>
          <w:b/>
          <w:sz w:val="24"/>
          <w:szCs w:val="24"/>
          <w:lang w:val="uk-UA"/>
        </w:rPr>
        <w:t>проєкт</w:t>
      </w:r>
      <w:r w:rsidR="00B329E5"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End"/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122B75" w:rsidRPr="00CB67FD" w:rsidRDefault="00122B75" w:rsidP="00122B75">
      <w:pPr>
        <w:widowControl w:val="0"/>
        <w:tabs>
          <w:tab w:val="left" w:pos="9214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«Про внесення змін до </w:t>
      </w:r>
      <w:r w:rsidR="0038411A">
        <w:rPr>
          <w:rFonts w:ascii="Times New Roman" w:hAnsi="Times New Roman"/>
          <w:b/>
          <w:sz w:val="24"/>
          <w:szCs w:val="24"/>
          <w:lang w:val="uk-UA"/>
        </w:rPr>
        <w:t>П</w:t>
      </w:r>
      <w:r w:rsidRPr="00CB67FD">
        <w:rPr>
          <w:rStyle w:val="FontStyle13"/>
          <w:rFonts w:eastAsia="Calibri"/>
          <w:sz w:val="24"/>
          <w:szCs w:val="24"/>
          <w:lang w:val="uk-UA" w:eastAsia="uk-UA"/>
        </w:rPr>
        <w:t>рограми захисту населення і територій від надзвичайних ситуацій техногенного та природного характеру на 2020-202</w:t>
      </w:r>
      <w:r w:rsidR="007B7A6C">
        <w:rPr>
          <w:rStyle w:val="FontStyle13"/>
          <w:rFonts w:eastAsia="Calibri"/>
          <w:sz w:val="24"/>
          <w:szCs w:val="24"/>
          <w:lang w:val="uk-UA" w:eastAsia="uk-UA"/>
        </w:rPr>
        <w:t>4</w:t>
      </w:r>
      <w:r w:rsidRPr="00CB67FD">
        <w:rPr>
          <w:rStyle w:val="FontStyle13"/>
          <w:rFonts w:eastAsia="Calibri"/>
          <w:sz w:val="24"/>
          <w:szCs w:val="24"/>
          <w:lang w:val="uk-UA" w:eastAsia="uk-UA"/>
        </w:rPr>
        <w:t xml:space="preserve"> роки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122B75" w:rsidRPr="00CB67FD" w:rsidRDefault="00122B75" w:rsidP="00122B75">
      <w:pPr>
        <w:widowControl w:val="0"/>
        <w:tabs>
          <w:tab w:val="left" w:pos="9214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22B75" w:rsidRPr="00CB67FD" w:rsidRDefault="00122B75" w:rsidP="00122B75">
      <w:pPr>
        <w:widowControl w:val="0"/>
        <w:autoSpaceDE w:val="0"/>
        <w:autoSpaceDN w:val="0"/>
        <w:adjustRightInd w:val="0"/>
        <w:spacing w:before="120" w:after="0" w:line="269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Fonts w:ascii="Times New Roman" w:hAnsi="Times New Roman"/>
          <w:sz w:val="24"/>
          <w:szCs w:val="24"/>
          <w:lang w:val="uk-UA"/>
        </w:rPr>
        <w:t xml:space="preserve">Пропонується </w:t>
      </w:r>
      <w:r w:rsidR="002C07A5" w:rsidRPr="00756ED6">
        <w:rPr>
          <w:rFonts w:ascii="Times New Roman" w:hAnsi="Times New Roman"/>
          <w:sz w:val="24"/>
          <w:szCs w:val="24"/>
          <w:lang w:val="uk-UA"/>
        </w:rPr>
        <w:t xml:space="preserve">внести зміни </w:t>
      </w:r>
      <w:r w:rsidR="002C07A5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38411A">
        <w:rPr>
          <w:rFonts w:ascii="Times New Roman" w:hAnsi="Times New Roman"/>
          <w:sz w:val="24"/>
          <w:szCs w:val="24"/>
          <w:lang w:val="uk-UA"/>
        </w:rPr>
        <w:t>П</w:t>
      </w:r>
      <w:r w:rsidRPr="00CB67FD">
        <w:rPr>
          <w:rStyle w:val="FontStyle13"/>
          <w:rFonts w:eastAsia="Calibri"/>
          <w:b w:val="0"/>
          <w:sz w:val="24"/>
          <w:szCs w:val="24"/>
          <w:lang w:val="uk-UA" w:eastAsia="uk-UA"/>
        </w:rPr>
        <w:t>рограми захисту населення і територій від надзвичайних ситуацій техногенного та природного характеру на 2020-202</w:t>
      </w:r>
      <w:r w:rsidR="002C07A5">
        <w:rPr>
          <w:rStyle w:val="FontStyle13"/>
          <w:rFonts w:eastAsia="Calibri"/>
          <w:b w:val="0"/>
          <w:sz w:val="24"/>
          <w:szCs w:val="24"/>
          <w:lang w:val="uk-UA" w:eastAsia="uk-UA"/>
        </w:rPr>
        <w:t>4</w:t>
      </w:r>
      <w:r w:rsidRPr="00CB67FD">
        <w:rPr>
          <w:rStyle w:val="FontStyle13"/>
          <w:rFonts w:eastAsia="Calibri"/>
          <w:b w:val="0"/>
          <w:sz w:val="24"/>
          <w:szCs w:val="24"/>
          <w:lang w:val="uk-UA" w:eastAsia="uk-UA"/>
        </w:rPr>
        <w:t xml:space="preserve"> роки</w:t>
      </w:r>
      <w:r w:rsidRPr="00CB67FD">
        <w:rPr>
          <w:rFonts w:ascii="Times New Roman" w:hAnsi="Times New Roman"/>
          <w:sz w:val="24"/>
          <w:szCs w:val="24"/>
          <w:lang w:val="uk-UA"/>
        </w:rPr>
        <w:t xml:space="preserve">, затвердженої рішенням </w:t>
      </w:r>
      <w:r w:rsidR="002C07A5">
        <w:rPr>
          <w:rFonts w:ascii="Times New Roman" w:hAnsi="Times New Roman"/>
          <w:sz w:val="24"/>
          <w:szCs w:val="24"/>
          <w:lang w:val="uk-UA"/>
        </w:rPr>
        <w:t>міської ради від 17.12.2019</w:t>
      </w:r>
      <w:r w:rsidRPr="00CB6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C07A5">
        <w:rPr>
          <w:rFonts w:ascii="Times New Roman" w:hAnsi="Times New Roman"/>
          <w:sz w:val="24"/>
          <w:szCs w:val="24"/>
          <w:lang w:val="uk-UA"/>
        </w:rPr>
        <w:t>і</w:t>
      </w:r>
      <w:r w:rsidR="00A86C68">
        <w:rPr>
          <w:rFonts w:ascii="Times New Roman" w:hAnsi="Times New Roman"/>
          <w:sz w:val="24"/>
          <w:szCs w:val="24"/>
          <w:lang w:val="uk-UA"/>
        </w:rPr>
        <w:t>з</w:t>
      </w:r>
      <w:r w:rsidR="002C07A5">
        <w:rPr>
          <w:rFonts w:ascii="Times New Roman" w:hAnsi="Times New Roman"/>
          <w:sz w:val="24"/>
          <w:szCs w:val="24"/>
          <w:lang w:val="uk-UA"/>
        </w:rPr>
        <w:t xml:space="preserve"> внесеними змінами від 20.12.2023</w:t>
      </w:r>
      <w:r w:rsidR="002C07A5" w:rsidRPr="00756ED6">
        <w:rPr>
          <w:rFonts w:ascii="Times New Roman" w:hAnsi="Times New Roman"/>
          <w:sz w:val="24"/>
          <w:szCs w:val="24"/>
          <w:lang w:val="uk-UA"/>
        </w:rPr>
        <w:t>, а саме</w:t>
      </w:r>
      <w:r w:rsidRPr="00CB67FD">
        <w:rPr>
          <w:rFonts w:ascii="Times New Roman" w:hAnsi="Times New Roman"/>
          <w:sz w:val="24"/>
          <w:szCs w:val="24"/>
          <w:lang w:val="uk-UA"/>
        </w:rPr>
        <w:t>:</w:t>
      </w:r>
    </w:p>
    <w:p w:rsidR="00B329E5" w:rsidRDefault="00122B75" w:rsidP="00122B75">
      <w:pPr>
        <w:widowControl w:val="0"/>
        <w:autoSpaceDE w:val="0"/>
        <w:autoSpaceDN w:val="0"/>
        <w:adjustRightInd w:val="0"/>
        <w:spacing w:before="120" w:after="0" w:line="269" w:lineRule="auto"/>
        <w:ind w:firstLine="425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CB67FD">
        <w:rPr>
          <w:rFonts w:ascii="Times New Roman" w:hAnsi="Times New Roman"/>
          <w:sz w:val="24"/>
          <w:szCs w:val="24"/>
          <w:lang w:val="uk-UA"/>
        </w:rPr>
        <w:t>пункт 13</w:t>
      </w:r>
      <w:r w:rsidR="002C07A5">
        <w:rPr>
          <w:rFonts w:ascii="Times New Roman" w:hAnsi="Times New Roman"/>
          <w:sz w:val="24"/>
          <w:szCs w:val="24"/>
          <w:lang w:val="uk-UA"/>
        </w:rPr>
        <w:t xml:space="preserve"> викласти в новій редакції</w:t>
      </w:r>
      <w:r w:rsidR="00A86C68">
        <w:rPr>
          <w:rFonts w:ascii="Times New Roman" w:hAnsi="Times New Roman"/>
          <w:sz w:val="24"/>
          <w:szCs w:val="24"/>
          <w:lang w:val="uk-UA"/>
        </w:rPr>
        <w:t>:</w:t>
      </w:r>
      <w:r w:rsidRPr="00CB67FD">
        <w:rPr>
          <w:rFonts w:ascii="Times New Roman" w:hAnsi="Times New Roman"/>
          <w:sz w:val="24"/>
          <w:szCs w:val="24"/>
          <w:lang w:val="uk-UA"/>
        </w:rPr>
        <w:t xml:space="preserve"> П</w:t>
      </w:r>
      <w:r w:rsidRPr="00CB67FD">
        <w:rPr>
          <w:rFonts w:ascii="Times New Roman" w:hAnsi="Times New Roman"/>
          <w:sz w:val="24"/>
          <w:szCs w:val="24"/>
          <w:lang w:val="uk-UA" w:eastAsia="en-US"/>
        </w:rPr>
        <w:t xml:space="preserve">ридбання електропневматичних сирен </w:t>
      </w:r>
      <w:r w:rsidR="002C07A5">
        <w:rPr>
          <w:rFonts w:ascii="Times New Roman" w:hAnsi="Times New Roman"/>
          <w:sz w:val="24"/>
          <w:szCs w:val="24"/>
          <w:lang w:val="uk-UA" w:eastAsia="en-US"/>
        </w:rPr>
        <w:t xml:space="preserve">зменшити фінансування на 11,728 тис. грн.. (було </w:t>
      </w:r>
      <w:r w:rsidR="00FA65B4" w:rsidRPr="00CB67FD">
        <w:rPr>
          <w:rFonts w:ascii="Times New Roman" w:hAnsi="Times New Roman"/>
          <w:sz w:val="24"/>
          <w:szCs w:val="24"/>
          <w:lang w:val="uk-UA" w:eastAsia="en-US"/>
        </w:rPr>
        <w:t>190</w:t>
      </w:r>
      <w:r w:rsidRPr="00CB67FD">
        <w:rPr>
          <w:rFonts w:ascii="Times New Roman" w:hAnsi="Times New Roman"/>
          <w:sz w:val="24"/>
          <w:szCs w:val="24"/>
          <w:lang w:val="uk-UA" w:eastAsia="en-US"/>
        </w:rPr>
        <w:t xml:space="preserve">,0 тис. </w:t>
      </w:r>
      <w:r w:rsidR="002C07A5">
        <w:rPr>
          <w:rFonts w:ascii="Times New Roman" w:hAnsi="Times New Roman"/>
          <w:sz w:val="24"/>
          <w:szCs w:val="24"/>
          <w:lang w:val="uk-UA" w:eastAsia="en-US"/>
        </w:rPr>
        <w:t>грн.)</w:t>
      </w:r>
      <w:r w:rsidR="00B329E5">
        <w:rPr>
          <w:rFonts w:ascii="Times New Roman" w:hAnsi="Times New Roman"/>
          <w:sz w:val="24"/>
          <w:szCs w:val="24"/>
          <w:lang w:val="uk-UA" w:eastAsia="en-US"/>
        </w:rPr>
        <w:t xml:space="preserve">, </w:t>
      </w:r>
    </w:p>
    <w:p w:rsidR="00DA1048" w:rsidRPr="00CB67FD" w:rsidRDefault="00B329E5" w:rsidP="00122B75">
      <w:pPr>
        <w:widowControl w:val="0"/>
        <w:autoSpaceDE w:val="0"/>
        <w:autoSpaceDN w:val="0"/>
        <w:adjustRightInd w:val="0"/>
        <w:spacing w:before="120" w:after="0" w:line="269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>а також д</w:t>
      </w:r>
      <w:r w:rsidR="00DA1048" w:rsidRPr="00CB67FD">
        <w:rPr>
          <w:rFonts w:ascii="Times New Roman" w:hAnsi="Times New Roman"/>
          <w:sz w:val="24"/>
          <w:szCs w:val="24"/>
          <w:lang w:val="uk-UA"/>
        </w:rPr>
        <w:t>оповнити пункт</w:t>
      </w:r>
      <w:r>
        <w:rPr>
          <w:rFonts w:ascii="Times New Roman" w:hAnsi="Times New Roman"/>
          <w:sz w:val="24"/>
          <w:szCs w:val="24"/>
          <w:lang w:val="uk-UA"/>
        </w:rPr>
        <w:t>ом</w:t>
      </w:r>
      <w:r w:rsidR="00DA1048" w:rsidRPr="00CB67FD">
        <w:rPr>
          <w:rFonts w:ascii="Times New Roman" w:hAnsi="Times New Roman"/>
          <w:sz w:val="24"/>
          <w:szCs w:val="24"/>
          <w:lang w:val="uk-UA"/>
        </w:rPr>
        <w:t xml:space="preserve"> 1</w:t>
      </w:r>
      <w:r w:rsidR="002C07A5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A1048" w:rsidRPr="00CB67FD">
        <w:rPr>
          <w:rFonts w:ascii="Times New Roman" w:hAnsi="Times New Roman"/>
          <w:sz w:val="24"/>
          <w:szCs w:val="24"/>
          <w:lang w:val="uk-UA" w:eastAsia="en-US"/>
        </w:rPr>
        <w:t>П</w:t>
      </w:r>
      <w:r w:rsidR="002C07A5">
        <w:rPr>
          <w:rFonts w:ascii="Times New Roman" w:hAnsi="Times New Roman"/>
          <w:sz w:val="24"/>
          <w:szCs w:val="24"/>
          <w:lang w:val="uk-UA" w:eastAsia="en-US"/>
        </w:rPr>
        <w:t>ридбання блоків оповіщення</w:t>
      </w:r>
      <w:r w:rsidR="00DA1048" w:rsidRPr="00CB67FD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– </w:t>
      </w:r>
      <w:r w:rsidR="00DA1048" w:rsidRPr="00CB67FD">
        <w:rPr>
          <w:rFonts w:ascii="Times New Roman" w:hAnsi="Times New Roman"/>
          <w:sz w:val="24"/>
          <w:szCs w:val="24"/>
          <w:lang w:val="uk-UA" w:eastAsia="en-US"/>
        </w:rPr>
        <w:t xml:space="preserve">в сумі </w:t>
      </w:r>
      <w:r w:rsidR="002C07A5">
        <w:rPr>
          <w:rFonts w:ascii="Times New Roman" w:hAnsi="Times New Roman"/>
          <w:sz w:val="24"/>
          <w:szCs w:val="24"/>
          <w:lang w:val="uk-UA" w:eastAsia="en-US"/>
        </w:rPr>
        <w:t>11,728</w:t>
      </w:r>
      <w:r w:rsidR="00DA1048" w:rsidRPr="00CB67FD">
        <w:rPr>
          <w:rFonts w:ascii="Times New Roman" w:hAnsi="Times New Roman"/>
          <w:sz w:val="24"/>
          <w:szCs w:val="24"/>
          <w:lang w:val="uk-UA" w:eastAsia="en-US"/>
        </w:rPr>
        <w:t xml:space="preserve"> тис. грн.</w:t>
      </w:r>
    </w:p>
    <w:p w:rsidR="00122B75" w:rsidRPr="00CB67FD" w:rsidRDefault="00122B75" w:rsidP="00122B75">
      <w:pPr>
        <w:widowControl w:val="0"/>
        <w:autoSpaceDE w:val="0"/>
        <w:autoSpaceDN w:val="0"/>
        <w:adjustRightInd w:val="0"/>
        <w:spacing w:before="120" w:after="0" w:line="269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Fonts w:ascii="Times New Roman" w:hAnsi="Times New Roman"/>
          <w:sz w:val="24"/>
          <w:szCs w:val="24"/>
          <w:lang w:val="uk-UA"/>
        </w:rPr>
        <w:t>Визначити Управління житлово-комунального господарства Роменської міської ради виконавцем п</w:t>
      </w:r>
      <w:r w:rsidR="00B329E5">
        <w:rPr>
          <w:rFonts w:ascii="Times New Roman" w:hAnsi="Times New Roman"/>
          <w:sz w:val="24"/>
          <w:szCs w:val="24"/>
          <w:lang w:val="uk-UA"/>
        </w:rPr>
        <w:t xml:space="preserve">унктів </w:t>
      </w:r>
      <w:r w:rsidR="002C07A5">
        <w:rPr>
          <w:rFonts w:ascii="Times New Roman" w:hAnsi="Times New Roman"/>
          <w:sz w:val="24"/>
          <w:szCs w:val="24"/>
          <w:lang w:val="uk-UA"/>
        </w:rPr>
        <w:t>13, 15</w:t>
      </w:r>
      <w:r w:rsidRPr="00CB67FD">
        <w:rPr>
          <w:rFonts w:ascii="Times New Roman" w:hAnsi="Times New Roman"/>
          <w:sz w:val="24"/>
          <w:szCs w:val="24"/>
          <w:lang w:val="uk-UA"/>
        </w:rPr>
        <w:t xml:space="preserve"> Програми за вказаними напрямками.</w:t>
      </w:r>
    </w:p>
    <w:p w:rsidR="00122B75" w:rsidRPr="00CB67FD" w:rsidRDefault="00122B75" w:rsidP="00122B75">
      <w:pPr>
        <w:spacing w:before="120" w:after="0" w:line="269" w:lineRule="auto"/>
        <w:ind w:firstLine="425"/>
        <w:jc w:val="both"/>
        <w:rPr>
          <w:rFonts w:ascii="Times New Roman" w:hAnsi="Times New Roman"/>
          <w:spacing w:val="-5"/>
          <w:sz w:val="24"/>
          <w:szCs w:val="24"/>
          <w:lang w:val="uk-UA"/>
        </w:rPr>
      </w:pPr>
    </w:p>
    <w:p w:rsidR="00122B75" w:rsidRPr="00CB67FD" w:rsidRDefault="00122B75" w:rsidP="00122B75">
      <w:pPr>
        <w:widowControl w:val="0"/>
        <w:tabs>
          <w:tab w:val="left" w:pos="9214"/>
        </w:tabs>
        <w:spacing w:after="0"/>
        <w:ind w:right="-284"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22B75" w:rsidRDefault="00122B75" w:rsidP="00122B75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надзвичайних </w:t>
      </w:r>
    </w:p>
    <w:p w:rsidR="00122B75" w:rsidRPr="00E84357" w:rsidRDefault="00122B75" w:rsidP="00122B75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122B75" w:rsidRPr="00E84357" w:rsidRDefault="00122B75" w:rsidP="00122B75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22B75" w:rsidRPr="00E84357" w:rsidRDefault="00122B75" w:rsidP="00122B75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122B75" w:rsidRPr="008656E0" w:rsidRDefault="00122B75" w:rsidP="00122B75">
      <w:pPr>
        <w:ind w:right="-28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:rsidR="00FE2C0E" w:rsidRPr="008656E0" w:rsidRDefault="00FE2C0E" w:rsidP="00122B75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sectPr w:rsidR="00FE2C0E" w:rsidRPr="008656E0" w:rsidSect="00DE23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E6869" w:rsidRDefault="000E6869">
      <w:pPr>
        <w:spacing w:after="0" w:line="240" w:lineRule="auto"/>
      </w:pPr>
      <w:r>
        <w:separator/>
      </w:r>
    </w:p>
  </w:endnote>
  <w:endnote w:type="continuationSeparator" w:id="0">
    <w:p w:rsidR="000E6869" w:rsidRDefault="000E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E6869" w:rsidRDefault="000E6869">
      <w:pPr>
        <w:spacing w:after="0" w:line="240" w:lineRule="auto"/>
      </w:pPr>
      <w:r>
        <w:separator/>
      </w:r>
    </w:p>
  </w:footnote>
  <w:footnote w:type="continuationSeparator" w:id="0">
    <w:p w:rsidR="000E6869" w:rsidRDefault="000E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5644" w:rsidRDefault="00455644">
    <w:pPr>
      <w:pStyle w:val="af1"/>
      <w:jc w:val="center"/>
      <w:rPr>
        <w:lang w:val="uk-UA"/>
      </w:rPr>
    </w:pPr>
  </w:p>
  <w:p w:rsidR="00455644" w:rsidRDefault="00455644">
    <w:pPr>
      <w:pStyle w:val="af1"/>
      <w:jc w:val="center"/>
      <w:rPr>
        <w:lang w:val="uk-UA"/>
      </w:rPr>
    </w:pPr>
  </w:p>
  <w:p w:rsidR="00455644" w:rsidRPr="00A27B07" w:rsidRDefault="00455644">
    <w:pPr>
      <w:pStyle w:val="af1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809E9"/>
    <w:multiLevelType w:val="singleLevel"/>
    <w:tmpl w:val="D038AAE4"/>
    <w:lvl w:ilvl="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" w15:restartNumberingAfterBreak="0">
    <w:nsid w:val="081B261D"/>
    <w:multiLevelType w:val="hybridMultilevel"/>
    <w:tmpl w:val="AB0A47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5AD5"/>
    <w:multiLevelType w:val="singleLevel"/>
    <w:tmpl w:val="CDF00862"/>
    <w:lvl w:ilvl="0">
      <w:start w:val="1"/>
      <w:numFmt w:val="decimal"/>
      <w:lvlText w:val="%1."/>
      <w:lvlJc w:val="left"/>
      <w:pPr>
        <w:tabs>
          <w:tab w:val="num" w:pos="1337"/>
        </w:tabs>
        <w:ind w:left="1337" w:hanging="465"/>
      </w:pPr>
      <w:rPr>
        <w:rFonts w:hint="default"/>
      </w:rPr>
    </w:lvl>
  </w:abstractNum>
  <w:abstractNum w:abstractNumId="3" w15:restartNumberingAfterBreak="0">
    <w:nsid w:val="32D253B1"/>
    <w:multiLevelType w:val="hybridMultilevel"/>
    <w:tmpl w:val="07DCC218"/>
    <w:lvl w:ilvl="0" w:tplc="0419000F">
      <w:start w:val="1"/>
      <w:numFmt w:val="decimal"/>
      <w:lvlText w:val="%1."/>
      <w:lvlJc w:val="left"/>
      <w:pPr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4" w15:restartNumberingAfterBreak="0">
    <w:nsid w:val="3B3C275E"/>
    <w:multiLevelType w:val="hybridMultilevel"/>
    <w:tmpl w:val="F37A49F6"/>
    <w:lvl w:ilvl="0" w:tplc="09FE941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DA463E"/>
    <w:multiLevelType w:val="hybridMultilevel"/>
    <w:tmpl w:val="54EC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82961"/>
    <w:multiLevelType w:val="hybridMultilevel"/>
    <w:tmpl w:val="B5FAB938"/>
    <w:lvl w:ilvl="0" w:tplc="C81C80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4D86369"/>
    <w:multiLevelType w:val="hybridMultilevel"/>
    <w:tmpl w:val="7D9C2E9A"/>
    <w:lvl w:ilvl="0" w:tplc="5032FA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C3D1A"/>
    <w:multiLevelType w:val="hybridMultilevel"/>
    <w:tmpl w:val="9C0867AE"/>
    <w:lvl w:ilvl="0" w:tplc="0F60367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5E691B03"/>
    <w:multiLevelType w:val="hybridMultilevel"/>
    <w:tmpl w:val="9AE48ACA"/>
    <w:lvl w:ilvl="0" w:tplc="F4A869B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7BA0C9B"/>
    <w:multiLevelType w:val="hybridMultilevel"/>
    <w:tmpl w:val="9A844442"/>
    <w:lvl w:ilvl="0" w:tplc="097AE1C4">
      <w:start w:val="2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695E768D"/>
    <w:multiLevelType w:val="hybridMultilevel"/>
    <w:tmpl w:val="EE92F6A8"/>
    <w:lvl w:ilvl="0" w:tplc="9E7EBF7E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6F7A6912"/>
    <w:multiLevelType w:val="hybridMultilevel"/>
    <w:tmpl w:val="BC06B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FA242E"/>
    <w:multiLevelType w:val="hybridMultilevel"/>
    <w:tmpl w:val="5FEC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87788"/>
    <w:multiLevelType w:val="hybridMultilevel"/>
    <w:tmpl w:val="A0A0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3"/>
  </w:num>
  <w:num w:numId="5">
    <w:abstractNumId w:val="12"/>
  </w:num>
  <w:num w:numId="6">
    <w:abstractNumId w:val="11"/>
  </w:num>
  <w:num w:numId="7">
    <w:abstractNumId w:val="3"/>
  </w:num>
  <w:num w:numId="8">
    <w:abstractNumId w:val="6"/>
  </w:num>
  <w:num w:numId="9">
    <w:abstractNumId w:val="19"/>
  </w:num>
  <w:num w:numId="10">
    <w:abstractNumId w:val="5"/>
  </w:num>
  <w:num w:numId="11">
    <w:abstractNumId w:val="18"/>
  </w:num>
  <w:num w:numId="12">
    <w:abstractNumId w:val="20"/>
  </w:num>
  <w:num w:numId="13">
    <w:abstractNumId w:val="0"/>
  </w:num>
  <w:num w:numId="14">
    <w:abstractNumId w:val="1"/>
  </w:num>
  <w:num w:numId="15">
    <w:abstractNumId w:val="2"/>
  </w:num>
  <w:num w:numId="16">
    <w:abstractNumId w:val="15"/>
  </w:num>
  <w:num w:numId="17">
    <w:abstractNumId w:val="17"/>
  </w:num>
  <w:num w:numId="18">
    <w:abstractNumId w:val="14"/>
  </w:num>
  <w:num w:numId="19">
    <w:abstractNumId w:val="7"/>
  </w:num>
  <w:num w:numId="20">
    <w:abstractNumId w:val="1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F4"/>
    <w:rsid w:val="0000081E"/>
    <w:rsid w:val="00002FC3"/>
    <w:rsid w:val="00010A6B"/>
    <w:rsid w:val="00012781"/>
    <w:rsid w:val="00016FC3"/>
    <w:rsid w:val="00024943"/>
    <w:rsid w:val="00024BB0"/>
    <w:rsid w:val="0004408F"/>
    <w:rsid w:val="00061AE7"/>
    <w:rsid w:val="000642F3"/>
    <w:rsid w:val="00084F20"/>
    <w:rsid w:val="00091B6C"/>
    <w:rsid w:val="000A5690"/>
    <w:rsid w:val="000B7B5E"/>
    <w:rsid w:val="000C57F8"/>
    <w:rsid w:val="000D3AC3"/>
    <w:rsid w:val="000E369E"/>
    <w:rsid w:val="000E6869"/>
    <w:rsid w:val="00122B75"/>
    <w:rsid w:val="0014087F"/>
    <w:rsid w:val="00161EF8"/>
    <w:rsid w:val="00165536"/>
    <w:rsid w:val="00165962"/>
    <w:rsid w:val="00170016"/>
    <w:rsid w:val="00186653"/>
    <w:rsid w:val="001A0386"/>
    <w:rsid w:val="001B1104"/>
    <w:rsid w:val="001C5862"/>
    <w:rsid w:val="001E268C"/>
    <w:rsid w:val="001F45AD"/>
    <w:rsid w:val="00205F8E"/>
    <w:rsid w:val="00217E5D"/>
    <w:rsid w:val="00236BBE"/>
    <w:rsid w:val="00251E51"/>
    <w:rsid w:val="00262543"/>
    <w:rsid w:val="00284D18"/>
    <w:rsid w:val="00292306"/>
    <w:rsid w:val="00296A45"/>
    <w:rsid w:val="00296B68"/>
    <w:rsid w:val="002A228C"/>
    <w:rsid w:val="002C07A5"/>
    <w:rsid w:val="002C190C"/>
    <w:rsid w:val="002D280C"/>
    <w:rsid w:val="002D2F69"/>
    <w:rsid w:val="002D68E1"/>
    <w:rsid w:val="002D6973"/>
    <w:rsid w:val="002E2047"/>
    <w:rsid w:val="002F4612"/>
    <w:rsid w:val="00300C33"/>
    <w:rsid w:val="00304C6A"/>
    <w:rsid w:val="003268AF"/>
    <w:rsid w:val="00351909"/>
    <w:rsid w:val="003528B6"/>
    <w:rsid w:val="003629BD"/>
    <w:rsid w:val="003634D7"/>
    <w:rsid w:val="00371152"/>
    <w:rsid w:val="0037393E"/>
    <w:rsid w:val="00380326"/>
    <w:rsid w:val="00383BE2"/>
    <w:rsid w:val="0038411A"/>
    <w:rsid w:val="00385E4A"/>
    <w:rsid w:val="003875EC"/>
    <w:rsid w:val="00394A18"/>
    <w:rsid w:val="003A17E0"/>
    <w:rsid w:val="003A3BCA"/>
    <w:rsid w:val="003A5750"/>
    <w:rsid w:val="003F107D"/>
    <w:rsid w:val="003F77B1"/>
    <w:rsid w:val="0040692E"/>
    <w:rsid w:val="004102E9"/>
    <w:rsid w:val="004140F9"/>
    <w:rsid w:val="0044643B"/>
    <w:rsid w:val="00447A07"/>
    <w:rsid w:val="00450AE5"/>
    <w:rsid w:val="00452F75"/>
    <w:rsid w:val="00455644"/>
    <w:rsid w:val="00460153"/>
    <w:rsid w:val="00464089"/>
    <w:rsid w:val="00466222"/>
    <w:rsid w:val="00471C63"/>
    <w:rsid w:val="0048331A"/>
    <w:rsid w:val="004D4BA1"/>
    <w:rsid w:val="004E7058"/>
    <w:rsid w:val="004F56A3"/>
    <w:rsid w:val="00504537"/>
    <w:rsid w:val="00517E11"/>
    <w:rsid w:val="00525B93"/>
    <w:rsid w:val="00552824"/>
    <w:rsid w:val="00554130"/>
    <w:rsid w:val="0056084B"/>
    <w:rsid w:val="00560D41"/>
    <w:rsid w:val="00577D63"/>
    <w:rsid w:val="00585CE8"/>
    <w:rsid w:val="005916E9"/>
    <w:rsid w:val="005956CB"/>
    <w:rsid w:val="00597BF4"/>
    <w:rsid w:val="00597EC7"/>
    <w:rsid w:val="005A54FF"/>
    <w:rsid w:val="005C24F4"/>
    <w:rsid w:val="005D12BD"/>
    <w:rsid w:val="005E113F"/>
    <w:rsid w:val="005F392A"/>
    <w:rsid w:val="005F3B90"/>
    <w:rsid w:val="005F7A08"/>
    <w:rsid w:val="00611566"/>
    <w:rsid w:val="00621DE5"/>
    <w:rsid w:val="00630FA4"/>
    <w:rsid w:val="00634E2D"/>
    <w:rsid w:val="006353B5"/>
    <w:rsid w:val="00643026"/>
    <w:rsid w:val="00645832"/>
    <w:rsid w:val="0065335C"/>
    <w:rsid w:val="00697CE5"/>
    <w:rsid w:val="006B0530"/>
    <w:rsid w:val="006D4431"/>
    <w:rsid w:val="006E43B1"/>
    <w:rsid w:val="006F2F16"/>
    <w:rsid w:val="0071617A"/>
    <w:rsid w:val="00727721"/>
    <w:rsid w:val="007302E4"/>
    <w:rsid w:val="00730E1C"/>
    <w:rsid w:val="00736D86"/>
    <w:rsid w:val="00747F2E"/>
    <w:rsid w:val="007528CA"/>
    <w:rsid w:val="0075678B"/>
    <w:rsid w:val="00766435"/>
    <w:rsid w:val="00772B5D"/>
    <w:rsid w:val="007852B3"/>
    <w:rsid w:val="00792E85"/>
    <w:rsid w:val="007A0152"/>
    <w:rsid w:val="007B770F"/>
    <w:rsid w:val="007B7A6C"/>
    <w:rsid w:val="007C4499"/>
    <w:rsid w:val="007D312D"/>
    <w:rsid w:val="007D5632"/>
    <w:rsid w:val="007D6878"/>
    <w:rsid w:val="007E490E"/>
    <w:rsid w:val="00800B1E"/>
    <w:rsid w:val="00805300"/>
    <w:rsid w:val="00806652"/>
    <w:rsid w:val="00810B9F"/>
    <w:rsid w:val="00811E32"/>
    <w:rsid w:val="008358DE"/>
    <w:rsid w:val="008379E2"/>
    <w:rsid w:val="00843880"/>
    <w:rsid w:val="00844227"/>
    <w:rsid w:val="00855C02"/>
    <w:rsid w:val="00862A05"/>
    <w:rsid w:val="008656E0"/>
    <w:rsid w:val="00872E7F"/>
    <w:rsid w:val="0087490B"/>
    <w:rsid w:val="00883701"/>
    <w:rsid w:val="00884C57"/>
    <w:rsid w:val="00887B17"/>
    <w:rsid w:val="008962C6"/>
    <w:rsid w:val="008A04C5"/>
    <w:rsid w:val="008A6B64"/>
    <w:rsid w:val="008B587F"/>
    <w:rsid w:val="008C1D9D"/>
    <w:rsid w:val="008D721B"/>
    <w:rsid w:val="008E31A4"/>
    <w:rsid w:val="00901925"/>
    <w:rsid w:val="00903A53"/>
    <w:rsid w:val="00917B3E"/>
    <w:rsid w:val="009340C2"/>
    <w:rsid w:val="009371D1"/>
    <w:rsid w:val="00940FAE"/>
    <w:rsid w:val="009430DF"/>
    <w:rsid w:val="00965438"/>
    <w:rsid w:val="00970AA5"/>
    <w:rsid w:val="00977EC0"/>
    <w:rsid w:val="009805D4"/>
    <w:rsid w:val="009851E0"/>
    <w:rsid w:val="00990662"/>
    <w:rsid w:val="0099572B"/>
    <w:rsid w:val="009B65E6"/>
    <w:rsid w:val="009C3D27"/>
    <w:rsid w:val="009F1C89"/>
    <w:rsid w:val="00A0634B"/>
    <w:rsid w:val="00A15B5A"/>
    <w:rsid w:val="00A403EB"/>
    <w:rsid w:val="00A417C0"/>
    <w:rsid w:val="00A421FD"/>
    <w:rsid w:val="00A478E4"/>
    <w:rsid w:val="00A56734"/>
    <w:rsid w:val="00A644A8"/>
    <w:rsid w:val="00A64A51"/>
    <w:rsid w:val="00A7269C"/>
    <w:rsid w:val="00A72ABB"/>
    <w:rsid w:val="00A8543D"/>
    <w:rsid w:val="00A86C68"/>
    <w:rsid w:val="00A917ED"/>
    <w:rsid w:val="00AA4FE3"/>
    <w:rsid w:val="00AC6DD2"/>
    <w:rsid w:val="00AD6D93"/>
    <w:rsid w:val="00AE34D5"/>
    <w:rsid w:val="00B22EAC"/>
    <w:rsid w:val="00B25931"/>
    <w:rsid w:val="00B329E5"/>
    <w:rsid w:val="00B33EEB"/>
    <w:rsid w:val="00B37A74"/>
    <w:rsid w:val="00B53277"/>
    <w:rsid w:val="00B601F3"/>
    <w:rsid w:val="00B63710"/>
    <w:rsid w:val="00B64F42"/>
    <w:rsid w:val="00B66FC4"/>
    <w:rsid w:val="00B74297"/>
    <w:rsid w:val="00B77DB9"/>
    <w:rsid w:val="00B963E0"/>
    <w:rsid w:val="00BB7F7D"/>
    <w:rsid w:val="00BC6DD8"/>
    <w:rsid w:val="00BD12D9"/>
    <w:rsid w:val="00BD5EAC"/>
    <w:rsid w:val="00BE19F9"/>
    <w:rsid w:val="00BF0859"/>
    <w:rsid w:val="00BF544F"/>
    <w:rsid w:val="00C016EE"/>
    <w:rsid w:val="00C24885"/>
    <w:rsid w:val="00C43CBC"/>
    <w:rsid w:val="00C535A8"/>
    <w:rsid w:val="00C562CD"/>
    <w:rsid w:val="00C666BF"/>
    <w:rsid w:val="00C67AAA"/>
    <w:rsid w:val="00C8166B"/>
    <w:rsid w:val="00C81919"/>
    <w:rsid w:val="00C965D6"/>
    <w:rsid w:val="00C97F09"/>
    <w:rsid w:val="00CB0AE5"/>
    <w:rsid w:val="00CB472E"/>
    <w:rsid w:val="00CB67FD"/>
    <w:rsid w:val="00CC026D"/>
    <w:rsid w:val="00CC1C12"/>
    <w:rsid w:val="00CC5E3C"/>
    <w:rsid w:val="00CE58E0"/>
    <w:rsid w:val="00D529B6"/>
    <w:rsid w:val="00D57A4B"/>
    <w:rsid w:val="00D71AAB"/>
    <w:rsid w:val="00D71EEB"/>
    <w:rsid w:val="00D75D2A"/>
    <w:rsid w:val="00D77C66"/>
    <w:rsid w:val="00D8157B"/>
    <w:rsid w:val="00DA1048"/>
    <w:rsid w:val="00DA437F"/>
    <w:rsid w:val="00DB455E"/>
    <w:rsid w:val="00DB78DC"/>
    <w:rsid w:val="00DC263C"/>
    <w:rsid w:val="00DD28B3"/>
    <w:rsid w:val="00DE2385"/>
    <w:rsid w:val="00E03C48"/>
    <w:rsid w:val="00E05DE4"/>
    <w:rsid w:val="00E116A7"/>
    <w:rsid w:val="00E11DC2"/>
    <w:rsid w:val="00E1628B"/>
    <w:rsid w:val="00E56CBB"/>
    <w:rsid w:val="00E6184E"/>
    <w:rsid w:val="00E845FA"/>
    <w:rsid w:val="00E85F85"/>
    <w:rsid w:val="00E8655B"/>
    <w:rsid w:val="00E92326"/>
    <w:rsid w:val="00E9537E"/>
    <w:rsid w:val="00EB30EE"/>
    <w:rsid w:val="00EC2A15"/>
    <w:rsid w:val="00EC3F2F"/>
    <w:rsid w:val="00EC772B"/>
    <w:rsid w:val="00ED0B66"/>
    <w:rsid w:val="00ED5859"/>
    <w:rsid w:val="00EE4EC8"/>
    <w:rsid w:val="00EE770B"/>
    <w:rsid w:val="00EF0571"/>
    <w:rsid w:val="00EF18F3"/>
    <w:rsid w:val="00F02D71"/>
    <w:rsid w:val="00F15A4B"/>
    <w:rsid w:val="00F20DAB"/>
    <w:rsid w:val="00F60239"/>
    <w:rsid w:val="00F664A7"/>
    <w:rsid w:val="00F83277"/>
    <w:rsid w:val="00F87016"/>
    <w:rsid w:val="00F97FB7"/>
    <w:rsid w:val="00FA2487"/>
    <w:rsid w:val="00FA65B4"/>
    <w:rsid w:val="00FB5BF6"/>
    <w:rsid w:val="00FC558A"/>
    <w:rsid w:val="00FC7FFA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F4AAF9-5330-42D1-B591-50695781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564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uk-UA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paragraph" w:styleId="5">
    <w:name w:val="heading 5"/>
    <w:basedOn w:val="a"/>
    <w:next w:val="a"/>
    <w:link w:val="50"/>
    <w:unhideWhenUsed/>
    <w:qFormat/>
    <w:rsid w:val="00455644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455644"/>
    <w:pPr>
      <w:spacing w:before="240" w:after="60"/>
      <w:outlineLvl w:val="5"/>
    </w:pPr>
    <w:rPr>
      <w:b/>
      <w:bCs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455644"/>
    <w:pPr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1">
    <w:name w:val="Body Text 2"/>
    <w:basedOn w:val="a"/>
    <w:link w:val="22"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2">
    <w:name w:val="Основний текст 2 Знак"/>
    <w:link w:val="21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10B9F"/>
    <w:pPr>
      <w:spacing w:after="120"/>
    </w:pPr>
  </w:style>
  <w:style w:type="character" w:customStyle="1" w:styleId="a7">
    <w:name w:val="Основний текст Знак"/>
    <w:basedOn w:val="a0"/>
    <w:link w:val="a6"/>
    <w:rsid w:val="00810B9F"/>
  </w:style>
  <w:style w:type="paragraph" w:styleId="a8">
    <w:name w:val="Body Text Indent"/>
    <w:basedOn w:val="a"/>
    <w:link w:val="a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ий текст з відступом Знак"/>
    <w:link w:val="a8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character" w:customStyle="1" w:styleId="ac">
    <w:name w:val="Основной текст_"/>
    <w:link w:val="11"/>
    <w:uiPriority w:val="99"/>
    <w:locked/>
    <w:rsid w:val="009851E0"/>
    <w:rPr>
      <w:rFonts w:ascii="Times New Roman" w:hAnsi="Times New Roman"/>
      <w:spacing w:val="2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9851E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1">
    <w:name w:val="Основной текст1"/>
    <w:basedOn w:val="a"/>
    <w:link w:val="ac"/>
    <w:uiPriority w:val="99"/>
    <w:rsid w:val="009851E0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9851E0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851E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lang w:val="x-none" w:eastAsia="x-none"/>
    </w:rPr>
  </w:style>
  <w:style w:type="character" w:customStyle="1" w:styleId="50">
    <w:name w:val="Заголовок 5 Знак"/>
    <w:link w:val="5"/>
    <w:rsid w:val="004556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55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455644"/>
    <w:rPr>
      <w:rFonts w:ascii="Calibri" w:eastAsia="Times New Roman" w:hAnsi="Calibri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455644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ий текст з відступом 2 Знак"/>
    <w:link w:val="23"/>
    <w:rsid w:val="00455644"/>
    <w:rPr>
      <w:sz w:val="22"/>
      <w:szCs w:val="22"/>
    </w:rPr>
  </w:style>
  <w:style w:type="paragraph" w:styleId="31">
    <w:name w:val="Body Text Indent 3"/>
    <w:basedOn w:val="a"/>
    <w:link w:val="32"/>
    <w:unhideWhenUsed/>
    <w:rsid w:val="0045564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ий текст з відступом 3 Знак"/>
    <w:link w:val="31"/>
    <w:rsid w:val="00455644"/>
    <w:rPr>
      <w:sz w:val="16"/>
      <w:szCs w:val="16"/>
    </w:rPr>
  </w:style>
  <w:style w:type="character" w:customStyle="1" w:styleId="20">
    <w:name w:val="Заголовок 2 Знак"/>
    <w:link w:val="2"/>
    <w:semiHidden/>
    <w:rsid w:val="0045564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customStyle="1" w:styleId="ad">
    <w:name w:val="Содержание"/>
    <w:basedOn w:val="ae"/>
    <w:autoRedefine/>
    <w:rsid w:val="00455644"/>
    <w:pPr>
      <w:spacing w:before="0" w:after="0" w:line="360" w:lineRule="auto"/>
      <w:outlineLvl w:val="9"/>
    </w:pPr>
    <w:rPr>
      <w:rFonts w:ascii="Times New Roman" w:hAnsi="Times New Roman"/>
      <w:b w:val="0"/>
      <w:snapToGrid w:val="0"/>
      <w:kern w:val="0"/>
      <w:sz w:val="28"/>
      <w:szCs w:val="28"/>
    </w:rPr>
  </w:style>
  <w:style w:type="paragraph" w:styleId="ae">
    <w:name w:val="Title"/>
    <w:aliases w:val="Знак1"/>
    <w:basedOn w:val="a"/>
    <w:link w:val="af"/>
    <w:uiPriority w:val="99"/>
    <w:qFormat/>
    <w:rsid w:val="00455644"/>
    <w:pPr>
      <w:spacing w:before="240" w:after="60" w:line="240" w:lineRule="auto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f">
    <w:name w:val="Назва Знак"/>
    <w:aliases w:val="Знак1 Знак"/>
    <w:link w:val="ae"/>
    <w:rsid w:val="00455644"/>
    <w:rPr>
      <w:rFonts w:ascii="Arial" w:hAnsi="Arial" w:cs="Arial"/>
      <w:b/>
      <w:bCs/>
      <w:kern w:val="28"/>
      <w:sz w:val="32"/>
      <w:szCs w:val="32"/>
    </w:rPr>
  </w:style>
  <w:style w:type="paragraph" w:customStyle="1" w:styleId="af0">
    <w:name w:val="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2">
    <w:name w:val="Верхній колонтитул Знак"/>
    <w:link w:val="af1"/>
    <w:uiPriority w:val="99"/>
    <w:rsid w:val="00455644"/>
    <w:rPr>
      <w:rFonts w:ascii="Times New Roman" w:hAnsi="Times New Roman"/>
      <w:sz w:val="24"/>
      <w:szCs w:val="24"/>
    </w:rPr>
  </w:style>
  <w:style w:type="paragraph" w:customStyle="1" w:styleId="41">
    <w:name w:val="Основной текст (4)"/>
    <w:basedOn w:val="a"/>
    <w:rsid w:val="00455644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pacing w:val="-2"/>
      <w:sz w:val="21"/>
      <w:szCs w:val="21"/>
    </w:rPr>
  </w:style>
  <w:style w:type="paragraph" w:styleId="af3">
    <w:name w:val="footer"/>
    <w:basedOn w:val="a"/>
    <w:link w:val="af4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4">
    <w:name w:val="Нижній колонтитул Знак"/>
    <w:link w:val="af3"/>
    <w:rsid w:val="00455644"/>
    <w:rPr>
      <w:rFonts w:ascii="Times New Roman" w:hAnsi="Times New Roman"/>
      <w:sz w:val="24"/>
      <w:szCs w:val="24"/>
    </w:rPr>
  </w:style>
  <w:style w:type="paragraph" w:styleId="33">
    <w:name w:val="Body Text 3"/>
    <w:basedOn w:val="a"/>
    <w:link w:val="34"/>
    <w:rsid w:val="00455644"/>
    <w:pPr>
      <w:spacing w:after="0" w:line="180" w:lineRule="atLeast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34">
    <w:name w:val="Основний текст 3 Знак"/>
    <w:link w:val="33"/>
    <w:rsid w:val="00455644"/>
    <w:rPr>
      <w:rFonts w:ascii="Times New Roman" w:hAnsi="Times New Roman"/>
      <w:sz w:val="24"/>
      <w:lang w:val="uk-U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621DE5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56F51-A1CA-480D-ABC0-54B3050FE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2129</Words>
  <Characters>1215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2023-12-21T13:03:00Z</cp:lastPrinted>
  <dcterms:created xsi:type="dcterms:W3CDTF">2024-05-14T11:01:00Z</dcterms:created>
  <dcterms:modified xsi:type="dcterms:W3CDTF">2024-05-14T11:01:00Z</dcterms:modified>
</cp:coreProperties>
</file>