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D9" w:rsidRPr="00AF3755" w:rsidRDefault="00F451D9" w:rsidP="00F451D9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FF73D1">
        <w:rPr>
          <w:noProof/>
        </w:rPr>
        <w:drawing>
          <wp:inline distT="0" distB="0" distL="0" distR="0">
            <wp:extent cx="482600" cy="643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D9" w:rsidRPr="00AF3755" w:rsidRDefault="00F451D9" w:rsidP="00F451D9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AF3755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F451D9" w:rsidRPr="00AF3755" w:rsidRDefault="00F451D9" w:rsidP="00F451D9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AF3755">
        <w:rPr>
          <w:b/>
          <w:sz w:val="24"/>
          <w:szCs w:val="24"/>
          <w:lang w:val="uk-UA"/>
        </w:rPr>
        <w:t>ВИКОНАВЧИЙ КОМІТЕТ</w:t>
      </w:r>
    </w:p>
    <w:p w:rsidR="00F451D9" w:rsidRPr="00AF3755" w:rsidRDefault="00F451D9" w:rsidP="00F451D9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AF3755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237"/>
        <w:gridCol w:w="1761"/>
        <w:gridCol w:w="1477"/>
        <w:gridCol w:w="3238"/>
        <w:gridCol w:w="35"/>
      </w:tblGrid>
      <w:tr w:rsidR="00F451D9" w:rsidRPr="00AF3755" w:rsidTr="004C5E47">
        <w:trPr>
          <w:gridAfter w:val="1"/>
          <w:wAfter w:w="35" w:type="dxa"/>
          <w:trHeight w:val="459"/>
        </w:trPr>
        <w:tc>
          <w:tcPr>
            <w:tcW w:w="3237" w:type="dxa"/>
            <w:hideMark/>
          </w:tcPr>
          <w:p w:rsidR="00F451D9" w:rsidRPr="00AF3755" w:rsidRDefault="00F451D9" w:rsidP="004C5E47">
            <w:pPr>
              <w:spacing w:after="150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</w:t>
            </w:r>
            <w:r w:rsidRPr="00AF3755">
              <w:rPr>
                <w:b/>
                <w:color w:val="000000"/>
                <w:sz w:val="24"/>
                <w:szCs w:val="24"/>
                <w:lang w:val="uk-UA"/>
              </w:rPr>
              <w:t>.05.2024</w:t>
            </w:r>
          </w:p>
        </w:tc>
        <w:tc>
          <w:tcPr>
            <w:tcW w:w="3238" w:type="dxa"/>
            <w:gridSpan w:val="2"/>
            <w:hideMark/>
          </w:tcPr>
          <w:p w:rsidR="00F451D9" w:rsidRPr="00AF3755" w:rsidRDefault="00F451D9" w:rsidP="004C5E47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AF3755">
              <w:rPr>
                <w:b/>
                <w:color w:val="000000"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F451D9" w:rsidRPr="00C64F34" w:rsidRDefault="00F451D9" w:rsidP="00B72363">
            <w:pPr>
              <w:spacing w:after="150"/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AF3755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                  </w:t>
            </w:r>
            <w:r w:rsidR="00B72363">
              <w:rPr>
                <w:b/>
                <w:color w:val="FF0000"/>
                <w:sz w:val="24"/>
                <w:szCs w:val="24"/>
                <w:lang w:val="uk-UA" w:eastAsia="uk-UA"/>
              </w:rPr>
              <w:t>№ 122</w:t>
            </w:r>
            <w:r w:rsidRPr="00C64F34">
              <w:rPr>
                <w:b/>
                <w:color w:val="FF0000"/>
                <w:sz w:val="24"/>
                <w:szCs w:val="24"/>
                <w:lang w:val="uk-UA" w:eastAsia="uk-UA"/>
              </w:rPr>
              <w:t>-ОД</w:t>
            </w:r>
          </w:p>
        </w:tc>
      </w:tr>
      <w:tr w:rsidR="00F451D9" w:rsidRPr="00AF3755" w:rsidTr="004C5E47">
        <w:trPr>
          <w:trHeight w:val="906"/>
        </w:trPr>
        <w:tc>
          <w:tcPr>
            <w:tcW w:w="4998" w:type="dxa"/>
            <w:gridSpan w:val="2"/>
            <w:hideMark/>
          </w:tcPr>
          <w:p w:rsidR="00F451D9" w:rsidRPr="00AF3755" w:rsidRDefault="00F451D9" w:rsidP="004C5E47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  <w:r w:rsidRPr="00AF3755">
              <w:rPr>
                <w:b/>
                <w:sz w:val="24"/>
                <w:szCs w:val="24"/>
                <w:lang w:val="uk-UA"/>
              </w:rPr>
              <w:t xml:space="preserve">Про скликання сімдесят </w:t>
            </w:r>
            <w:r>
              <w:rPr>
                <w:b/>
                <w:sz w:val="24"/>
                <w:szCs w:val="24"/>
                <w:lang w:val="uk-UA"/>
              </w:rPr>
              <w:t>п’ятої</w:t>
            </w:r>
            <w:r w:rsidRPr="00AF3755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750" w:type="dxa"/>
            <w:gridSpan w:val="3"/>
          </w:tcPr>
          <w:p w:rsidR="00F451D9" w:rsidRPr="00AF3755" w:rsidRDefault="00F451D9" w:rsidP="004C5E47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451D9" w:rsidRPr="00AF3755" w:rsidRDefault="00F451D9" w:rsidP="00F451D9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AF3755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AF3755">
        <w:rPr>
          <w:bCs/>
          <w:sz w:val="24"/>
          <w:szCs w:val="24"/>
        </w:rPr>
        <w:t xml:space="preserve">Про </w:t>
      </w:r>
      <w:proofErr w:type="spellStart"/>
      <w:r w:rsidRPr="00AF3755">
        <w:rPr>
          <w:bCs/>
          <w:sz w:val="24"/>
          <w:szCs w:val="24"/>
        </w:rPr>
        <w:t>визначення</w:t>
      </w:r>
      <w:proofErr w:type="spellEnd"/>
      <w:r w:rsidRPr="00AF3755">
        <w:rPr>
          <w:bCs/>
          <w:sz w:val="24"/>
          <w:szCs w:val="24"/>
        </w:rPr>
        <w:t xml:space="preserve"> </w:t>
      </w:r>
      <w:proofErr w:type="spellStart"/>
      <w:r w:rsidRPr="00AF3755">
        <w:rPr>
          <w:bCs/>
          <w:sz w:val="24"/>
          <w:szCs w:val="24"/>
        </w:rPr>
        <w:t>місця</w:t>
      </w:r>
      <w:proofErr w:type="spellEnd"/>
      <w:r w:rsidRPr="00AF3755">
        <w:rPr>
          <w:bCs/>
          <w:sz w:val="24"/>
          <w:szCs w:val="24"/>
        </w:rPr>
        <w:t xml:space="preserve"> </w:t>
      </w:r>
      <w:proofErr w:type="spellStart"/>
      <w:r w:rsidRPr="00AF3755">
        <w:rPr>
          <w:bCs/>
          <w:sz w:val="24"/>
          <w:szCs w:val="24"/>
        </w:rPr>
        <w:t>проведення</w:t>
      </w:r>
      <w:proofErr w:type="spellEnd"/>
      <w:r w:rsidRPr="00AF3755">
        <w:rPr>
          <w:bCs/>
          <w:sz w:val="24"/>
          <w:szCs w:val="24"/>
        </w:rPr>
        <w:t xml:space="preserve"> </w:t>
      </w:r>
      <w:proofErr w:type="spellStart"/>
      <w:r w:rsidRPr="00AF3755">
        <w:rPr>
          <w:bCs/>
          <w:sz w:val="24"/>
          <w:szCs w:val="24"/>
        </w:rPr>
        <w:t>пленарних</w:t>
      </w:r>
      <w:proofErr w:type="spellEnd"/>
      <w:r w:rsidRPr="00AF3755">
        <w:rPr>
          <w:bCs/>
          <w:sz w:val="24"/>
          <w:szCs w:val="24"/>
        </w:rPr>
        <w:t xml:space="preserve"> </w:t>
      </w:r>
      <w:proofErr w:type="spellStart"/>
      <w:r w:rsidRPr="00AF3755">
        <w:rPr>
          <w:bCs/>
          <w:sz w:val="24"/>
          <w:szCs w:val="24"/>
        </w:rPr>
        <w:t>засідань</w:t>
      </w:r>
      <w:proofErr w:type="spellEnd"/>
      <w:r w:rsidRPr="00AF3755">
        <w:rPr>
          <w:bCs/>
          <w:sz w:val="24"/>
          <w:szCs w:val="24"/>
        </w:rPr>
        <w:t xml:space="preserve"> </w:t>
      </w:r>
      <w:proofErr w:type="spellStart"/>
      <w:r w:rsidRPr="00AF3755">
        <w:rPr>
          <w:bCs/>
          <w:sz w:val="24"/>
          <w:szCs w:val="24"/>
        </w:rPr>
        <w:t>сесій</w:t>
      </w:r>
      <w:proofErr w:type="spellEnd"/>
      <w:r w:rsidRPr="00AF3755">
        <w:rPr>
          <w:bCs/>
          <w:sz w:val="24"/>
          <w:szCs w:val="24"/>
        </w:rPr>
        <w:t xml:space="preserve"> </w:t>
      </w:r>
      <w:proofErr w:type="spellStart"/>
      <w:r w:rsidRPr="00AF3755">
        <w:rPr>
          <w:bCs/>
          <w:sz w:val="24"/>
          <w:szCs w:val="24"/>
        </w:rPr>
        <w:t>міської</w:t>
      </w:r>
      <w:proofErr w:type="spellEnd"/>
      <w:r w:rsidRPr="00AF3755">
        <w:rPr>
          <w:bCs/>
          <w:sz w:val="24"/>
          <w:szCs w:val="24"/>
        </w:rPr>
        <w:t xml:space="preserve"> ради </w:t>
      </w:r>
      <w:proofErr w:type="spellStart"/>
      <w:r w:rsidRPr="00AF3755">
        <w:rPr>
          <w:bCs/>
          <w:sz w:val="24"/>
          <w:szCs w:val="24"/>
        </w:rPr>
        <w:t>під</w:t>
      </w:r>
      <w:proofErr w:type="spellEnd"/>
      <w:r w:rsidRPr="00AF3755">
        <w:rPr>
          <w:bCs/>
          <w:sz w:val="24"/>
          <w:szCs w:val="24"/>
        </w:rPr>
        <w:t xml:space="preserve"> час </w:t>
      </w:r>
      <w:proofErr w:type="spellStart"/>
      <w:r w:rsidRPr="00AF3755">
        <w:rPr>
          <w:bCs/>
          <w:sz w:val="24"/>
          <w:szCs w:val="24"/>
        </w:rPr>
        <w:t>воєнного</w:t>
      </w:r>
      <w:proofErr w:type="spellEnd"/>
      <w:r w:rsidRPr="00AF3755">
        <w:rPr>
          <w:bCs/>
          <w:sz w:val="24"/>
          <w:szCs w:val="24"/>
        </w:rPr>
        <w:t xml:space="preserve"> стану в </w:t>
      </w:r>
      <w:proofErr w:type="spellStart"/>
      <w:r w:rsidRPr="00AF3755">
        <w:rPr>
          <w:bCs/>
          <w:sz w:val="24"/>
          <w:szCs w:val="24"/>
        </w:rPr>
        <w:t>Україні</w:t>
      </w:r>
      <w:proofErr w:type="spellEnd"/>
      <w:r w:rsidRPr="00AF3755">
        <w:rPr>
          <w:b/>
          <w:sz w:val="24"/>
          <w:szCs w:val="24"/>
          <w:lang w:val="uk-UA"/>
        </w:rPr>
        <w:t>»</w:t>
      </w:r>
      <w:r w:rsidRPr="00AF3755">
        <w:rPr>
          <w:sz w:val="24"/>
          <w:szCs w:val="24"/>
          <w:lang w:val="uk-UA"/>
        </w:rPr>
        <w:t>:</w:t>
      </w:r>
    </w:p>
    <w:p w:rsidR="00F451D9" w:rsidRPr="00AF3755" w:rsidRDefault="00F451D9" w:rsidP="00F451D9">
      <w:pPr>
        <w:numPr>
          <w:ilvl w:val="0"/>
          <w:numId w:val="2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AF3755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22</w:t>
      </w:r>
      <w:r w:rsidRPr="00AF375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травня</w:t>
      </w:r>
      <w:r w:rsidRPr="00AF3755">
        <w:rPr>
          <w:sz w:val="24"/>
          <w:szCs w:val="24"/>
          <w:lang w:val="uk-UA"/>
        </w:rPr>
        <w:t xml:space="preserve"> 2024 року о 1</w:t>
      </w:r>
      <w:r>
        <w:rPr>
          <w:sz w:val="24"/>
          <w:szCs w:val="24"/>
          <w:lang w:val="uk-UA"/>
        </w:rPr>
        <w:t>5</w:t>
      </w:r>
      <w:r w:rsidRPr="00AF3755">
        <w:rPr>
          <w:sz w:val="24"/>
          <w:szCs w:val="24"/>
          <w:lang w:val="uk-UA"/>
        </w:rPr>
        <w:t xml:space="preserve">.00 год. в укритті КЗ «Роменський ліцей № 4 Роменської міської ради ім. Героя України Тетяни </w:t>
      </w:r>
      <w:proofErr w:type="spellStart"/>
      <w:r w:rsidRPr="00AF3755">
        <w:rPr>
          <w:sz w:val="24"/>
          <w:szCs w:val="24"/>
          <w:lang w:val="uk-UA"/>
        </w:rPr>
        <w:t>Маркус</w:t>
      </w:r>
      <w:proofErr w:type="spellEnd"/>
      <w:r w:rsidRPr="00AF3755">
        <w:rPr>
          <w:sz w:val="24"/>
          <w:szCs w:val="24"/>
          <w:lang w:val="uk-UA"/>
        </w:rPr>
        <w:t xml:space="preserve">» сімдесят </w:t>
      </w:r>
      <w:r>
        <w:rPr>
          <w:sz w:val="24"/>
          <w:szCs w:val="24"/>
          <w:lang w:val="uk-UA"/>
        </w:rPr>
        <w:t>п’яту</w:t>
      </w:r>
      <w:r w:rsidRPr="00AF3755">
        <w:rPr>
          <w:sz w:val="24"/>
          <w:szCs w:val="24"/>
          <w:lang w:val="uk-UA"/>
        </w:rPr>
        <w:t xml:space="preserve"> сесію Роменської міської ради восьмого скликання.</w:t>
      </w:r>
    </w:p>
    <w:p w:rsidR="00F451D9" w:rsidRPr="00AF3755" w:rsidRDefault="00F451D9" w:rsidP="00F451D9">
      <w:pPr>
        <w:numPr>
          <w:ilvl w:val="0"/>
          <w:numId w:val="2"/>
        </w:numPr>
        <w:spacing w:line="271" w:lineRule="auto"/>
        <w:ind w:left="0" w:firstLine="567"/>
        <w:jc w:val="both"/>
        <w:rPr>
          <w:sz w:val="24"/>
          <w:szCs w:val="24"/>
          <w:lang w:val="uk-UA"/>
        </w:rPr>
      </w:pPr>
      <w:r w:rsidRPr="00AF3755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C64F34">
        <w:rPr>
          <w:rFonts w:eastAsia="Calibri"/>
          <w:sz w:val="24"/>
          <w:szCs w:val="24"/>
          <w:lang w:val="uk-UA" w:eastAsia="en-US"/>
        </w:rPr>
        <w:t>ро внесення змін до комплексної цільової Програми надання пільг окремим категоріям громадян Роменської міської територіальної громади на 2023-2025 роки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C64F34">
        <w:rPr>
          <w:rFonts w:eastAsia="Calibri"/>
          <w:sz w:val="24"/>
          <w:szCs w:val="24"/>
          <w:lang w:val="uk-UA" w:eastAsia="en-US"/>
        </w:rPr>
        <w:t>ро внесення змін та доповнень до програми «Освіта Роменської міської територіальної громади у 2024-2026 роках»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C64F34">
        <w:rPr>
          <w:rFonts w:eastAsia="Calibri"/>
          <w:sz w:val="24"/>
          <w:szCs w:val="24"/>
          <w:lang w:val="uk-UA" w:eastAsia="en-US"/>
        </w:rPr>
        <w:t>про внесення змін до Програми забезпечення населення первинною медичною допомогою закладами охорони здоров’я Роменської міської територіальної громади на 2023-2025 роки;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Calibri"/>
          <w:color w:val="000000"/>
          <w:sz w:val="24"/>
          <w:szCs w:val="24"/>
          <w:lang w:val="uk-UA" w:eastAsia="en-US"/>
        </w:rPr>
        <w:t>п</w:t>
      </w:r>
      <w:r w:rsidRPr="00C64F34">
        <w:rPr>
          <w:rFonts w:eastAsia="Calibri"/>
          <w:color w:val="000000"/>
          <w:sz w:val="24"/>
          <w:szCs w:val="24"/>
          <w:lang w:val="uk-UA" w:eastAsia="en-US"/>
        </w:rPr>
        <w:t>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eastAsia="Calibri"/>
          <w:color w:val="000000"/>
          <w:sz w:val="24"/>
          <w:szCs w:val="24"/>
          <w:lang w:val="uk-UA" w:eastAsia="en-US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C64F34">
        <w:rPr>
          <w:rFonts w:eastAsia="Calibri"/>
          <w:sz w:val="24"/>
          <w:szCs w:val="24"/>
          <w:lang w:val="uk-UA" w:eastAsia="en-US"/>
        </w:rPr>
        <w:t>ро внесення змін до П</w:t>
      </w:r>
      <w:r w:rsidRPr="00C64F34">
        <w:rPr>
          <w:rFonts w:eastAsia="Calibri"/>
          <w:sz w:val="22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2020-2024 роки</w:t>
      </w:r>
      <w:r>
        <w:rPr>
          <w:rFonts w:eastAsia="Calibri"/>
          <w:sz w:val="22"/>
          <w:szCs w:val="24"/>
          <w:lang w:val="uk-UA" w:eastAsia="uk-UA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2"/>
          <w:lang w:val="uk-UA" w:eastAsia="en-US"/>
        </w:rPr>
        <w:t>п</w:t>
      </w:r>
      <w:r w:rsidRPr="00C64F34">
        <w:rPr>
          <w:rFonts w:eastAsia="Calibri"/>
          <w:sz w:val="24"/>
          <w:szCs w:val="22"/>
          <w:lang w:val="uk-UA" w:eastAsia="en-US"/>
        </w:rPr>
        <w:t>ро затвердження Звіту про виконання Бюджету Роменської міської територіальної громади за І квартал 2024 року</w:t>
      </w:r>
      <w:r>
        <w:rPr>
          <w:rFonts w:eastAsia="Calibri"/>
          <w:sz w:val="24"/>
          <w:szCs w:val="22"/>
          <w:lang w:val="uk-UA" w:eastAsia="en-US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C64F34">
        <w:rPr>
          <w:rFonts w:eastAsia="Calibri"/>
          <w:sz w:val="24"/>
          <w:szCs w:val="24"/>
          <w:lang w:val="uk-UA" w:eastAsia="en-US"/>
        </w:rPr>
        <w:t>ро внесення змін до рішення міської ради восьмого скликання від 20.12.2023 «Про Бюджет Роменської міської територіальної громади на 2024 рік»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C64F34">
        <w:rPr>
          <w:rFonts w:eastAsia="Times New Roman"/>
          <w:sz w:val="24"/>
          <w:szCs w:val="24"/>
          <w:lang w:val="uk-UA"/>
        </w:rPr>
        <w:t>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eastAsia="Times New Roman"/>
          <w:sz w:val="24"/>
          <w:szCs w:val="24"/>
          <w:lang w:val="uk-UA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C64F34">
        <w:rPr>
          <w:rFonts w:eastAsia="Times New Roman"/>
          <w:sz w:val="24"/>
          <w:szCs w:val="24"/>
          <w:lang w:val="uk-UA"/>
        </w:rPr>
        <w:t>ро надання дозволів на розроблення проєктів землеустрою щодо відведення земельних ділянок та виготовлення технічної документації із землеустрою</w:t>
      </w:r>
      <w:r>
        <w:rPr>
          <w:rFonts w:eastAsia="Times New Roman"/>
          <w:sz w:val="24"/>
          <w:szCs w:val="24"/>
          <w:lang w:val="uk-UA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C64F34">
        <w:rPr>
          <w:rFonts w:eastAsia="Times New Roman"/>
          <w:sz w:val="24"/>
          <w:szCs w:val="24"/>
          <w:lang w:val="uk-UA"/>
        </w:rPr>
        <w:t>ро затвердження проєктів землеустрою щодо відведення земельних ділянок та технічної документації із землеустрою</w:t>
      </w:r>
      <w:r>
        <w:rPr>
          <w:rFonts w:eastAsia="Times New Roman"/>
          <w:sz w:val="24"/>
          <w:szCs w:val="24"/>
          <w:lang w:val="uk-UA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C64F34">
        <w:rPr>
          <w:rFonts w:eastAsia="Times New Roman"/>
          <w:sz w:val="24"/>
          <w:szCs w:val="24"/>
          <w:lang w:val="uk-UA"/>
        </w:rPr>
        <w:t>ро розгляд земельних питань</w:t>
      </w:r>
      <w:r>
        <w:rPr>
          <w:rFonts w:eastAsia="Times New Roman"/>
          <w:sz w:val="24"/>
          <w:szCs w:val="24"/>
          <w:lang w:val="uk-UA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C64F34">
        <w:rPr>
          <w:rFonts w:eastAsia="Times New Roman"/>
          <w:sz w:val="24"/>
          <w:szCs w:val="24"/>
          <w:lang w:val="uk-UA"/>
        </w:rPr>
        <w:t>ро проведення земельних торгів з продажу права оренди земельних ділянок</w:t>
      </w:r>
      <w:r>
        <w:rPr>
          <w:rFonts w:eastAsia="Times New Roman"/>
          <w:sz w:val="24"/>
          <w:szCs w:val="24"/>
          <w:lang w:val="uk-UA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lastRenderedPageBreak/>
        <w:t>п</w:t>
      </w:r>
      <w:r w:rsidRPr="00C64F34">
        <w:rPr>
          <w:rFonts w:eastAsia="Calibri"/>
          <w:sz w:val="24"/>
          <w:szCs w:val="24"/>
          <w:lang w:val="uk-UA" w:eastAsia="en-US"/>
        </w:rPr>
        <w:t>ро підготовку лотів для продажу права оренди земельних ділянок комунальної власності на земельних торгах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C64F34">
        <w:rPr>
          <w:rFonts w:eastAsia="Calibri"/>
          <w:sz w:val="24"/>
          <w:szCs w:val="24"/>
          <w:lang w:val="uk-UA" w:eastAsia="en-US"/>
        </w:rPr>
        <w:t>ро оренду нерухомого  майна, що перебуває у комунальній власності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C64F34">
        <w:rPr>
          <w:rFonts w:eastAsia="Calibri"/>
          <w:sz w:val="24"/>
          <w:szCs w:val="24"/>
          <w:lang w:val="uk-UA" w:eastAsia="en-US"/>
        </w:rPr>
        <w:t>ро надання згоди на безоплатну передачу до комунальної власності Роменської міської територіальної громади медичного обладнання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 w:eastAsia="uk-UA"/>
        </w:rPr>
      </w:pPr>
      <w:r>
        <w:rPr>
          <w:rFonts w:eastAsia="Calibri"/>
          <w:sz w:val="24"/>
          <w:szCs w:val="22"/>
          <w:lang w:val="uk-UA" w:eastAsia="en-US"/>
        </w:rPr>
        <w:t>п</w:t>
      </w:r>
      <w:r w:rsidRPr="00C64F34">
        <w:rPr>
          <w:rFonts w:eastAsia="Calibri"/>
          <w:sz w:val="24"/>
          <w:szCs w:val="22"/>
          <w:lang w:val="uk-UA" w:eastAsia="en-US"/>
        </w:rPr>
        <w:t>ро списання та зняття з балансу Комунального підприємства «Міськводоканал» Роменської міської ради» зварювального агрегату АДБ 3132</w:t>
      </w:r>
      <w:r>
        <w:rPr>
          <w:rFonts w:eastAsia="Calibri"/>
          <w:sz w:val="24"/>
          <w:szCs w:val="22"/>
          <w:lang w:val="uk-UA" w:eastAsia="en-US"/>
        </w:rPr>
        <w:t>;</w:t>
      </w:r>
    </w:p>
    <w:p w:rsidR="00F451D9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bookmarkStart w:id="0" w:name="_Hlk166595343"/>
      <w:r>
        <w:rPr>
          <w:rFonts w:eastAsia="Calibri"/>
          <w:sz w:val="24"/>
          <w:szCs w:val="24"/>
          <w:lang w:val="uk-UA" w:eastAsia="en-US"/>
        </w:rPr>
        <w:t>про списання з позабалансового обліку Виконавчого комітету Роменської міської ради основних та необоротних активів;</w:t>
      </w:r>
    </w:p>
    <w:bookmarkEnd w:id="0"/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C64F34">
        <w:rPr>
          <w:rFonts w:eastAsia="Calibri"/>
          <w:sz w:val="24"/>
          <w:szCs w:val="24"/>
          <w:lang w:val="uk-UA" w:eastAsia="en-US"/>
        </w:rPr>
        <w:t>про внесення змін до Порядку надання адміністративних та інших публічних послуг на пересувному віддаленому робочому місці адміністратора Центру надання адміністративних послуг міста Ромни із застосуванням кейсу «Мобільний адміністратор»;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Calibri"/>
          <w:sz w:val="24"/>
          <w:szCs w:val="22"/>
          <w:lang w:val="uk-UA" w:eastAsia="en-US"/>
        </w:rPr>
        <w:t>п</w:t>
      </w:r>
      <w:r w:rsidRPr="00C64F34">
        <w:rPr>
          <w:rFonts w:eastAsia="Calibri"/>
          <w:sz w:val="24"/>
          <w:szCs w:val="22"/>
          <w:lang w:val="uk-UA" w:eastAsia="en-US"/>
        </w:rPr>
        <w:t>ро затвердження Положення про Управління соціального захисту населення Роменської міської ради в новій редакції</w:t>
      </w:r>
      <w:r>
        <w:rPr>
          <w:rFonts w:eastAsia="Calibri"/>
          <w:sz w:val="24"/>
          <w:szCs w:val="22"/>
          <w:lang w:val="uk-UA" w:eastAsia="en-US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C64F34">
        <w:rPr>
          <w:rFonts w:eastAsia="Calibri"/>
          <w:sz w:val="24"/>
          <w:szCs w:val="24"/>
          <w:lang w:val="uk-UA" w:eastAsia="en-US"/>
        </w:rPr>
        <w:t>ро стан виконання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в м. Ромни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F451D9" w:rsidRPr="00C64F34" w:rsidRDefault="00F451D9" w:rsidP="00F451D9">
      <w:pPr>
        <w:numPr>
          <w:ilvl w:val="0"/>
          <w:numId w:val="1"/>
        </w:numPr>
        <w:spacing w:after="120" w:line="264" w:lineRule="auto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C64F34">
        <w:rPr>
          <w:rFonts w:eastAsia="Calibri"/>
          <w:sz w:val="24"/>
          <w:szCs w:val="24"/>
          <w:lang w:val="uk-UA" w:eastAsia="en-US"/>
        </w:rPr>
        <w:t>ро стан виконання програми «Освіта Роменської міської територіальної громади у 2021-2023 роках» за 2023 рік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F451D9" w:rsidRPr="00C64F34" w:rsidRDefault="00F451D9" w:rsidP="00F451D9">
      <w:pPr>
        <w:spacing w:after="120" w:line="264" w:lineRule="auto"/>
        <w:ind w:left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Calibri"/>
          <w:sz w:val="24"/>
          <w:szCs w:val="22"/>
          <w:lang w:val="uk-UA" w:eastAsia="en-US"/>
        </w:rPr>
        <w:t>інші питання порядку денного.</w:t>
      </w:r>
    </w:p>
    <w:p w:rsidR="00F451D9" w:rsidRPr="00AF3755" w:rsidRDefault="00F451D9" w:rsidP="00F451D9">
      <w:pPr>
        <w:tabs>
          <w:tab w:val="left" w:pos="2268"/>
        </w:tabs>
        <w:spacing w:line="271" w:lineRule="auto"/>
        <w:ind w:firstLine="567"/>
        <w:jc w:val="center"/>
        <w:rPr>
          <w:noProof/>
          <w:lang w:val="uk-UA"/>
        </w:rPr>
      </w:pPr>
    </w:p>
    <w:p w:rsidR="00F451D9" w:rsidRPr="00AF3755" w:rsidRDefault="00F451D9" w:rsidP="00F451D9">
      <w:pPr>
        <w:rPr>
          <w:b/>
          <w:sz w:val="24"/>
          <w:szCs w:val="24"/>
          <w:lang w:val="uk-UA"/>
        </w:rPr>
      </w:pPr>
    </w:p>
    <w:p w:rsidR="00F451D9" w:rsidRPr="00AF3755" w:rsidRDefault="00B72363" w:rsidP="00F451D9">
      <w:r>
        <w:rPr>
          <w:b/>
          <w:sz w:val="24"/>
          <w:szCs w:val="24"/>
          <w:lang w:val="uk-UA"/>
        </w:rPr>
        <w:t>В.о. міського</w:t>
      </w:r>
      <w:r w:rsidR="00F451D9" w:rsidRPr="00AF3755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 w:rsidR="00F451D9" w:rsidRPr="00AF3755">
        <w:rPr>
          <w:b/>
          <w:sz w:val="24"/>
          <w:szCs w:val="24"/>
          <w:lang w:val="uk-UA"/>
        </w:rPr>
        <w:tab/>
      </w:r>
      <w:r w:rsidR="00F451D9" w:rsidRPr="00AF3755">
        <w:rPr>
          <w:b/>
          <w:sz w:val="24"/>
          <w:szCs w:val="24"/>
          <w:lang w:val="uk-UA"/>
        </w:rPr>
        <w:tab/>
      </w:r>
      <w:r w:rsidR="00F451D9" w:rsidRPr="00AF3755">
        <w:rPr>
          <w:b/>
          <w:sz w:val="24"/>
          <w:szCs w:val="24"/>
          <w:lang w:val="uk-UA"/>
        </w:rPr>
        <w:tab/>
      </w:r>
      <w:r w:rsidR="00F451D9" w:rsidRPr="00AF3755">
        <w:rPr>
          <w:b/>
          <w:sz w:val="24"/>
          <w:szCs w:val="24"/>
          <w:lang w:val="uk-UA"/>
        </w:rPr>
        <w:tab/>
      </w:r>
      <w:r w:rsidR="00F451D9" w:rsidRPr="00AF3755">
        <w:rPr>
          <w:b/>
          <w:sz w:val="24"/>
          <w:szCs w:val="24"/>
          <w:lang w:val="uk-UA"/>
        </w:rPr>
        <w:tab/>
      </w:r>
      <w:bookmarkStart w:id="1" w:name="_GoBack"/>
      <w:bookmarkEnd w:id="1"/>
      <w:r w:rsidR="00F451D9" w:rsidRPr="00AF3755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Наталія МОСКАЛЕНКО</w:t>
      </w:r>
    </w:p>
    <w:p w:rsidR="00F451D9" w:rsidRDefault="00F451D9" w:rsidP="00F451D9">
      <w:pPr>
        <w:tabs>
          <w:tab w:val="left" w:pos="2268"/>
        </w:tabs>
        <w:jc w:val="center"/>
        <w:rPr>
          <w:noProof/>
        </w:rPr>
      </w:pPr>
    </w:p>
    <w:p w:rsidR="00844234" w:rsidRDefault="00844234"/>
    <w:sectPr w:rsidR="00844234" w:rsidSect="00F451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65BD8"/>
    <w:multiLevelType w:val="hybridMultilevel"/>
    <w:tmpl w:val="BC662198"/>
    <w:lvl w:ilvl="0" w:tplc="BFACD43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9"/>
    <w:rsid w:val="00773271"/>
    <w:rsid w:val="00844234"/>
    <w:rsid w:val="00B72363"/>
    <w:rsid w:val="00E76FCC"/>
    <w:rsid w:val="00F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9C1C"/>
  <w15:chartTrackingRefBased/>
  <w15:docId w15:val="{52C0D897-0661-484C-9694-45D24FF7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2024-05-14T14:01:00Z</dcterms:created>
  <dcterms:modified xsi:type="dcterms:W3CDTF">2024-05-14T14:01:00Z</dcterms:modified>
</cp:coreProperties>
</file>