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FE78F" w14:textId="77777777" w:rsidR="00311659" w:rsidRDefault="00311659" w:rsidP="00311659">
      <w:pPr>
        <w:spacing w:after="0"/>
        <w:jc w:val="center"/>
        <w:rPr>
          <w:rFonts w:ascii="Times New Roman" w:hAnsi="Times New Roman"/>
          <w:sz w:val="24"/>
          <w:szCs w:val="24"/>
        </w:rPr>
      </w:pPr>
      <w:r>
        <w:rPr>
          <w:rFonts w:ascii="Times New Roman" w:hAnsi="Times New Roman"/>
          <w:b/>
          <w:noProof/>
          <w:sz w:val="24"/>
          <w:szCs w:val="24"/>
          <w:lang w:eastAsia="ru-RU"/>
        </w:rPr>
        <w:drawing>
          <wp:inline distT="0" distB="0" distL="0" distR="0" wp14:anchorId="3F534828" wp14:editId="7903EED5">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D630EF8" w14:textId="77777777" w:rsidR="00311659" w:rsidRDefault="00311659" w:rsidP="00311659">
      <w:pPr>
        <w:spacing w:after="0"/>
        <w:jc w:val="center"/>
        <w:rPr>
          <w:rFonts w:ascii="Times New Roman" w:hAnsi="Times New Roman"/>
          <w:sz w:val="24"/>
          <w:szCs w:val="24"/>
        </w:rPr>
      </w:pPr>
      <w:r>
        <w:rPr>
          <w:rFonts w:ascii="Times New Roman" w:hAnsi="Times New Roman"/>
          <w:b/>
          <w:bCs/>
          <w:sz w:val="24"/>
          <w:szCs w:val="24"/>
        </w:rPr>
        <w:t>РОМЕНСЬКА МІСЬКА РАДА СУМСЬКОЇ ОБЛАСТІ</w:t>
      </w:r>
    </w:p>
    <w:p w14:paraId="5C423EDF" w14:textId="77777777" w:rsidR="00311659" w:rsidRDefault="00311659" w:rsidP="00311659">
      <w:pPr>
        <w:keepNext/>
        <w:spacing w:after="0"/>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ВИКОНАВЧИЙ КОМІТЕТ</w:t>
      </w:r>
    </w:p>
    <w:p w14:paraId="7472D7BC" w14:textId="77777777" w:rsidR="00311659" w:rsidRDefault="00311659" w:rsidP="00311659">
      <w:pPr>
        <w:spacing w:after="0"/>
        <w:rPr>
          <w:rFonts w:ascii="Times New Roman" w:hAnsi="Times New Roman"/>
          <w:sz w:val="16"/>
          <w:szCs w:val="16"/>
        </w:rPr>
      </w:pPr>
    </w:p>
    <w:p w14:paraId="74CB489F" w14:textId="77777777" w:rsidR="00311659" w:rsidRDefault="00311659" w:rsidP="00311659">
      <w:pPr>
        <w:spacing w:after="0" w:line="240" w:lineRule="auto"/>
        <w:jc w:val="center"/>
        <w:rPr>
          <w:rFonts w:ascii="Times New Roman" w:hAnsi="Times New Roman"/>
          <w:b/>
          <w:sz w:val="24"/>
          <w:szCs w:val="24"/>
          <w:lang w:val="uk-UA" w:eastAsia="uk-UA"/>
        </w:rPr>
      </w:pPr>
      <w:r>
        <w:rPr>
          <w:rFonts w:ascii="Times New Roman" w:hAnsi="Times New Roman"/>
          <w:b/>
          <w:sz w:val="24"/>
          <w:szCs w:val="24"/>
          <w:lang w:eastAsia="uk-UA"/>
        </w:rPr>
        <w:t>Р</w:t>
      </w:r>
      <w:r>
        <w:rPr>
          <w:rFonts w:ascii="Times New Roman" w:hAnsi="Times New Roman"/>
          <w:b/>
          <w:sz w:val="24"/>
          <w:szCs w:val="24"/>
          <w:lang w:val="uk-UA" w:eastAsia="uk-UA"/>
        </w:rPr>
        <w:t xml:space="preserve">ІШЕННЯ </w:t>
      </w:r>
    </w:p>
    <w:p w14:paraId="35ADE962" w14:textId="77777777" w:rsidR="00311659" w:rsidRDefault="00311659" w:rsidP="00311659">
      <w:pPr>
        <w:spacing w:after="0"/>
        <w:rPr>
          <w:rFonts w:ascii="Times New Roman" w:hAnsi="Times New Roman"/>
          <w:b/>
          <w:bCs/>
          <w:sz w:val="16"/>
          <w:szCs w:val="16"/>
        </w:rPr>
      </w:pPr>
    </w:p>
    <w:tbl>
      <w:tblPr>
        <w:tblW w:w="0" w:type="auto"/>
        <w:tblInd w:w="-142" w:type="dxa"/>
        <w:tblLook w:val="04A0" w:firstRow="1" w:lastRow="0" w:firstColumn="1" w:lastColumn="0" w:noHBand="0" w:noVBand="1"/>
      </w:tblPr>
      <w:tblGrid>
        <w:gridCol w:w="3261"/>
        <w:gridCol w:w="3326"/>
        <w:gridCol w:w="3087"/>
      </w:tblGrid>
      <w:tr w:rsidR="00311659" w14:paraId="2DA0D0C9" w14:textId="77777777" w:rsidTr="00675633">
        <w:tc>
          <w:tcPr>
            <w:tcW w:w="3261" w:type="dxa"/>
            <w:hideMark/>
          </w:tcPr>
          <w:p w14:paraId="6BDF248C" w14:textId="545C09F5" w:rsidR="00311659" w:rsidRDefault="00CD682A">
            <w:pPr>
              <w:spacing w:after="0"/>
              <w:jc w:val="both"/>
              <w:rPr>
                <w:rFonts w:ascii="Times New Roman" w:hAnsi="Times New Roman"/>
                <w:b/>
                <w:color w:val="000000"/>
                <w:sz w:val="24"/>
                <w:szCs w:val="24"/>
                <w:lang w:eastAsia="uk-UA"/>
              </w:rPr>
            </w:pPr>
            <w:r>
              <w:rPr>
                <w:rFonts w:ascii="Times New Roman" w:hAnsi="Times New Roman"/>
                <w:b/>
                <w:bCs/>
                <w:sz w:val="24"/>
                <w:szCs w:val="24"/>
                <w:lang w:val="uk-UA"/>
              </w:rPr>
              <w:t>15</w:t>
            </w:r>
            <w:r w:rsidR="00633649">
              <w:rPr>
                <w:rFonts w:ascii="Times New Roman" w:hAnsi="Times New Roman"/>
                <w:b/>
                <w:bCs/>
                <w:sz w:val="24"/>
                <w:szCs w:val="24"/>
                <w:lang w:val="uk-UA"/>
              </w:rPr>
              <w:t>.</w:t>
            </w:r>
            <w:r w:rsidR="00DC03D9">
              <w:rPr>
                <w:rFonts w:ascii="Times New Roman" w:hAnsi="Times New Roman"/>
                <w:b/>
                <w:bCs/>
                <w:sz w:val="24"/>
                <w:szCs w:val="24"/>
                <w:lang w:val="uk-UA"/>
              </w:rPr>
              <w:t>0</w:t>
            </w:r>
            <w:r w:rsidR="00B55CA6">
              <w:rPr>
                <w:rFonts w:ascii="Times New Roman" w:hAnsi="Times New Roman"/>
                <w:b/>
                <w:bCs/>
                <w:sz w:val="24"/>
                <w:szCs w:val="24"/>
                <w:lang w:val="uk-UA"/>
              </w:rPr>
              <w:t>4</w:t>
            </w:r>
            <w:r w:rsidR="006E2AE1" w:rsidRPr="006E2AE1">
              <w:rPr>
                <w:rFonts w:ascii="Times New Roman" w:hAnsi="Times New Roman"/>
                <w:b/>
                <w:bCs/>
                <w:sz w:val="24"/>
                <w:szCs w:val="24"/>
                <w:lang w:val="uk-UA"/>
              </w:rPr>
              <w:t>.202</w:t>
            </w:r>
            <w:r w:rsidR="00DC03D9">
              <w:rPr>
                <w:rFonts w:ascii="Times New Roman" w:hAnsi="Times New Roman"/>
                <w:b/>
                <w:bCs/>
                <w:sz w:val="24"/>
                <w:szCs w:val="24"/>
                <w:lang w:val="uk-UA"/>
              </w:rPr>
              <w:t>4</w:t>
            </w:r>
          </w:p>
        </w:tc>
        <w:tc>
          <w:tcPr>
            <w:tcW w:w="3326" w:type="dxa"/>
            <w:hideMark/>
          </w:tcPr>
          <w:p w14:paraId="6A8A07CB" w14:textId="77777777" w:rsidR="00311659" w:rsidRDefault="00311659">
            <w:pPr>
              <w:spacing w:after="0"/>
              <w:jc w:val="center"/>
              <w:rPr>
                <w:rFonts w:ascii="Times New Roman" w:hAnsi="Times New Roman"/>
                <w:b/>
                <w:color w:val="000000"/>
                <w:sz w:val="24"/>
                <w:szCs w:val="24"/>
                <w:lang w:eastAsia="uk-UA"/>
              </w:rPr>
            </w:pPr>
            <w:r>
              <w:rPr>
                <w:rFonts w:ascii="Times New Roman" w:hAnsi="Times New Roman"/>
                <w:b/>
                <w:sz w:val="24"/>
                <w:szCs w:val="24"/>
              </w:rPr>
              <w:t>Ромни</w:t>
            </w:r>
          </w:p>
        </w:tc>
        <w:tc>
          <w:tcPr>
            <w:tcW w:w="3087" w:type="dxa"/>
            <w:hideMark/>
          </w:tcPr>
          <w:p w14:paraId="4C59D72E" w14:textId="70B4BFC9" w:rsidR="00311659" w:rsidRPr="00CD682A" w:rsidRDefault="00311659" w:rsidP="00CD682A">
            <w:pPr>
              <w:spacing w:after="0"/>
              <w:jc w:val="right"/>
              <w:rPr>
                <w:rFonts w:ascii="Times New Roman" w:hAnsi="Times New Roman"/>
                <w:b/>
                <w:color w:val="000000"/>
                <w:sz w:val="24"/>
                <w:szCs w:val="24"/>
                <w:lang w:val="uk-UA" w:eastAsia="uk-UA"/>
              </w:rPr>
            </w:pPr>
            <w:r>
              <w:rPr>
                <w:rFonts w:ascii="Times New Roman" w:hAnsi="Times New Roman"/>
                <w:b/>
                <w:sz w:val="24"/>
                <w:szCs w:val="24"/>
                <w:lang w:eastAsia="uk-UA"/>
              </w:rPr>
              <w:t>№</w:t>
            </w:r>
            <w:r w:rsidR="00CD682A">
              <w:rPr>
                <w:rFonts w:ascii="Times New Roman" w:hAnsi="Times New Roman"/>
                <w:b/>
                <w:sz w:val="24"/>
                <w:szCs w:val="24"/>
                <w:lang w:val="uk-UA" w:eastAsia="uk-UA"/>
              </w:rPr>
              <w:t xml:space="preserve"> 66</w:t>
            </w:r>
          </w:p>
        </w:tc>
      </w:tr>
    </w:tbl>
    <w:p w14:paraId="0D767707" w14:textId="77777777" w:rsidR="00311659" w:rsidRPr="006653D9" w:rsidRDefault="00311659" w:rsidP="00311659">
      <w:pPr>
        <w:tabs>
          <w:tab w:val="left" w:pos="567"/>
        </w:tabs>
        <w:spacing w:after="0"/>
        <w:ind w:firstLine="426"/>
        <w:jc w:val="both"/>
        <w:rPr>
          <w:rFonts w:ascii="Times New Roman" w:hAnsi="Times New Roman"/>
          <w:b/>
          <w:color w:val="000000"/>
          <w:sz w:val="24"/>
          <w:szCs w:val="24"/>
          <w:lang w:val="uk-UA"/>
        </w:rPr>
      </w:pPr>
    </w:p>
    <w:tbl>
      <w:tblPr>
        <w:tblW w:w="9690" w:type="dxa"/>
        <w:tblInd w:w="-88" w:type="dxa"/>
        <w:tblLayout w:type="fixed"/>
        <w:tblCellMar>
          <w:left w:w="10" w:type="dxa"/>
          <w:right w:w="10" w:type="dxa"/>
        </w:tblCellMar>
        <w:tblLook w:val="04A0" w:firstRow="1" w:lastRow="0" w:firstColumn="1" w:lastColumn="0" w:noHBand="0" w:noVBand="1"/>
      </w:tblPr>
      <w:tblGrid>
        <w:gridCol w:w="5191"/>
        <w:gridCol w:w="4499"/>
      </w:tblGrid>
      <w:tr w:rsidR="0077007E" w:rsidRPr="0063543E" w14:paraId="40CB37A4" w14:textId="77777777" w:rsidTr="00F66DE0">
        <w:trPr>
          <w:trHeight w:val="23"/>
        </w:trPr>
        <w:tc>
          <w:tcPr>
            <w:tcW w:w="5191" w:type="dxa"/>
            <w:hideMark/>
          </w:tcPr>
          <w:p w14:paraId="14C11060" w14:textId="7D526648" w:rsidR="0077007E" w:rsidRPr="00B55CA6" w:rsidRDefault="00B55CA6" w:rsidP="00E810AA">
            <w:pPr>
              <w:pStyle w:val="2"/>
              <w:shd w:val="clear" w:color="auto" w:fill="auto"/>
              <w:spacing w:before="0" w:after="0" w:line="276" w:lineRule="auto"/>
              <w:ind w:left="20" w:right="142"/>
              <w:jc w:val="both"/>
              <w:rPr>
                <w:b/>
                <w:sz w:val="24"/>
                <w:szCs w:val="24"/>
              </w:rPr>
            </w:pPr>
            <w:bookmarkStart w:id="0" w:name="_Hlk161914063"/>
            <w:r w:rsidRPr="00B55CA6">
              <w:rPr>
                <w:b/>
                <w:sz w:val="24"/>
                <w:szCs w:val="24"/>
              </w:rPr>
              <w:t xml:space="preserve">Про </w:t>
            </w:r>
            <w:bookmarkStart w:id="1" w:name="_Hlk162337003"/>
            <w:r w:rsidRPr="00B55CA6">
              <w:rPr>
                <w:b/>
                <w:bCs/>
                <w:sz w:val="24"/>
                <w:szCs w:val="24"/>
              </w:rPr>
              <w:t>ведення обліку дітей дошкільного, шкільного віку, вихованців та учнів</w:t>
            </w:r>
            <w:bookmarkEnd w:id="1"/>
            <w:r w:rsidRPr="00B55CA6">
              <w:rPr>
                <w:b/>
                <w:bCs/>
                <w:sz w:val="24"/>
                <w:szCs w:val="24"/>
              </w:rPr>
              <w:t xml:space="preserve"> </w:t>
            </w:r>
            <w:r w:rsidRPr="00B55CA6">
              <w:rPr>
                <w:b/>
                <w:sz w:val="24"/>
                <w:szCs w:val="24"/>
              </w:rPr>
              <w:t>у Роменській міській територіальній громаді</w:t>
            </w:r>
            <w:bookmarkEnd w:id="0"/>
          </w:p>
        </w:tc>
        <w:tc>
          <w:tcPr>
            <w:tcW w:w="4499" w:type="dxa"/>
          </w:tcPr>
          <w:p w14:paraId="4D9DFBA1" w14:textId="77777777" w:rsidR="0077007E" w:rsidRPr="00AF0D9D" w:rsidRDefault="0077007E" w:rsidP="00E810AA">
            <w:pPr>
              <w:snapToGrid w:val="0"/>
              <w:spacing w:after="0"/>
              <w:jc w:val="both"/>
              <w:rPr>
                <w:rFonts w:ascii="Times New Roman" w:hAnsi="Times New Roman"/>
                <w:color w:val="000000"/>
                <w:sz w:val="24"/>
                <w:szCs w:val="24"/>
                <w:lang w:val="uk-UA"/>
              </w:rPr>
            </w:pPr>
          </w:p>
        </w:tc>
      </w:tr>
    </w:tbl>
    <w:p w14:paraId="4F22547C" w14:textId="30CE640E" w:rsidR="00824587" w:rsidRPr="00D006E8" w:rsidRDefault="00B55CA6" w:rsidP="00FC3518">
      <w:pPr>
        <w:pStyle w:val="2"/>
        <w:shd w:val="clear" w:color="auto" w:fill="auto"/>
        <w:spacing w:before="120" w:after="0" w:line="276" w:lineRule="auto"/>
        <w:ind w:left="20" w:right="40" w:firstLine="547"/>
        <w:jc w:val="both"/>
        <w:rPr>
          <w:sz w:val="24"/>
          <w:szCs w:val="24"/>
          <w:lang w:eastAsia="uk-UA"/>
        </w:rPr>
      </w:pPr>
      <w:r w:rsidRPr="00B55CA6">
        <w:rPr>
          <w:sz w:val="24"/>
          <w:szCs w:val="24"/>
        </w:rPr>
        <w:t>Відповідно до пункту 4 частини «б» статті 32 Закону України «Про місцеве самоврядування в Україні», законів України</w:t>
      </w:r>
      <w:r w:rsidR="00F66DE0">
        <w:rPr>
          <w:sz w:val="24"/>
          <w:szCs w:val="24"/>
        </w:rPr>
        <w:t>:</w:t>
      </w:r>
      <w:r w:rsidRPr="00B55CA6">
        <w:rPr>
          <w:sz w:val="24"/>
          <w:szCs w:val="24"/>
        </w:rPr>
        <w:t xml:space="preserve"> «Про освіту», «Про дошкільну освіту», «Про повну загальну середню освіту», Порядку ведення обліку дітей дошкільного, шкільного віку, вихованців та учнів, затвердженого постановою Кабінету Міністрів України від 13 вересня 2017 року № 684 (зі змінами), з метою забезпечення своєчасного та належного обліку дітей дошкільного, шкільного віку, вихованців та учнів, що проживають на території Роменської міської територіальної громади, реалізації права на здобуття дошкільної, загальної середньої освіти</w:t>
      </w:r>
    </w:p>
    <w:p w14:paraId="731004F1" w14:textId="77777777" w:rsidR="0077007E" w:rsidRPr="00AF0D9D" w:rsidRDefault="0077007E" w:rsidP="00D466DE">
      <w:pPr>
        <w:pStyle w:val="2"/>
        <w:shd w:val="clear" w:color="auto" w:fill="auto"/>
        <w:spacing w:before="120" w:after="0" w:line="276" w:lineRule="auto"/>
        <w:ind w:left="20" w:right="40" w:hanging="20"/>
        <w:jc w:val="both"/>
        <w:rPr>
          <w:sz w:val="24"/>
          <w:szCs w:val="24"/>
        </w:rPr>
      </w:pPr>
      <w:r w:rsidRPr="00AF0D9D">
        <w:rPr>
          <w:sz w:val="24"/>
          <w:szCs w:val="24"/>
        </w:rPr>
        <w:t xml:space="preserve">ВИКОНАВЧИЙ КОМІТЕТ МІСЬКОЇ РАДИ ВИРІШИВ: </w:t>
      </w:r>
    </w:p>
    <w:p w14:paraId="1373C0EB" w14:textId="77777777" w:rsidR="00B55CA6" w:rsidRPr="003A41F8" w:rsidRDefault="00B55CA6" w:rsidP="00B55CA6">
      <w:pPr>
        <w:widowControl w:val="0"/>
        <w:numPr>
          <w:ilvl w:val="0"/>
          <w:numId w:val="3"/>
        </w:numPr>
        <w:tabs>
          <w:tab w:val="left" w:pos="851"/>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Затвердити Порядок </w:t>
      </w:r>
      <w:r w:rsidRPr="009630D1">
        <w:rPr>
          <w:rFonts w:ascii="Times New Roman" w:eastAsia="Times New Roman" w:hAnsi="Times New Roman"/>
          <w:spacing w:val="1"/>
          <w:sz w:val="24"/>
          <w:szCs w:val="24"/>
          <w:lang w:val="uk-UA"/>
        </w:rPr>
        <w:t>ведення обліку дітей дошкільного, шкільного віку, вихованців та учнів</w:t>
      </w:r>
      <w:r w:rsidRPr="003A41F8">
        <w:rPr>
          <w:rFonts w:ascii="Times New Roman" w:eastAsia="Times New Roman" w:hAnsi="Times New Roman"/>
          <w:spacing w:val="1"/>
          <w:sz w:val="24"/>
          <w:szCs w:val="24"/>
          <w:lang w:val="uk-UA"/>
        </w:rPr>
        <w:t xml:space="preserve"> у Роменській міській територіальній громаді (додаток 1).</w:t>
      </w:r>
    </w:p>
    <w:p w14:paraId="5ABCA633" w14:textId="77777777" w:rsidR="00B55CA6" w:rsidRPr="003A41F8" w:rsidRDefault="00B55CA6" w:rsidP="00B55CA6">
      <w:pPr>
        <w:widowControl w:val="0"/>
        <w:numPr>
          <w:ilvl w:val="0"/>
          <w:numId w:val="3"/>
        </w:numPr>
        <w:tabs>
          <w:tab w:val="left" w:pos="851"/>
          <w:tab w:val="left" w:pos="1182"/>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Закріпити територію обслуговування за закладами освіти Роменської міської ради:</w:t>
      </w:r>
    </w:p>
    <w:p w14:paraId="1240E086" w14:textId="77777777" w:rsidR="00B55CA6" w:rsidRPr="003A41F8" w:rsidRDefault="00B55CA6" w:rsidP="00B55CA6">
      <w:pPr>
        <w:numPr>
          <w:ilvl w:val="0"/>
          <w:numId w:val="4"/>
        </w:numPr>
        <w:shd w:val="clear" w:color="auto" w:fill="FFFFFF"/>
        <w:tabs>
          <w:tab w:val="left" w:pos="851"/>
        </w:tabs>
        <w:autoSpaceDE w:val="0"/>
        <w:autoSpaceDN w:val="0"/>
        <w:adjustRightInd w:val="0"/>
        <w:spacing w:before="120" w:after="0"/>
        <w:ind w:left="0" w:firstLine="547"/>
        <w:contextualSpacing/>
        <w:jc w:val="both"/>
        <w:rPr>
          <w:rFonts w:ascii="Times New Roman" w:eastAsia="Times New Roman" w:hAnsi="Times New Roman"/>
          <w:color w:val="000000"/>
          <w:sz w:val="24"/>
          <w:szCs w:val="24"/>
          <w:lang w:val="uk-UA" w:eastAsia="ru-RU"/>
        </w:rPr>
      </w:pPr>
      <w:r w:rsidRPr="003A41F8">
        <w:rPr>
          <w:rFonts w:ascii="Times New Roman" w:eastAsia="Times New Roman" w:hAnsi="Times New Roman"/>
          <w:color w:val="000000"/>
          <w:sz w:val="24"/>
          <w:szCs w:val="24"/>
          <w:lang w:val="uk-UA" w:eastAsia="ru-RU"/>
        </w:rPr>
        <w:t>дошкільної освіти (додаток 2);</w:t>
      </w:r>
    </w:p>
    <w:p w14:paraId="5DF24108" w14:textId="77777777" w:rsidR="00B55CA6" w:rsidRPr="003A41F8" w:rsidRDefault="00B55CA6" w:rsidP="00B55CA6">
      <w:pPr>
        <w:numPr>
          <w:ilvl w:val="0"/>
          <w:numId w:val="4"/>
        </w:numPr>
        <w:shd w:val="clear" w:color="auto" w:fill="FFFFFF"/>
        <w:tabs>
          <w:tab w:val="left" w:pos="851"/>
        </w:tabs>
        <w:autoSpaceDE w:val="0"/>
        <w:autoSpaceDN w:val="0"/>
        <w:adjustRightInd w:val="0"/>
        <w:spacing w:before="120" w:after="0"/>
        <w:ind w:left="0" w:firstLine="547"/>
        <w:contextualSpacing/>
        <w:jc w:val="both"/>
        <w:rPr>
          <w:rFonts w:ascii="Times New Roman" w:eastAsia="Times New Roman" w:hAnsi="Times New Roman"/>
          <w:color w:val="000000"/>
          <w:sz w:val="24"/>
          <w:szCs w:val="24"/>
          <w:lang w:val="uk-UA" w:eastAsia="ru-RU"/>
        </w:rPr>
      </w:pPr>
      <w:r w:rsidRPr="003A41F8">
        <w:rPr>
          <w:rFonts w:ascii="Times New Roman" w:eastAsia="Times New Roman" w:hAnsi="Times New Roman"/>
          <w:color w:val="000000"/>
          <w:sz w:val="24"/>
          <w:szCs w:val="24"/>
          <w:lang w:val="uk-UA" w:eastAsia="ru-RU"/>
        </w:rPr>
        <w:t>загальної середньої освіти (додаток 3).</w:t>
      </w:r>
    </w:p>
    <w:p w14:paraId="31B5AD45" w14:textId="77777777" w:rsidR="00B55CA6" w:rsidRPr="003A41F8" w:rsidRDefault="00B55CA6" w:rsidP="00B55CA6">
      <w:pPr>
        <w:widowControl w:val="0"/>
        <w:numPr>
          <w:ilvl w:val="0"/>
          <w:numId w:val="3"/>
        </w:numPr>
        <w:tabs>
          <w:tab w:val="left" w:pos="851"/>
          <w:tab w:val="left" w:pos="1052"/>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Визнати таким, що втратило чинність, рішення виконавчого комітету міської ради від </w:t>
      </w:r>
      <w:r>
        <w:rPr>
          <w:rFonts w:ascii="Times New Roman" w:eastAsia="Times New Roman" w:hAnsi="Times New Roman"/>
          <w:spacing w:val="1"/>
          <w:sz w:val="24"/>
          <w:szCs w:val="24"/>
          <w:lang w:val="uk-UA"/>
        </w:rPr>
        <w:t>15.03.2023</w:t>
      </w:r>
      <w:r w:rsidRPr="003A41F8">
        <w:rPr>
          <w:rFonts w:ascii="Times New Roman" w:eastAsia="Times New Roman" w:hAnsi="Times New Roman"/>
          <w:spacing w:val="1"/>
          <w:sz w:val="24"/>
          <w:szCs w:val="24"/>
          <w:lang w:val="uk-UA"/>
        </w:rPr>
        <w:t xml:space="preserve"> № </w:t>
      </w:r>
      <w:r>
        <w:rPr>
          <w:rFonts w:ascii="Times New Roman" w:eastAsia="Times New Roman" w:hAnsi="Times New Roman"/>
          <w:spacing w:val="1"/>
          <w:sz w:val="24"/>
          <w:szCs w:val="24"/>
          <w:lang w:val="uk-UA"/>
        </w:rPr>
        <w:t>52</w:t>
      </w:r>
      <w:r w:rsidRPr="003A41F8">
        <w:rPr>
          <w:rFonts w:ascii="Times New Roman" w:eastAsia="Times New Roman" w:hAnsi="Times New Roman"/>
          <w:spacing w:val="1"/>
          <w:sz w:val="24"/>
          <w:szCs w:val="24"/>
          <w:lang w:val="uk-UA"/>
        </w:rPr>
        <w:t xml:space="preserve"> «</w:t>
      </w:r>
      <w:r w:rsidRPr="003A41F8">
        <w:rPr>
          <w:rFonts w:ascii="Times New Roman" w:eastAsia="Times New Roman" w:hAnsi="Times New Roman"/>
          <w:bCs/>
          <w:spacing w:val="1"/>
          <w:sz w:val="24"/>
          <w:szCs w:val="24"/>
          <w:lang w:val="uk-UA"/>
        </w:rPr>
        <w:t>Про ведення обліку дітей дошкільного, шкільного віку та учнів у Роменській міській територіальній громаді».</w:t>
      </w:r>
    </w:p>
    <w:p w14:paraId="21C4EFFB" w14:textId="77777777" w:rsidR="00B55CA6" w:rsidRPr="003A41F8" w:rsidRDefault="00B55CA6" w:rsidP="00B55CA6">
      <w:pPr>
        <w:widowControl w:val="0"/>
        <w:numPr>
          <w:ilvl w:val="0"/>
          <w:numId w:val="3"/>
        </w:numPr>
        <w:tabs>
          <w:tab w:val="left" w:pos="851"/>
          <w:tab w:val="left" w:pos="1061"/>
        </w:tabs>
        <w:spacing w:before="120" w:after="0"/>
        <w:ind w:firstLine="56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Контроль за виконанням цього рішення покласти на заступника міського голови з питань діяльності виконавчих органів ради Василя МАРЮХУ.</w:t>
      </w:r>
    </w:p>
    <w:p w14:paraId="788678B9" w14:textId="77777777" w:rsidR="006B596D" w:rsidRPr="00AF0D9D" w:rsidRDefault="006B596D" w:rsidP="00FC3518">
      <w:pPr>
        <w:spacing w:before="120" w:after="120"/>
        <w:ind w:firstLine="567"/>
        <w:jc w:val="both"/>
        <w:rPr>
          <w:rFonts w:ascii="Times New Roman" w:hAnsi="Times New Roman"/>
          <w:sz w:val="24"/>
          <w:szCs w:val="24"/>
          <w:shd w:val="clear" w:color="auto" w:fill="FFFFFF"/>
          <w:lang w:val="uk-UA"/>
        </w:rPr>
      </w:pPr>
    </w:p>
    <w:p w14:paraId="6A5287D4" w14:textId="77777777" w:rsidR="00311659" w:rsidRDefault="00311659" w:rsidP="00311659">
      <w:pPr>
        <w:spacing w:after="0"/>
        <w:rPr>
          <w:rFonts w:ascii="Times New Roman" w:hAnsi="Times New Roman"/>
          <w:b/>
          <w:sz w:val="24"/>
          <w:szCs w:val="24"/>
          <w:lang w:val="uk-UA"/>
        </w:rPr>
      </w:pPr>
    </w:p>
    <w:p w14:paraId="7B31B2C5" w14:textId="77777777" w:rsidR="00311659" w:rsidRDefault="00311659" w:rsidP="00311659">
      <w:pPr>
        <w:jc w:val="both"/>
        <w:rPr>
          <w:lang w:val="uk-UA"/>
        </w:rPr>
      </w:pPr>
      <w:r>
        <w:rPr>
          <w:rFonts w:ascii="Times New Roman" w:hAnsi="Times New Roman"/>
          <w:b/>
          <w:sz w:val="24"/>
          <w:szCs w:val="24"/>
          <w:lang w:val="uk-UA"/>
        </w:rPr>
        <w:t xml:space="preserve">Міський голова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Олег СТОГНІЙ</w:t>
      </w:r>
    </w:p>
    <w:p w14:paraId="3CA418D7" w14:textId="77777777" w:rsidR="00311659" w:rsidRPr="006653D9" w:rsidRDefault="00311659" w:rsidP="00311659">
      <w:pPr>
        <w:pStyle w:val="a4"/>
        <w:spacing w:after="0" w:line="276" w:lineRule="auto"/>
      </w:pPr>
    </w:p>
    <w:p w14:paraId="7E59D1E2" w14:textId="77777777" w:rsidR="00311659" w:rsidRPr="006653D9" w:rsidRDefault="00311659" w:rsidP="00311659">
      <w:pPr>
        <w:pStyle w:val="a4"/>
        <w:spacing w:after="0" w:line="276" w:lineRule="auto"/>
        <w:ind w:left="5670"/>
        <w:rPr>
          <w:b/>
        </w:rPr>
      </w:pPr>
    </w:p>
    <w:p w14:paraId="56D5CCE0" w14:textId="77777777" w:rsidR="00311659" w:rsidRPr="006653D9" w:rsidRDefault="00311659" w:rsidP="00311659">
      <w:pPr>
        <w:pStyle w:val="a4"/>
        <w:spacing w:after="0" w:line="276" w:lineRule="auto"/>
        <w:ind w:left="5670"/>
        <w:rPr>
          <w:b/>
        </w:rPr>
      </w:pPr>
    </w:p>
    <w:p w14:paraId="63219E4A" w14:textId="77777777" w:rsidR="00311659" w:rsidRDefault="00311659" w:rsidP="00311659">
      <w:pPr>
        <w:pStyle w:val="a4"/>
        <w:spacing w:after="0" w:line="276" w:lineRule="auto"/>
        <w:ind w:left="5670"/>
        <w:rPr>
          <w:b/>
        </w:rPr>
      </w:pPr>
    </w:p>
    <w:p w14:paraId="1BC272D3" w14:textId="77777777" w:rsidR="00311659" w:rsidRDefault="00311659" w:rsidP="00311659">
      <w:pPr>
        <w:pStyle w:val="a4"/>
        <w:spacing w:after="0" w:line="276" w:lineRule="auto"/>
        <w:ind w:left="5670"/>
        <w:rPr>
          <w:b/>
        </w:rPr>
      </w:pPr>
    </w:p>
    <w:p w14:paraId="0DBBB863" w14:textId="77777777" w:rsidR="00311659" w:rsidRDefault="00311659" w:rsidP="00311659">
      <w:pPr>
        <w:pStyle w:val="a4"/>
        <w:spacing w:after="0" w:line="276" w:lineRule="auto"/>
        <w:ind w:left="5670"/>
        <w:rPr>
          <w:b/>
        </w:rPr>
      </w:pPr>
    </w:p>
    <w:p w14:paraId="2FFDF141" w14:textId="77777777" w:rsidR="00311659" w:rsidRDefault="00311659" w:rsidP="00B55CA6">
      <w:pPr>
        <w:pStyle w:val="a4"/>
        <w:spacing w:after="0" w:line="276" w:lineRule="auto"/>
        <w:rPr>
          <w:b/>
        </w:rPr>
      </w:pPr>
    </w:p>
    <w:p w14:paraId="0C783018"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r w:rsidRPr="00B55CA6">
        <w:rPr>
          <w:rFonts w:ascii="Times New Roman" w:eastAsia="Times New Roman" w:hAnsi="Times New Roman"/>
          <w:b/>
          <w:color w:val="000000"/>
          <w:sz w:val="24"/>
          <w:szCs w:val="24"/>
          <w:lang w:val="uk-UA" w:eastAsia="x-none"/>
        </w:rPr>
        <w:lastRenderedPageBreak/>
        <w:t>Додаток 1</w:t>
      </w:r>
    </w:p>
    <w:p w14:paraId="79D9BF30"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r w:rsidRPr="00B55CA6">
        <w:rPr>
          <w:rFonts w:ascii="Times New Roman" w:eastAsia="Times New Roman" w:hAnsi="Times New Roman"/>
          <w:b/>
          <w:color w:val="000000"/>
          <w:sz w:val="24"/>
          <w:szCs w:val="24"/>
          <w:lang w:val="uk-UA" w:eastAsia="x-none"/>
        </w:rPr>
        <w:t xml:space="preserve">до рішення виконкому міської ради </w:t>
      </w:r>
    </w:p>
    <w:p w14:paraId="318896AA" w14:textId="21AF8851" w:rsidR="00B55CA6" w:rsidRPr="00B55CA6" w:rsidRDefault="00B55CA6" w:rsidP="00B55CA6">
      <w:pPr>
        <w:spacing w:after="0"/>
        <w:ind w:left="5670"/>
        <w:rPr>
          <w:rFonts w:ascii="Times New Roman" w:eastAsia="Times New Roman" w:hAnsi="Times New Roman"/>
          <w:color w:val="000000"/>
          <w:sz w:val="24"/>
          <w:szCs w:val="24"/>
          <w:lang w:val="uk-UA" w:eastAsia="x-none"/>
        </w:rPr>
      </w:pPr>
      <w:bookmarkStart w:id="2" w:name="_Hlk161919004"/>
      <w:r w:rsidRPr="00B55CA6">
        <w:rPr>
          <w:rFonts w:ascii="Times New Roman" w:eastAsia="Times New Roman" w:hAnsi="Times New Roman"/>
          <w:b/>
          <w:color w:val="000000"/>
          <w:sz w:val="24"/>
          <w:szCs w:val="24"/>
          <w:lang w:val="uk-UA" w:eastAsia="x-none"/>
        </w:rPr>
        <w:t>1</w:t>
      </w:r>
      <w:r w:rsidR="00A27612">
        <w:rPr>
          <w:rFonts w:ascii="Times New Roman" w:eastAsia="Times New Roman" w:hAnsi="Times New Roman"/>
          <w:b/>
          <w:color w:val="000000"/>
          <w:sz w:val="24"/>
          <w:szCs w:val="24"/>
          <w:lang w:val="uk-UA" w:eastAsia="x-none"/>
        </w:rPr>
        <w:t>5</w:t>
      </w:r>
      <w:r w:rsidRPr="00B55CA6">
        <w:rPr>
          <w:rFonts w:ascii="Times New Roman" w:eastAsia="Times New Roman" w:hAnsi="Times New Roman"/>
          <w:b/>
          <w:color w:val="000000"/>
          <w:sz w:val="24"/>
          <w:szCs w:val="24"/>
          <w:lang w:val="uk-UA" w:eastAsia="x-none"/>
        </w:rPr>
        <w:t xml:space="preserve">.04.2024 № </w:t>
      </w:r>
      <w:r w:rsidR="00CD682A">
        <w:rPr>
          <w:rFonts w:ascii="Times New Roman" w:eastAsia="Times New Roman" w:hAnsi="Times New Roman"/>
          <w:b/>
          <w:color w:val="000000"/>
          <w:sz w:val="24"/>
          <w:szCs w:val="24"/>
          <w:lang w:val="uk-UA" w:eastAsia="x-none"/>
        </w:rPr>
        <w:t>66</w:t>
      </w:r>
    </w:p>
    <w:bookmarkEnd w:id="2"/>
    <w:p w14:paraId="6008C5E8" w14:textId="77777777" w:rsidR="00B55CA6" w:rsidRPr="00B55CA6" w:rsidRDefault="00B55CA6" w:rsidP="00B55CA6">
      <w:pPr>
        <w:widowControl w:val="0"/>
        <w:spacing w:after="0"/>
        <w:ind w:left="20"/>
        <w:jc w:val="center"/>
        <w:rPr>
          <w:rFonts w:ascii="Times New Roman" w:eastAsia="Times New Roman" w:hAnsi="Times New Roman"/>
          <w:spacing w:val="1"/>
          <w:sz w:val="14"/>
          <w:szCs w:val="24"/>
          <w:lang w:val="uk-UA"/>
        </w:rPr>
      </w:pPr>
    </w:p>
    <w:p w14:paraId="4B9D406E" w14:textId="77777777" w:rsidR="00B55CA6" w:rsidRPr="00B55CA6" w:rsidRDefault="00B55CA6" w:rsidP="00B55CA6">
      <w:pPr>
        <w:widowControl w:val="0"/>
        <w:spacing w:after="0"/>
        <w:ind w:left="20"/>
        <w:jc w:val="center"/>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ПОРЯДОК</w:t>
      </w:r>
    </w:p>
    <w:p w14:paraId="6ABD8C0F" w14:textId="77777777" w:rsidR="00B55CA6" w:rsidRPr="00B55CA6" w:rsidRDefault="00B55CA6" w:rsidP="00B55CA6">
      <w:pPr>
        <w:widowControl w:val="0"/>
        <w:spacing w:after="0"/>
        <w:ind w:left="20"/>
        <w:jc w:val="center"/>
        <w:rPr>
          <w:rFonts w:ascii="Times New Roman" w:eastAsia="Times New Roman" w:hAnsi="Times New Roman"/>
          <w:b/>
          <w:spacing w:val="1"/>
          <w:sz w:val="24"/>
          <w:szCs w:val="24"/>
          <w:lang w:val="uk-UA"/>
        </w:rPr>
      </w:pPr>
      <w:r w:rsidRPr="00B55CA6">
        <w:rPr>
          <w:rFonts w:ascii="Times New Roman" w:eastAsia="Times New Roman" w:hAnsi="Times New Roman"/>
          <w:b/>
          <w:bCs/>
          <w:spacing w:val="1"/>
          <w:sz w:val="24"/>
          <w:szCs w:val="24"/>
          <w:lang w:val="uk-UA"/>
        </w:rPr>
        <w:t>ведення обліку дітей дошкільного, шкільного віку, вихованців та учнів</w:t>
      </w:r>
      <w:r w:rsidRPr="00B55CA6">
        <w:rPr>
          <w:rFonts w:ascii="Times New Roman" w:eastAsia="Times New Roman" w:hAnsi="Times New Roman"/>
          <w:b/>
          <w:spacing w:val="1"/>
          <w:sz w:val="24"/>
          <w:szCs w:val="24"/>
          <w:lang w:val="uk-UA"/>
        </w:rPr>
        <w:t xml:space="preserve"> у Роменській міській територіальній громаді</w:t>
      </w:r>
    </w:p>
    <w:p w14:paraId="04B2FBF6" w14:textId="77777777" w:rsidR="00B55CA6" w:rsidRPr="00B55CA6" w:rsidRDefault="00B55CA6" w:rsidP="00B55CA6">
      <w:pPr>
        <w:widowControl w:val="0"/>
        <w:tabs>
          <w:tab w:val="left" w:pos="993"/>
        </w:tabs>
        <w:spacing w:before="120" w:after="120"/>
        <w:jc w:val="center"/>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І. Загальні положення</w:t>
      </w:r>
    </w:p>
    <w:p w14:paraId="6178BE0B" w14:textId="0F44D7FC" w:rsidR="00B55CA6" w:rsidRPr="00B55CA6" w:rsidRDefault="00B55CA6" w:rsidP="00B55CA6">
      <w:pPr>
        <w:widowControl w:val="0"/>
        <w:spacing w:after="0"/>
        <w:ind w:left="20" w:firstLine="54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1. Порядок ведення обліку дітей дошкільного, шкільного віку, вихованців та учнів у Роменській міській територіальній громаді (далі – порядок) визначає механізм обліку дітей дошкільного, шкільного віку, вихованців та учнів з урахуванням вимог законодавства в г</w:t>
      </w:r>
      <w:r w:rsidR="003C1FD7">
        <w:rPr>
          <w:rFonts w:ascii="Times New Roman" w:eastAsia="Times New Roman" w:hAnsi="Times New Roman"/>
          <w:spacing w:val="1"/>
          <w:sz w:val="24"/>
          <w:szCs w:val="24"/>
          <w:lang w:val="uk-UA"/>
        </w:rPr>
        <w:t>алузі освіти, зокрема, з</w:t>
      </w:r>
      <w:r w:rsidRPr="00B55CA6">
        <w:rPr>
          <w:rFonts w:ascii="Times New Roman" w:eastAsia="Times New Roman" w:hAnsi="Times New Roman"/>
          <w:spacing w:val="1"/>
          <w:sz w:val="24"/>
          <w:szCs w:val="24"/>
          <w:lang w:val="uk-UA"/>
        </w:rPr>
        <w:t>аконів України</w:t>
      </w:r>
      <w:r w:rsidR="003C1FD7">
        <w:rPr>
          <w:rFonts w:ascii="Times New Roman" w:eastAsia="Times New Roman" w:hAnsi="Times New Roman"/>
          <w:spacing w:val="1"/>
          <w:sz w:val="24"/>
          <w:szCs w:val="24"/>
          <w:lang w:val="uk-UA"/>
        </w:rPr>
        <w:t>:</w:t>
      </w:r>
      <w:r w:rsidRPr="00B55CA6">
        <w:rPr>
          <w:rFonts w:ascii="Times New Roman" w:eastAsia="Times New Roman" w:hAnsi="Times New Roman"/>
          <w:spacing w:val="1"/>
          <w:sz w:val="24"/>
          <w:szCs w:val="24"/>
          <w:lang w:val="uk-UA"/>
        </w:rPr>
        <w:t xml:space="preserve"> «Про освіту», «Про дошкільну освіту», «Про повну загальну середню освіту», «Про органи і служби у справах дітей та спеціальні установи для дітей», «Про захист персональних даних», Порядку ведення обліку дітей дошкільного, шкільного віку, вихованців та учнів, затвердженого постановою Кабінету Міністрів України від 13 вересня 2017 року № 684 (зі змінами), ін</w:t>
      </w:r>
      <w:r w:rsidRPr="00B55CA6">
        <w:rPr>
          <w:rFonts w:ascii="Times New Roman" w:eastAsia="Times New Roman" w:hAnsi="Times New Roman"/>
          <w:color w:val="000000"/>
          <w:spacing w:val="1"/>
          <w:sz w:val="24"/>
          <w:szCs w:val="24"/>
          <w:shd w:val="clear" w:color="auto" w:fill="FFFFFF"/>
          <w:lang w:val="uk-UA"/>
        </w:rPr>
        <w:t>ши</w:t>
      </w:r>
      <w:r w:rsidRPr="00B55CA6">
        <w:rPr>
          <w:rFonts w:ascii="Times New Roman" w:eastAsia="Times New Roman" w:hAnsi="Times New Roman"/>
          <w:spacing w:val="1"/>
          <w:sz w:val="24"/>
          <w:szCs w:val="24"/>
          <w:lang w:val="uk-UA"/>
        </w:rPr>
        <w:t xml:space="preserve">х чинних нормативно-правових актів. </w:t>
      </w:r>
    </w:p>
    <w:p w14:paraId="701F963E" w14:textId="33BAB782"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2. У цьому порядку визначені функції закладів освіти Роменської міської ради (далі – заклади освіти) та </w:t>
      </w:r>
      <w:r w:rsidR="003C1FD7">
        <w:rPr>
          <w:rFonts w:ascii="Times New Roman" w:eastAsia="Times New Roman" w:hAnsi="Times New Roman"/>
          <w:spacing w:val="1"/>
          <w:sz w:val="24"/>
          <w:szCs w:val="24"/>
          <w:lang w:val="uk-UA"/>
        </w:rPr>
        <w:t>В</w:t>
      </w:r>
      <w:r w:rsidRPr="00B55CA6">
        <w:rPr>
          <w:rFonts w:ascii="Times New Roman" w:eastAsia="Times New Roman" w:hAnsi="Times New Roman"/>
          <w:spacing w:val="1"/>
          <w:sz w:val="24"/>
          <w:szCs w:val="24"/>
          <w:lang w:val="uk-UA"/>
        </w:rPr>
        <w:t xml:space="preserve">ідділу освіти Роменської міської ради Сумської області (далі – відділ освіти), з метою забезпечення своєчасного та належного обліку дітей дошкільного, шкільного віку, вихованців та учнів, що проживають на території Роменської міської територіальної громади, реалізації їх права на здобуття дошкільної та загальної середньої освіти. </w:t>
      </w:r>
    </w:p>
    <w:p w14:paraId="06D3B818"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3. Терміни, що вживаються у цьому Порядку, мають таке значення: </w:t>
      </w:r>
    </w:p>
    <w:p w14:paraId="034A3608"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вихованці – особи, які здобувають дошкільну освіту в закладі дошкільної освіти або структурних підрозділах інших закладів освіти;</w:t>
      </w:r>
    </w:p>
    <w:p w14:paraId="5107850E"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діти дошкільного віку – особи віком від 1 до 6 (7) років; </w:t>
      </w:r>
    </w:p>
    <w:p w14:paraId="2888541D"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діти шкільного віку – особи віком від 6 до 18 років, які повинні здобувати загальну середню освіту;</w:t>
      </w:r>
    </w:p>
    <w:p w14:paraId="110FA7D7"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учні – особи, які здобувають загальну середню освіту у закладі освіти;</w:t>
      </w:r>
    </w:p>
    <w:p w14:paraId="20A6ABA3"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заклад освіти – заклад (його структурний підрозділ), який забезпечує здобуття дошкільної та/або загальної середньої освіти.</w:t>
      </w:r>
    </w:p>
    <w:p w14:paraId="35135F76" w14:textId="77777777" w:rsidR="00B55CA6" w:rsidRPr="00B55CA6" w:rsidRDefault="00B55CA6" w:rsidP="00B55CA6">
      <w:pPr>
        <w:widowControl w:val="0"/>
        <w:tabs>
          <w:tab w:val="left" w:pos="709"/>
          <w:tab w:val="left" w:pos="993"/>
        </w:tabs>
        <w:spacing w:before="120" w:after="120"/>
        <w:jc w:val="center"/>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ІІ. Організація ведення обліку дітей дошкільного та шкільного віку</w:t>
      </w:r>
      <w:r w:rsidRPr="00B55CA6">
        <w:rPr>
          <w:rFonts w:ascii="Times New Roman" w:eastAsia="Times New Roman" w:hAnsi="Times New Roman"/>
          <w:b/>
          <w:color w:val="FF0000"/>
          <w:spacing w:val="1"/>
          <w:sz w:val="24"/>
          <w:szCs w:val="24"/>
          <w:lang w:val="uk-UA"/>
        </w:rPr>
        <w:t xml:space="preserve"> </w:t>
      </w:r>
    </w:p>
    <w:p w14:paraId="43420423" w14:textId="77777777" w:rsidR="00B55CA6" w:rsidRPr="00B55CA6" w:rsidRDefault="00B55CA6" w:rsidP="00B55CA6">
      <w:pPr>
        <w:widowControl w:val="0"/>
        <w:tabs>
          <w:tab w:val="left" w:pos="993"/>
          <w:tab w:val="left" w:pos="1334"/>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1. Облік дітей дошкільного та шкільного віку ведеться в межах Роменської міської територіальної громади (далі – громада) відділом освіти. </w:t>
      </w:r>
    </w:p>
    <w:p w14:paraId="56A59D7D" w14:textId="77777777" w:rsidR="00B55CA6" w:rsidRPr="00B55CA6" w:rsidRDefault="00B55CA6" w:rsidP="00B55CA6">
      <w:pPr>
        <w:widowControl w:val="0"/>
        <w:tabs>
          <w:tab w:val="left" w:pos="993"/>
          <w:tab w:val="left" w:pos="1190"/>
        </w:tabs>
        <w:spacing w:before="120" w:after="0"/>
        <w:ind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2. Відділ освіти:</w:t>
      </w:r>
    </w:p>
    <w:p w14:paraId="2A979808" w14:textId="77777777" w:rsidR="00B55CA6" w:rsidRPr="00B55CA6" w:rsidRDefault="00B55CA6" w:rsidP="00B55CA6">
      <w:pPr>
        <w:widowControl w:val="0"/>
        <w:tabs>
          <w:tab w:val="left" w:pos="993"/>
          <w:tab w:val="left" w:pos="1134"/>
        </w:tabs>
        <w:spacing w:before="120" w:after="0"/>
        <w:ind w:right="20" w:firstLine="567"/>
        <w:jc w:val="both"/>
        <w:rPr>
          <w:rFonts w:ascii="Times New Roman" w:eastAsia="Times New Roman" w:hAnsi="Times New Roman"/>
          <w:b/>
          <w:color w:val="FF0000"/>
          <w:spacing w:val="1"/>
          <w:sz w:val="24"/>
          <w:szCs w:val="24"/>
          <w:lang w:val="uk-UA"/>
        </w:rPr>
      </w:pPr>
      <w:r w:rsidRPr="00B55CA6">
        <w:rPr>
          <w:rFonts w:ascii="Times New Roman" w:eastAsia="Times New Roman" w:hAnsi="Times New Roman"/>
          <w:spacing w:val="1"/>
          <w:sz w:val="24"/>
          <w:szCs w:val="24"/>
          <w:lang w:val="uk-UA"/>
        </w:rPr>
        <w:t>організовує ведення обліку дітей дошкільного та шкільного віку, які проживають чи перебувають в межах громади, шляхом створення та постійного оновлення реєстру даних про них (на кожний рік народження окремо) (далі – реєстр);</w:t>
      </w:r>
    </w:p>
    <w:p w14:paraId="14B039A9" w14:textId="77777777" w:rsidR="00B55CA6" w:rsidRPr="00B55CA6" w:rsidRDefault="00B55CA6" w:rsidP="00B55CA6">
      <w:pPr>
        <w:widowControl w:val="0"/>
        <w:tabs>
          <w:tab w:val="left" w:pos="993"/>
          <w:tab w:val="left" w:pos="1134"/>
          <w:tab w:val="left" w:pos="141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вносить до реєстру персональні дані дитини дошкільного та шкільного віку (далі – дані): прізвище, 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з особливими потребами;</w:t>
      </w:r>
    </w:p>
    <w:p w14:paraId="47A0B833" w14:textId="77777777" w:rsidR="00B55CA6" w:rsidRPr="00B55CA6" w:rsidRDefault="00B55CA6" w:rsidP="00B55CA6">
      <w:pPr>
        <w:widowControl w:val="0"/>
        <w:tabs>
          <w:tab w:val="left" w:pos="993"/>
          <w:tab w:val="left" w:pos="1134"/>
          <w:tab w:val="left" w:pos="1416"/>
        </w:tabs>
        <w:spacing w:before="120" w:after="0"/>
        <w:ind w:right="20" w:firstLine="567"/>
        <w:jc w:val="right"/>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lastRenderedPageBreak/>
        <w:t>Продовження додатка 1</w:t>
      </w:r>
    </w:p>
    <w:p w14:paraId="7BC75204" w14:textId="77777777" w:rsidR="00B55CA6" w:rsidRPr="00B55CA6" w:rsidRDefault="00B55CA6" w:rsidP="00B55CA6">
      <w:pPr>
        <w:widowControl w:val="0"/>
        <w:tabs>
          <w:tab w:val="left" w:pos="993"/>
          <w:tab w:val="left" w:pos="1134"/>
          <w:tab w:val="left" w:pos="141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видаляє дані дитини з реєстру у випадку: досягнення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(із припиненням здобуття загальної середньої освіти в Україні);</w:t>
      </w:r>
    </w:p>
    <w:p w14:paraId="28A26D53" w14:textId="0FA91C99" w:rsidR="00B55CA6" w:rsidRPr="00B55CA6" w:rsidRDefault="00B55CA6" w:rsidP="00B55CA6">
      <w:pPr>
        <w:widowControl w:val="0"/>
        <w:tabs>
          <w:tab w:val="left" w:pos="993"/>
          <w:tab w:val="left" w:pos="1134"/>
          <w:tab w:val="left" w:pos="141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отримує інформацію про кількість дітей дошкільного та шкільного віку від закладів дошкільної та загальної середньої освіти</w:t>
      </w:r>
      <w:r w:rsidRPr="00B55CA6">
        <w:rPr>
          <w:rFonts w:ascii="Times New Roman" w:eastAsia="Times New Roman" w:hAnsi="Times New Roman"/>
          <w:bCs/>
          <w:spacing w:val="1"/>
          <w:sz w:val="24"/>
          <w:szCs w:val="24"/>
          <w:shd w:val="clear" w:color="auto" w:fill="FFFFFF"/>
          <w:lang w:val="uk-UA"/>
        </w:rPr>
        <w:t xml:space="preserve"> Роменської міської ради, Центру надання адміністративних послуг міста Ромни</w:t>
      </w:r>
      <w:r w:rsidRPr="00B55CA6">
        <w:rPr>
          <w:rFonts w:ascii="Times New Roman" w:eastAsia="Times New Roman" w:hAnsi="Times New Roman"/>
          <w:spacing w:val="1"/>
          <w:sz w:val="24"/>
          <w:szCs w:val="24"/>
          <w:lang w:val="uk-UA"/>
        </w:rPr>
        <w:t xml:space="preserve">, Роменського міського центру соціальних служб, </w:t>
      </w:r>
      <w:r w:rsidR="000A1759">
        <w:rPr>
          <w:rFonts w:ascii="Times New Roman" w:eastAsia="Times New Roman" w:hAnsi="Times New Roman"/>
          <w:spacing w:val="1"/>
          <w:sz w:val="24"/>
          <w:szCs w:val="24"/>
          <w:lang w:val="uk-UA"/>
        </w:rPr>
        <w:t>С</w:t>
      </w:r>
      <w:r w:rsidRPr="00B55CA6">
        <w:rPr>
          <w:rFonts w:ascii="Times New Roman" w:eastAsia="Times New Roman" w:hAnsi="Times New Roman"/>
          <w:spacing w:val="1"/>
          <w:sz w:val="24"/>
          <w:szCs w:val="24"/>
          <w:lang w:val="uk-UA"/>
        </w:rPr>
        <w:t>лужби у справах дітей Роменської міської ради, відділу обліку і розподілу житла</w:t>
      </w:r>
      <w:r w:rsidRPr="00B55CA6">
        <w:rPr>
          <w:rFonts w:ascii="Times New Roman" w:eastAsia="Times New Roman" w:hAnsi="Times New Roman"/>
          <w:bCs/>
          <w:spacing w:val="1"/>
          <w:sz w:val="24"/>
          <w:szCs w:val="24"/>
          <w:shd w:val="clear" w:color="auto" w:fill="FFFFFF"/>
          <w:lang w:val="uk-UA"/>
        </w:rPr>
        <w:t>, у</w:t>
      </w:r>
      <w:r w:rsidRPr="00B55CA6">
        <w:rPr>
          <w:rFonts w:ascii="Times New Roman" w:hAnsi="Times New Roman"/>
          <w:spacing w:val="3"/>
          <w:sz w:val="24"/>
          <w:szCs w:val="24"/>
          <w:shd w:val="clear" w:color="auto" w:fill="FFFFFF"/>
          <w:lang w:val="uk-UA"/>
        </w:rPr>
        <w:t xml:space="preserve">правління соціального захисту населення Роменської міської ради, </w:t>
      </w:r>
      <w:r w:rsidR="000A1759">
        <w:rPr>
          <w:rFonts w:ascii="Times New Roman" w:hAnsi="Times New Roman"/>
          <w:spacing w:val="3"/>
          <w:sz w:val="24"/>
          <w:szCs w:val="24"/>
          <w:shd w:val="clear" w:color="auto" w:fill="FFFFFF"/>
          <w:lang w:val="uk-UA"/>
        </w:rPr>
        <w:t>У</w:t>
      </w:r>
      <w:r w:rsidRPr="00B55CA6">
        <w:rPr>
          <w:rFonts w:ascii="Times New Roman" w:hAnsi="Times New Roman"/>
          <w:spacing w:val="3"/>
          <w:sz w:val="24"/>
          <w:szCs w:val="24"/>
          <w:shd w:val="clear" w:color="auto" w:fill="FFFFFF"/>
          <w:lang w:val="uk-UA"/>
        </w:rPr>
        <w:t>правління житлово-комунального господарства Роменсько</w:t>
      </w:r>
      <w:r w:rsidRPr="00B55CA6">
        <w:rPr>
          <w:rFonts w:ascii="Times New Roman" w:eastAsia="Times New Roman" w:hAnsi="Times New Roman"/>
          <w:spacing w:val="1"/>
          <w:sz w:val="24"/>
          <w:szCs w:val="24"/>
          <w:lang w:val="uk-UA"/>
        </w:rPr>
        <w:t>ї міської ради, ін</w:t>
      </w:r>
      <w:r w:rsidRPr="00B55CA6">
        <w:rPr>
          <w:rFonts w:ascii="Times New Roman" w:eastAsia="Times New Roman" w:hAnsi="Times New Roman"/>
          <w:color w:val="000000"/>
          <w:spacing w:val="1"/>
          <w:sz w:val="24"/>
          <w:szCs w:val="24"/>
          <w:shd w:val="clear" w:color="auto" w:fill="FFFFFF"/>
          <w:lang w:val="uk-UA"/>
        </w:rPr>
        <w:t>ши</w:t>
      </w:r>
      <w:r w:rsidRPr="00B55CA6">
        <w:rPr>
          <w:rFonts w:ascii="Times New Roman" w:eastAsia="Times New Roman" w:hAnsi="Times New Roman"/>
          <w:spacing w:val="1"/>
          <w:sz w:val="24"/>
          <w:szCs w:val="24"/>
          <w:lang w:val="uk-UA"/>
        </w:rPr>
        <w:t xml:space="preserve">х структурних підрозділів Роменської міської ради, </w:t>
      </w:r>
      <w:r w:rsidRPr="00B55CA6">
        <w:rPr>
          <w:rFonts w:ascii="Times New Roman" w:eastAsia="Times New Roman" w:hAnsi="Times New Roman"/>
          <w:bCs/>
          <w:spacing w:val="1"/>
          <w:sz w:val="24"/>
          <w:szCs w:val="24"/>
          <w:lang w:val="uk-UA"/>
        </w:rPr>
        <w:t xml:space="preserve">Роменського районного відділу поліції Головного управління Національної поліції в Сумській області, </w:t>
      </w:r>
      <w:r w:rsidR="000A1759">
        <w:rPr>
          <w:rFonts w:ascii="Times New Roman" w:eastAsia="Times New Roman" w:hAnsi="Times New Roman"/>
          <w:bCs/>
          <w:spacing w:val="1"/>
          <w:sz w:val="24"/>
          <w:szCs w:val="24"/>
          <w:lang w:val="uk-UA"/>
        </w:rPr>
        <w:t>К</w:t>
      </w:r>
      <w:r w:rsidRPr="00B55CA6">
        <w:rPr>
          <w:rFonts w:ascii="Times New Roman" w:eastAsia="Times New Roman" w:hAnsi="Times New Roman"/>
          <w:spacing w:val="1"/>
          <w:sz w:val="24"/>
          <w:szCs w:val="24"/>
          <w:lang w:val="uk-UA"/>
        </w:rPr>
        <w:t>омунальної установи «</w:t>
      </w:r>
      <w:proofErr w:type="spellStart"/>
      <w:r w:rsidRPr="00B55CA6">
        <w:rPr>
          <w:rFonts w:ascii="Times New Roman" w:eastAsia="Times New Roman" w:hAnsi="Times New Roman"/>
          <w:spacing w:val="1"/>
          <w:sz w:val="24"/>
          <w:szCs w:val="24"/>
          <w:lang w:val="uk-UA"/>
        </w:rPr>
        <w:t>Інклюзивно</w:t>
      </w:r>
      <w:proofErr w:type="spellEnd"/>
      <w:r w:rsidRPr="00B55CA6">
        <w:rPr>
          <w:rFonts w:ascii="Times New Roman" w:eastAsia="Times New Roman" w:hAnsi="Times New Roman"/>
          <w:spacing w:val="1"/>
          <w:sz w:val="24"/>
          <w:szCs w:val="24"/>
          <w:lang w:val="uk-UA"/>
        </w:rPr>
        <w:t>-ресурсний центр» Роменської міської ради Сумської області», ДПТНЗ «Роменське ВПУ» та вищих навчальних закладів І-ІІ рівнів акредитації в м. Ромни, які забезпечують здобуття освіти, з метою оновлення реєстру;</w:t>
      </w:r>
    </w:p>
    <w:p w14:paraId="7A48C504" w14:textId="77777777" w:rsidR="00B55CA6" w:rsidRPr="00B55CA6" w:rsidRDefault="00B55CA6" w:rsidP="00B55CA6">
      <w:pPr>
        <w:widowControl w:val="0"/>
        <w:tabs>
          <w:tab w:val="left" w:pos="993"/>
          <w:tab w:val="left" w:pos="1134"/>
          <w:tab w:val="left" w:pos="141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використовує для створення та оновлення реєстру отримані дані, у тому числі з інших реєстрів або баз даних;</w:t>
      </w:r>
    </w:p>
    <w:p w14:paraId="54BB2FAD" w14:textId="77777777" w:rsidR="00B55CA6" w:rsidRPr="00B55CA6" w:rsidRDefault="00B55CA6" w:rsidP="00B55CA6">
      <w:pPr>
        <w:widowControl w:val="0"/>
        <w:tabs>
          <w:tab w:val="left" w:pos="993"/>
          <w:tab w:val="left" w:pos="1134"/>
          <w:tab w:val="left" w:pos="141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протягом 10 робочих днів із дня отримання даних здійснює їх обробку, звіряє дані про дітей шкільного віку з даними реєстру та у разі потреби вносить до нього відповідні зміни та доповнення; </w:t>
      </w:r>
    </w:p>
    <w:p w14:paraId="2C20D831" w14:textId="77777777" w:rsidR="00B55CA6" w:rsidRPr="00B55CA6" w:rsidRDefault="00B55CA6" w:rsidP="00B55CA6">
      <w:pPr>
        <w:widowControl w:val="0"/>
        <w:tabs>
          <w:tab w:val="left" w:pos="993"/>
          <w:tab w:val="left" w:pos="1134"/>
          <w:tab w:val="left" w:pos="141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складає і подає на підставі даних реєстру та даних щодо кількості дітей дошкільного та шкільного віку статистичний звіт про кількість дітей дошкільного та шкільного віку за формою та у порядку, затвердженому Міністерством освіти і науки України.</w:t>
      </w:r>
    </w:p>
    <w:p w14:paraId="03128933" w14:textId="77777777" w:rsidR="00B55CA6" w:rsidRPr="00B55CA6" w:rsidRDefault="00B55CA6" w:rsidP="00B55CA6">
      <w:pPr>
        <w:widowControl w:val="0"/>
        <w:tabs>
          <w:tab w:val="left" w:pos="993"/>
        </w:tabs>
        <w:spacing w:before="120" w:after="0"/>
        <w:ind w:left="20"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3. Дані можуть також бути внесені до реєстру шляхом подання 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Батьки дитини чи її законні представники несуть відповідальність за достовірність наданої інформації.</w:t>
      </w:r>
    </w:p>
    <w:p w14:paraId="7926223F" w14:textId="77777777" w:rsidR="00B55CA6" w:rsidRPr="00B55CA6" w:rsidRDefault="00B55CA6" w:rsidP="00B55CA6">
      <w:pPr>
        <w:widowControl w:val="0"/>
        <w:tabs>
          <w:tab w:val="left" w:pos="993"/>
        </w:tabs>
        <w:spacing w:before="120" w:after="0"/>
        <w:ind w:left="20" w:right="20" w:firstLine="54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4. 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14:paraId="46FCB7FC" w14:textId="39B4D040" w:rsidR="00B55CA6" w:rsidRPr="00B55CA6" w:rsidRDefault="00B55CA6" w:rsidP="00B55CA6">
      <w:pPr>
        <w:widowControl w:val="0"/>
        <w:tabs>
          <w:tab w:val="left" w:pos="993"/>
        </w:tabs>
        <w:spacing w:before="120" w:after="0"/>
        <w:ind w:left="20" w:right="20" w:firstLine="54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5. Для підтвердження інформації про місце проживання дитини надається один з таких документів (за вибором особи, яка подає заяву):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w:t>
      </w:r>
      <w:r w:rsidR="000A1759">
        <w:rPr>
          <w:rFonts w:ascii="Times New Roman" w:eastAsia="Times New Roman" w:hAnsi="Times New Roman"/>
          <w:spacing w:val="1"/>
          <w:sz w:val="24"/>
          <w:szCs w:val="24"/>
          <w:lang w:val="uk-UA"/>
        </w:rPr>
        <w:t>итини чи законних представників.</w:t>
      </w:r>
    </w:p>
    <w:p w14:paraId="682B1B15" w14:textId="77777777" w:rsidR="00B55CA6" w:rsidRPr="00B55CA6" w:rsidRDefault="00B55CA6" w:rsidP="00B55CA6">
      <w:pPr>
        <w:widowControl w:val="0"/>
        <w:tabs>
          <w:tab w:val="left" w:pos="993"/>
        </w:tabs>
        <w:spacing w:before="120" w:after="0"/>
        <w:ind w:left="20" w:right="20" w:firstLine="547"/>
        <w:jc w:val="both"/>
        <w:rPr>
          <w:rFonts w:ascii="Times New Roman" w:eastAsia="Times New Roman" w:hAnsi="Times New Roman"/>
          <w:spacing w:val="1"/>
          <w:sz w:val="24"/>
          <w:szCs w:val="24"/>
          <w:lang w:val="uk-UA"/>
        </w:rPr>
      </w:pPr>
    </w:p>
    <w:p w14:paraId="58BADAFB" w14:textId="77777777" w:rsidR="00B55CA6" w:rsidRPr="00B55CA6" w:rsidRDefault="00B55CA6" w:rsidP="00B55CA6">
      <w:pPr>
        <w:widowControl w:val="0"/>
        <w:tabs>
          <w:tab w:val="left" w:pos="993"/>
          <w:tab w:val="left" w:pos="1134"/>
          <w:tab w:val="left" w:pos="1416"/>
        </w:tabs>
        <w:spacing w:before="120" w:after="0"/>
        <w:ind w:right="20" w:firstLine="567"/>
        <w:jc w:val="right"/>
        <w:rPr>
          <w:rFonts w:ascii="Times New Roman" w:eastAsia="Times New Roman" w:hAnsi="Times New Roman"/>
          <w:b/>
          <w:spacing w:val="1"/>
          <w:sz w:val="24"/>
          <w:szCs w:val="24"/>
          <w:lang w:val="uk-UA"/>
        </w:rPr>
      </w:pPr>
    </w:p>
    <w:p w14:paraId="136FADAC" w14:textId="77777777" w:rsidR="00B55CA6" w:rsidRPr="00B55CA6" w:rsidRDefault="00B55CA6" w:rsidP="00B55CA6">
      <w:pPr>
        <w:widowControl w:val="0"/>
        <w:tabs>
          <w:tab w:val="left" w:pos="993"/>
          <w:tab w:val="left" w:pos="1134"/>
          <w:tab w:val="left" w:pos="1416"/>
        </w:tabs>
        <w:spacing w:before="120" w:after="0"/>
        <w:ind w:right="20" w:firstLine="567"/>
        <w:jc w:val="right"/>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Продовження додатка 1</w:t>
      </w:r>
    </w:p>
    <w:p w14:paraId="3E6654D5" w14:textId="77777777" w:rsidR="00B55CA6" w:rsidRPr="00B55CA6" w:rsidRDefault="00B55CA6" w:rsidP="00B55CA6">
      <w:pPr>
        <w:widowControl w:val="0"/>
        <w:tabs>
          <w:tab w:val="left" w:pos="993"/>
        </w:tabs>
        <w:spacing w:before="120" w:after="0"/>
        <w:ind w:left="20" w:right="20" w:firstLine="54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6. Підтвердженням інформації про місце здобуття освіти (заклад освіти) та форму здобуття освіти є інформація, надана закладами освіти до відділу освіти відповідно до цього порядку.</w:t>
      </w:r>
    </w:p>
    <w:p w14:paraId="76D155CE" w14:textId="27892246" w:rsidR="00B55CA6" w:rsidRPr="00B55CA6" w:rsidRDefault="00B55CA6" w:rsidP="00B55CA6">
      <w:pPr>
        <w:widowControl w:val="0"/>
        <w:tabs>
          <w:tab w:val="left" w:pos="993"/>
        </w:tabs>
        <w:spacing w:before="120" w:after="0"/>
        <w:ind w:left="20" w:right="20" w:firstLine="54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7. Підтвердженням інформації про належність дитини до категорії осіб з особливими </w:t>
      </w:r>
      <w:r w:rsidR="000A1759">
        <w:rPr>
          <w:rFonts w:ascii="Times New Roman" w:eastAsia="Times New Roman" w:hAnsi="Times New Roman"/>
          <w:spacing w:val="1"/>
          <w:sz w:val="24"/>
          <w:szCs w:val="24"/>
          <w:lang w:val="uk-UA"/>
        </w:rPr>
        <w:t>освітніми потребами є висновок К</w:t>
      </w:r>
      <w:r w:rsidRPr="00B55CA6">
        <w:rPr>
          <w:rFonts w:ascii="Times New Roman" w:eastAsia="Times New Roman" w:hAnsi="Times New Roman"/>
          <w:spacing w:val="1"/>
          <w:sz w:val="24"/>
          <w:szCs w:val="24"/>
          <w:lang w:val="uk-UA"/>
        </w:rPr>
        <w:t>омунальної установи «</w:t>
      </w:r>
      <w:proofErr w:type="spellStart"/>
      <w:r w:rsidRPr="00B55CA6">
        <w:rPr>
          <w:rFonts w:ascii="Times New Roman" w:eastAsia="Times New Roman" w:hAnsi="Times New Roman"/>
          <w:spacing w:val="1"/>
          <w:sz w:val="24"/>
          <w:szCs w:val="24"/>
          <w:lang w:val="uk-UA"/>
        </w:rPr>
        <w:t>Інклюзивно</w:t>
      </w:r>
      <w:proofErr w:type="spellEnd"/>
      <w:r w:rsidRPr="00B55CA6">
        <w:rPr>
          <w:rFonts w:ascii="Times New Roman" w:eastAsia="Times New Roman" w:hAnsi="Times New Roman"/>
          <w:spacing w:val="1"/>
          <w:sz w:val="24"/>
          <w:szCs w:val="24"/>
          <w:lang w:val="uk-UA"/>
        </w:rPr>
        <w:t>-ресурсний центр» Роменської міської ради Сумської області» про комплексну оцінку розвитку дитини з особливими освітніми потребами чи висновок психолого-медико-педагогічної консультації (за наявності).</w:t>
      </w:r>
    </w:p>
    <w:p w14:paraId="57D5A54A" w14:textId="77777777" w:rsidR="00B55CA6" w:rsidRPr="00B55CA6" w:rsidRDefault="00B55CA6" w:rsidP="00B55CA6">
      <w:pPr>
        <w:widowControl w:val="0"/>
        <w:tabs>
          <w:tab w:val="left" w:pos="993"/>
        </w:tabs>
        <w:spacing w:before="120" w:after="0"/>
        <w:ind w:left="20" w:firstLine="54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8. Під час подання заяви надається оригінал відповідного документа.</w:t>
      </w:r>
    </w:p>
    <w:p w14:paraId="3A32DFA0" w14:textId="77777777" w:rsidR="00B55CA6" w:rsidRPr="00B55CA6" w:rsidRDefault="00B55CA6" w:rsidP="00B55CA6">
      <w:pPr>
        <w:widowControl w:val="0"/>
        <w:tabs>
          <w:tab w:val="left" w:pos="993"/>
          <w:tab w:val="left" w:pos="2977"/>
        </w:tabs>
        <w:spacing w:before="120" w:after="0"/>
        <w:jc w:val="center"/>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ІІІ. Організація ведення обліку учнів, вихованців</w:t>
      </w:r>
    </w:p>
    <w:p w14:paraId="4CB9CB80" w14:textId="77777777" w:rsidR="00B55CA6" w:rsidRPr="00B55CA6" w:rsidRDefault="00B55CA6" w:rsidP="00B55CA6">
      <w:pPr>
        <w:widowControl w:val="0"/>
        <w:tabs>
          <w:tab w:val="left" w:pos="993"/>
          <w:tab w:val="left" w:pos="1210"/>
        </w:tabs>
        <w:spacing w:before="120" w:after="0"/>
        <w:ind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1. Облік вихованців і учнів ведуть заклади освіти.</w:t>
      </w:r>
    </w:p>
    <w:p w14:paraId="0EC0C731" w14:textId="77777777" w:rsidR="00B55CA6" w:rsidRPr="00B55CA6" w:rsidRDefault="00B55CA6" w:rsidP="00B55CA6">
      <w:pPr>
        <w:widowControl w:val="0"/>
        <w:tabs>
          <w:tab w:val="left" w:pos="993"/>
          <w:tab w:val="left" w:pos="1210"/>
        </w:tabs>
        <w:spacing w:before="120" w:after="0"/>
        <w:ind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2. Заклади освіти подають:</w:t>
      </w:r>
    </w:p>
    <w:p w14:paraId="14A6668A" w14:textId="77777777" w:rsidR="00B55CA6" w:rsidRPr="00B55CA6" w:rsidRDefault="00B55CA6" w:rsidP="00B55CA6">
      <w:pPr>
        <w:widowControl w:val="0"/>
        <w:tabs>
          <w:tab w:val="left" w:pos="993"/>
          <w:tab w:val="left" w:pos="1134"/>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щороку, не пізніше 15 вересня до відділу освіти дані всіх учнів, які до них зараховані, та дані про кількість вихованців, які відвідують такий заклад або перебувають під його соціально-педагогічним патронатом;</w:t>
      </w:r>
    </w:p>
    <w:p w14:paraId="4EB87767" w14:textId="77777777" w:rsidR="00B55CA6" w:rsidRPr="00B55CA6" w:rsidRDefault="00B55CA6" w:rsidP="00B55CA6">
      <w:pPr>
        <w:widowControl w:val="0"/>
        <w:tabs>
          <w:tab w:val="left" w:pos="993"/>
          <w:tab w:val="left" w:pos="1134"/>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не пізніше 15 числа наступного місяця із дня зарахування учнів, які здобували загальну середню освіту в закладах освіти і</w:t>
      </w:r>
      <w:r w:rsidRPr="00B55CA6">
        <w:rPr>
          <w:rFonts w:ascii="Times New Roman" w:eastAsia="Times New Roman" w:hAnsi="Times New Roman"/>
          <w:color w:val="000000"/>
          <w:spacing w:val="1"/>
          <w:sz w:val="24"/>
          <w:szCs w:val="24"/>
          <w:shd w:val="clear" w:color="auto" w:fill="FFFFFF"/>
          <w:lang w:val="uk-UA"/>
        </w:rPr>
        <w:t>нши</w:t>
      </w:r>
      <w:r w:rsidRPr="00B55CA6">
        <w:rPr>
          <w:rFonts w:ascii="Times New Roman" w:eastAsia="Times New Roman" w:hAnsi="Times New Roman"/>
          <w:spacing w:val="1"/>
          <w:sz w:val="24"/>
          <w:szCs w:val="24"/>
          <w:lang w:val="uk-UA"/>
        </w:rPr>
        <w:t>х адміністративно- територіальних одиниць, їх дані уповноваженому органу або його структурному підрозділу адміністративно-територіальної одиниці, на території якої розташований заклад освіти, у якому учень здобував загальну середню освіту;</w:t>
      </w:r>
    </w:p>
    <w:p w14:paraId="15C977E6" w14:textId="77777777" w:rsidR="00B55CA6" w:rsidRPr="00B55CA6" w:rsidRDefault="00B55CA6" w:rsidP="00B55CA6">
      <w:pPr>
        <w:widowControl w:val="0"/>
        <w:tabs>
          <w:tab w:val="left" w:pos="993"/>
          <w:tab w:val="left" w:pos="1134"/>
          <w:tab w:val="left" w:pos="1426"/>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не пізніше 15 числа наступного місяця із дня переведення учня або його відрахування в установленому порядку до відділу освіти дані такого учня, у тому числі місце продовження здобуття ним загальної середньої освіти (заклад освіти).</w:t>
      </w:r>
    </w:p>
    <w:p w14:paraId="6D095EFC"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3. Під час переведення до іншого закладу освіти подаються:</w:t>
      </w:r>
    </w:p>
    <w:p w14:paraId="1B8DDEBD"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2CA6AF6F"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письмове підтвердження або його сканована копія з іншого закладу освіти про можливість зарахування до нього відповідного учня.</w:t>
      </w:r>
    </w:p>
    <w:p w14:paraId="11A506B3"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4. Під час вибуття учня на постійне місце проживання за межі України до закладу освіти, з якого він вибуває, подаються:</w:t>
      </w:r>
    </w:p>
    <w:p w14:paraId="02FEBE8C"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01E0B936"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14:paraId="252DF083" w14:textId="77777777" w:rsidR="00B55CA6" w:rsidRPr="00B55CA6" w:rsidRDefault="00B55CA6" w:rsidP="00B55CA6">
      <w:pPr>
        <w:widowControl w:val="0"/>
        <w:tabs>
          <w:tab w:val="left" w:pos="993"/>
        </w:tabs>
        <w:spacing w:before="120" w:after="0"/>
        <w:ind w:right="20" w:firstLine="567"/>
        <w:jc w:val="both"/>
        <w:rPr>
          <w:rFonts w:ascii="Times New Roman" w:eastAsia="Times New Roman" w:hAnsi="Times New Roman"/>
          <w:spacing w:val="1"/>
          <w:sz w:val="24"/>
          <w:szCs w:val="24"/>
          <w:lang w:val="uk-UA"/>
        </w:rPr>
      </w:pPr>
    </w:p>
    <w:p w14:paraId="6E709C49" w14:textId="77777777" w:rsidR="00B55CA6" w:rsidRPr="00B55CA6" w:rsidRDefault="00B55CA6" w:rsidP="00B55CA6">
      <w:pPr>
        <w:widowControl w:val="0"/>
        <w:tabs>
          <w:tab w:val="left" w:pos="993"/>
          <w:tab w:val="left" w:pos="1134"/>
          <w:tab w:val="left" w:pos="1416"/>
        </w:tabs>
        <w:spacing w:before="120" w:after="0"/>
        <w:ind w:right="20" w:firstLine="567"/>
        <w:jc w:val="right"/>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Продовження додатка 1</w:t>
      </w:r>
    </w:p>
    <w:p w14:paraId="712898BF" w14:textId="3FF28A27" w:rsidR="00B55CA6" w:rsidRPr="00B55CA6" w:rsidRDefault="00B55CA6" w:rsidP="00B55CA6">
      <w:pPr>
        <w:widowControl w:val="0"/>
        <w:tabs>
          <w:tab w:val="left" w:pos="851"/>
          <w:tab w:val="left" w:pos="993"/>
          <w:tab w:val="left" w:pos="1134"/>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5. Заклади освіти невідкладно надають до </w:t>
      </w:r>
      <w:r w:rsidRPr="00B55CA6">
        <w:rPr>
          <w:rFonts w:ascii="Times New Roman" w:eastAsia="Times New Roman" w:hAnsi="Times New Roman"/>
          <w:bCs/>
          <w:spacing w:val="1"/>
          <w:sz w:val="24"/>
          <w:szCs w:val="24"/>
          <w:lang w:val="uk-UA"/>
        </w:rPr>
        <w:t>Роменського районного відділу поліції            Головного управління Національної поліції в Сумській області</w:t>
      </w:r>
      <w:r w:rsidRPr="00B55CA6">
        <w:rPr>
          <w:rFonts w:ascii="Times New Roman" w:eastAsia="Times New Roman" w:hAnsi="Times New Roman"/>
          <w:spacing w:val="1"/>
          <w:sz w:val="24"/>
          <w:szCs w:val="24"/>
          <w:lang w:val="uk-UA"/>
        </w:rPr>
        <w:t xml:space="preserve">, </w:t>
      </w:r>
      <w:r w:rsidR="000A1759">
        <w:rPr>
          <w:rFonts w:ascii="Times New Roman" w:eastAsia="Times New Roman" w:hAnsi="Times New Roman"/>
          <w:spacing w:val="1"/>
          <w:sz w:val="24"/>
          <w:szCs w:val="24"/>
          <w:lang w:val="uk-UA"/>
        </w:rPr>
        <w:t>С</w:t>
      </w:r>
      <w:r w:rsidRPr="00B55CA6">
        <w:rPr>
          <w:rFonts w:ascii="Times New Roman" w:eastAsia="Times New Roman" w:hAnsi="Times New Roman"/>
          <w:spacing w:val="1"/>
          <w:sz w:val="24"/>
          <w:szCs w:val="24"/>
          <w:lang w:val="uk-UA"/>
        </w:rPr>
        <w:t xml:space="preserve">лужби у справах дітей Роменської міської ради, Роменського центру соціальних служб, дані учнів які не досягли повноліття та були відсутні на навчальних заняттях протягом 10 днів поспіль з невідомих або без поважних причин, для провадження діяльності відповідно до законодавства, пов’язаної із захистом їх прав на здобуття загальної середньої освіти. </w:t>
      </w:r>
    </w:p>
    <w:p w14:paraId="3D78DDE2" w14:textId="77777777" w:rsidR="00B55CA6" w:rsidRPr="00B55CA6" w:rsidRDefault="00B55CA6" w:rsidP="00B55CA6">
      <w:pPr>
        <w:widowControl w:val="0"/>
        <w:tabs>
          <w:tab w:val="left" w:pos="426"/>
          <w:tab w:val="left" w:pos="1134"/>
        </w:tabs>
        <w:spacing w:before="120" w:after="0"/>
        <w:ind w:right="20" w:firstLine="567"/>
        <w:jc w:val="both"/>
        <w:rPr>
          <w:rFonts w:ascii="Times New Roman" w:eastAsia="Times New Roman" w:hAnsi="Times New Roman"/>
          <w:color w:val="FF0000"/>
          <w:spacing w:val="1"/>
          <w:sz w:val="24"/>
          <w:szCs w:val="24"/>
          <w:lang w:val="uk-UA"/>
        </w:rPr>
      </w:pPr>
      <w:r w:rsidRPr="00B55CA6">
        <w:rPr>
          <w:rFonts w:ascii="Times New Roman" w:eastAsia="Times New Roman" w:hAnsi="Times New Roman"/>
          <w:spacing w:val="1"/>
          <w:sz w:val="24"/>
          <w:szCs w:val="24"/>
          <w:lang w:val="uk-UA"/>
        </w:rPr>
        <w:t>Причини відсутності учня на навчальних заняттях підтверджуються відповідною медичною довідкою закладу охорони здоров'я або фізичних осіб-підприємців, які зареєстровані в установленому законом порядку та одержали ліцензію на право провадження господарської діяльності з медичної практики,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14:paraId="60E502BD" w14:textId="1D9B11D1" w:rsidR="00B55CA6" w:rsidRPr="00B55CA6" w:rsidRDefault="00B55CA6" w:rsidP="00B55CA6">
      <w:pPr>
        <w:widowControl w:val="0"/>
        <w:tabs>
          <w:tab w:val="left" w:pos="426"/>
          <w:tab w:val="left" w:pos="993"/>
          <w:tab w:val="left" w:pos="1134"/>
          <w:tab w:val="left" w:pos="1517"/>
        </w:tabs>
        <w:spacing w:before="120" w:after="0"/>
        <w:ind w:right="20"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6. Заклади освіти ведуть документацію з обліку учнів</w:t>
      </w:r>
      <w:r w:rsidR="003E60CC">
        <w:rPr>
          <w:rFonts w:ascii="Times New Roman" w:eastAsia="Times New Roman" w:hAnsi="Times New Roman"/>
          <w:spacing w:val="1"/>
          <w:sz w:val="24"/>
          <w:szCs w:val="24"/>
          <w:lang w:val="uk-UA"/>
        </w:rPr>
        <w:t xml:space="preserve"> та</w:t>
      </w:r>
      <w:r w:rsidRPr="00B55CA6">
        <w:rPr>
          <w:rFonts w:ascii="Times New Roman" w:eastAsia="Times New Roman" w:hAnsi="Times New Roman"/>
          <w:spacing w:val="1"/>
          <w:sz w:val="24"/>
          <w:szCs w:val="24"/>
          <w:lang w:val="uk-UA"/>
        </w:rPr>
        <w:t xml:space="preserve"> вихованців</w:t>
      </w:r>
      <w:r w:rsidR="003E60CC">
        <w:rPr>
          <w:rFonts w:ascii="Times New Roman" w:eastAsia="Times New Roman" w:hAnsi="Times New Roman"/>
          <w:spacing w:val="1"/>
          <w:sz w:val="24"/>
          <w:szCs w:val="24"/>
          <w:lang w:val="uk-UA"/>
        </w:rPr>
        <w:t>,</w:t>
      </w:r>
      <w:r w:rsidRPr="00B55CA6">
        <w:rPr>
          <w:rFonts w:ascii="Times New Roman" w:eastAsia="Times New Roman" w:hAnsi="Times New Roman"/>
          <w:spacing w:val="1"/>
          <w:sz w:val="24"/>
          <w:szCs w:val="24"/>
          <w:lang w:val="uk-UA"/>
        </w:rPr>
        <w:t xml:space="preserve"> передбачену діючим законодавством.</w:t>
      </w:r>
    </w:p>
    <w:p w14:paraId="4CA6EC1E" w14:textId="77777777" w:rsidR="00B55CA6" w:rsidRPr="00B55CA6" w:rsidRDefault="00B55CA6" w:rsidP="00B55CA6">
      <w:pPr>
        <w:widowControl w:val="0"/>
        <w:tabs>
          <w:tab w:val="left" w:pos="709"/>
        </w:tabs>
        <w:spacing w:before="120" w:after="0"/>
        <w:jc w:val="center"/>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en-US"/>
        </w:rPr>
        <w:t>IV</w:t>
      </w:r>
      <w:r w:rsidRPr="00B55CA6">
        <w:rPr>
          <w:rFonts w:ascii="Times New Roman" w:eastAsia="Times New Roman" w:hAnsi="Times New Roman"/>
          <w:b/>
          <w:spacing w:val="1"/>
          <w:sz w:val="24"/>
          <w:szCs w:val="24"/>
          <w:lang w:val="uk-UA"/>
        </w:rPr>
        <w:t>. Контроль за веденням обліку дітей дошкільного та шкільного віку</w:t>
      </w:r>
    </w:p>
    <w:p w14:paraId="3ABD2479" w14:textId="060B87D1" w:rsidR="00B55CA6" w:rsidRPr="00B55CA6" w:rsidRDefault="00B55CA6" w:rsidP="00B55CA6">
      <w:pPr>
        <w:widowControl w:val="0"/>
        <w:tabs>
          <w:tab w:val="left" w:pos="993"/>
          <w:tab w:val="left" w:pos="1134"/>
          <w:tab w:val="left" w:pos="1219"/>
        </w:tabs>
        <w:spacing w:before="120" w:after="0"/>
        <w:ind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1. Контроль за веденням обліку дітей дошкільного та шкільного віку в межах гро</w:t>
      </w:r>
      <w:r w:rsidR="003E60CC">
        <w:rPr>
          <w:rFonts w:ascii="Times New Roman" w:eastAsia="Times New Roman" w:hAnsi="Times New Roman"/>
          <w:spacing w:val="1"/>
          <w:sz w:val="24"/>
          <w:szCs w:val="24"/>
          <w:lang w:val="uk-UA"/>
        </w:rPr>
        <w:t>мади здійснюють У</w:t>
      </w:r>
      <w:r w:rsidRPr="00B55CA6">
        <w:rPr>
          <w:rFonts w:ascii="Times New Roman" w:eastAsia="Times New Roman" w:hAnsi="Times New Roman"/>
          <w:spacing w:val="1"/>
          <w:sz w:val="24"/>
          <w:szCs w:val="24"/>
          <w:lang w:val="uk-UA"/>
        </w:rPr>
        <w:t>правління Державної служби якості освіти у Сумській області, Департамент освіти і науки Сумської обласної державної адміністрації.</w:t>
      </w:r>
    </w:p>
    <w:p w14:paraId="052D0D2D" w14:textId="77777777" w:rsidR="00B55CA6" w:rsidRPr="00B55CA6" w:rsidRDefault="00B55CA6" w:rsidP="00B55CA6">
      <w:pPr>
        <w:widowControl w:val="0"/>
        <w:tabs>
          <w:tab w:val="left" w:pos="993"/>
          <w:tab w:val="left" w:pos="1134"/>
          <w:tab w:val="left" w:pos="1243"/>
        </w:tabs>
        <w:spacing w:before="120" w:after="0"/>
        <w:ind w:firstLine="567"/>
        <w:jc w:val="both"/>
        <w:rPr>
          <w:rFonts w:ascii="Times New Roman" w:eastAsia="Times New Roman" w:hAnsi="Times New Roman"/>
          <w:spacing w:val="1"/>
          <w:sz w:val="24"/>
          <w:szCs w:val="24"/>
          <w:lang w:val="uk-UA"/>
        </w:rPr>
      </w:pPr>
      <w:r w:rsidRPr="00B55CA6">
        <w:rPr>
          <w:rFonts w:ascii="Times New Roman" w:eastAsia="Times New Roman" w:hAnsi="Times New Roman"/>
          <w:spacing w:val="1"/>
          <w:sz w:val="24"/>
          <w:szCs w:val="24"/>
          <w:lang w:val="uk-UA"/>
        </w:rPr>
        <w:t xml:space="preserve">2. Контроль за веденням обліку вихованців та учнів закладами освіти здійснює відділ освіти. </w:t>
      </w:r>
    </w:p>
    <w:p w14:paraId="2C5F3B4F" w14:textId="77777777" w:rsidR="00B55CA6" w:rsidRPr="00B55CA6" w:rsidRDefault="00B55CA6" w:rsidP="00B55CA6">
      <w:pPr>
        <w:widowControl w:val="0"/>
        <w:tabs>
          <w:tab w:val="left" w:pos="993"/>
          <w:tab w:val="left" w:pos="1243"/>
        </w:tabs>
        <w:spacing w:after="0"/>
        <w:jc w:val="both"/>
        <w:rPr>
          <w:rFonts w:ascii="Times New Roman" w:eastAsia="Times New Roman" w:hAnsi="Times New Roman"/>
          <w:b/>
          <w:spacing w:val="1"/>
          <w:sz w:val="24"/>
          <w:szCs w:val="24"/>
          <w:lang w:val="uk-UA"/>
        </w:rPr>
      </w:pPr>
    </w:p>
    <w:p w14:paraId="5C7315DF" w14:textId="77777777" w:rsidR="00B55CA6" w:rsidRPr="00B55CA6" w:rsidRDefault="00B55CA6" w:rsidP="00B55CA6">
      <w:pPr>
        <w:widowControl w:val="0"/>
        <w:tabs>
          <w:tab w:val="left" w:pos="993"/>
          <w:tab w:val="left" w:pos="1243"/>
        </w:tabs>
        <w:spacing w:after="0"/>
        <w:jc w:val="both"/>
        <w:rPr>
          <w:rFonts w:ascii="Times New Roman" w:eastAsia="Times New Roman" w:hAnsi="Times New Roman"/>
          <w:b/>
          <w:spacing w:val="1"/>
          <w:sz w:val="24"/>
          <w:szCs w:val="24"/>
          <w:lang w:val="uk-UA"/>
        </w:rPr>
      </w:pPr>
    </w:p>
    <w:p w14:paraId="461AF37D" w14:textId="77777777" w:rsidR="00B55CA6" w:rsidRPr="00B55CA6" w:rsidRDefault="00B55CA6" w:rsidP="00B55CA6">
      <w:pPr>
        <w:widowControl w:val="0"/>
        <w:tabs>
          <w:tab w:val="left" w:pos="993"/>
          <w:tab w:val="left" w:pos="1243"/>
        </w:tabs>
        <w:spacing w:after="0"/>
        <w:jc w:val="both"/>
        <w:rPr>
          <w:rFonts w:ascii="Times New Roman" w:eastAsia="Times New Roman" w:hAnsi="Times New Roman"/>
          <w:b/>
          <w:spacing w:val="1"/>
          <w:sz w:val="24"/>
          <w:szCs w:val="24"/>
          <w:lang w:val="uk-UA"/>
        </w:rPr>
      </w:pPr>
    </w:p>
    <w:p w14:paraId="12FBD655" w14:textId="77777777" w:rsidR="00B55CA6" w:rsidRPr="00B55CA6" w:rsidRDefault="00B55CA6" w:rsidP="00B55CA6">
      <w:pPr>
        <w:widowControl w:val="0"/>
        <w:tabs>
          <w:tab w:val="left" w:pos="993"/>
          <w:tab w:val="left" w:pos="1243"/>
        </w:tabs>
        <w:spacing w:after="0"/>
        <w:jc w:val="both"/>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 xml:space="preserve">Керуючий справами виконкому </w:t>
      </w:r>
      <w:r w:rsidRPr="00B55CA6">
        <w:rPr>
          <w:rFonts w:ascii="Times New Roman" w:eastAsia="Times New Roman" w:hAnsi="Times New Roman"/>
          <w:b/>
          <w:spacing w:val="1"/>
          <w:sz w:val="24"/>
          <w:szCs w:val="24"/>
          <w:lang w:val="uk-UA"/>
        </w:rPr>
        <w:tab/>
      </w:r>
      <w:r w:rsidRPr="00B55CA6">
        <w:rPr>
          <w:rFonts w:ascii="Times New Roman" w:eastAsia="Times New Roman" w:hAnsi="Times New Roman"/>
          <w:b/>
          <w:spacing w:val="1"/>
          <w:sz w:val="24"/>
          <w:szCs w:val="24"/>
          <w:lang w:val="uk-UA"/>
        </w:rPr>
        <w:tab/>
      </w:r>
      <w:r w:rsidRPr="00B55CA6">
        <w:rPr>
          <w:rFonts w:ascii="Times New Roman" w:eastAsia="Times New Roman" w:hAnsi="Times New Roman"/>
          <w:b/>
          <w:spacing w:val="1"/>
          <w:sz w:val="24"/>
          <w:szCs w:val="24"/>
          <w:lang w:val="uk-UA"/>
        </w:rPr>
        <w:tab/>
      </w:r>
      <w:r w:rsidRPr="00B55CA6">
        <w:rPr>
          <w:rFonts w:ascii="Times New Roman" w:eastAsia="Times New Roman" w:hAnsi="Times New Roman"/>
          <w:b/>
          <w:spacing w:val="1"/>
          <w:sz w:val="24"/>
          <w:szCs w:val="24"/>
          <w:lang w:val="uk-UA"/>
        </w:rPr>
        <w:tab/>
        <w:t>Наталія МОСКАЛЕНКО</w:t>
      </w:r>
    </w:p>
    <w:p w14:paraId="625A3F23" w14:textId="77777777" w:rsidR="00B55CA6" w:rsidRPr="00B55CA6" w:rsidRDefault="00B55CA6" w:rsidP="00B55CA6">
      <w:pPr>
        <w:widowControl w:val="0"/>
        <w:spacing w:after="0"/>
        <w:jc w:val="both"/>
        <w:rPr>
          <w:rFonts w:ascii="Times New Roman" w:eastAsia="Times New Roman" w:hAnsi="Times New Roman"/>
          <w:spacing w:val="1"/>
          <w:sz w:val="24"/>
          <w:szCs w:val="24"/>
          <w:lang w:val="uk-UA"/>
        </w:rPr>
      </w:pPr>
    </w:p>
    <w:p w14:paraId="3B350DC3"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7D5DC8D4"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11EE68CD"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023736A6"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1B383E4C"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57BAA1BB"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2DDB75A6"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573D3EAA"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6399E608"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221ABECA"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771604DA"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22C50540"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7B672B02"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3FE9E5DC"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0B2405C3" w14:textId="77777777" w:rsidR="00B55CA6" w:rsidRPr="00B55CA6" w:rsidRDefault="00B55CA6" w:rsidP="00B55CA6">
      <w:pPr>
        <w:widowControl w:val="0"/>
        <w:spacing w:after="0"/>
        <w:ind w:left="20" w:right="20" w:firstLine="700"/>
        <w:jc w:val="both"/>
        <w:rPr>
          <w:rFonts w:ascii="Times New Roman" w:eastAsia="Times New Roman" w:hAnsi="Times New Roman"/>
          <w:spacing w:val="1"/>
          <w:sz w:val="24"/>
          <w:szCs w:val="24"/>
          <w:lang w:val="uk-UA"/>
        </w:rPr>
      </w:pPr>
    </w:p>
    <w:p w14:paraId="7FFDBF56" w14:textId="77777777" w:rsidR="00B55CA6" w:rsidRPr="00B55CA6" w:rsidRDefault="00B55CA6" w:rsidP="00B55CA6">
      <w:pPr>
        <w:spacing w:after="0"/>
        <w:rPr>
          <w:rFonts w:ascii="Times New Roman" w:eastAsia="Times New Roman" w:hAnsi="Times New Roman"/>
          <w:b/>
          <w:color w:val="000000"/>
          <w:sz w:val="24"/>
          <w:szCs w:val="24"/>
          <w:lang w:val="uk-UA" w:eastAsia="x-none"/>
        </w:rPr>
      </w:pPr>
    </w:p>
    <w:p w14:paraId="44A23A9B" w14:textId="77777777" w:rsidR="00B55CA6" w:rsidRPr="00B55CA6" w:rsidRDefault="00B55CA6" w:rsidP="00B55CA6">
      <w:pPr>
        <w:spacing w:after="0"/>
        <w:ind w:left="5529" w:hanging="142"/>
        <w:rPr>
          <w:rFonts w:ascii="Times New Roman" w:eastAsia="Times New Roman" w:hAnsi="Times New Roman"/>
          <w:b/>
          <w:color w:val="000000"/>
          <w:sz w:val="24"/>
          <w:szCs w:val="24"/>
          <w:lang w:val="uk-UA" w:eastAsia="x-none"/>
        </w:rPr>
      </w:pPr>
      <w:r w:rsidRPr="00B55CA6">
        <w:rPr>
          <w:rFonts w:ascii="Times New Roman" w:eastAsia="Times New Roman" w:hAnsi="Times New Roman"/>
          <w:b/>
          <w:color w:val="000000"/>
          <w:sz w:val="24"/>
          <w:szCs w:val="24"/>
          <w:lang w:val="uk-UA" w:eastAsia="x-none"/>
        </w:rPr>
        <w:t>Додаток 2</w:t>
      </w:r>
    </w:p>
    <w:p w14:paraId="1EAF2999" w14:textId="77777777" w:rsidR="00B55CA6" w:rsidRPr="00B55CA6" w:rsidRDefault="00B55CA6" w:rsidP="00B55CA6">
      <w:pPr>
        <w:spacing w:after="0"/>
        <w:ind w:left="4821" w:firstLine="566"/>
        <w:rPr>
          <w:rFonts w:ascii="Times New Roman" w:eastAsia="Times New Roman" w:hAnsi="Times New Roman"/>
          <w:b/>
          <w:color w:val="000000"/>
          <w:sz w:val="24"/>
          <w:szCs w:val="24"/>
          <w:lang w:val="uk-UA" w:eastAsia="x-none"/>
        </w:rPr>
      </w:pPr>
      <w:r w:rsidRPr="00B55CA6">
        <w:rPr>
          <w:rFonts w:ascii="Times New Roman" w:eastAsia="Times New Roman" w:hAnsi="Times New Roman"/>
          <w:b/>
          <w:color w:val="000000"/>
          <w:sz w:val="24"/>
          <w:szCs w:val="24"/>
          <w:lang w:val="uk-UA" w:eastAsia="x-none"/>
        </w:rPr>
        <w:t>до рішення виконкому міської ради</w:t>
      </w:r>
    </w:p>
    <w:p w14:paraId="40DB8B87" w14:textId="26FC0107" w:rsidR="00B55CA6" w:rsidRPr="00B55CA6" w:rsidRDefault="00B55CA6" w:rsidP="00B55CA6">
      <w:pPr>
        <w:spacing w:after="0"/>
        <w:ind w:left="3540" w:firstLine="1847"/>
        <w:rPr>
          <w:rFonts w:ascii="Times New Roman" w:eastAsia="Times New Roman" w:hAnsi="Times New Roman"/>
          <w:b/>
          <w:color w:val="000000"/>
          <w:sz w:val="24"/>
          <w:szCs w:val="24"/>
          <w:lang w:val="uk-UA" w:eastAsia="x-none"/>
        </w:rPr>
      </w:pPr>
      <w:bookmarkStart w:id="3" w:name="_Hlk161923287"/>
      <w:r w:rsidRPr="00B55CA6">
        <w:rPr>
          <w:rFonts w:ascii="Times New Roman" w:eastAsia="Times New Roman" w:hAnsi="Times New Roman"/>
          <w:b/>
          <w:color w:val="000000"/>
          <w:sz w:val="24"/>
          <w:szCs w:val="24"/>
          <w:lang w:val="uk-UA" w:eastAsia="x-none"/>
        </w:rPr>
        <w:t>1</w:t>
      </w:r>
      <w:r w:rsidR="00A27612">
        <w:rPr>
          <w:rFonts w:ascii="Times New Roman" w:eastAsia="Times New Roman" w:hAnsi="Times New Roman"/>
          <w:b/>
          <w:color w:val="000000"/>
          <w:sz w:val="24"/>
          <w:szCs w:val="24"/>
          <w:lang w:val="uk-UA" w:eastAsia="x-none"/>
        </w:rPr>
        <w:t>5</w:t>
      </w:r>
      <w:r w:rsidRPr="00B55CA6">
        <w:rPr>
          <w:rFonts w:ascii="Times New Roman" w:eastAsia="Times New Roman" w:hAnsi="Times New Roman"/>
          <w:b/>
          <w:color w:val="000000"/>
          <w:sz w:val="24"/>
          <w:szCs w:val="24"/>
          <w:lang w:val="uk-UA" w:eastAsia="x-none"/>
        </w:rPr>
        <w:t xml:space="preserve">.04.2024 № </w:t>
      </w:r>
      <w:r w:rsidR="00CD682A">
        <w:rPr>
          <w:rFonts w:ascii="Times New Roman" w:eastAsia="Times New Roman" w:hAnsi="Times New Roman"/>
          <w:b/>
          <w:color w:val="000000"/>
          <w:sz w:val="24"/>
          <w:szCs w:val="24"/>
          <w:lang w:val="uk-UA" w:eastAsia="x-none"/>
        </w:rPr>
        <w:t>66</w:t>
      </w:r>
    </w:p>
    <w:bookmarkEnd w:id="3"/>
    <w:p w14:paraId="418495AE" w14:textId="77777777" w:rsidR="00B55CA6" w:rsidRPr="00B55CA6" w:rsidRDefault="00B55CA6" w:rsidP="00B55CA6">
      <w:pPr>
        <w:spacing w:after="0"/>
        <w:ind w:left="5670"/>
        <w:rPr>
          <w:rFonts w:ascii="Times New Roman" w:eastAsia="Times New Roman" w:hAnsi="Times New Roman"/>
          <w:b/>
          <w:color w:val="000000"/>
          <w:sz w:val="16"/>
          <w:szCs w:val="16"/>
          <w:lang w:val="uk-UA" w:eastAsia="x-none"/>
        </w:rPr>
      </w:pPr>
    </w:p>
    <w:p w14:paraId="166F13AC" w14:textId="77777777" w:rsidR="00B55CA6" w:rsidRPr="00B55CA6" w:rsidRDefault="00B55CA6" w:rsidP="00B55CA6">
      <w:pPr>
        <w:shd w:val="clear" w:color="auto" w:fill="FFFFFF"/>
        <w:autoSpaceDE w:val="0"/>
        <w:autoSpaceDN w:val="0"/>
        <w:adjustRightInd w:val="0"/>
        <w:spacing w:before="120" w:after="0"/>
        <w:contextualSpacing/>
        <w:jc w:val="center"/>
        <w:rPr>
          <w:rFonts w:ascii="Times New Roman" w:eastAsia="Times New Roman" w:hAnsi="Times New Roman"/>
          <w:b/>
          <w:color w:val="000000"/>
          <w:sz w:val="24"/>
          <w:szCs w:val="24"/>
          <w:lang w:val="uk-UA" w:eastAsia="ru-RU"/>
        </w:rPr>
      </w:pPr>
      <w:r w:rsidRPr="00B55CA6">
        <w:rPr>
          <w:rFonts w:ascii="Times New Roman" w:eastAsia="Times New Roman" w:hAnsi="Times New Roman"/>
          <w:b/>
          <w:color w:val="000000"/>
          <w:sz w:val="24"/>
          <w:szCs w:val="24"/>
          <w:lang w:val="uk-UA" w:eastAsia="ru-RU"/>
        </w:rPr>
        <w:t>ТЕРИТОРІЯ ОБСЛУГОВУВАННЯ,</w:t>
      </w:r>
    </w:p>
    <w:p w14:paraId="3E5270B2" w14:textId="77777777" w:rsidR="00B55CA6" w:rsidRPr="00B55CA6" w:rsidRDefault="00B55CA6" w:rsidP="00B55CA6">
      <w:pPr>
        <w:shd w:val="clear" w:color="auto" w:fill="FFFFFF"/>
        <w:autoSpaceDE w:val="0"/>
        <w:autoSpaceDN w:val="0"/>
        <w:adjustRightInd w:val="0"/>
        <w:spacing w:before="120" w:after="0"/>
        <w:contextualSpacing/>
        <w:jc w:val="center"/>
        <w:rPr>
          <w:rFonts w:ascii="Times New Roman" w:eastAsia="Times New Roman" w:hAnsi="Times New Roman"/>
          <w:b/>
          <w:color w:val="FF0000"/>
          <w:sz w:val="24"/>
          <w:szCs w:val="24"/>
          <w:lang w:val="uk-UA" w:eastAsia="ru-RU"/>
        </w:rPr>
      </w:pPr>
      <w:r w:rsidRPr="00B55CA6">
        <w:rPr>
          <w:rFonts w:ascii="Times New Roman" w:eastAsia="Times New Roman" w:hAnsi="Times New Roman"/>
          <w:b/>
          <w:color w:val="000000"/>
          <w:sz w:val="24"/>
          <w:szCs w:val="24"/>
          <w:lang w:val="uk-UA" w:eastAsia="ru-RU"/>
        </w:rPr>
        <w:t>закріплена за закладами дошкільної освіти Роменської міської ради</w:t>
      </w:r>
    </w:p>
    <w:p w14:paraId="7BBA33E1" w14:textId="77777777" w:rsidR="00B55CA6" w:rsidRPr="00B55CA6" w:rsidRDefault="00B55CA6" w:rsidP="00B55CA6">
      <w:pPr>
        <w:shd w:val="clear" w:color="auto" w:fill="FFFFFF"/>
        <w:autoSpaceDE w:val="0"/>
        <w:autoSpaceDN w:val="0"/>
        <w:adjustRightInd w:val="0"/>
        <w:spacing w:before="120" w:after="0"/>
        <w:contextualSpacing/>
        <w:jc w:val="center"/>
        <w:rPr>
          <w:rFonts w:ascii="Times New Roman" w:eastAsia="Times New Roman" w:hAnsi="Times New Roman"/>
          <w:b/>
          <w:color w:val="000000"/>
          <w:sz w:val="24"/>
          <w:szCs w:val="24"/>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B55CA6" w:rsidRPr="00B55CA6" w14:paraId="404BFCE5" w14:textId="77777777" w:rsidTr="00B32BEA">
        <w:tc>
          <w:tcPr>
            <w:tcW w:w="534" w:type="dxa"/>
            <w:tcBorders>
              <w:top w:val="single" w:sz="4" w:space="0" w:color="auto"/>
              <w:left w:val="single" w:sz="4" w:space="0" w:color="auto"/>
              <w:bottom w:val="single" w:sz="4" w:space="0" w:color="auto"/>
              <w:right w:val="single" w:sz="4" w:space="0" w:color="auto"/>
            </w:tcBorders>
            <w:hideMark/>
          </w:tcPr>
          <w:p w14:paraId="31652910"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 </w:t>
            </w:r>
            <w:proofErr w:type="spellStart"/>
            <w:r w:rsidRPr="00B55CA6">
              <w:rPr>
                <w:rFonts w:ascii="Times New Roman" w:hAnsi="Times New Roman"/>
                <w:b/>
                <w:sz w:val="24"/>
                <w:szCs w:val="24"/>
                <w:lang w:val="uk-UA"/>
              </w:rPr>
              <w:t>зп</w:t>
            </w:r>
            <w:proofErr w:type="spellEnd"/>
          </w:p>
        </w:tc>
        <w:tc>
          <w:tcPr>
            <w:tcW w:w="9100" w:type="dxa"/>
            <w:tcBorders>
              <w:top w:val="single" w:sz="4" w:space="0" w:color="auto"/>
              <w:left w:val="single" w:sz="4" w:space="0" w:color="auto"/>
              <w:bottom w:val="single" w:sz="4" w:space="0" w:color="auto"/>
              <w:right w:val="single" w:sz="4" w:space="0" w:color="auto"/>
            </w:tcBorders>
            <w:hideMark/>
          </w:tcPr>
          <w:p w14:paraId="10E51B10" w14:textId="77777777" w:rsidR="00B55CA6" w:rsidRPr="00B55CA6" w:rsidRDefault="00B55CA6" w:rsidP="00B55CA6">
            <w:pPr>
              <w:spacing w:after="0"/>
              <w:jc w:val="center"/>
              <w:rPr>
                <w:rFonts w:ascii="Times New Roman" w:hAnsi="Times New Roman"/>
                <w:b/>
                <w:sz w:val="24"/>
                <w:szCs w:val="24"/>
                <w:lang w:val="uk-UA"/>
              </w:rPr>
            </w:pPr>
            <w:bookmarkStart w:id="4" w:name="_Hlk128483187"/>
            <w:r w:rsidRPr="00B55CA6">
              <w:rPr>
                <w:rFonts w:ascii="Times New Roman" w:hAnsi="Times New Roman"/>
                <w:b/>
                <w:sz w:val="24"/>
                <w:szCs w:val="24"/>
                <w:lang w:val="uk-UA"/>
              </w:rPr>
              <w:t xml:space="preserve">Назва закладів дошкільної освіти та закріплені за ними населені пункти та вулиці з прилеглими провулками </w:t>
            </w:r>
            <w:bookmarkEnd w:id="4"/>
          </w:p>
        </w:tc>
      </w:tr>
      <w:tr w:rsidR="00B55CA6" w:rsidRPr="00B55CA6" w14:paraId="5D1ABCCE" w14:textId="77777777" w:rsidTr="00B32BEA">
        <w:tc>
          <w:tcPr>
            <w:tcW w:w="534" w:type="dxa"/>
            <w:tcBorders>
              <w:top w:val="single" w:sz="4" w:space="0" w:color="auto"/>
              <w:left w:val="single" w:sz="4" w:space="0" w:color="auto"/>
              <w:bottom w:val="single" w:sz="4" w:space="0" w:color="auto"/>
              <w:right w:val="single" w:sz="4" w:space="0" w:color="auto"/>
            </w:tcBorders>
            <w:hideMark/>
          </w:tcPr>
          <w:p w14:paraId="3E31ACFE"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12C650E9"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w:t>
            </w:r>
          </w:p>
        </w:tc>
      </w:tr>
      <w:tr w:rsidR="00B55CA6" w:rsidRPr="00B55CA6" w14:paraId="7DB541F2"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5CA1395"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145E38C9"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Роменський дошкільний навчальний заклад (ясла-садок) № 1 «Чайка» Роменської міської ради Сумської області </w:t>
            </w:r>
          </w:p>
        </w:tc>
      </w:tr>
      <w:tr w:rsidR="00B55CA6" w:rsidRPr="00B55CA6" w14:paraId="56E8376B"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2DAFD355"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D4B2571" w14:textId="7BB2E68E"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площа Гнідаша, площа </w:t>
            </w:r>
            <w:proofErr w:type="spellStart"/>
            <w:r w:rsidRPr="00B55CA6">
              <w:rPr>
                <w:rFonts w:ascii="Times New Roman" w:hAnsi="Times New Roman"/>
                <w:sz w:val="24"/>
                <w:szCs w:val="24"/>
                <w:lang w:val="uk-UA"/>
              </w:rPr>
              <w:t>Курилова</w:t>
            </w:r>
            <w:proofErr w:type="spellEnd"/>
            <w:r w:rsidRPr="00B55CA6">
              <w:rPr>
                <w:rFonts w:ascii="Times New Roman" w:hAnsi="Times New Roman"/>
                <w:sz w:val="24"/>
                <w:szCs w:val="24"/>
                <w:lang w:val="uk-UA"/>
              </w:rPr>
              <w:t xml:space="preserve">, бульвар Шевченка, вул. </w:t>
            </w:r>
            <w:proofErr w:type="spellStart"/>
            <w:r w:rsidRPr="00B55CA6">
              <w:rPr>
                <w:rFonts w:ascii="Times New Roman" w:hAnsi="Times New Roman"/>
                <w:sz w:val="24"/>
                <w:szCs w:val="24"/>
                <w:lang w:val="uk-UA"/>
              </w:rPr>
              <w:t>Коржівська</w:t>
            </w:r>
            <w:proofErr w:type="spellEnd"/>
            <w:r w:rsidRPr="00B55CA6">
              <w:rPr>
                <w:rFonts w:ascii="Times New Roman" w:hAnsi="Times New Roman"/>
                <w:sz w:val="24"/>
                <w:szCs w:val="24"/>
                <w:lang w:val="uk-UA"/>
              </w:rPr>
              <w:t xml:space="preserve">  (від № 28 до № 129), вул. </w:t>
            </w:r>
            <w:proofErr w:type="spellStart"/>
            <w:r w:rsidRPr="00B55CA6">
              <w:rPr>
                <w:rFonts w:ascii="Times New Roman" w:hAnsi="Times New Roman"/>
                <w:sz w:val="24"/>
                <w:szCs w:val="24"/>
                <w:lang w:val="uk-UA"/>
              </w:rPr>
              <w:t>Гостиннодвірська</w:t>
            </w:r>
            <w:proofErr w:type="spellEnd"/>
            <w:r w:rsidRPr="00B55CA6">
              <w:rPr>
                <w:rFonts w:ascii="Times New Roman" w:hAnsi="Times New Roman"/>
                <w:sz w:val="24"/>
                <w:szCs w:val="24"/>
                <w:lang w:val="uk-UA"/>
              </w:rPr>
              <w:t xml:space="preserve">, вул. Монастирська, вул. </w:t>
            </w:r>
            <w:proofErr w:type="spellStart"/>
            <w:r w:rsidRPr="00B55CA6">
              <w:rPr>
                <w:rFonts w:ascii="Times New Roman" w:hAnsi="Times New Roman"/>
                <w:sz w:val="24"/>
                <w:szCs w:val="24"/>
                <w:lang w:val="uk-UA"/>
              </w:rPr>
              <w:t>Пригородська</w:t>
            </w:r>
            <w:proofErr w:type="spellEnd"/>
            <w:r w:rsidRPr="00B55CA6">
              <w:rPr>
                <w:rFonts w:ascii="Times New Roman" w:hAnsi="Times New Roman"/>
                <w:sz w:val="24"/>
                <w:szCs w:val="24"/>
                <w:lang w:val="uk-UA"/>
              </w:rPr>
              <w:t xml:space="preserve"> (від № 62 до № 236), вул. Петра Калнишевського, </w:t>
            </w:r>
            <w:r w:rsidR="003E60CC">
              <w:rPr>
                <w:rFonts w:ascii="Times New Roman" w:hAnsi="Times New Roman"/>
                <w:sz w:val="24"/>
                <w:szCs w:val="24"/>
                <w:lang w:val="uk-UA"/>
              </w:rPr>
              <w:t>вул. Соборна  (від № 1 до № 20)</w:t>
            </w:r>
          </w:p>
        </w:tc>
      </w:tr>
      <w:tr w:rsidR="00B55CA6" w:rsidRPr="00B55CA6" w14:paraId="7006265C"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5A2D5C5" w14:textId="77777777" w:rsidR="00B55CA6" w:rsidRPr="00B55CA6" w:rsidRDefault="00B55CA6" w:rsidP="00B55CA6">
            <w:pPr>
              <w:tabs>
                <w:tab w:val="left" w:pos="284"/>
              </w:tabs>
              <w:spacing w:after="0"/>
              <w:jc w:val="center"/>
              <w:rPr>
                <w:rFonts w:ascii="Times New Roman" w:hAnsi="Times New Roman"/>
                <w:sz w:val="24"/>
                <w:szCs w:val="24"/>
                <w:lang w:val="uk-UA"/>
              </w:rPr>
            </w:pPr>
            <w:r w:rsidRPr="00B55CA6">
              <w:rPr>
                <w:rFonts w:ascii="Times New Roman" w:hAnsi="Times New Roman"/>
                <w:sz w:val="24"/>
                <w:szCs w:val="24"/>
                <w:lang w:val="uk-UA"/>
              </w:rPr>
              <w:t>2.</w:t>
            </w:r>
          </w:p>
        </w:tc>
        <w:tc>
          <w:tcPr>
            <w:tcW w:w="9100" w:type="dxa"/>
            <w:tcBorders>
              <w:top w:val="single" w:sz="4" w:space="0" w:color="auto"/>
              <w:left w:val="single" w:sz="4" w:space="0" w:color="auto"/>
              <w:bottom w:val="single" w:sz="4" w:space="0" w:color="auto"/>
              <w:right w:val="single" w:sz="4" w:space="0" w:color="auto"/>
            </w:tcBorders>
            <w:hideMark/>
          </w:tcPr>
          <w:p w14:paraId="72EFAE7F"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дошкільний навчальний заклад (ясла-садок)  № 2 «Журавка» Роменської міської ради Сумської області</w:t>
            </w:r>
          </w:p>
        </w:tc>
      </w:tr>
      <w:tr w:rsidR="00B55CA6" w:rsidRPr="00B55CA6" w14:paraId="2B9A742D"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36FA8ABD"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4A93D1E" w14:textId="59650407"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Конотопська, вул. Костюк,  вул. Поповича, вул. Лугова, вул. </w:t>
            </w:r>
            <w:proofErr w:type="spellStart"/>
            <w:r w:rsidRPr="00B55CA6">
              <w:rPr>
                <w:rFonts w:ascii="Times New Roman" w:hAnsi="Times New Roman"/>
                <w:sz w:val="24"/>
                <w:szCs w:val="24"/>
                <w:lang w:val="uk-UA"/>
              </w:rPr>
              <w:t>Процівська</w:t>
            </w:r>
            <w:proofErr w:type="spellEnd"/>
            <w:r w:rsidRPr="00B55CA6">
              <w:rPr>
                <w:rFonts w:ascii="Times New Roman" w:hAnsi="Times New Roman"/>
                <w:sz w:val="24"/>
                <w:szCs w:val="24"/>
                <w:lang w:val="uk-UA"/>
              </w:rPr>
              <w:t xml:space="preserve">, вул. Петропавлівська, вул. Космонавтів, вул. Франка, вул. Набережна, вул. </w:t>
            </w:r>
            <w:proofErr w:type="spellStart"/>
            <w:r w:rsidRPr="00B55CA6">
              <w:rPr>
                <w:rFonts w:ascii="Times New Roman" w:hAnsi="Times New Roman"/>
                <w:sz w:val="24"/>
                <w:szCs w:val="24"/>
                <w:lang w:val="uk-UA"/>
              </w:rPr>
              <w:t>Роменсько</w:t>
            </w:r>
            <w:proofErr w:type="spellEnd"/>
            <w:r w:rsidRPr="00B55CA6">
              <w:rPr>
                <w:rFonts w:ascii="Times New Roman" w:hAnsi="Times New Roman"/>
                <w:sz w:val="24"/>
                <w:szCs w:val="24"/>
                <w:lang w:val="uk-UA"/>
              </w:rPr>
              <w:t xml:space="preserve">-Київської дивізії, вул. Пирогова, вул. </w:t>
            </w:r>
            <w:proofErr w:type="spellStart"/>
            <w:r w:rsidRPr="00B55CA6">
              <w:rPr>
                <w:rFonts w:ascii="Times New Roman" w:hAnsi="Times New Roman"/>
                <w:sz w:val="24"/>
                <w:szCs w:val="24"/>
                <w:lang w:val="uk-UA"/>
              </w:rPr>
              <w:t>Деревської</w:t>
            </w:r>
            <w:proofErr w:type="spellEnd"/>
            <w:r w:rsidRPr="00B55CA6">
              <w:rPr>
                <w:rFonts w:ascii="Times New Roman" w:hAnsi="Times New Roman"/>
                <w:sz w:val="24"/>
                <w:szCs w:val="24"/>
                <w:lang w:val="uk-UA"/>
              </w:rPr>
              <w:t>, вул. Курганська, вул. Миколаївська, вул. П</w:t>
            </w:r>
            <w:r w:rsidR="003E60CC">
              <w:rPr>
                <w:rFonts w:ascii="Times New Roman" w:hAnsi="Times New Roman"/>
                <w:sz w:val="24"/>
                <w:szCs w:val="24"/>
                <w:lang w:val="uk-UA"/>
              </w:rPr>
              <w:t>етра Вовни, вул. Семена Гаркуші</w:t>
            </w:r>
          </w:p>
        </w:tc>
      </w:tr>
      <w:tr w:rsidR="00B55CA6" w:rsidRPr="0063543E" w14:paraId="5B5FB797"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F67B8BD" w14:textId="77777777" w:rsidR="00B55CA6" w:rsidRPr="00B55CA6" w:rsidRDefault="00B55CA6" w:rsidP="00B55CA6">
            <w:pPr>
              <w:tabs>
                <w:tab w:val="left" w:pos="284"/>
              </w:tabs>
              <w:spacing w:after="0"/>
              <w:jc w:val="center"/>
              <w:rPr>
                <w:rFonts w:ascii="Times New Roman" w:hAnsi="Times New Roman"/>
                <w:sz w:val="24"/>
                <w:szCs w:val="24"/>
                <w:lang w:val="uk-UA"/>
              </w:rPr>
            </w:pPr>
            <w:r w:rsidRPr="00B55CA6">
              <w:rPr>
                <w:rFonts w:ascii="Times New Roman" w:hAnsi="Times New Roman"/>
                <w:sz w:val="24"/>
                <w:szCs w:val="24"/>
                <w:lang w:val="uk-UA"/>
              </w:rPr>
              <w:t>3.</w:t>
            </w:r>
          </w:p>
        </w:tc>
        <w:tc>
          <w:tcPr>
            <w:tcW w:w="9100" w:type="dxa"/>
            <w:tcBorders>
              <w:top w:val="single" w:sz="4" w:space="0" w:color="auto"/>
              <w:left w:val="single" w:sz="4" w:space="0" w:color="auto"/>
              <w:bottom w:val="single" w:sz="4" w:space="0" w:color="auto"/>
              <w:right w:val="single" w:sz="4" w:space="0" w:color="auto"/>
            </w:tcBorders>
            <w:hideMark/>
          </w:tcPr>
          <w:p w14:paraId="2927150F"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заклад дошкільної освіти  (ясла-садок) № 3 «Оленка» Роменської міської ради Сумської області</w:t>
            </w:r>
          </w:p>
        </w:tc>
      </w:tr>
      <w:tr w:rsidR="00B55CA6" w:rsidRPr="00B55CA6" w14:paraId="74D867BF"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0212FF37"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DD58EEA" w14:textId="3FDDCFC8"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площа Танкова, вул. Чехова, вул. Георгіївська, вул. Будівельна, вул. Лесі Українки, вул. Макаренка, вул. </w:t>
            </w:r>
            <w:proofErr w:type="spellStart"/>
            <w:r w:rsidRPr="00B55CA6">
              <w:rPr>
                <w:rFonts w:ascii="Times New Roman" w:hAnsi="Times New Roman"/>
                <w:sz w:val="24"/>
                <w:szCs w:val="24"/>
                <w:lang w:val="uk-UA"/>
              </w:rPr>
              <w:t>Стрельбицького</w:t>
            </w:r>
            <w:proofErr w:type="spellEnd"/>
            <w:r w:rsidRPr="00B55CA6">
              <w:rPr>
                <w:rFonts w:ascii="Times New Roman" w:hAnsi="Times New Roman"/>
                <w:sz w:val="24"/>
                <w:szCs w:val="24"/>
                <w:lang w:val="uk-UA"/>
              </w:rPr>
              <w:t xml:space="preserve">, вул. Парникова, вул. Адмірала </w:t>
            </w:r>
            <w:proofErr w:type="spellStart"/>
            <w:r w:rsidRPr="00B55CA6">
              <w:rPr>
                <w:rFonts w:ascii="Times New Roman" w:hAnsi="Times New Roman"/>
                <w:sz w:val="24"/>
                <w:szCs w:val="24"/>
                <w:lang w:val="uk-UA"/>
              </w:rPr>
              <w:t>Лозовського</w:t>
            </w:r>
            <w:proofErr w:type="spellEnd"/>
            <w:r w:rsidRPr="00B55CA6">
              <w:rPr>
                <w:rFonts w:ascii="Times New Roman" w:hAnsi="Times New Roman"/>
                <w:sz w:val="24"/>
                <w:szCs w:val="24"/>
                <w:lang w:val="uk-UA"/>
              </w:rPr>
              <w:t xml:space="preserve">, вул. Електриків (від № 1 до № 50), вул. Філатова, вул. Березова, вул. Індустріальна, вул. </w:t>
            </w:r>
            <w:proofErr w:type="spellStart"/>
            <w:r w:rsidRPr="00B55CA6">
              <w:rPr>
                <w:rFonts w:ascii="Times New Roman" w:hAnsi="Times New Roman"/>
                <w:sz w:val="24"/>
                <w:szCs w:val="24"/>
                <w:lang w:val="uk-UA"/>
              </w:rPr>
              <w:t>Западинська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Вахрамеєва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Всіхсвятська</w:t>
            </w:r>
            <w:proofErr w:type="spellEnd"/>
            <w:r w:rsidRPr="00B55CA6">
              <w:rPr>
                <w:rFonts w:ascii="Times New Roman" w:hAnsi="Times New Roman"/>
                <w:sz w:val="24"/>
                <w:szCs w:val="24"/>
                <w:lang w:val="uk-UA"/>
              </w:rPr>
              <w:t xml:space="preserve">, вул. 8 Березня, вул. Рятувальників (від № 30 до № 130), вул. Героїв </w:t>
            </w:r>
            <w:proofErr w:type="spellStart"/>
            <w:r w:rsidRPr="00B55CA6">
              <w:rPr>
                <w:rFonts w:ascii="Times New Roman" w:hAnsi="Times New Roman"/>
                <w:sz w:val="24"/>
                <w:szCs w:val="24"/>
                <w:lang w:val="uk-UA"/>
              </w:rPr>
              <w:t>Роменщини</w:t>
            </w:r>
            <w:proofErr w:type="spellEnd"/>
            <w:r w:rsidRPr="00B55CA6">
              <w:rPr>
                <w:rFonts w:ascii="Times New Roman" w:hAnsi="Times New Roman"/>
                <w:sz w:val="24"/>
                <w:szCs w:val="24"/>
                <w:lang w:val="uk-UA"/>
              </w:rPr>
              <w:t xml:space="preserve"> (від № 121 до № 262), </w:t>
            </w:r>
            <w:r w:rsidR="003E60CC">
              <w:rPr>
                <w:rFonts w:ascii="Times New Roman" w:hAnsi="Times New Roman"/>
                <w:sz w:val="24"/>
                <w:szCs w:val="24"/>
                <w:lang w:val="uk-UA"/>
              </w:rPr>
              <w:t xml:space="preserve">вул. Павла Ключини, вул. </w:t>
            </w:r>
            <w:proofErr w:type="spellStart"/>
            <w:r w:rsidR="003E60CC">
              <w:rPr>
                <w:rFonts w:ascii="Times New Roman" w:hAnsi="Times New Roman"/>
                <w:sz w:val="24"/>
                <w:szCs w:val="24"/>
                <w:lang w:val="uk-UA"/>
              </w:rPr>
              <w:t>Дудіна</w:t>
            </w:r>
            <w:proofErr w:type="spellEnd"/>
          </w:p>
        </w:tc>
      </w:tr>
      <w:tr w:rsidR="00B55CA6" w:rsidRPr="00B55CA6" w14:paraId="2523FC6D" w14:textId="77777777" w:rsidTr="00B32BEA">
        <w:trPr>
          <w:trHeight w:val="36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D10F8D5" w14:textId="77777777" w:rsidR="00B55CA6" w:rsidRPr="00B55CA6" w:rsidRDefault="00B55CA6" w:rsidP="00B55CA6">
            <w:pPr>
              <w:tabs>
                <w:tab w:val="left" w:pos="284"/>
              </w:tabs>
              <w:spacing w:after="0"/>
              <w:ind w:left="720"/>
              <w:jc w:val="center"/>
              <w:rPr>
                <w:rFonts w:ascii="Times New Roman" w:hAnsi="Times New Roman"/>
                <w:sz w:val="24"/>
                <w:szCs w:val="24"/>
                <w:lang w:val="uk-UA"/>
              </w:rPr>
            </w:pPr>
            <w:r w:rsidRPr="00B55CA6">
              <w:rPr>
                <w:rFonts w:ascii="Times New Roman" w:hAnsi="Times New Roman"/>
                <w:sz w:val="24"/>
                <w:szCs w:val="24"/>
                <w:lang w:val="uk-UA"/>
              </w:rPr>
              <w:t>4</w:t>
            </w:r>
          </w:p>
          <w:p w14:paraId="7F26D353" w14:textId="77777777" w:rsidR="00B55CA6" w:rsidRPr="00B55CA6" w:rsidRDefault="00B55CA6" w:rsidP="00B55CA6">
            <w:pPr>
              <w:jc w:val="center"/>
              <w:rPr>
                <w:rFonts w:ascii="Times New Roman" w:hAnsi="Times New Roman"/>
                <w:sz w:val="24"/>
                <w:szCs w:val="24"/>
                <w:lang w:val="uk-UA"/>
              </w:rPr>
            </w:pPr>
            <w:r w:rsidRPr="00B55CA6">
              <w:rPr>
                <w:rFonts w:ascii="Times New Roman" w:hAnsi="Times New Roman"/>
                <w:sz w:val="24"/>
                <w:szCs w:val="24"/>
                <w:lang w:val="uk-UA"/>
              </w:rPr>
              <w:t>4.</w:t>
            </w:r>
          </w:p>
        </w:tc>
        <w:tc>
          <w:tcPr>
            <w:tcW w:w="9100" w:type="dxa"/>
            <w:tcBorders>
              <w:top w:val="single" w:sz="4" w:space="0" w:color="auto"/>
              <w:left w:val="single" w:sz="4" w:space="0" w:color="auto"/>
              <w:bottom w:val="single" w:sz="4" w:space="0" w:color="auto"/>
              <w:right w:val="single" w:sz="4" w:space="0" w:color="auto"/>
            </w:tcBorders>
            <w:hideMark/>
          </w:tcPr>
          <w:p w14:paraId="0F861017"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дошкільний навчальний заклад (ясла-садок) № 4 «Малятко» Роменської міської ради Сумської області</w:t>
            </w:r>
          </w:p>
        </w:tc>
      </w:tr>
      <w:tr w:rsidR="00B55CA6" w:rsidRPr="00B55CA6" w14:paraId="64BA02AD" w14:textId="77777777" w:rsidTr="00B32BEA">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097B2AB"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6AE387F" w14:textId="2D5604FE"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Маршала Малиновського (від № 1 до № 23), вул. Коршака, вул. Садова вул. </w:t>
            </w:r>
            <w:proofErr w:type="spellStart"/>
            <w:r w:rsidRPr="00B55CA6">
              <w:rPr>
                <w:rFonts w:ascii="Times New Roman" w:hAnsi="Times New Roman"/>
                <w:sz w:val="24"/>
                <w:szCs w:val="24"/>
                <w:lang w:val="uk-UA"/>
              </w:rPr>
              <w:t>Редькіна</w:t>
            </w:r>
            <w:proofErr w:type="spellEnd"/>
            <w:r w:rsidRPr="00B55CA6">
              <w:rPr>
                <w:rFonts w:ascii="Times New Roman" w:hAnsi="Times New Roman"/>
                <w:sz w:val="24"/>
                <w:szCs w:val="24"/>
                <w:lang w:val="uk-UA"/>
              </w:rPr>
              <w:t xml:space="preserve">, вул. Короленка, вул. Прокопенка, вул. Коцюбинського, вул. Партизанська, вул. </w:t>
            </w:r>
            <w:proofErr w:type="spellStart"/>
            <w:r w:rsidRPr="00B55CA6">
              <w:rPr>
                <w:rFonts w:ascii="Times New Roman" w:hAnsi="Times New Roman"/>
                <w:sz w:val="24"/>
                <w:szCs w:val="24"/>
                <w:lang w:val="uk-UA"/>
              </w:rPr>
              <w:t>Терновецька</w:t>
            </w:r>
            <w:proofErr w:type="spellEnd"/>
            <w:r w:rsidRPr="00B55CA6">
              <w:rPr>
                <w:rFonts w:ascii="Times New Roman" w:hAnsi="Times New Roman"/>
                <w:sz w:val="24"/>
                <w:szCs w:val="24"/>
                <w:lang w:val="uk-UA"/>
              </w:rPr>
              <w:t xml:space="preserve">, вул. Партизанський узвіз, вул. </w:t>
            </w:r>
            <w:proofErr w:type="spellStart"/>
            <w:r w:rsidRPr="00B55CA6">
              <w:rPr>
                <w:rFonts w:ascii="Times New Roman" w:hAnsi="Times New Roman"/>
                <w:sz w:val="24"/>
                <w:szCs w:val="24"/>
                <w:lang w:val="uk-UA"/>
              </w:rPr>
              <w:t>Рожаліна</w:t>
            </w:r>
            <w:proofErr w:type="spellEnd"/>
            <w:r w:rsidRPr="00B55CA6">
              <w:rPr>
                <w:rFonts w:ascii="Times New Roman" w:hAnsi="Times New Roman"/>
                <w:sz w:val="24"/>
                <w:szCs w:val="24"/>
                <w:lang w:val="uk-UA"/>
              </w:rPr>
              <w:t xml:space="preserve">, вул. Гетьмана Виговського, вул. Степового фронту, вул. </w:t>
            </w:r>
            <w:proofErr w:type="spellStart"/>
            <w:r w:rsidRPr="00B55CA6">
              <w:rPr>
                <w:rFonts w:ascii="Times New Roman" w:hAnsi="Times New Roman"/>
                <w:sz w:val="24"/>
                <w:szCs w:val="24"/>
                <w:lang w:val="uk-UA"/>
              </w:rPr>
              <w:t>Леньова</w:t>
            </w:r>
            <w:proofErr w:type="spellEnd"/>
            <w:r w:rsidRPr="00B55CA6">
              <w:rPr>
                <w:rFonts w:ascii="Times New Roman" w:hAnsi="Times New Roman"/>
                <w:sz w:val="24"/>
                <w:szCs w:val="24"/>
                <w:lang w:val="uk-UA"/>
              </w:rPr>
              <w:t xml:space="preserve">, вул. Генерала Карлова, вул. </w:t>
            </w:r>
            <w:proofErr w:type="spellStart"/>
            <w:r w:rsidRPr="00B55CA6">
              <w:rPr>
                <w:rFonts w:ascii="Times New Roman" w:hAnsi="Times New Roman"/>
                <w:sz w:val="24"/>
                <w:szCs w:val="24"/>
                <w:lang w:val="uk-UA"/>
              </w:rPr>
              <w:t>Бажанова</w:t>
            </w:r>
            <w:proofErr w:type="spellEnd"/>
            <w:r w:rsidRPr="00B55CA6">
              <w:rPr>
                <w:rFonts w:ascii="Times New Roman" w:hAnsi="Times New Roman"/>
                <w:sz w:val="24"/>
                <w:szCs w:val="24"/>
                <w:lang w:val="uk-UA"/>
              </w:rPr>
              <w:t xml:space="preserve">, </w:t>
            </w:r>
            <w:r w:rsidR="003E60CC">
              <w:rPr>
                <w:rFonts w:ascii="Times New Roman" w:hAnsi="Times New Roman"/>
                <w:sz w:val="24"/>
                <w:szCs w:val="24"/>
                <w:lang w:val="uk-UA"/>
              </w:rPr>
              <w:t xml:space="preserve">вул. Каті Зеленко, вул. </w:t>
            </w:r>
            <w:proofErr w:type="spellStart"/>
            <w:r w:rsidR="003E60CC">
              <w:rPr>
                <w:rFonts w:ascii="Times New Roman" w:hAnsi="Times New Roman"/>
                <w:sz w:val="24"/>
                <w:szCs w:val="24"/>
                <w:lang w:val="uk-UA"/>
              </w:rPr>
              <w:t>Варчука</w:t>
            </w:r>
            <w:proofErr w:type="spellEnd"/>
          </w:p>
        </w:tc>
      </w:tr>
      <w:tr w:rsidR="00B55CA6" w:rsidRPr="00B55CA6" w14:paraId="5A445B7B" w14:textId="77777777" w:rsidTr="00B32BEA">
        <w:trPr>
          <w:trHeight w:val="345"/>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F059CEF" w14:textId="77777777" w:rsidR="00B55CA6" w:rsidRPr="00B55CA6" w:rsidRDefault="00B55CA6" w:rsidP="00B55CA6">
            <w:pPr>
              <w:tabs>
                <w:tab w:val="left" w:pos="284"/>
              </w:tabs>
              <w:spacing w:after="0"/>
              <w:jc w:val="center"/>
              <w:rPr>
                <w:rFonts w:ascii="Times New Roman" w:hAnsi="Times New Roman"/>
                <w:sz w:val="24"/>
                <w:szCs w:val="24"/>
                <w:lang w:val="uk-UA"/>
              </w:rPr>
            </w:pPr>
            <w:r w:rsidRPr="00B55CA6">
              <w:rPr>
                <w:rFonts w:ascii="Times New Roman" w:hAnsi="Times New Roman"/>
                <w:sz w:val="24"/>
                <w:szCs w:val="24"/>
                <w:lang w:val="uk-UA"/>
              </w:rPr>
              <w:t>5.</w:t>
            </w:r>
          </w:p>
          <w:p w14:paraId="256260DB" w14:textId="77777777" w:rsidR="00B55CA6" w:rsidRPr="00B55CA6" w:rsidRDefault="00B55CA6" w:rsidP="00B55CA6">
            <w:pPr>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A2A77D7"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дошкільний навчальний заклад (ясла-садок) № 5 «Веселка» Роменської міської ради Сумської області</w:t>
            </w:r>
          </w:p>
        </w:tc>
      </w:tr>
      <w:tr w:rsidR="00B55CA6" w:rsidRPr="00B55CA6" w14:paraId="38EA93AA" w14:textId="77777777" w:rsidTr="00B32BEA">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B765880"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62DDFAB" w14:textId="1BECA835" w:rsidR="00B55CA6" w:rsidRPr="00B55CA6" w:rsidRDefault="00B55CA6" w:rsidP="00B55CA6">
            <w:pPr>
              <w:spacing w:after="0"/>
              <w:jc w:val="both"/>
              <w:rPr>
                <w:rFonts w:ascii="Times New Roman" w:hAnsi="Times New Roman"/>
                <w:bCs/>
                <w:sz w:val="24"/>
                <w:szCs w:val="24"/>
                <w:lang w:val="uk-UA"/>
              </w:rPr>
            </w:pPr>
            <w:r w:rsidRPr="00B55CA6">
              <w:rPr>
                <w:rFonts w:ascii="Times New Roman" w:hAnsi="Times New Roman"/>
                <w:sz w:val="24"/>
                <w:szCs w:val="24"/>
                <w:lang w:val="uk-UA"/>
              </w:rPr>
              <w:t xml:space="preserve">Базарна площа, вул. </w:t>
            </w:r>
            <w:proofErr w:type="spellStart"/>
            <w:r w:rsidRPr="00B55CA6">
              <w:rPr>
                <w:rFonts w:ascii="Times New Roman" w:hAnsi="Times New Roman"/>
                <w:sz w:val="24"/>
                <w:szCs w:val="24"/>
                <w:lang w:val="uk-UA"/>
              </w:rPr>
              <w:t>Силенка</w:t>
            </w:r>
            <w:proofErr w:type="spellEnd"/>
            <w:r w:rsidRPr="00B55CA6">
              <w:rPr>
                <w:rFonts w:ascii="Times New Roman" w:hAnsi="Times New Roman"/>
                <w:sz w:val="24"/>
                <w:szCs w:val="24"/>
                <w:lang w:val="uk-UA"/>
              </w:rPr>
              <w:t xml:space="preserve">, вул. Аптекарська, вул. Вознесенська, вул. Сіверянська, вул. </w:t>
            </w:r>
            <w:proofErr w:type="spellStart"/>
            <w:r w:rsidRPr="00B55CA6">
              <w:rPr>
                <w:rFonts w:ascii="Times New Roman" w:hAnsi="Times New Roman"/>
                <w:sz w:val="24"/>
                <w:szCs w:val="24"/>
                <w:lang w:val="uk-UA"/>
              </w:rPr>
              <w:t>Адамцевича</w:t>
            </w:r>
            <w:proofErr w:type="spellEnd"/>
            <w:r w:rsidRPr="00B55CA6">
              <w:rPr>
                <w:rFonts w:ascii="Times New Roman" w:hAnsi="Times New Roman"/>
                <w:sz w:val="24"/>
                <w:szCs w:val="24"/>
                <w:lang w:val="uk-UA"/>
              </w:rPr>
              <w:t xml:space="preserve">, </w:t>
            </w:r>
            <w:r w:rsidRPr="00B55CA6">
              <w:rPr>
                <w:rFonts w:ascii="Times New Roman" w:hAnsi="Times New Roman"/>
                <w:bCs/>
                <w:sz w:val="24"/>
                <w:szCs w:val="24"/>
                <w:lang w:val="uk-UA"/>
              </w:rPr>
              <w:t xml:space="preserve">вул. </w:t>
            </w:r>
            <w:proofErr w:type="spellStart"/>
            <w:r w:rsidRPr="00B55CA6">
              <w:rPr>
                <w:rFonts w:ascii="Times New Roman" w:hAnsi="Times New Roman"/>
                <w:bCs/>
                <w:sz w:val="24"/>
                <w:szCs w:val="24"/>
                <w:lang w:val="uk-UA"/>
              </w:rPr>
              <w:t>Іллінська</w:t>
            </w:r>
            <w:proofErr w:type="spellEnd"/>
            <w:r w:rsidRPr="00B55CA6">
              <w:rPr>
                <w:rFonts w:ascii="Times New Roman" w:hAnsi="Times New Roman"/>
                <w:bCs/>
                <w:sz w:val="24"/>
                <w:szCs w:val="24"/>
                <w:lang w:val="uk-UA"/>
              </w:rPr>
              <w:t xml:space="preserve">, </w:t>
            </w:r>
            <w:r w:rsidRPr="00B55CA6">
              <w:rPr>
                <w:rFonts w:ascii="Times New Roman" w:hAnsi="Times New Roman"/>
                <w:sz w:val="24"/>
                <w:szCs w:val="24"/>
                <w:lang w:val="uk-UA"/>
              </w:rPr>
              <w:t>вул. Миколаївська</w:t>
            </w:r>
            <w:r w:rsidRPr="00B55CA6">
              <w:rPr>
                <w:rFonts w:ascii="Times New Roman" w:hAnsi="Times New Roman"/>
                <w:bCs/>
                <w:sz w:val="24"/>
                <w:szCs w:val="24"/>
                <w:lang w:val="uk-UA"/>
              </w:rPr>
              <w:t xml:space="preserve">, </w:t>
            </w:r>
            <w:r w:rsidRPr="00B55CA6">
              <w:rPr>
                <w:rFonts w:ascii="Times New Roman" w:hAnsi="Times New Roman"/>
                <w:sz w:val="24"/>
                <w:szCs w:val="24"/>
                <w:lang w:val="uk-UA"/>
              </w:rPr>
              <w:t>вул. Руденка</w:t>
            </w:r>
            <w:r w:rsidRPr="00B55CA6">
              <w:rPr>
                <w:rFonts w:ascii="Times New Roman" w:hAnsi="Times New Roman"/>
                <w:bCs/>
                <w:sz w:val="24"/>
                <w:szCs w:val="24"/>
                <w:lang w:val="uk-UA"/>
              </w:rPr>
              <w:t xml:space="preserve">, </w:t>
            </w:r>
            <w:r w:rsidRPr="00B55CA6">
              <w:rPr>
                <w:rFonts w:ascii="Times New Roman" w:hAnsi="Times New Roman"/>
                <w:sz w:val="24"/>
                <w:szCs w:val="24"/>
                <w:lang w:val="uk-UA"/>
              </w:rPr>
              <w:t>вул. Покровський узвіз</w:t>
            </w:r>
            <w:r w:rsidRPr="00B55CA6">
              <w:rPr>
                <w:rFonts w:ascii="Times New Roman" w:hAnsi="Times New Roman"/>
                <w:bCs/>
                <w:sz w:val="24"/>
                <w:szCs w:val="24"/>
                <w:lang w:val="uk-UA"/>
              </w:rPr>
              <w:t xml:space="preserve">, вул. </w:t>
            </w:r>
            <w:r w:rsidRPr="00B55CA6">
              <w:rPr>
                <w:rFonts w:ascii="Times New Roman" w:hAnsi="Times New Roman"/>
                <w:sz w:val="24"/>
                <w:szCs w:val="24"/>
                <w:lang w:val="uk-UA"/>
              </w:rPr>
              <w:t>Червоний узвіз</w:t>
            </w:r>
            <w:r w:rsidRPr="00B55CA6">
              <w:rPr>
                <w:rFonts w:ascii="Times New Roman" w:hAnsi="Times New Roman"/>
                <w:bCs/>
                <w:sz w:val="24"/>
                <w:szCs w:val="24"/>
                <w:lang w:val="uk-UA"/>
              </w:rPr>
              <w:t xml:space="preserve">, вул. </w:t>
            </w:r>
            <w:r w:rsidRPr="00B55CA6">
              <w:rPr>
                <w:rFonts w:ascii="Times New Roman" w:hAnsi="Times New Roman"/>
                <w:sz w:val="24"/>
                <w:szCs w:val="24"/>
                <w:lang w:val="uk-UA"/>
              </w:rPr>
              <w:t>Базарний узвіз</w:t>
            </w:r>
            <w:r w:rsidRPr="00B55CA6">
              <w:rPr>
                <w:rFonts w:ascii="Times New Roman" w:hAnsi="Times New Roman"/>
                <w:bCs/>
                <w:sz w:val="24"/>
                <w:szCs w:val="24"/>
                <w:lang w:val="uk-UA"/>
              </w:rPr>
              <w:t xml:space="preserve">, </w:t>
            </w:r>
            <w:r w:rsidRPr="00B55CA6">
              <w:rPr>
                <w:rFonts w:ascii="Times New Roman" w:hAnsi="Times New Roman"/>
                <w:sz w:val="24"/>
                <w:szCs w:val="24"/>
                <w:lang w:val="uk-UA"/>
              </w:rPr>
              <w:t xml:space="preserve">вул. </w:t>
            </w:r>
            <w:proofErr w:type="spellStart"/>
            <w:r w:rsidRPr="00B55CA6">
              <w:rPr>
                <w:rFonts w:ascii="Times New Roman" w:hAnsi="Times New Roman"/>
                <w:sz w:val="24"/>
                <w:szCs w:val="24"/>
                <w:lang w:val="uk-UA"/>
              </w:rPr>
              <w:t>Пригородська</w:t>
            </w:r>
            <w:proofErr w:type="spellEnd"/>
            <w:r w:rsidRPr="00B55CA6">
              <w:rPr>
                <w:rFonts w:ascii="Times New Roman" w:hAnsi="Times New Roman"/>
                <w:sz w:val="24"/>
                <w:szCs w:val="24"/>
                <w:lang w:val="uk-UA"/>
              </w:rPr>
              <w:t xml:space="preserve"> (від № 1 до № 61)</w:t>
            </w:r>
            <w:r w:rsidRPr="00B55CA6">
              <w:rPr>
                <w:rFonts w:ascii="Times New Roman" w:hAnsi="Times New Roman"/>
                <w:bCs/>
                <w:sz w:val="24"/>
                <w:szCs w:val="24"/>
                <w:lang w:val="uk-UA"/>
              </w:rPr>
              <w:t xml:space="preserve">, </w:t>
            </w:r>
            <w:r w:rsidRPr="00B55CA6">
              <w:rPr>
                <w:rFonts w:ascii="Times New Roman" w:hAnsi="Times New Roman"/>
                <w:sz w:val="24"/>
                <w:szCs w:val="24"/>
                <w:lang w:val="uk-UA"/>
              </w:rPr>
              <w:t>вул</w:t>
            </w:r>
            <w:r w:rsidR="003E60CC">
              <w:rPr>
                <w:rFonts w:ascii="Times New Roman" w:hAnsi="Times New Roman"/>
                <w:sz w:val="24"/>
                <w:szCs w:val="24"/>
                <w:lang w:val="uk-UA"/>
              </w:rPr>
              <w:t>. Соборна (від № 21 до № 50)</w:t>
            </w:r>
          </w:p>
        </w:tc>
      </w:tr>
      <w:tr w:rsidR="00B55CA6" w:rsidRPr="0063543E" w14:paraId="1276C9D9" w14:textId="77777777" w:rsidTr="00B32BEA">
        <w:trPr>
          <w:trHeight w:val="70"/>
        </w:trPr>
        <w:tc>
          <w:tcPr>
            <w:tcW w:w="534" w:type="dxa"/>
            <w:tcBorders>
              <w:top w:val="single" w:sz="4" w:space="0" w:color="auto"/>
              <w:left w:val="single" w:sz="4" w:space="0" w:color="auto"/>
              <w:bottom w:val="single" w:sz="4" w:space="0" w:color="auto"/>
              <w:right w:val="single" w:sz="4" w:space="0" w:color="auto"/>
            </w:tcBorders>
            <w:vAlign w:val="center"/>
            <w:hideMark/>
          </w:tcPr>
          <w:p w14:paraId="1A2FB3DB" w14:textId="77777777" w:rsidR="00B55CA6" w:rsidRPr="00B55CA6" w:rsidRDefault="00B55CA6" w:rsidP="00B55CA6">
            <w:pPr>
              <w:tabs>
                <w:tab w:val="left" w:pos="284"/>
              </w:tabs>
              <w:spacing w:after="0"/>
              <w:jc w:val="center"/>
              <w:rPr>
                <w:rFonts w:ascii="Times New Roman" w:hAnsi="Times New Roman"/>
                <w:sz w:val="24"/>
                <w:szCs w:val="24"/>
                <w:lang w:val="uk-UA"/>
              </w:rPr>
            </w:pPr>
            <w:r w:rsidRPr="00B55CA6">
              <w:rPr>
                <w:rFonts w:ascii="Times New Roman" w:hAnsi="Times New Roman"/>
                <w:sz w:val="24"/>
                <w:szCs w:val="24"/>
                <w:lang w:val="uk-UA"/>
              </w:rPr>
              <w:t>6.</w:t>
            </w:r>
          </w:p>
        </w:tc>
        <w:tc>
          <w:tcPr>
            <w:tcW w:w="9100" w:type="dxa"/>
            <w:tcBorders>
              <w:top w:val="single" w:sz="4" w:space="0" w:color="auto"/>
              <w:left w:val="single" w:sz="4" w:space="0" w:color="auto"/>
              <w:bottom w:val="single" w:sz="4" w:space="0" w:color="auto"/>
              <w:right w:val="single" w:sz="4" w:space="0" w:color="auto"/>
            </w:tcBorders>
            <w:hideMark/>
          </w:tcPr>
          <w:p w14:paraId="33139CE5"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заклад дошкільної освіти (ясла-садок)  № 6 «Зірочка» Роменської міської ради Сумської області</w:t>
            </w:r>
          </w:p>
        </w:tc>
      </w:tr>
    </w:tbl>
    <w:p w14:paraId="722A3656" w14:textId="77777777" w:rsidR="00B55CA6" w:rsidRPr="00B55CA6" w:rsidRDefault="00B55CA6" w:rsidP="00B55CA6">
      <w:pPr>
        <w:spacing w:after="0" w:line="259" w:lineRule="auto"/>
        <w:jc w:val="right"/>
        <w:rPr>
          <w:rFonts w:ascii="Times New Roman" w:hAnsi="Times New Roman"/>
          <w:b/>
          <w:sz w:val="24"/>
          <w:szCs w:val="24"/>
          <w:lang w:val="uk-UA"/>
        </w:rPr>
      </w:pPr>
      <w:r w:rsidRPr="00B55CA6">
        <w:rPr>
          <w:rFonts w:ascii="Times New Roman" w:hAnsi="Times New Roman"/>
          <w:sz w:val="24"/>
          <w:szCs w:val="24"/>
          <w:lang w:val="uk-UA"/>
        </w:rPr>
        <w:br w:type="page"/>
      </w:r>
      <w:r w:rsidRPr="00B55CA6">
        <w:rPr>
          <w:rFonts w:ascii="Times New Roman" w:hAnsi="Times New Roman"/>
          <w:b/>
          <w:sz w:val="24"/>
          <w:szCs w:val="24"/>
          <w:lang w:val="uk-UA"/>
        </w:rPr>
        <w:lastRenderedPageBreak/>
        <w:t>Продовження додатка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B55CA6" w:rsidRPr="00B55CA6" w14:paraId="1A4CE329" w14:textId="77777777" w:rsidTr="00B32BEA">
        <w:trPr>
          <w:trHeight w:val="301"/>
        </w:trPr>
        <w:tc>
          <w:tcPr>
            <w:tcW w:w="534" w:type="dxa"/>
            <w:tcBorders>
              <w:top w:val="single" w:sz="4" w:space="0" w:color="auto"/>
              <w:left w:val="single" w:sz="4" w:space="0" w:color="auto"/>
              <w:bottom w:val="single" w:sz="4" w:space="0" w:color="auto"/>
              <w:right w:val="single" w:sz="4" w:space="0" w:color="auto"/>
            </w:tcBorders>
            <w:vAlign w:val="center"/>
            <w:hideMark/>
          </w:tcPr>
          <w:p w14:paraId="58737D66" w14:textId="77777777" w:rsidR="00B55CA6" w:rsidRPr="00B55CA6" w:rsidRDefault="00B55CA6" w:rsidP="00B55CA6">
            <w:pPr>
              <w:tabs>
                <w:tab w:val="left" w:pos="284"/>
              </w:tabs>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619E8B25"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w:t>
            </w:r>
          </w:p>
        </w:tc>
      </w:tr>
      <w:tr w:rsidR="00B55CA6" w:rsidRPr="0063543E" w14:paraId="41E53DF7" w14:textId="77777777" w:rsidTr="00B32BEA">
        <w:trPr>
          <w:trHeight w:val="301"/>
        </w:trPr>
        <w:tc>
          <w:tcPr>
            <w:tcW w:w="534" w:type="dxa"/>
            <w:tcBorders>
              <w:top w:val="single" w:sz="4" w:space="0" w:color="auto"/>
              <w:left w:val="single" w:sz="4" w:space="0" w:color="auto"/>
              <w:bottom w:val="single" w:sz="4" w:space="0" w:color="auto"/>
              <w:right w:val="single" w:sz="4" w:space="0" w:color="auto"/>
            </w:tcBorders>
            <w:vAlign w:val="center"/>
          </w:tcPr>
          <w:p w14:paraId="12B351C5" w14:textId="77777777" w:rsidR="00B55CA6" w:rsidRPr="00B55CA6" w:rsidRDefault="00B55CA6" w:rsidP="00B55CA6">
            <w:pPr>
              <w:tabs>
                <w:tab w:val="left" w:pos="284"/>
              </w:tabs>
              <w:spacing w:after="0"/>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454BD0D" w14:textId="01BB125F"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Полтавська (від № 1 до № 40), вул. Гоголя, вул. Учительська, вул. Щаслива, вул. Оболонська, вул. Маркевича, вул. Берегова, вул. Ковпака, вул. Кооперативна, вул. Науменка, вул. Прорізна, вул. Перемоги, вул. Григорія Сковороди, вул. Комунальна, вул. Академіка Тимошенка, вул. Котляревського, вул. </w:t>
            </w:r>
            <w:proofErr w:type="spellStart"/>
            <w:r w:rsidRPr="00B55CA6">
              <w:rPr>
                <w:rFonts w:ascii="Times New Roman" w:hAnsi="Times New Roman"/>
                <w:sz w:val="24"/>
                <w:szCs w:val="24"/>
                <w:lang w:val="uk-UA"/>
              </w:rPr>
              <w:t>Чаговця</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Засульська</w:t>
            </w:r>
            <w:proofErr w:type="spellEnd"/>
            <w:r w:rsidRPr="00B55CA6">
              <w:rPr>
                <w:rFonts w:ascii="Times New Roman" w:hAnsi="Times New Roman"/>
                <w:sz w:val="24"/>
                <w:szCs w:val="24"/>
                <w:lang w:val="uk-UA"/>
              </w:rPr>
              <w:t xml:space="preserve"> (від № 1 до № 40</w:t>
            </w:r>
            <w:r w:rsidR="003E60CC">
              <w:rPr>
                <w:rFonts w:ascii="Times New Roman" w:hAnsi="Times New Roman"/>
                <w:sz w:val="24"/>
                <w:szCs w:val="24"/>
                <w:lang w:val="uk-UA"/>
              </w:rPr>
              <w:t>)</w:t>
            </w:r>
          </w:p>
        </w:tc>
      </w:tr>
      <w:tr w:rsidR="00B55CA6" w:rsidRPr="00B55CA6" w14:paraId="02C5FD78" w14:textId="77777777" w:rsidTr="00B32BEA">
        <w:trPr>
          <w:trHeight w:val="7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28706F2"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7.</w:t>
            </w:r>
          </w:p>
          <w:p w14:paraId="61224010" w14:textId="77777777" w:rsidR="00B55CA6" w:rsidRPr="00B55CA6" w:rsidRDefault="00B55CA6" w:rsidP="00B55CA6">
            <w:pPr>
              <w:spacing w:after="0"/>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A0090F5"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дошкільний навчальний заклад (ясла-садок) № 7 «Калинка» Роменської міської ради Сумської області</w:t>
            </w:r>
          </w:p>
        </w:tc>
      </w:tr>
      <w:tr w:rsidR="00B55CA6" w:rsidRPr="00B55CA6" w14:paraId="47E18E2A"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00999ED1"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06E7093" w14:textId="5BD1375D"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Електриків (від № 51 до № 85), вул. </w:t>
            </w:r>
            <w:proofErr w:type="spellStart"/>
            <w:r w:rsidRPr="00B55CA6">
              <w:rPr>
                <w:rFonts w:ascii="Times New Roman" w:hAnsi="Times New Roman"/>
                <w:sz w:val="24"/>
                <w:szCs w:val="24"/>
                <w:lang w:val="uk-UA"/>
              </w:rPr>
              <w:t>Овсянникова</w:t>
            </w:r>
            <w:proofErr w:type="spellEnd"/>
            <w:r w:rsidRPr="00B55CA6">
              <w:rPr>
                <w:rFonts w:ascii="Times New Roman" w:hAnsi="Times New Roman"/>
                <w:sz w:val="24"/>
                <w:szCs w:val="24"/>
                <w:lang w:val="uk-UA"/>
              </w:rPr>
              <w:t xml:space="preserve">, вул. Братів </w:t>
            </w:r>
            <w:proofErr w:type="spellStart"/>
            <w:r w:rsidRPr="00B55CA6">
              <w:rPr>
                <w:rFonts w:ascii="Times New Roman" w:hAnsi="Times New Roman"/>
                <w:sz w:val="24"/>
                <w:szCs w:val="24"/>
                <w:lang w:val="uk-UA"/>
              </w:rPr>
              <w:t>Баклай</w:t>
            </w:r>
            <w:proofErr w:type="spellEnd"/>
            <w:r w:rsidRPr="00B55CA6">
              <w:rPr>
                <w:rFonts w:ascii="Times New Roman" w:hAnsi="Times New Roman"/>
                <w:sz w:val="24"/>
                <w:szCs w:val="24"/>
                <w:lang w:val="uk-UA"/>
              </w:rPr>
              <w:t xml:space="preserve">, вул. Сонячна, вул. </w:t>
            </w:r>
            <w:proofErr w:type="spellStart"/>
            <w:r w:rsidRPr="00B55CA6">
              <w:rPr>
                <w:rFonts w:ascii="Times New Roman" w:hAnsi="Times New Roman"/>
                <w:sz w:val="24"/>
                <w:szCs w:val="24"/>
                <w:lang w:val="uk-UA"/>
              </w:rPr>
              <w:t>Птіцина</w:t>
            </w:r>
            <w:proofErr w:type="spellEnd"/>
            <w:r w:rsidRPr="00B55CA6">
              <w:rPr>
                <w:rFonts w:ascii="Times New Roman" w:hAnsi="Times New Roman"/>
                <w:sz w:val="24"/>
                <w:szCs w:val="24"/>
                <w:lang w:val="uk-UA"/>
              </w:rPr>
              <w:t xml:space="preserve">, вул. Весняна, вул. Каховська, вул. Кобзарська, вул. Ягідна, вул. Польова, вул. Миру, вул. Молодості, вул. Спортивна,  вул. </w:t>
            </w:r>
            <w:proofErr w:type="spellStart"/>
            <w:r w:rsidRPr="00B55CA6">
              <w:rPr>
                <w:rFonts w:ascii="Times New Roman" w:hAnsi="Times New Roman"/>
                <w:sz w:val="24"/>
                <w:szCs w:val="24"/>
                <w:lang w:val="uk-UA"/>
              </w:rPr>
              <w:t>Затиркевич-Карпинської</w:t>
            </w:r>
            <w:proofErr w:type="spellEnd"/>
            <w:r w:rsidRPr="00B55CA6">
              <w:rPr>
                <w:rFonts w:ascii="Times New Roman" w:hAnsi="Times New Roman"/>
                <w:sz w:val="24"/>
                <w:szCs w:val="24"/>
                <w:lang w:val="uk-UA"/>
              </w:rPr>
              <w:t xml:space="preserve">, вул. Зелена, вул. Степова, вул. Заводська, вул. Маршала Малиновського (від № 24 до № 89), вул. Харченка, вул. Травнева, вул. </w:t>
            </w:r>
            <w:proofErr w:type="spellStart"/>
            <w:r w:rsidRPr="00B55CA6">
              <w:rPr>
                <w:rFonts w:ascii="Times New Roman" w:hAnsi="Times New Roman"/>
                <w:sz w:val="24"/>
                <w:szCs w:val="24"/>
                <w:lang w:val="uk-UA"/>
              </w:rPr>
              <w:t>Шварца</w:t>
            </w:r>
            <w:proofErr w:type="spellEnd"/>
            <w:r w:rsidRPr="00B55CA6">
              <w:rPr>
                <w:rFonts w:ascii="Times New Roman" w:hAnsi="Times New Roman"/>
                <w:sz w:val="24"/>
                <w:szCs w:val="24"/>
                <w:lang w:val="uk-UA"/>
              </w:rPr>
              <w:t xml:space="preserve">, вул. Академіка </w:t>
            </w:r>
            <w:proofErr w:type="spellStart"/>
            <w:r w:rsidRPr="00B55CA6">
              <w:rPr>
                <w:rFonts w:ascii="Times New Roman" w:hAnsi="Times New Roman"/>
                <w:sz w:val="24"/>
                <w:szCs w:val="24"/>
                <w:lang w:val="uk-UA"/>
              </w:rPr>
              <w:t>Йоффе</w:t>
            </w:r>
            <w:proofErr w:type="spellEnd"/>
            <w:r w:rsidRPr="00B55CA6">
              <w:rPr>
                <w:rFonts w:ascii="Times New Roman" w:hAnsi="Times New Roman"/>
                <w:sz w:val="24"/>
                <w:szCs w:val="24"/>
                <w:lang w:val="uk-UA"/>
              </w:rPr>
              <w:t xml:space="preserve">, вул. Залізнична, вул. Мельникова, вул. Інтернаціональна, вул. </w:t>
            </w:r>
            <w:proofErr w:type="spellStart"/>
            <w:r w:rsidRPr="00B55CA6">
              <w:rPr>
                <w:rFonts w:ascii="Times New Roman" w:hAnsi="Times New Roman"/>
                <w:sz w:val="24"/>
                <w:szCs w:val="24"/>
                <w:lang w:val="uk-UA"/>
              </w:rPr>
              <w:t>Коржівська</w:t>
            </w:r>
            <w:proofErr w:type="spellEnd"/>
            <w:r w:rsidRPr="00B55CA6">
              <w:rPr>
                <w:rFonts w:ascii="Times New Roman" w:hAnsi="Times New Roman"/>
                <w:sz w:val="24"/>
                <w:szCs w:val="24"/>
                <w:lang w:val="uk-UA"/>
              </w:rPr>
              <w:t xml:space="preserve"> (від № 1 до № 27), вул. </w:t>
            </w:r>
            <w:r w:rsidR="003E60CC">
              <w:rPr>
                <w:rFonts w:ascii="Times New Roman" w:hAnsi="Times New Roman"/>
                <w:sz w:val="24"/>
                <w:szCs w:val="24"/>
                <w:lang w:val="uk-UA"/>
              </w:rPr>
              <w:t>Рятувальників (від № 1 до № 29)</w:t>
            </w:r>
          </w:p>
        </w:tc>
      </w:tr>
      <w:tr w:rsidR="00B55CA6" w:rsidRPr="0063543E" w14:paraId="3D7BAD9E"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tcPr>
          <w:p w14:paraId="3317B4FE"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8.</w:t>
            </w:r>
          </w:p>
          <w:p w14:paraId="2F873A42" w14:textId="77777777" w:rsidR="00B55CA6" w:rsidRPr="00B55CA6" w:rsidRDefault="00B55CA6" w:rsidP="00B55CA6">
            <w:pPr>
              <w:spacing w:after="0"/>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1D2C27A"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Роменський дошкільний навчальний заклад (ясла-садок) № 8 «Дзвіночок» Роменської міської ради Сумської області</w:t>
            </w:r>
          </w:p>
        </w:tc>
      </w:tr>
      <w:tr w:rsidR="00B55CA6" w:rsidRPr="00B55CA6" w14:paraId="3DD74FA5"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4CC0646F"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BD9CE98" w14:textId="3A38F26C"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Сумська, вул. Яблунева, вул. Карасика, вул. </w:t>
            </w:r>
            <w:proofErr w:type="spellStart"/>
            <w:r w:rsidRPr="00B55CA6">
              <w:rPr>
                <w:rFonts w:ascii="Times New Roman" w:hAnsi="Times New Roman"/>
                <w:sz w:val="24"/>
                <w:szCs w:val="24"/>
                <w:lang w:val="uk-UA"/>
              </w:rPr>
              <w:t>Борисяка</w:t>
            </w:r>
            <w:proofErr w:type="spellEnd"/>
            <w:r w:rsidRPr="00B55CA6">
              <w:rPr>
                <w:rFonts w:ascii="Times New Roman" w:hAnsi="Times New Roman"/>
                <w:sz w:val="24"/>
                <w:szCs w:val="24"/>
                <w:lang w:val="uk-UA"/>
              </w:rPr>
              <w:t xml:space="preserve">, вул. Декабристів, вул. Нафтовиків, вул. Механізаторів, вул. Українська, вул. Червона, вул. Сільськогосподарська, вул. Полтавська (від № 41 до № 171), вул. Київська, вул. Троїцька, вул. Коваленка, вул. Пархоменка, вул. Гвардійська, вул. </w:t>
            </w:r>
            <w:proofErr w:type="spellStart"/>
            <w:r w:rsidRPr="00B55CA6">
              <w:rPr>
                <w:rFonts w:ascii="Times New Roman" w:hAnsi="Times New Roman"/>
                <w:sz w:val="24"/>
                <w:szCs w:val="24"/>
                <w:lang w:val="uk-UA"/>
              </w:rPr>
              <w:t>Полетиків</w:t>
            </w:r>
            <w:proofErr w:type="spellEnd"/>
            <w:r w:rsidRPr="00B55CA6">
              <w:rPr>
                <w:rFonts w:ascii="Times New Roman" w:hAnsi="Times New Roman"/>
                <w:sz w:val="24"/>
                <w:szCs w:val="24"/>
                <w:lang w:val="uk-UA"/>
              </w:rPr>
              <w:t xml:space="preserve">, вул. 8 Травня, вул. </w:t>
            </w:r>
            <w:proofErr w:type="spellStart"/>
            <w:r w:rsidRPr="00B55CA6">
              <w:rPr>
                <w:rFonts w:ascii="Times New Roman" w:hAnsi="Times New Roman"/>
                <w:sz w:val="24"/>
                <w:szCs w:val="24"/>
                <w:lang w:val="uk-UA"/>
              </w:rPr>
              <w:t>Засульська</w:t>
            </w:r>
            <w:proofErr w:type="spellEnd"/>
            <w:r w:rsidRPr="00B55CA6">
              <w:rPr>
                <w:rFonts w:ascii="Times New Roman" w:hAnsi="Times New Roman"/>
                <w:sz w:val="24"/>
                <w:szCs w:val="24"/>
                <w:lang w:val="uk-UA"/>
              </w:rPr>
              <w:t xml:space="preserve"> (від № 41 до № 142), вул. Лісова, вул. Антоненка-Давидовича, вул. Дружби, вул. </w:t>
            </w:r>
            <w:proofErr w:type="spellStart"/>
            <w:r w:rsidRPr="00B55CA6">
              <w:rPr>
                <w:rFonts w:ascii="Times New Roman" w:hAnsi="Times New Roman"/>
                <w:sz w:val="24"/>
                <w:szCs w:val="24"/>
                <w:lang w:val="uk-UA"/>
              </w:rPr>
              <w:t>Воликівська</w:t>
            </w:r>
            <w:proofErr w:type="spellEnd"/>
            <w:r w:rsidRPr="00B55CA6">
              <w:rPr>
                <w:rFonts w:ascii="Times New Roman" w:hAnsi="Times New Roman"/>
                <w:sz w:val="24"/>
                <w:szCs w:val="24"/>
                <w:lang w:val="uk-UA"/>
              </w:rPr>
              <w:t>, вул. Братів Потебні, в</w:t>
            </w:r>
            <w:r w:rsidR="00C051D5">
              <w:rPr>
                <w:rFonts w:ascii="Times New Roman" w:hAnsi="Times New Roman"/>
                <w:sz w:val="24"/>
                <w:szCs w:val="24"/>
                <w:lang w:val="uk-UA"/>
              </w:rPr>
              <w:t xml:space="preserve">ул. </w:t>
            </w:r>
            <w:proofErr w:type="spellStart"/>
            <w:r w:rsidR="00C051D5">
              <w:rPr>
                <w:rFonts w:ascii="Times New Roman" w:hAnsi="Times New Roman"/>
                <w:sz w:val="24"/>
                <w:szCs w:val="24"/>
                <w:lang w:val="uk-UA"/>
              </w:rPr>
              <w:t>Вашкевича</w:t>
            </w:r>
            <w:proofErr w:type="spellEnd"/>
            <w:r w:rsidR="00C051D5">
              <w:rPr>
                <w:rFonts w:ascii="Times New Roman" w:hAnsi="Times New Roman"/>
                <w:sz w:val="24"/>
                <w:szCs w:val="24"/>
                <w:lang w:val="uk-UA"/>
              </w:rPr>
              <w:t>, вул. Кавалерідзе</w:t>
            </w:r>
          </w:p>
        </w:tc>
      </w:tr>
      <w:tr w:rsidR="00B55CA6" w:rsidRPr="0063543E" w14:paraId="010906DC"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tcPr>
          <w:p w14:paraId="08175026"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9.</w:t>
            </w:r>
          </w:p>
          <w:p w14:paraId="016A882B" w14:textId="77777777" w:rsidR="00B55CA6" w:rsidRPr="00B55CA6" w:rsidRDefault="00B55CA6" w:rsidP="00B55CA6">
            <w:pPr>
              <w:spacing w:after="0"/>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EF67C3C"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Роменський   заклад дошкільної освіти (ясла-садок)  № 9 «Фіалка» Роменської міської ради Сумської області</w:t>
            </w:r>
          </w:p>
        </w:tc>
      </w:tr>
      <w:tr w:rsidR="00B55CA6" w:rsidRPr="00B55CA6" w14:paraId="63476D99"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5258C4B7"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27F936C" w14:textId="0A81C2B8"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Олексієнка, вул. Героїв </w:t>
            </w:r>
            <w:proofErr w:type="spellStart"/>
            <w:r w:rsidRPr="00B55CA6">
              <w:rPr>
                <w:rFonts w:ascii="Times New Roman" w:hAnsi="Times New Roman"/>
                <w:sz w:val="24"/>
                <w:szCs w:val="24"/>
                <w:lang w:val="uk-UA"/>
              </w:rPr>
              <w:t>Роменщини</w:t>
            </w:r>
            <w:proofErr w:type="spellEnd"/>
            <w:r w:rsidRPr="00B55CA6">
              <w:rPr>
                <w:rFonts w:ascii="Times New Roman" w:hAnsi="Times New Roman"/>
                <w:sz w:val="24"/>
                <w:szCs w:val="24"/>
                <w:lang w:val="uk-UA"/>
              </w:rPr>
              <w:t xml:space="preserve"> (від № 1 до № 120),</w:t>
            </w:r>
            <w:r w:rsidR="00C051D5">
              <w:rPr>
                <w:rFonts w:ascii="Times New Roman" w:hAnsi="Times New Roman"/>
                <w:sz w:val="24"/>
                <w:szCs w:val="24"/>
                <w:lang w:val="uk-UA"/>
              </w:rPr>
              <w:t xml:space="preserve"> б-р Свободи, б-р Європейський</w:t>
            </w:r>
          </w:p>
        </w:tc>
      </w:tr>
      <w:tr w:rsidR="00B55CA6" w:rsidRPr="00B55CA6" w14:paraId="6CF3ED47"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46447ED8"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10.</w:t>
            </w:r>
          </w:p>
        </w:tc>
        <w:tc>
          <w:tcPr>
            <w:tcW w:w="9100" w:type="dxa"/>
            <w:tcBorders>
              <w:top w:val="single" w:sz="4" w:space="0" w:color="auto"/>
              <w:left w:val="single" w:sz="4" w:space="0" w:color="auto"/>
              <w:bottom w:val="single" w:sz="4" w:space="0" w:color="auto"/>
              <w:right w:val="single" w:sz="4" w:space="0" w:color="auto"/>
            </w:tcBorders>
            <w:hideMark/>
          </w:tcPr>
          <w:p w14:paraId="4CC2EC66"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Роменський дошкільний навчальний заклад (ясла-садок)  № 10 «Казка» Роменської міської ради Сумської області</w:t>
            </w:r>
          </w:p>
        </w:tc>
      </w:tr>
      <w:tr w:rsidR="00B55CA6" w:rsidRPr="00B55CA6" w14:paraId="691464BE"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64E2B008"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7880AD4" w14:textId="402539D6"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Римаренків, вул. </w:t>
            </w:r>
            <w:r w:rsidR="00C051D5">
              <w:rPr>
                <w:rFonts w:ascii="Times New Roman" w:hAnsi="Times New Roman"/>
                <w:sz w:val="24"/>
                <w:szCs w:val="24"/>
                <w:lang w:val="uk-UA"/>
              </w:rPr>
              <w:t>Гетьмана Мазепи, вул. Щербакова</w:t>
            </w:r>
          </w:p>
        </w:tc>
      </w:tr>
      <w:tr w:rsidR="00B55CA6" w:rsidRPr="0063543E" w14:paraId="1A88A901"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4E69C548"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11.</w:t>
            </w:r>
          </w:p>
        </w:tc>
        <w:tc>
          <w:tcPr>
            <w:tcW w:w="9100" w:type="dxa"/>
            <w:tcBorders>
              <w:top w:val="single" w:sz="4" w:space="0" w:color="auto"/>
              <w:left w:val="single" w:sz="4" w:space="0" w:color="auto"/>
              <w:bottom w:val="single" w:sz="4" w:space="0" w:color="auto"/>
              <w:right w:val="single" w:sz="4" w:space="0" w:color="auto"/>
            </w:tcBorders>
            <w:hideMark/>
          </w:tcPr>
          <w:p w14:paraId="4AC24973" w14:textId="77777777" w:rsidR="00B55CA6" w:rsidRPr="00B55CA6" w:rsidRDefault="00B55CA6" w:rsidP="00B55CA6">
            <w:pPr>
              <w:spacing w:after="0"/>
              <w:jc w:val="center"/>
              <w:rPr>
                <w:rFonts w:ascii="Times New Roman" w:hAnsi="Times New Roman"/>
                <w:b/>
                <w:sz w:val="24"/>
                <w:szCs w:val="24"/>
                <w:lang w:val="uk-UA"/>
              </w:rPr>
            </w:pPr>
            <w:proofErr w:type="spellStart"/>
            <w:r w:rsidRPr="00B55CA6">
              <w:rPr>
                <w:rFonts w:ascii="Times New Roman" w:hAnsi="Times New Roman"/>
                <w:b/>
                <w:sz w:val="24"/>
                <w:szCs w:val="24"/>
                <w:lang w:val="uk-UA"/>
              </w:rPr>
              <w:t>Великобубнівський</w:t>
            </w:r>
            <w:proofErr w:type="spellEnd"/>
            <w:r w:rsidRPr="00B55CA6">
              <w:rPr>
                <w:rFonts w:ascii="Times New Roman" w:hAnsi="Times New Roman"/>
                <w:b/>
                <w:sz w:val="24"/>
                <w:szCs w:val="24"/>
                <w:lang w:val="uk-UA"/>
              </w:rPr>
              <w:t xml:space="preserve"> заклад дошкільної освіти (Центр розвитку дитини) «Берізка» Роменської міської ради Сумської області</w:t>
            </w:r>
          </w:p>
        </w:tc>
      </w:tr>
      <w:tr w:rsidR="00B55CA6" w:rsidRPr="00B55CA6" w14:paraId="6519D79E"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07C8583E"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BEE03F0" w14:textId="04FB81ED"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село Великі Бубни, село Посад, село </w:t>
            </w:r>
            <w:proofErr w:type="spellStart"/>
            <w:r w:rsidRPr="00B55CA6">
              <w:rPr>
                <w:rFonts w:ascii="Times New Roman" w:hAnsi="Times New Roman"/>
                <w:sz w:val="24"/>
                <w:szCs w:val="24"/>
                <w:lang w:val="uk-UA"/>
              </w:rPr>
              <w:t>Матлахове</w:t>
            </w:r>
            <w:proofErr w:type="spellEnd"/>
            <w:r w:rsidRPr="00B55CA6">
              <w:rPr>
                <w:rFonts w:ascii="Times New Roman" w:hAnsi="Times New Roman"/>
                <w:sz w:val="24"/>
                <w:szCs w:val="24"/>
                <w:lang w:val="uk-UA"/>
              </w:rPr>
              <w:t>, село Заїзд, село Галка, село Вед</w:t>
            </w:r>
            <w:r w:rsidR="00C051D5">
              <w:rPr>
                <w:rFonts w:ascii="Times New Roman" w:hAnsi="Times New Roman"/>
                <w:sz w:val="24"/>
                <w:szCs w:val="24"/>
                <w:lang w:val="uk-UA"/>
              </w:rPr>
              <w:t xml:space="preserve">меже, село Ріпки, село </w:t>
            </w:r>
            <w:proofErr w:type="spellStart"/>
            <w:r w:rsidR="00C051D5">
              <w:rPr>
                <w:rFonts w:ascii="Times New Roman" w:hAnsi="Times New Roman"/>
                <w:sz w:val="24"/>
                <w:szCs w:val="24"/>
                <w:lang w:val="uk-UA"/>
              </w:rPr>
              <w:t>Мокіївка</w:t>
            </w:r>
            <w:proofErr w:type="spellEnd"/>
          </w:p>
        </w:tc>
      </w:tr>
      <w:tr w:rsidR="00B55CA6" w:rsidRPr="0063543E" w14:paraId="4C709F55"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B71A28A"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12.</w:t>
            </w:r>
          </w:p>
        </w:tc>
        <w:tc>
          <w:tcPr>
            <w:tcW w:w="9100" w:type="dxa"/>
            <w:tcBorders>
              <w:top w:val="single" w:sz="4" w:space="0" w:color="auto"/>
              <w:left w:val="single" w:sz="4" w:space="0" w:color="auto"/>
              <w:bottom w:val="single" w:sz="4" w:space="0" w:color="auto"/>
              <w:right w:val="single" w:sz="4" w:space="0" w:color="auto"/>
            </w:tcBorders>
            <w:hideMark/>
          </w:tcPr>
          <w:p w14:paraId="41754F51"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Біловодський заклад дошкільної освіти (ясла-садок) «Сонечко» Роменської міської ради Сумської області</w:t>
            </w:r>
          </w:p>
        </w:tc>
      </w:tr>
      <w:tr w:rsidR="00B55CA6" w:rsidRPr="00B55CA6" w14:paraId="6CC2FF1A"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179D4F9B"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903AAFA" w14:textId="55149869"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Біловод</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Попівка</w:t>
            </w:r>
            <w:proofErr w:type="spellEnd"/>
            <w:r w:rsidRPr="00B55CA6">
              <w:rPr>
                <w:rFonts w:ascii="Times New Roman" w:hAnsi="Times New Roman"/>
                <w:sz w:val="24"/>
                <w:szCs w:val="24"/>
                <w:lang w:val="uk-UA"/>
              </w:rPr>
              <w:t>, се</w:t>
            </w:r>
            <w:r w:rsidR="00C051D5">
              <w:rPr>
                <w:rFonts w:ascii="Times New Roman" w:hAnsi="Times New Roman"/>
                <w:sz w:val="24"/>
                <w:szCs w:val="24"/>
                <w:lang w:val="uk-UA"/>
              </w:rPr>
              <w:t xml:space="preserve">ло </w:t>
            </w:r>
            <w:proofErr w:type="spellStart"/>
            <w:r w:rsidR="00C051D5">
              <w:rPr>
                <w:rFonts w:ascii="Times New Roman" w:hAnsi="Times New Roman"/>
                <w:sz w:val="24"/>
                <w:szCs w:val="24"/>
                <w:lang w:val="uk-UA"/>
              </w:rPr>
              <w:t>Москалівка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Марківське</w:t>
            </w:r>
            <w:proofErr w:type="spellEnd"/>
          </w:p>
        </w:tc>
      </w:tr>
      <w:tr w:rsidR="00B55CA6" w:rsidRPr="0063543E" w14:paraId="4D10BBD9"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FC170D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13.</w:t>
            </w:r>
          </w:p>
        </w:tc>
        <w:tc>
          <w:tcPr>
            <w:tcW w:w="9100" w:type="dxa"/>
            <w:tcBorders>
              <w:top w:val="single" w:sz="4" w:space="0" w:color="auto"/>
              <w:left w:val="single" w:sz="4" w:space="0" w:color="auto"/>
              <w:bottom w:val="single" w:sz="4" w:space="0" w:color="auto"/>
              <w:right w:val="single" w:sz="4" w:space="0" w:color="auto"/>
            </w:tcBorders>
            <w:hideMark/>
          </w:tcPr>
          <w:p w14:paraId="0B12032E" w14:textId="77777777" w:rsidR="00B55CA6" w:rsidRPr="00B55CA6" w:rsidRDefault="00B55CA6" w:rsidP="00B55CA6">
            <w:pPr>
              <w:spacing w:after="0"/>
              <w:jc w:val="center"/>
              <w:rPr>
                <w:rFonts w:ascii="Times New Roman" w:hAnsi="Times New Roman"/>
                <w:b/>
                <w:sz w:val="24"/>
                <w:szCs w:val="24"/>
                <w:lang w:val="uk-UA"/>
              </w:rPr>
            </w:pPr>
            <w:proofErr w:type="spellStart"/>
            <w:r w:rsidRPr="00B55CA6">
              <w:rPr>
                <w:rFonts w:ascii="Times New Roman" w:hAnsi="Times New Roman"/>
                <w:b/>
                <w:sz w:val="24"/>
                <w:szCs w:val="24"/>
                <w:lang w:val="uk-UA"/>
              </w:rPr>
              <w:t>Бобрицький</w:t>
            </w:r>
            <w:proofErr w:type="spellEnd"/>
            <w:r w:rsidRPr="00B55CA6">
              <w:rPr>
                <w:rFonts w:ascii="Times New Roman" w:hAnsi="Times New Roman"/>
                <w:b/>
                <w:sz w:val="24"/>
                <w:szCs w:val="24"/>
                <w:lang w:val="uk-UA"/>
              </w:rPr>
              <w:t xml:space="preserve"> заклад  дошкільної освіти (ясла-садок) «Ялинка» Роменської міської ради Сумської області</w:t>
            </w:r>
          </w:p>
        </w:tc>
      </w:tr>
      <w:tr w:rsidR="00B55CA6" w:rsidRPr="00B55CA6" w14:paraId="324F19CE"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16036042"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A907116" w14:textId="63700236"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село Біловодське, сел</w:t>
            </w:r>
            <w:r w:rsidR="00C051D5">
              <w:rPr>
                <w:rFonts w:ascii="Times New Roman" w:hAnsi="Times New Roman"/>
                <w:sz w:val="24"/>
                <w:szCs w:val="24"/>
                <w:lang w:val="uk-UA"/>
              </w:rPr>
              <w:t xml:space="preserve">о </w:t>
            </w:r>
            <w:proofErr w:type="spellStart"/>
            <w:r w:rsidR="00C051D5">
              <w:rPr>
                <w:rFonts w:ascii="Times New Roman" w:hAnsi="Times New Roman"/>
                <w:sz w:val="24"/>
                <w:szCs w:val="24"/>
                <w:lang w:val="uk-UA"/>
              </w:rPr>
              <w:t>Лукашеве</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Новокалинівка</w:t>
            </w:r>
            <w:proofErr w:type="spellEnd"/>
          </w:p>
        </w:tc>
      </w:tr>
      <w:tr w:rsidR="00B55CA6" w:rsidRPr="0063543E" w14:paraId="456DFE09" w14:textId="77777777" w:rsidTr="00B32BEA">
        <w:tc>
          <w:tcPr>
            <w:tcW w:w="534" w:type="dxa"/>
            <w:vMerge w:val="restart"/>
            <w:tcBorders>
              <w:top w:val="single" w:sz="4" w:space="0" w:color="auto"/>
              <w:left w:val="single" w:sz="4" w:space="0" w:color="auto"/>
              <w:right w:val="single" w:sz="4" w:space="0" w:color="auto"/>
            </w:tcBorders>
            <w:vAlign w:val="center"/>
            <w:hideMark/>
          </w:tcPr>
          <w:p w14:paraId="1F9DD23F"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14.</w:t>
            </w:r>
          </w:p>
        </w:tc>
        <w:tc>
          <w:tcPr>
            <w:tcW w:w="9100" w:type="dxa"/>
            <w:tcBorders>
              <w:top w:val="single" w:sz="4" w:space="0" w:color="auto"/>
              <w:left w:val="single" w:sz="4" w:space="0" w:color="auto"/>
              <w:bottom w:val="single" w:sz="4" w:space="0" w:color="auto"/>
              <w:right w:val="single" w:sz="4" w:space="0" w:color="auto"/>
            </w:tcBorders>
            <w:hideMark/>
          </w:tcPr>
          <w:p w14:paraId="04978FA2"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Коржівський</w:t>
            </w:r>
            <w:proofErr w:type="spellEnd"/>
            <w:r w:rsidRPr="00B55CA6">
              <w:rPr>
                <w:rFonts w:ascii="Times New Roman" w:hAnsi="Times New Roman"/>
                <w:b/>
                <w:sz w:val="24"/>
                <w:szCs w:val="24"/>
                <w:lang w:val="uk-UA"/>
              </w:rPr>
              <w:t xml:space="preserve"> заклад  дошкільної освіти (дитячий садок) «Берізка» Роменської міської ради Сумської області</w:t>
            </w:r>
          </w:p>
        </w:tc>
      </w:tr>
      <w:tr w:rsidR="00B55CA6" w:rsidRPr="00B55CA6" w14:paraId="7E725B74" w14:textId="77777777" w:rsidTr="00B32BEA">
        <w:tc>
          <w:tcPr>
            <w:tcW w:w="534" w:type="dxa"/>
            <w:vMerge/>
            <w:tcBorders>
              <w:left w:val="single" w:sz="4" w:space="0" w:color="auto"/>
              <w:bottom w:val="single" w:sz="4" w:space="0" w:color="auto"/>
              <w:right w:val="single" w:sz="4" w:space="0" w:color="auto"/>
            </w:tcBorders>
            <w:vAlign w:val="center"/>
            <w:hideMark/>
          </w:tcPr>
          <w:p w14:paraId="27B78459" w14:textId="77777777" w:rsidR="00B55CA6" w:rsidRPr="00B55CA6" w:rsidRDefault="00B55CA6" w:rsidP="00B55CA6">
            <w:pPr>
              <w:spacing w:after="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65D2572" w14:textId="409D480A" w:rsidR="00B55CA6" w:rsidRPr="00B55CA6" w:rsidRDefault="00B55CA6" w:rsidP="00B55CA6">
            <w:pPr>
              <w:spacing w:after="0"/>
              <w:rPr>
                <w:rFonts w:ascii="Times New Roman" w:hAnsi="Times New Roman"/>
                <w:sz w:val="24"/>
                <w:szCs w:val="24"/>
                <w:lang w:val="uk-UA"/>
              </w:rPr>
            </w:pPr>
            <w:r w:rsidRPr="00B55CA6">
              <w:rPr>
                <w:rFonts w:ascii="Times New Roman" w:hAnsi="Times New Roman"/>
                <w:sz w:val="24"/>
                <w:szCs w:val="24"/>
                <w:lang w:val="uk-UA"/>
              </w:rPr>
              <w:t>село Коржі, село Піски, се</w:t>
            </w:r>
            <w:r w:rsidR="00C051D5">
              <w:rPr>
                <w:rFonts w:ascii="Times New Roman" w:hAnsi="Times New Roman"/>
                <w:sz w:val="24"/>
                <w:szCs w:val="24"/>
                <w:lang w:val="uk-UA"/>
              </w:rPr>
              <w:t xml:space="preserve">ло </w:t>
            </w:r>
            <w:proofErr w:type="spellStart"/>
            <w:r w:rsidR="00C051D5">
              <w:rPr>
                <w:rFonts w:ascii="Times New Roman" w:hAnsi="Times New Roman"/>
                <w:sz w:val="24"/>
                <w:szCs w:val="24"/>
                <w:lang w:val="uk-UA"/>
              </w:rPr>
              <w:t>Зеленівщина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Ярмолинці</w:t>
            </w:r>
            <w:proofErr w:type="spellEnd"/>
          </w:p>
        </w:tc>
      </w:tr>
    </w:tbl>
    <w:p w14:paraId="71AC724F" w14:textId="77777777" w:rsidR="00B55CA6" w:rsidRDefault="00B55CA6" w:rsidP="00B55CA6">
      <w:pPr>
        <w:spacing w:after="0"/>
        <w:ind w:right="-1"/>
        <w:jc w:val="right"/>
        <w:rPr>
          <w:rFonts w:ascii="Times New Roman" w:hAnsi="Times New Roman"/>
          <w:b/>
          <w:sz w:val="24"/>
          <w:szCs w:val="24"/>
          <w:lang w:val="uk-UA"/>
        </w:rPr>
      </w:pPr>
    </w:p>
    <w:p w14:paraId="042B7791" w14:textId="2FC69E1C" w:rsidR="00B55CA6" w:rsidRPr="00B55CA6" w:rsidRDefault="00B55CA6" w:rsidP="00B55CA6">
      <w:pPr>
        <w:spacing w:after="0"/>
        <w:ind w:right="-1"/>
        <w:jc w:val="right"/>
        <w:rPr>
          <w:rFonts w:ascii="Times New Roman" w:hAnsi="Times New Roman"/>
          <w:b/>
          <w:sz w:val="24"/>
          <w:szCs w:val="24"/>
          <w:lang w:val="uk-UA"/>
        </w:rPr>
      </w:pPr>
      <w:r w:rsidRPr="00B55CA6">
        <w:rPr>
          <w:rFonts w:ascii="Times New Roman" w:hAnsi="Times New Roman"/>
          <w:b/>
          <w:sz w:val="24"/>
          <w:szCs w:val="24"/>
          <w:lang w:val="uk-UA"/>
        </w:rPr>
        <w:lastRenderedPageBreak/>
        <w:t xml:space="preserve">Продовження додатка 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B55CA6" w:rsidRPr="00B55CA6" w14:paraId="556606EE" w14:textId="77777777" w:rsidTr="00B32BEA">
        <w:tc>
          <w:tcPr>
            <w:tcW w:w="534" w:type="dxa"/>
            <w:tcBorders>
              <w:top w:val="single" w:sz="4" w:space="0" w:color="auto"/>
              <w:left w:val="single" w:sz="4" w:space="0" w:color="auto"/>
              <w:bottom w:val="single" w:sz="4" w:space="0" w:color="auto"/>
              <w:right w:val="single" w:sz="4" w:space="0" w:color="auto"/>
            </w:tcBorders>
            <w:vAlign w:val="center"/>
            <w:hideMark/>
          </w:tcPr>
          <w:p w14:paraId="1296A40F"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382097A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w:t>
            </w:r>
          </w:p>
        </w:tc>
      </w:tr>
      <w:tr w:rsidR="00B55CA6" w:rsidRPr="0063543E" w14:paraId="29B9328E"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tcPr>
          <w:p w14:paraId="4624B39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15.</w:t>
            </w:r>
          </w:p>
          <w:p w14:paraId="0909E373" w14:textId="77777777" w:rsidR="00B55CA6" w:rsidRPr="00B55CA6" w:rsidRDefault="00B55CA6" w:rsidP="00B55CA6">
            <w:pPr>
              <w:spacing w:after="0"/>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B676C79"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Миколаївський заклад дошкільної освіти (дитячий садок) «Дзвіночок» Роменської міської ради Сумської області</w:t>
            </w:r>
          </w:p>
        </w:tc>
      </w:tr>
      <w:tr w:rsidR="00B55CA6" w:rsidRPr="00B55CA6" w14:paraId="00A8C465"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40D527D6"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C6603B3" w14:textId="41764D79" w:rsidR="00B55CA6" w:rsidRPr="00B55CA6" w:rsidRDefault="00B55CA6" w:rsidP="00B55CA6">
            <w:pPr>
              <w:spacing w:after="0"/>
              <w:rPr>
                <w:rFonts w:ascii="Times New Roman" w:hAnsi="Times New Roman"/>
                <w:sz w:val="24"/>
                <w:szCs w:val="24"/>
                <w:lang w:val="uk-UA"/>
              </w:rPr>
            </w:pPr>
            <w:r w:rsidRPr="00B55CA6">
              <w:rPr>
                <w:rFonts w:ascii="Times New Roman" w:hAnsi="Times New Roman"/>
                <w:sz w:val="24"/>
                <w:szCs w:val="24"/>
                <w:lang w:val="uk-UA"/>
              </w:rPr>
              <w:t xml:space="preserve">село Миколаївка, село </w:t>
            </w:r>
            <w:proofErr w:type="spellStart"/>
            <w:r w:rsidRPr="00B55CA6">
              <w:rPr>
                <w:rFonts w:ascii="Times New Roman" w:hAnsi="Times New Roman"/>
                <w:sz w:val="24"/>
                <w:szCs w:val="24"/>
                <w:lang w:val="uk-UA"/>
              </w:rPr>
              <w:t>Житне</w:t>
            </w:r>
            <w:proofErr w:type="spellEnd"/>
            <w:r w:rsidRPr="00B55CA6">
              <w:rPr>
                <w:rFonts w:ascii="Times New Roman" w:hAnsi="Times New Roman"/>
                <w:sz w:val="24"/>
                <w:szCs w:val="24"/>
                <w:lang w:val="uk-UA"/>
              </w:rPr>
              <w:t>, село Погреб</w:t>
            </w:r>
            <w:r w:rsidR="00C051D5">
              <w:rPr>
                <w:rFonts w:ascii="Times New Roman" w:hAnsi="Times New Roman"/>
                <w:sz w:val="24"/>
                <w:szCs w:val="24"/>
                <w:lang w:val="uk-UA"/>
              </w:rPr>
              <w:t>и, село Горове, село Калинівка</w:t>
            </w:r>
          </w:p>
        </w:tc>
      </w:tr>
      <w:tr w:rsidR="00B55CA6" w:rsidRPr="0063543E" w14:paraId="218EBBD2" w14:textId="77777777" w:rsidTr="00B32BEA">
        <w:trPr>
          <w:trHeight w:val="33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5830C6A"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16.</w:t>
            </w:r>
          </w:p>
        </w:tc>
        <w:tc>
          <w:tcPr>
            <w:tcW w:w="9100" w:type="dxa"/>
            <w:tcBorders>
              <w:top w:val="single" w:sz="4" w:space="0" w:color="auto"/>
              <w:left w:val="single" w:sz="4" w:space="0" w:color="auto"/>
              <w:bottom w:val="single" w:sz="4" w:space="0" w:color="auto"/>
              <w:right w:val="single" w:sz="4" w:space="0" w:color="auto"/>
            </w:tcBorders>
            <w:hideMark/>
          </w:tcPr>
          <w:p w14:paraId="6F802169"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Перехрестівський</w:t>
            </w:r>
            <w:proofErr w:type="spellEnd"/>
            <w:r w:rsidRPr="00B55CA6">
              <w:rPr>
                <w:rFonts w:ascii="Times New Roman" w:hAnsi="Times New Roman"/>
                <w:b/>
                <w:sz w:val="24"/>
                <w:szCs w:val="24"/>
                <w:lang w:val="uk-UA"/>
              </w:rPr>
              <w:t xml:space="preserve"> заклад дошкільної освіти (дитячий садок) «Малятко» Роменської міської ради Сумської області</w:t>
            </w:r>
          </w:p>
        </w:tc>
      </w:tr>
      <w:tr w:rsidR="00B55CA6" w:rsidRPr="00B55CA6" w14:paraId="5BF5B92E"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7BC838BC"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B356F25" w14:textId="4B37BF5A" w:rsidR="00B55CA6" w:rsidRPr="00B55CA6" w:rsidRDefault="00B55CA6" w:rsidP="00B55CA6">
            <w:pPr>
              <w:spacing w:after="0"/>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Перехрестівка</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Олексіївка</w:t>
            </w:r>
            <w:proofErr w:type="spellEnd"/>
            <w:r w:rsidRPr="00B55CA6">
              <w:rPr>
                <w:rFonts w:ascii="Times New Roman" w:hAnsi="Times New Roman"/>
                <w:sz w:val="24"/>
                <w:szCs w:val="24"/>
                <w:lang w:val="uk-UA"/>
              </w:rPr>
              <w:t>, се</w:t>
            </w:r>
            <w:r w:rsidR="00C051D5">
              <w:rPr>
                <w:rFonts w:ascii="Times New Roman" w:hAnsi="Times New Roman"/>
                <w:sz w:val="24"/>
                <w:szCs w:val="24"/>
                <w:lang w:val="uk-UA"/>
              </w:rPr>
              <w:t xml:space="preserve">ло </w:t>
            </w:r>
            <w:proofErr w:type="spellStart"/>
            <w:r w:rsidR="00C051D5">
              <w:rPr>
                <w:rFonts w:ascii="Times New Roman" w:hAnsi="Times New Roman"/>
                <w:sz w:val="24"/>
                <w:szCs w:val="24"/>
                <w:lang w:val="uk-UA"/>
              </w:rPr>
              <w:t>Левондівка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Малярівщина</w:t>
            </w:r>
            <w:proofErr w:type="spellEnd"/>
            <w:r w:rsidRPr="00B55CA6">
              <w:rPr>
                <w:rFonts w:ascii="Times New Roman" w:hAnsi="Times New Roman"/>
                <w:sz w:val="24"/>
                <w:szCs w:val="24"/>
                <w:lang w:val="uk-UA"/>
              </w:rPr>
              <w:t xml:space="preserve"> </w:t>
            </w:r>
          </w:p>
        </w:tc>
      </w:tr>
      <w:tr w:rsidR="00B55CA6" w:rsidRPr="00B55CA6" w14:paraId="04DDD785"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CCDF246"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17.</w:t>
            </w:r>
          </w:p>
        </w:tc>
        <w:tc>
          <w:tcPr>
            <w:tcW w:w="9100" w:type="dxa"/>
            <w:tcBorders>
              <w:top w:val="single" w:sz="4" w:space="0" w:color="auto"/>
              <w:left w:val="single" w:sz="4" w:space="0" w:color="auto"/>
              <w:bottom w:val="single" w:sz="4" w:space="0" w:color="auto"/>
              <w:right w:val="single" w:sz="4" w:space="0" w:color="auto"/>
            </w:tcBorders>
            <w:hideMark/>
          </w:tcPr>
          <w:p w14:paraId="03D45C19"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Плавинищенський</w:t>
            </w:r>
            <w:proofErr w:type="spellEnd"/>
            <w:r w:rsidRPr="00B55CA6">
              <w:rPr>
                <w:rFonts w:ascii="Times New Roman" w:hAnsi="Times New Roman"/>
                <w:b/>
                <w:sz w:val="24"/>
                <w:szCs w:val="24"/>
                <w:lang w:val="uk-UA"/>
              </w:rPr>
              <w:t xml:space="preserve"> заклад дошкільної освіти (ясла-садок) «Теремок» Роменської міської ради Сумської області</w:t>
            </w:r>
          </w:p>
        </w:tc>
      </w:tr>
      <w:tr w:rsidR="00B55CA6" w:rsidRPr="00B55CA6" w14:paraId="3239D956"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4DA1B1C7"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F2DFC6E" w14:textId="123C0598"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Плавинище</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Сененкове</w:t>
            </w:r>
            <w:proofErr w:type="spellEnd"/>
            <w:r w:rsidRPr="00B55CA6">
              <w:rPr>
                <w:rFonts w:ascii="Times New Roman" w:hAnsi="Times New Roman"/>
                <w:sz w:val="24"/>
                <w:szCs w:val="24"/>
                <w:lang w:val="uk-UA"/>
              </w:rPr>
              <w:t xml:space="preserve">, село Борозенка, село Загребелля, село </w:t>
            </w:r>
            <w:proofErr w:type="spellStart"/>
            <w:r w:rsidR="00C051D5">
              <w:rPr>
                <w:rFonts w:ascii="Times New Roman" w:hAnsi="Times New Roman"/>
                <w:sz w:val="24"/>
                <w:szCs w:val="24"/>
                <w:lang w:val="uk-UA"/>
              </w:rPr>
              <w:t>Кононенкове</w:t>
            </w:r>
            <w:proofErr w:type="spellEnd"/>
          </w:p>
        </w:tc>
      </w:tr>
      <w:tr w:rsidR="00B55CA6" w:rsidRPr="0063543E" w14:paraId="4CFE65B1"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05375C1"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18.</w:t>
            </w:r>
          </w:p>
        </w:tc>
        <w:tc>
          <w:tcPr>
            <w:tcW w:w="9100" w:type="dxa"/>
            <w:tcBorders>
              <w:top w:val="single" w:sz="4" w:space="0" w:color="auto"/>
              <w:left w:val="single" w:sz="4" w:space="0" w:color="auto"/>
              <w:bottom w:val="single" w:sz="4" w:space="0" w:color="auto"/>
              <w:right w:val="single" w:sz="4" w:space="0" w:color="auto"/>
            </w:tcBorders>
            <w:hideMark/>
          </w:tcPr>
          <w:p w14:paraId="4CD9722F"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Пустовійтівський</w:t>
            </w:r>
            <w:proofErr w:type="spellEnd"/>
            <w:r w:rsidRPr="00B55CA6">
              <w:rPr>
                <w:rFonts w:ascii="Times New Roman" w:hAnsi="Times New Roman"/>
                <w:b/>
                <w:sz w:val="24"/>
                <w:szCs w:val="24"/>
                <w:lang w:val="uk-UA"/>
              </w:rPr>
              <w:t xml:space="preserve"> заклад дошкільної освіти (дитячий садок) «Золота рибка» Роменської міської ради Сумської області</w:t>
            </w:r>
          </w:p>
        </w:tc>
      </w:tr>
      <w:tr w:rsidR="00B55CA6" w:rsidRPr="00B55CA6" w14:paraId="7248D3CF"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5690115D"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FF7035C" w14:textId="1836CEFC" w:rsidR="00B55CA6" w:rsidRPr="00B55CA6" w:rsidRDefault="00B55CA6" w:rsidP="00B55CA6">
            <w:pPr>
              <w:spacing w:after="0"/>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Пустовійтівк</w:t>
            </w:r>
            <w:r w:rsidR="00C051D5">
              <w:rPr>
                <w:rFonts w:ascii="Times New Roman" w:hAnsi="Times New Roman"/>
                <w:sz w:val="24"/>
                <w:szCs w:val="24"/>
                <w:lang w:val="uk-UA"/>
              </w:rPr>
              <w:t>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Правдюки</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Вовківці</w:t>
            </w:r>
            <w:proofErr w:type="spellEnd"/>
          </w:p>
        </w:tc>
      </w:tr>
      <w:tr w:rsidR="00B55CA6" w:rsidRPr="0063543E" w14:paraId="70FFEBFF" w14:textId="77777777" w:rsidTr="00B32BEA">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EF2A1E9"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19.</w:t>
            </w:r>
          </w:p>
        </w:tc>
        <w:tc>
          <w:tcPr>
            <w:tcW w:w="9100" w:type="dxa"/>
            <w:tcBorders>
              <w:top w:val="single" w:sz="4" w:space="0" w:color="auto"/>
              <w:left w:val="single" w:sz="4" w:space="0" w:color="auto"/>
              <w:bottom w:val="single" w:sz="4" w:space="0" w:color="auto"/>
              <w:right w:val="single" w:sz="4" w:space="0" w:color="auto"/>
            </w:tcBorders>
            <w:hideMark/>
          </w:tcPr>
          <w:p w14:paraId="6D3A4F45"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Рогинський</w:t>
            </w:r>
            <w:proofErr w:type="spellEnd"/>
            <w:r w:rsidRPr="00B55CA6">
              <w:rPr>
                <w:rFonts w:ascii="Times New Roman" w:hAnsi="Times New Roman"/>
                <w:b/>
                <w:sz w:val="24"/>
                <w:szCs w:val="24"/>
                <w:lang w:val="uk-UA"/>
              </w:rPr>
              <w:t xml:space="preserve"> заклад дошкільної освіти (ясла-садок) «Берізка» Роменської міської ради Сумської області</w:t>
            </w:r>
          </w:p>
        </w:tc>
      </w:tr>
      <w:tr w:rsidR="00B55CA6" w:rsidRPr="00B55CA6" w14:paraId="7FED0ECA"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250D7F10"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1D0522C" w14:textId="28E31AFA" w:rsidR="00B55CA6" w:rsidRPr="00B55CA6" w:rsidRDefault="00B55CA6" w:rsidP="00B55CA6">
            <w:pPr>
              <w:spacing w:after="0"/>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Рогинці</w:t>
            </w:r>
            <w:proofErr w:type="spellEnd"/>
            <w:r w:rsidRPr="00B55CA6">
              <w:rPr>
                <w:rFonts w:ascii="Times New Roman" w:hAnsi="Times New Roman"/>
                <w:sz w:val="24"/>
                <w:szCs w:val="24"/>
                <w:lang w:val="uk-UA"/>
              </w:rPr>
              <w:t>,</w:t>
            </w:r>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В’юнне</w:t>
            </w:r>
            <w:proofErr w:type="spellEnd"/>
            <w:r w:rsidR="00C051D5">
              <w:rPr>
                <w:rFonts w:ascii="Times New Roman" w:hAnsi="Times New Roman"/>
                <w:sz w:val="24"/>
                <w:szCs w:val="24"/>
                <w:lang w:val="uk-UA"/>
              </w:rPr>
              <w:t>, село Авраменкове</w:t>
            </w:r>
          </w:p>
        </w:tc>
      </w:tr>
      <w:tr w:rsidR="00B55CA6" w:rsidRPr="00B55CA6" w14:paraId="214FD4BB" w14:textId="77777777" w:rsidTr="00B32BEA">
        <w:tc>
          <w:tcPr>
            <w:tcW w:w="534" w:type="dxa"/>
            <w:vMerge/>
            <w:tcBorders>
              <w:top w:val="single" w:sz="4" w:space="0" w:color="auto"/>
              <w:left w:val="single" w:sz="4" w:space="0" w:color="auto"/>
              <w:bottom w:val="single" w:sz="4" w:space="0" w:color="auto"/>
              <w:right w:val="single" w:sz="4" w:space="0" w:color="auto"/>
            </w:tcBorders>
            <w:vAlign w:val="center"/>
            <w:hideMark/>
          </w:tcPr>
          <w:p w14:paraId="445D4D0D" w14:textId="77777777" w:rsidR="00B55CA6" w:rsidRPr="00B55CA6" w:rsidRDefault="00B55CA6" w:rsidP="00B55CA6">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A61B454" w14:textId="77777777" w:rsidR="00B55CA6" w:rsidRPr="00B55CA6" w:rsidRDefault="00B55CA6" w:rsidP="00B55CA6">
            <w:pPr>
              <w:rPr>
                <w:rFonts w:ascii="Times New Roman" w:hAnsi="Times New Roman"/>
                <w:sz w:val="24"/>
                <w:szCs w:val="24"/>
                <w:lang w:val="uk-UA"/>
              </w:rPr>
            </w:pPr>
          </w:p>
        </w:tc>
      </w:tr>
    </w:tbl>
    <w:p w14:paraId="0EA0D816" w14:textId="77777777" w:rsidR="00B55CA6" w:rsidRPr="00B55CA6" w:rsidRDefault="00B55CA6" w:rsidP="00B55CA6">
      <w:pPr>
        <w:spacing w:after="0"/>
        <w:rPr>
          <w:rFonts w:ascii="Times New Roman" w:hAnsi="Times New Roman"/>
          <w:b/>
          <w:sz w:val="24"/>
          <w:szCs w:val="24"/>
          <w:lang w:val="uk-UA"/>
        </w:rPr>
      </w:pPr>
    </w:p>
    <w:p w14:paraId="4B8E88C7" w14:textId="77777777" w:rsidR="00B55CA6" w:rsidRPr="00B55CA6" w:rsidRDefault="00B55CA6" w:rsidP="00B55CA6">
      <w:pPr>
        <w:spacing w:after="0"/>
        <w:rPr>
          <w:rFonts w:ascii="Times New Roman" w:hAnsi="Times New Roman"/>
          <w:b/>
          <w:sz w:val="24"/>
          <w:szCs w:val="24"/>
          <w:lang w:val="uk-UA"/>
        </w:rPr>
      </w:pPr>
    </w:p>
    <w:p w14:paraId="36220A64" w14:textId="77777777" w:rsidR="00B55CA6" w:rsidRPr="00B55CA6" w:rsidRDefault="00B55CA6" w:rsidP="00B55CA6">
      <w:pPr>
        <w:spacing w:after="0"/>
        <w:rPr>
          <w:rFonts w:ascii="Times New Roman" w:eastAsia="Times New Roman" w:hAnsi="Times New Roman"/>
          <w:b/>
          <w:color w:val="000000"/>
          <w:sz w:val="24"/>
          <w:szCs w:val="24"/>
          <w:lang w:val="uk-UA" w:eastAsia="x-none"/>
        </w:rPr>
      </w:pPr>
    </w:p>
    <w:p w14:paraId="52F57ED6" w14:textId="77777777" w:rsidR="00B55CA6" w:rsidRPr="00B55CA6" w:rsidRDefault="00B55CA6" w:rsidP="00B55CA6">
      <w:pPr>
        <w:spacing w:after="0"/>
        <w:rPr>
          <w:rFonts w:ascii="Times New Roman" w:hAnsi="Times New Roman"/>
          <w:b/>
          <w:sz w:val="24"/>
          <w:szCs w:val="24"/>
          <w:lang w:val="uk-UA"/>
        </w:rPr>
      </w:pPr>
      <w:r w:rsidRPr="00B55CA6">
        <w:rPr>
          <w:rFonts w:ascii="Times New Roman" w:hAnsi="Times New Roman"/>
          <w:b/>
          <w:sz w:val="24"/>
          <w:szCs w:val="24"/>
          <w:lang w:val="uk-UA"/>
        </w:rPr>
        <w:t xml:space="preserve">Керуючий справами виконкому </w:t>
      </w:r>
      <w:r w:rsidRPr="00B55CA6">
        <w:rPr>
          <w:rFonts w:ascii="Times New Roman" w:hAnsi="Times New Roman"/>
          <w:b/>
          <w:sz w:val="24"/>
          <w:szCs w:val="24"/>
          <w:lang w:val="uk-UA"/>
        </w:rPr>
        <w:tab/>
      </w:r>
      <w:r w:rsidRPr="00B55CA6">
        <w:rPr>
          <w:rFonts w:ascii="Times New Roman" w:hAnsi="Times New Roman"/>
          <w:b/>
          <w:sz w:val="24"/>
          <w:szCs w:val="24"/>
          <w:lang w:val="uk-UA"/>
        </w:rPr>
        <w:tab/>
      </w:r>
      <w:r w:rsidRPr="00B55CA6">
        <w:rPr>
          <w:rFonts w:ascii="Times New Roman" w:hAnsi="Times New Roman"/>
          <w:b/>
          <w:sz w:val="24"/>
          <w:szCs w:val="24"/>
          <w:lang w:val="uk-UA"/>
        </w:rPr>
        <w:tab/>
      </w:r>
      <w:r w:rsidRPr="00B55CA6">
        <w:rPr>
          <w:rFonts w:ascii="Times New Roman" w:hAnsi="Times New Roman"/>
          <w:b/>
          <w:sz w:val="24"/>
          <w:szCs w:val="24"/>
          <w:lang w:val="uk-UA"/>
        </w:rPr>
        <w:tab/>
        <w:t>Наталія МОСКАЛЕНКО</w:t>
      </w:r>
    </w:p>
    <w:p w14:paraId="2F0FAFC9"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07D775E9"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6FD30E7C"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0EDF96A6"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32A30B7D"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33FC8231"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791B6C16"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2C0E837A"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43D69FFC"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1BC45706"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564B37CD"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1EA89D46"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45A64C30"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17C5AB66"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154D395B"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4E9E0E9B"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20A33324"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2FEDB5F5"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4D6A5597"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036256AE"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6EA3F600" w14:textId="77777777" w:rsidR="00B55CA6" w:rsidRPr="00B55CA6" w:rsidRDefault="00B55CA6" w:rsidP="00B55CA6">
      <w:pPr>
        <w:spacing w:after="0"/>
        <w:ind w:left="5670"/>
        <w:rPr>
          <w:rFonts w:ascii="Times New Roman" w:eastAsia="Times New Roman" w:hAnsi="Times New Roman"/>
          <w:b/>
          <w:color w:val="000000"/>
          <w:sz w:val="24"/>
          <w:szCs w:val="24"/>
          <w:lang w:val="uk-UA" w:eastAsia="x-none"/>
        </w:rPr>
      </w:pPr>
    </w:p>
    <w:p w14:paraId="23213EF6" w14:textId="77777777" w:rsidR="00B55CA6" w:rsidRPr="00B55CA6" w:rsidRDefault="00B55CA6" w:rsidP="00B55CA6">
      <w:pPr>
        <w:spacing w:after="160" w:line="259" w:lineRule="auto"/>
        <w:rPr>
          <w:rFonts w:ascii="Times New Roman" w:eastAsia="Times New Roman" w:hAnsi="Times New Roman"/>
          <w:b/>
          <w:color w:val="000000"/>
          <w:sz w:val="24"/>
          <w:szCs w:val="24"/>
          <w:lang w:val="uk-UA" w:eastAsia="x-none"/>
        </w:rPr>
      </w:pPr>
      <w:r w:rsidRPr="00B55CA6">
        <w:rPr>
          <w:b/>
        </w:rPr>
        <w:br w:type="page"/>
      </w:r>
    </w:p>
    <w:p w14:paraId="4D7918A4" w14:textId="77777777" w:rsidR="00B55CA6" w:rsidRPr="00B55CA6" w:rsidRDefault="00B55CA6" w:rsidP="00B55CA6">
      <w:pPr>
        <w:spacing w:after="0"/>
        <w:ind w:left="5387"/>
        <w:rPr>
          <w:rFonts w:ascii="Times New Roman" w:eastAsia="Times New Roman" w:hAnsi="Times New Roman"/>
          <w:b/>
          <w:color w:val="000000"/>
          <w:sz w:val="24"/>
          <w:szCs w:val="24"/>
          <w:lang w:val="uk-UA" w:eastAsia="x-none"/>
        </w:rPr>
      </w:pPr>
      <w:r w:rsidRPr="00B55CA6">
        <w:rPr>
          <w:rFonts w:ascii="Times New Roman" w:eastAsia="Times New Roman" w:hAnsi="Times New Roman"/>
          <w:b/>
          <w:color w:val="000000"/>
          <w:sz w:val="24"/>
          <w:szCs w:val="24"/>
          <w:lang w:val="uk-UA" w:eastAsia="x-none"/>
        </w:rPr>
        <w:lastRenderedPageBreak/>
        <w:t>Додаток 3</w:t>
      </w:r>
    </w:p>
    <w:p w14:paraId="39B32B0A" w14:textId="77777777" w:rsidR="00B55CA6" w:rsidRPr="00B55CA6" w:rsidRDefault="00B55CA6" w:rsidP="00B55CA6">
      <w:pPr>
        <w:spacing w:after="0"/>
        <w:ind w:left="5387"/>
        <w:rPr>
          <w:rFonts w:ascii="Times New Roman" w:eastAsia="Times New Roman" w:hAnsi="Times New Roman"/>
          <w:b/>
          <w:color w:val="000000"/>
          <w:sz w:val="24"/>
          <w:szCs w:val="24"/>
          <w:lang w:val="uk-UA" w:eastAsia="x-none"/>
        </w:rPr>
      </w:pPr>
      <w:r w:rsidRPr="00B55CA6">
        <w:rPr>
          <w:rFonts w:ascii="Times New Roman" w:eastAsia="Times New Roman" w:hAnsi="Times New Roman"/>
          <w:b/>
          <w:color w:val="000000"/>
          <w:sz w:val="24"/>
          <w:szCs w:val="24"/>
          <w:lang w:val="uk-UA" w:eastAsia="x-none"/>
        </w:rPr>
        <w:t xml:space="preserve">до рішення виконкому міської ради </w:t>
      </w:r>
    </w:p>
    <w:p w14:paraId="2986E1D8" w14:textId="665EBE5A" w:rsidR="00B55CA6" w:rsidRPr="00B55CA6" w:rsidRDefault="00B55CA6" w:rsidP="00B55CA6">
      <w:pPr>
        <w:spacing w:after="0"/>
        <w:ind w:left="5387"/>
        <w:rPr>
          <w:rFonts w:ascii="Times New Roman" w:eastAsia="Times New Roman" w:hAnsi="Times New Roman"/>
          <w:color w:val="000000"/>
          <w:sz w:val="24"/>
          <w:szCs w:val="24"/>
          <w:lang w:val="uk-UA" w:eastAsia="x-none"/>
        </w:rPr>
      </w:pPr>
      <w:r w:rsidRPr="00B55CA6">
        <w:rPr>
          <w:rFonts w:ascii="Times New Roman" w:eastAsia="Times New Roman" w:hAnsi="Times New Roman"/>
          <w:b/>
          <w:color w:val="000000"/>
          <w:sz w:val="24"/>
          <w:szCs w:val="24"/>
          <w:lang w:val="uk-UA" w:eastAsia="x-none"/>
        </w:rPr>
        <w:t>1</w:t>
      </w:r>
      <w:r w:rsidR="00A27612">
        <w:rPr>
          <w:rFonts w:ascii="Times New Roman" w:eastAsia="Times New Roman" w:hAnsi="Times New Roman"/>
          <w:b/>
          <w:color w:val="000000"/>
          <w:sz w:val="24"/>
          <w:szCs w:val="24"/>
          <w:lang w:val="uk-UA" w:eastAsia="x-none"/>
        </w:rPr>
        <w:t>5</w:t>
      </w:r>
      <w:bookmarkStart w:id="5" w:name="_GoBack"/>
      <w:bookmarkEnd w:id="5"/>
      <w:r w:rsidRPr="00B55CA6">
        <w:rPr>
          <w:rFonts w:ascii="Times New Roman" w:eastAsia="Times New Roman" w:hAnsi="Times New Roman"/>
          <w:b/>
          <w:color w:val="000000"/>
          <w:sz w:val="24"/>
          <w:szCs w:val="24"/>
          <w:lang w:val="uk-UA" w:eastAsia="x-none"/>
        </w:rPr>
        <w:t xml:space="preserve">.04.2024 № </w:t>
      </w:r>
      <w:r w:rsidR="00CD682A">
        <w:rPr>
          <w:rFonts w:ascii="Times New Roman" w:eastAsia="Times New Roman" w:hAnsi="Times New Roman"/>
          <w:b/>
          <w:color w:val="000000"/>
          <w:sz w:val="24"/>
          <w:szCs w:val="24"/>
          <w:lang w:val="uk-UA" w:eastAsia="x-none"/>
        </w:rPr>
        <w:t>66</w:t>
      </w:r>
    </w:p>
    <w:p w14:paraId="3692F2B0" w14:textId="77777777" w:rsidR="00B55CA6" w:rsidRPr="00B55CA6" w:rsidRDefault="00B55CA6" w:rsidP="00B55CA6">
      <w:pPr>
        <w:spacing w:after="0"/>
        <w:ind w:left="5670"/>
        <w:rPr>
          <w:rFonts w:ascii="Times New Roman" w:eastAsia="Times New Roman" w:hAnsi="Times New Roman"/>
          <w:b/>
          <w:color w:val="000000"/>
          <w:sz w:val="16"/>
          <w:szCs w:val="16"/>
          <w:lang w:val="uk-UA" w:eastAsia="x-none"/>
        </w:rPr>
      </w:pPr>
    </w:p>
    <w:p w14:paraId="3E750DE6" w14:textId="77777777" w:rsidR="00B55CA6" w:rsidRPr="00B55CA6" w:rsidRDefault="00B55CA6" w:rsidP="00B55CA6">
      <w:pPr>
        <w:shd w:val="clear" w:color="auto" w:fill="FFFFFF"/>
        <w:autoSpaceDE w:val="0"/>
        <w:autoSpaceDN w:val="0"/>
        <w:adjustRightInd w:val="0"/>
        <w:spacing w:after="0"/>
        <w:jc w:val="center"/>
        <w:rPr>
          <w:rFonts w:ascii="Times New Roman" w:eastAsia="Times New Roman" w:hAnsi="Times New Roman"/>
          <w:b/>
          <w:color w:val="000000"/>
          <w:sz w:val="24"/>
          <w:szCs w:val="24"/>
          <w:lang w:val="uk-UA" w:eastAsia="ru-RU"/>
        </w:rPr>
      </w:pPr>
      <w:bookmarkStart w:id="6" w:name="_Hlk161931111"/>
      <w:r w:rsidRPr="00B55CA6">
        <w:rPr>
          <w:rFonts w:ascii="Times New Roman" w:eastAsia="Times New Roman" w:hAnsi="Times New Roman"/>
          <w:b/>
          <w:color w:val="000000"/>
          <w:sz w:val="24"/>
          <w:szCs w:val="24"/>
          <w:lang w:val="uk-UA" w:eastAsia="ru-RU"/>
        </w:rPr>
        <w:t xml:space="preserve">ТЕРИТОРІЯ </w:t>
      </w:r>
      <w:bookmarkStart w:id="7" w:name="_Hlk161926134"/>
      <w:r w:rsidRPr="00B55CA6">
        <w:rPr>
          <w:rFonts w:ascii="Times New Roman" w:eastAsia="Times New Roman" w:hAnsi="Times New Roman"/>
          <w:b/>
          <w:color w:val="000000"/>
          <w:sz w:val="24"/>
          <w:szCs w:val="24"/>
          <w:lang w:val="uk-UA" w:eastAsia="ru-RU"/>
        </w:rPr>
        <w:t>ОБСЛУГОВУВАННЯ,</w:t>
      </w:r>
    </w:p>
    <w:p w14:paraId="2BA300BB" w14:textId="77777777" w:rsidR="00B55CA6" w:rsidRPr="00B55CA6" w:rsidRDefault="00B55CA6" w:rsidP="00B55CA6">
      <w:pPr>
        <w:shd w:val="clear" w:color="auto" w:fill="FFFFFF"/>
        <w:autoSpaceDE w:val="0"/>
        <w:autoSpaceDN w:val="0"/>
        <w:adjustRightInd w:val="0"/>
        <w:spacing w:after="120"/>
        <w:jc w:val="center"/>
        <w:rPr>
          <w:rFonts w:ascii="Times New Roman" w:eastAsia="Times New Roman" w:hAnsi="Times New Roman"/>
          <w:b/>
          <w:color w:val="FF0000"/>
          <w:sz w:val="24"/>
          <w:szCs w:val="24"/>
          <w:lang w:val="uk-UA" w:eastAsia="ru-RU"/>
        </w:rPr>
      </w:pPr>
      <w:r w:rsidRPr="00B55CA6">
        <w:rPr>
          <w:rFonts w:ascii="Times New Roman" w:eastAsia="Times New Roman" w:hAnsi="Times New Roman"/>
          <w:b/>
          <w:color w:val="000000"/>
          <w:sz w:val="24"/>
          <w:szCs w:val="24"/>
          <w:lang w:val="uk-UA" w:eastAsia="ru-RU"/>
        </w:rPr>
        <w:t xml:space="preserve">закріплена за закладами </w:t>
      </w:r>
      <w:r w:rsidRPr="00B55CA6">
        <w:rPr>
          <w:rFonts w:ascii="Times New Roman" w:eastAsia="Times New Roman" w:hAnsi="Times New Roman"/>
          <w:b/>
          <w:bCs/>
          <w:color w:val="000000"/>
          <w:sz w:val="24"/>
          <w:szCs w:val="24"/>
          <w:lang w:val="uk-UA" w:eastAsia="ru-RU"/>
        </w:rPr>
        <w:t>загальної середньої освіти</w:t>
      </w:r>
      <w:r w:rsidRPr="00B55CA6">
        <w:rPr>
          <w:rFonts w:ascii="Times New Roman" w:eastAsia="Times New Roman" w:hAnsi="Times New Roman"/>
          <w:b/>
          <w:color w:val="000000"/>
          <w:sz w:val="24"/>
          <w:szCs w:val="24"/>
          <w:lang w:val="uk-UA" w:eastAsia="ru-RU"/>
        </w:rPr>
        <w:t xml:space="preserve"> Роменської міської ради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103"/>
      </w:tblGrid>
      <w:tr w:rsidR="00B55CA6" w:rsidRPr="00B55CA6" w14:paraId="3445ED6B" w14:textId="77777777" w:rsidTr="00B32BEA">
        <w:tc>
          <w:tcPr>
            <w:tcW w:w="531" w:type="dxa"/>
            <w:tcBorders>
              <w:top w:val="single" w:sz="4" w:space="0" w:color="auto"/>
              <w:left w:val="single" w:sz="4" w:space="0" w:color="auto"/>
              <w:bottom w:val="single" w:sz="4" w:space="0" w:color="auto"/>
              <w:right w:val="single" w:sz="4" w:space="0" w:color="auto"/>
            </w:tcBorders>
            <w:hideMark/>
          </w:tcPr>
          <w:bookmarkEnd w:id="6"/>
          <w:bookmarkEnd w:id="7"/>
          <w:p w14:paraId="275FC70C"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 </w:t>
            </w:r>
            <w:proofErr w:type="spellStart"/>
            <w:r w:rsidRPr="00B55CA6">
              <w:rPr>
                <w:rFonts w:ascii="Times New Roman" w:hAnsi="Times New Roman"/>
                <w:b/>
                <w:sz w:val="24"/>
                <w:szCs w:val="24"/>
                <w:lang w:val="uk-UA"/>
              </w:rPr>
              <w:t>зп</w:t>
            </w:r>
            <w:proofErr w:type="spellEnd"/>
          </w:p>
        </w:tc>
        <w:tc>
          <w:tcPr>
            <w:tcW w:w="9103" w:type="dxa"/>
            <w:tcBorders>
              <w:top w:val="single" w:sz="4" w:space="0" w:color="auto"/>
              <w:left w:val="single" w:sz="4" w:space="0" w:color="auto"/>
              <w:bottom w:val="single" w:sz="4" w:space="0" w:color="auto"/>
              <w:right w:val="single" w:sz="4" w:space="0" w:color="auto"/>
            </w:tcBorders>
            <w:hideMark/>
          </w:tcPr>
          <w:p w14:paraId="2063EB48"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Назва </w:t>
            </w:r>
            <w:r w:rsidRPr="00B55CA6">
              <w:rPr>
                <w:rFonts w:ascii="Times New Roman" w:hAnsi="Times New Roman"/>
                <w:b/>
                <w:bCs/>
                <w:sz w:val="24"/>
                <w:szCs w:val="24"/>
                <w:lang w:val="uk-UA"/>
              </w:rPr>
              <w:t>закладів загальної середньої освіти та закріплені за ними населені пункти та вулиці з прилеглими провулками</w:t>
            </w:r>
          </w:p>
        </w:tc>
      </w:tr>
      <w:tr w:rsidR="00B55CA6" w:rsidRPr="00B55CA6" w14:paraId="44354842" w14:textId="77777777" w:rsidTr="00B32BEA">
        <w:trPr>
          <w:trHeight w:val="210"/>
        </w:trPr>
        <w:tc>
          <w:tcPr>
            <w:tcW w:w="531" w:type="dxa"/>
            <w:tcBorders>
              <w:top w:val="single" w:sz="4" w:space="0" w:color="auto"/>
              <w:left w:val="single" w:sz="4" w:space="0" w:color="auto"/>
              <w:bottom w:val="single" w:sz="4" w:space="0" w:color="auto"/>
              <w:right w:val="single" w:sz="4" w:space="0" w:color="auto"/>
            </w:tcBorders>
            <w:hideMark/>
          </w:tcPr>
          <w:p w14:paraId="79B1E78D"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390D0994"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w:t>
            </w:r>
          </w:p>
        </w:tc>
      </w:tr>
      <w:tr w:rsidR="00B55CA6" w:rsidRPr="0063543E" w14:paraId="7787A6DD" w14:textId="77777777" w:rsidTr="00B32BEA">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4B21EF7B"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6FED23E9"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Роменський ліцей № 1 ім. П.І. Калнишевського Роменської міської ради Сумської області</w:t>
            </w:r>
            <w:r w:rsidRPr="00B55CA6">
              <w:rPr>
                <w:rFonts w:ascii="Times New Roman" w:hAnsi="Times New Roman"/>
                <w:b/>
                <w:color w:val="FF0000"/>
                <w:sz w:val="24"/>
                <w:szCs w:val="24"/>
                <w:lang w:val="uk-UA"/>
              </w:rPr>
              <w:t xml:space="preserve"> </w:t>
            </w:r>
            <w:r w:rsidRPr="00B55CA6">
              <w:rPr>
                <w:rFonts w:ascii="Times New Roman" w:hAnsi="Times New Roman"/>
                <w:b/>
                <w:sz w:val="24"/>
                <w:szCs w:val="24"/>
                <w:lang w:val="uk-UA"/>
              </w:rPr>
              <w:t xml:space="preserve"> </w:t>
            </w:r>
          </w:p>
        </w:tc>
      </w:tr>
      <w:tr w:rsidR="00B55CA6" w:rsidRPr="00B55CA6" w14:paraId="6DA89E13" w14:textId="77777777" w:rsidTr="00B32BEA">
        <w:trPr>
          <w:trHeight w:val="1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96AFE" w14:textId="77777777" w:rsidR="00B55CA6" w:rsidRPr="00B55CA6" w:rsidRDefault="00B55CA6" w:rsidP="00B55CA6">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2C2A4BBF" w14:textId="1EEB5DC7"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Сіверська, вул. Петра Калнишевського (від № 1 до № 48), вул. Руденка, вул. </w:t>
            </w:r>
            <w:proofErr w:type="spellStart"/>
            <w:r w:rsidRPr="00B55CA6">
              <w:rPr>
                <w:rFonts w:ascii="Times New Roman" w:hAnsi="Times New Roman"/>
                <w:sz w:val="24"/>
                <w:szCs w:val="24"/>
                <w:lang w:val="uk-UA"/>
              </w:rPr>
              <w:t>Іллінська</w:t>
            </w:r>
            <w:proofErr w:type="spellEnd"/>
            <w:r w:rsidRPr="00B55CA6">
              <w:rPr>
                <w:rFonts w:ascii="Times New Roman" w:hAnsi="Times New Roman"/>
                <w:sz w:val="24"/>
                <w:szCs w:val="24"/>
                <w:lang w:val="uk-UA"/>
              </w:rPr>
              <w:t xml:space="preserve">, вул. Базарна площа, вул. Червоний узвіз, вул. Базарний узвіз, вул. </w:t>
            </w:r>
            <w:proofErr w:type="spellStart"/>
            <w:r w:rsidRPr="00B55CA6">
              <w:rPr>
                <w:rFonts w:ascii="Times New Roman" w:hAnsi="Times New Roman"/>
                <w:sz w:val="24"/>
                <w:szCs w:val="24"/>
                <w:lang w:val="uk-UA"/>
              </w:rPr>
              <w:t>Пригородська</w:t>
            </w:r>
            <w:proofErr w:type="spellEnd"/>
            <w:r w:rsidRPr="00B55CA6">
              <w:rPr>
                <w:rFonts w:ascii="Times New Roman" w:hAnsi="Times New Roman"/>
                <w:sz w:val="24"/>
                <w:szCs w:val="24"/>
                <w:lang w:val="uk-UA"/>
              </w:rPr>
              <w:t xml:space="preserve"> (від № 1 до № 100), вул. Соборна (ліва сторона від № 2 до № 50 )</w:t>
            </w:r>
            <w:r w:rsidR="00C051D5">
              <w:rPr>
                <w:rFonts w:ascii="Times New Roman" w:hAnsi="Times New Roman"/>
                <w:sz w:val="24"/>
                <w:szCs w:val="24"/>
                <w:lang w:val="uk-UA"/>
              </w:rPr>
              <w:t xml:space="preserve">, б-р Шевченка, вул. </w:t>
            </w:r>
            <w:proofErr w:type="spellStart"/>
            <w:r w:rsidR="00C051D5">
              <w:rPr>
                <w:rFonts w:ascii="Times New Roman" w:hAnsi="Times New Roman"/>
                <w:sz w:val="24"/>
                <w:szCs w:val="24"/>
                <w:lang w:val="uk-UA"/>
              </w:rPr>
              <w:t>Адамцевича</w:t>
            </w:r>
            <w:proofErr w:type="spellEnd"/>
          </w:p>
        </w:tc>
      </w:tr>
      <w:tr w:rsidR="00B55CA6" w:rsidRPr="0063543E" w14:paraId="5B2DADE9" w14:textId="77777777" w:rsidTr="00B32BEA">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78C527E0"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w:t>
            </w:r>
          </w:p>
        </w:tc>
        <w:tc>
          <w:tcPr>
            <w:tcW w:w="9103" w:type="dxa"/>
            <w:tcBorders>
              <w:top w:val="single" w:sz="4" w:space="0" w:color="auto"/>
              <w:left w:val="single" w:sz="4" w:space="0" w:color="auto"/>
              <w:bottom w:val="single" w:sz="4" w:space="0" w:color="auto"/>
              <w:right w:val="single" w:sz="4" w:space="0" w:color="auto"/>
            </w:tcBorders>
            <w:hideMark/>
          </w:tcPr>
          <w:p w14:paraId="3E97A8A6"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Роменський ліцей № 2 ім. акад. А.Ф. </w:t>
            </w:r>
            <w:proofErr w:type="spellStart"/>
            <w:r w:rsidRPr="00B55CA6">
              <w:rPr>
                <w:rFonts w:ascii="Times New Roman" w:hAnsi="Times New Roman"/>
                <w:b/>
                <w:sz w:val="24"/>
                <w:szCs w:val="24"/>
                <w:lang w:val="uk-UA"/>
              </w:rPr>
              <w:t>Йоффе</w:t>
            </w:r>
            <w:proofErr w:type="spellEnd"/>
            <w:r w:rsidRPr="00B55CA6">
              <w:rPr>
                <w:rFonts w:ascii="Times New Roman" w:hAnsi="Times New Roman"/>
                <w:b/>
                <w:sz w:val="24"/>
                <w:szCs w:val="24"/>
                <w:lang w:val="uk-UA"/>
              </w:rPr>
              <w:t xml:space="preserve"> Роменської міської ради Сумської області</w:t>
            </w:r>
          </w:p>
        </w:tc>
      </w:tr>
      <w:tr w:rsidR="00B55CA6" w:rsidRPr="0063543E" w14:paraId="23C15795" w14:textId="77777777" w:rsidTr="00B32BEA">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5BA09" w14:textId="77777777" w:rsidR="00B55CA6" w:rsidRPr="00B55CA6" w:rsidRDefault="00B55CA6" w:rsidP="00B55CA6">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796E9E71" w14:textId="365132EE"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Соборна (права сторона від № 1 до № 45), вул. Вознесенська, вул. </w:t>
            </w:r>
            <w:proofErr w:type="spellStart"/>
            <w:r w:rsidRPr="00B55CA6">
              <w:rPr>
                <w:rFonts w:ascii="Times New Roman" w:hAnsi="Times New Roman"/>
                <w:sz w:val="24"/>
                <w:szCs w:val="24"/>
                <w:lang w:val="uk-UA"/>
              </w:rPr>
              <w:t>Коржівська</w:t>
            </w:r>
            <w:proofErr w:type="spellEnd"/>
            <w:r w:rsidRPr="00B55CA6">
              <w:rPr>
                <w:rFonts w:ascii="Times New Roman" w:hAnsi="Times New Roman"/>
                <w:sz w:val="24"/>
                <w:szCs w:val="24"/>
                <w:lang w:val="uk-UA"/>
              </w:rPr>
              <w:t xml:space="preserve">  (від № 21 до № 99), вул. Аптекарська, вул. Покровський узвіз, вул. Миколаївська,</w:t>
            </w:r>
            <w:r w:rsidR="00C051D5">
              <w:rPr>
                <w:rFonts w:ascii="Times New Roman" w:hAnsi="Times New Roman"/>
                <w:sz w:val="24"/>
                <w:szCs w:val="24"/>
                <w:lang w:val="uk-UA"/>
              </w:rPr>
              <w:t xml:space="preserve">  б-р Свободи, б-р Європейський</w:t>
            </w:r>
          </w:p>
        </w:tc>
      </w:tr>
      <w:tr w:rsidR="00B55CA6" w:rsidRPr="0063543E" w14:paraId="7716CA7A" w14:textId="77777777" w:rsidTr="00B32BEA">
        <w:trPr>
          <w:trHeight w:val="57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4B49A35B"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3.</w:t>
            </w:r>
          </w:p>
        </w:tc>
        <w:tc>
          <w:tcPr>
            <w:tcW w:w="9103" w:type="dxa"/>
            <w:tcBorders>
              <w:top w:val="single" w:sz="4" w:space="0" w:color="auto"/>
              <w:left w:val="single" w:sz="4" w:space="0" w:color="auto"/>
              <w:bottom w:val="single" w:sz="4" w:space="0" w:color="auto"/>
              <w:right w:val="single" w:sz="4" w:space="0" w:color="auto"/>
            </w:tcBorders>
            <w:hideMark/>
          </w:tcPr>
          <w:p w14:paraId="630CA4AF"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Комунальний заклад «Роменський ліцей № 4 Роменської міської ради Сумської області імені Героя України Тетяни </w:t>
            </w:r>
            <w:proofErr w:type="spellStart"/>
            <w:r w:rsidRPr="00B55CA6">
              <w:rPr>
                <w:rFonts w:ascii="Times New Roman" w:hAnsi="Times New Roman"/>
                <w:b/>
                <w:sz w:val="24"/>
                <w:szCs w:val="24"/>
                <w:lang w:val="uk-UA"/>
              </w:rPr>
              <w:t>Маркус</w:t>
            </w:r>
            <w:proofErr w:type="spellEnd"/>
            <w:r w:rsidRPr="00B55CA6">
              <w:rPr>
                <w:rFonts w:ascii="Times New Roman" w:hAnsi="Times New Roman"/>
                <w:b/>
                <w:sz w:val="24"/>
                <w:szCs w:val="24"/>
                <w:lang w:val="uk-UA"/>
              </w:rPr>
              <w:t xml:space="preserve">»  </w:t>
            </w:r>
          </w:p>
        </w:tc>
      </w:tr>
      <w:tr w:rsidR="00B55CA6" w:rsidRPr="00B55CA6" w14:paraId="584FAF4E" w14:textId="77777777" w:rsidTr="00B32BEA">
        <w:trPr>
          <w:trHeight w:val="1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2A2A8" w14:textId="77777777" w:rsidR="00B55CA6" w:rsidRPr="00B55CA6" w:rsidRDefault="00B55CA6" w:rsidP="00B55CA6">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2306D615" w14:textId="0789DC4C"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Петра Калнишевського (від № 49 до № 59), вул. </w:t>
            </w:r>
            <w:proofErr w:type="spellStart"/>
            <w:r w:rsidRPr="00B55CA6">
              <w:rPr>
                <w:rFonts w:ascii="Times New Roman" w:hAnsi="Times New Roman"/>
                <w:sz w:val="24"/>
                <w:szCs w:val="24"/>
                <w:lang w:val="uk-UA"/>
              </w:rPr>
              <w:t>Пригородська</w:t>
            </w:r>
            <w:proofErr w:type="spellEnd"/>
            <w:r w:rsidRPr="00B55CA6">
              <w:rPr>
                <w:rFonts w:ascii="Times New Roman" w:hAnsi="Times New Roman"/>
                <w:sz w:val="24"/>
                <w:szCs w:val="24"/>
                <w:lang w:val="uk-UA"/>
              </w:rPr>
              <w:t xml:space="preserve"> (від № 101 до № 232), площа </w:t>
            </w:r>
            <w:proofErr w:type="spellStart"/>
            <w:r w:rsidRPr="00B55CA6">
              <w:rPr>
                <w:rFonts w:ascii="Times New Roman" w:hAnsi="Times New Roman"/>
                <w:sz w:val="24"/>
                <w:szCs w:val="24"/>
                <w:lang w:val="uk-UA"/>
              </w:rPr>
              <w:t>Курилова</w:t>
            </w:r>
            <w:proofErr w:type="spellEnd"/>
            <w:r w:rsidRPr="00B55CA6">
              <w:rPr>
                <w:rFonts w:ascii="Times New Roman" w:hAnsi="Times New Roman"/>
                <w:sz w:val="24"/>
                <w:szCs w:val="24"/>
                <w:lang w:val="uk-UA"/>
              </w:rPr>
              <w:t xml:space="preserve">, вул. Монастирська, площа Гнідаша, вул. Щербакова, вул. Гетьмана Мазепи (від № 1 до № 43), вул. Римаренків, вул. </w:t>
            </w:r>
            <w:proofErr w:type="spellStart"/>
            <w:r w:rsidRPr="00B55CA6">
              <w:rPr>
                <w:rFonts w:ascii="Times New Roman" w:hAnsi="Times New Roman"/>
                <w:sz w:val="24"/>
                <w:szCs w:val="24"/>
                <w:lang w:val="uk-UA"/>
              </w:rPr>
              <w:t>Гостиннодвірська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Коржівська</w:t>
            </w:r>
            <w:proofErr w:type="spellEnd"/>
            <w:r w:rsidRPr="00B55CA6">
              <w:rPr>
                <w:rFonts w:ascii="Times New Roman" w:hAnsi="Times New Roman"/>
                <w:sz w:val="24"/>
                <w:szCs w:val="24"/>
                <w:lang w:val="uk-UA"/>
              </w:rPr>
              <w:t xml:space="preserve"> (від № 1</w:t>
            </w:r>
            <w:r w:rsidR="00C051D5">
              <w:rPr>
                <w:rFonts w:ascii="Times New Roman" w:hAnsi="Times New Roman"/>
                <w:sz w:val="24"/>
                <w:szCs w:val="24"/>
                <w:lang w:val="uk-UA"/>
              </w:rPr>
              <w:t>00 до кінця)</w:t>
            </w:r>
          </w:p>
        </w:tc>
      </w:tr>
      <w:tr w:rsidR="00B55CA6" w:rsidRPr="0063543E" w14:paraId="3652789F" w14:textId="77777777" w:rsidTr="00B32BEA">
        <w:trPr>
          <w:trHeight w:val="505"/>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04052EB6"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4.</w:t>
            </w:r>
          </w:p>
        </w:tc>
        <w:tc>
          <w:tcPr>
            <w:tcW w:w="9103" w:type="dxa"/>
            <w:tcBorders>
              <w:top w:val="single" w:sz="4" w:space="0" w:color="auto"/>
              <w:left w:val="single" w:sz="4" w:space="0" w:color="auto"/>
              <w:bottom w:val="single" w:sz="4" w:space="0" w:color="auto"/>
              <w:right w:val="single" w:sz="4" w:space="0" w:color="auto"/>
            </w:tcBorders>
            <w:hideMark/>
          </w:tcPr>
          <w:p w14:paraId="55DDBAC2"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 xml:space="preserve">Роменська загальноосвітня школа І-ІІІ ступенів № 5 Роменської міської ради Сумської області </w:t>
            </w:r>
          </w:p>
        </w:tc>
      </w:tr>
      <w:tr w:rsidR="00B55CA6" w:rsidRPr="00B55CA6" w14:paraId="46942BC6"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A44EE" w14:textId="77777777" w:rsidR="00B55CA6" w:rsidRPr="00B55CA6" w:rsidRDefault="00B55CA6" w:rsidP="00B55CA6">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7A6317C7" w14:textId="28510737"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Леоніда Полтави, вул. Олексієнка, вул. Садова, вул. Прокопенка, вул. </w:t>
            </w:r>
            <w:proofErr w:type="spellStart"/>
            <w:r w:rsidRPr="00B55CA6">
              <w:rPr>
                <w:rFonts w:ascii="Times New Roman" w:hAnsi="Times New Roman"/>
                <w:sz w:val="24"/>
                <w:szCs w:val="24"/>
                <w:lang w:val="uk-UA"/>
              </w:rPr>
              <w:t>Бажанова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Терновецька</w:t>
            </w:r>
            <w:proofErr w:type="spellEnd"/>
            <w:r w:rsidRPr="00B55CA6">
              <w:rPr>
                <w:rFonts w:ascii="Times New Roman" w:hAnsi="Times New Roman"/>
                <w:sz w:val="24"/>
                <w:szCs w:val="24"/>
                <w:lang w:val="uk-UA"/>
              </w:rPr>
              <w:t xml:space="preserve">, вул. Братів </w:t>
            </w:r>
            <w:proofErr w:type="spellStart"/>
            <w:r w:rsidRPr="00B55CA6">
              <w:rPr>
                <w:rFonts w:ascii="Times New Roman" w:hAnsi="Times New Roman"/>
                <w:sz w:val="24"/>
                <w:szCs w:val="24"/>
                <w:lang w:val="uk-UA"/>
              </w:rPr>
              <w:t>Баклай</w:t>
            </w:r>
            <w:proofErr w:type="spellEnd"/>
            <w:r w:rsidRPr="00B55CA6">
              <w:rPr>
                <w:rFonts w:ascii="Times New Roman" w:hAnsi="Times New Roman"/>
                <w:sz w:val="24"/>
                <w:szCs w:val="24"/>
                <w:lang w:val="uk-UA"/>
              </w:rPr>
              <w:t xml:space="preserve">, вул. Партизанська, вул. Коршака, вул. Маршала Малиновського, вул. </w:t>
            </w:r>
            <w:proofErr w:type="spellStart"/>
            <w:r w:rsidRPr="00B55CA6">
              <w:rPr>
                <w:rFonts w:ascii="Times New Roman" w:hAnsi="Times New Roman"/>
                <w:sz w:val="24"/>
                <w:szCs w:val="24"/>
                <w:lang w:val="uk-UA"/>
              </w:rPr>
              <w:t>Рожаліна</w:t>
            </w:r>
            <w:proofErr w:type="spellEnd"/>
            <w:r w:rsidRPr="00B55CA6">
              <w:rPr>
                <w:rFonts w:ascii="Times New Roman" w:hAnsi="Times New Roman"/>
                <w:sz w:val="24"/>
                <w:szCs w:val="24"/>
                <w:lang w:val="uk-UA"/>
              </w:rPr>
              <w:t xml:space="preserve">, вул. Гетьмана Виговського, вул. </w:t>
            </w:r>
            <w:proofErr w:type="spellStart"/>
            <w:r w:rsidRPr="00B55CA6">
              <w:rPr>
                <w:rFonts w:ascii="Times New Roman" w:hAnsi="Times New Roman"/>
                <w:sz w:val="24"/>
                <w:szCs w:val="24"/>
                <w:lang w:val="uk-UA"/>
              </w:rPr>
              <w:t>Редькіна</w:t>
            </w:r>
            <w:proofErr w:type="spellEnd"/>
            <w:r w:rsidRPr="00B55CA6">
              <w:rPr>
                <w:rFonts w:ascii="Times New Roman" w:hAnsi="Times New Roman"/>
                <w:sz w:val="24"/>
                <w:szCs w:val="24"/>
                <w:lang w:val="uk-UA"/>
              </w:rPr>
              <w:t xml:space="preserve">, вул. Мельникова, вул. </w:t>
            </w:r>
            <w:proofErr w:type="spellStart"/>
            <w:r w:rsidRPr="00B55CA6">
              <w:rPr>
                <w:rFonts w:ascii="Times New Roman" w:hAnsi="Times New Roman"/>
                <w:sz w:val="24"/>
                <w:szCs w:val="24"/>
                <w:lang w:val="uk-UA"/>
              </w:rPr>
              <w:t>Затиркевич-Карпинської</w:t>
            </w:r>
            <w:proofErr w:type="spellEnd"/>
            <w:r w:rsidRPr="00B55CA6">
              <w:rPr>
                <w:rFonts w:ascii="Times New Roman" w:hAnsi="Times New Roman"/>
                <w:sz w:val="24"/>
                <w:szCs w:val="24"/>
                <w:lang w:val="uk-UA"/>
              </w:rPr>
              <w:t xml:space="preserve">, вул. Коцюбинського, вул. Степового Фронту, вул. Весняна, вул. </w:t>
            </w:r>
            <w:proofErr w:type="spellStart"/>
            <w:r w:rsidRPr="00B55CA6">
              <w:rPr>
                <w:rFonts w:ascii="Times New Roman" w:hAnsi="Times New Roman"/>
                <w:sz w:val="24"/>
                <w:szCs w:val="24"/>
                <w:lang w:val="uk-UA"/>
              </w:rPr>
              <w:t>Шварца</w:t>
            </w:r>
            <w:proofErr w:type="spellEnd"/>
            <w:r w:rsidRPr="00B55CA6">
              <w:rPr>
                <w:rFonts w:ascii="Times New Roman" w:hAnsi="Times New Roman"/>
                <w:sz w:val="24"/>
                <w:szCs w:val="24"/>
                <w:lang w:val="uk-UA"/>
              </w:rPr>
              <w:t xml:space="preserve"> (від № 1 до № 14), вул. Травнева (від № 1 до № 19), </w:t>
            </w:r>
            <w:r w:rsidRPr="00B55CA6">
              <w:rPr>
                <w:noProof/>
                <w:lang w:eastAsia="ru-RU"/>
              </w:rPr>
              <mc:AlternateContent>
                <mc:Choice Requires="wps">
                  <w:drawing>
                    <wp:anchor distT="0" distB="0" distL="114299" distR="114299" simplePos="0" relativeHeight="251659264" behindDoc="0" locked="0" layoutInCell="1" allowOverlap="1" wp14:anchorId="34B6C8FE" wp14:editId="63499435">
                      <wp:simplePos x="0" y="0"/>
                      <wp:positionH relativeFrom="column">
                        <wp:posOffset>3539489</wp:posOffset>
                      </wp:positionH>
                      <wp:positionV relativeFrom="paragraph">
                        <wp:posOffset>-22860</wp:posOffset>
                      </wp:positionV>
                      <wp:extent cx="0" cy="28575"/>
                      <wp:effectExtent l="0" t="0" r="3810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7A129" id="_x0000_t32" coordsize="21600,21600" o:spt="32" o:oned="t" path="m,l21600,21600e" filled="f">
                      <v:path arrowok="t" fillok="f" o:connecttype="none"/>
                      <o:lock v:ext="edit" shapetype="t"/>
                    </v:shapetype>
                    <v:shape id="Прямая со стрелкой 2" o:spid="_x0000_s1026" type="#_x0000_t32" style="position:absolute;margin-left:278.7pt;margin-top:-1.8pt;width:0;height:2.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"/>
                  </w:pict>
                </mc:Fallback>
              </mc:AlternateContent>
            </w:r>
            <w:r w:rsidRPr="00B55CA6">
              <w:rPr>
                <w:rFonts w:ascii="Times New Roman" w:hAnsi="Times New Roman"/>
                <w:sz w:val="24"/>
                <w:szCs w:val="24"/>
                <w:lang w:val="uk-UA"/>
              </w:rPr>
              <w:t xml:space="preserve">вул. Каховська, вул. </w:t>
            </w:r>
            <w:proofErr w:type="spellStart"/>
            <w:r w:rsidRPr="00B55CA6">
              <w:rPr>
                <w:rFonts w:ascii="Times New Roman" w:hAnsi="Times New Roman"/>
                <w:sz w:val="24"/>
                <w:szCs w:val="24"/>
                <w:lang w:val="uk-UA"/>
              </w:rPr>
              <w:t>Птицина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Леньова</w:t>
            </w:r>
            <w:proofErr w:type="spellEnd"/>
            <w:r w:rsidRPr="00B55CA6">
              <w:rPr>
                <w:rFonts w:ascii="Times New Roman" w:hAnsi="Times New Roman"/>
                <w:sz w:val="24"/>
                <w:szCs w:val="24"/>
                <w:lang w:val="uk-UA"/>
              </w:rPr>
              <w:t xml:space="preserve">, вул. Кобзарська, вул. Генерала Карлова, вул. </w:t>
            </w:r>
            <w:proofErr w:type="spellStart"/>
            <w:r w:rsidRPr="00B55CA6">
              <w:rPr>
                <w:rFonts w:ascii="Times New Roman" w:hAnsi="Times New Roman"/>
                <w:sz w:val="24"/>
                <w:szCs w:val="24"/>
                <w:lang w:val="uk-UA"/>
              </w:rPr>
              <w:t>Овсянникова</w:t>
            </w:r>
            <w:proofErr w:type="spellEnd"/>
            <w:r w:rsidRPr="00B55CA6">
              <w:rPr>
                <w:rFonts w:ascii="Times New Roman" w:hAnsi="Times New Roman"/>
                <w:sz w:val="24"/>
                <w:szCs w:val="24"/>
                <w:lang w:val="uk-UA"/>
              </w:rPr>
              <w:t xml:space="preserve">, вул. Каті Зеленко, вул. Зелена, вул. </w:t>
            </w:r>
            <w:proofErr w:type="spellStart"/>
            <w:r w:rsidRPr="00B55CA6">
              <w:rPr>
                <w:rFonts w:ascii="Times New Roman" w:hAnsi="Times New Roman"/>
                <w:sz w:val="24"/>
                <w:szCs w:val="24"/>
                <w:lang w:val="uk-UA"/>
              </w:rPr>
              <w:t>Варчука</w:t>
            </w:r>
            <w:proofErr w:type="spellEnd"/>
            <w:r w:rsidRPr="00B55CA6">
              <w:rPr>
                <w:rFonts w:ascii="Times New Roman" w:hAnsi="Times New Roman"/>
                <w:sz w:val="24"/>
                <w:szCs w:val="24"/>
                <w:lang w:val="uk-UA"/>
              </w:rPr>
              <w:t xml:space="preserve">, вул. Короленка, вул. Партизанський узвіз, вул. Сонячна, вул. Заводська, вул. Степова, вул. Спортивна, вул. Молодості, вул. Миру, вул. Польова, вул. Ягідна, вул. Героїв </w:t>
            </w:r>
            <w:proofErr w:type="spellStart"/>
            <w:r w:rsidRPr="00B55CA6">
              <w:rPr>
                <w:rFonts w:ascii="Times New Roman" w:hAnsi="Times New Roman"/>
                <w:sz w:val="24"/>
                <w:szCs w:val="24"/>
                <w:lang w:val="uk-UA"/>
              </w:rPr>
              <w:t>Роменщини</w:t>
            </w:r>
            <w:proofErr w:type="spellEnd"/>
            <w:r w:rsidRPr="00B55CA6">
              <w:rPr>
                <w:rFonts w:ascii="Times New Roman" w:hAnsi="Times New Roman"/>
                <w:sz w:val="24"/>
                <w:szCs w:val="24"/>
                <w:lang w:val="uk-UA"/>
              </w:rPr>
              <w:t xml:space="preserve"> (від № 1 до № 65; від № 2 до № 108), вул. Геть</w:t>
            </w:r>
            <w:r w:rsidR="00C051D5">
              <w:rPr>
                <w:rFonts w:ascii="Times New Roman" w:hAnsi="Times New Roman"/>
                <w:sz w:val="24"/>
                <w:szCs w:val="24"/>
                <w:lang w:val="uk-UA"/>
              </w:rPr>
              <w:t>мана Мазепи (від № 44 до кінця)</w:t>
            </w:r>
          </w:p>
        </w:tc>
      </w:tr>
      <w:tr w:rsidR="00B55CA6" w:rsidRPr="0063543E" w14:paraId="226F226B" w14:textId="77777777" w:rsidTr="00B32BEA">
        <w:trPr>
          <w:trHeight w:val="366"/>
        </w:trPr>
        <w:tc>
          <w:tcPr>
            <w:tcW w:w="0" w:type="auto"/>
            <w:vMerge w:val="restart"/>
            <w:tcBorders>
              <w:top w:val="single" w:sz="4" w:space="0" w:color="auto"/>
              <w:left w:val="single" w:sz="4" w:space="0" w:color="auto"/>
              <w:right w:val="single" w:sz="4" w:space="0" w:color="auto"/>
            </w:tcBorders>
            <w:vAlign w:val="center"/>
          </w:tcPr>
          <w:p w14:paraId="3D6015C9" w14:textId="77777777" w:rsidR="00B55CA6" w:rsidRPr="00B55CA6" w:rsidRDefault="00B55CA6" w:rsidP="00B55CA6">
            <w:pPr>
              <w:spacing w:after="0" w:line="240" w:lineRule="auto"/>
              <w:jc w:val="center"/>
              <w:rPr>
                <w:rFonts w:ascii="Times New Roman" w:hAnsi="Times New Roman"/>
                <w:sz w:val="24"/>
                <w:szCs w:val="24"/>
                <w:lang w:val="uk-UA"/>
              </w:rPr>
            </w:pPr>
            <w:r w:rsidRPr="00B55CA6">
              <w:rPr>
                <w:rFonts w:ascii="Times New Roman" w:hAnsi="Times New Roman"/>
                <w:sz w:val="24"/>
                <w:szCs w:val="24"/>
                <w:lang w:val="uk-UA"/>
              </w:rPr>
              <w:t>5.</w:t>
            </w:r>
          </w:p>
        </w:tc>
        <w:tc>
          <w:tcPr>
            <w:tcW w:w="9103" w:type="dxa"/>
            <w:tcBorders>
              <w:top w:val="single" w:sz="4" w:space="0" w:color="auto"/>
              <w:left w:val="single" w:sz="4" w:space="0" w:color="auto"/>
              <w:bottom w:val="single" w:sz="4" w:space="0" w:color="auto"/>
              <w:right w:val="single" w:sz="4" w:space="0" w:color="auto"/>
            </w:tcBorders>
          </w:tcPr>
          <w:p w14:paraId="2A30851B"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Роменська загальноосвітня школа  І-ІІ ступенів № 6</w:t>
            </w:r>
            <w:r w:rsidRPr="00B55CA6">
              <w:rPr>
                <w:rFonts w:ascii="Times New Roman" w:hAnsi="Times New Roman"/>
                <w:b/>
                <w:color w:val="FF0000"/>
                <w:sz w:val="24"/>
                <w:szCs w:val="24"/>
                <w:lang w:val="uk-UA"/>
              </w:rPr>
              <w:t xml:space="preserve"> </w:t>
            </w:r>
            <w:r w:rsidRPr="00B55CA6">
              <w:rPr>
                <w:rFonts w:ascii="Times New Roman" w:hAnsi="Times New Roman"/>
                <w:b/>
                <w:sz w:val="24"/>
                <w:szCs w:val="24"/>
                <w:lang w:val="uk-UA"/>
              </w:rPr>
              <w:t>Роменської міської ради Сумської області</w:t>
            </w:r>
          </w:p>
        </w:tc>
      </w:tr>
      <w:tr w:rsidR="00B55CA6" w:rsidRPr="00B55CA6" w14:paraId="3D606619" w14:textId="77777777" w:rsidTr="00B32BEA">
        <w:trPr>
          <w:trHeight w:val="366"/>
        </w:trPr>
        <w:tc>
          <w:tcPr>
            <w:tcW w:w="0" w:type="auto"/>
            <w:vMerge/>
            <w:tcBorders>
              <w:left w:val="single" w:sz="4" w:space="0" w:color="auto"/>
              <w:bottom w:val="single" w:sz="4" w:space="0" w:color="auto"/>
              <w:right w:val="single" w:sz="4" w:space="0" w:color="auto"/>
            </w:tcBorders>
            <w:vAlign w:val="center"/>
          </w:tcPr>
          <w:p w14:paraId="1C8832E6" w14:textId="77777777" w:rsidR="00B55CA6" w:rsidRPr="00B55CA6" w:rsidRDefault="00B55CA6" w:rsidP="00B55CA6">
            <w:pPr>
              <w:spacing w:after="0" w:line="240" w:lineRule="auto"/>
              <w:jc w:val="center"/>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tcPr>
          <w:p w14:paraId="301554BB" w14:textId="454E4C5E"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w:t>
            </w:r>
            <w:proofErr w:type="spellStart"/>
            <w:r w:rsidRPr="00B55CA6">
              <w:rPr>
                <w:rFonts w:ascii="Times New Roman" w:hAnsi="Times New Roman"/>
                <w:sz w:val="24"/>
                <w:szCs w:val="24"/>
                <w:lang w:val="uk-UA"/>
              </w:rPr>
              <w:t>Всіхсвятська</w:t>
            </w:r>
            <w:proofErr w:type="spellEnd"/>
            <w:r w:rsidRPr="00B55CA6">
              <w:rPr>
                <w:rFonts w:ascii="Times New Roman" w:hAnsi="Times New Roman"/>
                <w:sz w:val="24"/>
                <w:szCs w:val="24"/>
                <w:lang w:val="uk-UA"/>
              </w:rPr>
              <w:t xml:space="preserve">, вул. Рятувальників (від № 87 до кінця), вул. </w:t>
            </w:r>
            <w:proofErr w:type="spellStart"/>
            <w:r w:rsidRPr="00B55CA6">
              <w:rPr>
                <w:rFonts w:ascii="Times New Roman" w:hAnsi="Times New Roman"/>
                <w:sz w:val="24"/>
                <w:szCs w:val="24"/>
                <w:lang w:val="uk-UA"/>
              </w:rPr>
              <w:t>Западинська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Силенка</w:t>
            </w:r>
            <w:proofErr w:type="spellEnd"/>
            <w:r w:rsidRPr="00B55CA6">
              <w:rPr>
                <w:rFonts w:ascii="Times New Roman" w:hAnsi="Times New Roman"/>
                <w:sz w:val="24"/>
                <w:szCs w:val="24"/>
                <w:lang w:val="uk-UA"/>
              </w:rPr>
              <w:t xml:space="preserve">, вул. 8 Березня, вул. </w:t>
            </w:r>
            <w:proofErr w:type="spellStart"/>
            <w:r w:rsidRPr="00B55CA6">
              <w:rPr>
                <w:rFonts w:ascii="Times New Roman" w:hAnsi="Times New Roman"/>
                <w:sz w:val="24"/>
                <w:szCs w:val="24"/>
                <w:lang w:val="uk-UA"/>
              </w:rPr>
              <w:t>Дудіна</w:t>
            </w:r>
            <w:proofErr w:type="spellEnd"/>
            <w:r w:rsidRPr="00B55CA6">
              <w:rPr>
                <w:rFonts w:ascii="Times New Roman" w:hAnsi="Times New Roman"/>
                <w:sz w:val="24"/>
                <w:szCs w:val="24"/>
                <w:lang w:val="uk-UA"/>
              </w:rPr>
              <w:t xml:space="preserve"> (від № 1 по № 43; від № 2 до № 50),  вул. Лесі Українки, вул</w:t>
            </w:r>
            <w:r w:rsidR="00C051D5">
              <w:rPr>
                <w:rFonts w:ascii="Times New Roman" w:hAnsi="Times New Roman"/>
                <w:sz w:val="24"/>
                <w:szCs w:val="24"/>
                <w:lang w:val="uk-UA"/>
              </w:rPr>
              <w:t>. Макаренка, вул. Індустріальна</w:t>
            </w:r>
          </w:p>
        </w:tc>
      </w:tr>
    </w:tbl>
    <w:p w14:paraId="36399098" w14:textId="77777777" w:rsidR="00B55CA6" w:rsidRPr="00B55CA6" w:rsidRDefault="00B55CA6" w:rsidP="00B55CA6">
      <w:pPr>
        <w:spacing w:after="0"/>
        <w:ind w:left="5664" w:firstLine="708"/>
        <w:rPr>
          <w:rFonts w:ascii="Times New Roman" w:hAnsi="Times New Roman"/>
          <w:b/>
          <w:sz w:val="24"/>
          <w:szCs w:val="24"/>
          <w:lang w:val="uk-UA"/>
        </w:rPr>
      </w:pPr>
      <w:r w:rsidRPr="00B55CA6">
        <w:rPr>
          <w:rFonts w:ascii="Times New Roman" w:hAnsi="Times New Roman"/>
          <w:b/>
          <w:sz w:val="24"/>
          <w:szCs w:val="24"/>
          <w:lang w:val="uk-UA"/>
        </w:rPr>
        <w:t xml:space="preserve">     </w:t>
      </w:r>
    </w:p>
    <w:p w14:paraId="596CE3F2" w14:textId="77777777" w:rsidR="00B55CA6" w:rsidRPr="00B55CA6" w:rsidRDefault="00B55CA6" w:rsidP="00B55CA6">
      <w:pPr>
        <w:spacing w:after="0"/>
        <w:rPr>
          <w:rFonts w:ascii="Times New Roman" w:hAnsi="Times New Roman"/>
          <w:b/>
          <w:sz w:val="24"/>
          <w:szCs w:val="24"/>
          <w:lang w:val="uk-UA"/>
        </w:rPr>
      </w:pPr>
    </w:p>
    <w:p w14:paraId="417194C1" w14:textId="77777777" w:rsidR="00B55CA6" w:rsidRPr="00B55CA6" w:rsidRDefault="00B55CA6" w:rsidP="00B55CA6">
      <w:pPr>
        <w:spacing w:after="0" w:line="240" w:lineRule="auto"/>
        <w:ind w:left="5664" w:firstLine="708"/>
        <w:jc w:val="right"/>
        <w:rPr>
          <w:rFonts w:ascii="Times New Roman" w:hAnsi="Times New Roman"/>
          <w:b/>
          <w:sz w:val="24"/>
          <w:szCs w:val="24"/>
          <w:lang w:val="uk-UA"/>
        </w:rPr>
      </w:pPr>
      <w:r w:rsidRPr="00B55CA6">
        <w:rPr>
          <w:rFonts w:ascii="Times New Roman" w:hAnsi="Times New Roman"/>
          <w:b/>
          <w:sz w:val="24"/>
          <w:szCs w:val="24"/>
          <w:lang w:val="uk-UA"/>
        </w:rPr>
        <w:lastRenderedPageBreak/>
        <w:t xml:space="preserve"> 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B55CA6" w:rsidRPr="00B55CA6" w14:paraId="00AEEB60" w14:textId="77777777" w:rsidTr="00B32BEA">
        <w:trPr>
          <w:trHeight w:val="366"/>
        </w:trPr>
        <w:tc>
          <w:tcPr>
            <w:tcW w:w="533" w:type="dxa"/>
            <w:tcBorders>
              <w:top w:val="single" w:sz="4" w:space="0" w:color="auto"/>
              <w:left w:val="single" w:sz="4" w:space="0" w:color="auto"/>
              <w:bottom w:val="single" w:sz="4" w:space="0" w:color="auto"/>
              <w:right w:val="single" w:sz="4" w:space="0" w:color="auto"/>
            </w:tcBorders>
            <w:vAlign w:val="center"/>
          </w:tcPr>
          <w:p w14:paraId="3D6481C9" w14:textId="77777777" w:rsidR="00B55CA6" w:rsidRPr="00B55CA6" w:rsidRDefault="00B55CA6" w:rsidP="00B55CA6">
            <w:pPr>
              <w:spacing w:after="0" w:line="240" w:lineRule="auto"/>
              <w:jc w:val="center"/>
              <w:rPr>
                <w:rFonts w:ascii="Times New Roman" w:hAnsi="Times New Roman"/>
                <w:sz w:val="24"/>
                <w:szCs w:val="24"/>
                <w:lang w:val="uk-UA"/>
              </w:rPr>
            </w:pPr>
            <w:r w:rsidRPr="00B55CA6">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53D3D568" w14:textId="77777777" w:rsidR="00B55CA6" w:rsidRPr="00B55CA6" w:rsidRDefault="00B55CA6" w:rsidP="00B55CA6">
            <w:pPr>
              <w:spacing w:after="0" w:line="240" w:lineRule="auto"/>
              <w:jc w:val="center"/>
              <w:rPr>
                <w:rFonts w:ascii="Times New Roman" w:hAnsi="Times New Roman"/>
                <w:sz w:val="24"/>
                <w:szCs w:val="24"/>
                <w:lang w:val="uk-UA"/>
              </w:rPr>
            </w:pPr>
            <w:r w:rsidRPr="00B55CA6">
              <w:rPr>
                <w:rFonts w:ascii="Times New Roman" w:hAnsi="Times New Roman"/>
                <w:sz w:val="24"/>
                <w:szCs w:val="24"/>
                <w:lang w:val="uk-UA"/>
              </w:rPr>
              <w:t>2</w:t>
            </w:r>
          </w:p>
        </w:tc>
      </w:tr>
      <w:tr w:rsidR="00B55CA6" w:rsidRPr="0063543E" w14:paraId="6D0C6A8E" w14:textId="77777777" w:rsidTr="00B32BEA">
        <w:trPr>
          <w:trHeight w:val="366"/>
        </w:trPr>
        <w:tc>
          <w:tcPr>
            <w:tcW w:w="533" w:type="dxa"/>
            <w:vMerge w:val="restart"/>
            <w:tcBorders>
              <w:top w:val="single" w:sz="4" w:space="0" w:color="auto"/>
              <w:left w:val="single" w:sz="4" w:space="0" w:color="auto"/>
              <w:right w:val="single" w:sz="4" w:space="0" w:color="auto"/>
            </w:tcBorders>
            <w:vAlign w:val="center"/>
            <w:hideMark/>
          </w:tcPr>
          <w:p w14:paraId="5188674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6.</w:t>
            </w:r>
          </w:p>
        </w:tc>
        <w:tc>
          <w:tcPr>
            <w:tcW w:w="9101" w:type="dxa"/>
            <w:tcBorders>
              <w:top w:val="single" w:sz="4" w:space="0" w:color="auto"/>
              <w:left w:val="single" w:sz="4" w:space="0" w:color="auto"/>
              <w:bottom w:val="single" w:sz="4" w:space="0" w:color="auto"/>
              <w:right w:val="single" w:sz="4" w:space="0" w:color="auto"/>
            </w:tcBorders>
            <w:hideMark/>
          </w:tcPr>
          <w:p w14:paraId="78EE67AE"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Роменська загальноосвітня школа  І-ІІІ ступенів № 7 Роменської міської ради Сумської області</w:t>
            </w:r>
          </w:p>
        </w:tc>
      </w:tr>
      <w:tr w:rsidR="00B55CA6" w:rsidRPr="00B55CA6" w14:paraId="561D3197" w14:textId="77777777" w:rsidTr="00B32BEA">
        <w:trPr>
          <w:trHeight w:val="2757"/>
        </w:trPr>
        <w:tc>
          <w:tcPr>
            <w:tcW w:w="0" w:type="auto"/>
            <w:vMerge/>
            <w:tcBorders>
              <w:left w:val="single" w:sz="4" w:space="0" w:color="auto"/>
              <w:bottom w:val="single" w:sz="4" w:space="0" w:color="auto"/>
              <w:right w:val="single" w:sz="4" w:space="0" w:color="auto"/>
            </w:tcBorders>
            <w:vAlign w:val="center"/>
            <w:hideMark/>
          </w:tcPr>
          <w:p w14:paraId="1060BC9B"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6A3032E4" w14:textId="33B30B29"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вул. Гоголя, вул. Григорія Сковороди, вул. </w:t>
            </w:r>
            <w:proofErr w:type="spellStart"/>
            <w:r w:rsidRPr="00B55CA6">
              <w:rPr>
                <w:rFonts w:ascii="Times New Roman" w:hAnsi="Times New Roman"/>
                <w:sz w:val="24"/>
                <w:szCs w:val="24"/>
                <w:lang w:val="uk-UA"/>
              </w:rPr>
              <w:t>Полетик</w:t>
            </w:r>
            <w:proofErr w:type="spellEnd"/>
            <w:r w:rsidRPr="00B55CA6">
              <w:rPr>
                <w:rFonts w:ascii="Times New Roman" w:hAnsi="Times New Roman"/>
                <w:sz w:val="24"/>
                <w:szCs w:val="24"/>
                <w:lang w:val="uk-UA"/>
              </w:rPr>
              <w:t xml:space="preserve">, вул. Перемоги, вул. Декабристів, вул. Полтавська, вул. Ковпака, вул. Берегова, вул. Троїцька, вул. </w:t>
            </w:r>
            <w:proofErr w:type="spellStart"/>
            <w:r w:rsidRPr="00B55CA6">
              <w:rPr>
                <w:rFonts w:ascii="Times New Roman" w:hAnsi="Times New Roman"/>
                <w:sz w:val="24"/>
                <w:szCs w:val="24"/>
                <w:lang w:val="uk-UA"/>
              </w:rPr>
              <w:t>Засульська</w:t>
            </w:r>
            <w:proofErr w:type="spellEnd"/>
            <w:r w:rsidRPr="00B55CA6">
              <w:rPr>
                <w:rFonts w:ascii="Times New Roman" w:hAnsi="Times New Roman"/>
                <w:sz w:val="24"/>
                <w:szCs w:val="24"/>
                <w:lang w:val="uk-UA"/>
              </w:rPr>
              <w:t xml:space="preserve">, вул. 8 Травня, вул. </w:t>
            </w:r>
            <w:proofErr w:type="spellStart"/>
            <w:r w:rsidRPr="00B55CA6">
              <w:rPr>
                <w:rFonts w:ascii="Times New Roman" w:hAnsi="Times New Roman"/>
                <w:sz w:val="24"/>
                <w:szCs w:val="24"/>
                <w:lang w:val="uk-UA"/>
              </w:rPr>
              <w:t>Борисяка</w:t>
            </w:r>
            <w:proofErr w:type="spellEnd"/>
            <w:r w:rsidRPr="00B55CA6">
              <w:rPr>
                <w:rFonts w:ascii="Times New Roman" w:hAnsi="Times New Roman"/>
                <w:sz w:val="24"/>
                <w:szCs w:val="24"/>
                <w:lang w:val="uk-UA"/>
              </w:rPr>
              <w:t xml:space="preserve">, вул. Карасика, вул. Антоненка-Давидовича, вул. Кооперативна, вул. </w:t>
            </w:r>
            <w:proofErr w:type="spellStart"/>
            <w:r w:rsidRPr="00B55CA6">
              <w:rPr>
                <w:rFonts w:ascii="Times New Roman" w:hAnsi="Times New Roman"/>
                <w:sz w:val="24"/>
                <w:szCs w:val="24"/>
                <w:lang w:val="uk-UA"/>
              </w:rPr>
              <w:t>Вашкевича</w:t>
            </w:r>
            <w:proofErr w:type="spellEnd"/>
            <w:r w:rsidRPr="00B55CA6">
              <w:rPr>
                <w:rFonts w:ascii="Times New Roman" w:hAnsi="Times New Roman"/>
                <w:sz w:val="24"/>
                <w:szCs w:val="24"/>
                <w:lang w:val="uk-UA"/>
              </w:rPr>
              <w:t xml:space="preserve">, вул. Прорізна, вул. Яблунева, вул. Лісова, вул. Сумська, вул. </w:t>
            </w:r>
            <w:proofErr w:type="spellStart"/>
            <w:r w:rsidRPr="00B55CA6">
              <w:rPr>
                <w:rFonts w:ascii="Times New Roman" w:hAnsi="Times New Roman"/>
                <w:sz w:val="24"/>
                <w:szCs w:val="24"/>
                <w:lang w:val="uk-UA"/>
              </w:rPr>
              <w:t>Чаговця</w:t>
            </w:r>
            <w:proofErr w:type="spellEnd"/>
            <w:r w:rsidRPr="00B55CA6">
              <w:rPr>
                <w:rFonts w:ascii="Times New Roman" w:hAnsi="Times New Roman"/>
                <w:sz w:val="24"/>
                <w:szCs w:val="24"/>
                <w:lang w:val="uk-UA"/>
              </w:rPr>
              <w:t xml:space="preserve">, вул. Маркевича, вул. Науменка, вул. Оболонська, вул. Учительська, вул. Климента Квітки, вул. Київська, вул. Червона, вул. Нафтовиків, вул. </w:t>
            </w:r>
            <w:proofErr w:type="spellStart"/>
            <w:r w:rsidRPr="00B55CA6">
              <w:rPr>
                <w:rFonts w:ascii="Times New Roman" w:hAnsi="Times New Roman"/>
                <w:sz w:val="24"/>
                <w:szCs w:val="24"/>
                <w:lang w:val="uk-UA"/>
              </w:rPr>
              <w:t>Воликівських</w:t>
            </w:r>
            <w:proofErr w:type="spellEnd"/>
            <w:r w:rsidRPr="00B55CA6">
              <w:rPr>
                <w:rFonts w:ascii="Times New Roman" w:hAnsi="Times New Roman"/>
                <w:sz w:val="24"/>
                <w:szCs w:val="24"/>
                <w:lang w:val="uk-UA"/>
              </w:rPr>
              <w:t>, вул. Щаслива, вул. Гвардійська, вул. Сільськогосподарська, вул. Механізаторів, вул. Коваленка, вул. Пархоменка, вул. Котляревського, вул. Братів Потебень, вул. Дружби, вул. Кавалерідзе, вул. Учительська, ву</w:t>
            </w:r>
            <w:r w:rsidR="00C051D5">
              <w:rPr>
                <w:rFonts w:ascii="Times New Roman" w:hAnsi="Times New Roman"/>
                <w:sz w:val="24"/>
                <w:szCs w:val="24"/>
                <w:lang w:val="uk-UA"/>
              </w:rPr>
              <w:t xml:space="preserve">л. </w:t>
            </w:r>
            <w:proofErr w:type="spellStart"/>
            <w:r w:rsidR="00C051D5">
              <w:rPr>
                <w:rFonts w:ascii="Times New Roman" w:hAnsi="Times New Roman"/>
                <w:sz w:val="24"/>
                <w:szCs w:val="24"/>
                <w:lang w:val="uk-UA"/>
              </w:rPr>
              <w:t>Адамцевича</w:t>
            </w:r>
            <w:proofErr w:type="spellEnd"/>
            <w:r w:rsidR="00C051D5">
              <w:rPr>
                <w:rFonts w:ascii="Times New Roman" w:hAnsi="Times New Roman"/>
                <w:sz w:val="24"/>
                <w:szCs w:val="24"/>
                <w:lang w:val="uk-UA"/>
              </w:rPr>
              <w:t>, вул. Українська</w:t>
            </w:r>
          </w:p>
        </w:tc>
      </w:tr>
      <w:tr w:rsidR="00B55CA6" w:rsidRPr="0063543E" w14:paraId="4CC5F4D9"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90442C0"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7.</w:t>
            </w:r>
          </w:p>
        </w:tc>
        <w:tc>
          <w:tcPr>
            <w:tcW w:w="9101" w:type="dxa"/>
            <w:tcBorders>
              <w:top w:val="single" w:sz="4" w:space="0" w:color="auto"/>
              <w:left w:val="single" w:sz="4" w:space="0" w:color="auto"/>
              <w:bottom w:val="single" w:sz="4" w:space="0" w:color="auto"/>
              <w:right w:val="single" w:sz="4" w:space="0" w:color="auto"/>
            </w:tcBorders>
            <w:hideMark/>
          </w:tcPr>
          <w:p w14:paraId="738191DE"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Роменська загальноосвітня школа  І-ІІІ ступенів № 10 Роменської міської ради Сумської області</w:t>
            </w:r>
          </w:p>
        </w:tc>
      </w:tr>
      <w:tr w:rsidR="00B55CA6" w:rsidRPr="00B55CA6" w14:paraId="7BDE36DB"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F04C4"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2F76CE89" w14:textId="77777777"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Петра Вовни, вул. Пирогова, вул. </w:t>
            </w:r>
            <w:proofErr w:type="spellStart"/>
            <w:r w:rsidRPr="00B55CA6">
              <w:rPr>
                <w:rFonts w:ascii="Times New Roman" w:hAnsi="Times New Roman"/>
                <w:sz w:val="24"/>
                <w:szCs w:val="24"/>
                <w:lang w:val="uk-UA"/>
              </w:rPr>
              <w:t>Роменсько</w:t>
            </w:r>
            <w:proofErr w:type="spellEnd"/>
            <w:r w:rsidRPr="00B55CA6">
              <w:rPr>
                <w:rFonts w:ascii="Times New Roman" w:hAnsi="Times New Roman"/>
                <w:sz w:val="24"/>
                <w:szCs w:val="24"/>
                <w:lang w:val="uk-UA"/>
              </w:rPr>
              <w:t xml:space="preserve">-Київської дивізії, вул. Петропавлівська, вул. Набережна, вул. Космонавтів, вул. Курганська, вул. Поповича, вул. Франка, вул. Семена Гаркуші, вул. </w:t>
            </w:r>
            <w:proofErr w:type="spellStart"/>
            <w:r w:rsidRPr="00B55CA6">
              <w:rPr>
                <w:rFonts w:ascii="Times New Roman" w:hAnsi="Times New Roman"/>
                <w:sz w:val="24"/>
                <w:szCs w:val="24"/>
                <w:lang w:val="uk-UA"/>
              </w:rPr>
              <w:t>Волошенка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Деревської</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Процівська</w:t>
            </w:r>
            <w:proofErr w:type="spellEnd"/>
            <w:r w:rsidRPr="00B55CA6">
              <w:rPr>
                <w:rFonts w:ascii="Times New Roman" w:hAnsi="Times New Roman"/>
                <w:sz w:val="24"/>
                <w:szCs w:val="24"/>
                <w:lang w:val="uk-UA"/>
              </w:rPr>
              <w:t>, вул. Костюка, вул. Конотопська, вул. Лугова</w:t>
            </w:r>
          </w:p>
        </w:tc>
      </w:tr>
      <w:tr w:rsidR="00B55CA6" w:rsidRPr="0063543E" w14:paraId="618F0F9E"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6EB6EA4"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8.</w:t>
            </w:r>
          </w:p>
        </w:tc>
        <w:tc>
          <w:tcPr>
            <w:tcW w:w="9101" w:type="dxa"/>
            <w:tcBorders>
              <w:top w:val="single" w:sz="4" w:space="0" w:color="auto"/>
              <w:left w:val="single" w:sz="4" w:space="0" w:color="auto"/>
              <w:bottom w:val="single" w:sz="4" w:space="0" w:color="auto"/>
              <w:right w:val="single" w:sz="4" w:space="0" w:color="auto"/>
            </w:tcBorders>
            <w:hideMark/>
          </w:tcPr>
          <w:p w14:paraId="61003F73" w14:textId="77777777"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b/>
                <w:sz w:val="24"/>
                <w:szCs w:val="24"/>
                <w:lang w:val="uk-UA"/>
              </w:rPr>
              <w:t>Роменська загальноосвітня школа  І-ІІІ ступенів № 11</w:t>
            </w:r>
            <w:r w:rsidRPr="00B55CA6">
              <w:rPr>
                <w:rFonts w:ascii="Times New Roman" w:hAnsi="Times New Roman"/>
                <w:b/>
                <w:color w:val="FF0000"/>
                <w:sz w:val="24"/>
                <w:szCs w:val="24"/>
                <w:lang w:val="uk-UA"/>
              </w:rPr>
              <w:t xml:space="preserve"> </w:t>
            </w:r>
            <w:r w:rsidRPr="00B55CA6">
              <w:rPr>
                <w:rFonts w:ascii="Times New Roman" w:hAnsi="Times New Roman"/>
                <w:b/>
                <w:sz w:val="24"/>
                <w:szCs w:val="24"/>
                <w:lang w:val="uk-UA"/>
              </w:rPr>
              <w:t>Роменської міської ради Сумської області</w:t>
            </w:r>
          </w:p>
        </w:tc>
      </w:tr>
      <w:tr w:rsidR="00B55CA6" w:rsidRPr="0063543E" w14:paraId="36F1B4F0"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70F5E"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EF5635D" w14:textId="38E76EA2"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вул. Героїв </w:t>
            </w:r>
            <w:proofErr w:type="spellStart"/>
            <w:r w:rsidRPr="00B55CA6">
              <w:rPr>
                <w:rFonts w:ascii="Times New Roman" w:hAnsi="Times New Roman"/>
                <w:sz w:val="24"/>
                <w:szCs w:val="24"/>
                <w:lang w:val="uk-UA"/>
              </w:rPr>
              <w:t>Роменщини</w:t>
            </w:r>
            <w:proofErr w:type="spellEnd"/>
            <w:r w:rsidRPr="00B55CA6">
              <w:rPr>
                <w:rFonts w:ascii="Times New Roman" w:hAnsi="Times New Roman"/>
                <w:sz w:val="24"/>
                <w:szCs w:val="24"/>
                <w:lang w:val="uk-UA"/>
              </w:rPr>
              <w:t xml:space="preserve"> (від № 67 до кінця непарні; від № 110 до кінця парні), вул. Рятувальників  (від № 1 по № 86), вул. Залізнична, вул. Академіка </w:t>
            </w:r>
            <w:proofErr w:type="spellStart"/>
            <w:r w:rsidRPr="00B55CA6">
              <w:rPr>
                <w:rFonts w:ascii="Times New Roman" w:hAnsi="Times New Roman"/>
                <w:sz w:val="24"/>
                <w:szCs w:val="24"/>
                <w:lang w:val="uk-UA"/>
              </w:rPr>
              <w:t>Йоффе</w:t>
            </w:r>
            <w:proofErr w:type="spellEnd"/>
            <w:r w:rsidRPr="00B55CA6">
              <w:rPr>
                <w:rFonts w:ascii="Times New Roman" w:hAnsi="Times New Roman"/>
                <w:sz w:val="24"/>
                <w:szCs w:val="24"/>
                <w:lang w:val="uk-UA"/>
              </w:rPr>
              <w:t xml:space="preserve">, вул. Харченка, вул. </w:t>
            </w:r>
            <w:proofErr w:type="spellStart"/>
            <w:r w:rsidRPr="00B55CA6">
              <w:rPr>
                <w:rFonts w:ascii="Times New Roman" w:hAnsi="Times New Roman"/>
                <w:sz w:val="24"/>
                <w:szCs w:val="24"/>
                <w:lang w:val="uk-UA"/>
              </w:rPr>
              <w:t>Вахрамеєва</w:t>
            </w:r>
            <w:proofErr w:type="spellEnd"/>
            <w:r w:rsidRPr="00B55CA6">
              <w:rPr>
                <w:rFonts w:ascii="Times New Roman" w:hAnsi="Times New Roman"/>
                <w:sz w:val="24"/>
                <w:szCs w:val="24"/>
                <w:lang w:val="uk-UA"/>
              </w:rPr>
              <w:t xml:space="preserve">, вул. </w:t>
            </w:r>
            <w:proofErr w:type="spellStart"/>
            <w:r w:rsidRPr="00B55CA6">
              <w:rPr>
                <w:rFonts w:ascii="Times New Roman" w:hAnsi="Times New Roman"/>
                <w:sz w:val="24"/>
                <w:szCs w:val="24"/>
                <w:lang w:val="uk-UA"/>
              </w:rPr>
              <w:t>Шварца</w:t>
            </w:r>
            <w:proofErr w:type="spellEnd"/>
            <w:r w:rsidRPr="00B55CA6">
              <w:rPr>
                <w:rFonts w:ascii="Times New Roman" w:hAnsi="Times New Roman"/>
                <w:sz w:val="24"/>
                <w:szCs w:val="24"/>
                <w:lang w:val="uk-UA"/>
              </w:rPr>
              <w:t xml:space="preserve"> (від № 16 до кінця), вул. </w:t>
            </w:r>
            <w:proofErr w:type="spellStart"/>
            <w:r w:rsidRPr="00B55CA6">
              <w:rPr>
                <w:rFonts w:ascii="Times New Roman" w:hAnsi="Times New Roman"/>
                <w:sz w:val="24"/>
                <w:szCs w:val="24"/>
                <w:lang w:val="uk-UA"/>
              </w:rPr>
              <w:t>Дудіна</w:t>
            </w:r>
            <w:proofErr w:type="spellEnd"/>
            <w:r w:rsidRPr="00B55CA6">
              <w:rPr>
                <w:rFonts w:ascii="Times New Roman" w:hAnsi="Times New Roman"/>
                <w:sz w:val="24"/>
                <w:szCs w:val="24"/>
                <w:lang w:val="uk-UA"/>
              </w:rPr>
              <w:t xml:space="preserve"> (від № 45 до кінця непарні; від № 52 до кінця парні), вул. Електриків, вул. Павла Ключини, вул. Адмірала </w:t>
            </w:r>
            <w:proofErr w:type="spellStart"/>
            <w:r w:rsidRPr="00B55CA6">
              <w:rPr>
                <w:rFonts w:ascii="Times New Roman" w:hAnsi="Times New Roman"/>
                <w:sz w:val="24"/>
                <w:szCs w:val="24"/>
                <w:lang w:val="uk-UA"/>
              </w:rPr>
              <w:t>Лозовського</w:t>
            </w:r>
            <w:proofErr w:type="spellEnd"/>
            <w:r w:rsidRPr="00B55CA6">
              <w:rPr>
                <w:rFonts w:ascii="Times New Roman" w:hAnsi="Times New Roman"/>
                <w:sz w:val="24"/>
                <w:szCs w:val="24"/>
                <w:lang w:val="uk-UA"/>
              </w:rPr>
              <w:t xml:space="preserve">, площа Танкова, вул. Парникова, вул. Філатова, вул. Георгіївська, вул. Чехова, вул. Березова, вул. </w:t>
            </w:r>
            <w:proofErr w:type="spellStart"/>
            <w:r w:rsidRPr="00B55CA6">
              <w:rPr>
                <w:rFonts w:ascii="Times New Roman" w:hAnsi="Times New Roman"/>
                <w:sz w:val="24"/>
                <w:szCs w:val="24"/>
                <w:lang w:val="uk-UA"/>
              </w:rPr>
              <w:t>Стрельбицького</w:t>
            </w:r>
            <w:proofErr w:type="spellEnd"/>
            <w:r w:rsidRPr="00B55CA6">
              <w:rPr>
                <w:rFonts w:ascii="Times New Roman" w:hAnsi="Times New Roman"/>
                <w:sz w:val="24"/>
                <w:szCs w:val="24"/>
                <w:lang w:val="uk-UA"/>
              </w:rPr>
              <w:t xml:space="preserve">, вул. Будівельна. </w:t>
            </w:r>
            <w:proofErr w:type="spellStart"/>
            <w:r w:rsidRPr="00B55CA6">
              <w:rPr>
                <w:rFonts w:ascii="Times New Roman" w:hAnsi="Times New Roman"/>
                <w:sz w:val="24"/>
                <w:szCs w:val="24"/>
                <w:lang w:val="uk-UA"/>
              </w:rPr>
              <w:t>вул.Травнева</w:t>
            </w:r>
            <w:proofErr w:type="spellEnd"/>
            <w:r w:rsidRPr="00B55CA6">
              <w:rPr>
                <w:rFonts w:ascii="Times New Roman" w:hAnsi="Times New Roman"/>
                <w:sz w:val="24"/>
                <w:szCs w:val="24"/>
                <w:lang w:val="uk-UA"/>
              </w:rPr>
              <w:t xml:space="preserve"> (від № 20 до кінця), вул</w:t>
            </w:r>
            <w:r w:rsidR="00C051D5">
              <w:rPr>
                <w:rFonts w:ascii="Times New Roman" w:hAnsi="Times New Roman"/>
                <w:sz w:val="24"/>
                <w:szCs w:val="24"/>
                <w:lang w:val="uk-UA"/>
              </w:rPr>
              <w:t xml:space="preserve">. </w:t>
            </w:r>
            <w:proofErr w:type="spellStart"/>
            <w:r w:rsidR="00C051D5">
              <w:rPr>
                <w:rFonts w:ascii="Times New Roman" w:hAnsi="Times New Roman"/>
                <w:sz w:val="24"/>
                <w:szCs w:val="24"/>
                <w:lang w:val="uk-UA"/>
              </w:rPr>
              <w:t>Коржівська</w:t>
            </w:r>
            <w:proofErr w:type="spellEnd"/>
            <w:r w:rsidR="00C051D5">
              <w:rPr>
                <w:rFonts w:ascii="Times New Roman" w:hAnsi="Times New Roman"/>
                <w:sz w:val="24"/>
                <w:szCs w:val="24"/>
                <w:lang w:val="uk-UA"/>
              </w:rPr>
              <w:t xml:space="preserve"> (від № 1 по № 20)</w:t>
            </w:r>
          </w:p>
        </w:tc>
      </w:tr>
      <w:tr w:rsidR="00B55CA6" w:rsidRPr="0063543E" w14:paraId="08C21F2C"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1B71FF8"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9.</w:t>
            </w:r>
          </w:p>
        </w:tc>
        <w:tc>
          <w:tcPr>
            <w:tcW w:w="9101" w:type="dxa"/>
            <w:tcBorders>
              <w:top w:val="single" w:sz="4" w:space="0" w:color="auto"/>
              <w:left w:val="single" w:sz="4" w:space="0" w:color="auto"/>
              <w:bottom w:val="single" w:sz="4" w:space="0" w:color="auto"/>
              <w:right w:val="single" w:sz="4" w:space="0" w:color="auto"/>
            </w:tcBorders>
            <w:hideMark/>
          </w:tcPr>
          <w:p w14:paraId="1952638F" w14:textId="77777777" w:rsidR="00B55CA6" w:rsidRPr="00B55CA6" w:rsidRDefault="00B55CA6" w:rsidP="00B55CA6">
            <w:pPr>
              <w:spacing w:after="0"/>
              <w:jc w:val="center"/>
              <w:rPr>
                <w:rFonts w:ascii="Times New Roman" w:hAnsi="Times New Roman"/>
                <w:b/>
                <w:sz w:val="24"/>
                <w:szCs w:val="24"/>
                <w:lang w:val="uk-UA"/>
              </w:rPr>
            </w:pPr>
            <w:proofErr w:type="spellStart"/>
            <w:r w:rsidRPr="00B55CA6">
              <w:rPr>
                <w:rFonts w:ascii="Times New Roman" w:hAnsi="Times New Roman"/>
                <w:b/>
                <w:sz w:val="24"/>
                <w:szCs w:val="24"/>
                <w:lang w:val="uk-UA"/>
              </w:rPr>
              <w:t>Великобубнівський</w:t>
            </w:r>
            <w:proofErr w:type="spellEnd"/>
            <w:r w:rsidRPr="00B55CA6">
              <w:rPr>
                <w:rFonts w:ascii="Times New Roman" w:hAnsi="Times New Roman"/>
                <w:b/>
                <w:sz w:val="24"/>
                <w:szCs w:val="24"/>
                <w:lang w:val="uk-UA"/>
              </w:rPr>
              <w:t xml:space="preserve"> </w:t>
            </w:r>
            <w:r w:rsidRPr="00B55CA6">
              <w:rPr>
                <w:rFonts w:ascii="Times New Roman" w:hAnsi="Times New Roman"/>
                <w:b/>
                <w:bCs/>
                <w:sz w:val="24"/>
                <w:szCs w:val="24"/>
                <w:lang w:val="uk-UA"/>
              </w:rPr>
              <w:t xml:space="preserve">заклад загальної середньої освіти </w:t>
            </w:r>
            <w:r w:rsidRPr="00B55CA6">
              <w:rPr>
                <w:rFonts w:ascii="Times New Roman" w:hAnsi="Times New Roman"/>
                <w:b/>
                <w:sz w:val="24"/>
                <w:szCs w:val="24"/>
                <w:lang w:val="uk-UA"/>
              </w:rPr>
              <w:t>I-III ступенів Роменської міської ради Сумської області</w:t>
            </w:r>
          </w:p>
        </w:tc>
      </w:tr>
      <w:tr w:rsidR="00B55CA6" w:rsidRPr="00B55CA6" w14:paraId="0BB80FFB"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293A2"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21566D9E" w14:textId="77777777"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Великі Бубни, село Посад, село </w:t>
            </w:r>
            <w:proofErr w:type="spellStart"/>
            <w:r w:rsidRPr="00B55CA6">
              <w:rPr>
                <w:rFonts w:ascii="Times New Roman" w:hAnsi="Times New Roman"/>
                <w:sz w:val="24"/>
                <w:szCs w:val="24"/>
                <w:lang w:val="uk-UA"/>
              </w:rPr>
              <w:t>Матлахове</w:t>
            </w:r>
            <w:proofErr w:type="spellEnd"/>
            <w:r w:rsidRPr="00B55CA6">
              <w:rPr>
                <w:rFonts w:ascii="Times New Roman" w:hAnsi="Times New Roman"/>
                <w:sz w:val="24"/>
                <w:szCs w:val="24"/>
                <w:lang w:val="uk-UA"/>
              </w:rPr>
              <w:t xml:space="preserve">, село Заїзд, село Галка, село Ведмеже, село Ріпки, село </w:t>
            </w:r>
            <w:proofErr w:type="spellStart"/>
            <w:r w:rsidRPr="00B55CA6">
              <w:rPr>
                <w:rFonts w:ascii="Times New Roman" w:hAnsi="Times New Roman"/>
                <w:sz w:val="24"/>
                <w:szCs w:val="24"/>
                <w:lang w:val="uk-UA"/>
              </w:rPr>
              <w:t>Мокіївка</w:t>
            </w:r>
            <w:proofErr w:type="spellEnd"/>
            <w:r w:rsidRPr="00B55CA6">
              <w:rPr>
                <w:rFonts w:ascii="Times New Roman" w:hAnsi="Times New Roman"/>
                <w:sz w:val="24"/>
                <w:szCs w:val="24"/>
                <w:lang w:val="uk-UA"/>
              </w:rPr>
              <w:t>.</w:t>
            </w:r>
            <w:r w:rsidRPr="00B55CA6">
              <w:rPr>
                <w:rFonts w:ascii="Times New Roman" w:hAnsi="Times New Roman"/>
                <w:color w:val="FF0000"/>
                <w:sz w:val="24"/>
                <w:szCs w:val="24"/>
                <w:lang w:val="uk-UA"/>
              </w:rPr>
              <w:t xml:space="preserve"> </w:t>
            </w:r>
          </w:p>
        </w:tc>
      </w:tr>
      <w:tr w:rsidR="00B55CA6" w:rsidRPr="0063543E" w14:paraId="0C8C88CB" w14:textId="77777777" w:rsidTr="00B32BEA">
        <w:trPr>
          <w:trHeight w:val="366"/>
        </w:trPr>
        <w:tc>
          <w:tcPr>
            <w:tcW w:w="533" w:type="dxa"/>
            <w:vMerge w:val="restart"/>
            <w:tcBorders>
              <w:top w:val="single" w:sz="4" w:space="0" w:color="auto"/>
              <w:left w:val="single" w:sz="4" w:space="0" w:color="auto"/>
              <w:right w:val="single" w:sz="4" w:space="0" w:color="auto"/>
            </w:tcBorders>
            <w:vAlign w:val="center"/>
            <w:hideMark/>
          </w:tcPr>
          <w:p w14:paraId="2F49D1E6"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10.</w:t>
            </w:r>
          </w:p>
        </w:tc>
        <w:tc>
          <w:tcPr>
            <w:tcW w:w="9101" w:type="dxa"/>
            <w:tcBorders>
              <w:top w:val="single" w:sz="4" w:space="0" w:color="auto"/>
              <w:left w:val="single" w:sz="4" w:space="0" w:color="auto"/>
              <w:bottom w:val="single" w:sz="4" w:space="0" w:color="auto"/>
              <w:right w:val="single" w:sz="4" w:space="0" w:color="auto"/>
            </w:tcBorders>
            <w:hideMark/>
          </w:tcPr>
          <w:p w14:paraId="3E06237F"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 xml:space="preserve">Біловодський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 Роменської міської ради Сумської області</w:t>
            </w:r>
          </w:p>
        </w:tc>
      </w:tr>
      <w:tr w:rsidR="00B55CA6" w:rsidRPr="00B55CA6" w14:paraId="7219DCAF" w14:textId="77777777" w:rsidTr="00B32BEA">
        <w:trPr>
          <w:trHeight w:val="366"/>
        </w:trPr>
        <w:tc>
          <w:tcPr>
            <w:tcW w:w="533" w:type="dxa"/>
            <w:vMerge/>
            <w:tcBorders>
              <w:left w:val="single" w:sz="4" w:space="0" w:color="auto"/>
              <w:bottom w:val="single" w:sz="4" w:space="0" w:color="auto"/>
              <w:right w:val="single" w:sz="4" w:space="0" w:color="auto"/>
            </w:tcBorders>
            <w:vAlign w:val="center"/>
          </w:tcPr>
          <w:p w14:paraId="06689C6E" w14:textId="77777777" w:rsidR="00B55CA6" w:rsidRPr="00B55CA6" w:rsidRDefault="00B55CA6" w:rsidP="00B55CA6">
            <w:pPr>
              <w:spacing w:after="0"/>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7645E2C7" w14:textId="13279A51"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Біловод</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Попівка</w:t>
            </w:r>
            <w:proofErr w:type="spellEnd"/>
            <w:r w:rsidRPr="00B55CA6">
              <w:rPr>
                <w:rFonts w:ascii="Times New Roman" w:hAnsi="Times New Roman"/>
                <w:sz w:val="24"/>
                <w:szCs w:val="24"/>
                <w:lang w:val="uk-UA"/>
              </w:rPr>
              <w:t>, с</w:t>
            </w:r>
            <w:r w:rsidR="00C051D5">
              <w:rPr>
                <w:rFonts w:ascii="Times New Roman" w:hAnsi="Times New Roman"/>
                <w:sz w:val="24"/>
                <w:szCs w:val="24"/>
                <w:lang w:val="uk-UA"/>
              </w:rPr>
              <w:t xml:space="preserve">ело </w:t>
            </w:r>
            <w:proofErr w:type="spellStart"/>
            <w:r w:rsidR="00C051D5">
              <w:rPr>
                <w:rFonts w:ascii="Times New Roman" w:hAnsi="Times New Roman"/>
                <w:sz w:val="24"/>
                <w:szCs w:val="24"/>
                <w:lang w:val="uk-UA"/>
              </w:rPr>
              <w:t>Москалівка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Марківське</w:t>
            </w:r>
            <w:proofErr w:type="spellEnd"/>
          </w:p>
        </w:tc>
      </w:tr>
      <w:tr w:rsidR="00B55CA6" w:rsidRPr="0063543E" w14:paraId="7A3BD72A" w14:textId="77777777" w:rsidTr="00B32BEA">
        <w:trPr>
          <w:trHeight w:val="366"/>
        </w:trPr>
        <w:tc>
          <w:tcPr>
            <w:tcW w:w="533" w:type="dxa"/>
            <w:vMerge w:val="restart"/>
            <w:tcBorders>
              <w:top w:val="single" w:sz="4" w:space="0" w:color="auto"/>
              <w:left w:val="single" w:sz="4" w:space="0" w:color="auto"/>
              <w:right w:val="single" w:sz="4" w:space="0" w:color="auto"/>
            </w:tcBorders>
            <w:vAlign w:val="center"/>
          </w:tcPr>
          <w:p w14:paraId="65341118"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11.</w:t>
            </w:r>
          </w:p>
        </w:tc>
        <w:tc>
          <w:tcPr>
            <w:tcW w:w="9101" w:type="dxa"/>
            <w:tcBorders>
              <w:top w:val="single" w:sz="4" w:space="0" w:color="auto"/>
              <w:left w:val="single" w:sz="4" w:space="0" w:color="auto"/>
              <w:bottom w:val="single" w:sz="4" w:space="0" w:color="auto"/>
              <w:right w:val="single" w:sz="4" w:space="0" w:color="auto"/>
            </w:tcBorders>
          </w:tcPr>
          <w:p w14:paraId="1980B8BD"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Бобрицький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 Роменської міської ради Сумської області</w:t>
            </w:r>
          </w:p>
        </w:tc>
      </w:tr>
      <w:tr w:rsidR="00B55CA6" w:rsidRPr="00B55CA6" w14:paraId="0706A74D" w14:textId="77777777" w:rsidTr="00B32BEA">
        <w:trPr>
          <w:trHeight w:val="366"/>
        </w:trPr>
        <w:tc>
          <w:tcPr>
            <w:tcW w:w="533" w:type="dxa"/>
            <w:vMerge/>
            <w:tcBorders>
              <w:left w:val="single" w:sz="4" w:space="0" w:color="auto"/>
              <w:right w:val="single" w:sz="4" w:space="0" w:color="auto"/>
            </w:tcBorders>
            <w:vAlign w:val="center"/>
          </w:tcPr>
          <w:p w14:paraId="64BA6269" w14:textId="77777777" w:rsidR="00B55CA6" w:rsidRPr="00B55CA6" w:rsidRDefault="00B55CA6" w:rsidP="00B55CA6">
            <w:pPr>
              <w:spacing w:after="0"/>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5D5E5599" w14:textId="50C2EC14" w:rsidR="00B55CA6" w:rsidRPr="00B55CA6" w:rsidRDefault="00B55CA6" w:rsidP="00B55CA6">
            <w:pPr>
              <w:spacing w:after="0"/>
              <w:rPr>
                <w:rFonts w:ascii="Times New Roman" w:hAnsi="Times New Roman"/>
                <w:sz w:val="24"/>
                <w:szCs w:val="24"/>
                <w:lang w:val="uk-UA"/>
              </w:rPr>
            </w:pPr>
            <w:r w:rsidRPr="00B55CA6">
              <w:rPr>
                <w:rFonts w:ascii="Times New Roman" w:hAnsi="Times New Roman"/>
                <w:sz w:val="24"/>
                <w:szCs w:val="24"/>
                <w:lang w:val="uk-UA"/>
              </w:rPr>
              <w:t>село Біловодське, се</w:t>
            </w:r>
            <w:r w:rsidR="00C051D5">
              <w:rPr>
                <w:rFonts w:ascii="Times New Roman" w:hAnsi="Times New Roman"/>
                <w:sz w:val="24"/>
                <w:szCs w:val="24"/>
                <w:lang w:val="uk-UA"/>
              </w:rPr>
              <w:t xml:space="preserve">ло </w:t>
            </w:r>
            <w:proofErr w:type="spellStart"/>
            <w:r w:rsidR="00C051D5">
              <w:rPr>
                <w:rFonts w:ascii="Times New Roman" w:hAnsi="Times New Roman"/>
                <w:sz w:val="24"/>
                <w:szCs w:val="24"/>
                <w:lang w:val="uk-UA"/>
              </w:rPr>
              <w:t>Лукашеве</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Новокалинівка</w:t>
            </w:r>
            <w:proofErr w:type="spellEnd"/>
          </w:p>
        </w:tc>
      </w:tr>
      <w:tr w:rsidR="00B55CA6" w:rsidRPr="0063543E" w14:paraId="5C6E32AB" w14:textId="77777777" w:rsidTr="00B32BEA">
        <w:trPr>
          <w:trHeight w:val="366"/>
        </w:trPr>
        <w:tc>
          <w:tcPr>
            <w:tcW w:w="533" w:type="dxa"/>
            <w:vMerge w:val="restart"/>
            <w:tcBorders>
              <w:left w:val="single" w:sz="4" w:space="0" w:color="auto"/>
              <w:right w:val="single" w:sz="4" w:space="0" w:color="auto"/>
            </w:tcBorders>
            <w:vAlign w:val="center"/>
          </w:tcPr>
          <w:p w14:paraId="254CEAD9"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12.</w:t>
            </w:r>
          </w:p>
        </w:tc>
        <w:tc>
          <w:tcPr>
            <w:tcW w:w="9101" w:type="dxa"/>
            <w:tcBorders>
              <w:top w:val="single" w:sz="4" w:space="0" w:color="auto"/>
              <w:left w:val="single" w:sz="4" w:space="0" w:color="auto"/>
              <w:bottom w:val="single" w:sz="4" w:space="0" w:color="auto"/>
              <w:right w:val="single" w:sz="4" w:space="0" w:color="auto"/>
            </w:tcBorders>
          </w:tcPr>
          <w:p w14:paraId="12DA5150"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Коржівський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 Роменської міської ради Сумської області</w:t>
            </w:r>
          </w:p>
        </w:tc>
      </w:tr>
      <w:tr w:rsidR="00B55CA6" w:rsidRPr="00B55CA6" w14:paraId="1E35F87A" w14:textId="77777777" w:rsidTr="00B32BEA">
        <w:trPr>
          <w:trHeight w:val="366"/>
        </w:trPr>
        <w:tc>
          <w:tcPr>
            <w:tcW w:w="533" w:type="dxa"/>
            <w:vMerge/>
            <w:tcBorders>
              <w:left w:val="single" w:sz="4" w:space="0" w:color="auto"/>
              <w:right w:val="single" w:sz="4" w:space="0" w:color="auto"/>
            </w:tcBorders>
            <w:vAlign w:val="center"/>
          </w:tcPr>
          <w:p w14:paraId="0A9AA457" w14:textId="77777777" w:rsidR="00B55CA6" w:rsidRPr="00B55CA6" w:rsidRDefault="00B55CA6" w:rsidP="00B55CA6">
            <w:pPr>
              <w:spacing w:after="0"/>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699F4564" w14:textId="31C86208"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sz w:val="24"/>
                <w:szCs w:val="24"/>
                <w:lang w:val="uk-UA"/>
              </w:rPr>
              <w:t xml:space="preserve">село Коржі, село Піски, село </w:t>
            </w:r>
            <w:proofErr w:type="spellStart"/>
            <w:r w:rsidRPr="00B55CA6">
              <w:rPr>
                <w:rFonts w:ascii="Times New Roman" w:hAnsi="Times New Roman"/>
                <w:sz w:val="24"/>
                <w:szCs w:val="24"/>
                <w:lang w:val="uk-UA"/>
              </w:rPr>
              <w:t>Зеленівщина</w:t>
            </w:r>
            <w:proofErr w:type="spellEnd"/>
            <w:r w:rsidRPr="00B55CA6">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Ярмолинці</w:t>
            </w:r>
            <w:proofErr w:type="spellEnd"/>
          </w:p>
        </w:tc>
      </w:tr>
      <w:tr w:rsidR="00B55CA6" w:rsidRPr="0063543E" w14:paraId="1021B648" w14:textId="77777777" w:rsidTr="00B32BEA">
        <w:trPr>
          <w:trHeight w:val="366"/>
        </w:trPr>
        <w:tc>
          <w:tcPr>
            <w:tcW w:w="533" w:type="dxa"/>
            <w:tcBorders>
              <w:left w:val="single" w:sz="4" w:space="0" w:color="auto"/>
              <w:right w:val="single" w:sz="4" w:space="0" w:color="auto"/>
            </w:tcBorders>
            <w:vAlign w:val="center"/>
          </w:tcPr>
          <w:p w14:paraId="178A306C"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13.</w:t>
            </w:r>
          </w:p>
        </w:tc>
        <w:tc>
          <w:tcPr>
            <w:tcW w:w="9101" w:type="dxa"/>
            <w:tcBorders>
              <w:top w:val="single" w:sz="4" w:space="0" w:color="auto"/>
              <w:left w:val="single" w:sz="4" w:space="0" w:color="auto"/>
              <w:bottom w:val="single" w:sz="4" w:space="0" w:color="auto"/>
              <w:right w:val="single" w:sz="4" w:space="0" w:color="auto"/>
            </w:tcBorders>
          </w:tcPr>
          <w:p w14:paraId="2B705961"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b/>
                <w:sz w:val="24"/>
                <w:szCs w:val="24"/>
                <w:lang w:val="uk-UA"/>
              </w:rPr>
              <w:t xml:space="preserve">Миколаївський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 Роменської міської ради Сумської області</w:t>
            </w:r>
          </w:p>
        </w:tc>
      </w:tr>
    </w:tbl>
    <w:p w14:paraId="785AAC0A" w14:textId="77777777" w:rsidR="00B55CA6" w:rsidRPr="00B55CA6" w:rsidRDefault="00B55CA6" w:rsidP="00B55CA6">
      <w:pPr>
        <w:spacing w:after="0"/>
        <w:jc w:val="right"/>
        <w:rPr>
          <w:rFonts w:ascii="Times New Roman" w:hAnsi="Times New Roman"/>
          <w:b/>
          <w:sz w:val="24"/>
          <w:szCs w:val="24"/>
          <w:lang w:val="uk-UA"/>
        </w:rPr>
      </w:pPr>
    </w:p>
    <w:p w14:paraId="4B35EC20" w14:textId="77777777" w:rsidR="00B55CA6" w:rsidRDefault="00B55CA6" w:rsidP="00B55CA6">
      <w:pPr>
        <w:spacing w:after="0"/>
        <w:jc w:val="right"/>
        <w:rPr>
          <w:rFonts w:ascii="Times New Roman" w:hAnsi="Times New Roman"/>
          <w:b/>
          <w:sz w:val="24"/>
          <w:szCs w:val="24"/>
          <w:lang w:val="uk-UA"/>
        </w:rPr>
      </w:pPr>
    </w:p>
    <w:p w14:paraId="4986EB33" w14:textId="2B99ED6B" w:rsidR="00B55CA6" w:rsidRPr="00B55CA6" w:rsidRDefault="00B55CA6" w:rsidP="00B55CA6">
      <w:pPr>
        <w:spacing w:after="0" w:line="240" w:lineRule="auto"/>
        <w:jc w:val="right"/>
        <w:rPr>
          <w:rFonts w:ascii="Times New Roman" w:hAnsi="Times New Roman"/>
          <w:b/>
          <w:sz w:val="24"/>
          <w:szCs w:val="24"/>
          <w:lang w:val="uk-UA"/>
        </w:rPr>
      </w:pPr>
      <w:r w:rsidRPr="00B55CA6">
        <w:rPr>
          <w:rFonts w:ascii="Times New Roman" w:hAnsi="Times New Roman"/>
          <w:b/>
          <w:sz w:val="24"/>
          <w:szCs w:val="24"/>
          <w:lang w:val="uk-UA"/>
        </w:rPr>
        <w:lastRenderedPageBreak/>
        <w:t>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B55CA6" w:rsidRPr="00B55CA6" w14:paraId="660A33A8" w14:textId="77777777" w:rsidTr="00B32BEA">
        <w:trPr>
          <w:trHeight w:val="366"/>
        </w:trPr>
        <w:tc>
          <w:tcPr>
            <w:tcW w:w="533" w:type="dxa"/>
            <w:tcBorders>
              <w:top w:val="single" w:sz="4" w:space="0" w:color="auto"/>
              <w:left w:val="single" w:sz="4" w:space="0" w:color="auto"/>
              <w:right w:val="single" w:sz="4" w:space="0" w:color="auto"/>
            </w:tcBorders>
            <w:vAlign w:val="center"/>
          </w:tcPr>
          <w:p w14:paraId="57F9EF3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2A5A520B" w14:textId="77777777" w:rsidR="00B55CA6" w:rsidRPr="00B55CA6" w:rsidRDefault="00B55CA6" w:rsidP="00B55CA6">
            <w:pPr>
              <w:spacing w:after="0"/>
              <w:jc w:val="center"/>
              <w:rPr>
                <w:rFonts w:ascii="Times New Roman" w:hAnsi="Times New Roman"/>
                <w:bCs/>
                <w:sz w:val="24"/>
                <w:szCs w:val="24"/>
                <w:lang w:val="uk-UA"/>
              </w:rPr>
            </w:pPr>
            <w:r w:rsidRPr="00B55CA6">
              <w:rPr>
                <w:rFonts w:ascii="Times New Roman" w:hAnsi="Times New Roman"/>
                <w:bCs/>
                <w:sz w:val="24"/>
                <w:szCs w:val="24"/>
                <w:lang w:val="uk-UA"/>
              </w:rPr>
              <w:t>2</w:t>
            </w:r>
          </w:p>
        </w:tc>
      </w:tr>
      <w:tr w:rsidR="00B55CA6" w:rsidRPr="00B55CA6" w14:paraId="713520C2" w14:textId="77777777" w:rsidTr="00B32BEA">
        <w:trPr>
          <w:trHeight w:val="283"/>
        </w:trPr>
        <w:tc>
          <w:tcPr>
            <w:tcW w:w="533" w:type="dxa"/>
            <w:tcBorders>
              <w:top w:val="single" w:sz="4" w:space="0" w:color="auto"/>
              <w:left w:val="single" w:sz="4" w:space="0" w:color="auto"/>
              <w:right w:val="single" w:sz="4" w:space="0" w:color="auto"/>
            </w:tcBorders>
            <w:vAlign w:val="center"/>
          </w:tcPr>
          <w:p w14:paraId="306C8EB2" w14:textId="77777777" w:rsidR="00B55CA6" w:rsidRPr="00B55CA6" w:rsidRDefault="00B55CA6" w:rsidP="00B55CA6">
            <w:pPr>
              <w:spacing w:after="0"/>
              <w:rPr>
                <w:rFonts w:ascii="Times New Roman" w:hAnsi="Times New Roman"/>
                <w:sz w:val="24"/>
                <w:szCs w:val="24"/>
                <w:lang w:val="uk-UA"/>
              </w:rPr>
            </w:pPr>
            <w:bookmarkStart w:id="8" w:name="_Hlk161923532"/>
          </w:p>
        </w:tc>
        <w:tc>
          <w:tcPr>
            <w:tcW w:w="9101" w:type="dxa"/>
            <w:tcBorders>
              <w:top w:val="single" w:sz="4" w:space="0" w:color="auto"/>
              <w:left w:val="single" w:sz="4" w:space="0" w:color="auto"/>
              <w:right w:val="single" w:sz="4" w:space="0" w:color="auto"/>
            </w:tcBorders>
          </w:tcPr>
          <w:p w14:paraId="4FAB1443" w14:textId="260629BD" w:rsidR="00B55CA6" w:rsidRPr="00B55CA6" w:rsidRDefault="00B55CA6" w:rsidP="00B55CA6">
            <w:pPr>
              <w:spacing w:after="0"/>
              <w:jc w:val="center"/>
              <w:rPr>
                <w:rFonts w:ascii="Times New Roman" w:hAnsi="Times New Roman"/>
                <w:b/>
                <w:sz w:val="24"/>
                <w:szCs w:val="24"/>
                <w:lang w:val="uk-UA"/>
              </w:rPr>
            </w:pPr>
            <w:r w:rsidRPr="00B55CA6">
              <w:rPr>
                <w:rFonts w:ascii="Times New Roman" w:hAnsi="Times New Roman"/>
                <w:sz w:val="24"/>
                <w:szCs w:val="24"/>
                <w:lang w:val="uk-UA"/>
              </w:rPr>
              <w:t xml:space="preserve">село Миколаївка, село </w:t>
            </w:r>
            <w:proofErr w:type="spellStart"/>
            <w:r w:rsidRPr="00B55CA6">
              <w:rPr>
                <w:rFonts w:ascii="Times New Roman" w:hAnsi="Times New Roman"/>
                <w:sz w:val="24"/>
                <w:szCs w:val="24"/>
                <w:lang w:val="uk-UA"/>
              </w:rPr>
              <w:t>Житне</w:t>
            </w:r>
            <w:proofErr w:type="spellEnd"/>
            <w:r w:rsidRPr="00B55CA6">
              <w:rPr>
                <w:rFonts w:ascii="Times New Roman" w:hAnsi="Times New Roman"/>
                <w:sz w:val="24"/>
                <w:szCs w:val="24"/>
                <w:lang w:val="uk-UA"/>
              </w:rPr>
              <w:t>, село Погре</w:t>
            </w:r>
            <w:r w:rsidR="00C051D5">
              <w:rPr>
                <w:rFonts w:ascii="Times New Roman" w:hAnsi="Times New Roman"/>
                <w:sz w:val="24"/>
                <w:szCs w:val="24"/>
                <w:lang w:val="uk-UA"/>
              </w:rPr>
              <w:t>би, село Горове, село Калинівка</w:t>
            </w:r>
          </w:p>
        </w:tc>
      </w:tr>
      <w:bookmarkEnd w:id="8"/>
      <w:tr w:rsidR="00B55CA6" w:rsidRPr="0063543E" w14:paraId="1304D04C"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E36AB30"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14.</w:t>
            </w:r>
          </w:p>
        </w:tc>
        <w:tc>
          <w:tcPr>
            <w:tcW w:w="9101" w:type="dxa"/>
            <w:tcBorders>
              <w:top w:val="single" w:sz="4" w:space="0" w:color="auto"/>
              <w:left w:val="single" w:sz="4" w:space="0" w:color="auto"/>
              <w:bottom w:val="single" w:sz="4" w:space="0" w:color="auto"/>
              <w:right w:val="single" w:sz="4" w:space="0" w:color="auto"/>
            </w:tcBorders>
            <w:hideMark/>
          </w:tcPr>
          <w:p w14:paraId="32521BE4"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Перехрестівський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w:t>
            </w:r>
            <w:r w:rsidRPr="00B55CA6">
              <w:rPr>
                <w:rFonts w:ascii="Times New Roman" w:hAnsi="Times New Roman"/>
                <w:b/>
                <w:color w:val="FF0000"/>
                <w:sz w:val="24"/>
                <w:szCs w:val="24"/>
                <w:lang w:val="uk-UA"/>
              </w:rPr>
              <w:t xml:space="preserve"> </w:t>
            </w:r>
            <w:r w:rsidRPr="00B55CA6">
              <w:rPr>
                <w:rFonts w:ascii="Times New Roman" w:hAnsi="Times New Roman"/>
                <w:b/>
                <w:sz w:val="24"/>
                <w:szCs w:val="24"/>
                <w:lang w:val="uk-UA"/>
              </w:rPr>
              <w:t>Роменської міської ради Сумської області</w:t>
            </w:r>
          </w:p>
        </w:tc>
      </w:tr>
      <w:tr w:rsidR="00B55CA6" w:rsidRPr="00B55CA6" w14:paraId="6029DCD0"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7BE9D"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3618600E" w14:textId="107C526C" w:rsidR="00B55CA6" w:rsidRPr="00B55CA6" w:rsidRDefault="00B55CA6" w:rsidP="00B55CA6">
            <w:pPr>
              <w:spacing w:after="0"/>
              <w:jc w:val="both"/>
              <w:rPr>
                <w:rFonts w:ascii="Times New Roman" w:hAnsi="Times New Roman"/>
                <w:b/>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Перехрестівка</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Олексіївка</w:t>
            </w:r>
            <w:proofErr w:type="spellEnd"/>
            <w:r w:rsidRPr="00B55CA6">
              <w:rPr>
                <w:rFonts w:ascii="Times New Roman" w:hAnsi="Times New Roman"/>
                <w:sz w:val="24"/>
                <w:szCs w:val="24"/>
                <w:lang w:val="uk-UA"/>
              </w:rPr>
              <w:t>, се</w:t>
            </w:r>
            <w:r w:rsidR="00C051D5">
              <w:rPr>
                <w:rFonts w:ascii="Times New Roman" w:hAnsi="Times New Roman"/>
                <w:sz w:val="24"/>
                <w:szCs w:val="24"/>
                <w:lang w:val="uk-UA"/>
              </w:rPr>
              <w:t xml:space="preserve">ло </w:t>
            </w:r>
            <w:proofErr w:type="spellStart"/>
            <w:r w:rsidR="00C051D5">
              <w:rPr>
                <w:rFonts w:ascii="Times New Roman" w:hAnsi="Times New Roman"/>
                <w:sz w:val="24"/>
                <w:szCs w:val="24"/>
                <w:lang w:val="uk-UA"/>
              </w:rPr>
              <w:t>Левондівка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Малярівщина</w:t>
            </w:r>
            <w:proofErr w:type="spellEnd"/>
          </w:p>
        </w:tc>
      </w:tr>
      <w:tr w:rsidR="00B55CA6" w:rsidRPr="0063543E" w14:paraId="0C77DCFF"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41090EB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15.</w:t>
            </w:r>
          </w:p>
        </w:tc>
        <w:tc>
          <w:tcPr>
            <w:tcW w:w="9101" w:type="dxa"/>
            <w:tcBorders>
              <w:top w:val="single" w:sz="4" w:space="0" w:color="auto"/>
              <w:left w:val="single" w:sz="4" w:space="0" w:color="auto"/>
              <w:bottom w:val="single" w:sz="4" w:space="0" w:color="auto"/>
              <w:right w:val="single" w:sz="4" w:space="0" w:color="auto"/>
            </w:tcBorders>
            <w:hideMark/>
          </w:tcPr>
          <w:p w14:paraId="1385BB87"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Пустовійтівський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 імені Петра Калнишевського Роменської міської ради Сумської області</w:t>
            </w:r>
          </w:p>
        </w:tc>
      </w:tr>
      <w:tr w:rsidR="00B55CA6" w:rsidRPr="00B55CA6" w14:paraId="731D45ED"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5E9E4"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79CAC610" w14:textId="50B6CDED"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Пустовійтівка</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Правдюки</w:t>
            </w:r>
            <w:proofErr w:type="spellEnd"/>
            <w:r w:rsidR="00C051D5">
              <w:rPr>
                <w:rFonts w:ascii="Times New Roman" w:hAnsi="Times New Roman"/>
                <w:sz w:val="24"/>
                <w:szCs w:val="24"/>
                <w:lang w:val="uk-UA"/>
              </w:rPr>
              <w:t xml:space="preserve">, село </w:t>
            </w:r>
            <w:proofErr w:type="spellStart"/>
            <w:r w:rsidR="00C051D5">
              <w:rPr>
                <w:rFonts w:ascii="Times New Roman" w:hAnsi="Times New Roman"/>
                <w:sz w:val="24"/>
                <w:szCs w:val="24"/>
                <w:lang w:val="uk-UA"/>
              </w:rPr>
              <w:t>Вовківці</w:t>
            </w:r>
            <w:proofErr w:type="spellEnd"/>
          </w:p>
        </w:tc>
      </w:tr>
      <w:tr w:rsidR="00B55CA6" w:rsidRPr="00B55CA6" w14:paraId="70ED6351"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4510878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16.</w:t>
            </w:r>
          </w:p>
        </w:tc>
        <w:tc>
          <w:tcPr>
            <w:tcW w:w="9101" w:type="dxa"/>
            <w:tcBorders>
              <w:top w:val="single" w:sz="4" w:space="0" w:color="auto"/>
              <w:left w:val="single" w:sz="4" w:space="0" w:color="auto"/>
              <w:bottom w:val="single" w:sz="4" w:space="0" w:color="auto"/>
              <w:right w:val="single" w:sz="4" w:space="0" w:color="auto"/>
            </w:tcBorders>
            <w:hideMark/>
          </w:tcPr>
          <w:p w14:paraId="262B9484"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Плавинищенський</w:t>
            </w:r>
            <w:proofErr w:type="spellEnd"/>
            <w:r w:rsidRPr="00B55CA6">
              <w:rPr>
                <w:rFonts w:ascii="Times New Roman" w:hAnsi="Times New Roman"/>
                <w:b/>
                <w:sz w:val="24"/>
                <w:szCs w:val="24"/>
                <w:lang w:val="uk-UA"/>
              </w:rPr>
              <w:t xml:space="preserve"> ліцей Роменської міської ради Сумської області</w:t>
            </w:r>
          </w:p>
        </w:tc>
      </w:tr>
      <w:tr w:rsidR="00B55CA6" w:rsidRPr="00B55CA6" w14:paraId="7FD459BE" w14:textId="77777777" w:rsidTr="00B32BE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812AF"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76C1B1F1" w14:textId="73509142"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Плавинище</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Сененкове</w:t>
            </w:r>
            <w:proofErr w:type="spellEnd"/>
            <w:r w:rsidRPr="00B55CA6">
              <w:rPr>
                <w:rFonts w:ascii="Times New Roman" w:hAnsi="Times New Roman"/>
                <w:sz w:val="24"/>
                <w:szCs w:val="24"/>
                <w:lang w:val="uk-UA"/>
              </w:rPr>
              <w:t>, село Борозенка, се</w:t>
            </w:r>
            <w:r w:rsidR="00C051D5">
              <w:rPr>
                <w:rFonts w:ascii="Times New Roman" w:hAnsi="Times New Roman"/>
                <w:sz w:val="24"/>
                <w:szCs w:val="24"/>
                <w:lang w:val="uk-UA"/>
              </w:rPr>
              <w:t xml:space="preserve">ло Загребелля, село </w:t>
            </w:r>
            <w:proofErr w:type="spellStart"/>
            <w:r w:rsidR="00C051D5">
              <w:rPr>
                <w:rFonts w:ascii="Times New Roman" w:hAnsi="Times New Roman"/>
                <w:sz w:val="24"/>
                <w:szCs w:val="24"/>
                <w:lang w:val="uk-UA"/>
              </w:rPr>
              <w:t>Кононенкове</w:t>
            </w:r>
            <w:proofErr w:type="spellEnd"/>
          </w:p>
        </w:tc>
      </w:tr>
      <w:tr w:rsidR="00B55CA6" w:rsidRPr="0063543E" w14:paraId="6524DB36"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083BD25"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17.</w:t>
            </w:r>
          </w:p>
        </w:tc>
        <w:tc>
          <w:tcPr>
            <w:tcW w:w="9101" w:type="dxa"/>
            <w:tcBorders>
              <w:top w:val="single" w:sz="4" w:space="0" w:color="auto"/>
              <w:left w:val="single" w:sz="4" w:space="0" w:color="auto"/>
              <w:bottom w:val="single" w:sz="4" w:space="0" w:color="auto"/>
              <w:right w:val="single" w:sz="4" w:space="0" w:color="auto"/>
            </w:tcBorders>
            <w:hideMark/>
          </w:tcPr>
          <w:p w14:paraId="28FBF64E"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Рогинський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w:t>
            </w:r>
            <w:r w:rsidRPr="00B55CA6">
              <w:rPr>
                <w:rFonts w:ascii="Times New Roman" w:hAnsi="Times New Roman"/>
                <w:b/>
                <w:color w:val="FF0000"/>
                <w:sz w:val="24"/>
                <w:szCs w:val="24"/>
                <w:lang w:val="uk-UA"/>
              </w:rPr>
              <w:t xml:space="preserve"> </w:t>
            </w:r>
            <w:r w:rsidRPr="00B55CA6">
              <w:rPr>
                <w:rFonts w:ascii="Times New Roman" w:hAnsi="Times New Roman"/>
                <w:b/>
                <w:sz w:val="24"/>
                <w:szCs w:val="24"/>
                <w:lang w:val="uk-UA"/>
              </w:rPr>
              <w:t>Роменської міської ради Сумської області</w:t>
            </w:r>
          </w:p>
        </w:tc>
      </w:tr>
      <w:tr w:rsidR="00B55CA6" w:rsidRPr="00B55CA6" w14:paraId="63CDB966"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A8E64"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14358220" w14:textId="77777777"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Рогинці</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В’юнне</w:t>
            </w:r>
            <w:proofErr w:type="spellEnd"/>
            <w:r w:rsidRPr="00B55CA6">
              <w:rPr>
                <w:rFonts w:ascii="Times New Roman" w:hAnsi="Times New Roman"/>
                <w:sz w:val="24"/>
                <w:szCs w:val="24"/>
                <w:lang w:val="uk-UA"/>
              </w:rPr>
              <w:t>, село Авраменкове.</w:t>
            </w:r>
          </w:p>
        </w:tc>
      </w:tr>
      <w:tr w:rsidR="00B55CA6" w:rsidRPr="0063543E" w14:paraId="576D69EB"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64E6B99"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18.</w:t>
            </w:r>
          </w:p>
        </w:tc>
        <w:tc>
          <w:tcPr>
            <w:tcW w:w="9101" w:type="dxa"/>
            <w:tcBorders>
              <w:top w:val="single" w:sz="4" w:space="0" w:color="auto"/>
              <w:left w:val="single" w:sz="4" w:space="0" w:color="auto"/>
              <w:bottom w:val="single" w:sz="4" w:space="0" w:color="auto"/>
              <w:right w:val="single" w:sz="4" w:space="0" w:color="auto"/>
            </w:tcBorders>
            <w:hideMark/>
          </w:tcPr>
          <w:p w14:paraId="6982BBD9"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Герасимівський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 ступенів Роменської міської ради Сумської області</w:t>
            </w:r>
          </w:p>
        </w:tc>
      </w:tr>
      <w:tr w:rsidR="00B55CA6" w:rsidRPr="00B55CA6" w14:paraId="60243C67"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4067"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620475B3" w14:textId="0CD34027" w:rsidR="00B55CA6" w:rsidRPr="00B55CA6" w:rsidRDefault="00C051D5" w:rsidP="00B55CA6">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Герасимівка</w:t>
            </w:r>
            <w:proofErr w:type="spellEnd"/>
          </w:p>
        </w:tc>
      </w:tr>
      <w:tr w:rsidR="00B55CA6" w:rsidRPr="0063543E" w14:paraId="30865846"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92E163B"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19.</w:t>
            </w:r>
          </w:p>
        </w:tc>
        <w:tc>
          <w:tcPr>
            <w:tcW w:w="9101" w:type="dxa"/>
            <w:tcBorders>
              <w:top w:val="single" w:sz="4" w:space="0" w:color="auto"/>
              <w:left w:val="single" w:sz="4" w:space="0" w:color="auto"/>
              <w:bottom w:val="single" w:sz="4" w:space="0" w:color="auto"/>
              <w:right w:val="single" w:sz="4" w:space="0" w:color="auto"/>
            </w:tcBorders>
            <w:hideMark/>
          </w:tcPr>
          <w:p w14:paraId="2817B4F8"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Овлашівський</w:t>
            </w:r>
            <w:proofErr w:type="spellEnd"/>
            <w:r w:rsidRPr="00B55CA6">
              <w:rPr>
                <w:rFonts w:ascii="Times New Roman" w:hAnsi="Times New Roman"/>
                <w:b/>
                <w:sz w:val="24"/>
                <w:szCs w:val="24"/>
                <w:lang w:val="uk-UA"/>
              </w:rPr>
              <w:t xml:space="preserve">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 ступенів Роменської міської ради Сумської області</w:t>
            </w:r>
          </w:p>
        </w:tc>
      </w:tr>
      <w:tr w:rsidR="00B55CA6" w:rsidRPr="00B55CA6" w14:paraId="76AF80E3"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54887"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8EC2760" w14:textId="7B61B66F"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Овлаші</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Москівщина</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Довгополівка</w:t>
            </w:r>
            <w:proofErr w:type="spellEnd"/>
            <w:r w:rsidRPr="00B55CA6">
              <w:rPr>
                <w:rFonts w:ascii="Times New Roman" w:hAnsi="Times New Roman"/>
                <w:sz w:val="24"/>
                <w:szCs w:val="24"/>
                <w:lang w:val="uk-UA"/>
              </w:rPr>
              <w:t>,</w:t>
            </w:r>
            <w:r w:rsidR="00C051D5">
              <w:rPr>
                <w:rFonts w:ascii="Times New Roman" w:hAnsi="Times New Roman"/>
                <w:sz w:val="24"/>
                <w:szCs w:val="24"/>
                <w:lang w:val="uk-UA"/>
              </w:rPr>
              <w:t xml:space="preserve"> село Левченки, село </w:t>
            </w:r>
            <w:proofErr w:type="spellStart"/>
            <w:r w:rsidR="00C051D5">
              <w:rPr>
                <w:rFonts w:ascii="Times New Roman" w:hAnsi="Times New Roman"/>
                <w:sz w:val="24"/>
                <w:szCs w:val="24"/>
                <w:lang w:val="uk-UA"/>
              </w:rPr>
              <w:t>Кропивинці</w:t>
            </w:r>
            <w:proofErr w:type="spellEnd"/>
          </w:p>
        </w:tc>
      </w:tr>
      <w:tr w:rsidR="00B55CA6" w:rsidRPr="0063543E" w14:paraId="14A53E0C"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45F07DB3"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20.</w:t>
            </w:r>
          </w:p>
        </w:tc>
        <w:tc>
          <w:tcPr>
            <w:tcW w:w="9101" w:type="dxa"/>
            <w:tcBorders>
              <w:top w:val="single" w:sz="4" w:space="0" w:color="auto"/>
              <w:left w:val="single" w:sz="4" w:space="0" w:color="auto"/>
              <w:bottom w:val="single" w:sz="4" w:space="0" w:color="auto"/>
              <w:right w:val="single" w:sz="4" w:space="0" w:color="auto"/>
            </w:tcBorders>
            <w:hideMark/>
          </w:tcPr>
          <w:p w14:paraId="361311F9"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Бацманівський</w:t>
            </w:r>
            <w:proofErr w:type="spellEnd"/>
            <w:r w:rsidRPr="00B55CA6">
              <w:rPr>
                <w:rFonts w:ascii="Times New Roman" w:hAnsi="Times New Roman"/>
                <w:b/>
                <w:sz w:val="24"/>
                <w:szCs w:val="24"/>
                <w:lang w:val="uk-UA"/>
              </w:rPr>
              <w:t xml:space="preserve"> навчально-виховний комплекс: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I-III ступенів –заклад дошкільної освіти Роменської міської ради Сумської області</w:t>
            </w:r>
          </w:p>
        </w:tc>
      </w:tr>
      <w:tr w:rsidR="00B55CA6" w:rsidRPr="00B55CA6" w14:paraId="15C9BBC1"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A1BDE"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101BCE65" w14:textId="7C6010E9" w:rsidR="00B55CA6" w:rsidRPr="00B55CA6" w:rsidRDefault="00C051D5" w:rsidP="00B55CA6">
            <w:pPr>
              <w:spacing w:after="0"/>
              <w:jc w:val="both"/>
              <w:rPr>
                <w:rFonts w:ascii="Times New Roman" w:hAnsi="Times New Roman"/>
                <w:sz w:val="24"/>
                <w:szCs w:val="24"/>
                <w:lang w:val="uk-UA"/>
              </w:rPr>
            </w:pPr>
            <w:r>
              <w:rPr>
                <w:rFonts w:ascii="Times New Roman" w:hAnsi="Times New Roman"/>
                <w:sz w:val="24"/>
                <w:szCs w:val="24"/>
                <w:lang w:val="uk-UA"/>
              </w:rPr>
              <w:t xml:space="preserve">село </w:t>
            </w:r>
            <w:proofErr w:type="spellStart"/>
            <w:r>
              <w:rPr>
                <w:rFonts w:ascii="Times New Roman" w:hAnsi="Times New Roman"/>
                <w:sz w:val="24"/>
                <w:szCs w:val="24"/>
                <w:lang w:val="uk-UA"/>
              </w:rPr>
              <w:t>Бацмани</w:t>
            </w:r>
            <w:proofErr w:type="spellEnd"/>
            <w:r>
              <w:rPr>
                <w:rFonts w:ascii="Times New Roman" w:hAnsi="Times New Roman"/>
                <w:sz w:val="24"/>
                <w:szCs w:val="24"/>
                <w:lang w:val="uk-UA"/>
              </w:rPr>
              <w:t>, село Малі Бубни</w:t>
            </w:r>
          </w:p>
        </w:tc>
      </w:tr>
      <w:tr w:rsidR="00B55CA6" w:rsidRPr="0063543E" w14:paraId="6B115AB0"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734A464"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21.</w:t>
            </w:r>
          </w:p>
        </w:tc>
        <w:tc>
          <w:tcPr>
            <w:tcW w:w="9101" w:type="dxa"/>
            <w:tcBorders>
              <w:top w:val="single" w:sz="4" w:space="0" w:color="auto"/>
              <w:left w:val="single" w:sz="4" w:space="0" w:color="auto"/>
              <w:bottom w:val="single" w:sz="4" w:space="0" w:color="auto"/>
              <w:right w:val="single" w:sz="4" w:space="0" w:color="auto"/>
            </w:tcBorders>
            <w:hideMark/>
          </w:tcPr>
          <w:p w14:paraId="399382E5"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Гришинський</w:t>
            </w:r>
            <w:proofErr w:type="spellEnd"/>
            <w:r w:rsidRPr="00B55CA6">
              <w:rPr>
                <w:rFonts w:ascii="Times New Roman" w:hAnsi="Times New Roman"/>
                <w:b/>
                <w:sz w:val="24"/>
                <w:szCs w:val="24"/>
                <w:lang w:val="uk-UA"/>
              </w:rPr>
              <w:t xml:space="preserve"> навчально-виховний комплекс: заклад </w:t>
            </w:r>
            <w:r w:rsidRPr="00B55CA6">
              <w:rPr>
                <w:rFonts w:ascii="Times New Roman" w:hAnsi="Times New Roman"/>
                <w:b/>
                <w:bCs/>
                <w:sz w:val="24"/>
                <w:szCs w:val="24"/>
                <w:lang w:val="uk-UA"/>
              </w:rPr>
              <w:t xml:space="preserve">загальної середньої освіти </w:t>
            </w:r>
            <w:r w:rsidRPr="00B55CA6">
              <w:rPr>
                <w:rFonts w:ascii="Times New Roman" w:hAnsi="Times New Roman"/>
                <w:b/>
                <w:sz w:val="24"/>
                <w:szCs w:val="24"/>
                <w:lang w:val="uk-UA"/>
              </w:rPr>
              <w:t>I-II ступенів-заклад дошкільної освіти Роменської міської ради Сумської області</w:t>
            </w:r>
          </w:p>
        </w:tc>
      </w:tr>
      <w:tr w:rsidR="00B55CA6" w:rsidRPr="00B55CA6" w14:paraId="62E738C6"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1076E"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516B33E" w14:textId="1B1DCD8D"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w:t>
            </w:r>
            <w:proofErr w:type="spellStart"/>
            <w:r w:rsidRPr="00B55CA6">
              <w:rPr>
                <w:rFonts w:ascii="Times New Roman" w:hAnsi="Times New Roman"/>
                <w:sz w:val="24"/>
                <w:szCs w:val="24"/>
                <w:lang w:val="uk-UA"/>
              </w:rPr>
              <w:t>Гаврилівка</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Салогубівка</w:t>
            </w:r>
            <w:proofErr w:type="spellEnd"/>
            <w:r w:rsidRPr="00B55CA6">
              <w:rPr>
                <w:rFonts w:ascii="Times New Roman" w:hAnsi="Times New Roman"/>
                <w:sz w:val="24"/>
                <w:szCs w:val="24"/>
                <w:lang w:val="uk-UA"/>
              </w:rPr>
              <w:t xml:space="preserve">, </w:t>
            </w:r>
            <w:r w:rsidR="00C051D5">
              <w:rPr>
                <w:rFonts w:ascii="Times New Roman" w:hAnsi="Times New Roman"/>
                <w:sz w:val="24"/>
                <w:szCs w:val="24"/>
                <w:lang w:val="uk-UA"/>
              </w:rPr>
              <w:t xml:space="preserve">село Чижикове, село </w:t>
            </w:r>
            <w:proofErr w:type="spellStart"/>
            <w:r w:rsidR="00C051D5">
              <w:rPr>
                <w:rFonts w:ascii="Times New Roman" w:hAnsi="Times New Roman"/>
                <w:sz w:val="24"/>
                <w:szCs w:val="24"/>
                <w:lang w:val="uk-UA"/>
              </w:rPr>
              <w:t>Королівщина</w:t>
            </w:r>
            <w:proofErr w:type="spellEnd"/>
          </w:p>
        </w:tc>
      </w:tr>
      <w:tr w:rsidR="00B55CA6" w:rsidRPr="00B55CA6" w14:paraId="4694D0B6" w14:textId="77777777" w:rsidTr="00B32BEA">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B79E94E" w14:textId="77777777" w:rsidR="00B55CA6" w:rsidRPr="00B55CA6" w:rsidRDefault="00B55CA6" w:rsidP="00B55CA6">
            <w:pPr>
              <w:spacing w:after="0"/>
              <w:jc w:val="center"/>
              <w:rPr>
                <w:rFonts w:ascii="Times New Roman" w:hAnsi="Times New Roman"/>
                <w:sz w:val="24"/>
                <w:szCs w:val="24"/>
                <w:lang w:val="uk-UA"/>
              </w:rPr>
            </w:pPr>
            <w:r w:rsidRPr="00B55CA6">
              <w:rPr>
                <w:rFonts w:ascii="Times New Roman" w:hAnsi="Times New Roman"/>
                <w:sz w:val="24"/>
                <w:szCs w:val="24"/>
                <w:lang w:val="uk-UA"/>
              </w:rPr>
              <w:t>22.</w:t>
            </w:r>
          </w:p>
        </w:tc>
        <w:tc>
          <w:tcPr>
            <w:tcW w:w="9101" w:type="dxa"/>
            <w:tcBorders>
              <w:top w:val="single" w:sz="4" w:space="0" w:color="auto"/>
              <w:left w:val="single" w:sz="4" w:space="0" w:color="auto"/>
              <w:bottom w:val="single" w:sz="4" w:space="0" w:color="auto"/>
              <w:right w:val="single" w:sz="4" w:space="0" w:color="auto"/>
            </w:tcBorders>
            <w:hideMark/>
          </w:tcPr>
          <w:p w14:paraId="6EF84C52" w14:textId="77777777" w:rsidR="00B55CA6" w:rsidRPr="00B55CA6" w:rsidRDefault="00B55CA6" w:rsidP="00B55CA6">
            <w:pPr>
              <w:spacing w:after="0"/>
              <w:jc w:val="center"/>
              <w:rPr>
                <w:rFonts w:ascii="Times New Roman" w:hAnsi="Times New Roman"/>
                <w:sz w:val="24"/>
                <w:szCs w:val="24"/>
                <w:lang w:val="uk-UA"/>
              </w:rPr>
            </w:pPr>
            <w:proofErr w:type="spellStart"/>
            <w:r w:rsidRPr="00B55CA6">
              <w:rPr>
                <w:rFonts w:ascii="Times New Roman" w:hAnsi="Times New Roman"/>
                <w:b/>
                <w:sz w:val="24"/>
                <w:szCs w:val="24"/>
                <w:lang w:val="uk-UA"/>
              </w:rPr>
              <w:t>Погожокриницький</w:t>
            </w:r>
            <w:proofErr w:type="spellEnd"/>
            <w:r w:rsidRPr="00B55CA6">
              <w:rPr>
                <w:rFonts w:ascii="Times New Roman" w:hAnsi="Times New Roman"/>
                <w:b/>
                <w:sz w:val="24"/>
                <w:szCs w:val="24"/>
                <w:lang w:val="uk-UA"/>
              </w:rPr>
              <w:t xml:space="preserve"> ліцей Роменської міської ради Сумської області</w:t>
            </w:r>
          </w:p>
        </w:tc>
      </w:tr>
      <w:tr w:rsidR="00B55CA6" w:rsidRPr="00B55CA6" w14:paraId="48BB99DE" w14:textId="77777777" w:rsidTr="00B32BEA">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7B7BF" w14:textId="77777777" w:rsidR="00B55CA6" w:rsidRPr="00B55CA6" w:rsidRDefault="00B55CA6" w:rsidP="00B55CA6">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66F10E39" w14:textId="47BE5978" w:rsidR="00B55CA6" w:rsidRPr="00B55CA6" w:rsidRDefault="00B55CA6" w:rsidP="00B55CA6">
            <w:pPr>
              <w:spacing w:after="0"/>
              <w:jc w:val="both"/>
              <w:rPr>
                <w:rFonts w:ascii="Times New Roman" w:hAnsi="Times New Roman"/>
                <w:sz w:val="24"/>
                <w:szCs w:val="24"/>
                <w:lang w:val="uk-UA"/>
              </w:rPr>
            </w:pPr>
            <w:r w:rsidRPr="00B55CA6">
              <w:rPr>
                <w:rFonts w:ascii="Times New Roman" w:hAnsi="Times New Roman"/>
                <w:sz w:val="24"/>
                <w:szCs w:val="24"/>
                <w:lang w:val="uk-UA"/>
              </w:rPr>
              <w:t xml:space="preserve">село Погожа Криниця, село </w:t>
            </w:r>
            <w:proofErr w:type="spellStart"/>
            <w:r w:rsidRPr="00B55CA6">
              <w:rPr>
                <w:rFonts w:ascii="Times New Roman" w:hAnsi="Times New Roman"/>
                <w:sz w:val="24"/>
                <w:szCs w:val="24"/>
                <w:lang w:val="uk-UA"/>
              </w:rPr>
              <w:t>Степурине</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Яковенкове</w:t>
            </w:r>
            <w:proofErr w:type="spellEnd"/>
            <w:r w:rsidRPr="00B55CA6">
              <w:rPr>
                <w:rFonts w:ascii="Times New Roman" w:hAnsi="Times New Roman"/>
                <w:sz w:val="24"/>
                <w:szCs w:val="24"/>
                <w:lang w:val="uk-UA"/>
              </w:rPr>
              <w:t xml:space="preserve">, село </w:t>
            </w:r>
            <w:proofErr w:type="spellStart"/>
            <w:r w:rsidRPr="00B55CA6">
              <w:rPr>
                <w:rFonts w:ascii="Times New Roman" w:hAnsi="Times New Roman"/>
                <w:sz w:val="24"/>
                <w:szCs w:val="24"/>
                <w:lang w:val="uk-UA"/>
              </w:rPr>
              <w:t>Заруддя</w:t>
            </w:r>
            <w:proofErr w:type="spellEnd"/>
            <w:r w:rsidRPr="00B55CA6">
              <w:rPr>
                <w:rFonts w:ascii="Times New Roman" w:hAnsi="Times New Roman"/>
                <w:sz w:val="24"/>
                <w:szCs w:val="24"/>
                <w:lang w:val="uk-UA"/>
              </w:rPr>
              <w:t>, село В</w:t>
            </w:r>
            <w:r w:rsidR="00C051D5">
              <w:rPr>
                <w:rFonts w:ascii="Times New Roman" w:hAnsi="Times New Roman"/>
                <w:sz w:val="24"/>
                <w:szCs w:val="24"/>
                <w:lang w:val="uk-UA"/>
              </w:rPr>
              <w:t xml:space="preserve">елике, село Мале, село </w:t>
            </w:r>
            <w:proofErr w:type="spellStart"/>
            <w:r w:rsidR="00C051D5">
              <w:rPr>
                <w:rFonts w:ascii="Times New Roman" w:hAnsi="Times New Roman"/>
                <w:sz w:val="24"/>
                <w:szCs w:val="24"/>
                <w:lang w:val="uk-UA"/>
              </w:rPr>
              <w:t>Кашпури</w:t>
            </w:r>
            <w:proofErr w:type="spellEnd"/>
          </w:p>
        </w:tc>
      </w:tr>
    </w:tbl>
    <w:p w14:paraId="600AA879" w14:textId="77777777" w:rsidR="00B55CA6" w:rsidRPr="00B55CA6" w:rsidRDefault="00B55CA6" w:rsidP="00B55CA6">
      <w:pPr>
        <w:spacing w:after="0"/>
        <w:rPr>
          <w:rFonts w:ascii="Times New Roman" w:hAnsi="Times New Roman"/>
          <w:b/>
          <w:sz w:val="16"/>
          <w:szCs w:val="16"/>
          <w:lang w:val="uk-UA"/>
        </w:rPr>
      </w:pPr>
    </w:p>
    <w:p w14:paraId="13EE0719" w14:textId="77777777" w:rsidR="00B55CA6" w:rsidRPr="00B55CA6" w:rsidRDefault="00B55CA6" w:rsidP="00B55CA6">
      <w:pPr>
        <w:spacing w:after="0"/>
        <w:rPr>
          <w:rFonts w:ascii="Times New Roman" w:hAnsi="Times New Roman"/>
          <w:b/>
          <w:sz w:val="16"/>
          <w:szCs w:val="16"/>
          <w:lang w:val="uk-UA"/>
        </w:rPr>
      </w:pPr>
    </w:p>
    <w:p w14:paraId="2D92F518" w14:textId="77777777" w:rsidR="00B55CA6" w:rsidRPr="00B55CA6" w:rsidRDefault="00B55CA6" w:rsidP="00B55CA6">
      <w:pPr>
        <w:widowControl w:val="0"/>
        <w:spacing w:after="0" w:line="322" w:lineRule="exact"/>
        <w:ind w:right="20"/>
        <w:jc w:val="both"/>
        <w:rPr>
          <w:rFonts w:ascii="Times New Roman" w:eastAsia="Times New Roman" w:hAnsi="Times New Roman"/>
          <w:b/>
          <w:spacing w:val="1"/>
          <w:sz w:val="24"/>
          <w:szCs w:val="24"/>
          <w:lang w:val="uk-UA"/>
        </w:rPr>
      </w:pPr>
    </w:p>
    <w:p w14:paraId="79D1573B" w14:textId="77777777" w:rsidR="00B55CA6" w:rsidRPr="00B55CA6" w:rsidRDefault="00B55CA6" w:rsidP="00B55CA6">
      <w:pPr>
        <w:widowControl w:val="0"/>
        <w:spacing w:after="0" w:line="322" w:lineRule="exact"/>
        <w:ind w:right="20"/>
        <w:jc w:val="both"/>
        <w:rPr>
          <w:rFonts w:ascii="Times New Roman" w:eastAsia="Times New Roman" w:hAnsi="Times New Roman"/>
          <w:b/>
          <w:spacing w:val="1"/>
          <w:sz w:val="24"/>
          <w:szCs w:val="24"/>
          <w:lang w:val="uk-UA"/>
        </w:rPr>
      </w:pPr>
      <w:r w:rsidRPr="00B55CA6">
        <w:rPr>
          <w:rFonts w:ascii="Times New Roman" w:eastAsia="Times New Roman" w:hAnsi="Times New Roman"/>
          <w:b/>
          <w:spacing w:val="1"/>
          <w:sz w:val="24"/>
          <w:szCs w:val="24"/>
          <w:lang w:val="uk-UA"/>
        </w:rPr>
        <w:t xml:space="preserve">Керуючий справами виконкому </w:t>
      </w:r>
      <w:r w:rsidRPr="00B55CA6">
        <w:rPr>
          <w:rFonts w:ascii="Times New Roman" w:eastAsia="Times New Roman" w:hAnsi="Times New Roman"/>
          <w:b/>
          <w:spacing w:val="1"/>
          <w:sz w:val="24"/>
          <w:szCs w:val="24"/>
          <w:lang w:val="uk-UA"/>
        </w:rPr>
        <w:tab/>
      </w:r>
      <w:r w:rsidRPr="00B55CA6">
        <w:rPr>
          <w:rFonts w:ascii="Times New Roman" w:eastAsia="Times New Roman" w:hAnsi="Times New Roman"/>
          <w:b/>
          <w:spacing w:val="1"/>
          <w:sz w:val="24"/>
          <w:szCs w:val="24"/>
          <w:lang w:val="uk-UA"/>
        </w:rPr>
        <w:tab/>
      </w:r>
      <w:r w:rsidRPr="00B55CA6">
        <w:rPr>
          <w:rFonts w:ascii="Times New Roman" w:eastAsia="Times New Roman" w:hAnsi="Times New Roman"/>
          <w:b/>
          <w:spacing w:val="1"/>
          <w:sz w:val="24"/>
          <w:szCs w:val="24"/>
          <w:lang w:val="uk-UA"/>
        </w:rPr>
        <w:tab/>
      </w:r>
      <w:r w:rsidRPr="00B55CA6">
        <w:rPr>
          <w:rFonts w:ascii="Times New Roman" w:eastAsia="Times New Roman" w:hAnsi="Times New Roman"/>
          <w:b/>
          <w:spacing w:val="1"/>
          <w:sz w:val="24"/>
          <w:szCs w:val="24"/>
          <w:lang w:val="uk-UA"/>
        </w:rPr>
        <w:tab/>
        <w:t xml:space="preserve"> Наталія МОСКАЛЕНКО</w:t>
      </w:r>
    </w:p>
    <w:p w14:paraId="6F0C7781" w14:textId="77777777" w:rsidR="00B55CA6" w:rsidRPr="00B55CA6" w:rsidRDefault="00B55CA6" w:rsidP="00B55CA6">
      <w:pPr>
        <w:widowControl w:val="0"/>
        <w:spacing w:after="0" w:line="322" w:lineRule="exact"/>
        <w:ind w:right="20"/>
        <w:jc w:val="both"/>
        <w:rPr>
          <w:rFonts w:ascii="Times New Roman" w:eastAsia="Times New Roman" w:hAnsi="Times New Roman"/>
          <w:b/>
          <w:spacing w:val="1"/>
          <w:sz w:val="24"/>
          <w:szCs w:val="24"/>
          <w:lang w:val="uk-UA"/>
        </w:rPr>
      </w:pPr>
    </w:p>
    <w:p w14:paraId="4C51807B" w14:textId="77777777" w:rsidR="00B55CA6" w:rsidRPr="00B55CA6" w:rsidRDefault="00B55CA6" w:rsidP="00B55CA6">
      <w:pPr>
        <w:spacing w:after="160" w:line="259" w:lineRule="auto"/>
        <w:rPr>
          <w:rFonts w:ascii="Times New Roman" w:eastAsia="MS Mincho" w:hAnsi="Times New Roman"/>
          <w:b/>
          <w:sz w:val="24"/>
          <w:szCs w:val="24"/>
          <w:lang w:val="uk-UA"/>
        </w:rPr>
      </w:pPr>
      <w:r w:rsidRPr="00B55CA6">
        <w:rPr>
          <w:rFonts w:ascii="Times New Roman" w:eastAsia="MS Mincho" w:hAnsi="Times New Roman"/>
          <w:b/>
          <w:sz w:val="24"/>
          <w:szCs w:val="24"/>
          <w:lang w:val="uk-UA"/>
        </w:rPr>
        <w:br w:type="page"/>
      </w:r>
    </w:p>
    <w:p w14:paraId="6DBAC8D2" w14:textId="77777777" w:rsidR="00B55CA6" w:rsidRPr="00B55CA6" w:rsidRDefault="00B55CA6" w:rsidP="00B55CA6">
      <w:pPr>
        <w:widowControl w:val="0"/>
        <w:tabs>
          <w:tab w:val="left" w:pos="709"/>
        </w:tabs>
        <w:spacing w:after="0"/>
        <w:ind w:left="5529" w:hanging="5529"/>
        <w:jc w:val="center"/>
        <w:rPr>
          <w:rFonts w:ascii="Times New Roman" w:eastAsia="MS Mincho" w:hAnsi="Times New Roman"/>
          <w:b/>
          <w:sz w:val="24"/>
          <w:szCs w:val="24"/>
          <w:lang w:val="uk-UA"/>
        </w:rPr>
      </w:pPr>
      <w:r w:rsidRPr="00B55CA6">
        <w:rPr>
          <w:rFonts w:ascii="Times New Roman" w:eastAsia="MS Mincho" w:hAnsi="Times New Roman"/>
          <w:b/>
          <w:sz w:val="24"/>
          <w:szCs w:val="24"/>
          <w:lang w:val="uk-UA"/>
        </w:rPr>
        <w:lastRenderedPageBreak/>
        <w:t>ПОЯСНЮВАЛЬНА ЗАПИСКА</w:t>
      </w:r>
    </w:p>
    <w:p w14:paraId="31B70DD6" w14:textId="2CC62BD2" w:rsidR="00B55CA6" w:rsidRPr="00B55CA6" w:rsidRDefault="00B55CA6" w:rsidP="00B55CA6">
      <w:pPr>
        <w:widowControl w:val="0"/>
        <w:tabs>
          <w:tab w:val="left" w:pos="709"/>
        </w:tabs>
        <w:spacing w:after="0"/>
        <w:ind w:left="142" w:hanging="142"/>
        <w:jc w:val="center"/>
        <w:rPr>
          <w:rFonts w:ascii="Times New Roman" w:hAnsi="Times New Roman"/>
          <w:b/>
          <w:sz w:val="24"/>
          <w:szCs w:val="24"/>
          <w:lang w:val="uk-UA"/>
        </w:rPr>
      </w:pPr>
      <w:r w:rsidRPr="00B55CA6">
        <w:rPr>
          <w:rFonts w:ascii="Times New Roman" w:eastAsia="MS Mincho" w:hAnsi="Times New Roman"/>
          <w:b/>
          <w:sz w:val="24"/>
          <w:szCs w:val="24"/>
          <w:lang w:val="uk-UA"/>
        </w:rPr>
        <w:t>до рішення виконкому міської ради «</w:t>
      </w:r>
      <w:r w:rsidRPr="00B55CA6">
        <w:rPr>
          <w:rFonts w:ascii="Times New Roman" w:hAnsi="Times New Roman"/>
          <w:b/>
          <w:bCs/>
          <w:sz w:val="24"/>
          <w:szCs w:val="24"/>
          <w:lang w:val="uk-UA"/>
        </w:rPr>
        <w:t>Про ведення обліку дітей дошкільного, шкільного віку, вихованців та учнів у Роменській міській територіальній громаді</w:t>
      </w:r>
      <w:r w:rsidRPr="00B55CA6">
        <w:rPr>
          <w:rFonts w:ascii="Times New Roman" w:hAnsi="Times New Roman"/>
          <w:b/>
          <w:sz w:val="24"/>
          <w:szCs w:val="24"/>
          <w:lang w:val="uk-UA"/>
        </w:rPr>
        <w:t>»</w:t>
      </w:r>
    </w:p>
    <w:p w14:paraId="569A93CC" w14:textId="77777777" w:rsidR="00B55CA6" w:rsidRPr="00B55CA6" w:rsidRDefault="00B55CA6" w:rsidP="00B55CA6">
      <w:pPr>
        <w:spacing w:after="0"/>
        <w:ind w:firstLine="567"/>
        <w:jc w:val="both"/>
        <w:rPr>
          <w:rFonts w:ascii="Times New Roman" w:eastAsia="Times New Roman" w:hAnsi="Times New Roman"/>
          <w:sz w:val="24"/>
          <w:szCs w:val="24"/>
          <w:lang w:val="uk-UA" w:eastAsia="ru-RU"/>
        </w:rPr>
      </w:pPr>
      <w:r w:rsidRPr="00B55CA6">
        <w:rPr>
          <w:rFonts w:ascii="Times New Roman" w:eastAsia="Times New Roman" w:hAnsi="Times New Roman"/>
          <w:sz w:val="24"/>
          <w:szCs w:val="24"/>
          <w:lang w:val="uk-UA" w:eastAsia="ru-RU"/>
        </w:rPr>
        <w:t xml:space="preserve">23.08.2023 у результаті влучання російського </w:t>
      </w:r>
      <w:proofErr w:type="spellStart"/>
      <w:r w:rsidRPr="00B55CA6">
        <w:rPr>
          <w:rFonts w:ascii="Times New Roman" w:eastAsia="Times New Roman" w:hAnsi="Times New Roman"/>
          <w:sz w:val="24"/>
          <w:szCs w:val="24"/>
          <w:lang w:val="uk-UA" w:eastAsia="ru-RU"/>
        </w:rPr>
        <w:t>безпілотника</w:t>
      </w:r>
      <w:proofErr w:type="spellEnd"/>
      <w:r w:rsidRPr="00B55CA6">
        <w:rPr>
          <w:rFonts w:ascii="Times New Roman" w:eastAsia="Times New Roman" w:hAnsi="Times New Roman"/>
          <w:sz w:val="24"/>
          <w:szCs w:val="24"/>
          <w:lang w:val="uk-UA" w:eastAsia="ru-RU"/>
        </w:rPr>
        <w:t xml:space="preserve"> в Роменський заклад загальної середньої освіти № 8 Роменської міської ради Сумської області будівлю закладу було зруйновано.</w:t>
      </w:r>
    </w:p>
    <w:p w14:paraId="0324D6C6" w14:textId="77777777" w:rsidR="00B55CA6" w:rsidRPr="00B55CA6" w:rsidRDefault="00B55CA6" w:rsidP="00B55CA6">
      <w:pPr>
        <w:spacing w:after="0"/>
        <w:ind w:firstLine="567"/>
        <w:jc w:val="both"/>
        <w:rPr>
          <w:rFonts w:ascii="Times New Roman" w:eastAsia="Times New Roman" w:hAnsi="Times New Roman"/>
          <w:sz w:val="24"/>
          <w:szCs w:val="24"/>
          <w:lang w:val="uk-UA" w:eastAsia="ru-RU"/>
        </w:rPr>
      </w:pPr>
      <w:r w:rsidRPr="00B55CA6">
        <w:rPr>
          <w:rFonts w:ascii="Times New Roman" w:eastAsia="Times New Roman" w:hAnsi="Times New Roman"/>
          <w:sz w:val="24"/>
          <w:szCs w:val="24"/>
          <w:lang w:val="uk-UA" w:eastAsia="ru-RU"/>
        </w:rPr>
        <w:t xml:space="preserve">Рішенням п’ятдесят дев’ятої сесії Роменської міської ради від 30.08.2023 призупинено освітню діяльність закладу </w:t>
      </w:r>
      <w:r w:rsidRPr="00B55CA6">
        <w:rPr>
          <w:rFonts w:ascii="Times New Roman" w:eastAsia="Times New Roman" w:hAnsi="Times New Roman"/>
          <w:bCs/>
          <w:sz w:val="24"/>
          <w:szCs w:val="24"/>
          <w:lang w:val="uk-UA" w:eastAsia="ru-RU"/>
        </w:rPr>
        <w:t>до його відновлення.</w:t>
      </w:r>
    </w:p>
    <w:p w14:paraId="37501F5B" w14:textId="77777777" w:rsidR="00B55CA6" w:rsidRPr="00B55CA6" w:rsidRDefault="00B55CA6" w:rsidP="00B55CA6">
      <w:pPr>
        <w:spacing w:after="0"/>
        <w:ind w:firstLine="567"/>
        <w:jc w:val="both"/>
        <w:rPr>
          <w:rFonts w:ascii="Times New Roman" w:hAnsi="Times New Roman"/>
          <w:color w:val="000000"/>
          <w:sz w:val="24"/>
          <w:szCs w:val="24"/>
          <w:lang w:val="uk-UA"/>
        </w:rPr>
      </w:pPr>
      <w:r w:rsidRPr="00B55CA6">
        <w:rPr>
          <w:rFonts w:ascii="Times New Roman" w:eastAsia="Times New Roman" w:hAnsi="Times New Roman"/>
          <w:bCs/>
          <w:sz w:val="24"/>
          <w:szCs w:val="24"/>
          <w:lang w:val="uk-UA" w:eastAsia="ru-RU"/>
        </w:rPr>
        <w:t xml:space="preserve">Проєкт рішення виконавчого комітету міської ради розроблено з метою </w:t>
      </w:r>
      <w:r w:rsidRPr="00B55CA6">
        <w:rPr>
          <w:rFonts w:ascii="Times New Roman" w:hAnsi="Times New Roman"/>
          <w:bCs/>
          <w:color w:val="000000"/>
          <w:sz w:val="24"/>
          <w:szCs w:val="24"/>
          <w:lang w:val="uk-UA"/>
        </w:rPr>
        <w:t>оновлення</w:t>
      </w:r>
      <w:r w:rsidRPr="00B55CA6">
        <w:rPr>
          <w:rFonts w:ascii="Times New Roman" w:hAnsi="Times New Roman"/>
          <w:color w:val="000000"/>
          <w:sz w:val="24"/>
          <w:szCs w:val="24"/>
          <w:lang w:val="uk-UA"/>
        </w:rPr>
        <w:t xml:space="preserve"> території обслуговування, закріпленої за закладами загальної середньої освіти Роменської міської ради.</w:t>
      </w:r>
    </w:p>
    <w:p w14:paraId="658A257C" w14:textId="77777777" w:rsidR="00B55CA6" w:rsidRPr="00B55CA6" w:rsidRDefault="00B55CA6" w:rsidP="00B55CA6">
      <w:pPr>
        <w:jc w:val="both"/>
        <w:rPr>
          <w:rFonts w:ascii="Times New Roman" w:eastAsia="Times New Roman" w:hAnsi="Times New Roman"/>
          <w:bCs/>
          <w:sz w:val="24"/>
          <w:szCs w:val="24"/>
          <w:lang w:val="uk-UA" w:eastAsia="ru-RU"/>
        </w:rPr>
      </w:pPr>
    </w:p>
    <w:p w14:paraId="153043B1" w14:textId="77777777" w:rsidR="00B55CA6" w:rsidRPr="00B55CA6" w:rsidRDefault="00B55CA6" w:rsidP="00B55CA6">
      <w:pPr>
        <w:spacing w:after="0"/>
        <w:outlineLvl w:val="0"/>
        <w:rPr>
          <w:rFonts w:ascii="Times New Roman" w:eastAsia="Times New Roman" w:hAnsi="Times New Roman"/>
          <w:b/>
          <w:bCs/>
          <w:kern w:val="28"/>
          <w:sz w:val="24"/>
          <w:szCs w:val="24"/>
          <w:lang w:val="uk-UA"/>
        </w:rPr>
      </w:pPr>
      <w:r w:rsidRPr="00B55CA6">
        <w:rPr>
          <w:rFonts w:ascii="Times New Roman" w:eastAsia="Times New Roman" w:hAnsi="Times New Roman"/>
          <w:b/>
          <w:bCs/>
          <w:kern w:val="28"/>
          <w:sz w:val="24"/>
          <w:szCs w:val="24"/>
          <w:lang w:val="uk-UA"/>
        </w:rPr>
        <w:t>Начальник відділу освіти</w:t>
      </w:r>
    </w:p>
    <w:p w14:paraId="77A1AC32" w14:textId="77777777" w:rsidR="00B55CA6" w:rsidRPr="00B55CA6" w:rsidRDefault="00B55CA6" w:rsidP="00B55CA6">
      <w:pPr>
        <w:spacing w:after="0"/>
        <w:outlineLvl w:val="0"/>
        <w:rPr>
          <w:rFonts w:ascii="Times New Roman" w:eastAsia="Times New Roman" w:hAnsi="Times New Roman"/>
          <w:b/>
          <w:bCs/>
          <w:kern w:val="28"/>
          <w:sz w:val="24"/>
          <w:szCs w:val="24"/>
          <w:lang w:val="uk-UA"/>
        </w:rPr>
      </w:pPr>
      <w:r w:rsidRPr="00B55CA6">
        <w:rPr>
          <w:rFonts w:ascii="Times New Roman" w:eastAsia="Times New Roman" w:hAnsi="Times New Roman"/>
          <w:b/>
          <w:bCs/>
          <w:kern w:val="28"/>
          <w:sz w:val="24"/>
          <w:szCs w:val="24"/>
          <w:lang w:val="uk-UA"/>
        </w:rPr>
        <w:t xml:space="preserve">Роменської міської ради Сумської області </w:t>
      </w:r>
      <w:r w:rsidRPr="00B55CA6">
        <w:rPr>
          <w:rFonts w:ascii="Times New Roman" w:eastAsia="Times New Roman" w:hAnsi="Times New Roman"/>
          <w:b/>
          <w:bCs/>
          <w:kern w:val="28"/>
          <w:sz w:val="24"/>
          <w:szCs w:val="24"/>
          <w:lang w:val="uk-UA"/>
        </w:rPr>
        <w:tab/>
        <w:t xml:space="preserve">                               </w:t>
      </w:r>
      <w:r w:rsidRPr="00B55CA6">
        <w:rPr>
          <w:rFonts w:ascii="Times New Roman" w:eastAsia="Times New Roman" w:hAnsi="Times New Roman"/>
          <w:b/>
          <w:bCs/>
          <w:kern w:val="28"/>
          <w:sz w:val="24"/>
          <w:szCs w:val="24"/>
          <w:lang w:val="uk-UA"/>
        </w:rPr>
        <w:tab/>
        <w:t xml:space="preserve">Ірина ІВНИЦЬКА </w:t>
      </w:r>
      <w:r w:rsidRPr="00B55CA6">
        <w:rPr>
          <w:rFonts w:ascii="Times New Roman" w:eastAsia="Times New Roman" w:hAnsi="Times New Roman"/>
          <w:b/>
          <w:bCs/>
          <w:kern w:val="28"/>
          <w:sz w:val="24"/>
          <w:szCs w:val="24"/>
          <w:lang w:val="uk-UA"/>
        </w:rPr>
        <w:tab/>
      </w:r>
      <w:r w:rsidRPr="00B55CA6">
        <w:rPr>
          <w:rFonts w:ascii="Times New Roman" w:eastAsia="Times New Roman" w:hAnsi="Times New Roman"/>
          <w:b/>
          <w:bCs/>
          <w:kern w:val="28"/>
          <w:sz w:val="24"/>
          <w:szCs w:val="24"/>
          <w:lang w:val="uk-UA"/>
        </w:rPr>
        <w:tab/>
      </w:r>
      <w:r w:rsidRPr="00B55CA6">
        <w:rPr>
          <w:rFonts w:ascii="Times New Roman" w:eastAsia="Times New Roman" w:hAnsi="Times New Roman"/>
          <w:b/>
          <w:bCs/>
          <w:kern w:val="28"/>
          <w:sz w:val="24"/>
          <w:szCs w:val="24"/>
          <w:lang w:val="uk-UA"/>
        </w:rPr>
        <w:tab/>
      </w:r>
      <w:r w:rsidRPr="00B55CA6">
        <w:rPr>
          <w:rFonts w:ascii="Times New Roman" w:eastAsia="Times New Roman" w:hAnsi="Times New Roman"/>
          <w:b/>
          <w:bCs/>
          <w:kern w:val="28"/>
          <w:sz w:val="24"/>
          <w:szCs w:val="24"/>
          <w:lang w:val="uk-UA"/>
        </w:rPr>
        <w:tab/>
      </w:r>
    </w:p>
    <w:p w14:paraId="105804A3" w14:textId="77777777" w:rsidR="00B55CA6" w:rsidRPr="00B55CA6" w:rsidRDefault="00B55CA6" w:rsidP="00B55CA6">
      <w:pPr>
        <w:spacing w:after="0"/>
        <w:rPr>
          <w:rFonts w:ascii="Times New Roman" w:eastAsia="Times New Roman" w:hAnsi="Times New Roman"/>
          <w:b/>
          <w:bCs/>
          <w:kern w:val="28"/>
          <w:sz w:val="24"/>
          <w:szCs w:val="24"/>
          <w:lang w:val="uk-UA" w:eastAsia="ru-RU"/>
        </w:rPr>
      </w:pPr>
      <w:r w:rsidRPr="00B55CA6">
        <w:rPr>
          <w:rFonts w:ascii="Times New Roman" w:eastAsia="Times New Roman" w:hAnsi="Times New Roman"/>
          <w:b/>
          <w:bCs/>
          <w:kern w:val="28"/>
          <w:sz w:val="24"/>
          <w:szCs w:val="24"/>
          <w:lang w:val="uk-UA" w:eastAsia="ru-RU"/>
        </w:rPr>
        <w:t>Погоджено</w:t>
      </w:r>
    </w:p>
    <w:p w14:paraId="1BB6881B" w14:textId="77777777" w:rsidR="00B55CA6" w:rsidRPr="00B55CA6" w:rsidRDefault="00B55CA6" w:rsidP="00B55CA6">
      <w:pPr>
        <w:spacing w:after="0"/>
        <w:rPr>
          <w:rFonts w:ascii="Times New Roman" w:eastAsia="Times New Roman" w:hAnsi="Times New Roman"/>
          <w:b/>
          <w:bCs/>
          <w:kern w:val="28"/>
          <w:sz w:val="24"/>
          <w:szCs w:val="24"/>
          <w:lang w:val="uk-UA" w:eastAsia="ru-RU"/>
        </w:rPr>
      </w:pPr>
      <w:r w:rsidRPr="00B55CA6">
        <w:rPr>
          <w:rFonts w:ascii="Times New Roman" w:eastAsia="Times New Roman" w:hAnsi="Times New Roman"/>
          <w:b/>
          <w:bCs/>
          <w:kern w:val="28"/>
          <w:sz w:val="24"/>
          <w:szCs w:val="24"/>
          <w:lang w:val="uk-UA" w:eastAsia="ru-RU"/>
        </w:rPr>
        <w:t>Заступник міського голови з питань діяльності</w:t>
      </w:r>
    </w:p>
    <w:p w14:paraId="449031B3" w14:textId="77777777" w:rsidR="00B55CA6" w:rsidRPr="00B55CA6" w:rsidRDefault="00B55CA6" w:rsidP="00B55CA6">
      <w:pPr>
        <w:spacing w:after="0"/>
        <w:rPr>
          <w:rFonts w:ascii="Times New Roman" w:eastAsia="Times New Roman" w:hAnsi="Times New Roman"/>
          <w:b/>
          <w:bCs/>
          <w:kern w:val="28"/>
          <w:sz w:val="24"/>
          <w:szCs w:val="24"/>
          <w:lang w:val="uk-UA" w:eastAsia="ru-RU"/>
        </w:rPr>
      </w:pPr>
      <w:r w:rsidRPr="00B55CA6">
        <w:rPr>
          <w:rFonts w:ascii="Times New Roman" w:eastAsia="Times New Roman" w:hAnsi="Times New Roman"/>
          <w:b/>
          <w:bCs/>
          <w:kern w:val="28"/>
          <w:sz w:val="24"/>
          <w:szCs w:val="24"/>
          <w:lang w:val="uk-UA" w:eastAsia="ru-RU"/>
        </w:rPr>
        <w:t xml:space="preserve">виконавчих органів ради                                                                   </w:t>
      </w:r>
      <w:r w:rsidRPr="00B55CA6">
        <w:rPr>
          <w:rFonts w:ascii="Times New Roman" w:eastAsia="Times New Roman" w:hAnsi="Times New Roman"/>
          <w:b/>
          <w:bCs/>
          <w:kern w:val="28"/>
          <w:sz w:val="24"/>
          <w:szCs w:val="24"/>
          <w:lang w:val="uk-UA" w:eastAsia="ru-RU"/>
        </w:rPr>
        <w:tab/>
        <w:t xml:space="preserve">Василь МАРЮХА </w:t>
      </w:r>
    </w:p>
    <w:p w14:paraId="6ACF7B36" w14:textId="77777777" w:rsidR="00B55CA6" w:rsidRPr="00B55CA6" w:rsidRDefault="00B55CA6" w:rsidP="00B55CA6">
      <w:pPr>
        <w:tabs>
          <w:tab w:val="left" w:pos="3795"/>
        </w:tabs>
        <w:spacing w:after="0"/>
        <w:rPr>
          <w:rFonts w:ascii="Times New Roman" w:eastAsia="Times New Roman" w:hAnsi="Times New Roman"/>
          <w:sz w:val="24"/>
          <w:szCs w:val="24"/>
          <w:lang w:val="uk-UA" w:eastAsia="ru-RU"/>
        </w:rPr>
      </w:pPr>
    </w:p>
    <w:p w14:paraId="6044DAEF" w14:textId="77777777" w:rsidR="00B55CA6" w:rsidRDefault="00B55CA6" w:rsidP="00B55CA6">
      <w:pPr>
        <w:pStyle w:val="a4"/>
        <w:spacing w:after="0" w:line="276" w:lineRule="auto"/>
        <w:rPr>
          <w:b/>
        </w:rPr>
      </w:pPr>
    </w:p>
    <w:p w14:paraId="3C1D062F" w14:textId="77777777" w:rsidR="00311659" w:rsidRDefault="00311659" w:rsidP="00311659">
      <w:pPr>
        <w:pStyle w:val="a4"/>
        <w:spacing w:after="0" w:line="276" w:lineRule="auto"/>
        <w:ind w:left="5670"/>
        <w:rPr>
          <w:b/>
        </w:rPr>
      </w:pPr>
    </w:p>
    <w:p w14:paraId="4082FC0F" w14:textId="77777777" w:rsidR="00311659" w:rsidRDefault="00311659" w:rsidP="00311659">
      <w:pPr>
        <w:pStyle w:val="a4"/>
        <w:spacing w:after="0" w:line="276" w:lineRule="auto"/>
        <w:ind w:left="5670"/>
        <w:rPr>
          <w:b/>
        </w:rPr>
      </w:pPr>
    </w:p>
    <w:p w14:paraId="7C0CB41F" w14:textId="77777777" w:rsidR="00311659" w:rsidRDefault="00311659" w:rsidP="00311659">
      <w:pPr>
        <w:pStyle w:val="a4"/>
        <w:spacing w:after="0" w:line="276" w:lineRule="auto"/>
        <w:rPr>
          <w:b/>
        </w:rPr>
      </w:pPr>
    </w:p>
    <w:p w14:paraId="0E66FFF4" w14:textId="77777777" w:rsidR="00311659" w:rsidRDefault="00311659" w:rsidP="00311659">
      <w:pPr>
        <w:pStyle w:val="a4"/>
        <w:spacing w:after="0" w:line="276" w:lineRule="auto"/>
        <w:rPr>
          <w:b/>
        </w:rPr>
      </w:pPr>
    </w:p>
    <w:p w14:paraId="2075DC54" w14:textId="77777777" w:rsidR="00311659" w:rsidRPr="006653D9" w:rsidRDefault="00311659" w:rsidP="00311659">
      <w:pPr>
        <w:pStyle w:val="a4"/>
        <w:spacing w:after="0" w:line="276" w:lineRule="auto"/>
        <w:rPr>
          <w:b/>
        </w:rPr>
      </w:pPr>
    </w:p>
    <w:p w14:paraId="64924E31" w14:textId="77777777" w:rsidR="009E1E7C" w:rsidRDefault="009E1E7C" w:rsidP="00311659">
      <w:pPr>
        <w:spacing w:after="0"/>
        <w:ind w:left="4956"/>
        <w:rPr>
          <w:rFonts w:ascii="Times New Roman" w:hAnsi="Times New Roman"/>
          <w:b/>
          <w:sz w:val="24"/>
          <w:szCs w:val="24"/>
          <w:lang w:val="uk-UA"/>
        </w:rPr>
      </w:pPr>
    </w:p>
    <w:p w14:paraId="1159DBD6" w14:textId="6E6A3B95" w:rsidR="002B351A" w:rsidRPr="003E52F5" w:rsidRDefault="002B351A" w:rsidP="003E52F5">
      <w:pPr>
        <w:spacing w:after="160" w:line="259" w:lineRule="auto"/>
        <w:rPr>
          <w:rFonts w:ascii="Times New Roman" w:hAnsi="Times New Roman"/>
          <w:b/>
          <w:sz w:val="24"/>
          <w:szCs w:val="24"/>
          <w:lang w:val="uk-UA"/>
        </w:rPr>
      </w:pPr>
    </w:p>
    <w:sectPr w:rsidR="002B351A" w:rsidRPr="003E52F5" w:rsidSect="007D22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0ABC"/>
    <w:multiLevelType w:val="hybridMultilevel"/>
    <w:tmpl w:val="DF0C61F0"/>
    <w:lvl w:ilvl="0" w:tplc="D4124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DD63C1"/>
    <w:multiLevelType w:val="multilevel"/>
    <w:tmpl w:val="39DE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37B383C"/>
    <w:multiLevelType w:val="hybridMultilevel"/>
    <w:tmpl w:val="1820E99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15:restartNumberingAfterBreak="0">
    <w:nsid w:val="5B2858EB"/>
    <w:multiLevelType w:val="hybridMultilevel"/>
    <w:tmpl w:val="5386951C"/>
    <w:lvl w:ilvl="0" w:tplc="E35CCDA0">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67"/>
    <w:rsid w:val="00011A67"/>
    <w:rsid w:val="000201BE"/>
    <w:rsid w:val="000418BA"/>
    <w:rsid w:val="00085403"/>
    <w:rsid w:val="000A1759"/>
    <w:rsid w:val="000C45ED"/>
    <w:rsid w:val="001008E3"/>
    <w:rsid w:val="00101A25"/>
    <w:rsid w:val="0012074D"/>
    <w:rsid w:val="00121303"/>
    <w:rsid w:val="00163316"/>
    <w:rsid w:val="00173408"/>
    <w:rsid w:val="001D2F9E"/>
    <w:rsid w:val="001E02A7"/>
    <w:rsid w:val="001E6DEE"/>
    <w:rsid w:val="002925F9"/>
    <w:rsid w:val="002B351A"/>
    <w:rsid w:val="002C17A0"/>
    <w:rsid w:val="00311659"/>
    <w:rsid w:val="00327092"/>
    <w:rsid w:val="003316C1"/>
    <w:rsid w:val="003366C5"/>
    <w:rsid w:val="00337A6A"/>
    <w:rsid w:val="003C1FD7"/>
    <w:rsid w:val="003D7B2F"/>
    <w:rsid w:val="003E52F5"/>
    <w:rsid w:val="003E60CC"/>
    <w:rsid w:val="003E6C70"/>
    <w:rsid w:val="00461760"/>
    <w:rsid w:val="004B6F24"/>
    <w:rsid w:val="004D5B55"/>
    <w:rsid w:val="004D741E"/>
    <w:rsid w:val="004E60F5"/>
    <w:rsid w:val="005441FF"/>
    <w:rsid w:val="00566B46"/>
    <w:rsid w:val="0056766E"/>
    <w:rsid w:val="005718D2"/>
    <w:rsid w:val="00575EEF"/>
    <w:rsid w:val="005C05B5"/>
    <w:rsid w:val="005D200B"/>
    <w:rsid w:val="005D76A4"/>
    <w:rsid w:val="005F0807"/>
    <w:rsid w:val="00606B12"/>
    <w:rsid w:val="0062707D"/>
    <w:rsid w:val="00633649"/>
    <w:rsid w:val="0063543E"/>
    <w:rsid w:val="00675633"/>
    <w:rsid w:val="006B596D"/>
    <w:rsid w:val="006D66CA"/>
    <w:rsid w:val="006E2AE1"/>
    <w:rsid w:val="006F71CB"/>
    <w:rsid w:val="007557AE"/>
    <w:rsid w:val="0076080B"/>
    <w:rsid w:val="0077007E"/>
    <w:rsid w:val="0077039B"/>
    <w:rsid w:val="00775FD4"/>
    <w:rsid w:val="007853E3"/>
    <w:rsid w:val="007A6F7B"/>
    <w:rsid w:val="007A79D8"/>
    <w:rsid w:val="007D223C"/>
    <w:rsid w:val="007D7ABD"/>
    <w:rsid w:val="00802B3A"/>
    <w:rsid w:val="00824587"/>
    <w:rsid w:val="00870FE3"/>
    <w:rsid w:val="00902A5E"/>
    <w:rsid w:val="00903AC3"/>
    <w:rsid w:val="009130F6"/>
    <w:rsid w:val="00967D52"/>
    <w:rsid w:val="009A41BD"/>
    <w:rsid w:val="009C3FB6"/>
    <w:rsid w:val="009E1E7C"/>
    <w:rsid w:val="00A27612"/>
    <w:rsid w:val="00A3007F"/>
    <w:rsid w:val="00A34297"/>
    <w:rsid w:val="00A40EAA"/>
    <w:rsid w:val="00A42081"/>
    <w:rsid w:val="00A57F34"/>
    <w:rsid w:val="00B068A7"/>
    <w:rsid w:val="00B10BD8"/>
    <w:rsid w:val="00B208B6"/>
    <w:rsid w:val="00B34E9A"/>
    <w:rsid w:val="00B431B6"/>
    <w:rsid w:val="00B55CA6"/>
    <w:rsid w:val="00BB1CCB"/>
    <w:rsid w:val="00C051D5"/>
    <w:rsid w:val="00C233A6"/>
    <w:rsid w:val="00C436B0"/>
    <w:rsid w:val="00C54EC9"/>
    <w:rsid w:val="00C55EF1"/>
    <w:rsid w:val="00C7441D"/>
    <w:rsid w:val="00CC38F5"/>
    <w:rsid w:val="00CD682A"/>
    <w:rsid w:val="00D006E8"/>
    <w:rsid w:val="00D14F7C"/>
    <w:rsid w:val="00D466DE"/>
    <w:rsid w:val="00D56D12"/>
    <w:rsid w:val="00D739D5"/>
    <w:rsid w:val="00DC03D9"/>
    <w:rsid w:val="00DC1524"/>
    <w:rsid w:val="00E1147E"/>
    <w:rsid w:val="00E20B50"/>
    <w:rsid w:val="00E343B5"/>
    <w:rsid w:val="00E81343"/>
    <w:rsid w:val="00E94090"/>
    <w:rsid w:val="00F1551C"/>
    <w:rsid w:val="00F44DAC"/>
    <w:rsid w:val="00F45117"/>
    <w:rsid w:val="00F62D25"/>
    <w:rsid w:val="00F66DE0"/>
    <w:rsid w:val="00FC3518"/>
    <w:rsid w:val="00FE2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300D"/>
  <w15:docId w15:val="{FFD3E5D7-3A62-44D7-9EF4-5FB22AC2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659"/>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659"/>
    <w:rPr>
      <w:rFonts w:ascii="Times New Roman" w:hAnsi="Times New Roman"/>
      <w:sz w:val="24"/>
      <w:szCs w:val="24"/>
    </w:rPr>
  </w:style>
  <w:style w:type="paragraph" w:styleId="a4">
    <w:name w:val="Body Text"/>
    <w:basedOn w:val="a"/>
    <w:link w:val="a5"/>
    <w:uiPriority w:val="99"/>
    <w:semiHidden/>
    <w:unhideWhenUsed/>
    <w:rsid w:val="00311659"/>
    <w:pPr>
      <w:spacing w:after="120" w:line="240" w:lineRule="auto"/>
    </w:pPr>
    <w:rPr>
      <w:rFonts w:ascii="Times New Roman" w:eastAsia="Times New Roman" w:hAnsi="Times New Roman"/>
      <w:color w:val="000000"/>
      <w:sz w:val="24"/>
      <w:szCs w:val="24"/>
      <w:lang w:val="uk-UA"/>
    </w:rPr>
  </w:style>
  <w:style w:type="character" w:customStyle="1" w:styleId="a5">
    <w:name w:val="Основной текст Знак"/>
    <w:basedOn w:val="a0"/>
    <w:link w:val="a4"/>
    <w:uiPriority w:val="99"/>
    <w:semiHidden/>
    <w:rsid w:val="00311659"/>
    <w:rPr>
      <w:rFonts w:ascii="Times New Roman" w:eastAsia="Times New Roman" w:hAnsi="Times New Roman" w:cs="Times New Roman"/>
      <w:color w:val="000000"/>
      <w:sz w:val="24"/>
      <w:szCs w:val="24"/>
    </w:rPr>
  </w:style>
  <w:style w:type="paragraph" w:styleId="a6">
    <w:name w:val="Body Text Indent"/>
    <w:basedOn w:val="a"/>
    <w:link w:val="a7"/>
    <w:uiPriority w:val="99"/>
    <w:semiHidden/>
    <w:unhideWhenUsed/>
    <w:rsid w:val="00311659"/>
    <w:pPr>
      <w:spacing w:after="120" w:line="240" w:lineRule="auto"/>
      <w:ind w:left="283"/>
    </w:pPr>
    <w:rPr>
      <w:rFonts w:ascii="Times New Roman" w:eastAsia="Times New Roman" w:hAnsi="Times New Roman"/>
      <w:color w:val="000000"/>
      <w:sz w:val="24"/>
      <w:szCs w:val="24"/>
      <w:lang w:val="uk-UA"/>
    </w:rPr>
  </w:style>
  <w:style w:type="character" w:customStyle="1" w:styleId="a7">
    <w:name w:val="Основной текст с отступом Знак"/>
    <w:basedOn w:val="a0"/>
    <w:link w:val="a6"/>
    <w:uiPriority w:val="99"/>
    <w:semiHidden/>
    <w:rsid w:val="00311659"/>
    <w:rPr>
      <w:rFonts w:ascii="Times New Roman" w:eastAsia="Times New Roman" w:hAnsi="Times New Roman" w:cs="Times New Roman"/>
      <w:color w:val="000000"/>
      <w:sz w:val="24"/>
      <w:szCs w:val="24"/>
    </w:rPr>
  </w:style>
  <w:style w:type="character" w:customStyle="1" w:styleId="a8">
    <w:name w:val="Основной текст_"/>
    <w:link w:val="2"/>
    <w:semiHidden/>
    <w:locked/>
    <w:rsid w:val="0031165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8"/>
    <w:semiHidden/>
    <w:rsid w:val="00311659"/>
    <w:pPr>
      <w:widowControl w:val="0"/>
      <w:shd w:val="clear" w:color="auto" w:fill="FFFFFF"/>
      <w:spacing w:before="240" w:after="360" w:line="0" w:lineRule="atLeast"/>
    </w:pPr>
    <w:rPr>
      <w:rFonts w:ascii="Times New Roman" w:eastAsia="Times New Roman" w:hAnsi="Times New Roman"/>
      <w:spacing w:val="1"/>
      <w:sz w:val="25"/>
      <w:szCs w:val="25"/>
      <w:lang w:val="uk-UA"/>
    </w:rPr>
  </w:style>
  <w:style w:type="paragraph" w:customStyle="1" w:styleId="rvps14">
    <w:name w:val="rvps14"/>
    <w:basedOn w:val="a"/>
    <w:uiPriority w:val="99"/>
    <w:semiHidden/>
    <w:rsid w:val="0031165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311659"/>
    <w:rPr>
      <w:color w:val="0000FF"/>
      <w:u w:val="single"/>
    </w:rPr>
  </w:style>
  <w:style w:type="table" w:styleId="aa">
    <w:name w:val="Table Grid"/>
    <w:basedOn w:val="a1"/>
    <w:uiPriority w:val="39"/>
    <w:rsid w:val="0077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66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66DE"/>
    <w:rPr>
      <w:rFonts w:ascii="Tahoma" w:eastAsia="Calibri" w:hAnsi="Tahoma" w:cs="Tahoma"/>
      <w:sz w:val="16"/>
      <w:szCs w:val="16"/>
      <w:lang w:val="ru-RU"/>
    </w:rPr>
  </w:style>
  <w:style w:type="paragraph" w:styleId="ad">
    <w:name w:val="List Paragraph"/>
    <w:basedOn w:val="a"/>
    <w:uiPriority w:val="34"/>
    <w:qFormat/>
    <w:rsid w:val="003E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27192">
      <w:bodyDiv w:val="1"/>
      <w:marLeft w:val="0"/>
      <w:marRight w:val="0"/>
      <w:marTop w:val="0"/>
      <w:marBottom w:val="0"/>
      <w:divBdr>
        <w:top w:val="none" w:sz="0" w:space="0" w:color="auto"/>
        <w:left w:val="none" w:sz="0" w:space="0" w:color="auto"/>
        <w:bottom w:val="none" w:sz="0" w:space="0" w:color="auto"/>
        <w:right w:val="none" w:sz="0" w:space="0" w:color="auto"/>
      </w:divBdr>
    </w:div>
    <w:div w:id="14399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D156-3E17-425F-8878-4EF26B60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Наталiя</cp:lastModifiedBy>
  <cp:revision>5</cp:revision>
  <cp:lastPrinted>2024-04-15T07:32:00Z</cp:lastPrinted>
  <dcterms:created xsi:type="dcterms:W3CDTF">2024-04-08T05:56:00Z</dcterms:created>
  <dcterms:modified xsi:type="dcterms:W3CDTF">2024-04-15T07:34:00Z</dcterms:modified>
</cp:coreProperties>
</file>