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E272" w14:textId="77777777"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ПРОЄКТ </w:t>
      </w:r>
      <w:r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753B097A" w14:textId="77777777"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14:paraId="74E773E5" w14:textId="77777777" w:rsidR="000873D8" w:rsidRPr="009A4CFA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E560BA7" w14:textId="77777777" w:rsidR="0009286D" w:rsidRPr="0009286D" w:rsidRDefault="0096204B" w:rsidP="0009286D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28</w:t>
      </w:r>
      <w:r w:rsidR="00CB39D3">
        <w:rPr>
          <w:rFonts w:ascii="Times New Roman" w:hAnsi="Times New Roman"/>
          <w:b/>
          <w:sz w:val="24"/>
          <w:szCs w:val="24"/>
          <w:lang w:val="uk-UA"/>
        </w:rPr>
        <w:t>.02</w:t>
      </w:r>
      <w:r w:rsidR="000873D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CB39D3">
        <w:rPr>
          <w:rFonts w:ascii="Times New Roman" w:hAnsi="Times New Roman"/>
          <w:b/>
          <w:sz w:val="24"/>
          <w:szCs w:val="24"/>
          <w:lang w:val="uk-UA"/>
        </w:rPr>
        <w:t>4</w:t>
      </w:r>
      <w:r w:rsidR="000873D8"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86D" w:rsidRPr="0009286D" w14:paraId="790BD3B4" w14:textId="77777777" w:rsidTr="004E27B5">
        <w:trPr>
          <w:trHeight w:val="557"/>
        </w:trPr>
        <w:tc>
          <w:tcPr>
            <w:tcW w:w="9214" w:type="dxa"/>
          </w:tcPr>
          <w:p w14:paraId="760A026C" w14:textId="77777777" w:rsidR="0009286D" w:rsidRPr="0009286D" w:rsidRDefault="0009286D" w:rsidP="0009286D">
            <w:pPr>
              <w:spacing w:after="200" w:line="276" w:lineRule="auto"/>
              <w:ind w:left="-7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92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передачу основних засобів</w:t>
            </w:r>
          </w:p>
        </w:tc>
      </w:tr>
    </w:tbl>
    <w:p w14:paraId="55C5A4F0" w14:textId="77777777" w:rsidR="0009286D" w:rsidRPr="00CB39D3" w:rsidRDefault="0009286D" w:rsidP="0009286D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2"/>
          <w:shd w:val="clear" w:color="auto" w:fill="FFFFFF"/>
          <w:lang w:val="uk-UA"/>
        </w:rPr>
      </w:pPr>
      <w:r w:rsidRPr="0009286D">
        <w:rPr>
          <w:rFonts w:ascii="Times New Roman" w:hAnsi="Times New Roman"/>
          <w:sz w:val="24"/>
          <w:szCs w:val="22"/>
        </w:rPr>
        <w:t>Відповідно до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 статей</w:t>
      </w:r>
      <w:r w:rsidRPr="0009286D">
        <w:rPr>
          <w:rFonts w:ascii="Times New Roman" w:hAnsi="Times New Roman"/>
          <w:sz w:val="24"/>
          <w:szCs w:val="22"/>
        </w:rPr>
        <w:t xml:space="preserve"> 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26, 60 </w:t>
      </w:r>
      <w:r w:rsidRPr="0009286D">
        <w:rPr>
          <w:rFonts w:ascii="Times New Roman" w:hAnsi="Times New Roman"/>
          <w:sz w:val="24"/>
          <w:szCs w:val="22"/>
        </w:rPr>
        <w:t xml:space="preserve">Закону України «Про місцеве самоврядування в Україні», </w:t>
      </w:r>
      <w:r w:rsidRPr="0009286D">
        <w:rPr>
          <w:rFonts w:ascii="Times New Roman" w:hAnsi="Times New Roman"/>
          <w:sz w:val="24"/>
          <w:szCs w:val="22"/>
          <w:lang w:val="uk-UA"/>
        </w:rPr>
        <w:t>статті 327 Цивільного Кодексу України</w:t>
      </w:r>
      <w:r w:rsidRPr="0009286D">
        <w:rPr>
          <w:rFonts w:ascii="Times New Roman" w:hAnsi="Times New Roman"/>
          <w:sz w:val="24"/>
          <w:szCs w:val="22"/>
        </w:rPr>
        <w:t xml:space="preserve">, 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враховуючи </w:t>
      </w:r>
      <w:r w:rsidRPr="0009286D">
        <w:rPr>
          <w:rFonts w:ascii="Times New Roman" w:hAnsi="Times New Roman"/>
          <w:sz w:val="24"/>
          <w:szCs w:val="22"/>
        </w:rPr>
        <w:t xml:space="preserve">лист </w:t>
      </w:r>
      <w:r w:rsidRPr="0009286D">
        <w:rPr>
          <w:rFonts w:ascii="Times New Roman" w:hAnsi="Times New Roman"/>
          <w:bCs/>
          <w:sz w:val="24"/>
          <w:szCs w:val="24"/>
        </w:rPr>
        <w:t>ХХХХХХХХХХХХ</w:t>
      </w:r>
      <w:r w:rsidR="00CB39D3">
        <w:rPr>
          <w:rFonts w:ascii="Times New Roman" w:hAnsi="Times New Roman"/>
          <w:sz w:val="24"/>
          <w:szCs w:val="22"/>
        </w:rPr>
        <w:t xml:space="preserve"> від 2</w:t>
      </w:r>
      <w:r w:rsidR="00CB39D3">
        <w:rPr>
          <w:rFonts w:ascii="Times New Roman" w:hAnsi="Times New Roman"/>
          <w:sz w:val="24"/>
          <w:szCs w:val="22"/>
          <w:lang w:val="uk-UA"/>
        </w:rPr>
        <w:t>6</w:t>
      </w:r>
      <w:r w:rsidR="00CB39D3">
        <w:rPr>
          <w:rFonts w:ascii="Times New Roman" w:hAnsi="Times New Roman"/>
          <w:sz w:val="24"/>
          <w:szCs w:val="22"/>
        </w:rPr>
        <w:t>.</w:t>
      </w:r>
      <w:r w:rsidR="00CB39D3">
        <w:rPr>
          <w:rFonts w:ascii="Times New Roman" w:hAnsi="Times New Roman"/>
          <w:sz w:val="24"/>
          <w:szCs w:val="22"/>
          <w:lang w:val="uk-UA"/>
        </w:rPr>
        <w:t>12</w:t>
      </w:r>
      <w:r w:rsidRPr="0009286D">
        <w:rPr>
          <w:rFonts w:ascii="Times New Roman" w:hAnsi="Times New Roman"/>
          <w:sz w:val="24"/>
          <w:szCs w:val="22"/>
        </w:rPr>
        <w:t xml:space="preserve">.2023  </w:t>
      </w:r>
      <w:r w:rsidRPr="00CB39D3">
        <w:rPr>
          <w:rFonts w:ascii="Times New Roman" w:hAnsi="Times New Roman"/>
          <w:sz w:val="24"/>
          <w:szCs w:val="22"/>
        </w:rPr>
        <w:t>№</w:t>
      </w:r>
      <w:r w:rsidRPr="00CB39D3">
        <w:rPr>
          <w:rFonts w:ascii="Times New Roman" w:hAnsi="Times New Roman"/>
          <w:sz w:val="24"/>
          <w:szCs w:val="22"/>
          <w:lang w:val="uk-UA"/>
        </w:rPr>
        <w:t xml:space="preserve"> </w:t>
      </w:r>
      <w:r w:rsidR="00CB39D3" w:rsidRPr="00CB39D3">
        <w:rPr>
          <w:rFonts w:ascii="Times New Roman" w:hAnsi="Times New Roman"/>
          <w:sz w:val="24"/>
          <w:szCs w:val="22"/>
          <w:lang w:val="uk-UA"/>
        </w:rPr>
        <w:t>1781/23494</w:t>
      </w:r>
    </w:p>
    <w:p w14:paraId="1A557178" w14:textId="77777777" w:rsidR="0009286D" w:rsidRPr="0009286D" w:rsidRDefault="0009286D" w:rsidP="0009286D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МІСЬКА РАДА ВИРІШИЛА:</w:t>
      </w:r>
    </w:p>
    <w:p w14:paraId="5AEEB9BF" w14:textId="77777777" w:rsidR="007A4189" w:rsidRPr="007A4189" w:rsidRDefault="0009286D" w:rsidP="0009286D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B050"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sz w:val="24"/>
          <w:szCs w:val="24"/>
          <w:shd w:val="clear" w:color="auto" w:fill="FFFFFF"/>
          <w:lang w:val="uk-UA" w:eastAsia="en-US"/>
        </w:rPr>
        <w:t xml:space="preserve">Для потреб </w:t>
      </w: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ХХХХХХХХХХХХ з Роменської міської ради Сумської області на баланс ХХХХХХХХХХХХ основн</w:t>
      </w:r>
      <w:r w:rsidR="007A4189">
        <w:rPr>
          <w:rFonts w:ascii="Times New Roman" w:hAnsi="Times New Roman"/>
          <w:bCs/>
          <w:sz w:val="24"/>
          <w:szCs w:val="24"/>
          <w:lang w:val="uk-UA" w:eastAsia="en-US"/>
        </w:rPr>
        <w:t>і</w:t>
      </w: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 xml:space="preserve"> зас</w:t>
      </w:r>
      <w:r w:rsidR="007A4189">
        <w:rPr>
          <w:rFonts w:ascii="Times New Roman" w:hAnsi="Times New Roman"/>
          <w:bCs/>
          <w:sz w:val="24"/>
          <w:szCs w:val="24"/>
          <w:lang w:val="uk-UA" w:eastAsia="en-US"/>
        </w:rPr>
        <w:t>оби</w:t>
      </w: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 xml:space="preserve">, а саме: </w:t>
      </w:r>
    </w:p>
    <w:p w14:paraId="1358B439" w14:textId="77777777" w:rsidR="0009286D" w:rsidRPr="007A4189" w:rsidRDefault="00F46B0C" w:rsidP="007A4189">
      <w:pPr>
        <w:pStyle w:val="a9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bCs/>
          <w:color w:val="00B050"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ХХХХХХХХХХХХ.</w:t>
      </w:r>
    </w:p>
    <w:p w14:paraId="4D06AE65" w14:textId="77777777" w:rsidR="0009286D" w:rsidRPr="0009286D" w:rsidRDefault="0009286D" w:rsidP="0009286D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Уповноважити міського голову Стогнія О.А. підписати Акт приймання-передачі основних засобів з ХХХХХХХХХХХХ.</w:t>
      </w:r>
    </w:p>
    <w:p w14:paraId="145D41AB" w14:textId="77777777" w:rsidR="0009286D" w:rsidRPr="0009286D" w:rsidRDefault="0009286D" w:rsidP="0009286D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 xml:space="preserve">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14:paraId="58AD02F4" w14:textId="77777777" w:rsidR="008E2DD6" w:rsidRPr="000873D8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572F93" w14:textId="77777777"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r w:rsidRPr="00082B9A">
        <w:rPr>
          <w:rFonts w:ascii="Times New Roman" w:hAnsi="Times New Roman"/>
          <w:b/>
          <w:bCs/>
          <w:sz w:val="24"/>
        </w:rPr>
        <w:t>Розробник проекту:</w:t>
      </w:r>
      <w:r w:rsidRPr="00082B9A">
        <w:rPr>
          <w:rFonts w:ascii="Times New Roman" w:hAnsi="Times New Roman"/>
          <w:bCs/>
          <w:sz w:val="24"/>
        </w:rPr>
        <w:t xml:space="preserve"> </w:t>
      </w:r>
      <w:r w:rsidRPr="00082B9A">
        <w:rPr>
          <w:rFonts w:ascii="Times New Roman" w:hAnsi="Times New Roman"/>
          <w:sz w:val="24"/>
          <w:szCs w:val="24"/>
        </w:rPr>
        <w:t>Валерій БОНДАРЕНКО, начальник відділу з питань надзвичайних ситуацій та цивільного захисту населення</w:t>
      </w:r>
    </w:p>
    <w:p w14:paraId="2BC8C137" w14:textId="77777777"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</w:p>
    <w:p w14:paraId="4FA93844" w14:textId="4F995922"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r w:rsidRPr="00082B9A">
        <w:rPr>
          <w:rFonts w:ascii="Times New Roman" w:hAnsi="Times New Roman"/>
          <w:b/>
          <w:bCs/>
          <w:sz w:val="24"/>
        </w:rPr>
        <w:t xml:space="preserve">Пропозиції та зауваження </w:t>
      </w:r>
      <w:r w:rsidRPr="00082B9A">
        <w:rPr>
          <w:rFonts w:ascii="Times New Roman" w:hAnsi="Times New Roman"/>
          <w:bCs/>
          <w:sz w:val="24"/>
        </w:rPr>
        <w:t xml:space="preserve">до проєкту приймаються до </w:t>
      </w:r>
      <w:r w:rsidR="0096204B">
        <w:rPr>
          <w:rFonts w:ascii="Times New Roman" w:hAnsi="Times New Roman"/>
          <w:bCs/>
          <w:sz w:val="24"/>
          <w:lang w:val="uk-UA"/>
        </w:rPr>
        <w:t>2</w:t>
      </w:r>
      <w:r w:rsidR="0097060D">
        <w:rPr>
          <w:rFonts w:ascii="Times New Roman" w:hAnsi="Times New Roman"/>
          <w:bCs/>
          <w:sz w:val="24"/>
          <w:lang w:val="uk-UA"/>
        </w:rPr>
        <w:t>2</w:t>
      </w:r>
      <w:r w:rsidR="0079088A">
        <w:rPr>
          <w:rFonts w:ascii="Times New Roman" w:hAnsi="Times New Roman"/>
          <w:bCs/>
          <w:sz w:val="24"/>
        </w:rPr>
        <w:t>.</w:t>
      </w:r>
      <w:r w:rsidR="00CB39D3">
        <w:rPr>
          <w:rFonts w:ascii="Times New Roman" w:hAnsi="Times New Roman"/>
          <w:bCs/>
          <w:sz w:val="24"/>
          <w:lang w:val="uk-UA"/>
        </w:rPr>
        <w:t>02</w:t>
      </w:r>
      <w:r w:rsidR="00CB39D3">
        <w:rPr>
          <w:rFonts w:ascii="Times New Roman" w:hAnsi="Times New Roman"/>
          <w:bCs/>
          <w:sz w:val="24"/>
        </w:rPr>
        <w:t>.202</w:t>
      </w:r>
      <w:r w:rsidR="00CB39D3">
        <w:rPr>
          <w:rFonts w:ascii="Times New Roman" w:hAnsi="Times New Roman"/>
          <w:bCs/>
          <w:sz w:val="24"/>
          <w:lang w:val="uk-UA"/>
        </w:rPr>
        <w:t>4</w:t>
      </w:r>
      <w:r w:rsidRPr="00082B9A">
        <w:rPr>
          <w:rFonts w:ascii="Times New Roman" w:hAnsi="Times New Roman"/>
          <w:bCs/>
          <w:sz w:val="24"/>
        </w:rPr>
        <w:t xml:space="preserve"> за тел. 5 32 </w:t>
      </w:r>
      <w:r w:rsidR="00B90A69">
        <w:rPr>
          <w:rFonts w:ascii="Times New Roman" w:hAnsi="Times New Roman"/>
          <w:bCs/>
          <w:sz w:val="24"/>
          <w:lang w:val="uk-UA"/>
        </w:rPr>
        <w:t>69</w:t>
      </w:r>
      <w:r w:rsidRPr="00082B9A">
        <w:rPr>
          <w:rFonts w:ascii="Times New Roman" w:hAnsi="Times New Roman"/>
          <w:bCs/>
          <w:sz w:val="24"/>
        </w:rPr>
        <w:t xml:space="preserve"> </w:t>
      </w:r>
    </w:p>
    <w:p w14:paraId="29E07666" w14:textId="77777777" w:rsidR="000873D8" w:rsidRPr="00082B9A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eastAsia="uk-UA"/>
        </w:rPr>
      </w:pPr>
    </w:p>
    <w:p w14:paraId="232AFDE6" w14:textId="77777777" w:rsidR="000873D8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14:paraId="435B2809" w14:textId="77777777" w:rsidR="007F0305" w:rsidRDefault="007F0305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14:paraId="1B1BC60D" w14:textId="77777777" w:rsidR="00CF05AE" w:rsidRDefault="00CF05AE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3899FF7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1CA85E6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7F80C0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37B286E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6CAE657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0F38468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92B335D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95E6FB8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6F0C620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DEDA321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097D2DF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B81A376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7688F75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5427B6" w14:textId="77777777"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845167" w14:textId="77777777" w:rsidR="00CB7C01" w:rsidRPr="00CB7C01" w:rsidRDefault="00CB7C01" w:rsidP="00CB7C01">
      <w:pPr>
        <w:spacing w:line="268" w:lineRule="auto"/>
        <w:rPr>
          <w:rFonts w:ascii="Times New Roman" w:hAnsi="Times New Roman"/>
          <w:color w:val="FF0000"/>
          <w:sz w:val="24"/>
          <w:szCs w:val="24"/>
          <w:lang w:val="uk-UA"/>
        </w:rPr>
        <w:sectPr w:rsidR="00CB7C01" w:rsidRPr="00CB7C01" w:rsidSect="00073EFB">
          <w:pgSz w:w="11906" w:h="16838"/>
          <w:pgMar w:top="1134" w:right="567" w:bottom="993" w:left="1701" w:header="709" w:footer="709" w:gutter="0"/>
          <w:cols w:space="720"/>
        </w:sectPr>
      </w:pPr>
    </w:p>
    <w:p w14:paraId="03339F8F" w14:textId="77777777" w:rsidR="0030317B" w:rsidRPr="00CB7C01" w:rsidRDefault="0030317B">
      <w:pPr>
        <w:rPr>
          <w:rFonts w:ascii="Times New Roman" w:hAnsi="Times New Roman"/>
          <w:sz w:val="24"/>
          <w:szCs w:val="24"/>
          <w:lang w:val="uk-UA"/>
        </w:rPr>
      </w:pPr>
    </w:p>
    <w:sectPr w:rsidR="0030317B" w:rsidRPr="00CB7C01" w:rsidSect="00073E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050C26"/>
    <w:multiLevelType w:val="hybridMultilevel"/>
    <w:tmpl w:val="5816CB1E"/>
    <w:lvl w:ilvl="0" w:tplc="DC3814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04AF"/>
    <w:multiLevelType w:val="hybridMultilevel"/>
    <w:tmpl w:val="73C002AC"/>
    <w:lvl w:ilvl="0" w:tplc="5ADAC9C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0235702">
    <w:abstractNumId w:val="0"/>
  </w:num>
  <w:num w:numId="2" w16cid:durableId="665979357">
    <w:abstractNumId w:val="1"/>
  </w:num>
  <w:num w:numId="3" w16cid:durableId="156332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1D"/>
    <w:rsid w:val="00073EFB"/>
    <w:rsid w:val="00082B9A"/>
    <w:rsid w:val="000873D8"/>
    <w:rsid w:val="0009286D"/>
    <w:rsid w:val="000D2242"/>
    <w:rsid w:val="00137FE3"/>
    <w:rsid w:val="00203173"/>
    <w:rsid w:val="00214D43"/>
    <w:rsid w:val="00257F5D"/>
    <w:rsid w:val="002C5860"/>
    <w:rsid w:val="0030317B"/>
    <w:rsid w:val="00303D5A"/>
    <w:rsid w:val="00397E53"/>
    <w:rsid w:val="003D50D6"/>
    <w:rsid w:val="00476E1F"/>
    <w:rsid w:val="004B0F2C"/>
    <w:rsid w:val="004B512A"/>
    <w:rsid w:val="004D22DA"/>
    <w:rsid w:val="004D27B6"/>
    <w:rsid w:val="0051028A"/>
    <w:rsid w:val="00584FC2"/>
    <w:rsid w:val="00590F1D"/>
    <w:rsid w:val="00605101"/>
    <w:rsid w:val="00667F4F"/>
    <w:rsid w:val="006C0F6F"/>
    <w:rsid w:val="00707431"/>
    <w:rsid w:val="00732B90"/>
    <w:rsid w:val="0073628B"/>
    <w:rsid w:val="00753370"/>
    <w:rsid w:val="0079088A"/>
    <w:rsid w:val="007A4189"/>
    <w:rsid w:val="007A4F04"/>
    <w:rsid w:val="007D0614"/>
    <w:rsid w:val="007D4467"/>
    <w:rsid w:val="007F0305"/>
    <w:rsid w:val="008A1872"/>
    <w:rsid w:val="008E2DD6"/>
    <w:rsid w:val="00925EE1"/>
    <w:rsid w:val="0096204B"/>
    <w:rsid w:val="00967819"/>
    <w:rsid w:val="00967FE3"/>
    <w:rsid w:val="0097060D"/>
    <w:rsid w:val="009835C7"/>
    <w:rsid w:val="009B2F8C"/>
    <w:rsid w:val="009D06A4"/>
    <w:rsid w:val="009D18BC"/>
    <w:rsid w:val="00A25148"/>
    <w:rsid w:val="00A416ED"/>
    <w:rsid w:val="00A459A9"/>
    <w:rsid w:val="00AF6029"/>
    <w:rsid w:val="00B03005"/>
    <w:rsid w:val="00B53DD2"/>
    <w:rsid w:val="00B7191D"/>
    <w:rsid w:val="00B7620C"/>
    <w:rsid w:val="00B90A69"/>
    <w:rsid w:val="00BC0AFD"/>
    <w:rsid w:val="00C3601E"/>
    <w:rsid w:val="00C4337C"/>
    <w:rsid w:val="00C65D12"/>
    <w:rsid w:val="00C67730"/>
    <w:rsid w:val="00CB39D3"/>
    <w:rsid w:val="00CB78CA"/>
    <w:rsid w:val="00CB7C01"/>
    <w:rsid w:val="00CE220E"/>
    <w:rsid w:val="00CF05AE"/>
    <w:rsid w:val="00D421E2"/>
    <w:rsid w:val="00D656BC"/>
    <w:rsid w:val="00DA71EC"/>
    <w:rsid w:val="00E06982"/>
    <w:rsid w:val="00E37E56"/>
    <w:rsid w:val="00EA12FC"/>
    <w:rsid w:val="00EA7523"/>
    <w:rsid w:val="00F079B1"/>
    <w:rsid w:val="00F46B0C"/>
    <w:rsid w:val="00F73281"/>
    <w:rsid w:val="00F73A0F"/>
    <w:rsid w:val="00F9739F"/>
    <w:rsid w:val="00FB241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8488"/>
  <w15:docId w15:val="{5B0BA244-A038-4F5A-9A77-63B6D55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88CC-4FB9-4C95-BAF2-EC2DB8AC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2024-02-16T10:41:00Z</cp:lastPrinted>
  <dcterms:created xsi:type="dcterms:W3CDTF">2024-02-16T10:16:00Z</dcterms:created>
  <dcterms:modified xsi:type="dcterms:W3CDTF">2024-02-16T12:51:00Z</dcterms:modified>
</cp:coreProperties>
</file>