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8F099" w14:textId="1F0AE1D3" w:rsidR="008125F8" w:rsidRPr="00F656DD" w:rsidRDefault="008125F8" w:rsidP="008C227F">
      <w:pPr>
        <w:spacing w:line="276" w:lineRule="auto"/>
        <w:ind w:firstLine="0"/>
        <w:jc w:val="center"/>
        <w:rPr>
          <w:rFonts w:cs="Times New Roman"/>
          <w:sz w:val="24"/>
          <w:szCs w:val="24"/>
        </w:rPr>
      </w:pPr>
      <w:r w:rsidRPr="00F656DD">
        <w:rPr>
          <w:rFonts w:cs="Times New Roman"/>
          <w:sz w:val="24"/>
          <w:szCs w:val="24"/>
        </w:rPr>
        <w:t xml:space="preserve">    </w:t>
      </w:r>
      <w:r w:rsidRPr="00F656DD">
        <w:rPr>
          <w:rFonts w:cs="Times New Roman"/>
          <w:noProof/>
          <w:sz w:val="24"/>
          <w:szCs w:val="24"/>
          <w:lang w:val="ru-RU" w:eastAsia="ru-RU"/>
        </w:rPr>
        <w:drawing>
          <wp:inline distT="0" distB="0" distL="0" distR="0" wp14:anchorId="73989995" wp14:editId="3A326FE7">
            <wp:extent cx="485775" cy="650875"/>
            <wp:effectExtent l="0" t="0" r="9525" b="0"/>
            <wp:docPr id="2558175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6DD">
        <w:rPr>
          <w:rFonts w:cs="Times New Roman"/>
          <w:sz w:val="24"/>
          <w:szCs w:val="24"/>
        </w:rPr>
        <w:t xml:space="preserve">          </w:t>
      </w:r>
    </w:p>
    <w:p w14:paraId="49430702" w14:textId="77777777" w:rsidR="008125F8" w:rsidRPr="00F656DD" w:rsidRDefault="008125F8" w:rsidP="008C227F">
      <w:pPr>
        <w:spacing w:line="276" w:lineRule="auto"/>
        <w:ind w:firstLine="0"/>
        <w:jc w:val="center"/>
        <w:rPr>
          <w:rFonts w:cs="Times New Roman"/>
          <w:b/>
          <w:sz w:val="24"/>
          <w:szCs w:val="24"/>
        </w:rPr>
      </w:pPr>
      <w:r w:rsidRPr="00F656DD">
        <w:rPr>
          <w:rFonts w:cs="Times New Roman"/>
          <w:b/>
          <w:sz w:val="24"/>
          <w:szCs w:val="24"/>
        </w:rPr>
        <w:t>РОМЕНСЬКА МІСЬКА РАДА СУМСЬКОЇ ОБЛАСТІ</w:t>
      </w:r>
    </w:p>
    <w:p w14:paraId="2B70A102" w14:textId="77777777" w:rsidR="008125F8" w:rsidRPr="00F656DD" w:rsidRDefault="008125F8" w:rsidP="008C227F">
      <w:pPr>
        <w:spacing w:line="276" w:lineRule="auto"/>
        <w:ind w:firstLine="0"/>
        <w:jc w:val="center"/>
        <w:rPr>
          <w:rFonts w:cs="Times New Roman"/>
          <w:b/>
          <w:sz w:val="24"/>
          <w:szCs w:val="24"/>
        </w:rPr>
      </w:pPr>
      <w:r w:rsidRPr="00F656DD">
        <w:rPr>
          <w:rFonts w:cs="Times New Roman"/>
          <w:b/>
          <w:sz w:val="24"/>
          <w:szCs w:val="24"/>
        </w:rPr>
        <w:t>ВИКОНАВЧИЙ КОМІТЕТ</w:t>
      </w:r>
    </w:p>
    <w:p w14:paraId="1ADD95EE" w14:textId="77777777" w:rsidR="008125F8" w:rsidRPr="00F656DD" w:rsidRDefault="008125F8" w:rsidP="008C227F">
      <w:pPr>
        <w:spacing w:line="276" w:lineRule="auto"/>
        <w:ind w:firstLine="0"/>
        <w:jc w:val="center"/>
        <w:rPr>
          <w:rFonts w:cs="Times New Roman"/>
          <w:b/>
          <w:sz w:val="24"/>
          <w:szCs w:val="24"/>
        </w:rPr>
      </w:pPr>
    </w:p>
    <w:p w14:paraId="41CD9AE3" w14:textId="77777777" w:rsidR="008125F8" w:rsidRPr="00F656DD" w:rsidRDefault="008125F8" w:rsidP="008C227F">
      <w:pPr>
        <w:pStyle w:val="HTML"/>
        <w:spacing w:line="276" w:lineRule="auto"/>
        <w:ind w:left="284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 w:rsidRPr="00F656DD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РОЗПОРЯДЖЕННЯ МІСЬКОГО ГОЛОВИ</w:t>
      </w:r>
    </w:p>
    <w:p w14:paraId="07BBBEA0" w14:textId="5B1E4BD9" w:rsidR="008125F8" w:rsidRDefault="008125F8" w:rsidP="008125F8">
      <w:pPr>
        <w:pStyle w:val="HTML"/>
        <w:spacing w:line="276" w:lineRule="auto"/>
        <w:ind w:left="284"/>
        <w:jc w:val="center"/>
        <w:rPr>
          <w:rFonts w:ascii="Times New Roman" w:eastAsia="Times New Roman" w:hAnsi="Times New Roman"/>
          <w:sz w:val="24"/>
          <w:szCs w:val="24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C227F" w:rsidRPr="008C227F" w14:paraId="5F6E581C" w14:textId="77777777" w:rsidTr="008C227F">
        <w:tc>
          <w:tcPr>
            <w:tcW w:w="3209" w:type="dxa"/>
          </w:tcPr>
          <w:p w14:paraId="2264318B" w14:textId="2023FDBD" w:rsidR="008C227F" w:rsidRPr="008C227F" w:rsidRDefault="000E46D8" w:rsidP="008C227F">
            <w:pPr>
              <w:pStyle w:val="HTML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27</w:t>
            </w:r>
            <w:r w:rsidR="008C227F" w:rsidRPr="008C227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.02.2024</w:t>
            </w:r>
          </w:p>
        </w:tc>
        <w:tc>
          <w:tcPr>
            <w:tcW w:w="3209" w:type="dxa"/>
          </w:tcPr>
          <w:p w14:paraId="78CD73FD" w14:textId="21DF4B03" w:rsidR="008C227F" w:rsidRPr="008C227F" w:rsidRDefault="008C227F" w:rsidP="008C227F">
            <w:pPr>
              <w:pStyle w:val="HTML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10" w:type="dxa"/>
          </w:tcPr>
          <w:p w14:paraId="7CE7B096" w14:textId="16C9AEB3" w:rsidR="008C227F" w:rsidRPr="008C227F" w:rsidRDefault="008C227F" w:rsidP="008C227F">
            <w:pPr>
              <w:pStyle w:val="HTML"/>
              <w:spacing w:line="27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№ </w:t>
            </w:r>
            <w:r w:rsidR="00AA2E6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61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-ОД</w:t>
            </w:r>
          </w:p>
        </w:tc>
      </w:tr>
    </w:tbl>
    <w:tbl>
      <w:tblPr>
        <w:tblpPr w:leftFromText="180" w:rightFromText="180" w:vertAnchor="text" w:tblpY="18"/>
        <w:tblW w:w="0" w:type="auto"/>
        <w:tblLook w:val="04A0" w:firstRow="1" w:lastRow="0" w:firstColumn="1" w:lastColumn="0" w:noHBand="0" w:noVBand="1"/>
      </w:tblPr>
      <w:tblGrid>
        <w:gridCol w:w="9638"/>
      </w:tblGrid>
      <w:tr w:rsidR="008125F8" w:rsidRPr="00F656DD" w14:paraId="6FCE9B69" w14:textId="77777777" w:rsidTr="008C227F">
        <w:trPr>
          <w:trHeight w:val="1656"/>
        </w:trPr>
        <w:tc>
          <w:tcPr>
            <w:tcW w:w="9638" w:type="dxa"/>
          </w:tcPr>
          <w:p w14:paraId="17F3674C" w14:textId="135AA2D6" w:rsidR="008125F8" w:rsidRPr="00F656DD" w:rsidRDefault="008125F8" w:rsidP="00956422">
            <w:pPr>
              <w:pStyle w:val="4"/>
              <w:tabs>
                <w:tab w:val="left" w:pos="6699"/>
              </w:tabs>
              <w:ind w:right="2154"/>
              <w:jc w:val="both"/>
              <w:rPr>
                <w:color w:val="FF0000"/>
                <w:sz w:val="24"/>
                <w:szCs w:val="24"/>
              </w:rPr>
            </w:pPr>
            <w:r w:rsidRPr="00F656DD">
              <w:rPr>
                <w:rStyle w:val="a6"/>
                <w:b/>
                <w:bCs/>
                <w:sz w:val="24"/>
                <w:szCs w:val="24"/>
                <w:bdr w:val="none" w:sz="0" w:space="0" w:color="auto" w:frame="1"/>
              </w:rPr>
              <w:t xml:space="preserve">Про </w:t>
            </w:r>
            <w:r w:rsidR="008C227F">
              <w:rPr>
                <w:rStyle w:val="a6"/>
                <w:b/>
                <w:bCs/>
                <w:sz w:val="24"/>
                <w:szCs w:val="24"/>
                <w:bdr w:val="none" w:sz="0" w:space="0" w:color="auto" w:frame="1"/>
              </w:rPr>
              <w:t>План</w:t>
            </w:r>
            <w:r w:rsidRPr="00F656DD">
              <w:rPr>
                <w:rStyle w:val="a6"/>
                <w:b/>
                <w:bCs/>
                <w:sz w:val="24"/>
                <w:szCs w:val="24"/>
                <w:bdr w:val="none" w:sz="0" w:space="0" w:color="auto" w:frame="1"/>
              </w:rPr>
              <w:t xml:space="preserve"> заходів щодо</w:t>
            </w:r>
            <w:r w:rsidRPr="00F656DD">
              <w:rPr>
                <w:rStyle w:val="a6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956422" w:rsidRPr="00CA5A13">
              <w:rPr>
                <w:sz w:val="24"/>
              </w:rPr>
              <w:t>врахування</w:t>
            </w:r>
            <w:r w:rsidRPr="00CA5A13">
              <w:rPr>
                <w:sz w:val="22"/>
                <w:szCs w:val="24"/>
              </w:rPr>
              <w:t xml:space="preserve"> </w:t>
            </w:r>
            <w:r w:rsidRPr="00F656DD">
              <w:rPr>
                <w:sz w:val="24"/>
                <w:szCs w:val="24"/>
              </w:rPr>
              <w:t>пропозицій за результатами державного фінансового аудиту бюджету Роменської міської територіальної громади (бюджету міста Ромен) Сумської області за період з 01 січня 2020 по 30 червня 2023 року</w:t>
            </w:r>
          </w:p>
        </w:tc>
      </w:tr>
    </w:tbl>
    <w:p w14:paraId="584FC5B6" w14:textId="695F35B3" w:rsidR="00997E72" w:rsidRPr="00F656DD" w:rsidRDefault="00701FF3" w:rsidP="00197341">
      <w:pPr>
        <w:pStyle w:val="a7"/>
        <w:ind w:firstLine="567"/>
        <w:jc w:val="both"/>
      </w:pPr>
      <w:r w:rsidRPr="00F656DD">
        <w:t xml:space="preserve">Відповідно до </w:t>
      </w:r>
      <w:r w:rsidR="00235AC7">
        <w:rPr>
          <w:color w:val="000000"/>
        </w:rPr>
        <w:t>пункту 8 статті 59 Закону України «Про місцеве самоврядування в Україні»</w:t>
      </w:r>
      <w:r w:rsidR="00197341">
        <w:t>,</w:t>
      </w:r>
      <w:r w:rsidRPr="00F656DD">
        <w:t xml:space="preserve"> </w:t>
      </w:r>
      <w:r w:rsidR="00302DE0" w:rsidRPr="00532A85">
        <w:t>З</w:t>
      </w:r>
      <w:r w:rsidR="00997E72" w:rsidRPr="00532A85">
        <w:t>віт</w:t>
      </w:r>
      <w:r w:rsidRPr="00532A85">
        <w:t>у</w:t>
      </w:r>
      <w:r w:rsidR="00997E72" w:rsidRPr="00532A85">
        <w:t xml:space="preserve"> </w:t>
      </w:r>
      <w:r w:rsidR="00682B0F" w:rsidRPr="00532A85">
        <w:t>№ 201820-21/01</w:t>
      </w:r>
      <w:r w:rsidR="00682B0F">
        <w:t xml:space="preserve"> </w:t>
      </w:r>
      <w:r w:rsidR="00532A85" w:rsidRPr="00532A85">
        <w:t xml:space="preserve">від 18.01.2024 </w:t>
      </w:r>
      <w:r w:rsidR="00302DE0" w:rsidRPr="00532A85">
        <w:t>за</w:t>
      </w:r>
      <w:r w:rsidR="00997E72" w:rsidRPr="00532A85">
        <w:t xml:space="preserve"> результат</w:t>
      </w:r>
      <w:r w:rsidR="00302DE0" w:rsidRPr="00532A85">
        <w:t>ами</w:t>
      </w:r>
      <w:r w:rsidR="00997E72" w:rsidRPr="00532A85">
        <w:t xml:space="preserve"> </w:t>
      </w:r>
      <w:r w:rsidR="00294BC8" w:rsidRPr="00532A85">
        <w:t xml:space="preserve">державного фінансового аудиту </w:t>
      </w:r>
      <w:r w:rsidR="00294BC8" w:rsidRPr="00532A85">
        <w:rPr>
          <w:bCs/>
        </w:rPr>
        <w:t>бюджету Роменської міської тери</w:t>
      </w:r>
      <w:r w:rsidR="00294BC8" w:rsidRPr="00532A85">
        <w:t>торіальної громади (бюджету міста Ромен) Сумської області за період з 01 січня 2020 по 30 червня 2023 року</w:t>
      </w:r>
      <w:r w:rsidR="00682B0F">
        <w:t xml:space="preserve"> </w:t>
      </w:r>
      <w:r w:rsidR="00682B0F" w:rsidRPr="00E9199E">
        <w:t>Управління</w:t>
      </w:r>
      <w:r w:rsidR="00302DE0" w:rsidRPr="00E9199E">
        <w:t xml:space="preserve"> Північно-с</w:t>
      </w:r>
      <w:r w:rsidR="00294BC8" w:rsidRPr="00E9199E">
        <w:t>хідн</w:t>
      </w:r>
      <w:r w:rsidR="00302DE0" w:rsidRPr="00E9199E">
        <w:t>ого</w:t>
      </w:r>
      <w:r w:rsidR="00997E72" w:rsidRPr="00E9199E">
        <w:t xml:space="preserve"> офіс</w:t>
      </w:r>
      <w:r w:rsidR="00302DE0" w:rsidRPr="00E9199E">
        <w:t>у</w:t>
      </w:r>
      <w:r w:rsidR="00997E72" w:rsidRPr="00E9199E">
        <w:t xml:space="preserve"> Держаудитслужби</w:t>
      </w:r>
      <w:r w:rsidR="0037677F" w:rsidRPr="00E9199E">
        <w:t xml:space="preserve"> в Сумській області</w:t>
      </w:r>
      <w:r w:rsidR="00682B0F" w:rsidRPr="00E9199E">
        <w:t>,</w:t>
      </w:r>
      <w:r w:rsidR="00197341" w:rsidRPr="00E9199E">
        <w:t xml:space="preserve"> </w:t>
      </w:r>
      <w:r w:rsidR="00997E72" w:rsidRPr="00E9199E">
        <w:t>з метою забез</w:t>
      </w:r>
      <w:r w:rsidR="00997E72" w:rsidRPr="00F656DD">
        <w:t>печення відповідного реагування та вжиття заходів щодо усунення порушень і недоліків</w:t>
      </w:r>
      <w:r w:rsidR="007103AF" w:rsidRPr="00F656DD">
        <w:t xml:space="preserve"> </w:t>
      </w:r>
    </w:p>
    <w:p w14:paraId="5FC2C3AA" w14:textId="7025E96B" w:rsidR="00997E72" w:rsidRPr="00F656DD" w:rsidRDefault="0077299B" w:rsidP="00956422">
      <w:pPr>
        <w:pStyle w:val="a7"/>
        <w:ind w:firstLine="567"/>
        <w:jc w:val="both"/>
      </w:pPr>
      <w:r w:rsidRPr="00F656DD">
        <w:t>1</w:t>
      </w:r>
      <w:r w:rsidR="00997E72" w:rsidRPr="00F656DD">
        <w:t xml:space="preserve">. Затвердити План заходів щодо </w:t>
      </w:r>
      <w:r w:rsidR="00956422" w:rsidRPr="00CA5A13">
        <w:t>врахування</w:t>
      </w:r>
      <w:r w:rsidR="00997E72" w:rsidRPr="00CA5A13">
        <w:t xml:space="preserve"> </w:t>
      </w:r>
      <w:r w:rsidR="00997E72" w:rsidRPr="00F656DD">
        <w:t xml:space="preserve">пропозицій за результатами державного фінансового аудиту бюджету </w:t>
      </w:r>
      <w:r w:rsidR="00FE62B0" w:rsidRPr="00F656DD">
        <w:rPr>
          <w:bCs/>
        </w:rPr>
        <w:t>Роменської міської тери</w:t>
      </w:r>
      <w:r w:rsidR="00FE62B0" w:rsidRPr="00F656DD">
        <w:t>торіальної громади (бюджету міста Ромен) Сумської області за період з 01 січня 2020 по 30 червня 2023 року</w:t>
      </w:r>
      <w:r w:rsidR="00956422">
        <w:t xml:space="preserve"> (далі – план заходів)</w:t>
      </w:r>
      <w:r w:rsidR="00FE62B0" w:rsidRPr="00F656DD">
        <w:t xml:space="preserve"> </w:t>
      </w:r>
      <w:r w:rsidR="00997E72" w:rsidRPr="00F656DD">
        <w:t>(додається).</w:t>
      </w:r>
    </w:p>
    <w:p w14:paraId="4DD93C48" w14:textId="246B7D0E" w:rsidR="00997E72" w:rsidRPr="00F656DD" w:rsidRDefault="0077299B" w:rsidP="00956422">
      <w:pPr>
        <w:pStyle w:val="a7"/>
        <w:ind w:firstLine="567"/>
        <w:jc w:val="both"/>
      </w:pPr>
      <w:r w:rsidRPr="00F656DD">
        <w:t>2</w:t>
      </w:r>
      <w:r w:rsidR="00997E72" w:rsidRPr="00F656DD">
        <w:t xml:space="preserve">. </w:t>
      </w:r>
      <w:r w:rsidR="00077B74">
        <w:t>Відповідальним за виконання заходів, затверджених цим розпорядженням,</w:t>
      </w:r>
      <w:r w:rsidR="00997E72" w:rsidRPr="00F656DD">
        <w:t xml:space="preserve"> щомісячно до 10 числа </w:t>
      </w:r>
      <w:r w:rsidR="00077B74" w:rsidRPr="00123C6E">
        <w:rPr>
          <w:color w:val="000000" w:themeColor="text1"/>
        </w:rPr>
        <w:t xml:space="preserve">надавати </w:t>
      </w:r>
      <w:r w:rsidR="00997E72" w:rsidRPr="00F656DD">
        <w:t>інформ</w:t>
      </w:r>
      <w:r w:rsidR="00077B74">
        <w:t xml:space="preserve">ацію </w:t>
      </w:r>
      <w:r w:rsidR="00123C6E" w:rsidRPr="00F656DD">
        <w:t xml:space="preserve">про </w:t>
      </w:r>
      <w:r w:rsidR="00123C6E">
        <w:t xml:space="preserve">їх </w:t>
      </w:r>
      <w:r w:rsidR="00123C6E" w:rsidRPr="00F656DD">
        <w:t>виконання</w:t>
      </w:r>
      <w:r w:rsidR="00123C6E">
        <w:t xml:space="preserve"> до Управління фінансів Роменської міської ради</w:t>
      </w:r>
      <w:r w:rsidR="00997E72" w:rsidRPr="00F656DD">
        <w:t>.</w:t>
      </w:r>
    </w:p>
    <w:p w14:paraId="21EA62BC" w14:textId="049B44C8" w:rsidR="00997E72" w:rsidRPr="00F656DD" w:rsidRDefault="00AA2E61" w:rsidP="00077B74">
      <w:pPr>
        <w:pStyle w:val="a7"/>
        <w:ind w:firstLine="567"/>
        <w:jc w:val="both"/>
      </w:pPr>
      <w:r>
        <w:t>3</w:t>
      </w:r>
      <w:r w:rsidR="00997E72" w:rsidRPr="00F656DD">
        <w:t xml:space="preserve">. </w:t>
      </w:r>
      <w:r w:rsidR="00123C6E">
        <w:t>У</w:t>
      </w:r>
      <w:r w:rsidR="00FE62B0" w:rsidRPr="00F656DD">
        <w:t>правлінн</w:t>
      </w:r>
      <w:r w:rsidR="00123C6E">
        <w:t>ю</w:t>
      </w:r>
      <w:r w:rsidR="00FE62B0" w:rsidRPr="00F656DD">
        <w:t xml:space="preserve"> фінансів Роменської</w:t>
      </w:r>
      <w:r w:rsidR="00997E72" w:rsidRPr="00F656DD">
        <w:t xml:space="preserve"> міської ради щомісячно до 15 числа </w:t>
      </w:r>
      <w:r w:rsidR="00FC371E" w:rsidRPr="00F656DD">
        <w:t xml:space="preserve">узагальнену інформацію </w:t>
      </w:r>
      <w:r w:rsidR="00FC371E">
        <w:t>про</w:t>
      </w:r>
      <w:r w:rsidR="00FC371E" w:rsidRPr="00F656DD">
        <w:t xml:space="preserve"> виконання </w:t>
      </w:r>
      <w:r w:rsidR="00FC371E">
        <w:t xml:space="preserve">плану </w:t>
      </w:r>
      <w:r w:rsidR="00FC371E" w:rsidRPr="00F656DD">
        <w:t>заходів</w:t>
      </w:r>
      <w:r w:rsidR="00FC371E">
        <w:t xml:space="preserve"> надавати до</w:t>
      </w:r>
      <w:r w:rsidR="00FC371E" w:rsidRPr="00F656DD">
        <w:t xml:space="preserve"> </w:t>
      </w:r>
      <w:r w:rsidR="00E9199E" w:rsidRPr="00E9199E">
        <w:t>Управління Північно-східного офісу Держаудитслужби в Сумській області</w:t>
      </w:r>
      <w:r w:rsidR="00997E72" w:rsidRPr="00F656DD">
        <w:t>.</w:t>
      </w:r>
    </w:p>
    <w:p w14:paraId="6FA5087C" w14:textId="75F208B7" w:rsidR="007E1EF9" w:rsidRDefault="00AA2E61" w:rsidP="007E1EF9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4</w:t>
      </w:r>
      <w:r w:rsidR="00A847E3" w:rsidRPr="00251108">
        <w:rPr>
          <w:rFonts w:cs="Times New Roman"/>
          <w:color w:val="000000" w:themeColor="text1"/>
          <w:sz w:val="24"/>
          <w:szCs w:val="24"/>
        </w:rPr>
        <w:t xml:space="preserve">. </w:t>
      </w:r>
      <w:r w:rsidR="007E1EF9">
        <w:rPr>
          <w:rFonts w:cs="Times New Roman"/>
          <w:color w:val="000000" w:themeColor="text1"/>
          <w:sz w:val="24"/>
          <w:szCs w:val="24"/>
        </w:rPr>
        <w:t xml:space="preserve">Координацію роботи із забезпечення виконання плану заходів покласти на керуючого справами виконкому та </w:t>
      </w:r>
      <w:r w:rsidR="007E1EF9" w:rsidRPr="00251108">
        <w:rPr>
          <w:rFonts w:cs="Times New Roman"/>
          <w:bCs/>
          <w:color w:val="000000" w:themeColor="text1"/>
          <w:sz w:val="24"/>
          <w:szCs w:val="24"/>
        </w:rPr>
        <w:t xml:space="preserve">заступників міського голови з питань діяльності </w:t>
      </w:r>
      <w:r w:rsidR="007E1EF9">
        <w:rPr>
          <w:rFonts w:cs="Times New Roman"/>
          <w:bCs/>
          <w:color w:val="000000" w:themeColor="text1"/>
          <w:sz w:val="24"/>
          <w:szCs w:val="24"/>
        </w:rPr>
        <w:t>виконавчих органів р</w:t>
      </w:r>
      <w:r w:rsidR="007E1EF9" w:rsidRPr="00251108">
        <w:rPr>
          <w:rFonts w:cs="Times New Roman"/>
          <w:bCs/>
          <w:color w:val="000000" w:themeColor="text1"/>
          <w:sz w:val="24"/>
          <w:szCs w:val="24"/>
        </w:rPr>
        <w:t>ади</w:t>
      </w:r>
      <w:r w:rsidR="007E1EF9" w:rsidRPr="007E1EF9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7E1EF9" w:rsidRPr="00251108">
        <w:rPr>
          <w:rFonts w:cs="Times New Roman"/>
          <w:bCs/>
          <w:color w:val="000000" w:themeColor="text1"/>
          <w:sz w:val="24"/>
          <w:szCs w:val="24"/>
        </w:rPr>
        <w:t>відповідно до розподілу обов’язків.</w:t>
      </w:r>
    </w:p>
    <w:p w14:paraId="3CB764C5" w14:textId="77777777" w:rsidR="007E1EF9" w:rsidRDefault="007E1EF9" w:rsidP="00251108">
      <w:pPr>
        <w:spacing w:line="276" w:lineRule="auto"/>
        <w:rPr>
          <w:rFonts w:cs="Times New Roman"/>
          <w:bCs/>
          <w:color w:val="000000" w:themeColor="text1"/>
          <w:sz w:val="24"/>
          <w:szCs w:val="24"/>
        </w:rPr>
      </w:pPr>
    </w:p>
    <w:p w14:paraId="001B1E12" w14:textId="704EB3A6" w:rsidR="00A847E3" w:rsidRPr="00251108" w:rsidRDefault="007E1EF9" w:rsidP="00251108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 xml:space="preserve">5. </w:t>
      </w:r>
      <w:r w:rsidR="00A847E3" w:rsidRPr="00251108">
        <w:rPr>
          <w:rFonts w:cs="Times New Roman"/>
          <w:bCs/>
          <w:color w:val="000000" w:themeColor="text1"/>
          <w:sz w:val="24"/>
          <w:szCs w:val="24"/>
        </w:rPr>
        <w:t xml:space="preserve">Контроль за виконанням цього </w:t>
      </w:r>
      <w:r w:rsidR="00251108" w:rsidRPr="00251108">
        <w:rPr>
          <w:rFonts w:cs="Times New Roman"/>
          <w:bCs/>
          <w:color w:val="000000" w:themeColor="text1"/>
          <w:sz w:val="24"/>
          <w:szCs w:val="24"/>
        </w:rPr>
        <w:t>розпорядження</w:t>
      </w:r>
      <w:r w:rsidR="00A847E3" w:rsidRPr="00251108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cs="Times New Roman"/>
          <w:bCs/>
          <w:color w:val="000000" w:themeColor="text1"/>
          <w:sz w:val="24"/>
          <w:szCs w:val="24"/>
        </w:rPr>
        <w:t>залишаю за собою.</w:t>
      </w:r>
    </w:p>
    <w:p w14:paraId="1B7088A8" w14:textId="77777777" w:rsidR="00745D98" w:rsidRPr="00251108" w:rsidRDefault="00745D98" w:rsidP="0070619C">
      <w:pPr>
        <w:shd w:val="clear" w:color="auto" w:fill="FFFFFF"/>
        <w:ind w:firstLine="0"/>
        <w:jc w:val="left"/>
        <w:rPr>
          <w:rStyle w:val="a6"/>
          <w:rFonts w:cs="Times New Roman"/>
          <w:color w:val="000000" w:themeColor="text1"/>
          <w:sz w:val="24"/>
          <w:szCs w:val="24"/>
          <w:bdr w:val="none" w:sz="0" w:space="0" w:color="auto" w:frame="1"/>
        </w:rPr>
      </w:pPr>
    </w:p>
    <w:p w14:paraId="4E6146F6" w14:textId="77777777" w:rsidR="00FC371E" w:rsidRDefault="00FC371E" w:rsidP="0070619C">
      <w:pPr>
        <w:shd w:val="clear" w:color="auto" w:fill="FFFFFF"/>
        <w:ind w:firstLine="0"/>
        <w:jc w:val="left"/>
        <w:rPr>
          <w:rStyle w:val="a6"/>
          <w:rFonts w:cs="Times New Roman"/>
          <w:color w:val="000000" w:themeColor="text1"/>
          <w:sz w:val="24"/>
          <w:szCs w:val="24"/>
          <w:bdr w:val="none" w:sz="0" w:space="0" w:color="auto" w:frame="1"/>
        </w:rPr>
      </w:pPr>
    </w:p>
    <w:p w14:paraId="31387A21" w14:textId="50D1146C" w:rsidR="00745D98" w:rsidRPr="00251108" w:rsidRDefault="003B5792" w:rsidP="0070619C">
      <w:pPr>
        <w:shd w:val="clear" w:color="auto" w:fill="FFFFFF"/>
        <w:ind w:firstLine="0"/>
        <w:jc w:val="left"/>
        <w:rPr>
          <w:rStyle w:val="a6"/>
          <w:rFonts w:cs="Times New Roman"/>
          <w:color w:val="000000" w:themeColor="text1"/>
          <w:sz w:val="24"/>
          <w:szCs w:val="24"/>
          <w:bdr w:val="none" w:sz="0" w:space="0" w:color="auto" w:frame="1"/>
        </w:rPr>
      </w:pPr>
      <w:r w:rsidRPr="00251108">
        <w:rPr>
          <w:rStyle w:val="a6"/>
          <w:rFonts w:cs="Times New Roman"/>
          <w:color w:val="000000" w:themeColor="text1"/>
          <w:sz w:val="24"/>
          <w:szCs w:val="24"/>
          <w:bdr w:val="none" w:sz="0" w:space="0" w:color="auto" w:frame="1"/>
        </w:rPr>
        <w:t xml:space="preserve">Міський голова                                     </w:t>
      </w:r>
      <w:r w:rsidR="00FC371E">
        <w:rPr>
          <w:rStyle w:val="a6"/>
          <w:rFonts w:cs="Times New Roman"/>
          <w:color w:val="000000" w:themeColor="text1"/>
          <w:sz w:val="24"/>
          <w:szCs w:val="24"/>
          <w:bdr w:val="none" w:sz="0" w:space="0" w:color="auto" w:frame="1"/>
        </w:rPr>
        <w:tab/>
      </w:r>
      <w:r w:rsidR="00FC371E">
        <w:rPr>
          <w:rStyle w:val="a6"/>
          <w:rFonts w:cs="Times New Roman"/>
          <w:color w:val="000000" w:themeColor="text1"/>
          <w:sz w:val="24"/>
          <w:szCs w:val="24"/>
          <w:bdr w:val="none" w:sz="0" w:space="0" w:color="auto" w:frame="1"/>
        </w:rPr>
        <w:tab/>
      </w:r>
      <w:r w:rsidR="00FC371E">
        <w:rPr>
          <w:rStyle w:val="a6"/>
          <w:rFonts w:cs="Times New Roman"/>
          <w:color w:val="000000" w:themeColor="text1"/>
          <w:sz w:val="24"/>
          <w:szCs w:val="24"/>
          <w:bdr w:val="none" w:sz="0" w:space="0" w:color="auto" w:frame="1"/>
        </w:rPr>
        <w:tab/>
      </w:r>
      <w:r w:rsidRPr="00251108">
        <w:rPr>
          <w:rStyle w:val="a6"/>
          <w:rFonts w:cs="Times New Roman"/>
          <w:color w:val="000000" w:themeColor="text1"/>
          <w:sz w:val="24"/>
          <w:szCs w:val="24"/>
          <w:bdr w:val="none" w:sz="0" w:space="0" w:color="auto" w:frame="1"/>
        </w:rPr>
        <w:t xml:space="preserve">   Олег СТОГНІЙ</w:t>
      </w:r>
    </w:p>
    <w:p w14:paraId="19EADF4A" w14:textId="1C17907A" w:rsidR="00FE134B" w:rsidRDefault="00801901" w:rsidP="00FE134B">
      <w:pPr>
        <w:ind w:firstLine="0"/>
        <w:rPr>
          <w:rFonts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F656DD">
        <w:rPr>
          <w:color w:val="000000"/>
        </w:rPr>
        <w:br w:type="page"/>
      </w:r>
    </w:p>
    <w:p w14:paraId="30778924" w14:textId="77777777" w:rsidR="00FE134B" w:rsidRDefault="00FE134B" w:rsidP="000E46D8">
      <w:pPr>
        <w:pStyle w:val="a7"/>
        <w:spacing w:before="0" w:beforeAutospacing="0" w:after="0" w:afterAutospacing="0"/>
        <w:ind w:firstLine="5670"/>
        <w:jc w:val="both"/>
        <w:rPr>
          <w:b/>
          <w:color w:val="000000"/>
        </w:rPr>
        <w:sectPr w:rsidR="00FE134B" w:rsidSect="003B5792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17239330" w14:textId="7261E412" w:rsidR="00095886" w:rsidRPr="000E46D8" w:rsidRDefault="00095886" w:rsidP="00A0564E">
      <w:pPr>
        <w:pStyle w:val="a7"/>
        <w:spacing w:before="0" w:beforeAutospacing="0" w:after="0" w:afterAutospacing="0"/>
        <w:ind w:firstLine="10773"/>
        <w:jc w:val="both"/>
        <w:rPr>
          <w:b/>
          <w:color w:val="000000"/>
        </w:rPr>
      </w:pPr>
      <w:r w:rsidRPr="000E46D8">
        <w:rPr>
          <w:b/>
          <w:color w:val="000000"/>
        </w:rPr>
        <w:lastRenderedPageBreak/>
        <w:t>ЗАТВЕРДЖЕН</w:t>
      </w:r>
      <w:r w:rsidR="000E46D8" w:rsidRPr="000E46D8">
        <w:rPr>
          <w:b/>
          <w:color w:val="000000"/>
        </w:rPr>
        <w:t>О</w:t>
      </w:r>
    </w:p>
    <w:p w14:paraId="4AD2519C" w14:textId="6E0D0F3C" w:rsidR="00095886" w:rsidRPr="000E46D8" w:rsidRDefault="00095886" w:rsidP="00A0564E">
      <w:pPr>
        <w:pStyle w:val="a7"/>
        <w:spacing w:before="0" w:beforeAutospacing="0" w:after="0" w:afterAutospacing="0"/>
        <w:ind w:firstLine="10773"/>
        <w:jc w:val="both"/>
        <w:rPr>
          <w:b/>
          <w:color w:val="000000"/>
        </w:rPr>
      </w:pPr>
      <w:r w:rsidRPr="000E46D8">
        <w:rPr>
          <w:b/>
          <w:color w:val="000000"/>
        </w:rPr>
        <w:t>Розпорядження міського голови</w:t>
      </w:r>
    </w:p>
    <w:p w14:paraId="019197DB" w14:textId="51B1F710" w:rsidR="00095886" w:rsidRPr="00AA2E61" w:rsidRDefault="00AA2E61" w:rsidP="00A0564E">
      <w:pPr>
        <w:pStyle w:val="a7"/>
        <w:spacing w:before="0" w:beforeAutospacing="0" w:after="0" w:afterAutospacing="0"/>
        <w:ind w:firstLine="10773"/>
        <w:jc w:val="both"/>
        <w:rPr>
          <w:b/>
        </w:rPr>
      </w:pPr>
      <w:r w:rsidRPr="00AA2E61">
        <w:rPr>
          <w:b/>
        </w:rPr>
        <w:t>27.02.2024 № 61</w:t>
      </w:r>
      <w:r w:rsidR="00095886" w:rsidRPr="00AA2E61">
        <w:rPr>
          <w:b/>
        </w:rPr>
        <w:t>-ОД</w:t>
      </w:r>
    </w:p>
    <w:p w14:paraId="1E63FE02" w14:textId="77777777" w:rsidR="009641B6" w:rsidRPr="00F656DD" w:rsidRDefault="009641B6" w:rsidP="009641B6">
      <w:pPr>
        <w:jc w:val="center"/>
        <w:rPr>
          <w:rFonts w:cs="Times New Roman"/>
          <w:b/>
          <w:bCs/>
          <w:color w:val="000000"/>
          <w:sz w:val="24"/>
          <w:szCs w:val="24"/>
        </w:rPr>
      </w:pPr>
    </w:p>
    <w:p w14:paraId="74CF6954" w14:textId="54F52579" w:rsidR="009641B6" w:rsidRPr="00F656DD" w:rsidRDefault="00E533CF" w:rsidP="00E533CF">
      <w:pPr>
        <w:ind w:firstLine="0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F656DD">
        <w:rPr>
          <w:rFonts w:cs="Times New Roman"/>
          <w:b/>
          <w:bCs/>
          <w:color w:val="000000"/>
          <w:sz w:val="24"/>
          <w:szCs w:val="24"/>
        </w:rPr>
        <w:t>ПЛАН ЗАХОДІВ</w:t>
      </w:r>
    </w:p>
    <w:p w14:paraId="349F5B22" w14:textId="129ECC83" w:rsidR="00C76912" w:rsidRPr="00F656DD" w:rsidRDefault="00330943" w:rsidP="00E533CF">
      <w:pPr>
        <w:ind w:firstLine="0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F656DD">
        <w:rPr>
          <w:rFonts w:cs="Times New Roman"/>
          <w:b/>
          <w:bCs/>
          <w:color w:val="000000"/>
          <w:sz w:val="24"/>
          <w:szCs w:val="24"/>
        </w:rPr>
        <w:t xml:space="preserve">щодо </w:t>
      </w:r>
      <w:r w:rsidR="00E533CF">
        <w:rPr>
          <w:rFonts w:cs="Times New Roman"/>
          <w:b/>
          <w:bCs/>
          <w:color w:val="000000"/>
          <w:sz w:val="24"/>
          <w:szCs w:val="24"/>
        </w:rPr>
        <w:t>врахування</w:t>
      </w:r>
      <w:r w:rsidRPr="00F656DD">
        <w:rPr>
          <w:rFonts w:cs="Times New Roman"/>
          <w:b/>
          <w:bCs/>
          <w:color w:val="000000"/>
          <w:sz w:val="24"/>
          <w:szCs w:val="24"/>
        </w:rPr>
        <w:t xml:space="preserve"> пропозицій за результатами державного фінансового аудиту </w:t>
      </w:r>
      <w:r w:rsidR="00C76912" w:rsidRPr="00F656DD">
        <w:rPr>
          <w:rFonts w:cs="Times New Roman"/>
          <w:b/>
          <w:bCs/>
          <w:sz w:val="24"/>
          <w:szCs w:val="24"/>
        </w:rPr>
        <w:t>бюджету Роменської міської територіальної громади (бюджету міста Ромен) Сумської області за період з 01 січня 2020 по 30 червня 2023 року</w:t>
      </w:r>
      <w:r w:rsidR="00C76912" w:rsidRPr="00F656DD">
        <w:rPr>
          <w:rFonts w:cs="Times New Roman"/>
          <w:b/>
          <w:bCs/>
          <w:color w:val="000000"/>
          <w:sz w:val="24"/>
          <w:szCs w:val="24"/>
        </w:rPr>
        <w:t xml:space="preserve"> </w:t>
      </w:r>
    </w:p>
    <w:p w14:paraId="0D26264D" w14:textId="77777777" w:rsidR="00A46922" w:rsidRPr="00F656DD" w:rsidRDefault="00A46922" w:rsidP="009641B6">
      <w:pPr>
        <w:jc w:val="center"/>
        <w:rPr>
          <w:rFonts w:cs="Times New Roman"/>
          <w:b/>
          <w:bCs/>
          <w:color w:val="000000"/>
          <w:sz w:val="24"/>
          <w:szCs w:val="24"/>
        </w:rPr>
      </w:pP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567"/>
        <w:gridCol w:w="7938"/>
        <w:gridCol w:w="3828"/>
        <w:gridCol w:w="2409"/>
      </w:tblGrid>
      <w:tr w:rsidR="00F656DD" w:rsidRPr="00F656DD" w14:paraId="6758522E" w14:textId="3EBF882C" w:rsidTr="00DE441B">
        <w:tc>
          <w:tcPr>
            <w:tcW w:w="567" w:type="dxa"/>
          </w:tcPr>
          <w:p w14:paraId="5C41BFB1" w14:textId="77777777" w:rsidR="003E5044" w:rsidRDefault="00A35521" w:rsidP="003000D4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656DD">
              <w:rPr>
                <w:rFonts w:cs="Times New Roman"/>
                <w:b/>
                <w:bCs/>
                <w:sz w:val="24"/>
                <w:szCs w:val="24"/>
              </w:rPr>
              <w:t>№</w:t>
            </w:r>
          </w:p>
          <w:p w14:paraId="33797A89" w14:textId="2F59DF26" w:rsidR="00A35521" w:rsidRPr="00F656DD" w:rsidRDefault="00FE134B" w:rsidP="003000D4">
            <w:pPr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з</w:t>
            </w:r>
            <w:r w:rsidR="00A35521" w:rsidRPr="00F656DD">
              <w:rPr>
                <w:rFonts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7938" w:type="dxa"/>
          </w:tcPr>
          <w:p w14:paraId="7F2022AF" w14:textId="6B4DF764" w:rsidR="00A35521" w:rsidRPr="00F656DD" w:rsidRDefault="00A35521" w:rsidP="003000D4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656DD">
              <w:rPr>
                <w:rFonts w:cs="Times New Roman"/>
                <w:b/>
                <w:bCs/>
                <w:sz w:val="24"/>
                <w:szCs w:val="24"/>
              </w:rPr>
              <w:t>Захід</w:t>
            </w:r>
          </w:p>
        </w:tc>
        <w:tc>
          <w:tcPr>
            <w:tcW w:w="3828" w:type="dxa"/>
          </w:tcPr>
          <w:p w14:paraId="0EDF9A99" w14:textId="291897D6" w:rsidR="00A35521" w:rsidRPr="00F656DD" w:rsidRDefault="00A35521" w:rsidP="003000D4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656DD">
              <w:rPr>
                <w:rFonts w:cs="Times New Roman"/>
                <w:b/>
                <w:bCs/>
                <w:sz w:val="24"/>
                <w:szCs w:val="24"/>
              </w:rPr>
              <w:t>Відповідальні виконавці</w:t>
            </w:r>
          </w:p>
        </w:tc>
        <w:tc>
          <w:tcPr>
            <w:tcW w:w="2409" w:type="dxa"/>
          </w:tcPr>
          <w:p w14:paraId="333A9F59" w14:textId="2F85C4C9" w:rsidR="00A35521" w:rsidRPr="00F656DD" w:rsidRDefault="00A35521" w:rsidP="003000D4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656DD">
              <w:rPr>
                <w:rFonts w:cs="Times New Roman"/>
                <w:b/>
                <w:bCs/>
                <w:sz w:val="24"/>
                <w:szCs w:val="24"/>
              </w:rPr>
              <w:t>Термін виконання</w:t>
            </w:r>
          </w:p>
        </w:tc>
      </w:tr>
      <w:tr w:rsidR="00F656DD" w:rsidRPr="00761E34" w14:paraId="573591F6" w14:textId="77777777" w:rsidTr="00DE441B">
        <w:tc>
          <w:tcPr>
            <w:tcW w:w="567" w:type="dxa"/>
          </w:tcPr>
          <w:p w14:paraId="17449FBA" w14:textId="3D2D7F7B" w:rsidR="009641B6" w:rsidRPr="00761E34" w:rsidRDefault="009641B6" w:rsidP="003000D4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61E34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14:paraId="3EB05EF7" w14:textId="158067DB" w:rsidR="009641B6" w:rsidRPr="00761E34" w:rsidRDefault="009641B6" w:rsidP="003000D4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61E34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0F37ECA5" w14:textId="7A1CEBAF" w:rsidR="009641B6" w:rsidRPr="00761E34" w:rsidRDefault="009641B6" w:rsidP="003000D4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61E34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14:paraId="6F7E3148" w14:textId="428AA271" w:rsidR="009641B6" w:rsidRPr="00761E34" w:rsidRDefault="009641B6" w:rsidP="003000D4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61E34"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</w:tr>
      <w:tr w:rsidR="00F656DD" w:rsidRPr="00F656DD" w14:paraId="677EFE4C" w14:textId="7317D32C" w:rsidTr="00DE441B">
        <w:tc>
          <w:tcPr>
            <w:tcW w:w="567" w:type="dxa"/>
          </w:tcPr>
          <w:p w14:paraId="2826F2E3" w14:textId="7D646F83" w:rsidR="00A35521" w:rsidRPr="00670F25" w:rsidRDefault="00A35521" w:rsidP="00670F25">
            <w:pPr>
              <w:pStyle w:val="a3"/>
              <w:numPr>
                <w:ilvl w:val="0"/>
                <w:numId w:val="19"/>
              </w:numPr>
              <w:jc w:val="left"/>
              <w:rPr>
                <w:rFonts w:eastAsia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7938" w:type="dxa"/>
          </w:tcPr>
          <w:p w14:paraId="69B06822" w14:textId="3779EF7E" w:rsidR="00A35521" w:rsidRPr="00F656DD" w:rsidRDefault="00670F25" w:rsidP="003E5044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Здійснювати</w:t>
            </w:r>
            <w:r w:rsidR="00A35521" w:rsidRPr="00F656DD">
              <w:rPr>
                <w:rFonts w:cs="Times New Roman"/>
                <w:sz w:val="24"/>
                <w:szCs w:val="24"/>
              </w:rPr>
              <w:t xml:space="preserve"> фінансово-господарську діяльність з дотриманням вимог чинного законодавства України</w:t>
            </w:r>
          </w:p>
        </w:tc>
        <w:tc>
          <w:tcPr>
            <w:tcW w:w="3828" w:type="dxa"/>
          </w:tcPr>
          <w:p w14:paraId="2F97CD99" w14:textId="1566724C" w:rsidR="00A35521" w:rsidRPr="00F656DD" w:rsidRDefault="00A35521" w:rsidP="00733DA2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F656DD">
              <w:rPr>
                <w:rFonts w:cs="Times New Roman"/>
                <w:sz w:val="24"/>
                <w:szCs w:val="24"/>
              </w:rPr>
              <w:t>Структурні підрозділи</w:t>
            </w:r>
            <w:r w:rsidR="00733DA2">
              <w:rPr>
                <w:rFonts w:cs="Times New Roman"/>
                <w:sz w:val="24"/>
                <w:szCs w:val="24"/>
              </w:rPr>
              <w:t>, комунальні підприємства та установи</w:t>
            </w:r>
            <w:r w:rsidRPr="00F656DD">
              <w:rPr>
                <w:rFonts w:cs="Times New Roman"/>
                <w:sz w:val="24"/>
                <w:szCs w:val="24"/>
              </w:rPr>
              <w:t xml:space="preserve"> </w:t>
            </w:r>
            <w:r w:rsidR="00733DA2">
              <w:rPr>
                <w:rFonts w:cs="Times New Roman"/>
                <w:sz w:val="24"/>
                <w:szCs w:val="24"/>
              </w:rPr>
              <w:t>Роменської міської ради</w:t>
            </w:r>
          </w:p>
        </w:tc>
        <w:tc>
          <w:tcPr>
            <w:tcW w:w="2409" w:type="dxa"/>
          </w:tcPr>
          <w:p w14:paraId="6DB739FA" w14:textId="23555274" w:rsidR="00A35521" w:rsidRPr="00F656DD" w:rsidRDefault="002D5E38" w:rsidP="003E5044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F656DD">
              <w:rPr>
                <w:rFonts w:cs="Times New Roman"/>
                <w:sz w:val="24"/>
                <w:szCs w:val="24"/>
              </w:rPr>
              <w:t>П</w:t>
            </w:r>
            <w:r w:rsidR="00A35521" w:rsidRPr="00F656DD">
              <w:rPr>
                <w:rFonts w:cs="Times New Roman"/>
                <w:sz w:val="24"/>
                <w:szCs w:val="24"/>
              </w:rPr>
              <w:t>остійно</w:t>
            </w:r>
          </w:p>
        </w:tc>
      </w:tr>
      <w:tr w:rsidR="00F656DD" w:rsidRPr="00F656DD" w14:paraId="69F80F13" w14:textId="38A5F25F" w:rsidTr="00DE441B">
        <w:tc>
          <w:tcPr>
            <w:tcW w:w="567" w:type="dxa"/>
          </w:tcPr>
          <w:p w14:paraId="0DEEA4CB" w14:textId="1116EB6E" w:rsidR="00A35521" w:rsidRPr="00670F25" w:rsidRDefault="00A35521" w:rsidP="00670F25">
            <w:pPr>
              <w:pStyle w:val="a3"/>
              <w:numPr>
                <w:ilvl w:val="0"/>
                <w:numId w:val="19"/>
              </w:numPr>
              <w:jc w:val="left"/>
              <w:rPr>
                <w:rFonts w:eastAsia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7938" w:type="dxa"/>
          </w:tcPr>
          <w:p w14:paraId="66324B12" w14:textId="502E913C" w:rsidR="00A35521" w:rsidRPr="00F656DD" w:rsidRDefault="00A35521" w:rsidP="003E5044">
            <w:pPr>
              <w:ind w:firstLine="0"/>
              <w:rPr>
                <w:rFonts w:eastAsia="Times New Roman" w:cs="Times New Roman"/>
                <w:b/>
                <w:color w:val="FF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656DD">
              <w:rPr>
                <w:rFonts w:cs="Times New Roman"/>
                <w:iCs/>
                <w:sz w:val="24"/>
                <w:szCs w:val="24"/>
              </w:rPr>
              <w:t>Вирішити питання щодо здійснення державного контролю за охороною та використанням земель шляхом введення посади інспектора зі здійснення такого контролю</w:t>
            </w:r>
          </w:p>
        </w:tc>
        <w:tc>
          <w:tcPr>
            <w:tcW w:w="3828" w:type="dxa"/>
          </w:tcPr>
          <w:p w14:paraId="362D7EC1" w14:textId="77777777" w:rsidR="00A35521" w:rsidRPr="003F7CD1" w:rsidRDefault="00AD0942" w:rsidP="003E5044">
            <w:pPr>
              <w:ind w:firstLine="0"/>
              <w:rPr>
                <w:rFonts w:cs="Times New Roman"/>
                <w:iCs/>
                <w:sz w:val="24"/>
                <w:szCs w:val="24"/>
              </w:rPr>
            </w:pPr>
            <w:r w:rsidRPr="003F7CD1">
              <w:rPr>
                <w:rFonts w:cs="Times New Roman"/>
                <w:iCs/>
                <w:sz w:val="24"/>
                <w:szCs w:val="24"/>
              </w:rPr>
              <w:t>Відділ земельних ресурсів</w:t>
            </w:r>
          </w:p>
          <w:p w14:paraId="3276EC46" w14:textId="1FD7D5B0" w:rsidR="003F7CD1" w:rsidRPr="003F7CD1" w:rsidRDefault="003F7CD1" w:rsidP="003E5044">
            <w:pPr>
              <w:ind w:firstLine="0"/>
              <w:rPr>
                <w:rFonts w:eastAsia="Times New Roman" w:cs="Times New Roman"/>
                <w:b/>
                <w:color w:val="FF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409" w:type="dxa"/>
          </w:tcPr>
          <w:p w14:paraId="17530124" w14:textId="6D71776B" w:rsidR="00A35521" w:rsidRPr="00F656DD" w:rsidRDefault="002D5E38" w:rsidP="003E5044">
            <w:pPr>
              <w:ind w:firstLine="0"/>
              <w:rPr>
                <w:rFonts w:eastAsia="Times New Roman" w:cs="Times New Roman"/>
                <w:bCs/>
                <w:color w:val="FF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656DD">
              <w:rPr>
                <w:rFonts w:eastAsia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Через шість місяців по закінченню воєнного стану</w:t>
            </w:r>
          </w:p>
        </w:tc>
      </w:tr>
      <w:tr w:rsidR="00F656DD" w:rsidRPr="00F656DD" w14:paraId="37D3E97E" w14:textId="0352E395" w:rsidTr="00DE441B">
        <w:tc>
          <w:tcPr>
            <w:tcW w:w="567" w:type="dxa"/>
          </w:tcPr>
          <w:p w14:paraId="6C6743C9" w14:textId="375291BC" w:rsidR="002D5E38" w:rsidRPr="00670F25" w:rsidRDefault="002D5E38" w:rsidP="00670F25">
            <w:pPr>
              <w:pStyle w:val="a3"/>
              <w:numPr>
                <w:ilvl w:val="0"/>
                <w:numId w:val="19"/>
              </w:numPr>
              <w:jc w:val="left"/>
              <w:rPr>
                <w:rFonts w:eastAsia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7938" w:type="dxa"/>
          </w:tcPr>
          <w:p w14:paraId="76338582" w14:textId="18E49806" w:rsidR="002D5E38" w:rsidRPr="00F656DD" w:rsidRDefault="002D5E38" w:rsidP="003E5044">
            <w:pPr>
              <w:ind w:firstLine="0"/>
              <w:rPr>
                <w:rFonts w:eastAsia="Times New Roman" w:cs="Times New Roman"/>
                <w:b/>
                <w:color w:val="FF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656DD">
              <w:rPr>
                <w:rFonts w:cs="Times New Roman"/>
                <w:iCs/>
                <w:sz w:val="24"/>
                <w:szCs w:val="24"/>
              </w:rPr>
              <w:t>Вжити заходи щодо оновлення нормативної грошової оцінки земель адміністративного центру громади – міста Ромни та населених пунктів Роменської міської територіальної громади</w:t>
            </w:r>
          </w:p>
        </w:tc>
        <w:tc>
          <w:tcPr>
            <w:tcW w:w="3828" w:type="dxa"/>
          </w:tcPr>
          <w:p w14:paraId="3195B2E1" w14:textId="1622838F" w:rsidR="002D5E38" w:rsidRPr="00F656DD" w:rsidRDefault="002D5E38" w:rsidP="003E5044">
            <w:pPr>
              <w:ind w:firstLine="0"/>
              <w:rPr>
                <w:rFonts w:eastAsia="Times New Roman" w:cs="Times New Roman"/>
                <w:b/>
                <w:color w:val="FF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656DD">
              <w:rPr>
                <w:rFonts w:cs="Times New Roman"/>
                <w:iCs/>
                <w:sz w:val="24"/>
                <w:szCs w:val="24"/>
              </w:rPr>
              <w:t>Відділ земельних ресурсів</w:t>
            </w:r>
          </w:p>
        </w:tc>
        <w:tc>
          <w:tcPr>
            <w:tcW w:w="2409" w:type="dxa"/>
          </w:tcPr>
          <w:p w14:paraId="56FC35E2" w14:textId="7B5DB2DC" w:rsidR="002D5E38" w:rsidRPr="00F656DD" w:rsidRDefault="002D5E38" w:rsidP="003E5044">
            <w:pPr>
              <w:ind w:firstLine="0"/>
              <w:rPr>
                <w:rFonts w:eastAsia="Times New Roman" w:cs="Times New Roman"/>
                <w:b/>
                <w:color w:val="FF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656DD">
              <w:rPr>
                <w:rFonts w:cs="Times New Roman"/>
                <w:sz w:val="24"/>
                <w:szCs w:val="24"/>
              </w:rPr>
              <w:t>Постійно</w:t>
            </w:r>
          </w:p>
        </w:tc>
      </w:tr>
      <w:tr w:rsidR="003F7CD1" w:rsidRPr="00F656DD" w14:paraId="3C000910" w14:textId="524E2C1B" w:rsidTr="00DE441B">
        <w:tc>
          <w:tcPr>
            <w:tcW w:w="567" w:type="dxa"/>
          </w:tcPr>
          <w:p w14:paraId="57B155AC" w14:textId="75ADAAAB" w:rsidR="003F7CD1" w:rsidRPr="00670F25" w:rsidRDefault="003F7CD1" w:rsidP="003F7CD1">
            <w:pPr>
              <w:pStyle w:val="a3"/>
              <w:numPr>
                <w:ilvl w:val="0"/>
                <w:numId w:val="19"/>
              </w:numPr>
              <w:jc w:val="left"/>
              <w:rPr>
                <w:rFonts w:eastAsia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7938" w:type="dxa"/>
          </w:tcPr>
          <w:p w14:paraId="74602862" w14:textId="1AA8378A" w:rsidR="003F7CD1" w:rsidRPr="00F656DD" w:rsidRDefault="003F7CD1" w:rsidP="003F7CD1">
            <w:pPr>
              <w:ind w:firstLine="0"/>
              <w:rPr>
                <w:rFonts w:cs="Times New Roman"/>
                <w:iCs/>
                <w:sz w:val="24"/>
                <w:szCs w:val="24"/>
              </w:rPr>
            </w:pPr>
            <w:r w:rsidRPr="003F7CD1">
              <w:rPr>
                <w:rFonts w:cs="Times New Roman"/>
                <w:iCs/>
                <w:sz w:val="24"/>
                <w:szCs w:val="24"/>
              </w:rPr>
              <w:t xml:space="preserve">Здійснювати </w:t>
            </w:r>
            <w:r w:rsidRPr="00F656DD">
              <w:rPr>
                <w:rFonts w:cs="Times New Roman"/>
                <w:iCs/>
                <w:sz w:val="24"/>
                <w:szCs w:val="24"/>
              </w:rPr>
              <w:t>державн</w:t>
            </w:r>
            <w:r>
              <w:rPr>
                <w:rFonts w:cs="Times New Roman"/>
                <w:iCs/>
                <w:sz w:val="24"/>
                <w:szCs w:val="24"/>
              </w:rPr>
              <w:t>у</w:t>
            </w:r>
            <w:r w:rsidRPr="00F656DD">
              <w:rPr>
                <w:rFonts w:cs="Times New Roman"/>
                <w:iCs/>
                <w:sz w:val="24"/>
                <w:szCs w:val="24"/>
              </w:rPr>
              <w:t xml:space="preserve"> реєстраці</w:t>
            </w:r>
            <w:r>
              <w:rPr>
                <w:rFonts w:cs="Times New Roman"/>
                <w:iCs/>
                <w:sz w:val="24"/>
                <w:szCs w:val="24"/>
              </w:rPr>
              <w:t>ю</w:t>
            </w:r>
            <w:r w:rsidRPr="00F656DD">
              <w:rPr>
                <w:rFonts w:cs="Times New Roman"/>
                <w:iCs/>
                <w:sz w:val="24"/>
                <w:szCs w:val="24"/>
              </w:rPr>
              <w:t xml:space="preserve"> прав постійного користування на земельні ділянки, що використовуються у господарській діяльності</w:t>
            </w:r>
          </w:p>
        </w:tc>
        <w:tc>
          <w:tcPr>
            <w:tcW w:w="3828" w:type="dxa"/>
          </w:tcPr>
          <w:p w14:paraId="27FA3615" w14:textId="25AEB460" w:rsidR="003F7CD1" w:rsidRPr="00C41B58" w:rsidRDefault="003F7CD1" w:rsidP="003F7CD1">
            <w:pPr>
              <w:ind w:firstLine="0"/>
              <w:rPr>
                <w:rFonts w:cs="Times New Roman"/>
                <w:iCs/>
                <w:sz w:val="24"/>
                <w:szCs w:val="24"/>
                <w:highlight w:val="yellow"/>
              </w:rPr>
            </w:pPr>
            <w:r w:rsidRPr="00F656DD">
              <w:rPr>
                <w:rFonts w:cs="Times New Roman"/>
                <w:sz w:val="24"/>
                <w:szCs w:val="24"/>
              </w:rPr>
              <w:t>Структурні підрозділи</w:t>
            </w:r>
            <w:r>
              <w:rPr>
                <w:rFonts w:cs="Times New Roman"/>
                <w:sz w:val="24"/>
                <w:szCs w:val="24"/>
              </w:rPr>
              <w:t>, комунальні підприємства та установи</w:t>
            </w:r>
            <w:r w:rsidRPr="00F656D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Роменської міської ради</w:t>
            </w:r>
          </w:p>
        </w:tc>
        <w:tc>
          <w:tcPr>
            <w:tcW w:w="2409" w:type="dxa"/>
          </w:tcPr>
          <w:p w14:paraId="44F98E7B" w14:textId="23FFBDD7" w:rsidR="003F7CD1" w:rsidRPr="00F656DD" w:rsidRDefault="003F7CD1" w:rsidP="003F7CD1">
            <w:pPr>
              <w:ind w:firstLine="0"/>
              <w:rPr>
                <w:rFonts w:cs="Times New Roman"/>
                <w:iCs/>
                <w:sz w:val="24"/>
                <w:szCs w:val="24"/>
              </w:rPr>
            </w:pPr>
            <w:r w:rsidRPr="00F656DD">
              <w:rPr>
                <w:rFonts w:cs="Times New Roman"/>
                <w:sz w:val="24"/>
                <w:szCs w:val="24"/>
              </w:rPr>
              <w:t>Постійно</w:t>
            </w:r>
          </w:p>
        </w:tc>
      </w:tr>
      <w:tr w:rsidR="00F656DD" w:rsidRPr="00F656DD" w14:paraId="7455D09C" w14:textId="1DC9FBF8" w:rsidTr="00DE441B">
        <w:tc>
          <w:tcPr>
            <w:tcW w:w="567" w:type="dxa"/>
          </w:tcPr>
          <w:p w14:paraId="0A946302" w14:textId="22794601" w:rsidR="00A35521" w:rsidRPr="00670F25" w:rsidRDefault="00A35521" w:rsidP="00670F25">
            <w:pPr>
              <w:pStyle w:val="a3"/>
              <w:numPr>
                <w:ilvl w:val="0"/>
                <w:numId w:val="19"/>
              </w:numPr>
              <w:jc w:val="left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14:paraId="74980DF5" w14:textId="2CAC7641" w:rsidR="00A35521" w:rsidRPr="00F656DD" w:rsidRDefault="00A35521" w:rsidP="00901A04">
            <w:pPr>
              <w:ind w:firstLine="0"/>
              <w:rPr>
                <w:rFonts w:cs="Times New Roman"/>
                <w:iCs/>
                <w:sz w:val="24"/>
                <w:szCs w:val="24"/>
              </w:rPr>
            </w:pPr>
            <w:r w:rsidRPr="00F656DD">
              <w:rPr>
                <w:rFonts w:cs="Times New Roman"/>
                <w:iCs/>
                <w:sz w:val="24"/>
                <w:szCs w:val="24"/>
              </w:rPr>
              <w:t xml:space="preserve">Активізувати роботу </w:t>
            </w:r>
            <w:r w:rsidR="00901A04">
              <w:rPr>
                <w:rFonts w:cs="Times New Roman"/>
                <w:iCs/>
                <w:sz w:val="24"/>
                <w:szCs w:val="24"/>
              </w:rPr>
              <w:t>щодо</w:t>
            </w:r>
            <w:r w:rsidRPr="00F656DD">
              <w:rPr>
                <w:rFonts w:cs="Times New Roman"/>
                <w:iCs/>
                <w:sz w:val="24"/>
                <w:szCs w:val="24"/>
              </w:rPr>
              <w:t xml:space="preserve"> проведен</w:t>
            </w:r>
            <w:r w:rsidR="00901A04">
              <w:rPr>
                <w:rFonts w:cs="Times New Roman"/>
                <w:iCs/>
                <w:sz w:val="24"/>
                <w:szCs w:val="24"/>
              </w:rPr>
              <w:t>ня</w:t>
            </w:r>
            <w:r w:rsidRPr="00F656DD">
              <w:rPr>
                <w:rFonts w:cs="Times New Roman"/>
                <w:iCs/>
                <w:sz w:val="24"/>
                <w:szCs w:val="24"/>
              </w:rPr>
              <w:t xml:space="preserve"> земельних торгів у формі аукціону на земельні ділянки комунальної форми власності, що не перебувають в оренді та/або іншому користуванні, у тому числі  невитребуваних (неуспадкованих) земельних часток (паїв), земель запасу</w:t>
            </w:r>
          </w:p>
        </w:tc>
        <w:tc>
          <w:tcPr>
            <w:tcW w:w="3828" w:type="dxa"/>
          </w:tcPr>
          <w:p w14:paraId="085C6665" w14:textId="342F9D0E" w:rsidR="00A35521" w:rsidRPr="00F656DD" w:rsidRDefault="00A35521" w:rsidP="003E5044">
            <w:pPr>
              <w:ind w:firstLine="0"/>
              <w:rPr>
                <w:rFonts w:cs="Times New Roman"/>
                <w:iCs/>
                <w:sz w:val="24"/>
                <w:szCs w:val="24"/>
              </w:rPr>
            </w:pPr>
            <w:r w:rsidRPr="00F656DD">
              <w:rPr>
                <w:rFonts w:cs="Times New Roman"/>
                <w:iCs/>
                <w:sz w:val="24"/>
                <w:szCs w:val="24"/>
              </w:rPr>
              <w:t xml:space="preserve">Відділ земельних ресурсів </w:t>
            </w:r>
          </w:p>
        </w:tc>
        <w:tc>
          <w:tcPr>
            <w:tcW w:w="2409" w:type="dxa"/>
          </w:tcPr>
          <w:p w14:paraId="5BD0E3DE" w14:textId="3DC725FA" w:rsidR="00A35521" w:rsidRPr="00F656DD" w:rsidRDefault="002D5E38" w:rsidP="003E5044">
            <w:pPr>
              <w:ind w:firstLine="0"/>
              <w:rPr>
                <w:rFonts w:cs="Times New Roman"/>
                <w:iCs/>
                <w:sz w:val="24"/>
                <w:szCs w:val="24"/>
              </w:rPr>
            </w:pPr>
            <w:r w:rsidRPr="00F656DD">
              <w:rPr>
                <w:rFonts w:cs="Times New Roman"/>
                <w:sz w:val="24"/>
                <w:szCs w:val="24"/>
              </w:rPr>
              <w:t>Постійно</w:t>
            </w:r>
          </w:p>
        </w:tc>
      </w:tr>
      <w:tr w:rsidR="00A46922" w:rsidRPr="00F656DD" w14:paraId="22AD238F" w14:textId="2B1561A7" w:rsidTr="00DE441B">
        <w:tc>
          <w:tcPr>
            <w:tcW w:w="567" w:type="dxa"/>
          </w:tcPr>
          <w:p w14:paraId="1B30D873" w14:textId="2BB18C3E" w:rsidR="00A46922" w:rsidRPr="00670F25" w:rsidRDefault="00A46922" w:rsidP="00670F25">
            <w:pPr>
              <w:pStyle w:val="a3"/>
              <w:numPr>
                <w:ilvl w:val="0"/>
                <w:numId w:val="1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7F46CA12" w14:textId="213DC93E" w:rsidR="00A46922" w:rsidRPr="00F656DD" w:rsidRDefault="00A46922" w:rsidP="00DD4A58">
            <w:pPr>
              <w:ind w:firstLine="0"/>
              <w:rPr>
                <w:rFonts w:eastAsia="Times New Roman" w:cs="Times New Roman"/>
                <w:spacing w:val="-1"/>
                <w:sz w:val="24"/>
                <w:szCs w:val="24"/>
                <w:lang w:eastAsia="ru-RU"/>
              </w:rPr>
            </w:pPr>
            <w:r w:rsidRPr="00F656DD">
              <w:rPr>
                <w:rFonts w:cs="Times New Roman"/>
                <w:iCs/>
                <w:sz w:val="24"/>
                <w:szCs w:val="24"/>
              </w:rPr>
              <w:t>Активізувати претензійно-позовн</w:t>
            </w:r>
            <w:r w:rsidR="00C41B58">
              <w:rPr>
                <w:rFonts w:cs="Times New Roman"/>
                <w:iCs/>
                <w:sz w:val="24"/>
                <w:szCs w:val="24"/>
              </w:rPr>
              <w:t>у</w:t>
            </w:r>
            <w:r w:rsidRPr="00F656DD">
              <w:rPr>
                <w:rFonts w:cs="Times New Roman"/>
                <w:iCs/>
                <w:sz w:val="24"/>
                <w:szCs w:val="24"/>
              </w:rPr>
              <w:t xml:space="preserve"> робот</w:t>
            </w:r>
            <w:r w:rsidR="00C41B58">
              <w:rPr>
                <w:rFonts w:cs="Times New Roman"/>
                <w:iCs/>
                <w:sz w:val="24"/>
                <w:szCs w:val="24"/>
              </w:rPr>
              <w:t>у</w:t>
            </w:r>
            <w:r w:rsidRPr="00F656DD">
              <w:rPr>
                <w:rFonts w:cs="Times New Roman"/>
                <w:iCs/>
                <w:sz w:val="24"/>
                <w:szCs w:val="24"/>
              </w:rPr>
              <w:t xml:space="preserve"> зі стягнення збитків у результаті бездоговірного використання земельних ділян</w:t>
            </w:r>
            <w:r w:rsidR="00C41B58">
              <w:rPr>
                <w:rFonts w:cs="Times New Roman"/>
                <w:iCs/>
                <w:sz w:val="24"/>
                <w:szCs w:val="24"/>
              </w:rPr>
              <w:t>ок комунальної форми власності</w:t>
            </w:r>
          </w:p>
        </w:tc>
        <w:tc>
          <w:tcPr>
            <w:tcW w:w="3828" w:type="dxa"/>
          </w:tcPr>
          <w:p w14:paraId="311A261B" w14:textId="77777777" w:rsidR="00362F08" w:rsidRDefault="00A46922" w:rsidP="003E5044">
            <w:pPr>
              <w:ind w:firstLine="0"/>
              <w:rPr>
                <w:rFonts w:cs="Times New Roman"/>
                <w:iCs/>
                <w:sz w:val="24"/>
                <w:szCs w:val="24"/>
              </w:rPr>
            </w:pPr>
            <w:r w:rsidRPr="00F656DD">
              <w:rPr>
                <w:rFonts w:cs="Times New Roman"/>
                <w:iCs/>
                <w:sz w:val="24"/>
                <w:szCs w:val="24"/>
              </w:rPr>
              <w:t xml:space="preserve">Відділ земельних ресурсів </w:t>
            </w:r>
          </w:p>
          <w:p w14:paraId="59C307B4" w14:textId="06136519" w:rsidR="00A46922" w:rsidRPr="00F656DD" w:rsidRDefault="00A46922" w:rsidP="003E5044">
            <w:pPr>
              <w:ind w:firstLine="0"/>
              <w:rPr>
                <w:rFonts w:eastAsia="Times New Roman" w:cs="Times New Roman"/>
                <w:spacing w:val="-1"/>
                <w:sz w:val="24"/>
                <w:szCs w:val="24"/>
                <w:lang w:eastAsia="ru-RU"/>
              </w:rPr>
            </w:pPr>
            <w:r w:rsidRPr="00F656DD">
              <w:rPr>
                <w:rFonts w:eastAsia="Times New Roman" w:cs="Times New Roman"/>
                <w:spacing w:val="-1"/>
                <w:sz w:val="24"/>
                <w:szCs w:val="24"/>
                <w:lang w:eastAsia="ru-RU"/>
              </w:rPr>
              <w:t>Відділ юридичного забезпечення</w:t>
            </w:r>
            <w:r w:rsidRPr="00F656DD">
              <w:rPr>
                <w:rFonts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14:paraId="2A0B6546" w14:textId="185052AE" w:rsidR="00A46922" w:rsidRPr="00F656DD" w:rsidRDefault="002D5E38" w:rsidP="003E5044">
            <w:pPr>
              <w:ind w:firstLine="0"/>
              <w:rPr>
                <w:rFonts w:eastAsia="Times New Roman" w:cs="Times New Roman"/>
                <w:spacing w:val="-1"/>
                <w:sz w:val="24"/>
                <w:szCs w:val="24"/>
                <w:lang w:eastAsia="ru-RU"/>
              </w:rPr>
            </w:pPr>
            <w:r w:rsidRPr="00F656DD">
              <w:rPr>
                <w:rFonts w:cs="Times New Roman"/>
                <w:sz w:val="24"/>
                <w:szCs w:val="24"/>
              </w:rPr>
              <w:t>Постійно</w:t>
            </w:r>
          </w:p>
        </w:tc>
      </w:tr>
      <w:tr w:rsidR="00DD4A58" w:rsidRPr="00F656DD" w14:paraId="5E78788C" w14:textId="77777777" w:rsidTr="00DE441B">
        <w:tc>
          <w:tcPr>
            <w:tcW w:w="567" w:type="dxa"/>
          </w:tcPr>
          <w:p w14:paraId="0EE75165" w14:textId="77777777" w:rsidR="00DD4A58" w:rsidRPr="00670F25" w:rsidRDefault="00DD4A58" w:rsidP="00DD4A58">
            <w:pPr>
              <w:pStyle w:val="a3"/>
              <w:numPr>
                <w:ilvl w:val="0"/>
                <w:numId w:val="1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5B2A50E1" w14:textId="1EC5BA26" w:rsidR="00DD4A58" w:rsidRPr="00E9199E" w:rsidRDefault="00DD4A58" w:rsidP="00E9199E">
            <w:pPr>
              <w:ind w:firstLine="0"/>
              <w:rPr>
                <w:rFonts w:cs="Times New Roman"/>
                <w:iCs/>
                <w:sz w:val="24"/>
                <w:szCs w:val="24"/>
              </w:rPr>
            </w:pPr>
            <w:r w:rsidRPr="00E9199E">
              <w:rPr>
                <w:rFonts w:cs="Times New Roman"/>
                <w:iCs/>
                <w:sz w:val="24"/>
                <w:szCs w:val="24"/>
              </w:rPr>
              <w:t xml:space="preserve">Вживати заходи щодо укладання договорів оренди на земельні ділянки комунальної власності, що використовуються землекористувачами без будь-яких документів, що посвідчують право користування </w:t>
            </w:r>
          </w:p>
        </w:tc>
        <w:tc>
          <w:tcPr>
            <w:tcW w:w="3828" w:type="dxa"/>
          </w:tcPr>
          <w:p w14:paraId="623CBFFE" w14:textId="77777777" w:rsidR="00DD4A58" w:rsidRDefault="00DD4A58" w:rsidP="00DD4A58">
            <w:pPr>
              <w:ind w:firstLine="0"/>
              <w:rPr>
                <w:rFonts w:cs="Times New Roman"/>
                <w:iCs/>
                <w:sz w:val="24"/>
                <w:szCs w:val="24"/>
              </w:rPr>
            </w:pPr>
            <w:r w:rsidRPr="00F656DD">
              <w:rPr>
                <w:rFonts w:cs="Times New Roman"/>
                <w:iCs/>
                <w:sz w:val="24"/>
                <w:szCs w:val="24"/>
              </w:rPr>
              <w:t xml:space="preserve">Відділ земельних ресурсів </w:t>
            </w:r>
          </w:p>
          <w:p w14:paraId="016DA2A1" w14:textId="4F9E544E" w:rsidR="00DD4A58" w:rsidRPr="00F656DD" w:rsidRDefault="00DD4A58" w:rsidP="00DD4A58">
            <w:pPr>
              <w:ind w:firstLine="0"/>
              <w:rPr>
                <w:rFonts w:cs="Times New Roman"/>
                <w:iCs/>
                <w:sz w:val="24"/>
                <w:szCs w:val="24"/>
              </w:rPr>
            </w:pPr>
            <w:r w:rsidRPr="00F656DD">
              <w:rPr>
                <w:rFonts w:eastAsia="Times New Roman" w:cs="Times New Roman"/>
                <w:spacing w:val="-1"/>
                <w:sz w:val="24"/>
                <w:szCs w:val="24"/>
                <w:lang w:eastAsia="ru-RU"/>
              </w:rPr>
              <w:t>Відділ юридичного забезпечення</w:t>
            </w:r>
            <w:r w:rsidRPr="00F656DD">
              <w:rPr>
                <w:rFonts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14:paraId="6604BAA0" w14:textId="081516CC" w:rsidR="00DD4A58" w:rsidRPr="00F656DD" w:rsidRDefault="00DD4A58" w:rsidP="00DD4A5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F656DD">
              <w:rPr>
                <w:rFonts w:cs="Times New Roman"/>
                <w:sz w:val="24"/>
                <w:szCs w:val="24"/>
              </w:rPr>
              <w:t>Постійно</w:t>
            </w:r>
          </w:p>
        </w:tc>
      </w:tr>
    </w:tbl>
    <w:p w14:paraId="4155F95E" w14:textId="5CA0E479" w:rsidR="00761E34" w:rsidRDefault="00761E34">
      <w:r>
        <w:br w:type="page"/>
      </w:r>
    </w:p>
    <w:p w14:paraId="2369EAEC" w14:textId="4DE479D1" w:rsidR="00761E34" w:rsidRPr="00761E34" w:rsidRDefault="00761E34" w:rsidP="00761E34">
      <w:pPr>
        <w:spacing w:line="360" w:lineRule="auto"/>
        <w:jc w:val="right"/>
        <w:rPr>
          <w:b/>
          <w:sz w:val="24"/>
        </w:rPr>
      </w:pPr>
      <w:r w:rsidRPr="00761E34">
        <w:rPr>
          <w:b/>
          <w:sz w:val="24"/>
        </w:rPr>
        <w:lastRenderedPageBreak/>
        <w:t>Продовження додатка</w:t>
      </w: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567"/>
        <w:gridCol w:w="7938"/>
        <w:gridCol w:w="3828"/>
        <w:gridCol w:w="2409"/>
      </w:tblGrid>
      <w:tr w:rsidR="00761E34" w:rsidRPr="00761E34" w14:paraId="1A3B2050" w14:textId="77777777" w:rsidTr="005F2CCE">
        <w:tc>
          <w:tcPr>
            <w:tcW w:w="567" w:type="dxa"/>
          </w:tcPr>
          <w:p w14:paraId="66B6509F" w14:textId="77777777" w:rsidR="00761E34" w:rsidRPr="00761E34" w:rsidRDefault="00761E34" w:rsidP="005F2CC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61E34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14:paraId="7B3FC3D1" w14:textId="77777777" w:rsidR="00761E34" w:rsidRPr="00761E34" w:rsidRDefault="00761E34" w:rsidP="005F2CC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61E34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584823E2" w14:textId="77777777" w:rsidR="00761E34" w:rsidRPr="00761E34" w:rsidRDefault="00761E34" w:rsidP="005F2CC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61E34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14:paraId="629571C9" w14:textId="77777777" w:rsidR="00761E34" w:rsidRPr="00761E34" w:rsidRDefault="00761E34" w:rsidP="005F2CC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61E34"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</w:tr>
      <w:tr w:rsidR="002D5E38" w:rsidRPr="00F656DD" w14:paraId="61052DEF" w14:textId="0D952EEF" w:rsidTr="00DE441B">
        <w:tc>
          <w:tcPr>
            <w:tcW w:w="567" w:type="dxa"/>
          </w:tcPr>
          <w:p w14:paraId="1C85B7C6" w14:textId="6E9410D0" w:rsidR="002D5E38" w:rsidRPr="00024B1D" w:rsidRDefault="002D5E38" w:rsidP="00024B1D">
            <w:pPr>
              <w:pStyle w:val="a3"/>
              <w:numPr>
                <w:ilvl w:val="0"/>
                <w:numId w:val="1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3032F9EC" w14:textId="417B851F" w:rsidR="002D5E38" w:rsidRPr="00F656DD" w:rsidRDefault="00442B0A" w:rsidP="003E5044">
            <w:pPr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  <w:r w:rsidRPr="00F656DD">
              <w:rPr>
                <w:rFonts w:eastAsia="Times New Roman" w:cs="Times New Roman"/>
                <w:sz w:val="24"/>
                <w:szCs w:val="24"/>
              </w:rPr>
              <w:t>Пров</w:t>
            </w:r>
            <w:r w:rsidR="00727523" w:rsidRPr="00F656DD">
              <w:rPr>
                <w:rFonts w:eastAsia="Times New Roman" w:cs="Times New Roman"/>
                <w:sz w:val="24"/>
                <w:szCs w:val="24"/>
              </w:rPr>
              <w:t>одити</w:t>
            </w:r>
            <w:r w:rsidR="002D5E38" w:rsidRPr="00F656DD">
              <w:rPr>
                <w:rFonts w:eastAsia="Times New Roman" w:cs="Times New Roman"/>
                <w:sz w:val="24"/>
                <w:szCs w:val="24"/>
              </w:rPr>
              <w:t xml:space="preserve"> оптимізаці</w:t>
            </w:r>
            <w:r w:rsidRPr="00F656DD">
              <w:rPr>
                <w:rFonts w:eastAsia="Times New Roman" w:cs="Times New Roman"/>
                <w:sz w:val="24"/>
                <w:szCs w:val="24"/>
              </w:rPr>
              <w:t>ю</w:t>
            </w:r>
            <w:r w:rsidR="002D5E38" w:rsidRPr="00F656DD">
              <w:rPr>
                <w:rFonts w:eastAsia="Times New Roman" w:cs="Times New Roman"/>
                <w:sz w:val="24"/>
                <w:szCs w:val="24"/>
              </w:rPr>
              <w:t xml:space="preserve"> наявної мережі закладів освіти громади задля упередження неефективних видатків на утримання закладів з низькою наповнюваністю</w:t>
            </w:r>
          </w:p>
        </w:tc>
        <w:tc>
          <w:tcPr>
            <w:tcW w:w="3828" w:type="dxa"/>
          </w:tcPr>
          <w:p w14:paraId="2EAA9DD0" w14:textId="6E6FAD42" w:rsidR="002D5E38" w:rsidRPr="00F656DD" w:rsidRDefault="002D5E38" w:rsidP="0044394F">
            <w:pPr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  <w:r w:rsidRPr="00F656DD">
              <w:rPr>
                <w:rFonts w:cs="Times New Roman"/>
                <w:sz w:val="24"/>
                <w:szCs w:val="24"/>
              </w:rPr>
              <w:t xml:space="preserve">Відділ освіти </w:t>
            </w:r>
            <w:r w:rsidR="0044394F">
              <w:rPr>
                <w:rFonts w:cs="Times New Roman"/>
                <w:sz w:val="24"/>
                <w:szCs w:val="24"/>
              </w:rPr>
              <w:t>Роменської міської ради Сумської області</w:t>
            </w:r>
          </w:p>
        </w:tc>
        <w:tc>
          <w:tcPr>
            <w:tcW w:w="2409" w:type="dxa"/>
          </w:tcPr>
          <w:p w14:paraId="62750E8D" w14:textId="25726DB6" w:rsidR="002D5E38" w:rsidRPr="00F656DD" w:rsidRDefault="00727523" w:rsidP="003E5044">
            <w:pPr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  <w:r w:rsidRPr="00F656DD">
              <w:rPr>
                <w:rFonts w:cs="Times New Roman"/>
                <w:sz w:val="24"/>
                <w:szCs w:val="24"/>
              </w:rPr>
              <w:t>Постійно</w:t>
            </w:r>
          </w:p>
        </w:tc>
      </w:tr>
      <w:tr w:rsidR="002D5E38" w:rsidRPr="00F656DD" w14:paraId="716DCCB7" w14:textId="507E1597" w:rsidTr="00DE441B">
        <w:tc>
          <w:tcPr>
            <w:tcW w:w="567" w:type="dxa"/>
          </w:tcPr>
          <w:p w14:paraId="1EC0259C" w14:textId="6C9EE4FD" w:rsidR="002D5E38" w:rsidRPr="00024B1D" w:rsidRDefault="002D5E38" w:rsidP="00024B1D">
            <w:pPr>
              <w:pStyle w:val="a3"/>
              <w:numPr>
                <w:ilvl w:val="0"/>
                <w:numId w:val="1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2DC4BA87" w14:textId="16690C04" w:rsidR="002D5E38" w:rsidRPr="00583394" w:rsidRDefault="000F0907" w:rsidP="0044394F">
            <w:pPr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  <w:r w:rsidRPr="00583394">
              <w:rPr>
                <w:rStyle w:val="2"/>
                <w:sz w:val="24"/>
                <w:szCs w:val="24"/>
              </w:rPr>
              <w:t>І</w:t>
            </w:r>
            <w:r w:rsidR="002D5E38" w:rsidRPr="00583394">
              <w:rPr>
                <w:rStyle w:val="2"/>
                <w:sz w:val="24"/>
                <w:szCs w:val="24"/>
              </w:rPr>
              <w:t>ніціюва</w:t>
            </w:r>
            <w:r w:rsidRPr="00583394">
              <w:rPr>
                <w:rStyle w:val="2"/>
                <w:sz w:val="24"/>
                <w:szCs w:val="24"/>
              </w:rPr>
              <w:t>ти</w:t>
            </w:r>
            <w:r w:rsidR="002D5E38" w:rsidRPr="00583394">
              <w:rPr>
                <w:rStyle w:val="2"/>
                <w:sz w:val="24"/>
                <w:szCs w:val="24"/>
              </w:rPr>
              <w:t xml:space="preserve"> виділення коштів для фінансової підтримки </w:t>
            </w:r>
            <w:r w:rsidR="0044394F" w:rsidRPr="00583394">
              <w:rPr>
                <w:rStyle w:val="2"/>
                <w:sz w:val="24"/>
                <w:szCs w:val="24"/>
              </w:rPr>
              <w:t>КНП</w:t>
            </w:r>
            <w:r w:rsidR="002D5E38" w:rsidRPr="00583394">
              <w:rPr>
                <w:rStyle w:val="2"/>
                <w:sz w:val="24"/>
                <w:szCs w:val="24"/>
              </w:rPr>
              <w:t xml:space="preserve"> «Роменська </w:t>
            </w:r>
            <w:r w:rsidR="0044394F" w:rsidRPr="00583394">
              <w:rPr>
                <w:rStyle w:val="2"/>
                <w:sz w:val="24"/>
                <w:szCs w:val="24"/>
              </w:rPr>
              <w:t>ЦРЛ</w:t>
            </w:r>
            <w:r w:rsidR="002D5E38" w:rsidRPr="00583394">
              <w:rPr>
                <w:rStyle w:val="2"/>
                <w:sz w:val="24"/>
                <w:szCs w:val="24"/>
              </w:rPr>
              <w:t xml:space="preserve">» </w:t>
            </w:r>
            <w:r w:rsidR="0044394F" w:rsidRPr="00583394">
              <w:rPr>
                <w:rStyle w:val="2"/>
                <w:sz w:val="24"/>
                <w:szCs w:val="24"/>
              </w:rPr>
              <w:t>РМР</w:t>
            </w:r>
            <w:r w:rsidR="002D5E38" w:rsidRPr="00583394">
              <w:rPr>
                <w:rStyle w:val="2"/>
                <w:sz w:val="24"/>
                <w:szCs w:val="24"/>
              </w:rPr>
              <w:t>, що надає послуги як опорна лікарня, з бюджетів у тому числі, але не виключно, Недригайлівської, Липоводолинської, Синівської, Вільшанської, Коровинської територіальних громад на партнерських засадах та на підставі розрахунків закладу</w:t>
            </w:r>
          </w:p>
        </w:tc>
        <w:tc>
          <w:tcPr>
            <w:tcW w:w="3828" w:type="dxa"/>
          </w:tcPr>
          <w:p w14:paraId="6F349C04" w14:textId="420C8018" w:rsidR="002D5E38" w:rsidRPr="00E9199E" w:rsidRDefault="002D5E38" w:rsidP="00B25619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E9199E">
              <w:rPr>
                <w:rStyle w:val="2"/>
                <w:sz w:val="24"/>
                <w:szCs w:val="24"/>
              </w:rPr>
              <w:t xml:space="preserve">КНП «Роменська </w:t>
            </w:r>
            <w:r w:rsidR="00B25619" w:rsidRPr="00E9199E">
              <w:rPr>
                <w:rStyle w:val="2"/>
                <w:sz w:val="24"/>
                <w:szCs w:val="24"/>
              </w:rPr>
              <w:t>ЦРЛ</w:t>
            </w:r>
            <w:r w:rsidRPr="00E9199E">
              <w:rPr>
                <w:rStyle w:val="2"/>
                <w:sz w:val="24"/>
                <w:szCs w:val="24"/>
              </w:rPr>
              <w:t>» РМР</w:t>
            </w:r>
          </w:p>
        </w:tc>
        <w:tc>
          <w:tcPr>
            <w:tcW w:w="2409" w:type="dxa"/>
          </w:tcPr>
          <w:p w14:paraId="50523086" w14:textId="6E4E51F9" w:rsidR="002D5E38" w:rsidRPr="00F656DD" w:rsidRDefault="002D5E38" w:rsidP="003E5044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F656DD">
              <w:rPr>
                <w:rFonts w:cs="Times New Roman"/>
                <w:sz w:val="24"/>
                <w:szCs w:val="24"/>
              </w:rPr>
              <w:t>Щороку до 01 жовтня</w:t>
            </w:r>
          </w:p>
        </w:tc>
      </w:tr>
      <w:tr w:rsidR="002D5E38" w:rsidRPr="00F656DD" w14:paraId="0CA9133B" w14:textId="2EB1CCD2" w:rsidTr="00DE441B">
        <w:tc>
          <w:tcPr>
            <w:tcW w:w="567" w:type="dxa"/>
          </w:tcPr>
          <w:p w14:paraId="323224F4" w14:textId="26C3B712" w:rsidR="002D5E38" w:rsidRPr="00024B1D" w:rsidRDefault="002D5E38" w:rsidP="00024B1D">
            <w:pPr>
              <w:pStyle w:val="a3"/>
              <w:numPr>
                <w:ilvl w:val="0"/>
                <w:numId w:val="1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6AA4807B" w14:textId="06CEEE48" w:rsidR="002D5E38" w:rsidRPr="00F656DD" w:rsidRDefault="002D5E38" w:rsidP="001864CE">
            <w:pPr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  <w:r w:rsidRPr="00F656DD">
              <w:rPr>
                <w:rFonts w:eastAsia="Times New Roman" w:cs="Times New Roman"/>
                <w:sz w:val="24"/>
                <w:szCs w:val="24"/>
              </w:rPr>
              <w:t xml:space="preserve">Забезпечити здійснення заходів щодо належної організації та здійснення внутрішнього контролю, функціонування системи внутрішнього аудиту у виконавчих органах Роменської міської ради, у тому числі шляхом заповнення вакантної посади головного спеціаліста відділу з проведення тендерних торгів, закупівель та внутрішнього контролю, аудиту </w:t>
            </w:r>
          </w:p>
        </w:tc>
        <w:tc>
          <w:tcPr>
            <w:tcW w:w="3828" w:type="dxa"/>
          </w:tcPr>
          <w:p w14:paraId="1D92F4BC" w14:textId="77777777" w:rsidR="002D5E38" w:rsidRDefault="00C52CEC" w:rsidP="003E5044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F656DD">
              <w:rPr>
                <w:rFonts w:eastAsia="Times New Roman" w:cs="Times New Roman"/>
                <w:sz w:val="24"/>
                <w:szCs w:val="24"/>
              </w:rPr>
              <w:t>Відділ з проведення тендерних торгів, закупівель та внутрішнього контролю, аудиту</w:t>
            </w:r>
          </w:p>
          <w:p w14:paraId="43E1E898" w14:textId="543BDD7B" w:rsidR="001864CE" w:rsidRPr="00F656DD" w:rsidRDefault="001864CE" w:rsidP="003E5044">
            <w:pPr>
              <w:ind w:firstLine="0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09" w:type="dxa"/>
          </w:tcPr>
          <w:p w14:paraId="4CA4D700" w14:textId="498865D9" w:rsidR="002D5E38" w:rsidRPr="00F656DD" w:rsidRDefault="002D5E38" w:rsidP="003E5044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F656DD">
              <w:rPr>
                <w:rFonts w:cs="Times New Roman"/>
                <w:sz w:val="24"/>
                <w:szCs w:val="24"/>
              </w:rPr>
              <w:t>До 01.03.2024</w:t>
            </w:r>
          </w:p>
        </w:tc>
      </w:tr>
      <w:tr w:rsidR="002D5E38" w:rsidRPr="00F656DD" w14:paraId="4714E656" w14:textId="77777777" w:rsidTr="00DE441B">
        <w:tc>
          <w:tcPr>
            <w:tcW w:w="567" w:type="dxa"/>
          </w:tcPr>
          <w:p w14:paraId="66B26AC2" w14:textId="3D52FC70" w:rsidR="002D5E38" w:rsidRPr="00024B1D" w:rsidRDefault="002D5E38" w:rsidP="00024B1D">
            <w:pPr>
              <w:pStyle w:val="a3"/>
              <w:numPr>
                <w:ilvl w:val="0"/>
                <w:numId w:val="1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65B6726F" w14:textId="56F2DEBF" w:rsidR="002D5E38" w:rsidRPr="00F656DD" w:rsidRDefault="002D5E38" w:rsidP="003E5044">
            <w:pPr>
              <w:suppressAutoHyphens/>
              <w:ind w:firstLine="0"/>
              <w:textAlignment w:val="top"/>
              <w:rPr>
                <w:rFonts w:eastAsia="Times New Roman" w:cs="Times New Roman"/>
                <w:sz w:val="24"/>
                <w:szCs w:val="24"/>
              </w:rPr>
            </w:pPr>
            <w:r w:rsidRPr="00F656DD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Обмежити включення до розрахунку потреби в асигнуваннях на оплату праці вакантних понад один рік посад</w:t>
            </w:r>
          </w:p>
        </w:tc>
        <w:tc>
          <w:tcPr>
            <w:tcW w:w="3828" w:type="dxa"/>
          </w:tcPr>
          <w:p w14:paraId="235103FD" w14:textId="0877C1C9" w:rsidR="002D5E38" w:rsidRPr="00F656DD" w:rsidRDefault="00715509" w:rsidP="003E5044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 xml:space="preserve">Відділ </w:t>
            </w:r>
            <w:r w:rsidR="00B57132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бухгалтерського обліку та господарського забезпечення</w:t>
            </w:r>
            <w:r w:rsidR="002D5E38" w:rsidRPr="00F656DD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409" w:type="dxa"/>
          </w:tcPr>
          <w:p w14:paraId="7612B774" w14:textId="7551F509" w:rsidR="002D5E38" w:rsidRPr="00F656DD" w:rsidRDefault="002D5E38" w:rsidP="003E5044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F656DD">
              <w:rPr>
                <w:rFonts w:cs="Times New Roman"/>
                <w:sz w:val="24"/>
                <w:szCs w:val="24"/>
              </w:rPr>
              <w:t>При формуванні бюджетного запиту</w:t>
            </w:r>
          </w:p>
        </w:tc>
      </w:tr>
      <w:tr w:rsidR="00F656DD" w:rsidRPr="00F656DD" w14:paraId="1A135709" w14:textId="77777777" w:rsidTr="00DE441B">
        <w:tc>
          <w:tcPr>
            <w:tcW w:w="567" w:type="dxa"/>
          </w:tcPr>
          <w:p w14:paraId="46F01081" w14:textId="33AB38CB" w:rsidR="00F656DD" w:rsidRPr="00024B1D" w:rsidRDefault="00F656DD" w:rsidP="00024B1D">
            <w:pPr>
              <w:pStyle w:val="a3"/>
              <w:numPr>
                <w:ilvl w:val="0"/>
                <w:numId w:val="1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02B5F6EA" w14:textId="393FE370" w:rsidR="00F656DD" w:rsidRPr="00F656DD" w:rsidRDefault="00F656DD" w:rsidP="003E5044">
            <w:pPr>
              <w:suppressAutoHyphens/>
              <w:ind w:firstLine="0"/>
              <w:textAlignment w:val="top"/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</w:pPr>
            <w:r w:rsidRPr="00F656DD">
              <w:rPr>
                <w:rStyle w:val="2"/>
                <w:sz w:val="24"/>
                <w:szCs w:val="24"/>
              </w:rPr>
              <w:t>Передбачати умовами надання субвенцій іншим бюджетам періодичне інформування одержувачами таких субвенцій про напрямки використання коштів</w:t>
            </w:r>
          </w:p>
        </w:tc>
        <w:tc>
          <w:tcPr>
            <w:tcW w:w="3828" w:type="dxa"/>
          </w:tcPr>
          <w:p w14:paraId="19CE1E84" w14:textId="63050A2A" w:rsidR="00F656DD" w:rsidRPr="00F656DD" w:rsidRDefault="00F656DD" w:rsidP="003E5044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</w:pPr>
            <w:r w:rsidRPr="00F656DD">
              <w:rPr>
                <w:rFonts w:eastAsia="Times New Roman" w:cs="Times New Roman"/>
                <w:sz w:val="24"/>
                <w:szCs w:val="24"/>
              </w:rPr>
              <w:t>Управління фінансів Роменської міської ради</w:t>
            </w:r>
          </w:p>
        </w:tc>
        <w:tc>
          <w:tcPr>
            <w:tcW w:w="2409" w:type="dxa"/>
          </w:tcPr>
          <w:p w14:paraId="13756794" w14:textId="5363DC3A" w:rsidR="00F656DD" w:rsidRPr="00F656DD" w:rsidRDefault="00F656DD" w:rsidP="003E5044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F656DD">
              <w:rPr>
                <w:rFonts w:eastAsia="Times New Roman" w:cs="Times New Roman"/>
                <w:sz w:val="24"/>
                <w:szCs w:val="24"/>
              </w:rPr>
              <w:t>При складанні проєкту угоди на трансферт</w:t>
            </w:r>
          </w:p>
        </w:tc>
      </w:tr>
      <w:tr w:rsidR="00F90563" w:rsidRPr="00F656DD" w14:paraId="4885FD72" w14:textId="77777777" w:rsidTr="00DE441B">
        <w:tc>
          <w:tcPr>
            <w:tcW w:w="567" w:type="dxa"/>
          </w:tcPr>
          <w:p w14:paraId="51877CE2" w14:textId="4AAE90FF" w:rsidR="00F90563" w:rsidRPr="00024B1D" w:rsidRDefault="00F90563" w:rsidP="00024B1D">
            <w:pPr>
              <w:pStyle w:val="a3"/>
              <w:numPr>
                <w:ilvl w:val="0"/>
                <w:numId w:val="1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55CED7F2" w14:textId="71D2D28E" w:rsidR="00F90563" w:rsidRPr="00F656DD" w:rsidRDefault="00E8326D" w:rsidP="00E8326D">
            <w:pPr>
              <w:suppressAutoHyphens/>
              <w:ind w:firstLine="0"/>
              <w:textAlignment w:val="top"/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Провести роботу з о</w:t>
            </w:r>
            <w:r w:rsidR="00F90563" w:rsidRPr="00F656DD">
              <w:rPr>
                <w:rFonts w:eastAsia="Times New Roman" w:cs="Times New Roman"/>
                <w:sz w:val="24"/>
                <w:szCs w:val="24"/>
              </w:rPr>
              <w:t>птиміз</w:t>
            </w:r>
            <w:r>
              <w:rPr>
                <w:rFonts w:eastAsia="Times New Roman" w:cs="Times New Roman"/>
                <w:sz w:val="24"/>
                <w:szCs w:val="24"/>
              </w:rPr>
              <w:t>ації</w:t>
            </w:r>
            <w:r w:rsidR="001864CE">
              <w:rPr>
                <w:rFonts w:eastAsia="Times New Roman" w:cs="Times New Roman"/>
                <w:sz w:val="24"/>
                <w:szCs w:val="24"/>
              </w:rPr>
              <w:t xml:space="preserve"> додатков</w:t>
            </w:r>
            <w:r>
              <w:rPr>
                <w:rFonts w:eastAsia="Times New Roman" w:cs="Times New Roman"/>
                <w:sz w:val="24"/>
                <w:szCs w:val="24"/>
              </w:rPr>
              <w:t>их</w:t>
            </w:r>
            <w:r w:rsidR="001864CE">
              <w:rPr>
                <w:rFonts w:eastAsia="Times New Roman" w:cs="Times New Roman"/>
                <w:sz w:val="24"/>
                <w:szCs w:val="24"/>
              </w:rPr>
              <w:t xml:space="preserve"> клас</w:t>
            </w:r>
            <w:r>
              <w:rPr>
                <w:rFonts w:eastAsia="Times New Roman" w:cs="Times New Roman"/>
                <w:sz w:val="24"/>
                <w:szCs w:val="24"/>
              </w:rPr>
              <w:t>ів</w:t>
            </w:r>
            <w:r w:rsidR="00F90563" w:rsidRPr="00F656DD">
              <w:rPr>
                <w:rFonts w:eastAsia="Times New Roman" w:cs="Times New Roman"/>
                <w:sz w:val="24"/>
                <w:szCs w:val="24"/>
              </w:rPr>
              <w:t xml:space="preserve"> в загальноосвітніх навчальних закладах</w:t>
            </w:r>
          </w:p>
        </w:tc>
        <w:tc>
          <w:tcPr>
            <w:tcW w:w="3828" w:type="dxa"/>
          </w:tcPr>
          <w:p w14:paraId="7B3F43B0" w14:textId="3624D692" w:rsidR="00F90563" w:rsidRPr="00F656DD" w:rsidRDefault="00F90563" w:rsidP="003E5044">
            <w:pPr>
              <w:suppressAutoHyphens/>
              <w:ind w:firstLine="0"/>
              <w:textAlignment w:val="top"/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</w:pPr>
            <w:r w:rsidRPr="00F656DD">
              <w:rPr>
                <w:rFonts w:eastAsia="Times New Roman" w:cs="Times New Roman"/>
                <w:sz w:val="24"/>
                <w:szCs w:val="24"/>
              </w:rPr>
              <w:t>Відділ освіти Роменської міської ради</w:t>
            </w:r>
            <w:r w:rsidR="001864CE">
              <w:rPr>
                <w:rFonts w:eastAsia="Times New Roman" w:cs="Times New Roman"/>
                <w:sz w:val="24"/>
                <w:szCs w:val="24"/>
              </w:rPr>
              <w:t xml:space="preserve"> Сумської області</w:t>
            </w:r>
          </w:p>
        </w:tc>
        <w:tc>
          <w:tcPr>
            <w:tcW w:w="2409" w:type="dxa"/>
          </w:tcPr>
          <w:p w14:paraId="4514C2E7" w14:textId="77777777" w:rsidR="00F90563" w:rsidRPr="00F656DD" w:rsidRDefault="00F90563" w:rsidP="003E5044">
            <w:pPr>
              <w:suppressAutoHyphens/>
              <w:ind w:firstLine="0"/>
              <w:textAlignment w:val="top"/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</w:pPr>
            <w:r w:rsidRPr="00F656DD">
              <w:rPr>
                <w:rFonts w:eastAsia="Times New Roman" w:cs="Times New Roman"/>
                <w:sz w:val="24"/>
                <w:szCs w:val="24"/>
              </w:rPr>
              <w:t>До 01.09.2024</w:t>
            </w:r>
          </w:p>
        </w:tc>
      </w:tr>
      <w:tr w:rsidR="00F90563" w:rsidRPr="00F656DD" w14:paraId="51F9C063" w14:textId="2D0316E4" w:rsidTr="00DE441B">
        <w:tc>
          <w:tcPr>
            <w:tcW w:w="567" w:type="dxa"/>
          </w:tcPr>
          <w:p w14:paraId="4D537ECC" w14:textId="25FD6AE5" w:rsidR="00F90563" w:rsidRPr="00024B1D" w:rsidRDefault="00F90563" w:rsidP="00024B1D">
            <w:pPr>
              <w:pStyle w:val="a3"/>
              <w:numPr>
                <w:ilvl w:val="0"/>
                <w:numId w:val="1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2046ED01" w14:textId="20402846" w:rsidR="00F90563" w:rsidRPr="00000AD5" w:rsidRDefault="00F90563" w:rsidP="003E5044">
            <w:pPr>
              <w:ind w:left="87" w:firstLine="0"/>
              <w:rPr>
                <w:rFonts w:cs="Times New Roman"/>
                <w:color w:val="FF0000"/>
                <w:sz w:val="24"/>
                <w:szCs w:val="24"/>
              </w:rPr>
            </w:pPr>
            <w:r w:rsidRPr="00000AD5">
              <w:rPr>
                <w:rFonts w:eastAsia="Times New Roman" w:cs="Times New Roman"/>
                <w:sz w:val="24"/>
                <w:szCs w:val="24"/>
              </w:rPr>
              <w:t xml:space="preserve">Прийняти рішення про покладання обов'язків із здійснення контролю за повнотою забезпечення навчальних закладів продуктами харчування з метою уникнення випадків недотримання натуральних норм харчування, визначених постановою Кабінету Міністрів України </w:t>
            </w:r>
            <w:r w:rsidRPr="00000AD5">
              <w:rPr>
                <w:rFonts w:cs="Times New Roman"/>
                <w:sz w:val="24"/>
                <w:szCs w:val="24"/>
                <w:lang w:bidi="hi-IN"/>
              </w:rPr>
              <w:t>від 24 березня 2021 р. № 305 «Про затвердження норм та Порядку організації харчування у закладах освіти та дитячих закладах оздоровлення та відпочинку»</w:t>
            </w:r>
          </w:p>
        </w:tc>
        <w:tc>
          <w:tcPr>
            <w:tcW w:w="3828" w:type="dxa"/>
          </w:tcPr>
          <w:p w14:paraId="5BFF0006" w14:textId="5D6DAC71" w:rsidR="00F90563" w:rsidRPr="00F656DD" w:rsidRDefault="00F90563" w:rsidP="003E5044">
            <w:pPr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  <w:r w:rsidRPr="00F656DD">
              <w:rPr>
                <w:rFonts w:eastAsia="Times New Roman" w:cs="Times New Roman"/>
                <w:sz w:val="24"/>
                <w:szCs w:val="24"/>
              </w:rPr>
              <w:t>Відділ освіти Роменської міської ради</w:t>
            </w:r>
            <w:r w:rsidR="001C1257">
              <w:rPr>
                <w:rFonts w:eastAsia="Times New Roman" w:cs="Times New Roman"/>
                <w:sz w:val="24"/>
                <w:szCs w:val="24"/>
              </w:rPr>
              <w:t xml:space="preserve"> Сумської області</w:t>
            </w:r>
          </w:p>
        </w:tc>
        <w:tc>
          <w:tcPr>
            <w:tcW w:w="2409" w:type="dxa"/>
          </w:tcPr>
          <w:p w14:paraId="60B0DD04" w14:textId="7091552D" w:rsidR="00F90563" w:rsidRPr="00F656DD" w:rsidRDefault="00F90563" w:rsidP="003E5044">
            <w:pPr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  <w:r w:rsidRPr="00F656DD">
              <w:rPr>
                <w:rFonts w:eastAsia="Times New Roman" w:cs="Times New Roman"/>
                <w:sz w:val="24"/>
                <w:szCs w:val="24"/>
              </w:rPr>
              <w:t>До 01.04.2024</w:t>
            </w:r>
          </w:p>
        </w:tc>
      </w:tr>
      <w:tr w:rsidR="00F90563" w:rsidRPr="00F656DD" w14:paraId="6AF93CA6" w14:textId="7A445C6B" w:rsidTr="00DE441B">
        <w:tc>
          <w:tcPr>
            <w:tcW w:w="567" w:type="dxa"/>
          </w:tcPr>
          <w:p w14:paraId="3636171C" w14:textId="05FA8805" w:rsidR="00F90563" w:rsidRPr="00024B1D" w:rsidRDefault="00F90563" w:rsidP="00024B1D">
            <w:pPr>
              <w:pStyle w:val="a3"/>
              <w:numPr>
                <w:ilvl w:val="0"/>
                <w:numId w:val="1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4F8C157C" w14:textId="04B4433D" w:rsidR="00F90563" w:rsidRPr="00F656DD" w:rsidRDefault="00F90563" w:rsidP="001C1257">
            <w:pPr>
              <w:suppressAutoHyphens/>
              <w:ind w:left="87" w:firstLine="0"/>
              <w:textAlignment w:val="top"/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</w:pPr>
            <w:r w:rsidRPr="00F656DD">
              <w:rPr>
                <w:rFonts w:eastAsia="Times New Roman" w:cs="Times New Roman"/>
                <w:sz w:val="24"/>
                <w:szCs w:val="24"/>
              </w:rPr>
              <w:t>Забезпеч</w:t>
            </w:r>
            <w:r w:rsidR="001C1257">
              <w:rPr>
                <w:rFonts w:eastAsia="Times New Roman" w:cs="Times New Roman"/>
                <w:sz w:val="24"/>
                <w:szCs w:val="24"/>
              </w:rPr>
              <w:t>ити</w:t>
            </w:r>
            <w:r w:rsidRPr="00F656DD">
              <w:rPr>
                <w:rFonts w:eastAsia="Times New Roman" w:cs="Times New Roman"/>
                <w:sz w:val="24"/>
                <w:szCs w:val="24"/>
              </w:rPr>
              <w:t xml:space="preserve"> повнот</w:t>
            </w:r>
            <w:r w:rsidR="001C1257">
              <w:rPr>
                <w:rFonts w:eastAsia="Times New Roman" w:cs="Times New Roman"/>
                <w:sz w:val="24"/>
                <w:szCs w:val="24"/>
              </w:rPr>
              <w:t>у</w:t>
            </w:r>
            <w:r w:rsidRPr="00F656DD">
              <w:rPr>
                <w:rFonts w:eastAsia="Times New Roman" w:cs="Times New Roman"/>
                <w:sz w:val="24"/>
                <w:szCs w:val="24"/>
              </w:rPr>
              <w:t xml:space="preserve"> бюджетних асигнувань на оплату продуктів харчування в обсягах, що відповідають потребі забезпечення дотримання натуральних норм харчування та за необхідності ініціювати виділення додаткових асигнувань</w:t>
            </w:r>
          </w:p>
        </w:tc>
        <w:tc>
          <w:tcPr>
            <w:tcW w:w="3828" w:type="dxa"/>
          </w:tcPr>
          <w:p w14:paraId="4C21222B" w14:textId="6EC19DCA" w:rsidR="00F90563" w:rsidRPr="00F656DD" w:rsidRDefault="00F90563" w:rsidP="003E5044">
            <w:pPr>
              <w:suppressAutoHyphens/>
              <w:ind w:firstLine="0"/>
              <w:textAlignment w:val="top"/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</w:pPr>
            <w:r w:rsidRPr="00F656DD">
              <w:rPr>
                <w:rFonts w:eastAsia="Times New Roman" w:cs="Times New Roman"/>
                <w:sz w:val="24"/>
                <w:szCs w:val="24"/>
              </w:rPr>
              <w:t>Відділ освіти Роменської міської ради</w:t>
            </w:r>
            <w:r w:rsidR="001C1257">
              <w:rPr>
                <w:rFonts w:eastAsia="Times New Roman" w:cs="Times New Roman"/>
                <w:sz w:val="24"/>
                <w:szCs w:val="24"/>
              </w:rPr>
              <w:t xml:space="preserve"> Сумської області</w:t>
            </w:r>
          </w:p>
        </w:tc>
        <w:tc>
          <w:tcPr>
            <w:tcW w:w="2409" w:type="dxa"/>
          </w:tcPr>
          <w:p w14:paraId="2E28A995" w14:textId="091A6A64" w:rsidR="00F90563" w:rsidRPr="00000AD5" w:rsidRDefault="00B31295" w:rsidP="00000AD5">
            <w:pPr>
              <w:suppressAutoHyphens/>
              <w:ind w:firstLine="0"/>
              <w:textAlignment w:val="top"/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</w:pPr>
            <w:r w:rsidRPr="00F656DD">
              <w:rPr>
                <w:rFonts w:eastAsia="Times New Roman" w:cs="Times New Roman"/>
                <w:sz w:val="24"/>
                <w:szCs w:val="24"/>
              </w:rPr>
              <w:t>При формуванні потреби та протягом бюджетного року</w:t>
            </w:r>
          </w:p>
        </w:tc>
      </w:tr>
    </w:tbl>
    <w:p w14:paraId="7FAFF26A" w14:textId="1BF3C4EC" w:rsidR="00761E34" w:rsidRDefault="00761E34">
      <w:r>
        <w:br w:type="page"/>
      </w:r>
    </w:p>
    <w:p w14:paraId="43948104" w14:textId="77777777" w:rsidR="00761E34" w:rsidRPr="00761E34" w:rsidRDefault="00761E34" w:rsidP="00761E34">
      <w:pPr>
        <w:spacing w:line="360" w:lineRule="auto"/>
        <w:jc w:val="right"/>
        <w:rPr>
          <w:b/>
          <w:sz w:val="24"/>
        </w:rPr>
      </w:pPr>
      <w:r w:rsidRPr="00761E34">
        <w:rPr>
          <w:b/>
          <w:sz w:val="24"/>
        </w:rPr>
        <w:lastRenderedPageBreak/>
        <w:t>Продовження додатка</w:t>
      </w: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576"/>
        <w:gridCol w:w="7932"/>
        <w:gridCol w:w="3826"/>
        <w:gridCol w:w="2408"/>
      </w:tblGrid>
      <w:tr w:rsidR="00761E34" w:rsidRPr="00761E34" w14:paraId="6C145139" w14:textId="77777777" w:rsidTr="00761E34">
        <w:tc>
          <w:tcPr>
            <w:tcW w:w="576" w:type="dxa"/>
          </w:tcPr>
          <w:p w14:paraId="3326401C" w14:textId="77777777" w:rsidR="00761E34" w:rsidRPr="00761E34" w:rsidRDefault="00761E34" w:rsidP="005F2CC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61E34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5D763ADA" w14:textId="77777777" w:rsidR="00761E34" w:rsidRPr="00761E34" w:rsidRDefault="00761E34" w:rsidP="005F2CC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61E34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14:paraId="1BBC9E61" w14:textId="77777777" w:rsidR="00761E34" w:rsidRPr="00761E34" w:rsidRDefault="00761E34" w:rsidP="005F2CC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61E34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14:paraId="2E14B945" w14:textId="77777777" w:rsidR="00761E34" w:rsidRPr="00761E34" w:rsidRDefault="00761E34" w:rsidP="005F2CC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61E34"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</w:tr>
      <w:tr w:rsidR="00F90563" w:rsidRPr="00F656DD" w14:paraId="6B6D7B8C" w14:textId="5BF814C6" w:rsidTr="00761E34">
        <w:tc>
          <w:tcPr>
            <w:tcW w:w="576" w:type="dxa"/>
          </w:tcPr>
          <w:p w14:paraId="76988B76" w14:textId="6233FE4E" w:rsidR="00F90563" w:rsidRPr="00024B1D" w:rsidRDefault="00F90563" w:rsidP="00024B1D">
            <w:pPr>
              <w:pStyle w:val="a3"/>
              <w:numPr>
                <w:ilvl w:val="0"/>
                <w:numId w:val="1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32" w:type="dxa"/>
          </w:tcPr>
          <w:p w14:paraId="08115483" w14:textId="69ACB709" w:rsidR="00F90563" w:rsidRPr="00F656DD" w:rsidRDefault="00F90563" w:rsidP="001C1257">
            <w:pPr>
              <w:ind w:left="87" w:firstLine="0"/>
              <w:rPr>
                <w:rFonts w:eastAsia="Times New Roman" w:cs="Times New Roman"/>
                <w:sz w:val="24"/>
                <w:szCs w:val="24"/>
              </w:rPr>
            </w:pPr>
            <w:r w:rsidRPr="00F656DD">
              <w:rPr>
                <w:rFonts w:cs="Times New Roman"/>
                <w:sz w:val="24"/>
                <w:szCs w:val="24"/>
              </w:rPr>
              <w:t>Забезпечити вжиття заходів з оформленням відповідних документів щодо закріплення товарно-матеріальних цінностей за мате</w:t>
            </w:r>
            <w:r w:rsidR="001C1257">
              <w:rPr>
                <w:rFonts w:cs="Times New Roman"/>
                <w:sz w:val="24"/>
                <w:szCs w:val="24"/>
              </w:rPr>
              <w:t>ріально-відповідальними особами</w:t>
            </w:r>
          </w:p>
        </w:tc>
        <w:tc>
          <w:tcPr>
            <w:tcW w:w="3826" w:type="dxa"/>
          </w:tcPr>
          <w:p w14:paraId="1BE3E20F" w14:textId="7E86800E" w:rsidR="00F90563" w:rsidRPr="00F656DD" w:rsidRDefault="00F90563" w:rsidP="003E5044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F656DD">
              <w:rPr>
                <w:rFonts w:eastAsia="Times New Roman" w:cs="Times New Roman"/>
                <w:sz w:val="24"/>
                <w:szCs w:val="24"/>
                <w:lang w:eastAsia="ru-RU"/>
              </w:rPr>
              <w:t>Управління житлово-комунального господарства Роменської міської ради</w:t>
            </w:r>
          </w:p>
        </w:tc>
        <w:tc>
          <w:tcPr>
            <w:tcW w:w="2408" w:type="dxa"/>
          </w:tcPr>
          <w:p w14:paraId="10642355" w14:textId="08EB9146" w:rsidR="00F90563" w:rsidRPr="00F656DD" w:rsidRDefault="00F90563" w:rsidP="003E5044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F656DD">
              <w:rPr>
                <w:rFonts w:eastAsia="Times New Roman" w:cs="Times New Roman"/>
                <w:sz w:val="24"/>
                <w:szCs w:val="24"/>
                <w:lang w:eastAsia="ru-RU"/>
              </w:rPr>
              <w:t>До 01.03.2024</w:t>
            </w:r>
          </w:p>
        </w:tc>
      </w:tr>
      <w:tr w:rsidR="00F90563" w:rsidRPr="00F656DD" w14:paraId="173F355B" w14:textId="13CC2663" w:rsidTr="00761E34">
        <w:tc>
          <w:tcPr>
            <w:tcW w:w="576" w:type="dxa"/>
          </w:tcPr>
          <w:p w14:paraId="47BEE0FA" w14:textId="0E7CFA2C" w:rsidR="00F90563" w:rsidRPr="00024B1D" w:rsidRDefault="00F90563" w:rsidP="00024B1D">
            <w:pPr>
              <w:pStyle w:val="a3"/>
              <w:numPr>
                <w:ilvl w:val="0"/>
                <w:numId w:val="1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32" w:type="dxa"/>
          </w:tcPr>
          <w:p w14:paraId="23FE5944" w14:textId="1165241F" w:rsidR="00F90563" w:rsidRPr="00F656DD" w:rsidRDefault="00F90563" w:rsidP="003E5044">
            <w:pPr>
              <w:ind w:left="87" w:firstLine="0"/>
              <w:rPr>
                <w:rFonts w:eastAsia="Times New Roman" w:cs="Times New Roman"/>
                <w:sz w:val="24"/>
                <w:szCs w:val="24"/>
              </w:rPr>
            </w:pPr>
            <w:r w:rsidRPr="00F656DD">
              <w:rPr>
                <w:rFonts w:cs="Times New Roman"/>
                <w:sz w:val="24"/>
                <w:szCs w:val="24"/>
              </w:rPr>
              <w:t xml:space="preserve">Забезпечити проведення інвентаризацій товарно-матеріальних цінностей, що обліковуються на балансі </w:t>
            </w:r>
            <w:r w:rsidRPr="00F656D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Управління житлово-комунального господарства Роменської міської ради</w:t>
            </w:r>
            <w:r w:rsidRPr="00F656DD">
              <w:rPr>
                <w:rFonts w:cs="Times New Roman"/>
                <w:sz w:val="24"/>
                <w:szCs w:val="24"/>
              </w:rPr>
              <w:t xml:space="preserve"> із дотриман</w:t>
            </w:r>
            <w:r w:rsidR="001C1257">
              <w:rPr>
                <w:rFonts w:cs="Times New Roman"/>
                <w:sz w:val="24"/>
                <w:szCs w:val="24"/>
              </w:rPr>
              <w:t>ням вимог чинного законодавства</w:t>
            </w:r>
          </w:p>
        </w:tc>
        <w:tc>
          <w:tcPr>
            <w:tcW w:w="3826" w:type="dxa"/>
          </w:tcPr>
          <w:p w14:paraId="6FB350DB" w14:textId="01A1845B" w:rsidR="00F90563" w:rsidRPr="00F656DD" w:rsidRDefault="00F90563" w:rsidP="003E5044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F656DD">
              <w:rPr>
                <w:rFonts w:eastAsia="Times New Roman" w:cs="Times New Roman"/>
                <w:sz w:val="24"/>
                <w:szCs w:val="24"/>
                <w:lang w:eastAsia="ru-RU"/>
              </w:rPr>
              <w:t>Управління житлово-комунального господарства Роменської міської ради</w:t>
            </w:r>
          </w:p>
        </w:tc>
        <w:tc>
          <w:tcPr>
            <w:tcW w:w="2408" w:type="dxa"/>
          </w:tcPr>
          <w:p w14:paraId="4D31C284" w14:textId="2C5F35B5" w:rsidR="00F90563" w:rsidRPr="00F656DD" w:rsidRDefault="00F90563" w:rsidP="003E5044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F656DD">
              <w:rPr>
                <w:rFonts w:eastAsia="Times New Roman" w:cs="Times New Roman"/>
                <w:sz w:val="24"/>
                <w:szCs w:val="24"/>
                <w:lang w:eastAsia="ru-RU"/>
              </w:rPr>
              <w:t>Постійно при проведенні інвентаризацій</w:t>
            </w:r>
          </w:p>
        </w:tc>
      </w:tr>
      <w:tr w:rsidR="00F90563" w:rsidRPr="00F656DD" w14:paraId="0E87962C" w14:textId="26D806B8" w:rsidTr="00761E34">
        <w:tc>
          <w:tcPr>
            <w:tcW w:w="576" w:type="dxa"/>
          </w:tcPr>
          <w:p w14:paraId="6EEE8FF7" w14:textId="6B9618AA" w:rsidR="00F90563" w:rsidRPr="00024B1D" w:rsidRDefault="00F90563" w:rsidP="00024B1D">
            <w:pPr>
              <w:pStyle w:val="a3"/>
              <w:numPr>
                <w:ilvl w:val="0"/>
                <w:numId w:val="1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32" w:type="dxa"/>
          </w:tcPr>
          <w:p w14:paraId="647C0950" w14:textId="10917BC4" w:rsidR="00F90563" w:rsidRPr="00F656DD" w:rsidRDefault="00F90563" w:rsidP="00143713">
            <w:pPr>
              <w:ind w:left="87" w:firstLine="0"/>
              <w:rPr>
                <w:rFonts w:eastAsia="Times New Roman" w:cs="Times New Roman"/>
                <w:sz w:val="24"/>
                <w:szCs w:val="24"/>
              </w:rPr>
            </w:pPr>
            <w:r w:rsidRPr="00F656DD">
              <w:rPr>
                <w:rFonts w:cs="Times New Roman"/>
                <w:sz w:val="24"/>
                <w:szCs w:val="24"/>
              </w:rPr>
              <w:t>З</w:t>
            </w:r>
            <w:r w:rsidRPr="00F656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дійснювати списання та передачу товарно-матеріальних цінностей відповідно до вимог чинного законодавства та </w:t>
            </w:r>
            <w:r w:rsidRPr="00F656DD">
              <w:rPr>
                <w:rFonts w:eastAsia="Times New Roman" w:cs="Times New Roman"/>
                <w:sz w:val="24"/>
                <w:szCs w:val="24"/>
                <w:lang w:eastAsia="zh-CN"/>
              </w:rPr>
              <w:t>Положення про порядок списання майна, яке належить до комунальної власності територіальної громади м. Ромни</w:t>
            </w:r>
            <w:r w:rsidRPr="00F656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6" w:type="dxa"/>
          </w:tcPr>
          <w:p w14:paraId="057E2BA4" w14:textId="6E09DC17" w:rsidR="00F90563" w:rsidRPr="00F656DD" w:rsidRDefault="00F90563" w:rsidP="003E5044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F656D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Управління житлово-комунального господарства Роменської міської ради</w:t>
            </w:r>
          </w:p>
        </w:tc>
        <w:tc>
          <w:tcPr>
            <w:tcW w:w="2408" w:type="dxa"/>
          </w:tcPr>
          <w:p w14:paraId="545CE36E" w14:textId="0B4D551F" w:rsidR="00F90563" w:rsidRPr="00F656DD" w:rsidRDefault="00F90563" w:rsidP="003E5044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F656D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Постійно</w:t>
            </w:r>
          </w:p>
        </w:tc>
      </w:tr>
      <w:tr w:rsidR="00F90563" w:rsidRPr="00F656DD" w14:paraId="2DE6966D" w14:textId="69D89792" w:rsidTr="00761E34">
        <w:tc>
          <w:tcPr>
            <w:tcW w:w="576" w:type="dxa"/>
          </w:tcPr>
          <w:p w14:paraId="5CA5FB24" w14:textId="783D11D0" w:rsidR="00F90563" w:rsidRPr="00024B1D" w:rsidRDefault="00F90563" w:rsidP="00024B1D">
            <w:pPr>
              <w:pStyle w:val="a3"/>
              <w:numPr>
                <w:ilvl w:val="0"/>
                <w:numId w:val="19"/>
              </w:num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7932" w:type="dxa"/>
          </w:tcPr>
          <w:p w14:paraId="7F6F09B0" w14:textId="5F270FDD" w:rsidR="00F90563" w:rsidRPr="00143713" w:rsidRDefault="00F90563" w:rsidP="003E5044">
            <w:pPr>
              <w:ind w:left="87" w:firstLine="0"/>
              <w:rPr>
                <w:rFonts w:eastAsia="Times New Roman" w:cs="Times New Roman"/>
                <w:sz w:val="24"/>
                <w:szCs w:val="24"/>
              </w:rPr>
            </w:pPr>
            <w:r w:rsidRPr="00143713">
              <w:rPr>
                <w:rFonts w:cs="Times New Roman"/>
                <w:sz w:val="24"/>
                <w:szCs w:val="24"/>
              </w:rPr>
              <w:t xml:space="preserve">Забезпечити контроль за прийняттям виконаних робіт </w:t>
            </w:r>
            <w:r w:rsidRPr="00143713">
              <w:rPr>
                <w:rFonts w:cs="Times New Roman"/>
                <w:bCs/>
                <w:sz w:val="24"/>
                <w:szCs w:val="24"/>
              </w:rPr>
              <w:t xml:space="preserve">щодо погодження актів приймання-передачі виконаних робіт </w:t>
            </w:r>
            <w:r w:rsidRPr="00143713">
              <w:rPr>
                <w:rFonts w:cs="Times New Roman"/>
                <w:sz w:val="24"/>
                <w:szCs w:val="24"/>
              </w:rPr>
              <w:t xml:space="preserve">із визначенням відповідальної особи </w:t>
            </w:r>
            <w:r w:rsidRPr="0014371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Управління житлово-комунального господарства Роменської міської ради</w:t>
            </w:r>
          </w:p>
        </w:tc>
        <w:tc>
          <w:tcPr>
            <w:tcW w:w="3826" w:type="dxa"/>
          </w:tcPr>
          <w:p w14:paraId="61D3B2C6" w14:textId="78987084" w:rsidR="00F90563" w:rsidRPr="00F656DD" w:rsidRDefault="00F90563" w:rsidP="003E5044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F656D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Управління житлово-комунального господарства Роменської міської ради</w:t>
            </w:r>
          </w:p>
        </w:tc>
        <w:tc>
          <w:tcPr>
            <w:tcW w:w="2408" w:type="dxa"/>
          </w:tcPr>
          <w:p w14:paraId="117E504A" w14:textId="0B2172FD" w:rsidR="00F90563" w:rsidRPr="00F656DD" w:rsidRDefault="00F90563" w:rsidP="003E5044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F656D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Постійно</w:t>
            </w:r>
          </w:p>
        </w:tc>
      </w:tr>
      <w:tr w:rsidR="00F90563" w:rsidRPr="00F656DD" w14:paraId="25A53CC7" w14:textId="77777777" w:rsidTr="00761E34">
        <w:tc>
          <w:tcPr>
            <w:tcW w:w="576" w:type="dxa"/>
          </w:tcPr>
          <w:p w14:paraId="0ED3490E" w14:textId="59E153AB" w:rsidR="00F90563" w:rsidRPr="00024B1D" w:rsidRDefault="00F90563" w:rsidP="00024B1D">
            <w:pPr>
              <w:pStyle w:val="a3"/>
              <w:numPr>
                <w:ilvl w:val="0"/>
                <w:numId w:val="1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32" w:type="dxa"/>
          </w:tcPr>
          <w:p w14:paraId="5AA660D9" w14:textId="5FD54CB8" w:rsidR="00F90563" w:rsidRPr="008758D4" w:rsidRDefault="00F90563" w:rsidP="008758D4">
            <w:pPr>
              <w:ind w:left="87" w:firstLine="0"/>
              <w:rPr>
                <w:rFonts w:cs="Times New Roman"/>
                <w:sz w:val="24"/>
                <w:szCs w:val="24"/>
              </w:rPr>
            </w:pPr>
            <w:r w:rsidRPr="008758D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000AD5" w:rsidRPr="008758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Для недопущення простроченої дебіторської заборгованості </w:t>
            </w:r>
            <w:r w:rsidR="008758D4" w:rsidRPr="008758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та забезпечення своєчасності проведення претензійно-позовної роботи </w:t>
            </w:r>
            <w:r w:rsidR="00000AD5" w:rsidRPr="008758D4">
              <w:rPr>
                <w:rFonts w:eastAsia="Times New Roman" w:cs="Times New Roman"/>
                <w:sz w:val="24"/>
                <w:szCs w:val="24"/>
                <w:lang w:eastAsia="ru-RU"/>
              </w:rPr>
              <w:t>з</w:t>
            </w:r>
            <w:r w:rsidRPr="008758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атвердити регламент взаємодії відповідальних підрозділів </w:t>
            </w:r>
            <w:r w:rsidRPr="008758D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Управління житлово-комунального господарства Роменської міської ради</w:t>
            </w:r>
          </w:p>
        </w:tc>
        <w:tc>
          <w:tcPr>
            <w:tcW w:w="3826" w:type="dxa"/>
          </w:tcPr>
          <w:p w14:paraId="3BDE389A" w14:textId="15A70A2D" w:rsidR="00F90563" w:rsidRPr="00F656DD" w:rsidRDefault="00F90563" w:rsidP="003E5044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56D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Управління житлово-комунального господарства Роменської міської ради</w:t>
            </w:r>
          </w:p>
        </w:tc>
        <w:tc>
          <w:tcPr>
            <w:tcW w:w="2408" w:type="dxa"/>
          </w:tcPr>
          <w:p w14:paraId="572E48A1" w14:textId="443E1360" w:rsidR="00F90563" w:rsidRPr="00F656DD" w:rsidRDefault="00F90563" w:rsidP="003E5044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56D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До 01.04.2024</w:t>
            </w:r>
          </w:p>
        </w:tc>
      </w:tr>
      <w:tr w:rsidR="00F90563" w:rsidRPr="00F656DD" w14:paraId="728E6612" w14:textId="77777777" w:rsidTr="00761E34">
        <w:tc>
          <w:tcPr>
            <w:tcW w:w="576" w:type="dxa"/>
          </w:tcPr>
          <w:p w14:paraId="57303A75" w14:textId="3453B1BF" w:rsidR="00F90563" w:rsidRPr="00024B1D" w:rsidRDefault="00F90563" w:rsidP="00024B1D">
            <w:pPr>
              <w:pStyle w:val="a3"/>
              <w:numPr>
                <w:ilvl w:val="0"/>
                <w:numId w:val="1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32" w:type="dxa"/>
          </w:tcPr>
          <w:p w14:paraId="703F7C0F" w14:textId="497D0CEE" w:rsidR="00F90563" w:rsidRPr="00F656DD" w:rsidRDefault="00F90563" w:rsidP="00143713">
            <w:pPr>
              <w:ind w:left="87" w:firstLine="0"/>
              <w:rPr>
                <w:rFonts w:cs="Times New Roman"/>
                <w:sz w:val="24"/>
                <w:szCs w:val="24"/>
              </w:rPr>
            </w:pPr>
            <w:r w:rsidRPr="00F656DD">
              <w:rPr>
                <w:rFonts w:eastAsia="Times New Roman" w:cs="Times New Roman"/>
                <w:sz w:val="24"/>
                <w:szCs w:val="24"/>
              </w:rPr>
              <w:t>В</w:t>
            </w:r>
            <w:r w:rsidRPr="00F656DD">
              <w:rPr>
                <w:rFonts w:cs="Times New Roman"/>
                <w:sz w:val="24"/>
                <w:szCs w:val="24"/>
              </w:rPr>
              <w:t xml:space="preserve">жити заходи щодо оптимізації структури </w:t>
            </w:r>
            <w:r w:rsidR="00143713">
              <w:rPr>
                <w:rFonts w:cs="Times New Roman"/>
                <w:sz w:val="24"/>
                <w:szCs w:val="24"/>
              </w:rPr>
              <w:t>закладів охорони здоров’я</w:t>
            </w:r>
            <w:r w:rsidRPr="00F656DD">
              <w:rPr>
                <w:rFonts w:cs="Times New Roman"/>
                <w:sz w:val="24"/>
                <w:szCs w:val="24"/>
              </w:rPr>
              <w:t xml:space="preserve"> в частині зменшення кількості ставок працівників, які не забезпечують повну зайнятість за основним місцем роботи</w:t>
            </w:r>
          </w:p>
        </w:tc>
        <w:tc>
          <w:tcPr>
            <w:tcW w:w="3826" w:type="dxa"/>
          </w:tcPr>
          <w:p w14:paraId="79899EF0" w14:textId="77777777" w:rsidR="00F90563" w:rsidRDefault="004C5E32" w:rsidP="003E5044">
            <w:pPr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КНП «Роменська ЦРЛ» РМР</w:t>
            </w:r>
          </w:p>
          <w:p w14:paraId="68BBD5F3" w14:textId="77777777" w:rsidR="004C5E32" w:rsidRDefault="004C5E32" w:rsidP="003E5044">
            <w:pPr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КНП «ЦПМСД міста Ромни» РМР</w:t>
            </w:r>
          </w:p>
          <w:p w14:paraId="4E873852" w14:textId="769033A0" w:rsidR="004C5E32" w:rsidRPr="00F656DD" w:rsidRDefault="004C5E32" w:rsidP="003E5044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КНП «Стоматполіклініка» РМР</w:t>
            </w:r>
          </w:p>
        </w:tc>
        <w:tc>
          <w:tcPr>
            <w:tcW w:w="2408" w:type="dxa"/>
          </w:tcPr>
          <w:p w14:paraId="348878C8" w14:textId="599BB874" w:rsidR="00F90563" w:rsidRPr="00F656DD" w:rsidRDefault="00F90563" w:rsidP="000237E7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56DD">
              <w:rPr>
                <w:rFonts w:eastAsia="Times New Roman" w:cs="Times New Roman"/>
                <w:bCs/>
                <w:sz w:val="24"/>
                <w:szCs w:val="24"/>
              </w:rPr>
              <w:t>До 01.07.2024</w:t>
            </w:r>
          </w:p>
        </w:tc>
      </w:tr>
      <w:tr w:rsidR="004C5E32" w:rsidRPr="00F656DD" w14:paraId="4BF5B0B1" w14:textId="77777777" w:rsidTr="00761E34">
        <w:tc>
          <w:tcPr>
            <w:tcW w:w="576" w:type="dxa"/>
          </w:tcPr>
          <w:p w14:paraId="0BA6AD19" w14:textId="09D6B213" w:rsidR="004C5E32" w:rsidRPr="00024B1D" w:rsidRDefault="004C5E32" w:rsidP="00024B1D">
            <w:pPr>
              <w:pStyle w:val="a3"/>
              <w:numPr>
                <w:ilvl w:val="0"/>
                <w:numId w:val="1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32" w:type="dxa"/>
          </w:tcPr>
          <w:p w14:paraId="144B5E85" w14:textId="08D240F7" w:rsidR="004C5E32" w:rsidRPr="00F656DD" w:rsidRDefault="004C5E32" w:rsidP="001A0CA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F656DD">
              <w:rPr>
                <w:rFonts w:eastAsia="Calibri" w:cs="Times New Roman"/>
                <w:sz w:val="24"/>
                <w:szCs w:val="24"/>
              </w:rPr>
              <w:t>В</w:t>
            </w:r>
            <w:r w:rsidRPr="00F656DD">
              <w:rPr>
                <w:rFonts w:cs="Times New Roman"/>
                <w:sz w:val="24"/>
                <w:szCs w:val="24"/>
              </w:rPr>
              <w:t xml:space="preserve">жити дієві заходи щодо достатнього рівня та організації внутрішнього контролю за використанням коштів закладами охорони здоров’я, спрямованих на оплату комунальних послуг, послуг зв’язку, інших послуг та своєчасного виконання грошових зобов’язань </w:t>
            </w:r>
            <w:r w:rsidRPr="00F656DD">
              <w:rPr>
                <w:rFonts w:cs="Times New Roman"/>
                <w:bCs/>
                <w:sz w:val="24"/>
                <w:szCs w:val="24"/>
              </w:rPr>
              <w:t>шляхом передбачення таких обов'язків в положеннях бухгалтерських служб закладів</w:t>
            </w:r>
          </w:p>
        </w:tc>
        <w:tc>
          <w:tcPr>
            <w:tcW w:w="3826" w:type="dxa"/>
          </w:tcPr>
          <w:p w14:paraId="65D730CC" w14:textId="77777777" w:rsidR="004C5E32" w:rsidRDefault="004C5E32" w:rsidP="004C5E32">
            <w:pPr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КНП «Роменська ЦРЛ» РМР</w:t>
            </w:r>
          </w:p>
          <w:p w14:paraId="0B77E64B" w14:textId="77777777" w:rsidR="004C5E32" w:rsidRDefault="004C5E32" w:rsidP="004C5E32">
            <w:pPr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КНП «ЦПМСД міста Ромни» РМР</w:t>
            </w:r>
          </w:p>
          <w:p w14:paraId="2A75BDE7" w14:textId="11CA791B" w:rsidR="004C5E32" w:rsidRPr="00F656DD" w:rsidRDefault="004C5E32" w:rsidP="004C5E32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КНП «Стоматполіклініка» РМР</w:t>
            </w:r>
          </w:p>
        </w:tc>
        <w:tc>
          <w:tcPr>
            <w:tcW w:w="2408" w:type="dxa"/>
          </w:tcPr>
          <w:p w14:paraId="0203197E" w14:textId="44AEC248" w:rsidR="004C5E32" w:rsidRPr="00F656DD" w:rsidRDefault="004C5E32" w:rsidP="004C5E32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56DD">
              <w:rPr>
                <w:rFonts w:eastAsia="Times New Roman" w:cs="Times New Roman"/>
                <w:bCs/>
                <w:sz w:val="24"/>
                <w:szCs w:val="24"/>
              </w:rPr>
              <w:t>До 01.05.2024</w:t>
            </w:r>
          </w:p>
        </w:tc>
      </w:tr>
      <w:tr w:rsidR="00F90563" w:rsidRPr="00F656DD" w14:paraId="124A125B" w14:textId="77777777" w:rsidTr="00761E34">
        <w:tc>
          <w:tcPr>
            <w:tcW w:w="576" w:type="dxa"/>
          </w:tcPr>
          <w:p w14:paraId="24481C69" w14:textId="0C7A3389" w:rsidR="00F90563" w:rsidRPr="00024B1D" w:rsidRDefault="00F90563" w:rsidP="00024B1D">
            <w:pPr>
              <w:pStyle w:val="a3"/>
              <w:numPr>
                <w:ilvl w:val="0"/>
                <w:numId w:val="1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32" w:type="dxa"/>
          </w:tcPr>
          <w:p w14:paraId="7D76C0DB" w14:textId="0BDE49C3" w:rsidR="00F90563" w:rsidRPr="004A3596" w:rsidRDefault="00F90563" w:rsidP="004A359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A3596">
              <w:rPr>
                <w:rFonts w:eastAsia="Calibri" w:cs="Times New Roman"/>
                <w:sz w:val="24"/>
                <w:szCs w:val="24"/>
              </w:rPr>
              <w:t xml:space="preserve">Здійснити заходи щодо прийняття ефективних управлінських рішень у частині стану збереження та використання будівель (споруд, приміщень), які тривалий час не використовуються підприємством, </w:t>
            </w:r>
            <w:r w:rsidRPr="004A3596">
              <w:rPr>
                <w:rFonts w:eastAsia="Calibri" w:cs="Times New Roman"/>
                <w:bCs/>
                <w:sz w:val="24"/>
                <w:szCs w:val="24"/>
              </w:rPr>
              <w:t>шляхом ініціювання перед власником вирішення питання щодо їх передачі в управління іншим балансоутримувачам комунального майна або реалізації</w:t>
            </w:r>
          </w:p>
        </w:tc>
        <w:tc>
          <w:tcPr>
            <w:tcW w:w="3826" w:type="dxa"/>
          </w:tcPr>
          <w:p w14:paraId="4FD19428" w14:textId="4C125BFA" w:rsidR="00F90563" w:rsidRPr="00F656DD" w:rsidRDefault="00F90563" w:rsidP="00AF7B74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56DD">
              <w:rPr>
                <w:rFonts w:cs="Times New Roman"/>
                <w:sz w:val="24"/>
                <w:szCs w:val="24"/>
              </w:rPr>
              <w:t>КНП «</w:t>
            </w:r>
            <w:r w:rsidR="00AF7B74">
              <w:rPr>
                <w:rFonts w:cs="Times New Roman"/>
                <w:sz w:val="24"/>
                <w:szCs w:val="24"/>
              </w:rPr>
              <w:t>ЦПМСД</w:t>
            </w:r>
            <w:r w:rsidRPr="00F656DD">
              <w:rPr>
                <w:rFonts w:cs="Times New Roman"/>
                <w:sz w:val="24"/>
                <w:szCs w:val="24"/>
              </w:rPr>
              <w:t xml:space="preserve"> міста Ромни» РМР</w:t>
            </w:r>
          </w:p>
        </w:tc>
        <w:tc>
          <w:tcPr>
            <w:tcW w:w="2408" w:type="dxa"/>
          </w:tcPr>
          <w:p w14:paraId="362DB373" w14:textId="0D24E111" w:rsidR="00F90563" w:rsidRPr="00F656DD" w:rsidRDefault="00F90563" w:rsidP="000237E7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56DD">
              <w:rPr>
                <w:rFonts w:cs="Times New Roman"/>
                <w:sz w:val="24"/>
                <w:szCs w:val="24"/>
              </w:rPr>
              <w:t>До 01.10.2024</w:t>
            </w:r>
          </w:p>
        </w:tc>
      </w:tr>
    </w:tbl>
    <w:p w14:paraId="5594D3CA" w14:textId="77777777" w:rsidR="00761E34" w:rsidRPr="00761E34" w:rsidRDefault="00761E34" w:rsidP="00761E34">
      <w:pPr>
        <w:spacing w:line="360" w:lineRule="auto"/>
        <w:jc w:val="right"/>
        <w:rPr>
          <w:b/>
          <w:sz w:val="24"/>
        </w:rPr>
      </w:pPr>
      <w:r>
        <w:br w:type="page"/>
      </w:r>
      <w:r w:rsidRPr="00761E34">
        <w:rPr>
          <w:b/>
          <w:sz w:val="24"/>
        </w:rPr>
        <w:lastRenderedPageBreak/>
        <w:t>Продовження додатка</w:t>
      </w: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567"/>
        <w:gridCol w:w="9"/>
        <w:gridCol w:w="7930"/>
        <w:gridCol w:w="3827"/>
        <w:gridCol w:w="2409"/>
      </w:tblGrid>
      <w:tr w:rsidR="00761E34" w:rsidRPr="00761E34" w14:paraId="65E58D1C" w14:textId="77777777" w:rsidTr="005F2CCE">
        <w:tc>
          <w:tcPr>
            <w:tcW w:w="567" w:type="dxa"/>
          </w:tcPr>
          <w:p w14:paraId="498DD8E1" w14:textId="77777777" w:rsidR="00761E34" w:rsidRPr="00761E34" w:rsidRDefault="00761E34" w:rsidP="005F2CC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61E34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8" w:type="dxa"/>
            <w:gridSpan w:val="2"/>
          </w:tcPr>
          <w:p w14:paraId="61C60A2D" w14:textId="77777777" w:rsidR="00761E34" w:rsidRPr="00761E34" w:rsidRDefault="00761E34" w:rsidP="005F2CC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61E34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05814368" w14:textId="77777777" w:rsidR="00761E34" w:rsidRPr="00761E34" w:rsidRDefault="00761E34" w:rsidP="005F2CC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61E34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14:paraId="4B03A534" w14:textId="77777777" w:rsidR="00761E34" w:rsidRPr="00761E34" w:rsidRDefault="00761E34" w:rsidP="005F2CC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61E34"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</w:tr>
      <w:tr w:rsidR="00F90563" w:rsidRPr="00F656DD" w14:paraId="33F32757" w14:textId="77777777" w:rsidTr="00761E34">
        <w:tc>
          <w:tcPr>
            <w:tcW w:w="576" w:type="dxa"/>
            <w:gridSpan w:val="2"/>
          </w:tcPr>
          <w:p w14:paraId="0AFF1129" w14:textId="3A207B31" w:rsidR="00F90563" w:rsidRPr="00024B1D" w:rsidRDefault="00761E34" w:rsidP="00024B1D">
            <w:pPr>
              <w:pStyle w:val="a3"/>
              <w:numPr>
                <w:ilvl w:val="0"/>
                <w:numId w:val="19"/>
              </w:numPr>
              <w:jc w:val="left"/>
              <w:rPr>
                <w:rFonts w:cs="Times New Roman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7932" w:type="dxa"/>
          </w:tcPr>
          <w:p w14:paraId="76420EA9" w14:textId="76F3F9B4" w:rsidR="00F90563" w:rsidRPr="00F656DD" w:rsidRDefault="00F90563" w:rsidP="00DE441B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F656DD">
              <w:rPr>
                <w:rFonts w:eastAsia="Calibri" w:cs="Times New Roman"/>
                <w:sz w:val="24"/>
                <w:szCs w:val="24"/>
              </w:rPr>
              <w:t xml:space="preserve">Вжити заходи щодо забезпечення </w:t>
            </w:r>
            <w:r w:rsidRPr="00F656DD">
              <w:rPr>
                <w:rFonts w:cs="Times New Roman"/>
                <w:sz w:val="24"/>
                <w:szCs w:val="24"/>
              </w:rPr>
              <w:t>стаціонарних хворих харчуванням</w:t>
            </w:r>
            <w:r w:rsidRPr="00F656DD">
              <w:rPr>
                <w:rFonts w:eastAsia="Calibri" w:cs="Times New Roman"/>
                <w:sz w:val="24"/>
                <w:szCs w:val="24"/>
              </w:rPr>
              <w:t xml:space="preserve"> з </w:t>
            </w:r>
            <w:r w:rsidRPr="00F656DD">
              <w:rPr>
                <w:rFonts w:eastAsia="Times New Roman" w:cs="Times New Roman"/>
                <w:sz w:val="24"/>
                <w:szCs w:val="24"/>
              </w:rPr>
              <w:t>урахуванням</w:t>
            </w:r>
            <w:r w:rsidRPr="00F656DD">
              <w:rPr>
                <w:rFonts w:eastAsia="Calibri" w:cs="Times New Roman"/>
                <w:sz w:val="24"/>
                <w:szCs w:val="24"/>
              </w:rPr>
              <w:t xml:space="preserve"> встановлених законодавством натуральних норм</w:t>
            </w:r>
          </w:p>
        </w:tc>
        <w:tc>
          <w:tcPr>
            <w:tcW w:w="3826" w:type="dxa"/>
          </w:tcPr>
          <w:p w14:paraId="5F394F25" w14:textId="503E0DAD" w:rsidR="00F90563" w:rsidRPr="00F656DD" w:rsidRDefault="00F90563" w:rsidP="00AF7B74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56DD">
              <w:rPr>
                <w:rFonts w:eastAsia="Times New Roman" w:cs="Times New Roman"/>
                <w:sz w:val="24"/>
                <w:szCs w:val="24"/>
              </w:rPr>
              <w:t xml:space="preserve">КНП </w:t>
            </w:r>
            <w:r w:rsidRPr="00F656DD">
              <w:rPr>
                <w:rFonts w:cs="Times New Roman"/>
                <w:sz w:val="24"/>
                <w:szCs w:val="24"/>
              </w:rPr>
              <w:t xml:space="preserve">«Роменська </w:t>
            </w:r>
            <w:r w:rsidR="00AF7B74">
              <w:rPr>
                <w:rFonts w:cs="Times New Roman"/>
                <w:sz w:val="24"/>
                <w:szCs w:val="24"/>
              </w:rPr>
              <w:t>ЦРЛ</w:t>
            </w:r>
            <w:r w:rsidRPr="00F656DD">
              <w:rPr>
                <w:rFonts w:cs="Times New Roman"/>
                <w:sz w:val="24"/>
                <w:szCs w:val="24"/>
              </w:rPr>
              <w:t>» РМР</w:t>
            </w:r>
          </w:p>
        </w:tc>
        <w:tc>
          <w:tcPr>
            <w:tcW w:w="2408" w:type="dxa"/>
          </w:tcPr>
          <w:p w14:paraId="349E320F" w14:textId="549388FF" w:rsidR="00F90563" w:rsidRPr="00F656DD" w:rsidRDefault="00F90563" w:rsidP="000237E7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56DD">
              <w:rPr>
                <w:rFonts w:eastAsia="Times New Roman" w:cs="Times New Roman"/>
                <w:sz w:val="24"/>
                <w:szCs w:val="24"/>
              </w:rPr>
              <w:t>При формуванні потреби та протягом бюджетного року</w:t>
            </w:r>
          </w:p>
        </w:tc>
      </w:tr>
      <w:tr w:rsidR="00F90563" w:rsidRPr="00F656DD" w14:paraId="74E23900" w14:textId="77777777" w:rsidTr="00761E34">
        <w:tc>
          <w:tcPr>
            <w:tcW w:w="576" w:type="dxa"/>
            <w:gridSpan w:val="2"/>
          </w:tcPr>
          <w:p w14:paraId="1DEB6CB3" w14:textId="46C04B00" w:rsidR="00F90563" w:rsidRPr="00024B1D" w:rsidRDefault="00F90563" w:rsidP="00024B1D">
            <w:pPr>
              <w:pStyle w:val="a3"/>
              <w:numPr>
                <w:ilvl w:val="0"/>
                <w:numId w:val="1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32" w:type="dxa"/>
          </w:tcPr>
          <w:p w14:paraId="6BB5E365" w14:textId="5C27338B" w:rsidR="00F90563" w:rsidRPr="00F656DD" w:rsidRDefault="00F90563" w:rsidP="000237E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F656DD">
              <w:rPr>
                <w:rFonts w:eastAsia="Times New Roman" w:cs="Times New Roman"/>
                <w:sz w:val="24"/>
                <w:szCs w:val="24"/>
              </w:rPr>
              <w:t>Прийняти рішення про покладання обов'язків із здійснення контролю за повнотою забезпечення продуктами харчування з метою уникнення випадків недотримання натуральних норм харчування</w:t>
            </w:r>
          </w:p>
        </w:tc>
        <w:tc>
          <w:tcPr>
            <w:tcW w:w="3826" w:type="dxa"/>
          </w:tcPr>
          <w:p w14:paraId="3BE187C3" w14:textId="66F13FF9" w:rsidR="00F90563" w:rsidRPr="00F656DD" w:rsidRDefault="00F90563" w:rsidP="000237E7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56DD">
              <w:rPr>
                <w:rFonts w:eastAsia="Times New Roman" w:cs="Times New Roman"/>
                <w:sz w:val="24"/>
                <w:szCs w:val="24"/>
              </w:rPr>
              <w:t xml:space="preserve">КНП </w:t>
            </w:r>
            <w:r w:rsidRPr="00F656DD">
              <w:rPr>
                <w:rFonts w:cs="Times New Roman"/>
                <w:sz w:val="24"/>
                <w:szCs w:val="24"/>
              </w:rPr>
              <w:t>«Роменська центральна районна лікарня» РМР</w:t>
            </w:r>
          </w:p>
        </w:tc>
        <w:tc>
          <w:tcPr>
            <w:tcW w:w="2408" w:type="dxa"/>
          </w:tcPr>
          <w:p w14:paraId="5622173C" w14:textId="5030238D" w:rsidR="00F90563" w:rsidRPr="00F656DD" w:rsidRDefault="00F90563" w:rsidP="000237E7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656DD">
              <w:rPr>
                <w:rFonts w:eastAsia="Times New Roman" w:cs="Times New Roman"/>
                <w:sz w:val="24"/>
                <w:szCs w:val="24"/>
              </w:rPr>
              <w:t>До 01.04.2024</w:t>
            </w:r>
          </w:p>
        </w:tc>
      </w:tr>
    </w:tbl>
    <w:p w14:paraId="5CB32841" w14:textId="77777777" w:rsidR="00C76912" w:rsidRPr="00F656DD" w:rsidRDefault="00C76912" w:rsidP="0070619C">
      <w:pPr>
        <w:shd w:val="clear" w:color="auto" w:fill="FFFFFF"/>
        <w:ind w:firstLine="0"/>
        <w:jc w:val="left"/>
        <w:rPr>
          <w:rFonts w:eastAsia="Times New Roman" w:cs="Times New Roman"/>
          <w:b/>
          <w:kern w:val="0"/>
          <w:sz w:val="24"/>
          <w:szCs w:val="24"/>
          <w:lang w:eastAsia="uk-UA"/>
          <w14:ligatures w14:val="none"/>
        </w:rPr>
      </w:pPr>
    </w:p>
    <w:p w14:paraId="21CDD0D1" w14:textId="77777777" w:rsidR="00E460D4" w:rsidRPr="00F656DD" w:rsidRDefault="00E460D4" w:rsidP="0070619C">
      <w:pPr>
        <w:shd w:val="clear" w:color="auto" w:fill="FFFFFF"/>
        <w:ind w:firstLine="0"/>
        <w:jc w:val="left"/>
        <w:rPr>
          <w:rFonts w:eastAsia="Times New Roman" w:cs="Times New Roman"/>
          <w:b/>
          <w:kern w:val="0"/>
          <w:sz w:val="24"/>
          <w:szCs w:val="24"/>
          <w:lang w:eastAsia="uk-UA"/>
          <w14:ligatures w14:val="none"/>
        </w:rPr>
      </w:pPr>
    </w:p>
    <w:p w14:paraId="642321DC" w14:textId="52A109EE" w:rsidR="00E460D4" w:rsidRPr="00F656DD" w:rsidRDefault="00E460D4" w:rsidP="0070619C">
      <w:pPr>
        <w:shd w:val="clear" w:color="auto" w:fill="FFFFFF"/>
        <w:ind w:firstLine="0"/>
        <w:jc w:val="left"/>
        <w:rPr>
          <w:rFonts w:eastAsia="Times New Roman" w:cs="Times New Roman"/>
          <w:b/>
          <w:bCs/>
          <w:kern w:val="0"/>
          <w:sz w:val="24"/>
          <w:szCs w:val="24"/>
          <w:lang w:eastAsia="uk-UA"/>
          <w14:ligatures w14:val="none"/>
        </w:rPr>
      </w:pPr>
      <w:r w:rsidRPr="00F656DD">
        <w:rPr>
          <w:rFonts w:cs="Times New Roman"/>
          <w:b/>
          <w:bCs/>
          <w:color w:val="000000"/>
          <w:sz w:val="24"/>
          <w:szCs w:val="24"/>
        </w:rPr>
        <w:t xml:space="preserve">Керуючий справами виконкому                                          </w:t>
      </w:r>
      <w:r w:rsidR="00761E34">
        <w:rPr>
          <w:rFonts w:cs="Times New Roman"/>
          <w:b/>
          <w:bCs/>
          <w:color w:val="000000"/>
          <w:sz w:val="24"/>
          <w:szCs w:val="24"/>
        </w:rPr>
        <w:t xml:space="preserve">    </w:t>
      </w:r>
      <w:r w:rsidRPr="00F656DD">
        <w:rPr>
          <w:rFonts w:cs="Times New Roman"/>
          <w:b/>
          <w:bCs/>
          <w:color w:val="000000"/>
          <w:sz w:val="24"/>
          <w:szCs w:val="24"/>
        </w:rPr>
        <w:t xml:space="preserve"> Наталія МОСКАЛЕНКО</w:t>
      </w:r>
    </w:p>
    <w:sectPr w:rsidR="00E460D4" w:rsidRPr="00F656DD" w:rsidSect="00FE134B"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67D60" w14:textId="77777777" w:rsidR="000C47B3" w:rsidRDefault="000C47B3">
      <w:r>
        <w:separator/>
      </w:r>
    </w:p>
  </w:endnote>
  <w:endnote w:type="continuationSeparator" w:id="0">
    <w:p w14:paraId="785A28E3" w14:textId="77777777" w:rsidR="000C47B3" w:rsidRDefault="000C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17402" w14:textId="77777777" w:rsidR="000C47B3" w:rsidRDefault="000C47B3">
      <w:r>
        <w:separator/>
      </w:r>
    </w:p>
  </w:footnote>
  <w:footnote w:type="continuationSeparator" w:id="0">
    <w:p w14:paraId="794A6B3E" w14:textId="77777777" w:rsidR="000C47B3" w:rsidRDefault="000C4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4D75"/>
    <w:multiLevelType w:val="hybridMultilevel"/>
    <w:tmpl w:val="C97898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B66E6"/>
    <w:multiLevelType w:val="multilevel"/>
    <w:tmpl w:val="15EC86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062D32"/>
    <w:multiLevelType w:val="multilevel"/>
    <w:tmpl w:val="15EC86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B12A24"/>
    <w:multiLevelType w:val="multilevel"/>
    <w:tmpl w:val="15EC86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CD62C9"/>
    <w:multiLevelType w:val="multilevel"/>
    <w:tmpl w:val="15EC86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A2D3D"/>
    <w:multiLevelType w:val="multilevel"/>
    <w:tmpl w:val="C93A2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094CC9"/>
    <w:multiLevelType w:val="hybridMultilevel"/>
    <w:tmpl w:val="90D4A85C"/>
    <w:lvl w:ilvl="0" w:tplc="0422000F">
      <w:start w:val="1"/>
      <w:numFmt w:val="decimal"/>
      <w:lvlText w:val="%1."/>
      <w:lvlJc w:val="left"/>
      <w:pPr>
        <w:ind w:left="1320" w:hanging="360"/>
      </w:pPr>
    </w:lvl>
    <w:lvl w:ilvl="1" w:tplc="04220019" w:tentative="1">
      <w:start w:val="1"/>
      <w:numFmt w:val="lowerLetter"/>
      <w:lvlText w:val="%2."/>
      <w:lvlJc w:val="left"/>
      <w:pPr>
        <w:ind w:left="2040" w:hanging="360"/>
      </w:pPr>
    </w:lvl>
    <w:lvl w:ilvl="2" w:tplc="0422001B" w:tentative="1">
      <w:start w:val="1"/>
      <w:numFmt w:val="lowerRoman"/>
      <w:lvlText w:val="%3."/>
      <w:lvlJc w:val="right"/>
      <w:pPr>
        <w:ind w:left="2760" w:hanging="180"/>
      </w:pPr>
    </w:lvl>
    <w:lvl w:ilvl="3" w:tplc="0422000F" w:tentative="1">
      <w:start w:val="1"/>
      <w:numFmt w:val="decimal"/>
      <w:lvlText w:val="%4."/>
      <w:lvlJc w:val="left"/>
      <w:pPr>
        <w:ind w:left="3480" w:hanging="360"/>
      </w:pPr>
    </w:lvl>
    <w:lvl w:ilvl="4" w:tplc="04220019" w:tentative="1">
      <w:start w:val="1"/>
      <w:numFmt w:val="lowerLetter"/>
      <w:lvlText w:val="%5."/>
      <w:lvlJc w:val="left"/>
      <w:pPr>
        <w:ind w:left="4200" w:hanging="360"/>
      </w:pPr>
    </w:lvl>
    <w:lvl w:ilvl="5" w:tplc="0422001B" w:tentative="1">
      <w:start w:val="1"/>
      <w:numFmt w:val="lowerRoman"/>
      <w:lvlText w:val="%6."/>
      <w:lvlJc w:val="right"/>
      <w:pPr>
        <w:ind w:left="4920" w:hanging="180"/>
      </w:pPr>
    </w:lvl>
    <w:lvl w:ilvl="6" w:tplc="0422000F" w:tentative="1">
      <w:start w:val="1"/>
      <w:numFmt w:val="decimal"/>
      <w:lvlText w:val="%7."/>
      <w:lvlJc w:val="left"/>
      <w:pPr>
        <w:ind w:left="5640" w:hanging="360"/>
      </w:pPr>
    </w:lvl>
    <w:lvl w:ilvl="7" w:tplc="04220019" w:tentative="1">
      <w:start w:val="1"/>
      <w:numFmt w:val="lowerLetter"/>
      <w:lvlText w:val="%8."/>
      <w:lvlJc w:val="left"/>
      <w:pPr>
        <w:ind w:left="6360" w:hanging="360"/>
      </w:pPr>
    </w:lvl>
    <w:lvl w:ilvl="8" w:tplc="0422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24B901F4"/>
    <w:multiLevelType w:val="multilevel"/>
    <w:tmpl w:val="15EC86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625AFC"/>
    <w:multiLevelType w:val="multilevel"/>
    <w:tmpl w:val="15EC86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C6184C"/>
    <w:multiLevelType w:val="hybridMultilevel"/>
    <w:tmpl w:val="47C6DE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02543"/>
    <w:multiLevelType w:val="hybridMultilevel"/>
    <w:tmpl w:val="361EA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07429"/>
    <w:multiLevelType w:val="multilevel"/>
    <w:tmpl w:val="15EC86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462EE1"/>
    <w:multiLevelType w:val="multilevel"/>
    <w:tmpl w:val="C41608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5D11AB"/>
    <w:multiLevelType w:val="hybridMultilevel"/>
    <w:tmpl w:val="00DEBAFC"/>
    <w:lvl w:ilvl="0" w:tplc="F4643FC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AD0D64"/>
    <w:multiLevelType w:val="hybridMultilevel"/>
    <w:tmpl w:val="C0003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67FA4"/>
    <w:multiLevelType w:val="multilevel"/>
    <w:tmpl w:val="272E60D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9273982"/>
    <w:multiLevelType w:val="hybridMultilevel"/>
    <w:tmpl w:val="7E620622"/>
    <w:lvl w:ilvl="0" w:tplc="CAEC5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900476CA">
      <w:numFmt w:val="bullet"/>
      <w:lvlText w:val="-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D67059"/>
    <w:multiLevelType w:val="multilevel"/>
    <w:tmpl w:val="C93A2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B96041E"/>
    <w:multiLevelType w:val="hybridMultilevel"/>
    <w:tmpl w:val="B412A0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077687"/>
    <w:multiLevelType w:val="multilevel"/>
    <w:tmpl w:val="C41608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F287CC8"/>
    <w:multiLevelType w:val="hybridMultilevel"/>
    <w:tmpl w:val="C97898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6"/>
  </w:num>
  <w:num w:numId="5">
    <w:abstractNumId w:val="19"/>
  </w:num>
  <w:num w:numId="6">
    <w:abstractNumId w:val="10"/>
  </w:num>
  <w:num w:numId="7">
    <w:abstractNumId w:val="20"/>
  </w:num>
  <w:num w:numId="8">
    <w:abstractNumId w:val="9"/>
  </w:num>
  <w:num w:numId="9">
    <w:abstractNumId w:val="17"/>
  </w:num>
  <w:num w:numId="10">
    <w:abstractNumId w:val="11"/>
  </w:num>
  <w:num w:numId="11">
    <w:abstractNumId w:val="8"/>
  </w:num>
  <w:num w:numId="12">
    <w:abstractNumId w:val="2"/>
  </w:num>
  <w:num w:numId="13">
    <w:abstractNumId w:val="7"/>
  </w:num>
  <w:num w:numId="14">
    <w:abstractNumId w:val="1"/>
  </w:num>
  <w:num w:numId="15">
    <w:abstractNumId w:val="3"/>
  </w:num>
  <w:num w:numId="16">
    <w:abstractNumId w:val="12"/>
  </w:num>
  <w:num w:numId="17">
    <w:abstractNumId w:val="0"/>
  </w:num>
  <w:num w:numId="18">
    <w:abstractNumId w:val="5"/>
  </w:num>
  <w:num w:numId="19">
    <w:abstractNumId w:val="13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E0"/>
    <w:rsid w:val="00000AD5"/>
    <w:rsid w:val="000237E7"/>
    <w:rsid w:val="00024B1D"/>
    <w:rsid w:val="0004032A"/>
    <w:rsid w:val="00064ED7"/>
    <w:rsid w:val="00073137"/>
    <w:rsid w:val="0007327B"/>
    <w:rsid w:val="0007333D"/>
    <w:rsid w:val="00077B74"/>
    <w:rsid w:val="000929DA"/>
    <w:rsid w:val="00095886"/>
    <w:rsid w:val="000B04FD"/>
    <w:rsid w:val="000C118E"/>
    <w:rsid w:val="000C47B3"/>
    <w:rsid w:val="000E46D8"/>
    <w:rsid w:val="000F0907"/>
    <w:rsid w:val="000F2000"/>
    <w:rsid w:val="0010777A"/>
    <w:rsid w:val="001239C1"/>
    <w:rsid w:val="00123C6E"/>
    <w:rsid w:val="00133E09"/>
    <w:rsid w:val="00143713"/>
    <w:rsid w:val="00177122"/>
    <w:rsid w:val="001864CE"/>
    <w:rsid w:val="00197341"/>
    <w:rsid w:val="001A0CAD"/>
    <w:rsid w:val="001C1257"/>
    <w:rsid w:val="001C1383"/>
    <w:rsid w:val="001D2745"/>
    <w:rsid w:val="0021078D"/>
    <w:rsid w:val="00221085"/>
    <w:rsid w:val="00235AC7"/>
    <w:rsid w:val="00236F8D"/>
    <w:rsid w:val="0024121A"/>
    <w:rsid w:val="0024126E"/>
    <w:rsid w:val="00251108"/>
    <w:rsid w:val="00266A43"/>
    <w:rsid w:val="00273ECE"/>
    <w:rsid w:val="00294BC8"/>
    <w:rsid w:val="002B0CA7"/>
    <w:rsid w:val="002B1B4C"/>
    <w:rsid w:val="002B552C"/>
    <w:rsid w:val="002C4FF7"/>
    <w:rsid w:val="002D5E38"/>
    <w:rsid w:val="003000D4"/>
    <w:rsid w:val="00302DE0"/>
    <w:rsid w:val="00317E5D"/>
    <w:rsid w:val="003211E3"/>
    <w:rsid w:val="00330943"/>
    <w:rsid w:val="00362F08"/>
    <w:rsid w:val="003667BF"/>
    <w:rsid w:val="00372514"/>
    <w:rsid w:val="0037677F"/>
    <w:rsid w:val="00390F33"/>
    <w:rsid w:val="003A4A93"/>
    <w:rsid w:val="003B5792"/>
    <w:rsid w:val="003D09F4"/>
    <w:rsid w:val="003E5044"/>
    <w:rsid w:val="003F41E8"/>
    <w:rsid w:val="003F7CD1"/>
    <w:rsid w:val="00411D84"/>
    <w:rsid w:val="004121FA"/>
    <w:rsid w:val="00415014"/>
    <w:rsid w:val="00442B0A"/>
    <w:rsid w:val="0044394F"/>
    <w:rsid w:val="00464586"/>
    <w:rsid w:val="004662AA"/>
    <w:rsid w:val="00470E50"/>
    <w:rsid w:val="00476FC0"/>
    <w:rsid w:val="00495141"/>
    <w:rsid w:val="004A3596"/>
    <w:rsid w:val="004C5E32"/>
    <w:rsid w:val="004F1954"/>
    <w:rsid w:val="004F59EE"/>
    <w:rsid w:val="005018A2"/>
    <w:rsid w:val="0051693D"/>
    <w:rsid w:val="00532A85"/>
    <w:rsid w:val="00583394"/>
    <w:rsid w:val="00594B74"/>
    <w:rsid w:val="00596F89"/>
    <w:rsid w:val="005B4AFB"/>
    <w:rsid w:val="005E4340"/>
    <w:rsid w:val="005E4F15"/>
    <w:rsid w:val="006212E0"/>
    <w:rsid w:val="00622FCD"/>
    <w:rsid w:val="006258C4"/>
    <w:rsid w:val="00633385"/>
    <w:rsid w:val="006354FE"/>
    <w:rsid w:val="006677AB"/>
    <w:rsid w:val="00670F25"/>
    <w:rsid w:val="00677FA2"/>
    <w:rsid w:val="00682B0F"/>
    <w:rsid w:val="006B07C7"/>
    <w:rsid w:val="006B3FB7"/>
    <w:rsid w:val="006C24F4"/>
    <w:rsid w:val="006C7E66"/>
    <w:rsid w:val="007001DD"/>
    <w:rsid w:val="00701FF3"/>
    <w:rsid w:val="0070619C"/>
    <w:rsid w:val="007103AF"/>
    <w:rsid w:val="0071408B"/>
    <w:rsid w:val="00715509"/>
    <w:rsid w:val="00721AFE"/>
    <w:rsid w:val="00727523"/>
    <w:rsid w:val="00733DA2"/>
    <w:rsid w:val="00745D98"/>
    <w:rsid w:val="00761E34"/>
    <w:rsid w:val="0077299B"/>
    <w:rsid w:val="0078753C"/>
    <w:rsid w:val="00792588"/>
    <w:rsid w:val="007C13C5"/>
    <w:rsid w:val="007E1EF9"/>
    <w:rsid w:val="007E58CB"/>
    <w:rsid w:val="007F4277"/>
    <w:rsid w:val="00801901"/>
    <w:rsid w:val="00804FDF"/>
    <w:rsid w:val="008125F8"/>
    <w:rsid w:val="00827022"/>
    <w:rsid w:val="008328D2"/>
    <w:rsid w:val="00835E3B"/>
    <w:rsid w:val="00836FB4"/>
    <w:rsid w:val="008503FC"/>
    <w:rsid w:val="0086144A"/>
    <w:rsid w:val="0086536A"/>
    <w:rsid w:val="008758D4"/>
    <w:rsid w:val="00876D45"/>
    <w:rsid w:val="008916E0"/>
    <w:rsid w:val="008C227F"/>
    <w:rsid w:val="008C6A81"/>
    <w:rsid w:val="008D4319"/>
    <w:rsid w:val="008E3FC3"/>
    <w:rsid w:val="008E47BB"/>
    <w:rsid w:val="00901A04"/>
    <w:rsid w:val="009068A1"/>
    <w:rsid w:val="009176D7"/>
    <w:rsid w:val="00931F44"/>
    <w:rsid w:val="00932771"/>
    <w:rsid w:val="00946C4A"/>
    <w:rsid w:val="00956422"/>
    <w:rsid w:val="009641B6"/>
    <w:rsid w:val="00966DAD"/>
    <w:rsid w:val="00983AE0"/>
    <w:rsid w:val="00997E72"/>
    <w:rsid w:val="009C3618"/>
    <w:rsid w:val="00A01FDB"/>
    <w:rsid w:val="00A0564E"/>
    <w:rsid w:val="00A3341C"/>
    <w:rsid w:val="00A3363A"/>
    <w:rsid w:val="00A35521"/>
    <w:rsid w:val="00A46922"/>
    <w:rsid w:val="00A7700C"/>
    <w:rsid w:val="00A7709E"/>
    <w:rsid w:val="00A847E3"/>
    <w:rsid w:val="00AA0736"/>
    <w:rsid w:val="00AA2E61"/>
    <w:rsid w:val="00AA4CCC"/>
    <w:rsid w:val="00AA639B"/>
    <w:rsid w:val="00AA6A31"/>
    <w:rsid w:val="00AB2311"/>
    <w:rsid w:val="00AD0942"/>
    <w:rsid w:val="00AF7B74"/>
    <w:rsid w:val="00B1156B"/>
    <w:rsid w:val="00B14A62"/>
    <w:rsid w:val="00B25619"/>
    <w:rsid w:val="00B31295"/>
    <w:rsid w:val="00B51C72"/>
    <w:rsid w:val="00B57132"/>
    <w:rsid w:val="00B83ABF"/>
    <w:rsid w:val="00BB026E"/>
    <w:rsid w:val="00BB4F42"/>
    <w:rsid w:val="00BB5C78"/>
    <w:rsid w:val="00BE5094"/>
    <w:rsid w:val="00C04A71"/>
    <w:rsid w:val="00C245B6"/>
    <w:rsid w:val="00C40513"/>
    <w:rsid w:val="00C41B58"/>
    <w:rsid w:val="00C52CEC"/>
    <w:rsid w:val="00C54757"/>
    <w:rsid w:val="00C5670D"/>
    <w:rsid w:val="00C57287"/>
    <w:rsid w:val="00C669A9"/>
    <w:rsid w:val="00C71D91"/>
    <w:rsid w:val="00C76912"/>
    <w:rsid w:val="00C958B6"/>
    <w:rsid w:val="00CA5A13"/>
    <w:rsid w:val="00CB1F3D"/>
    <w:rsid w:val="00CC0DCD"/>
    <w:rsid w:val="00CD458A"/>
    <w:rsid w:val="00CE793E"/>
    <w:rsid w:val="00D171A7"/>
    <w:rsid w:val="00D32663"/>
    <w:rsid w:val="00D57524"/>
    <w:rsid w:val="00D605DB"/>
    <w:rsid w:val="00D849DE"/>
    <w:rsid w:val="00DA3730"/>
    <w:rsid w:val="00DA5822"/>
    <w:rsid w:val="00DB489C"/>
    <w:rsid w:val="00DC655D"/>
    <w:rsid w:val="00DD4A58"/>
    <w:rsid w:val="00DE441B"/>
    <w:rsid w:val="00DE7FAB"/>
    <w:rsid w:val="00E2738F"/>
    <w:rsid w:val="00E460D4"/>
    <w:rsid w:val="00E533CF"/>
    <w:rsid w:val="00E66B2D"/>
    <w:rsid w:val="00E707B4"/>
    <w:rsid w:val="00E7778B"/>
    <w:rsid w:val="00E80D4D"/>
    <w:rsid w:val="00E8326D"/>
    <w:rsid w:val="00E90D89"/>
    <w:rsid w:val="00E9199E"/>
    <w:rsid w:val="00EC0CFE"/>
    <w:rsid w:val="00EC1A49"/>
    <w:rsid w:val="00ED48DD"/>
    <w:rsid w:val="00EE692E"/>
    <w:rsid w:val="00F040B5"/>
    <w:rsid w:val="00F14832"/>
    <w:rsid w:val="00F14867"/>
    <w:rsid w:val="00F2162E"/>
    <w:rsid w:val="00F4255F"/>
    <w:rsid w:val="00F656DD"/>
    <w:rsid w:val="00F70F30"/>
    <w:rsid w:val="00F80DE6"/>
    <w:rsid w:val="00F83F4D"/>
    <w:rsid w:val="00F90563"/>
    <w:rsid w:val="00F95BEF"/>
    <w:rsid w:val="00FC371E"/>
    <w:rsid w:val="00FE134B"/>
    <w:rsid w:val="00FE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F8484"/>
  <w15:chartTrackingRefBased/>
  <w15:docId w15:val="{389C201C-9216-49AD-BB63-EDD3BC90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kern w:val="2"/>
        <w:sz w:val="28"/>
        <w:szCs w:val="22"/>
        <w:lang w:val="uk-UA" w:eastAsia="en-US" w:bidi="ar-SA"/>
        <w14:ligatures w14:val="standardContextual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19C"/>
  </w:style>
  <w:style w:type="paragraph" w:styleId="4">
    <w:name w:val="heading 4"/>
    <w:basedOn w:val="a"/>
    <w:next w:val="a"/>
    <w:link w:val="40"/>
    <w:qFormat/>
    <w:rsid w:val="008125F8"/>
    <w:pPr>
      <w:keepNext/>
      <w:spacing w:before="240" w:after="60"/>
      <w:ind w:firstLine="0"/>
      <w:jc w:val="left"/>
      <w:outlineLvl w:val="3"/>
    </w:pPr>
    <w:rPr>
      <w:rFonts w:eastAsia="Times New Roman" w:cs="Times New Roman"/>
      <w:b/>
      <w:bCs/>
      <w:kern w:val="0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16E0"/>
    <w:pPr>
      <w:ind w:left="720"/>
      <w:contextualSpacing/>
    </w:pPr>
  </w:style>
  <w:style w:type="paragraph" w:styleId="a4">
    <w:name w:val="header"/>
    <w:basedOn w:val="a"/>
    <w:link w:val="a5"/>
    <w:unhideWhenUsed/>
    <w:rsid w:val="008916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qFormat/>
    <w:rsid w:val="008916E0"/>
  </w:style>
  <w:style w:type="character" w:customStyle="1" w:styleId="2">
    <w:name w:val="Основной текст (2)_"/>
    <w:basedOn w:val="a0"/>
    <w:link w:val="21"/>
    <w:uiPriority w:val="99"/>
    <w:qFormat/>
    <w:rsid w:val="008916E0"/>
    <w:rPr>
      <w:rFonts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qFormat/>
    <w:rsid w:val="008916E0"/>
    <w:pPr>
      <w:widowControl w:val="0"/>
      <w:shd w:val="clear" w:color="auto" w:fill="FFFFFF"/>
      <w:spacing w:before="240" w:line="317" w:lineRule="exact"/>
      <w:ind w:hanging="440"/>
    </w:pPr>
    <w:rPr>
      <w:rFonts w:cs="Times New Roman"/>
    </w:rPr>
  </w:style>
  <w:style w:type="character" w:styleId="a6">
    <w:name w:val="Strong"/>
    <w:basedOn w:val="a0"/>
    <w:uiPriority w:val="22"/>
    <w:qFormat/>
    <w:rsid w:val="00745D98"/>
    <w:rPr>
      <w:b/>
      <w:bCs/>
    </w:rPr>
  </w:style>
  <w:style w:type="paragraph" w:styleId="a7">
    <w:name w:val="Normal (Web)"/>
    <w:basedOn w:val="a"/>
    <w:uiPriority w:val="99"/>
    <w:unhideWhenUsed/>
    <w:rsid w:val="00997E72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table" w:styleId="a8">
    <w:name w:val="Table Grid"/>
    <w:basedOn w:val="a1"/>
    <w:uiPriority w:val="39"/>
    <w:rsid w:val="00C76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8125F8"/>
    <w:rPr>
      <w:rFonts w:eastAsia="Times New Roman" w:cs="Times New Roman"/>
      <w:b/>
      <w:bCs/>
      <w:kern w:val="0"/>
      <w:szCs w:val="28"/>
      <w:lang w:eastAsia="ru-RU"/>
      <w14:ligatures w14:val="none"/>
    </w:rPr>
  </w:style>
  <w:style w:type="paragraph" w:styleId="HTML">
    <w:name w:val="HTML Preformatted"/>
    <w:basedOn w:val="a"/>
    <w:link w:val="HTML0"/>
    <w:unhideWhenUsed/>
    <w:rsid w:val="008125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Arial Unicode MS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HTML0">
    <w:name w:val="Стандартный HTML Знак"/>
    <w:basedOn w:val="a0"/>
    <w:link w:val="HTML"/>
    <w:rsid w:val="008125F8"/>
    <w:rPr>
      <w:rFonts w:ascii="Courier New" w:eastAsia="Arial Unicode MS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">
    <w:name w:val="Заголовок №1_"/>
    <w:basedOn w:val="a0"/>
    <w:link w:val="10"/>
    <w:rsid w:val="003F41E8"/>
    <w:rPr>
      <w:rFonts w:eastAsia="Times New Roman" w:cs="Times New Roman"/>
      <w:b/>
      <w:bCs/>
      <w:sz w:val="26"/>
      <w:szCs w:val="26"/>
    </w:rPr>
  </w:style>
  <w:style w:type="character" w:customStyle="1" w:styleId="a9">
    <w:name w:val="Основной текст_"/>
    <w:basedOn w:val="a0"/>
    <w:link w:val="11"/>
    <w:rsid w:val="003F41E8"/>
    <w:rPr>
      <w:rFonts w:eastAsia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3F41E8"/>
    <w:pPr>
      <w:widowControl w:val="0"/>
      <w:spacing w:line="259" w:lineRule="auto"/>
      <w:ind w:firstLine="560"/>
      <w:jc w:val="left"/>
      <w:outlineLvl w:val="0"/>
    </w:pPr>
    <w:rPr>
      <w:rFonts w:eastAsia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9"/>
    <w:rsid w:val="003F41E8"/>
    <w:pPr>
      <w:widowControl w:val="0"/>
      <w:spacing w:line="259" w:lineRule="auto"/>
      <w:ind w:firstLine="400"/>
      <w:jc w:val="left"/>
    </w:pPr>
    <w:rPr>
      <w:rFonts w:eastAsia="Times New Roman" w:cs="Times New Roman"/>
      <w:sz w:val="26"/>
      <w:szCs w:val="26"/>
    </w:rPr>
  </w:style>
  <w:style w:type="paragraph" w:styleId="aa">
    <w:name w:val="footer"/>
    <w:basedOn w:val="a"/>
    <w:link w:val="ab"/>
    <w:uiPriority w:val="99"/>
    <w:unhideWhenUsed/>
    <w:rsid w:val="00E533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33CF"/>
  </w:style>
  <w:style w:type="paragraph" w:styleId="ac">
    <w:name w:val="Balloon Text"/>
    <w:basedOn w:val="a"/>
    <w:link w:val="ad"/>
    <w:uiPriority w:val="99"/>
    <w:semiHidden/>
    <w:unhideWhenUsed/>
    <w:rsid w:val="00266A4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66A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A583F-67CF-4F93-A125-02656FB39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1404</Words>
  <Characters>8009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Martinenko</dc:creator>
  <cp:keywords/>
  <dc:description/>
  <cp:lastModifiedBy>Наталiя</cp:lastModifiedBy>
  <cp:revision>4</cp:revision>
  <cp:lastPrinted>2024-02-29T06:19:00Z</cp:lastPrinted>
  <dcterms:created xsi:type="dcterms:W3CDTF">2024-02-28T08:59:00Z</dcterms:created>
  <dcterms:modified xsi:type="dcterms:W3CDTF">2024-02-29T06:19:00Z</dcterms:modified>
</cp:coreProperties>
</file>