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46437D" w:rsidRPr="0046437D" w:rsidTr="0083515D">
        <w:tc>
          <w:tcPr>
            <w:tcW w:w="3652" w:type="dxa"/>
            <w:shd w:val="clear" w:color="auto" w:fill="auto"/>
          </w:tcPr>
          <w:p w:rsidR="0071243E" w:rsidRPr="00E76481" w:rsidRDefault="00840B33" w:rsidP="00083A68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 w:rsidRPr="0046437D">
              <w:rPr>
                <w:b/>
                <w:lang w:val="ru-RU" w:eastAsia="uk-UA"/>
              </w:rPr>
              <w:t>2</w:t>
            </w:r>
            <w:r w:rsidR="00083A68">
              <w:rPr>
                <w:b/>
                <w:lang w:val="ru-RU" w:eastAsia="uk-UA"/>
              </w:rPr>
              <w:t>4</w:t>
            </w:r>
            <w:r w:rsidR="00D46DA1" w:rsidRPr="0046437D">
              <w:rPr>
                <w:b/>
                <w:lang w:val="ru-RU" w:eastAsia="uk-UA"/>
              </w:rPr>
              <w:t>.</w:t>
            </w:r>
            <w:r w:rsidR="00E76481">
              <w:rPr>
                <w:b/>
                <w:lang w:val="en-US" w:eastAsia="uk-UA"/>
              </w:rPr>
              <w:t>01</w:t>
            </w:r>
            <w:r w:rsidR="00D46DA1" w:rsidRPr="0046437D">
              <w:rPr>
                <w:b/>
                <w:lang w:val="ru-RU" w:eastAsia="uk-UA"/>
              </w:rPr>
              <w:t>.202</w:t>
            </w:r>
            <w:r w:rsidR="00E76481">
              <w:rPr>
                <w:b/>
                <w:lang w:val="en-US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46437D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6437D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46437D" w:rsidRDefault="00C4592D" w:rsidP="00083A68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6437D">
              <w:rPr>
                <w:b/>
                <w:lang w:eastAsia="uk-UA"/>
              </w:rPr>
              <w:t xml:space="preserve">                              </w:t>
            </w:r>
            <w:r w:rsidR="0071243E" w:rsidRPr="0046437D">
              <w:rPr>
                <w:b/>
                <w:lang w:eastAsia="uk-UA"/>
              </w:rPr>
              <w:t>№</w:t>
            </w:r>
            <w:r w:rsidR="00447A36" w:rsidRPr="0046437D">
              <w:rPr>
                <w:b/>
                <w:lang w:eastAsia="uk-UA"/>
              </w:rPr>
              <w:t xml:space="preserve"> </w:t>
            </w:r>
            <w:r w:rsidR="0046437D" w:rsidRPr="00B0593E">
              <w:rPr>
                <w:b/>
                <w:lang w:eastAsia="uk-UA"/>
              </w:rPr>
              <w:t>2</w:t>
            </w:r>
            <w:r w:rsidR="00083A68" w:rsidRPr="00B0593E">
              <w:rPr>
                <w:b/>
                <w:lang w:eastAsia="uk-UA"/>
              </w:rPr>
              <w:t>4</w:t>
            </w:r>
            <w:r w:rsidR="0071243E" w:rsidRPr="00B0593E">
              <w:rPr>
                <w:b/>
                <w:lang w:eastAsia="uk-UA"/>
              </w:rPr>
              <w:t>-</w:t>
            </w:r>
            <w:r w:rsidR="0071243E" w:rsidRPr="0046437D">
              <w:rPr>
                <w:b/>
                <w:lang w:eastAsia="uk-UA"/>
              </w:rPr>
              <w:t>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68"/>
      </w:tblGrid>
      <w:tr w:rsidR="0071243E" w:rsidRPr="00FD2B9F" w:rsidTr="0026797D">
        <w:tc>
          <w:tcPr>
            <w:tcW w:w="5070" w:type="dxa"/>
          </w:tcPr>
          <w:p w:rsidR="0071243E" w:rsidRPr="00037A7A" w:rsidRDefault="00C8741C" w:rsidP="00941E75">
            <w:pPr>
              <w:spacing w:line="276" w:lineRule="auto"/>
              <w:jc w:val="both"/>
              <w:rPr>
                <w:b/>
                <w:lang w:val="ru-RU"/>
              </w:rPr>
            </w:pPr>
            <w:r w:rsidRPr="00C8741C">
              <w:rPr>
                <w:b/>
              </w:rPr>
              <w:t>Про затвердження паспорта бюджетної програми Виконавчого комітету Роменської міської ради на 202</w:t>
            </w:r>
            <w:r w:rsidR="00941E75">
              <w:rPr>
                <w:b/>
              </w:rPr>
              <w:t>4</w:t>
            </w:r>
            <w:r w:rsidRPr="00C8741C">
              <w:rPr>
                <w:b/>
              </w:rPr>
              <w:t xml:space="preserve"> рік за КПКВК 0212100</w:t>
            </w:r>
          </w:p>
        </w:tc>
        <w:tc>
          <w:tcPr>
            <w:tcW w:w="4568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89470C" w:rsidRPr="00E76481" w:rsidRDefault="0071243E" w:rsidP="0089470C">
      <w:pPr>
        <w:suppressAutoHyphens/>
        <w:ind w:firstLine="567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 xml:space="preserve">Правил складання паспортів бюджетних </w:t>
      </w:r>
      <w:bookmarkStart w:id="0" w:name="_GoBack"/>
      <w:bookmarkEnd w:id="0"/>
      <w:r w:rsidR="00935112" w:rsidRPr="00D440FF">
        <w:rPr>
          <w:color w:val="000000"/>
        </w:rPr>
        <w:t>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E76481">
        <w:rPr>
          <w:color w:val="000000"/>
        </w:rPr>
        <w:t xml:space="preserve">, рішення міської ради </w:t>
      </w:r>
      <w:r w:rsidR="002B3DCB">
        <w:rPr>
          <w:color w:val="000000"/>
        </w:rPr>
        <w:t>від 20.12.2023 «Про Бюджет Роменської міської територіальної громади на 2024 рік»</w:t>
      </w:r>
    </w:p>
    <w:p w:rsidR="00E76481" w:rsidRPr="00E76481" w:rsidRDefault="00E76481" w:rsidP="0089470C">
      <w:pPr>
        <w:suppressAutoHyphens/>
        <w:ind w:firstLine="567"/>
        <w:jc w:val="both"/>
        <w:rPr>
          <w:color w:val="FF0000"/>
        </w:rPr>
      </w:pPr>
    </w:p>
    <w:p w:rsidR="00872334" w:rsidRDefault="002B3DCB" w:rsidP="003B16DE">
      <w:pPr>
        <w:spacing w:after="120" w:line="276" w:lineRule="auto"/>
        <w:ind w:firstLine="567"/>
        <w:jc w:val="both"/>
      </w:pPr>
      <w:r>
        <w:t>З</w:t>
      </w:r>
      <w:r w:rsidR="005A7E53" w:rsidRPr="005A7E53">
        <w:t>атверд</w:t>
      </w:r>
      <w:r>
        <w:t>ити</w:t>
      </w:r>
      <w:r w:rsidR="005A7E53" w:rsidRPr="005A7E53">
        <w:t xml:space="preserve"> паспорт бюджетної програми Виконавчого комітету Роменської міської ради на 202</w:t>
      </w:r>
      <w:r>
        <w:t>4</w:t>
      </w:r>
      <w:r w:rsidR="005A7E53" w:rsidRPr="005A7E53">
        <w:t xml:space="preserve"> рік за КПКВК 0212100</w:t>
      </w:r>
      <w:r w:rsidR="00872334">
        <w:t xml:space="preserve"> «Стоматологічна допомога населенню» </w:t>
      </w:r>
      <w:r>
        <w:t>(додається).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38" w:rsidRDefault="00010C38" w:rsidP="008760D3">
      <w:r>
        <w:separator/>
      </w:r>
    </w:p>
  </w:endnote>
  <w:endnote w:type="continuationSeparator" w:id="0">
    <w:p w:rsidR="00010C38" w:rsidRDefault="00010C38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38" w:rsidRDefault="00010C38" w:rsidP="008760D3">
      <w:r>
        <w:separator/>
      </w:r>
    </w:p>
  </w:footnote>
  <w:footnote w:type="continuationSeparator" w:id="0">
    <w:p w:rsidR="00010C38" w:rsidRDefault="00010C38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0C38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594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3A68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DCB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6797D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3DCB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37D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0DA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5FDD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1E75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1C95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0CDB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93E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8741C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6AFF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6481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441A7"/>
  <w15:docId w15:val="{153AD620-DC40-4F74-AC38-FD98461C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97BE-9E69-4057-817E-84917D0E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2022-11-14T07:34:00Z</cp:lastPrinted>
  <dcterms:created xsi:type="dcterms:W3CDTF">2024-01-24T08:37:00Z</dcterms:created>
  <dcterms:modified xsi:type="dcterms:W3CDTF">2024-01-24T08:43:00Z</dcterms:modified>
</cp:coreProperties>
</file>