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52"/>
        <w:gridCol w:w="2552"/>
        <w:gridCol w:w="3435"/>
      </w:tblGrid>
      <w:tr w:rsidR="000F6F8C" w:rsidRPr="000F6F8C" w:rsidTr="000A54D4">
        <w:tc>
          <w:tcPr>
            <w:tcW w:w="3652" w:type="dxa"/>
            <w:shd w:val="clear" w:color="auto" w:fill="auto"/>
          </w:tcPr>
          <w:p w:rsidR="0071243E" w:rsidRPr="000F6F8C" w:rsidRDefault="00840B33" w:rsidP="00840B33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0F6F8C">
              <w:rPr>
                <w:b/>
                <w:lang w:val="ru-RU" w:eastAsia="uk-UA"/>
              </w:rPr>
              <w:t>29</w:t>
            </w:r>
            <w:r w:rsidR="00D46DA1" w:rsidRPr="000F6F8C">
              <w:rPr>
                <w:b/>
                <w:lang w:val="ru-RU" w:eastAsia="uk-UA"/>
              </w:rPr>
              <w:t>.</w:t>
            </w:r>
            <w:r w:rsidRPr="000F6F8C">
              <w:rPr>
                <w:b/>
                <w:lang w:val="ru-RU" w:eastAsia="uk-UA"/>
              </w:rPr>
              <w:t>11</w:t>
            </w:r>
            <w:r w:rsidR="00D46DA1" w:rsidRPr="000F6F8C">
              <w:rPr>
                <w:b/>
                <w:lang w:val="ru-RU" w:eastAsia="uk-UA"/>
              </w:rPr>
              <w:t>.202</w:t>
            </w:r>
            <w:r w:rsidR="00037A7A" w:rsidRPr="000F6F8C">
              <w:rPr>
                <w:b/>
                <w:lang w:val="ru-RU" w:eastAsia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1243E" w:rsidRPr="000F6F8C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0F6F8C">
              <w:rPr>
                <w:b/>
                <w:lang w:eastAsia="uk-UA"/>
              </w:rPr>
              <w:t>Ромни</w:t>
            </w:r>
          </w:p>
        </w:tc>
        <w:tc>
          <w:tcPr>
            <w:tcW w:w="3435" w:type="dxa"/>
            <w:shd w:val="clear" w:color="auto" w:fill="auto"/>
          </w:tcPr>
          <w:p w:rsidR="0071243E" w:rsidRPr="000F6F8C" w:rsidRDefault="00C4592D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0F6F8C">
              <w:rPr>
                <w:b/>
                <w:lang w:eastAsia="uk-UA"/>
              </w:rPr>
              <w:t xml:space="preserve">                              </w:t>
            </w:r>
            <w:r w:rsidR="0071243E" w:rsidRPr="000F6F8C">
              <w:rPr>
                <w:b/>
                <w:lang w:eastAsia="uk-UA"/>
              </w:rPr>
              <w:t>№</w:t>
            </w:r>
            <w:r w:rsidR="00447A36" w:rsidRPr="000F6F8C">
              <w:rPr>
                <w:b/>
                <w:lang w:eastAsia="uk-UA"/>
              </w:rPr>
              <w:t xml:space="preserve"> </w:t>
            </w:r>
            <w:r w:rsidR="000F6F8C" w:rsidRPr="000F6F8C">
              <w:rPr>
                <w:b/>
                <w:lang w:eastAsia="uk-UA"/>
              </w:rPr>
              <w:t>21</w:t>
            </w:r>
            <w:bookmarkStart w:id="0" w:name="_GoBack"/>
            <w:bookmarkEnd w:id="0"/>
            <w:r w:rsidR="000F6F8C" w:rsidRPr="000F6F8C">
              <w:rPr>
                <w:b/>
                <w:lang w:eastAsia="uk-UA"/>
              </w:rPr>
              <w:t>8</w:t>
            </w:r>
            <w:r w:rsidR="0071243E" w:rsidRPr="000F6F8C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037A7A" w:rsidRDefault="001C1F99" w:rsidP="009F54DE">
            <w:pPr>
              <w:spacing w:line="276" w:lineRule="auto"/>
              <w:jc w:val="both"/>
              <w:rPr>
                <w:b/>
                <w:lang w:val="ru-RU"/>
              </w:rPr>
            </w:pPr>
            <w:r w:rsidRPr="00037A7A">
              <w:rPr>
                <w:b/>
              </w:rPr>
              <w:t>Про внесення змін до розпорядження міського голови від 02.02.2023 № 14-ОД «</w:t>
            </w:r>
            <w:r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2023 рік за КПКВК 0212100</w:t>
            </w:r>
            <w:r w:rsidRPr="00037A7A">
              <w:rPr>
                <w:b/>
              </w:rPr>
              <w:t>»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0F6F8C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0F6F8C">
        <w:t>рішен</w:t>
      </w:r>
      <w:r w:rsidR="00111FB7" w:rsidRPr="000F6F8C">
        <w:t>ь</w:t>
      </w:r>
      <w:r w:rsidR="00CA1E91" w:rsidRPr="000F6F8C">
        <w:t xml:space="preserve"> міської ради</w:t>
      </w:r>
      <w:r w:rsidR="00111FB7" w:rsidRPr="000F6F8C">
        <w:t>:</w:t>
      </w:r>
      <w:r w:rsidR="00CA1E91" w:rsidRPr="000F6F8C">
        <w:t xml:space="preserve"> </w:t>
      </w:r>
      <w:r w:rsidR="001C1F99" w:rsidRPr="000F6F8C">
        <w:t>від 22.11.2023 «Про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рок», від 22.11.2023  «Про внесення змін до рішення міської ради від 28.12.2022 «Про Бюджет Роменської міської територіальної громади на 2023 рік»</w:t>
      </w:r>
      <w:r w:rsidR="000F6F8C" w:rsidRPr="000F6F8C">
        <w:t>:</w:t>
      </w:r>
    </w:p>
    <w:p w:rsidR="0089470C" w:rsidRPr="000F6F8C" w:rsidRDefault="0089470C" w:rsidP="0089470C">
      <w:pPr>
        <w:suppressAutoHyphens/>
        <w:ind w:firstLine="567"/>
        <w:jc w:val="both"/>
      </w:pPr>
    </w:p>
    <w:p w:rsidR="00872334" w:rsidRPr="000F6F8C" w:rsidRDefault="001454D3" w:rsidP="003B16DE">
      <w:pPr>
        <w:spacing w:after="120" w:line="276" w:lineRule="auto"/>
        <w:ind w:firstLine="567"/>
        <w:jc w:val="both"/>
      </w:pPr>
      <w:r w:rsidRPr="000F6F8C">
        <w:t xml:space="preserve">Внести зміни до розпорядження міського голови </w:t>
      </w:r>
      <w:r w:rsidR="001C1F99" w:rsidRPr="000F6F8C">
        <w:t>від 02.02.2023 № 14-ОД «Про затвердження паспорта бюджетної програми Виконавчого комітету Роменської міської ради на 2023 рік за КПКВК 0212100»</w:t>
      </w:r>
      <w:r w:rsidR="0089470C" w:rsidRPr="000F6F8C">
        <w:t>:</w:t>
      </w:r>
      <w:r w:rsidRPr="000F6F8C">
        <w:t xml:space="preserve"> </w:t>
      </w:r>
      <w:r w:rsidR="00385F5D" w:rsidRPr="000F6F8C">
        <w:t>паспорт бюджетн</w:t>
      </w:r>
      <w:r w:rsidR="003B16DE" w:rsidRPr="000F6F8C">
        <w:t>ої</w:t>
      </w:r>
      <w:r w:rsidR="00385F5D" w:rsidRPr="000F6F8C">
        <w:t xml:space="preserve"> програм</w:t>
      </w:r>
      <w:r w:rsidR="003B16DE" w:rsidRPr="000F6F8C">
        <w:t>и</w:t>
      </w:r>
      <w:r w:rsidR="00385F5D" w:rsidRPr="000F6F8C">
        <w:t xml:space="preserve"> Виконавчого комітету Роменської міської ради на 202</w:t>
      </w:r>
      <w:r w:rsidR="003B16DE" w:rsidRPr="000F6F8C">
        <w:t>3</w:t>
      </w:r>
      <w:r w:rsidR="00385F5D" w:rsidRPr="000F6F8C">
        <w:t xml:space="preserve"> рік за</w:t>
      </w:r>
      <w:r w:rsidR="00DE7B57" w:rsidRPr="000F6F8C">
        <w:t xml:space="preserve"> </w:t>
      </w:r>
      <w:r w:rsidR="00385F5D" w:rsidRPr="000F6F8C">
        <w:t>КПКВК</w:t>
      </w:r>
      <w:r w:rsidR="003B16DE" w:rsidRPr="000F6F8C">
        <w:t xml:space="preserve"> </w:t>
      </w:r>
      <w:r w:rsidR="00872334" w:rsidRPr="000F6F8C">
        <w:t xml:space="preserve">0212100 «Стоматологічна допомога населенню» </w:t>
      </w:r>
      <w:r w:rsidR="0089470C" w:rsidRPr="000F6F8C">
        <w:t xml:space="preserve">затвердити в новій редакції, що </w:t>
      </w:r>
      <w:r w:rsidR="00872334" w:rsidRPr="000F6F8C">
        <w:t>дода</w:t>
      </w:r>
      <w:r w:rsidR="00037A7A" w:rsidRPr="000F6F8C">
        <w:t>ється</w:t>
      </w:r>
      <w:r w:rsidR="003B16DE" w:rsidRPr="000F6F8C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11" w:rsidRDefault="00E55311" w:rsidP="008760D3">
      <w:r>
        <w:separator/>
      </w:r>
    </w:p>
  </w:endnote>
  <w:endnote w:type="continuationSeparator" w:id="0">
    <w:p w:rsidR="00E55311" w:rsidRDefault="00E55311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11" w:rsidRDefault="00E55311" w:rsidP="008760D3">
      <w:r>
        <w:separator/>
      </w:r>
    </w:p>
  </w:footnote>
  <w:footnote w:type="continuationSeparator" w:id="0">
    <w:p w:rsidR="00E55311" w:rsidRDefault="00E55311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4D4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6F8C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1F99"/>
    <w:rsid w:val="001C3E9E"/>
    <w:rsid w:val="001C7C2F"/>
    <w:rsid w:val="001C7ECF"/>
    <w:rsid w:val="001D0D26"/>
    <w:rsid w:val="001D3228"/>
    <w:rsid w:val="001D4286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4B54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55311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02AE2"/>
  <w15:docId w15:val="{0A5419BE-C97E-4F59-8082-0F9BDBB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7475-298D-4FE0-99B0-19D0F981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2022-11-14T07:34:00Z</cp:lastPrinted>
  <dcterms:created xsi:type="dcterms:W3CDTF">2023-11-29T06:23:00Z</dcterms:created>
  <dcterms:modified xsi:type="dcterms:W3CDTF">2023-11-29T06:23:00Z</dcterms:modified>
</cp:coreProperties>
</file>