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24" w:rsidRPr="00F87FB9" w:rsidRDefault="00682B24" w:rsidP="00682B24">
      <w:pPr>
        <w:pStyle w:val="2"/>
        <w:tabs>
          <w:tab w:val="left" w:pos="180"/>
        </w:tabs>
        <w:jc w:val="center"/>
        <w:rPr>
          <w:b w:val="0"/>
          <w:bCs w:val="0"/>
        </w:rPr>
      </w:pPr>
      <w:r w:rsidRPr="00F87FB9"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4.6pt" o:ole="" fillcolor="window">
            <v:imagedata r:id="rId6" o:title=""/>
          </v:shape>
          <o:OLEObject Type="Embed" ProgID="Word.Picture.8" ShapeID="_x0000_i1025" DrawAspect="Content" ObjectID="_1757335983" r:id="rId7"/>
        </w:object>
      </w:r>
    </w:p>
    <w:p w:rsidR="00682B24" w:rsidRPr="00F87FB9" w:rsidRDefault="00682B24" w:rsidP="00682B24">
      <w:pPr>
        <w:jc w:val="center"/>
        <w:rPr>
          <w:b/>
          <w:lang w:val="uk-UA"/>
        </w:rPr>
      </w:pPr>
      <w:r w:rsidRPr="00F87FB9">
        <w:rPr>
          <w:b/>
          <w:lang w:val="uk-UA"/>
        </w:rPr>
        <w:t>РОМЕНСЬКА МІСЬКА РАДА СУМСЬКОЇ ОБЛАСТІ</w:t>
      </w:r>
    </w:p>
    <w:p w:rsidR="00682B24" w:rsidRPr="00F87FB9" w:rsidRDefault="00682B24" w:rsidP="00682B24">
      <w:pPr>
        <w:jc w:val="center"/>
        <w:rPr>
          <w:b/>
          <w:lang w:val="uk-UA"/>
        </w:rPr>
      </w:pPr>
      <w:r w:rsidRPr="00F87FB9">
        <w:rPr>
          <w:b/>
          <w:lang w:val="uk-UA"/>
        </w:rPr>
        <w:t>ВОСЬМЕ  СКЛИКАННЯ</w:t>
      </w:r>
    </w:p>
    <w:p w:rsidR="00682B24" w:rsidRPr="00F87FB9" w:rsidRDefault="00834FD0" w:rsidP="00682B24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 w:rsidRPr="00F87FB9">
        <w:rPr>
          <w:sz w:val="24"/>
        </w:rPr>
        <w:t xml:space="preserve">ШІСТДЕСЯТ ДРУГА </w:t>
      </w:r>
      <w:r w:rsidR="00682B24" w:rsidRPr="00F87FB9">
        <w:rPr>
          <w:sz w:val="24"/>
        </w:rPr>
        <w:t xml:space="preserve"> СЕСІЯ</w:t>
      </w:r>
    </w:p>
    <w:p w:rsidR="00682B24" w:rsidRPr="00F87FB9" w:rsidRDefault="00682B24" w:rsidP="00682B24">
      <w:pPr>
        <w:pStyle w:val="1"/>
        <w:spacing w:before="120" w:after="120"/>
        <w:rPr>
          <w:b/>
          <w:lang w:val="uk-UA"/>
        </w:rPr>
      </w:pPr>
      <w:r w:rsidRPr="00F87FB9">
        <w:rPr>
          <w:b/>
          <w:lang w:val="uk-UA"/>
        </w:rPr>
        <w:t>РІШЕННЯ</w:t>
      </w:r>
    </w:p>
    <w:p w:rsidR="001E3069" w:rsidRPr="00F87FB9" w:rsidRDefault="00834FD0" w:rsidP="00682B24">
      <w:pPr>
        <w:pStyle w:val="a3"/>
        <w:spacing w:before="120" w:after="120" w:line="276" w:lineRule="auto"/>
        <w:rPr>
          <w:b/>
          <w:bCs/>
          <w:sz w:val="24"/>
          <w:szCs w:val="24"/>
        </w:rPr>
      </w:pPr>
      <w:r w:rsidRPr="00F87FB9">
        <w:rPr>
          <w:b/>
          <w:bCs/>
          <w:sz w:val="24"/>
          <w:szCs w:val="24"/>
        </w:rPr>
        <w:t>27.09</w:t>
      </w:r>
      <w:r w:rsidR="00682B24" w:rsidRPr="00F87FB9">
        <w:rPr>
          <w:b/>
          <w:bCs/>
          <w:sz w:val="24"/>
          <w:szCs w:val="24"/>
        </w:rPr>
        <w:t>.2023                                                       Ромни</w:t>
      </w:r>
    </w:p>
    <w:p w:rsidR="00834FD0" w:rsidRPr="00F87FB9" w:rsidRDefault="00834FD0" w:rsidP="00834FD0">
      <w:pPr>
        <w:pStyle w:val="a3"/>
        <w:tabs>
          <w:tab w:val="left" w:pos="4111"/>
        </w:tabs>
        <w:spacing w:line="276" w:lineRule="auto"/>
        <w:ind w:right="4818"/>
        <w:jc w:val="both"/>
        <w:rPr>
          <w:b/>
          <w:sz w:val="24"/>
          <w:szCs w:val="24"/>
        </w:rPr>
      </w:pPr>
      <w:r w:rsidRPr="00F87FB9">
        <w:rPr>
          <w:b/>
          <w:sz w:val="24"/>
          <w:szCs w:val="24"/>
        </w:rPr>
        <w:t>Про підготовку лотів для продажу права оренди земельних ділянок комунальної власності на земельних торгах</w:t>
      </w:r>
    </w:p>
    <w:p w:rsidR="00834FD0" w:rsidRPr="00F87FB9" w:rsidRDefault="00834FD0" w:rsidP="00834FD0">
      <w:pPr>
        <w:pStyle w:val="a3"/>
        <w:tabs>
          <w:tab w:val="left" w:pos="4111"/>
        </w:tabs>
        <w:spacing w:line="276" w:lineRule="auto"/>
        <w:jc w:val="both"/>
        <w:rPr>
          <w:b/>
          <w:sz w:val="16"/>
          <w:szCs w:val="16"/>
        </w:rPr>
      </w:pPr>
    </w:p>
    <w:p w:rsidR="00834FD0" w:rsidRPr="000C5F7B" w:rsidRDefault="00834FD0" w:rsidP="006B2B9A">
      <w:pPr>
        <w:spacing w:line="276" w:lineRule="auto"/>
        <w:ind w:firstLine="425"/>
        <w:jc w:val="both"/>
        <w:rPr>
          <w:szCs w:val="20"/>
          <w:lang w:val="uk-UA"/>
        </w:rPr>
      </w:pPr>
      <w:r w:rsidRPr="00F87FB9">
        <w:rPr>
          <w:lang w:val="uk-UA"/>
        </w:rPr>
        <w:t xml:space="preserve">Відповідно до пункту 34 </w:t>
      </w:r>
      <w:r w:rsidR="00DE2773" w:rsidRPr="00F87FB9">
        <w:rPr>
          <w:lang w:val="uk-UA"/>
        </w:rPr>
        <w:t xml:space="preserve">частини 1 </w:t>
      </w:r>
      <w:r w:rsidRPr="00F87FB9">
        <w:rPr>
          <w:lang w:val="uk-UA"/>
        </w:rPr>
        <w:t>статті 26 Закону України «Про місцеве самоврядування в Україні», статей 135-139 Земельного Кодексу України, Закону України «Про землеустрій», Порядку проведення земельних торгів в місті Ромни, затвердженого рішенням міської ради від 25.02.2015, рішення міської ради від 22.03.2017 «Про внесення змін до порядку проведенн</w:t>
      </w:r>
      <w:bookmarkStart w:id="0" w:name="_GoBack"/>
      <w:bookmarkEnd w:id="0"/>
      <w:r w:rsidRPr="00F87FB9">
        <w:rPr>
          <w:lang w:val="uk-UA"/>
        </w:rPr>
        <w:t xml:space="preserve">я земельних торгів у формі аукціонів у місті Ромни», </w:t>
      </w:r>
      <w:r w:rsidR="0074765E" w:rsidRPr="00F87FB9">
        <w:rPr>
          <w:lang w:val="uk-UA"/>
        </w:rPr>
        <w:t>П</w:t>
      </w:r>
      <w:r w:rsidRPr="00F87FB9">
        <w:rPr>
          <w:lang w:val="uk-UA"/>
        </w:rPr>
        <w:t>останов</w:t>
      </w:r>
      <w:r w:rsidR="0074765E" w:rsidRPr="00F87FB9">
        <w:rPr>
          <w:lang w:val="uk-UA"/>
        </w:rPr>
        <w:t>и</w:t>
      </w:r>
      <w:r w:rsidRPr="00F87FB9">
        <w:rPr>
          <w:lang w:val="uk-UA"/>
        </w:rPr>
        <w:t xml:space="preserve"> Кабінету Міністрів України «Деякі питання підготовки до проведення земельних торгів для продажу земельних ділянок та набуття прав користування ними (оренди,</w:t>
      </w:r>
      <w:r w:rsidR="000C6030" w:rsidRPr="00F87FB9">
        <w:rPr>
          <w:lang w:val="uk-UA"/>
        </w:rPr>
        <w:t xml:space="preserve"> </w:t>
      </w:r>
      <w:proofErr w:type="spellStart"/>
      <w:r w:rsidRPr="00F87FB9">
        <w:rPr>
          <w:lang w:val="uk-UA"/>
        </w:rPr>
        <w:t>суперфіцію</w:t>
      </w:r>
      <w:proofErr w:type="spellEnd"/>
      <w:r w:rsidRPr="00F87FB9">
        <w:rPr>
          <w:lang w:val="uk-UA"/>
        </w:rPr>
        <w:t>,</w:t>
      </w:r>
      <w:r w:rsidR="000C6030" w:rsidRPr="00F87FB9">
        <w:rPr>
          <w:lang w:val="uk-UA"/>
        </w:rPr>
        <w:t xml:space="preserve"> </w:t>
      </w:r>
      <w:r w:rsidRPr="00F87FB9">
        <w:rPr>
          <w:lang w:val="uk-UA"/>
        </w:rPr>
        <w:t>емфітевзису)» від 22.09.2021 №</w:t>
      </w:r>
      <w:r w:rsidR="0074765E" w:rsidRPr="00F87FB9">
        <w:rPr>
          <w:lang w:val="uk-UA"/>
        </w:rPr>
        <w:t xml:space="preserve"> </w:t>
      </w:r>
      <w:r w:rsidRPr="00F87FB9">
        <w:rPr>
          <w:lang w:val="uk-UA"/>
        </w:rPr>
        <w:t xml:space="preserve">1013, </w:t>
      </w:r>
      <w:r w:rsidR="0074765E" w:rsidRPr="00F87FB9">
        <w:rPr>
          <w:lang w:val="uk-UA"/>
        </w:rPr>
        <w:t>П</w:t>
      </w:r>
      <w:r w:rsidRPr="00F87FB9">
        <w:rPr>
          <w:lang w:val="uk-UA"/>
        </w:rPr>
        <w:t>останов</w:t>
      </w:r>
      <w:r w:rsidR="0074765E" w:rsidRPr="00F87FB9">
        <w:rPr>
          <w:lang w:val="uk-UA"/>
        </w:rPr>
        <w:t>и</w:t>
      </w:r>
      <w:r w:rsidRPr="00F87FB9">
        <w:rPr>
          <w:lang w:val="uk-UA"/>
        </w:rPr>
        <w:t xml:space="preserve"> Кабінету Міністрів України «Про внесення змін до деяких актів К</w:t>
      </w:r>
      <w:r w:rsidR="0074765E" w:rsidRPr="00F87FB9">
        <w:rPr>
          <w:lang w:val="uk-UA"/>
        </w:rPr>
        <w:t xml:space="preserve">абінету </w:t>
      </w:r>
      <w:r w:rsidRPr="00F87FB9">
        <w:rPr>
          <w:lang w:val="uk-UA"/>
        </w:rPr>
        <w:t>М</w:t>
      </w:r>
      <w:r w:rsidR="0074765E" w:rsidRPr="00F87FB9">
        <w:rPr>
          <w:lang w:val="uk-UA"/>
        </w:rPr>
        <w:t xml:space="preserve">іністрів </w:t>
      </w:r>
      <w:r w:rsidRPr="00F87FB9">
        <w:rPr>
          <w:lang w:val="uk-UA"/>
        </w:rPr>
        <w:t>У</w:t>
      </w:r>
      <w:r w:rsidR="0074765E" w:rsidRPr="00F87FB9">
        <w:rPr>
          <w:lang w:val="uk-UA"/>
        </w:rPr>
        <w:t>країни</w:t>
      </w:r>
      <w:r w:rsidRPr="00F87FB9">
        <w:rPr>
          <w:lang w:val="uk-UA"/>
        </w:rPr>
        <w:t>» від 28.07.2021 №</w:t>
      </w:r>
      <w:r w:rsidR="0074765E" w:rsidRPr="00F87FB9">
        <w:rPr>
          <w:lang w:val="uk-UA"/>
        </w:rPr>
        <w:t xml:space="preserve"> </w:t>
      </w:r>
      <w:r w:rsidR="000C5F7B">
        <w:rPr>
          <w:lang w:val="uk-UA"/>
        </w:rPr>
        <w:t xml:space="preserve">821, </w:t>
      </w:r>
      <w:r w:rsidR="000C5F7B">
        <w:rPr>
          <w:color w:val="000000"/>
          <w:lang w:val="uk-UA"/>
        </w:rPr>
        <w:t>враховуючи рекомендації постійної комісії з питань земельних відносин та екології</w:t>
      </w:r>
    </w:p>
    <w:p w:rsidR="00834FD0" w:rsidRPr="00F87FB9" w:rsidRDefault="00834FD0" w:rsidP="006B2B9A">
      <w:pPr>
        <w:pStyle w:val="a3"/>
        <w:spacing w:before="120" w:after="240" w:line="276" w:lineRule="auto"/>
        <w:rPr>
          <w:b/>
          <w:sz w:val="24"/>
          <w:szCs w:val="24"/>
        </w:rPr>
      </w:pPr>
      <w:r w:rsidRPr="00F87FB9">
        <w:rPr>
          <w:sz w:val="24"/>
          <w:szCs w:val="24"/>
        </w:rPr>
        <w:t>МІСЬКА РАДА ВИРІШИЛА:</w:t>
      </w:r>
      <w:r w:rsidRPr="00F87FB9">
        <w:rPr>
          <w:b/>
          <w:sz w:val="24"/>
          <w:szCs w:val="24"/>
        </w:rPr>
        <w:t xml:space="preserve">  </w:t>
      </w:r>
    </w:p>
    <w:p w:rsidR="00834FD0" w:rsidRPr="00F87FB9" w:rsidRDefault="00834FD0" w:rsidP="006B2B9A">
      <w:pPr>
        <w:pStyle w:val="aa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87FB9">
        <w:rPr>
          <w:rFonts w:ascii="Times New Roman" w:hAnsi="Times New Roman"/>
          <w:sz w:val="24"/>
          <w:szCs w:val="24"/>
          <w:lang w:val="uk-UA"/>
        </w:rPr>
        <w:t xml:space="preserve"> Для здійснення підготовки лотів для продажу права оренди земельних ділянок комунальної власності на земельних торгах надати дозвіл на розроблення </w:t>
      </w:r>
      <w:proofErr w:type="spellStart"/>
      <w:r w:rsidRPr="00F87FB9">
        <w:rPr>
          <w:rFonts w:ascii="Times New Roman" w:hAnsi="Times New Roman"/>
          <w:sz w:val="24"/>
          <w:szCs w:val="24"/>
          <w:lang w:val="uk-UA"/>
        </w:rPr>
        <w:t>проєктів</w:t>
      </w:r>
      <w:proofErr w:type="spellEnd"/>
      <w:r w:rsidRPr="00F87FB9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земельних ділянок зі зміною цільового призначення з 16.00 «Землі запасу (земельні ділянки кожної категорії земель, які не надані у власність або користування громадянам чи юридичним особам)» та з 01.17 «Земельні ділянки запасу (земельні ділянки,</w:t>
      </w:r>
      <w:r w:rsidR="000C6030" w:rsidRPr="00F87FB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87FB9">
        <w:rPr>
          <w:rFonts w:ascii="Times New Roman" w:hAnsi="Times New Roman"/>
          <w:sz w:val="24"/>
          <w:szCs w:val="24"/>
          <w:lang w:val="uk-UA"/>
        </w:rPr>
        <w:t>які не надані у власність або користування громадянами чи юридичними особами» на 01.01 «Для ведення товарного сільськогосподарського виробництва» на земельні ділянки зазначені в додатку 1.</w:t>
      </w:r>
    </w:p>
    <w:p w:rsidR="00834FD0" w:rsidRPr="00F87FB9" w:rsidRDefault="00834FD0" w:rsidP="006B2B9A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B42399" w:rsidRPr="00F87FB9" w:rsidRDefault="00682B24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  <w:r w:rsidRPr="00F87FB9">
        <w:rPr>
          <w:b/>
          <w:szCs w:val="20"/>
          <w:lang w:val="uk-UA"/>
        </w:rPr>
        <w:t>Міський голова                                                                                                 Олег СТОГНІЙ</w:t>
      </w:r>
    </w:p>
    <w:p w:rsidR="00834FD0" w:rsidRPr="00F87FB9" w:rsidRDefault="00834FD0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834FD0" w:rsidRPr="00F87FB9" w:rsidRDefault="00834FD0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834FD0" w:rsidRPr="00F87FB9" w:rsidRDefault="00834FD0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834FD0" w:rsidRPr="00F87FB9" w:rsidRDefault="00834FD0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834FD0" w:rsidRDefault="00834FD0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6B2B9A" w:rsidRPr="00F87FB9" w:rsidRDefault="006B2B9A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834FD0" w:rsidRDefault="00834FD0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7FB9" w:rsidRPr="00F87FB9" w:rsidRDefault="00F87FB9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834FD0" w:rsidRPr="00F87FB9" w:rsidRDefault="00834FD0" w:rsidP="00834FD0">
      <w:pPr>
        <w:pStyle w:val="a9"/>
        <w:spacing w:line="276" w:lineRule="auto"/>
        <w:ind w:left="6379"/>
        <w:rPr>
          <w:b/>
          <w:lang w:val="uk-UA"/>
        </w:rPr>
      </w:pPr>
    </w:p>
    <w:p w:rsidR="00834FD0" w:rsidRPr="00F87FB9" w:rsidRDefault="00834FD0" w:rsidP="00834FD0">
      <w:pPr>
        <w:pStyle w:val="a9"/>
        <w:spacing w:line="276" w:lineRule="auto"/>
        <w:ind w:left="6379"/>
        <w:rPr>
          <w:b/>
          <w:lang w:val="uk-UA"/>
        </w:rPr>
      </w:pPr>
      <w:r w:rsidRPr="00F87FB9">
        <w:rPr>
          <w:b/>
          <w:lang w:val="uk-UA"/>
        </w:rPr>
        <w:t>Додаток 1</w:t>
      </w:r>
    </w:p>
    <w:p w:rsidR="00834FD0" w:rsidRPr="00F87FB9" w:rsidRDefault="00834FD0" w:rsidP="00834FD0">
      <w:pPr>
        <w:pStyle w:val="a9"/>
        <w:spacing w:line="276" w:lineRule="auto"/>
        <w:ind w:left="6379"/>
        <w:rPr>
          <w:b/>
          <w:lang w:val="uk-UA"/>
        </w:rPr>
      </w:pPr>
      <w:r w:rsidRPr="00F87FB9">
        <w:rPr>
          <w:b/>
          <w:lang w:val="uk-UA"/>
        </w:rPr>
        <w:t>до рішення міської ради</w:t>
      </w:r>
    </w:p>
    <w:p w:rsidR="00834FD0" w:rsidRPr="00F87FB9" w:rsidRDefault="00834FD0" w:rsidP="008779CF">
      <w:pPr>
        <w:pStyle w:val="a9"/>
        <w:spacing w:line="276" w:lineRule="auto"/>
        <w:ind w:left="6379"/>
        <w:rPr>
          <w:b/>
          <w:lang w:val="uk-UA"/>
        </w:rPr>
      </w:pPr>
      <w:r w:rsidRPr="00F87FB9">
        <w:rPr>
          <w:b/>
          <w:lang w:val="uk-UA"/>
        </w:rPr>
        <w:t>від 27.09.2023</w:t>
      </w:r>
    </w:p>
    <w:p w:rsidR="00834FD0" w:rsidRPr="00F87FB9" w:rsidRDefault="00834FD0" w:rsidP="00834FD0">
      <w:pPr>
        <w:pStyle w:val="a9"/>
        <w:spacing w:line="276" w:lineRule="auto"/>
        <w:ind w:left="0"/>
        <w:jc w:val="center"/>
        <w:rPr>
          <w:b/>
          <w:lang w:val="uk-UA"/>
        </w:rPr>
      </w:pPr>
      <w:r w:rsidRPr="00F87FB9">
        <w:rPr>
          <w:b/>
          <w:lang w:val="uk-UA"/>
        </w:rPr>
        <w:t>Перелік земельних ділянок</w:t>
      </w:r>
    </w:p>
    <w:p w:rsidR="00834FD0" w:rsidRPr="00F87FB9" w:rsidRDefault="00834FD0" w:rsidP="008779CF">
      <w:pPr>
        <w:pStyle w:val="a9"/>
        <w:spacing w:line="276" w:lineRule="auto"/>
        <w:ind w:left="0"/>
        <w:jc w:val="center"/>
        <w:rPr>
          <w:b/>
          <w:lang w:val="uk-UA"/>
        </w:rPr>
      </w:pPr>
      <w:r w:rsidRPr="00F87FB9">
        <w:rPr>
          <w:b/>
          <w:lang w:val="uk-UA"/>
        </w:rPr>
        <w:t>для підготовки лотів для продажу права оренди земельних ділянок комунальної власності на земельних торгах</w:t>
      </w:r>
    </w:p>
    <w:tbl>
      <w:tblPr>
        <w:tblW w:w="97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98"/>
        <w:gridCol w:w="994"/>
        <w:gridCol w:w="2791"/>
        <w:gridCol w:w="1254"/>
      </w:tblGrid>
      <w:tr w:rsidR="00834FD0" w:rsidRPr="00F87FB9" w:rsidTr="006C2958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b/>
                <w:color w:val="000000"/>
                <w:sz w:val="22"/>
                <w:szCs w:val="22"/>
                <w:lang w:val="uk-UA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b/>
                <w:color w:val="000000"/>
                <w:sz w:val="22"/>
                <w:szCs w:val="22"/>
                <w:lang w:val="uk-UA"/>
              </w:rPr>
              <w:t>Кадастровий номер земельної ділянки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b/>
                <w:color w:val="000000"/>
                <w:sz w:val="22"/>
                <w:szCs w:val="22"/>
                <w:lang w:val="uk-UA"/>
              </w:rPr>
              <w:t>Місце-розташування земельної ділянки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b/>
                <w:color w:val="000000"/>
                <w:sz w:val="22"/>
                <w:szCs w:val="22"/>
                <w:lang w:val="uk-UA"/>
              </w:rPr>
              <w:t>Площа, га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b/>
                <w:color w:val="000000"/>
                <w:sz w:val="22"/>
                <w:szCs w:val="22"/>
                <w:lang w:val="uk-UA"/>
              </w:rPr>
              <w:t>Цільове призначення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FD0" w:rsidRPr="00F87FB9" w:rsidRDefault="00834FD0" w:rsidP="000135BF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  <w:p w:rsidR="00834FD0" w:rsidRPr="00F87FB9" w:rsidRDefault="00834FD0" w:rsidP="000135BF">
            <w:pPr>
              <w:rPr>
                <w:b/>
                <w:sz w:val="22"/>
                <w:szCs w:val="22"/>
                <w:lang w:val="uk-UA"/>
              </w:rPr>
            </w:pPr>
          </w:p>
          <w:p w:rsidR="00834FD0" w:rsidRPr="00F87FB9" w:rsidRDefault="00834FD0" w:rsidP="000135BF">
            <w:pPr>
              <w:rPr>
                <w:b/>
                <w:sz w:val="22"/>
                <w:szCs w:val="22"/>
                <w:lang w:val="uk-UA"/>
              </w:rPr>
            </w:pPr>
            <w:r w:rsidRPr="00F87FB9">
              <w:rPr>
                <w:b/>
                <w:sz w:val="22"/>
                <w:szCs w:val="22"/>
                <w:lang w:val="uk-UA"/>
              </w:rPr>
              <w:t>Умови продажу</w:t>
            </w:r>
          </w:p>
        </w:tc>
      </w:tr>
      <w:tr w:rsidR="00834FD0" w:rsidRPr="00F87FB9" w:rsidTr="006C2958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</w:tr>
      <w:tr w:rsidR="00834FD0" w:rsidRPr="00F87FB9" w:rsidTr="006C2958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sz w:val="22"/>
                <w:szCs w:val="22"/>
                <w:lang w:val="uk-UA"/>
              </w:rPr>
            </w:pPr>
            <w:r w:rsidRPr="00F87FB9">
              <w:rPr>
                <w:sz w:val="22"/>
                <w:szCs w:val="22"/>
                <w:lang w:val="uk-UA"/>
              </w:rPr>
              <w:t>5924186100:01:005:0028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Сумська область Роменський район (</w:t>
            </w:r>
            <w:proofErr w:type="spellStart"/>
            <w:r w:rsidRPr="00F87FB9">
              <w:rPr>
                <w:color w:val="000000"/>
                <w:sz w:val="22"/>
                <w:szCs w:val="22"/>
                <w:lang w:val="uk-UA"/>
              </w:rPr>
              <w:t>Малобубнівська</w:t>
            </w:r>
            <w:proofErr w:type="spellEnd"/>
            <w:r w:rsidRPr="00F87FB9">
              <w:rPr>
                <w:color w:val="000000"/>
                <w:sz w:val="22"/>
                <w:szCs w:val="22"/>
                <w:lang w:val="uk-UA"/>
              </w:rPr>
              <w:t xml:space="preserve"> сільська рада)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sz w:val="22"/>
                <w:szCs w:val="22"/>
                <w:lang w:val="uk-UA"/>
              </w:rPr>
            </w:pPr>
            <w:r w:rsidRPr="00F87FB9">
              <w:rPr>
                <w:sz w:val="22"/>
                <w:szCs w:val="22"/>
                <w:lang w:val="uk-UA"/>
              </w:rPr>
              <w:t>13,6951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оренда</w:t>
            </w:r>
          </w:p>
        </w:tc>
      </w:tr>
      <w:tr w:rsidR="00834FD0" w:rsidRPr="00F87FB9" w:rsidTr="006C2958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sz w:val="22"/>
                <w:szCs w:val="22"/>
                <w:lang w:val="uk-UA"/>
              </w:rPr>
            </w:pPr>
            <w:r w:rsidRPr="00F87FB9">
              <w:rPr>
                <w:sz w:val="22"/>
                <w:szCs w:val="22"/>
                <w:lang w:val="uk-UA"/>
              </w:rPr>
              <w:t>5924186100:01:005:0025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Сумська область Роменський район (</w:t>
            </w:r>
            <w:proofErr w:type="spellStart"/>
            <w:r w:rsidRPr="00F87FB9">
              <w:rPr>
                <w:color w:val="000000"/>
                <w:sz w:val="22"/>
                <w:szCs w:val="22"/>
                <w:lang w:val="uk-UA"/>
              </w:rPr>
              <w:t>Малобубнівська</w:t>
            </w:r>
            <w:proofErr w:type="spellEnd"/>
            <w:r w:rsidRPr="00F87FB9">
              <w:rPr>
                <w:color w:val="000000"/>
                <w:sz w:val="22"/>
                <w:szCs w:val="22"/>
                <w:lang w:val="uk-UA"/>
              </w:rPr>
              <w:t xml:space="preserve"> сільська рада)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sz w:val="22"/>
                <w:szCs w:val="22"/>
                <w:lang w:val="uk-UA"/>
              </w:rPr>
            </w:pPr>
            <w:r w:rsidRPr="00F87FB9">
              <w:rPr>
                <w:sz w:val="22"/>
                <w:szCs w:val="22"/>
                <w:lang w:val="uk-UA"/>
              </w:rPr>
              <w:t>11,2861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оренда</w:t>
            </w:r>
          </w:p>
        </w:tc>
      </w:tr>
      <w:tr w:rsidR="00834FD0" w:rsidRPr="00F87FB9" w:rsidTr="006C2958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sz w:val="22"/>
                <w:szCs w:val="22"/>
                <w:lang w:val="uk-UA"/>
              </w:rPr>
            </w:pPr>
            <w:r w:rsidRPr="00F87FB9">
              <w:rPr>
                <w:sz w:val="22"/>
                <w:szCs w:val="22"/>
                <w:lang w:val="uk-UA"/>
              </w:rPr>
              <w:t>5924186100:01:005:0027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Сумська область Роменський район (</w:t>
            </w:r>
            <w:proofErr w:type="spellStart"/>
            <w:r w:rsidRPr="00F87FB9">
              <w:rPr>
                <w:color w:val="000000"/>
                <w:sz w:val="22"/>
                <w:szCs w:val="22"/>
                <w:lang w:val="uk-UA"/>
              </w:rPr>
              <w:t>Малобубнівська</w:t>
            </w:r>
            <w:proofErr w:type="spellEnd"/>
            <w:r w:rsidRPr="00F87FB9">
              <w:rPr>
                <w:color w:val="000000"/>
                <w:sz w:val="22"/>
                <w:szCs w:val="22"/>
                <w:lang w:val="uk-UA"/>
              </w:rPr>
              <w:t xml:space="preserve"> сільська рада)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11,0461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оренда</w:t>
            </w:r>
          </w:p>
        </w:tc>
      </w:tr>
      <w:tr w:rsidR="00834FD0" w:rsidRPr="00F87FB9" w:rsidTr="006C2958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sz w:val="22"/>
                <w:szCs w:val="22"/>
                <w:lang w:val="uk-UA"/>
              </w:rPr>
            </w:pPr>
            <w:r w:rsidRPr="00F87FB9">
              <w:rPr>
                <w:sz w:val="22"/>
                <w:szCs w:val="22"/>
                <w:lang w:val="uk-UA"/>
              </w:rPr>
              <w:t>5924186100:01:005:0026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Сумська область Роменський район (</w:t>
            </w:r>
            <w:proofErr w:type="spellStart"/>
            <w:r w:rsidRPr="00F87FB9">
              <w:rPr>
                <w:color w:val="000000"/>
                <w:sz w:val="22"/>
                <w:szCs w:val="22"/>
                <w:lang w:val="uk-UA"/>
              </w:rPr>
              <w:t>Малобубнівська</w:t>
            </w:r>
            <w:proofErr w:type="spellEnd"/>
            <w:r w:rsidRPr="00F87FB9">
              <w:rPr>
                <w:color w:val="000000"/>
                <w:sz w:val="22"/>
                <w:szCs w:val="22"/>
                <w:lang w:val="uk-UA"/>
              </w:rPr>
              <w:t xml:space="preserve"> сільська рада)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1,6548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оренда</w:t>
            </w:r>
          </w:p>
        </w:tc>
      </w:tr>
      <w:tr w:rsidR="00834FD0" w:rsidRPr="00F87FB9" w:rsidTr="006C2958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sz w:val="22"/>
                <w:szCs w:val="22"/>
                <w:lang w:val="uk-UA"/>
              </w:rPr>
            </w:pPr>
            <w:r w:rsidRPr="00F87FB9">
              <w:rPr>
                <w:sz w:val="22"/>
                <w:szCs w:val="22"/>
                <w:lang w:val="uk-UA"/>
              </w:rPr>
              <w:t>5924185400:01:003:1003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Сумська область Роменський район (</w:t>
            </w:r>
            <w:proofErr w:type="spellStart"/>
            <w:r w:rsidRPr="00F87FB9">
              <w:rPr>
                <w:color w:val="000000"/>
                <w:sz w:val="22"/>
                <w:szCs w:val="22"/>
                <w:lang w:val="uk-UA"/>
              </w:rPr>
              <w:t>Коржівська</w:t>
            </w:r>
            <w:proofErr w:type="spellEnd"/>
            <w:r w:rsidRPr="00F87FB9">
              <w:rPr>
                <w:color w:val="000000"/>
                <w:sz w:val="22"/>
                <w:szCs w:val="22"/>
                <w:lang w:val="uk-UA"/>
              </w:rPr>
              <w:t xml:space="preserve"> сільська рада)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9,9058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оренда</w:t>
            </w:r>
          </w:p>
        </w:tc>
      </w:tr>
      <w:tr w:rsidR="00834FD0" w:rsidRPr="00F87FB9" w:rsidTr="006C2958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sz w:val="22"/>
                <w:szCs w:val="22"/>
                <w:lang w:val="uk-UA"/>
              </w:rPr>
            </w:pPr>
            <w:r w:rsidRPr="00F87FB9">
              <w:rPr>
                <w:sz w:val="22"/>
                <w:szCs w:val="22"/>
                <w:lang w:val="uk-UA"/>
              </w:rPr>
              <w:t>5924185400:01:004:0490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Сумська область Роменський район (</w:t>
            </w:r>
            <w:proofErr w:type="spellStart"/>
            <w:r w:rsidRPr="00F87FB9">
              <w:rPr>
                <w:color w:val="000000"/>
                <w:sz w:val="22"/>
                <w:szCs w:val="22"/>
                <w:lang w:val="uk-UA"/>
              </w:rPr>
              <w:t>Коржівська</w:t>
            </w:r>
            <w:proofErr w:type="spellEnd"/>
            <w:r w:rsidRPr="00F87FB9">
              <w:rPr>
                <w:color w:val="000000"/>
                <w:sz w:val="22"/>
                <w:szCs w:val="22"/>
                <w:lang w:val="uk-UA"/>
              </w:rPr>
              <w:t xml:space="preserve"> сільська рада)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6,6295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оренда</w:t>
            </w:r>
          </w:p>
        </w:tc>
      </w:tr>
      <w:tr w:rsidR="00834FD0" w:rsidRPr="00F87FB9" w:rsidTr="006C2958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sz w:val="22"/>
                <w:szCs w:val="22"/>
                <w:lang w:val="uk-UA"/>
              </w:rPr>
            </w:pPr>
            <w:r w:rsidRPr="00F87FB9">
              <w:rPr>
                <w:sz w:val="22"/>
                <w:szCs w:val="22"/>
                <w:lang w:val="uk-UA"/>
              </w:rPr>
              <w:t>5924185400:02:002:0788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Сумська область Роменський район (</w:t>
            </w:r>
            <w:proofErr w:type="spellStart"/>
            <w:r w:rsidRPr="00F87FB9">
              <w:rPr>
                <w:color w:val="000000"/>
                <w:sz w:val="22"/>
                <w:szCs w:val="22"/>
                <w:lang w:val="uk-UA"/>
              </w:rPr>
              <w:t>Коржівська</w:t>
            </w:r>
            <w:proofErr w:type="spellEnd"/>
            <w:r w:rsidRPr="00F87FB9">
              <w:rPr>
                <w:color w:val="000000"/>
                <w:sz w:val="22"/>
                <w:szCs w:val="22"/>
                <w:lang w:val="uk-UA"/>
              </w:rPr>
              <w:t xml:space="preserve"> сільська рада)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6,6013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оренда</w:t>
            </w:r>
          </w:p>
        </w:tc>
      </w:tr>
      <w:tr w:rsidR="00834FD0" w:rsidRPr="00F87FB9" w:rsidTr="006C2958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</w:tr>
      <w:tr w:rsidR="00834FD0" w:rsidRPr="00F87FB9" w:rsidTr="006C2958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sz w:val="22"/>
                <w:szCs w:val="22"/>
                <w:lang w:val="uk-UA"/>
              </w:rPr>
            </w:pPr>
            <w:r w:rsidRPr="00F87FB9">
              <w:rPr>
                <w:sz w:val="22"/>
                <w:szCs w:val="22"/>
                <w:lang w:val="uk-UA"/>
              </w:rPr>
              <w:t>5924183200:02:003:0751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Сумська область Роменський район (</w:t>
            </w:r>
            <w:proofErr w:type="spellStart"/>
            <w:r w:rsidRPr="00F87FB9">
              <w:rPr>
                <w:color w:val="000000"/>
                <w:sz w:val="22"/>
                <w:szCs w:val="22"/>
                <w:lang w:val="uk-UA"/>
              </w:rPr>
              <w:t>Великобубнівськасільська</w:t>
            </w:r>
            <w:proofErr w:type="spellEnd"/>
            <w:r w:rsidRPr="00F87FB9">
              <w:rPr>
                <w:color w:val="000000"/>
                <w:sz w:val="22"/>
                <w:szCs w:val="22"/>
                <w:lang w:val="uk-UA"/>
              </w:rPr>
              <w:t xml:space="preserve"> рада)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16,5964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оренда</w:t>
            </w:r>
          </w:p>
        </w:tc>
      </w:tr>
      <w:tr w:rsidR="00834FD0" w:rsidRPr="00F87FB9" w:rsidTr="006C2958">
        <w:trPr>
          <w:trHeight w:val="1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sz w:val="22"/>
                <w:szCs w:val="22"/>
                <w:lang w:val="uk-UA"/>
              </w:rPr>
            </w:pPr>
            <w:r w:rsidRPr="00F87FB9">
              <w:rPr>
                <w:sz w:val="22"/>
                <w:szCs w:val="22"/>
                <w:lang w:val="uk-UA"/>
              </w:rPr>
              <w:t>5924183200:02:003:0752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Сумська область Роменський район (</w:t>
            </w:r>
            <w:proofErr w:type="spellStart"/>
            <w:r w:rsidRPr="00F87FB9">
              <w:rPr>
                <w:color w:val="000000"/>
                <w:sz w:val="22"/>
                <w:szCs w:val="22"/>
                <w:lang w:val="uk-UA"/>
              </w:rPr>
              <w:t>Великобубнівськасільська</w:t>
            </w:r>
            <w:proofErr w:type="spellEnd"/>
            <w:r w:rsidRPr="00F87FB9">
              <w:rPr>
                <w:color w:val="000000"/>
                <w:sz w:val="22"/>
                <w:szCs w:val="22"/>
                <w:lang w:val="uk-UA"/>
              </w:rPr>
              <w:t xml:space="preserve"> рада)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1,9262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оренда</w:t>
            </w:r>
          </w:p>
        </w:tc>
      </w:tr>
      <w:tr w:rsidR="00834FD0" w:rsidRPr="00F87FB9" w:rsidTr="006C2958">
        <w:trPr>
          <w:trHeight w:val="1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sz w:val="22"/>
                <w:szCs w:val="22"/>
                <w:lang w:val="uk-UA"/>
              </w:rPr>
            </w:pPr>
            <w:r w:rsidRPr="00F87FB9">
              <w:rPr>
                <w:sz w:val="22"/>
                <w:szCs w:val="22"/>
                <w:lang w:val="uk-UA"/>
              </w:rPr>
              <w:t>5924183200:02:003:0741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Сумська область Роменський район (</w:t>
            </w:r>
            <w:proofErr w:type="spellStart"/>
            <w:r w:rsidRPr="00F87FB9">
              <w:rPr>
                <w:color w:val="000000"/>
                <w:sz w:val="22"/>
                <w:szCs w:val="22"/>
                <w:lang w:val="uk-UA"/>
              </w:rPr>
              <w:t>Великобубнівськасільська</w:t>
            </w:r>
            <w:proofErr w:type="spellEnd"/>
            <w:r w:rsidRPr="00F87FB9">
              <w:rPr>
                <w:color w:val="000000"/>
                <w:sz w:val="22"/>
                <w:szCs w:val="22"/>
                <w:lang w:val="uk-UA"/>
              </w:rPr>
              <w:t xml:space="preserve"> рада)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15,7381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Pr="00F87FB9" w:rsidRDefault="00834FD0" w:rsidP="000135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87FB9">
              <w:rPr>
                <w:color w:val="000000"/>
                <w:sz w:val="22"/>
                <w:szCs w:val="22"/>
                <w:lang w:val="uk-UA"/>
              </w:rPr>
              <w:t>оренда</w:t>
            </w:r>
          </w:p>
        </w:tc>
      </w:tr>
    </w:tbl>
    <w:p w:rsidR="00834FD0" w:rsidRPr="00F87FB9" w:rsidRDefault="00834FD0" w:rsidP="00834FD0">
      <w:pPr>
        <w:pStyle w:val="a9"/>
        <w:spacing w:line="276" w:lineRule="auto"/>
        <w:ind w:left="0"/>
        <w:jc w:val="both"/>
        <w:rPr>
          <w:sz w:val="22"/>
          <w:szCs w:val="22"/>
          <w:lang w:val="uk-UA"/>
        </w:rPr>
      </w:pPr>
    </w:p>
    <w:p w:rsidR="00834FD0" w:rsidRPr="00F87FB9" w:rsidRDefault="00834FD0" w:rsidP="00834FD0">
      <w:pPr>
        <w:pStyle w:val="a9"/>
        <w:spacing w:line="276" w:lineRule="auto"/>
        <w:ind w:left="6379"/>
        <w:jc w:val="right"/>
        <w:rPr>
          <w:b/>
          <w:lang w:val="uk-UA"/>
        </w:rPr>
      </w:pPr>
    </w:p>
    <w:p w:rsidR="00834FD0" w:rsidRPr="00F87FB9" w:rsidRDefault="00834FD0" w:rsidP="00834FD0">
      <w:pPr>
        <w:pStyle w:val="a9"/>
        <w:spacing w:line="276" w:lineRule="auto"/>
        <w:ind w:left="0"/>
        <w:jc w:val="both"/>
        <w:rPr>
          <w:b/>
          <w:lang w:val="uk-UA"/>
        </w:rPr>
      </w:pPr>
      <w:r w:rsidRPr="00F87FB9">
        <w:rPr>
          <w:b/>
          <w:lang w:val="uk-UA"/>
        </w:rPr>
        <w:t>Секретар міської ради                                                                                 В’ячеслав ГУБАРЬ</w:t>
      </w:r>
    </w:p>
    <w:p w:rsidR="00834FD0" w:rsidRPr="00F87FB9" w:rsidRDefault="00834FD0" w:rsidP="00834FD0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34FD0" w:rsidRPr="00F87FB9" w:rsidRDefault="00834FD0" w:rsidP="00834FD0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34FD0" w:rsidRPr="00F87FB9" w:rsidRDefault="00834FD0" w:rsidP="00834FD0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34FD0" w:rsidRPr="00F87FB9" w:rsidRDefault="00834FD0" w:rsidP="00834FD0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34FD0" w:rsidRPr="00F87FB9" w:rsidRDefault="00834FD0" w:rsidP="00834FD0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34FD0" w:rsidRPr="00F87FB9" w:rsidRDefault="00834FD0" w:rsidP="00834FD0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34FD0" w:rsidRPr="00F87FB9" w:rsidRDefault="00834FD0" w:rsidP="00834FD0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34FD0" w:rsidRPr="00F87FB9" w:rsidRDefault="00834FD0" w:rsidP="00834FD0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34FD0" w:rsidRPr="00F87FB9" w:rsidRDefault="00834FD0" w:rsidP="00834FD0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34FD0" w:rsidRPr="00F87FB9" w:rsidRDefault="00834FD0" w:rsidP="00834FD0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34FD0" w:rsidRPr="00F87FB9" w:rsidRDefault="00834FD0" w:rsidP="00834FD0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34FD0" w:rsidRPr="00F87FB9" w:rsidRDefault="00834FD0" w:rsidP="00834FD0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34FD0" w:rsidRPr="00F87FB9" w:rsidRDefault="00834FD0" w:rsidP="00834FD0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34FD0" w:rsidRPr="00F87FB9" w:rsidRDefault="00834FD0" w:rsidP="00834FD0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34FD0" w:rsidRPr="00F87FB9" w:rsidRDefault="00834FD0" w:rsidP="00834FD0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34FD0" w:rsidRPr="00F87FB9" w:rsidRDefault="00834FD0" w:rsidP="00834FD0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34FD0" w:rsidRPr="00F87FB9" w:rsidRDefault="00834FD0" w:rsidP="00834FD0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34FD0" w:rsidRPr="00F87FB9" w:rsidRDefault="00834FD0" w:rsidP="00834FD0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34FD0" w:rsidRDefault="00834FD0" w:rsidP="00834FD0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F87FB9" w:rsidRDefault="00F87FB9" w:rsidP="00834FD0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779CF" w:rsidRDefault="008779CF" w:rsidP="00834FD0">
      <w:pPr>
        <w:pStyle w:val="a9"/>
        <w:spacing w:line="276" w:lineRule="auto"/>
        <w:ind w:left="6379"/>
        <w:jc w:val="both"/>
        <w:rPr>
          <w:b/>
          <w:lang w:val="uk-UA"/>
        </w:rPr>
      </w:pPr>
    </w:p>
    <w:sectPr w:rsidR="008779CF" w:rsidSect="006B2B9A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379"/>
    <w:multiLevelType w:val="multilevel"/>
    <w:tmpl w:val="1C56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D1115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" w15:restartNumberingAfterBreak="0">
    <w:nsid w:val="130C660A"/>
    <w:multiLevelType w:val="hybridMultilevel"/>
    <w:tmpl w:val="66BCCBC8"/>
    <w:lvl w:ilvl="0" w:tplc="696A69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286B8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5" w15:restartNumberingAfterBreak="0">
    <w:nsid w:val="21131032"/>
    <w:multiLevelType w:val="hybridMultilevel"/>
    <w:tmpl w:val="C52E29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5C1043"/>
    <w:multiLevelType w:val="hybridMultilevel"/>
    <w:tmpl w:val="DA06D89E"/>
    <w:lvl w:ilvl="0" w:tplc="A9828F52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A2E6720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8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3EB0B1B"/>
    <w:multiLevelType w:val="hybridMultilevel"/>
    <w:tmpl w:val="0D0A870A"/>
    <w:lvl w:ilvl="0" w:tplc="7E60953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56A570E"/>
    <w:multiLevelType w:val="hybridMultilevel"/>
    <w:tmpl w:val="3DFC359C"/>
    <w:lvl w:ilvl="0" w:tplc="9052FC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5860297"/>
    <w:multiLevelType w:val="multilevel"/>
    <w:tmpl w:val="0BC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8173E0"/>
    <w:multiLevelType w:val="multilevel"/>
    <w:tmpl w:val="2F8C59F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3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4" w15:restartNumberingAfterBreak="0">
    <w:nsid w:val="414C4B31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5" w15:restartNumberingAfterBreak="0">
    <w:nsid w:val="5580577F"/>
    <w:multiLevelType w:val="hybridMultilevel"/>
    <w:tmpl w:val="C6A8D05E"/>
    <w:lvl w:ilvl="0" w:tplc="2BC6D68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782784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7" w15:restartNumberingAfterBreak="0">
    <w:nsid w:val="615B34BA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8" w15:restartNumberingAfterBreak="0">
    <w:nsid w:val="626458B3"/>
    <w:multiLevelType w:val="hybridMultilevel"/>
    <w:tmpl w:val="69A44FF8"/>
    <w:lvl w:ilvl="0" w:tplc="34AAE8F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C2F15C3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1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3"/>
  </w:num>
  <w:num w:numId="2">
    <w:abstractNumId w:val="19"/>
  </w:num>
  <w:num w:numId="3">
    <w:abstractNumId w:val="20"/>
  </w:num>
  <w:num w:numId="4">
    <w:abstractNumId w:val="14"/>
  </w:num>
  <w:num w:numId="5">
    <w:abstractNumId w:val="13"/>
  </w:num>
  <w:num w:numId="6">
    <w:abstractNumId w:val="2"/>
  </w:num>
  <w:num w:numId="7">
    <w:abstractNumId w:val="7"/>
  </w:num>
  <w:num w:numId="8">
    <w:abstractNumId w:val="15"/>
  </w:num>
  <w:num w:numId="9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10">
    <w:abstractNumId w:val="0"/>
  </w:num>
  <w:num w:numId="11">
    <w:abstractNumId w:val="6"/>
  </w:num>
  <w:num w:numId="12">
    <w:abstractNumId w:val="11"/>
  </w:num>
  <w:num w:numId="13">
    <w:abstractNumId w:val="7"/>
  </w:num>
  <w:num w:numId="1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6"/>
  </w:num>
  <w:num w:numId="21">
    <w:abstractNumId w:val="5"/>
  </w:num>
  <w:num w:numId="22">
    <w:abstractNumId w:val="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1CA5"/>
    <w:rsid w:val="0000311A"/>
    <w:rsid w:val="000045D2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47C0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659A"/>
    <w:rsid w:val="00027076"/>
    <w:rsid w:val="000275B6"/>
    <w:rsid w:val="000277AB"/>
    <w:rsid w:val="000309C9"/>
    <w:rsid w:val="00030BEF"/>
    <w:rsid w:val="00032C91"/>
    <w:rsid w:val="00033314"/>
    <w:rsid w:val="00034FD7"/>
    <w:rsid w:val="000358BE"/>
    <w:rsid w:val="000364C2"/>
    <w:rsid w:val="000404BF"/>
    <w:rsid w:val="00040C02"/>
    <w:rsid w:val="00041427"/>
    <w:rsid w:val="00042822"/>
    <w:rsid w:val="00042D91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5F3"/>
    <w:rsid w:val="00094B4D"/>
    <w:rsid w:val="00094E15"/>
    <w:rsid w:val="00096CD5"/>
    <w:rsid w:val="00097EB0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750F"/>
    <w:rsid w:val="000B05F3"/>
    <w:rsid w:val="000B138D"/>
    <w:rsid w:val="000B2124"/>
    <w:rsid w:val="000B24AE"/>
    <w:rsid w:val="000B5531"/>
    <w:rsid w:val="000B59D9"/>
    <w:rsid w:val="000B7614"/>
    <w:rsid w:val="000B7710"/>
    <w:rsid w:val="000B7BE3"/>
    <w:rsid w:val="000C09C4"/>
    <w:rsid w:val="000C12FE"/>
    <w:rsid w:val="000C1A6C"/>
    <w:rsid w:val="000C21F6"/>
    <w:rsid w:val="000C2411"/>
    <w:rsid w:val="000C2B8F"/>
    <w:rsid w:val="000C33DB"/>
    <w:rsid w:val="000C3A8E"/>
    <w:rsid w:val="000C3CC5"/>
    <w:rsid w:val="000C48DA"/>
    <w:rsid w:val="000C56C5"/>
    <w:rsid w:val="000C5BBF"/>
    <w:rsid w:val="000C5CAC"/>
    <w:rsid w:val="000C5F7B"/>
    <w:rsid w:val="000C6030"/>
    <w:rsid w:val="000C7840"/>
    <w:rsid w:val="000D02CF"/>
    <w:rsid w:val="000D0F0F"/>
    <w:rsid w:val="000D10A9"/>
    <w:rsid w:val="000D173D"/>
    <w:rsid w:val="000D19DD"/>
    <w:rsid w:val="000D257E"/>
    <w:rsid w:val="000D405E"/>
    <w:rsid w:val="000D46EE"/>
    <w:rsid w:val="000D4A2C"/>
    <w:rsid w:val="000D6033"/>
    <w:rsid w:val="000D63C5"/>
    <w:rsid w:val="000D6892"/>
    <w:rsid w:val="000D71F4"/>
    <w:rsid w:val="000D7E72"/>
    <w:rsid w:val="000E146C"/>
    <w:rsid w:val="000E1639"/>
    <w:rsid w:val="000E24F9"/>
    <w:rsid w:val="000E2681"/>
    <w:rsid w:val="000E27AD"/>
    <w:rsid w:val="000E30AB"/>
    <w:rsid w:val="000E437A"/>
    <w:rsid w:val="000E56A8"/>
    <w:rsid w:val="000E5B81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74E"/>
    <w:rsid w:val="00104AE1"/>
    <w:rsid w:val="00105174"/>
    <w:rsid w:val="0010520F"/>
    <w:rsid w:val="00105EDC"/>
    <w:rsid w:val="00106453"/>
    <w:rsid w:val="00111129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2C1A"/>
    <w:rsid w:val="00143D02"/>
    <w:rsid w:val="00143EC7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74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BD9"/>
    <w:rsid w:val="001A7C39"/>
    <w:rsid w:val="001A7D9F"/>
    <w:rsid w:val="001A7F4A"/>
    <w:rsid w:val="001B0003"/>
    <w:rsid w:val="001B0406"/>
    <w:rsid w:val="001B114A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358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462F"/>
    <w:rsid w:val="0028577F"/>
    <w:rsid w:val="00291000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31A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1484"/>
    <w:rsid w:val="00311B39"/>
    <w:rsid w:val="00311B57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745F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3183"/>
    <w:rsid w:val="0034392B"/>
    <w:rsid w:val="00344260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40D1"/>
    <w:rsid w:val="004340F0"/>
    <w:rsid w:val="004343E3"/>
    <w:rsid w:val="00434E5B"/>
    <w:rsid w:val="00436BE0"/>
    <w:rsid w:val="0043790C"/>
    <w:rsid w:val="00437A3C"/>
    <w:rsid w:val="0044003B"/>
    <w:rsid w:val="00440388"/>
    <w:rsid w:val="0044320B"/>
    <w:rsid w:val="004451B3"/>
    <w:rsid w:val="004455F2"/>
    <w:rsid w:val="00445785"/>
    <w:rsid w:val="004472F7"/>
    <w:rsid w:val="0045027F"/>
    <w:rsid w:val="0045062F"/>
    <w:rsid w:val="00450731"/>
    <w:rsid w:val="00450D11"/>
    <w:rsid w:val="00451F04"/>
    <w:rsid w:val="00451F3A"/>
    <w:rsid w:val="00452B74"/>
    <w:rsid w:val="00452FC1"/>
    <w:rsid w:val="004536FD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62F"/>
    <w:rsid w:val="00465600"/>
    <w:rsid w:val="004656DE"/>
    <w:rsid w:val="004659E8"/>
    <w:rsid w:val="00465CCF"/>
    <w:rsid w:val="00465D63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612"/>
    <w:rsid w:val="0048263D"/>
    <w:rsid w:val="00482C7C"/>
    <w:rsid w:val="00483239"/>
    <w:rsid w:val="00484145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B16"/>
    <w:rsid w:val="004C6080"/>
    <w:rsid w:val="004C613B"/>
    <w:rsid w:val="004C6DD8"/>
    <w:rsid w:val="004C7555"/>
    <w:rsid w:val="004D14D1"/>
    <w:rsid w:val="004D3802"/>
    <w:rsid w:val="004D4BCB"/>
    <w:rsid w:val="004D4BD6"/>
    <w:rsid w:val="004D5759"/>
    <w:rsid w:val="004E023F"/>
    <w:rsid w:val="004E0FC4"/>
    <w:rsid w:val="004E1ACF"/>
    <w:rsid w:val="004E1F4E"/>
    <w:rsid w:val="004E221E"/>
    <w:rsid w:val="004E2536"/>
    <w:rsid w:val="004E2B0C"/>
    <w:rsid w:val="004E31D4"/>
    <w:rsid w:val="004E3586"/>
    <w:rsid w:val="004E3EBB"/>
    <w:rsid w:val="004E5BC3"/>
    <w:rsid w:val="004E5EDE"/>
    <w:rsid w:val="004E7C4E"/>
    <w:rsid w:val="004F0358"/>
    <w:rsid w:val="004F0D41"/>
    <w:rsid w:val="004F20A7"/>
    <w:rsid w:val="004F2559"/>
    <w:rsid w:val="004F2CF8"/>
    <w:rsid w:val="004F2FD8"/>
    <w:rsid w:val="004F3A06"/>
    <w:rsid w:val="004F44EF"/>
    <w:rsid w:val="004F486B"/>
    <w:rsid w:val="004F5D96"/>
    <w:rsid w:val="004F7129"/>
    <w:rsid w:val="004F7D90"/>
    <w:rsid w:val="00501EEF"/>
    <w:rsid w:val="0050283C"/>
    <w:rsid w:val="00503FD3"/>
    <w:rsid w:val="0050404A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1DE"/>
    <w:rsid w:val="005204EC"/>
    <w:rsid w:val="00520E2D"/>
    <w:rsid w:val="00521B6B"/>
    <w:rsid w:val="005221B6"/>
    <w:rsid w:val="00523346"/>
    <w:rsid w:val="00523AE3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7C1"/>
    <w:rsid w:val="005348D8"/>
    <w:rsid w:val="00535546"/>
    <w:rsid w:val="00535EF4"/>
    <w:rsid w:val="00536044"/>
    <w:rsid w:val="00537D1B"/>
    <w:rsid w:val="00540421"/>
    <w:rsid w:val="0054044E"/>
    <w:rsid w:val="005406D5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97C20"/>
    <w:rsid w:val="005A1911"/>
    <w:rsid w:val="005A2A40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8D4"/>
    <w:rsid w:val="005E6F7E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61D2"/>
    <w:rsid w:val="00636350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33A"/>
    <w:rsid w:val="00665B20"/>
    <w:rsid w:val="00666834"/>
    <w:rsid w:val="00666A85"/>
    <w:rsid w:val="00666EBB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4"/>
    <w:rsid w:val="00682B26"/>
    <w:rsid w:val="00682D80"/>
    <w:rsid w:val="00683AB7"/>
    <w:rsid w:val="00684709"/>
    <w:rsid w:val="00685159"/>
    <w:rsid w:val="006852C6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B091A"/>
    <w:rsid w:val="006B137E"/>
    <w:rsid w:val="006B1386"/>
    <w:rsid w:val="006B138C"/>
    <w:rsid w:val="006B17DC"/>
    <w:rsid w:val="006B2B9A"/>
    <w:rsid w:val="006B40EB"/>
    <w:rsid w:val="006B4299"/>
    <w:rsid w:val="006B4481"/>
    <w:rsid w:val="006B4963"/>
    <w:rsid w:val="006B67A8"/>
    <w:rsid w:val="006C04AA"/>
    <w:rsid w:val="006C0C29"/>
    <w:rsid w:val="006C1268"/>
    <w:rsid w:val="006C1AF3"/>
    <w:rsid w:val="006C2958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F0166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700980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7B29"/>
    <w:rsid w:val="00740F56"/>
    <w:rsid w:val="00741729"/>
    <w:rsid w:val="00742266"/>
    <w:rsid w:val="007437D7"/>
    <w:rsid w:val="00744826"/>
    <w:rsid w:val="00744D90"/>
    <w:rsid w:val="00744ED0"/>
    <w:rsid w:val="007454E9"/>
    <w:rsid w:val="0074575A"/>
    <w:rsid w:val="007457DA"/>
    <w:rsid w:val="00745927"/>
    <w:rsid w:val="00745A4C"/>
    <w:rsid w:val="0074765E"/>
    <w:rsid w:val="00747734"/>
    <w:rsid w:val="00751013"/>
    <w:rsid w:val="0075174C"/>
    <w:rsid w:val="007517C7"/>
    <w:rsid w:val="00752552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E95"/>
    <w:rsid w:val="00775546"/>
    <w:rsid w:val="00775FA6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4F15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D7C22"/>
    <w:rsid w:val="007E1896"/>
    <w:rsid w:val="007E1DD7"/>
    <w:rsid w:val="007E246C"/>
    <w:rsid w:val="007E2A02"/>
    <w:rsid w:val="007E40A7"/>
    <w:rsid w:val="007E49DB"/>
    <w:rsid w:val="007E5328"/>
    <w:rsid w:val="007E6ABF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4FD0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1290"/>
    <w:rsid w:val="0085253F"/>
    <w:rsid w:val="00852F9D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B0F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3167"/>
    <w:rsid w:val="008753FC"/>
    <w:rsid w:val="008767D4"/>
    <w:rsid w:val="00876966"/>
    <w:rsid w:val="00876E6C"/>
    <w:rsid w:val="008779CF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4FA"/>
    <w:rsid w:val="008B07C7"/>
    <w:rsid w:val="008B1990"/>
    <w:rsid w:val="008B1B86"/>
    <w:rsid w:val="008B20E0"/>
    <w:rsid w:val="008B3999"/>
    <w:rsid w:val="008B3A21"/>
    <w:rsid w:val="008B448E"/>
    <w:rsid w:val="008B4A4B"/>
    <w:rsid w:val="008B5499"/>
    <w:rsid w:val="008B5A65"/>
    <w:rsid w:val="008C0026"/>
    <w:rsid w:val="008C00E1"/>
    <w:rsid w:val="008C046A"/>
    <w:rsid w:val="008C0B0E"/>
    <w:rsid w:val="008C0BEE"/>
    <w:rsid w:val="008C13A1"/>
    <w:rsid w:val="008C1868"/>
    <w:rsid w:val="008C4095"/>
    <w:rsid w:val="008C54B7"/>
    <w:rsid w:val="008C5DAA"/>
    <w:rsid w:val="008C5E11"/>
    <w:rsid w:val="008C6529"/>
    <w:rsid w:val="008C68D1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B9B"/>
    <w:rsid w:val="008D2C75"/>
    <w:rsid w:val="008D327F"/>
    <w:rsid w:val="008D3882"/>
    <w:rsid w:val="008D46DB"/>
    <w:rsid w:val="008D5E33"/>
    <w:rsid w:val="008D5E5A"/>
    <w:rsid w:val="008D5EE6"/>
    <w:rsid w:val="008D61C8"/>
    <w:rsid w:val="008D6D37"/>
    <w:rsid w:val="008D6DD8"/>
    <w:rsid w:val="008D74BF"/>
    <w:rsid w:val="008E2449"/>
    <w:rsid w:val="008E3D2B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C2"/>
    <w:rsid w:val="00922F01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80C"/>
    <w:rsid w:val="009379FC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F87"/>
    <w:rsid w:val="00956556"/>
    <w:rsid w:val="00957265"/>
    <w:rsid w:val="0095773B"/>
    <w:rsid w:val="00957857"/>
    <w:rsid w:val="009600B2"/>
    <w:rsid w:val="00960CAB"/>
    <w:rsid w:val="00960DF9"/>
    <w:rsid w:val="0096194E"/>
    <w:rsid w:val="009623CF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41D6"/>
    <w:rsid w:val="00984AFE"/>
    <w:rsid w:val="00985967"/>
    <w:rsid w:val="00985CF6"/>
    <w:rsid w:val="0098682F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FA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B1"/>
    <w:rsid w:val="009F28B3"/>
    <w:rsid w:val="009F3534"/>
    <w:rsid w:val="009F39C6"/>
    <w:rsid w:val="009F3C50"/>
    <w:rsid w:val="009F473B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598A"/>
    <w:rsid w:val="00A060BC"/>
    <w:rsid w:val="00A0655B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95A"/>
    <w:rsid w:val="00A23B09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77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3D7"/>
    <w:rsid w:val="00A80262"/>
    <w:rsid w:val="00A8072E"/>
    <w:rsid w:val="00A80F54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2E0"/>
    <w:rsid w:val="00AA6B51"/>
    <w:rsid w:val="00AA6CFD"/>
    <w:rsid w:val="00AA794D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5608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4E32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0D86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5410"/>
    <w:rsid w:val="00BB550C"/>
    <w:rsid w:val="00BB59CB"/>
    <w:rsid w:val="00BB681A"/>
    <w:rsid w:val="00BB79DF"/>
    <w:rsid w:val="00BB7EFB"/>
    <w:rsid w:val="00BC11D9"/>
    <w:rsid w:val="00BC2463"/>
    <w:rsid w:val="00BC7CE7"/>
    <w:rsid w:val="00BD0CB8"/>
    <w:rsid w:val="00BD1C59"/>
    <w:rsid w:val="00BD2DDB"/>
    <w:rsid w:val="00BD469A"/>
    <w:rsid w:val="00BD55A1"/>
    <w:rsid w:val="00BD58FB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A06"/>
    <w:rsid w:val="00C2476B"/>
    <w:rsid w:val="00C25812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2D65"/>
    <w:rsid w:val="00C330C3"/>
    <w:rsid w:val="00C33238"/>
    <w:rsid w:val="00C33679"/>
    <w:rsid w:val="00C338D5"/>
    <w:rsid w:val="00C35F70"/>
    <w:rsid w:val="00C3617F"/>
    <w:rsid w:val="00C366E7"/>
    <w:rsid w:val="00C37391"/>
    <w:rsid w:val="00C40BCE"/>
    <w:rsid w:val="00C43025"/>
    <w:rsid w:val="00C43DC7"/>
    <w:rsid w:val="00C44888"/>
    <w:rsid w:val="00C4504A"/>
    <w:rsid w:val="00C4549B"/>
    <w:rsid w:val="00C46F3A"/>
    <w:rsid w:val="00C47A51"/>
    <w:rsid w:val="00C50680"/>
    <w:rsid w:val="00C5185F"/>
    <w:rsid w:val="00C51ABB"/>
    <w:rsid w:val="00C52235"/>
    <w:rsid w:val="00C52782"/>
    <w:rsid w:val="00C52961"/>
    <w:rsid w:val="00C53F18"/>
    <w:rsid w:val="00C54412"/>
    <w:rsid w:val="00C551C7"/>
    <w:rsid w:val="00C56175"/>
    <w:rsid w:val="00C56608"/>
    <w:rsid w:val="00C56819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6078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EED"/>
    <w:rsid w:val="00C85FA5"/>
    <w:rsid w:val="00C864D6"/>
    <w:rsid w:val="00C8690B"/>
    <w:rsid w:val="00C86F57"/>
    <w:rsid w:val="00C87E16"/>
    <w:rsid w:val="00C90111"/>
    <w:rsid w:val="00C9015C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342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40A"/>
    <w:rsid w:val="00CE6723"/>
    <w:rsid w:val="00CE6E4D"/>
    <w:rsid w:val="00CF115B"/>
    <w:rsid w:val="00CF15DC"/>
    <w:rsid w:val="00CF1894"/>
    <w:rsid w:val="00CF21DF"/>
    <w:rsid w:val="00CF268B"/>
    <w:rsid w:val="00CF2D91"/>
    <w:rsid w:val="00CF3695"/>
    <w:rsid w:val="00CF3C29"/>
    <w:rsid w:val="00CF562D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EB"/>
    <w:rsid w:val="00D07BCD"/>
    <w:rsid w:val="00D103D9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547C"/>
    <w:rsid w:val="00D55682"/>
    <w:rsid w:val="00D56285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773"/>
    <w:rsid w:val="00DE2F25"/>
    <w:rsid w:val="00DE3431"/>
    <w:rsid w:val="00DE3A52"/>
    <w:rsid w:val="00DE4601"/>
    <w:rsid w:val="00DE5527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11C64"/>
    <w:rsid w:val="00E1260F"/>
    <w:rsid w:val="00E12A7B"/>
    <w:rsid w:val="00E136B5"/>
    <w:rsid w:val="00E144FD"/>
    <w:rsid w:val="00E14A49"/>
    <w:rsid w:val="00E15168"/>
    <w:rsid w:val="00E15637"/>
    <w:rsid w:val="00E15E9B"/>
    <w:rsid w:val="00E1699F"/>
    <w:rsid w:val="00E16E80"/>
    <w:rsid w:val="00E1712B"/>
    <w:rsid w:val="00E1783B"/>
    <w:rsid w:val="00E200C9"/>
    <w:rsid w:val="00E211F1"/>
    <w:rsid w:val="00E225B0"/>
    <w:rsid w:val="00E227C7"/>
    <w:rsid w:val="00E23B3E"/>
    <w:rsid w:val="00E25EB1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88"/>
    <w:rsid w:val="00E603AF"/>
    <w:rsid w:val="00E62B3A"/>
    <w:rsid w:val="00E62E8A"/>
    <w:rsid w:val="00E631C0"/>
    <w:rsid w:val="00E63259"/>
    <w:rsid w:val="00E63D9D"/>
    <w:rsid w:val="00E66852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889"/>
    <w:rsid w:val="00E75B49"/>
    <w:rsid w:val="00E75D24"/>
    <w:rsid w:val="00E80279"/>
    <w:rsid w:val="00E80A64"/>
    <w:rsid w:val="00E8101D"/>
    <w:rsid w:val="00E81E9F"/>
    <w:rsid w:val="00E820C4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FEA"/>
    <w:rsid w:val="00E903EA"/>
    <w:rsid w:val="00E90684"/>
    <w:rsid w:val="00E90DC1"/>
    <w:rsid w:val="00E9155A"/>
    <w:rsid w:val="00E924CC"/>
    <w:rsid w:val="00E93E89"/>
    <w:rsid w:val="00E94248"/>
    <w:rsid w:val="00E9571D"/>
    <w:rsid w:val="00E9590F"/>
    <w:rsid w:val="00E961D1"/>
    <w:rsid w:val="00E96A75"/>
    <w:rsid w:val="00EA12E9"/>
    <w:rsid w:val="00EA1A97"/>
    <w:rsid w:val="00EA2AD8"/>
    <w:rsid w:val="00EA359F"/>
    <w:rsid w:val="00EA4F91"/>
    <w:rsid w:val="00EA51AF"/>
    <w:rsid w:val="00EA5551"/>
    <w:rsid w:val="00EA66CF"/>
    <w:rsid w:val="00EA6E97"/>
    <w:rsid w:val="00EA7EB9"/>
    <w:rsid w:val="00EB13F7"/>
    <w:rsid w:val="00EB19CA"/>
    <w:rsid w:val="00EB1F3F"/>
    <w:rsid w:val="00EB2FBF"/>
    <w:rsid w:val="00EB361C"/>
    <w:rsid w:val="00EB3ABB"/>
    <w:rsid w:val="00EB4361"/>
    <w:rsid w:val="00EB4EE4"/>
    <w:rsid w:val="00EB6568"/>
    <w:rsid w:val="00EB6FBD"/>
    <w:rsid w:val="00EB72CA"/>
    <w:rsid w:val="00EC0585"/>
    <w:rsid w:val="00EC0E4E"/>
    <w:rsid w:val="00EC0E7F"/>
    <w:rsid w:val="00EC1925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2A69"/>
    <w:rsid w:val="00EE2FB5"/>
    <w:rsid w:val="00EE342E"/>
    <w:rsid w:val="00EE4D06"/>
    <w:rsid w:val="00EE502A"/>
    <w:rsid w:val="00EE52EB"/>
    <w:rsid w:val="00EE530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7089"/>
    <w:rsid w:val="00F17A70"/>
    <w:rsid w:val="00F20FCA"/>
    <w:rsid w:val="00F2114A"/>
    <w:rsid w:val="00F2243D"/>
    <w:rsid w:val="00F24978"/>
    <w:rsid w:val="00F260EA"/>
    <w:rsid w:val="00F27231"/>
    <w:rsid w:val="00F301EA"/>
    <w:rsid w:val="00F3140F"/>
    <w:rsid w:val="00F33F6E"/>
    <w:rsid w:val="00F350DE"/>
    <w:rsid w:val="00F3637A"/>
    <w:rsid w:val="00F3647F"/>
    <w:rsid w:val="00F408CF"/>
    <w:rsid w:val="00F40B94"/>
    <w:rsid w:val="00F42781"/>
    <w:rsid w:val="00F42CCE"/>
    <w:rsid w:val="00F43CD9"/>
    <w:rsid w:val="00F44860"/>
    <w:rsid w:val="00F44BC5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481"/>
    <w:rsid w:val="00F62AA1"/>
    <w:rsid w:val="00F62CA2"/>
    <w:rsid w:val="00F630AF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D66"/>
    <w:rsid w:val="00F80EF9"/>
    <w:rsid w:val="00F811B5"/>
    <w:rsid w:val="00F811F4"/>
    <w:rsid w:val="00F81250"/>
    <w:rsid w:val="00F815CA"/>
    <w:rsid w:val="00F81C3E"/>
    <w:rsid w:val="00F845CA"/>
    <w:rsid w:val="00F846F6"/>
    <w:rsid w:val="00F866A5"/>
    <w:rsid w:val="00F87FB9"/>
    <w:rsid w:val="00F90DA8"/>
    <w:rsid w:val="00F91982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2A53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3B9F"/>
    <w:rsid w:val="00FD5C7A"/>
    <w:rsid w:val="00FD747A"/>
    <w:rsid w:val="00FD7EF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2445"/>
    <w:rsid w:val="00FF31D5"/>
    <w:rsid w:val="00FF34ED"/>
    <w:rsid w:val="00FF4E85"/>
    <w:rsid w:val="00FF64AB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D2B6"/>
  <w15:docId w15:val="{AB441E25-4884-4BF1-9984-664903F3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BFEBD-CCD4-4289-8931-1A66B3D3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18787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1063</cp:revision>
  <cp:lastPrinted>2023-09-27T13:06:00Z</cp:lastPrinted>
  <dcterms:created xsi:type="dcterms:W3CDTF">2018-11-06T14:06:00Z</dcterms:created>
  <dcterms:modified xsi:type="dcterms:W3CDTF">2023-09-27T13:07:00Z</dcterms:modified>
</cp:coreProperties>
</file>