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47C" w:rsidRDefault="00ED647C" w:rsidP="00ED647C">
      <w:pPr>
        <w:ind w:firstLine="708"/>
        <w:jc w:val="center"/>
        <w:rPr>
          <w:b/>
          <w:color w:val="000000"/>
        </w:rPr>
      </w:pPr>
    </w:p>
    <w:p w:rsidR="00ED647C" w:rsidRDefault="00ED647C" w:rsidP="006141DA">
      <w:pPr>
        <w:ind w:left="-142" w:firstLine="142"/>
        <w:jc w:val="center"/>
        <w:rPr>
          <w:color w:val="000000"/>
        </w:rPr>
      </w:pPr>
      <w:r>
        <w:rPr>
          <w:color w:val="000000"/>
        </w:rPr>
        <w:t>ПРОЕК РІШЕННЯ</w:t>
      </w:r>
    </w:p>
    <w:p w:rsidR="00ED647C" w:rsidRDefault="00ED647C" w:rsidP="006141DA">
      <w:pPr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РОМЕНСЬКОЇ МІСЬКОЇ РАДИ СУМСЬКОЇ ОБЛАСТІ</w:t>
      </w:r>
    </w:p>
    <w:p w:rsidR="00ED647C" w:rsidRDefault="00ED647C" w:rsidP="006141DA">
      <w:pPr>
        <w:jc w:val="center"/>
        <w:rPr>
          <w:color w:val="000000"/>
        </w:rPr>
      </w:pPr>
    </w:p>
    <w:p w:rsidR="00ED647C" w:rsidRDefault="00ED647C" w:rsidP="00ED647C">
      <w:pPr>
        <w:rPr>
          <w:color w:val="000000"/>
        </w:rPr>
      </w:pPr>
      <w:r>
        <w:rPr>
          <w:color w:val="000000"/>
        </w:rPr>
        <w:t>Дата розгляду 28.06.2023</w:t>
      </w:r>
    </w:p>
    <w:p w:rsidR="00ED647C" w:rsidRDefault="00ED647C" w:rsidP="00ED647C">
      <w:pPr>
        <w:ind w:firstLine="708"/>
        <w:jc w:val="center"/>
        <w:rPr>
          <w:b/>
          <w:color w:val="000000"/>
        </w:rPr>
      </w:pPr>
    </w:p>
    <w:p w:rsidR="00ED647C" w:rsidRDefault="00ED647C" w:rsidP="00ED647C">
      <w:pPr>
        <w:ind w:firstLine="708"/>
        <w:jc w:val="center"/>
        <w:rPr>
          <w:b/>
          <w:color w:val="000000"/>
        </w:rPr>
      </w:pPr>
    </w:p>
    <w:tbl>
      <w:tblPr>
        <w:tblW w:w="11371" w:type="dxa"/>
        <w:tblLook w:val="04A0" w:firstRow="1" w:lastRow="0" w:firstColumn="1" w:lastColumn="0" w:noHBand="0" w:noVBand="1"/>
      </w:tblPr>
      <w:tblGrid>
        <w:gridCol w:w="11371"/>
      </w:tblGrid>
      <w:tr w:rsidR="00ED647C" w:rsidTr="006C61EF">
        <w:tc>
          <w:tcPr>
            <w:tcW w:w="6048" w:type="dxa"/>
            <w:hideMark/>
          </w:tcPr>
          <w:p w:rsidR="00ED647C" w:rsidRDefault="00ED647C" w:rsidP="006C61EF">
            <w:pPr>
              <w:tabs>
                <w:tab w:val="left" w:pos="4962"/>
              </w:tabs>
              <w:spacing w:line="276" w:lineRule="auto"/>
              <w:jc w:val="both"/>
              <w:rPr>
                <w:b/>
              </w:rPr>
            </w:pPr>
            <w:r w:rsidRPr="00033F20">
              <w:rPr>
                <w:b/>
              </w:rPr>
              <w:t>Про передачу медичних виробів Комунальному</w:t>
            </w:r>
          </w:p>
          <w:p w:rsidR="00ED647C" w:rsidRDefault="00ED647C" w:rsidP="006C61EF">
            <w:pPr>
              <w:tabs>
                <w:tab w:val="left" w:pos="4962"/>
              </w:tabs>
              <w:spacing w:line="276" w:lineRule="auto"/>
              <w:jc w:val="both"/>
              <w:rPr>
                <w:b/>
              </w:rPr>
            </w:pPr>
            <w:r w:rsidRPr="00033F20">
              <w:rPr>
                <w:b/>
              </w:rPr>
              <w:t>некомерційному підприємству «Роменська</w:t>
            </w:r>
          </w:p>
          <w:p w:rsidR="00ED647C" w:rsidRDefault="00ED647C" w:rsidP="006C61EF">
            <w:pPr>
              <w:tabs>
                <w:tab w:val="left" w:pos="4962"/>
              </w:tabs>
              <w:spacing w:line="276" w:lineRule="auto"/>
              <w:jc w:val="both"/>
              <w:rPr>
                <w:b/>
              </w:rPr>
            </w:pPr>
            <w:r w:rsidRPr="00033F20">
              <w:rPr>
                <w:b/>
              </w:rPr>
              <w:t xml:space="preserve">центральна районна лікарня» Роменської </w:t>
            </w:r>
          </w:p>
          <w:p w:rsidR="00ED647C" w:rsidRPr="000D3D2B" w:rsidRDefault="00ED647C" w:rsidP="006C61EF">
            <w:pPr>
              <w:tabs>
                <w:tab w:val="left" w:pos="4962"/>
              </w:tabs>
              <w:spacing w:line="276" w:lineRule="auto"/>
              <w:jc w:val="both"/>
              <w:rPr>
                <w:b/>
                <w:color w:val="FF0000"/>
              </w:rPr>
            </w:pPr>
            <w:r w:rsidRPr="00033F20">
              <w:rPr>
                <w:b/>
              </w:rPr>
              <w:t>міської ради майна</w:t>
            </w:r>
          </w:p>
        </w:tc>
      </w:tr>
    </w:tbl>
    <w:p w:rsidR="00ED647C" w:rsidRDefault="00ED647C" w:rsidP="00ED647C">
      <w:pPr>
        <w:jc w:val="both"/>
        <w:rPr>
          <w:sz w:val="12"/>
          <w:szCs w:val="12"/>
        </w:rPr>
      </w:pPr>
    </w:p>
    <w:p w:rsidR="00ED647C" w:rsidRDefault="00ED647C" w:rsidP="00ED647C">
      <w:pPr>
        <w:pStyle w:val="a3"/>
        <w:spacing w:after="0" w:line="276" w:lineRule="auto"/>
        <w:ind w:left="0" w:firstLine="425"/>
        <w:jc w:val="both"/>
      </w:pPr>
      <w:r>
        <w:t xml:space="preserve">Відповідно до статті 60  Закону України «Про місцеве самоврядування </w:t>
      </w:r>
      <w:r w:rsidRPr="00033F20">
        <w:t>в Україні</w:t>
      </w:r>
      <w:r>
        <w:t>», листа Комунального некомерційного підприємства «Центр первинної медико-санітарної допомоги міста Ромни» Роменської міської ради №01-20/168 від 26.05.2023</w:t>
      </w:r>
    </w:p>
    <w:p w:rsidR="00ED647C" w:rsidRDefault="00ED647C" w:rsidP="00ED647C">
      <w:pPr>
        <w:pStyle w:val="a3"/>
        <w:spacing w:after="0" w:line="276" w:lineRule="auto"/>
        <w:ind w:left="0" w:firstLine="425"/>
        <w:jc w:val="both"/>
        <w:rPr>
          <w:sz w:val="12"/>
          <w:szCs w:val="12"/>
        </w:rPr>
      </w:pPr>
    </w:p>
    <w:p w:rsidR="00ED647C" w:rsidRDefault="00ED647C" w:rsidP="00ED647C">
      <w:pPr>
        <w:pStyle w:val="a3"/>
        <w:spacing w:after="0"/>
        <w:ind w:left="0"/>
        <w:jc w:val="both"/>
      </w:pPr>
      <w:r>
        <w:t>МІСЬКА РАДА</w:t>
      </w:r>
      <w:r>
        <w:rPr>
          <w:i/>
        </w:rPr>
        <w:t xml:space="preserve"> </w:t>
      </w:r>
      <w:r>
        <w:t>ВИРІШИЛА:</w:t>
      </w:r>
    </w:p>
    <w:p w:rsidR="00ED647C" w:rsidRDefault="00ED647C" w:rsidP="00ED647C">
      <w:pPr>
        <w:pStyle w:val="a5"/>
        <w:jc w:val="both"/>
      </w:pPr>
    </w:p>
    <w:p w:rsidR="00ED647C" w:rsidRPr="00033F20" w:rsidRDefault="00ED647C" w:rsidP="00ED647C">
      <w:pPr>
        <w:jc w:val="both"/>
      </w:pPr>
      <w:r>
        <w:t xml:space="preserve">1. Зняти з балансу Комунального некомерційного підприємства «Центр первинної медико-санітарної допомоги міста Ромни» Роменської міської ради  та передати на баланс та </w:t>
      </w:r>
      <w:r w:rsidRPr="00033F20">
        <w:t xml:space="preserve">в </w:t>
      </w:r>
      <w:r>
        <w:t xml:space="preserve">оперативне управління Комунальному некомерційному підприємству «Роменська центральна районна лікарня» Роменської міської </w:t>
      </w:r>
      <w:r w:rsidRPr="00033F20">
        <w:t>ради медичні вироби:</w:t>
      </w:r>
    </w:p>
    <w:p w:rsidR="00ED647C" w:rsidRPr="00033F20" w:rsidRDefault="00ED647C" w:rsidP="00ED647C">
      <w:pPr>
        <w:jc w:val="both"/>
      </w:pPr>
    </w:p>
    <w:p w:rsidR="00ED647C" w:rsidRDefault="00ED647C" w:rsidP="00ED647C">
      <w:pPr>
        <w:numPr>
          <w:ilvl w:val="0"/>
          <w:numId w:val="1"/>
        </w:numPr>
        <w:tabs>
          <w:tab w:val="num" w:pos="0"/>
        </w:tabs>
        <w:ind w:left="0" w:firstLine="180"/>
        <w:jc w:val="both"/>
      </w:pPr>
      <w:r>
        <w:t xml:space="preserve">багаторазовий набір І з </w:t>
      </w:r>
      <w:proofErr w:type="spellStart"/>
      <w:r>
        <w:t>полісульфоновою</w:t>
      </w:r>
      <w:proofErr w:type="spellEnd"/>
      <w:r>
        <w:t xml:space="preserve"> </w:t>
      </w:r>
      <w:proofErr w:type="spellStart"/>
      <w:r>
        <w:t>присоскою</w:t>
      </w:r>
      <w:proofErr w:type="spellEnd"/>
      <w:r>
        <w:t xml:space="preserve"> (для переносного </w:t>
      </w:r>
      <w:proofErr w:type="spellStart"/>
      <w:r>
        <w:rPr>
          <w:lang w:val="en-US"/>
        </w:rPr>
        <w:t>Vario</w:t>
      </w:r>
      <w:proofErr w:type="spellEnd"/>
      <w:r>
        <w:t>/</w:t>
      </w:r>
      <w:r>
        <w:rPr>
          <w:lang w:val="en-US"/>
        </w:rPr>
        <w:t>Basic</w:t>
      </w:r>
      <w:r w:rsidRPr="00FE0DDB">
        <w:rPr>
          <w:lang w:val="ru-RU"/>
        </w:rPr>
        <w:t xml:space="preserve"> 30</w:t>
      </w:r>
      <w:r>
        <w:t>)/00-00002767 в кількості 15  шт. на суму 40 762,80 грн.;</w:t>
      </w:r>
    </w:p>
    <w:p w:rsidR="00ED647C" w:rsidRDefault="00ED647C" w:rsidP="00ED647C">
      <w:pPr>
        <w:ind w:left="180"/>
        <w:jc w:val="both"/>
      </w:pPr>
    </w:p>
    <w:p w:rsidR="00ED647C" w:rsidRDefault="00ED647C" w:rsidP="00ED647C">
      <w:pPr>
        <w:numPr>
          <w:ilvl w:val="0"/>
          <w:numId w:val="1"/>
        </w:numPr>
        <w:tabs>
          <w:tab w:val="num" w:pos="0"/>
        </w:tabs>
        <w:ind w:left="0" w:firstLine="180"/>
        <w:jc w:val="both"/>
      </w:pPr>
      <w:r>
        <w:t>комплект для вакуумної терапії ран - великий в кількості 20 шт. на суму 479 562,00 грн.</w:t>
      </w:r>
    </w:p>
    <w:p w:rsidR="00ED647C" w:rsidRDefault="00ED647C" w:rsidP="00ED647C">
      <w:pPr>
        <w:jc w:val="both"/>
      </w:pPr>
      <w:r>
        <w:t xml:space="preserve"> </w:t>
      </w:r>
    </w:p>
    <w:p w:rsidR="00ED647C" w:rsidRDefault="00ED647C" w:rsidP="00ED647C">
      <w:pPr>
        <w:spacing w:after="120" w:line="276" w:lineRule="auto"/>
        <w:jc w:val="both"/>
      </w:pPr>
      <w:r w:rsidRPr="00033F20">
        <w:t xml:space="preserve">2. Доручити начальнику управління економічного розвитку Роменської міської ради Янчук Ю.О. </w:t>
      </w:r>
      <w:proofErr w:type="spellStart"/>
      <w:r w:rsidRPr="00033F20">
        <w:t>внести</w:t>
      </w:r>
      <w:proofErr w:type="spellEnd"/>
      <w:r w:rsidRPr="00033F20">
        <w:t xml:space="preserve"> відповідні зміни до Договору на право оперативного управління майном, що перебуває у комунальній власності територіальної громади міста Ромни від 10.05.2019, укладеним з Комунальним некомерційним підприємством «Роменська центральна районна лікарня» Роменської міської ради.</w:t>
      </w:r>
    </w:p>
    <w:p w:rsidR="00ED647C" w:rsidRDefault="00ED647C" w:rsidP="00ED647C">
      <w:pPr>
        <w:spacing w:after="120" w:line="276" w:lineRule="auto"/>
        <w:jc w:val="both"/>
      </w:pPr>
    </w:p>
    <w:p w:rsidR="00ED647C" w:rsidRDefault="00ED647C" w:rsidP="00ED647C">
      <w:pPr>
        <w:rPr>
          <w:color w:val="000000"/>
          <w:lang w:val="ru-RU"/>
        </w:rPr>
      </w:pPr>
      <w:r>
        <w:rPr>
          <w:b/>
          <w:bCs/>
        </w:rPr>
        <w:t>Розробник проекту:</w:t>
      </w:r>
      <w:r>
        <w:rPr>
          <w:color w:val="000000"/>
          <w:sz w:val="27"/>
          <w:szCs w:val="27"/>
          <w:lang w:val="ru-RU"/>
        </w:rPr>
        <w:t xml:space="preserve"> </w:t>
      </w:r>
      <w:r>
        <w:rPr>
          <w:color w:val="000000"/>
          <w:lang w:val="ru-RU"/>
        </w:rPr>
        <w:t xml:space="preserve">Валентина ГУНЬКОВА, </w:t>
      </w:r>
      <w:proofErr w:type="spellStart"/>
      <w:r>
        <w:rPr>
          <w:color w:val="000000"/>
          <w:lang w:val="ru-RU"/>
        </w:rPr>
        <w:t>головний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лікар</w:t>
      </w:r>
      <w:proofErr w:type="spellEnd"/>
      <w:r>
        <w:rPr>
          <w:color w:val="000000"/>
          <w:lang w:val="ru-RU"/>
        </w:rPr>
        <w:t xml:space="preserve"> КНП «</w:t>
      </w:r>
      <w:proofErr w:type="spellStart"/>
      <w:r>
        <w:rPr>
          <w:color w:val="000000"/>
          <w:lang w:val="ru-RU"/>
        </w:rPr>
        <w:t>Роменська</w:t>
      </w:r>
      <w:proofErr w:type="spellEnd"/>
      <w:r>
        <w:rPr>
          <w:color w:val="000000"/>
          <w:lang w:val="ru-RU"/>
        </w:rPr>
        <w:t xml:space="preserve"> ЦРЛ» РМР</w:t>
      </w:r>
    </w:p>
    <w:p w:rsidR="00ED647C" w:rsidRDefault="00ED647C" w:rsidP="00ED647C">
      <w:pPr>
        <w:spacing w:before="100" w:beforeAutospacing="1" w:after="100" w:afterAutospacing="1"/>
        <w:rPr>
          <w:b/>
          <w:lang w:val="ru-RU"/>
        </w:rPr>
      </w:pPr>
      <w:proofErr w:type="spellStart"/>
      <w:r>
        <w:rPr>
          <w:color w:val="000000"/>
          <w:lang w:val="ru-RU"/>
        </w:rPr>
        <w:t>Зауваження</w:t>
      </w:r>
      <w:proofErr w:type="spellEnd"/>
      <w:r>
        <w:rPr>
          <w:color w:val="000000"/>
          <w:lang w:val="ru-RU"/>
        </w:rPr>
        <w:t xml:space="preserve"> та </w:t>
      </w:r>
      <w:proofErr w:type="spellStart"/>
      <w:r>
        <w:rPr>
          <w:color w:val="000000"/>
          <w:lang w:val="ru-RU"/>
        </w:rPr>
        <w:t>пропозиції</w:t>
      </w:r>
      <w:proofErr w:type="spellEnd"/>
      <w:r>
        <w:rPr>
          <w:color w:val="000000"/>
          <w:lang w:val="ru-RU"/>
        </w:rPr>
        <w:t xml:space="preserve"> до проекту </w:t>
      </w:r>
      <w:proofErr w:type="spellStart"/>
      <w:r>
        <w:rPr>
          <w:color w:val="000000"/>
          <w:lang w:val="ru-RU"/>
        </w:rPr>
        <w:t>рішення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приймаються</w:t>
      </w:r>
      <w:proofErr w:type="spellEnd"/>
      <w:r>
        <w:rPr>
          <w:color w:val="000000"/>
          <w:lang w:val="ru-RU"/>
        </w:rPr>
        <w:t xml:space="preserve">: за телефоном  5-16-93, </w:t>
      </w:r>
      <w:proofErr w:type="spellStart"/>
      <w:r>
        <w:rPr>
          <w:color w:val="000000"/>
          <w:lang w:val="ru-RU"/>
        </w:rPr>
        <w:t>електронною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поштою</w:t>
      </w:r>
      <w:proofErr w:type="spellEnd"/>
      <w:r>
        <w:rPr>
          <w:color w:val="000000"/>
          <w:lang w:val="ru-RU"/>
        </w:rPr>
        <w:t xml:space="preserve"> на адресу: </w:t>
      </w:r>
      <w:proofErr w:type="spellStart"/>
      <w:r>
        <w:rPr>
          <w:b/>
          <w:lang w:val="en-US"/>
        </w:rPr>
        <w:t>romny</w:t>
      </w:r>
      <w:proofErr w:type="spellEnd"/>
      <w:r w:rsidRPr="00672ECD">
        <w:rPr>
          <w:b/>
          <w:lang w:val="ru-RU"/>
        </w:rPr>
        <w:t xml:space="preserve">_ </w:t>
      </w:r>
      <w:hyperlink r:id="rId6" w:history="1">
        <w:r>
          <w:rPr>
            <w:rStyle w:val="a6"/>
            <w:b/>
            <w:lang w:val="en-US"/>
          </w:rPr>
          <w:t>srb</w:t>
        </w:r>
        <w:r w:rsidRPr="00672ECD">
          <w:rPr>
            <w:rStyle w:val="a6"/>
            <w:b/>
            <w:lang w:val="ru-RU"/>
          </w:rPr>
          <w:t>@</w:t>
        </w:r>
        <w:r>
          <w:rPr>
            <w:rStyle w:val="a6"/>
            <w:b/>
            <w:lang w:val="en-US"/>
          </w:rPr>
          <w:t>email</w:t>
        </w:r>
        <w:r w:rsidRPr="00672ECD">
          <w:rPr>
            <w:rStyle w:val="a6"/>
            <w:b/>
            <w:lang w:val="ru-RU"/>
          </w:rPr>
          <w:t>.</w:t>
        </w:r>
        <w:proofErr w:type="spellStart"/>
        <w:r>
          <w:rPr>
            <w:rStyle w:val="a6"/>
            <w:b/>
            <w:lang w:val="en-US"/>
          </w:rPr>
          <w:t>ua</w:t>
        </w:r>
        <w:proofErr w:type="spellEnd"/>
      </w:hyperlink>
    </w:p>
    <w:p w:rsidR="00ED647C" w:rsidRPr="00ED647C" w:rsidRDefault="00ED647C" w:rsidP="00ED647C">
      <w:pPr>
        <w:spacing w:after="120" w:line="276" w:lineRule="auto"/>
        <w:jc w:val="both"/>
        <w:rPr>
          <w:lang w:val="ru-RU"/>
        </w:rPr>
      </w:pPr>
    </w:p>
    <w:p w:rsidR="00ED647C" w:rsidRDefault="00ED647C" w:rsidP="00ED647C">
      <w:pPr>
        <w:ind w:firstLine="708"/>
        <w:jc w:val="center"/>
        <w:rPr>
          <w:b/>
          <w:color w:val="000000"/>
        </w:rPr>
      </w:pPr>
    </w:p>
    <w:p w:rsidR="00ED647C" w:rsidRDefault="00ED647C" w:rsidP="00ED647C">
      <w:pPr>
        <w:ind w:firstLine="708"/>
        <w:jc w:val="center"/>
        <w:rPr>
          <w:b/>
          <w:color w:val="000000"/>
        </w:rPr>
      </w:pPr>
    </w:p>
    <w:p w:rsidR="00ED647C" w:rsidRDefault="00ED647C" w:rsidP="00ED647C">
      <w:pPr>
        <w:ind w:firstLine="708"/>
        <w:jc w:val="center"/>
        <w:rPr>
          <w:b/>
          <w:color w:val="000000"/>
        </w:rPr>
      </w:pPr>
    </w:p>
    <w:p w:rsidR="00ED647C" w:rsidRDefault="00ED647C" w:rsidP="00ED647C">
      <w:pPr>
        <w:ind w:firstLine="708"/>
        <w:jc w:val="center"/>
        <w:rPr>
          <w:b/>
          <w:color w:val="000000"/>
        </w:rPr>
      </w:pPr>
    </w:p>
    <w:p w:rsidR="00ED647C" w:rsidRDefault="00ED647C" w:rsidP="00ED647C">
      <w:pPr>
        <w:ind w:firstLine="708"/>
        <w:jc w:val="center"/>
        <w:rPr>
          <w:b/>
          <w:color w:val="000000"/>
        </w:rPr>
      </w:pPr>
    </w:p>
    <w:p w:rsidR="00ED647C" w:rsidRDefault="00ED647C" w:rsidP="00ED647C">
      <w:pPr>
        <w:ind w:firstLine="708"/>
        <w:jc w:val="center"/>
        <w:rPr>
          <w:b/>
          <w:color w:val="000000"/>
        </w:rPr>
      </w:pPr>
    </w:p>
    <w:p w:rsidR="00ED647C" w:rsidRDefault="00ED647C" w:rsidP="00ED647C">
      <w:pPr>
        <w:ind w:firstLine="708"/>
        <w:jc w:val="center"/>
        <w:rPr>
          <w:b/>
          <w:color w:val="000000"/>
        </w:rPr>
      </w:pPr>
    </w:p>
    <w:p w:rsidR="00ED647C" w:rsidRDefault="00ED647C" w:rsidP="00ED647C">
      <w:pPr>
        <w:ind w:firstLine="708"/>
        <w:jc w:val="center"/>
        <w:rPr>
          <w:b/>
          <w:color w:val="000000"/>
        </w:rPr>
      </w:pPr>
    </w:p>
    <w:p w:rsidR="00ED647C" w:rsidRDefault="00ED647C" w:rsidP="00ED647C">
      <w:pPr>
        <w:ind w:firstLine="708"/>
        <w:jc w:val="center"/>
        <w:rPr>
          <w:b/>
          <w:color w:val="000000"/>
        </w:rPr>
      </w:pPr>
    </w:p>
    <w:p w:rsidR="00ED647C" w:rsidRDefault="00ED647C" w:rsidP="00ED647C">
      <w:pPr>
        <w:ind w:firstLine="708"/>
        <w:jc w:val="center"/>
        <w:rPr>
          <w:b/>
          <w:color w:val="000000"/>
        </w:rPr>
      </w:pPr>
    </w:p>
    <w:p w:rsidR="00ED647C" w:rsidRDefault="00ED647C" w:rsidP="00ED647C">
      <w:pPr>
        <w:ind w:firstLine="708"/>
        <w:jc w:val="center"/>
        <w:rPr>
          <w:b/>
          <w:color w:val="000000"/>
        </w:rPr>
      </w:pPr>
    </w:p>
    <w:p w:rsidR="00ED647C" w:rsidRDefault="00ED647C" w:rsidP="00ED647C">
      <w:pPr>
        <w:ind w:firstLine="708"/>
        <w:jc w:val="center"/>
        <w:rPr>
          <w:b/>
          <w:color w:val="000000"/>
        </w:rPr>
      </w:pPr>
    </w:p>
    <w:p w:rsidR="00ED647C" w:rsidRDefault="00ED647C" w:rsidP="00ED647C">
      <w:pPr>
        <w:ind w:firstLine="708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ПОЯСНЮВАЛЬНА ЗАПИСКА</w:t>
      </w:r>
    </w:p>
    <w:p w:rsidR="00ED647C" w:rsidRDefault="00ED647C" w:rsidP="00ED647C">
      <w:pPr>
        <w:ind w:firstLine="708"/>
        <w:jc w:val="center"/>
        <w:rPr>
          <w:b/>
          <w:color w:val="000000"/>
        </w:rPr>
      </w:pPr>
      <w:r>
        <w:rPr>
          <w:b/>
          <w:color w:val="000000"/>
        </w:rPr>
        <w:t xml:space="preserve">до </w:t>
      </w:r>
      <w:proofErr w:type="spellStart"/>
      <w:r>
        <w:rPr>
          <w:b/>
          <w:color w:val="000000"/>
        </w:rPr>
        <w:t>проєкту</w:t>
      </w:r>
      <w:proofErr w:type="spellEnd"/>
      <w:r>
        <w:rPr>
          <w:b/>
          <w:color w:val="000000"/>
        </w:rPr>
        <w:t xml:space="preserve"> рішення Роменської міської ради</w:t>
      </w:r>
      <w:r>
        <w:rPr>
          <w:b/>
        </w:rPr>
        <w:t xml:space="preserve"> від     28.06.2023 року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9781"/>
      </w:tblGrid>
      <w:tr w:rsidR="00ED647C" w:rsidTr="006C61EF">
        <w:tc>
          <w:tcPr>
            <w:tcW w:w="9781" w:type="dxa"/>
          </w:tcPr>
          <w:p w:rsidR="00ED647C" w:rsidRDefault="00ED647C" w:rsidP="006C61EF">
            <w:pPr>
              <w:spacing w:line="276" w:lineRule="auto"/>
              <w:ind w:firstLine="425"/>
              <w:jc w:val="both"/>
              <w:rPr>
                <w:lang w:eastAsia="en-US"/>
              </w:rPr>
            </w:pPr>
            <w:r w:rsidRPr="00033F20">
              <w:rPr>
                <w:b/>
              </w:rPr>
              <w:t>Про передачу медичних виробів Комунальному некомерційному підприємству «Роменська центральна районна лікарня» Роменської міської ради майна</w:t>
            </w:r>
            <w:r>
              <w:rPr>
                <w:lang w:eastAsia="en-US"/>
              </w:rPr>
              <w:t xml:space="preserve"> </w:t>
            </w:r>
          </w:p>
          <w:p w:rsidR="00ED647C" w:rsidRDefault="00ED647C" w:rsidP="006C61EF">
            <w:pPr>
              <w:spacing w:line="276" w:lineRule="auto"/>
              <w:ind w:firstLine="425"/>
              <w:jc w:val="both"/>
              <w:rPr>
                <w:lang w:eastAsia="en-US"/>
              </w:rPr>
            </w:pPr>
          </w:p>
          <w:p w:rsidR="00ED647C" w:rsidRDefault="00ED647C" w:rsidP="006C61EF">
            <w:pPr>
              <w:pStyle w:val="a3"/>
              <w:spacing w:after="0" w:line="276" w:lineRule="auto"/>
              <w:ind w:left="0" w:firstLine="425"/>
              <w:jc w:val="both"/>
            </w:pPr>
            <w:proofErr w:type="spellStart"/>
            <w:r>
              <w:rPr>
                <w:lang w:eastAsia="en-US"/>
              </w:rPr>
              <w:t>Проєкт</w:t>
            </w:r>
            <w:proofErr w:type="spellEnd"/>
            <w:r>
              <w:rPr>
                <w:lang w:eastAsia="en-US"/>
              </w:rPr>
              <w:t xml:space="preserve"> рішення розроблено відповідно </w:t>
            </w:r>
            <w:proofErr w:type="spellStart"/>
            <w:r>
              <w:t>Відповідно</w:t>
            </w:r>
            <w:proofErr w:type="spellEnd"/>
            <w:r>
              <w:t xml:space="preserve"> до статті 60  Закону України «Про місцеве самоврядування </w:t>
            </w:r>
            <w:r w:rsidRPr="00033F20">
              <w:t>в Україні</w:t>
            </w:r>
            <w:r>
              <w:t>», листа Комунального некомерційного підприємства «Центр первинної медико-санітарної допомоги міста Ромни» Роменської міської ради №01-20/168 від 26.05.2023.</w:t>
            </w:r>
          </w:p>
          <w:p w:rsidR="00ED647C" w:rsidRDefault="00ED647C" w:rsidP="006C61EF">
            <w:pPr>
              <w:spacing w:line="276" w:lineRule="auto"/>
              <w:ind w:firstLine="425"/>
              <w:jc w:val="both"/>
            </w:pPr>
            <w:r>
              <w:rPr>
                <w:lang w:eastAsia="en-US"/>
              </w:rPr>
              <w:t xml:space="preserve">Медичні вироби,  що пропонуються передати,  а саме: </w:t>
            </w:r>
            <w:r>
              <w:t xml:space="preserve">багаторазовий набір І з </w:t>
            </w:r>
            <w:proofErr w:type="spellStart"/>
            <w:r>
              <w:t>полісульфоновою</w:t>
            </w:r>
            <w:proofErr w:type="spellEnd"/>
            <w:r>
              <w:t xml:space="preserve">  </w:t>
            </w:r>
            <w:proofErr w:type="spellStart"/>
            <w:r>
              <w:t>присоскою</w:t>
            </w:r>
            <w:proofErr w:type="spellEnd"/>
            <w:r>
              <w:t xml:space="preserve"> (для переносного </w:t>
            </w:r>
            <w:proofErr w:type="spellStart"/>
            <w:r w:rsidRPr="007555C1">
              <w:rPr>
                <w:lang w:val="en-US"/>
              </w:rPr>
              <w:t>Vario</w:t>
            </w:r>
            <w:proofErr w:type="spellEnd"/>
            <w:r>
              <w:t>/</w:t>
            </w:r>
            <w:r w:rsidRPr="007555C1">
              <w:rPr>
                <w:lang w:val="en-US"/>
              </w:rPr>
              <w:t>Basic</w:t>
            </w:r>
            <w:r w:rsidRPr="007555C1">
              <w:t xml:space="preserve"> 30</w:t>
            </w:r>
            <w:r>
              <w:t>)/00-00002767 в кількості 15  шт. на суму 40 762,80 грн. та комплект для вакуумної терапії ран - великий в кількості 20 шт. на суму 479 562,00 грн. будуть використані при наданні вторинної  спеціалізованої медичної допомоги.</w:t>
            </w:r>
          </w:p>
          <w:p w:rsidR="00ED647C" w:rsidRDefault="00ED647C" w:rsidP="006C61EF">
            <w:pPr>
              <w:spacing w:line="276" w:lineRule="auto"/>
              <w:ind w:firstLine="425"/>
              <w:jc w:val="both"/>
              <w:rPr>
                <w:lang w:eastAsia="en-US"/>
              </w:rPr>
            </w:pPr>
          </w:p>
          <w:p w:rsidR="00ED647C" w:rsidRDefault="00ED647C" w:rsidP="006C61EF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      На підставі вище викладеного </w:t>
            </w:r>
            <w:proofErr w:type="spellStart"/>
            <w:r>
              <w:rPr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роєкт</w:t>
            </w:r>
            <w:proofErr w:type="spellEnd"/>
            <w:r>
              <w:rPr>
                <w:color w:val="000000"/>
                <w:lang w:eastAsia="en-US"/>
              </w:rPr>
              <w:t xml:space="preserve"> рішення підготовлено і вноситься на розгляд міської ради.  </w:t>
            </w:r>
          </w:p>
          <w:p w:rsidR="00ED647C" w:rsidRDefault="00ED647C" w:rsidP="006C61EF">
            <w:pPr>
              <w:tabs>
                <w:tab w:val="left" w:pos="0"/>
              </w:tabs>
              <w:spacing w:line="276" w:lineRule="auto"/>
              <w:jc w:val="both"/>
              <w:rPr>
                <w:b/>
                <w:lang w:eastAsia="en-US"/>
              </w:rPr>
            </w:pPr>
          </w:p>
          <w:p w:rsidR="00ED647C" w:rsidRDefault="00ED647C" w:rsidP="006C61EF">
            <w:pPr>
              <w:tabs>
                <w:tab w:val="left" w:pos="0"/>
              </w:tabs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</w:tbl>
    <w:p w:rsidR="00ED647C" w:rsidRDefault="00ED647C" w:rsidP="00ED647C">
      <w:pPr>
        <w:ind w:left="567" w:hanging="567"/>
        <w:jc w:val="both"/>
        <w:rPr>
          <w:b/>
          <w:color w:val="000000"/>
        </w:rPr>
      </w:pPr>
      <w:r>
        <w:rPr>
          <w:b/>
          <w:color w:val="000000"/>
        </w:rPr>
        <w:t xml:space="preserve">Головний лікар КНП «Роменська ЦРЛ» РМР                                  Валентина ГУНЬКОВА                    </w:t>
      </w:r>
    </w:p>
    <w:p w:rsidR="00ED647C" w:rsidRDefault="00ED647C" w:rsidP="00ED647C">
      <w:pPr>
        <w:ind w:left="567" w:hanging="567"/>
        <w:jc w:val="both"/>
        <w:rPr>
          <w:b/>
          <w:color w:val="FF0000"/>
        </w:rPr>
      </w:pPr>
      <w:r>
        <w:rPr>
          <w:b/>
          <w:color w:val="FF0000"/>
        </w:rPr>
        <w:tab/>
      </w:r>
    </w:p>
    <w:p w:rsidR="00ED647C" w:rsidRDefault="00ED647C" w:rsidP="00ED647C">
      <w:pPr>
        <w:ind w:left="567" w:hanging="567"/>
        <w:jc w:val="both"/>
        <w:rPr>
          <w:b/>
          <w:color w:val="000000"/>
        </w:rPr>
      </w:pPr>
      <w:r>
        <w:rPr>
          <w:b/>
          <w:color w:val="000000"/>
        </w:rPr>
        <w:t>Погоджено</w:t>
      </w:r>
    </w:p>
    <w:p w:rsidR="00ED647C" w:rsidRDefault="00ED647C" w:rsidP="00ED647C">
      <w:pPr>
        <w:pStyle w:val="a3"/>
        <w:spacing w:after="0" w:line="276" w:lineRule="auto"/>
        <w:ind w:left="0"/>
        <w:jc w:val="both"/>
        <w:rPr>
          <w:b/>
        </w:rPr>
      </w:pPr>
      <w:r>
        <w:rPr>
          <w:b/>
          <w:color w:val="000000"/>
        </w:rPr>
        <w:t xml:space="preserve">Заступник міського голови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</w:rPr>
        <w:tab/>
        <w:t xml:space="preserve">         Василь МАРЮХА</w:t>
      </w:r>
    </w:p>
    <w:p w:rsidR="00ED647C" w:rsidRDefault="00ED647C" w:rsidP="00ED647C">
      <w:pPr>
        <w:pStyle w:val="a3"/>
        <w:spacing w:after="0" w:line="276" w:lineRule="auto"/>
        <w:ind w:left="0" w:firstLine="425"/>
        <w:jc w:val="both"/>
        <w:rPr>
          <w:b/>
        </w:rPr>
      </w:pPr>
    </w:p>
    <w:p w:rsidR="00ED647C" w:rsidRDefault="00ED647C" w:rsidP="00ED647C">
      <w:pPr>
        <w:ind w:left="2124" w:firstLine="708"/>
        <w:rPr>
          <w:color w:val="000000"/>
        </w:rPr>
      </w:pPr>
    </w:p>
    <w:p w:rsidR="00ED647C" w:rsidRDefault="00ED647C" w:rsidP="00ED647C">
      <w:pPr>
        <w:ind w:left="2124" w:firstLine="708"/>
        <w:rPr>
          <w:color w:val="000000"/>
        </w:rPr>
      </w:pPr>
    </w:p>
    <w:p w:rsidR="00ED647C" w:rsidRDefault="00ED647C" w:rsidP="00ED647C"/>
    <w:p w:rsidR="00805C2B" w:rsidRDefault="00805C2B" w:rsidP="00ED647C">
      <w:pPr>
        <w:ind w:firstLine="708"/>
        <w:jc w:val="center"/>
      </w:pPr>
    </w:p>
    <w:sectPr w:rsidR="00805C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D623D"/>
    <w:multiLevelType w:val="hybridMultilevel"/>
    <w:tmpl w:val="0A047E94"/>
    <w:lvl w:ilvl="0" w:tplc="8982D7E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12"/>
    <w:rsid w:val="004F3512"/>
    <w:rsid w:val="006023AC"/>
    <w:rsid w:val="006141DA"/>
    <w:rsid w:val="00805C2B"/>
    <w:rsid w:val="00ED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D647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D6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ED647C"/>
    <w:pPr>
      <w:ind w:left="720"/>
      <w:contextualSpacing/>
    </w:pPr>
  </w:style>
  <w:style w:type="character" w:styleId="a6">
    <w:name w:val="Hyperlink"/>
    <w:basedOn w:val="a0"/>
    <w:semiHidden/>
    <w:unhideWhenUsed/>
    <w:rsid w:val="00ED6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D647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D6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ED647C"/>
    <w:pPr>
      <w:ind w:left="720"/>
      <w:contextualSpacing/>
    </w:pPr>
  </w:style>
  <w:style w:type="character" w:styleId="a6">
    <w:name w:val="Hyperlink"/>
    <w:basedOn w:val="a0"/>
    <w:semiHidden/>
    <w:unhideWhenUsed/>
    <w:rsid w:val="00ED64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b@email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418</Words>
  <Characters>2388</Characters>
  <Application>Microsoft Office Word</Application>
  <DocSecurity>0</DocSecurity>
  <Lines>19</Lines>
  <Paragraphs>5</Paragraphs>
  <ScaleCrop>false</ScaleCrop>
  <Company>Krokoz™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ЦРЛ</dc:creator>
  <cp:keywords/>
  <dc:description/>
  <cp:lastModifiedBy>Admin</cp:lastModifiedBy>
  <cp:revision>4</cp:revision>
  <cp:lastPrinted>2023-06-06T06:15:00Z</cp:lastPrinted>
  <dcterms:created xsi:type="dcterms:W3CDTF">2023-06-06T04:42:00Z</dcterms:created>
  <dcterms:modified xsi:type="dcterms:W3CDTF">2023-06-07T06:42:00Z</dcterms:modified>
</cp:coreProperties>
</file>