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AF" w:rsidRPr="00733B36" w:rsidRDefault="005D1DAF" w:rsidP="00E1457D">
      <w:pPr>
        <w:pStyle w:val="a3"/>
        <w:ind w:right="-7"/>
        <w:jc w:val="center"/>
        <w:rPr>
          <w:b/>
        </w:rPr>
      </w:pPr>
      <w:r w:rsidRPr="00733B36">
        <w:rPr>
          <w:b/>
        </w:rPr>
        <w:t>ПРОЄКТ РІШЕННЯ</w:t>
      </w:r>
    </w:p>
    <w:p w:rsidR="005D1DAF" w:rsidRPr="00733B36" w:rsidRDefault="005D1DAF" w:rsidP="00E1457D">
      <w:pPr>
        <w:pStyle w:val="a3"/>
        <w:ind w:right="-7"/>
        <w:jc w:val="center"/>
        <w:rPr>
          <w:b/>
        </w:rPr>
      </w:pPr>
      <w:r w:rsidRPr="00733B36">
        <w:rPr>
          <w:b/>
        </w:rPr>
        <w:t>РОМЕНСЬКОЇ МІСЬКОЇ РАДИ СУМСЬКОЇ ОБЛАСТІ</w:t>
      </w:r>
    </w:p>
    <w:p w:rsidR="005D1DAF" w:rsidRPr="00733B36" w:rsidRDefault="005D1DAF" w:rsidP="00E1457D">
      <w:pPr>
        <w:pStyle w:val="a3"/>
        <w:ind w:right="-7"/>
        <w:jc w:val="center"/>
        <w:rPr>
          <w:b/>
        </w:rPr>
      </w:pPr>
    </w:p>
    <w:p w:rsidR="005D1DAF" w:rsidRPr="00733B36" w:rsidRDefault="005D1DAF" w:rsidP="00E1457D">
      <w:pPr>
        <w:pStyle w:val="a3"/>
        <w:ind w:right="-7"/>
        <w:jc w:val="center"/>
        <w:rPr>
          <w:b/>
        </w:rPr>
      </w:pPr>
    </w:p>
    <w:p w:rsidR="005D1DAF" w:rsidRPr="00733B36" w:rsidRDefault="005D1DAF" w:rsidP="00E1457D">
      <w:pPr>
        <w:tabs>
          <w:tab w:val="left" w:pos="6013"/>
        </w:tabs>
        <w:spacing w:before="114"/>
        <w:ind w:right="-7"/>
        <w:jc w:val="both"/>
        <w:rPr>
          <w:b/>
          <w:lang w:val="uk-UA"/>
        </w:rPr>
      </w:pPr>
      <w:r w:rsidRPr="00733B36">
        <w:rPr>
          <w:b/>
          <w:lang w:val="uk-UA"/>
        </w:rPr>
        <w:t>Дата розгляду: 28.06.2023</w:t>
      </w:r>
    </w:p>
    <w:p w:rsidR="00E1457D" w:rsidRPr="00733B36" w:rsidRDefault="00E1457D" w:rsidP="00E1457D">
      <w:pPr>
        <w:tabs>
          <w:tab w:val="left" w:pos="9639"/>
        </w:tabs>
        <w:spacing w:before="107" w:line="240" w:lineRule="auto"/>
        <w:contextualSpacing/>
        <w:rPr>
          <w:b/>
          <w:spacing w:val="-55"/>
          <w:w w:val="95"/>
          <w:lang w:val="uk-UA"/>
        </w:rPr>
      </w:pPr>
      <w:r w:rsidRPr="00733B36">
        <w:rPr>
          <w:b/>
          <w:lang w:val="uk-UA"/>
        </w:rPr>
        <w:t xml:space="preserve">Про затвердження </w:t>
      </w:r>
      <w:r w:rsidRPr="00733B36">
        <w:rPr>
          <w:b/>
          <w:w w:val="95"/>
          <w:lang w:val="uk-UA"/>
        </w:rPr>
        <w:t>структури</w:t>
      </w:r>
      <w:r w:rsidRPr="00733B36">
        <w:rPr>
          <w:b/>
          <w:spacing w:val="-55"/>
          <w:w w:val="95"/>
          <w:lang w:val="uk-UA"/>
        </w:rPr>
        <w:t xml:space="preserve"> </w:t>
      </w:r>
    </w:p>
    <w:p w:rsidR="00E1457D" w:rsidRPr="00733B36" w:rsidRDefault="00E1457D" w:rsidP="00E1457D">
      <w:pPr>
        <w:tabs>
          <w:tab w:val="left" w:pos="9639"/>
        </w:tabs>
        <w:spacing w:before="107" w:line="240" w:lineRule="auto"/>
        <w:contextualSpacing/>
        <w:rPr>
          <w:b/>
          <w:spacing w:val="1"/>
          <w:lang w:val="uk-UA"/>
        </w:rPr>
      </w:pPr>
      <w:r w:rsidRPr="00733B36">
        <w:rPr>
          <w:b/>
          <w:lang w:val="uk-UA"/>
        </w:rPr>
        <w:t>Територіального</w:t>
      </w:r>
      <w:r w:rsidRPr="00733B36">
        <w:rPr>
          <w:b/>
          <w:spacing w:val="1"/>
          <w:lang w:val="uk-UA"/>
        </w:rPr>
        <w:t xml:space="preserve"> </w:t>
      </w:r>
      <w:r w:rsidRPr="00733B36">
        <w:rPr>
          <w:b/>
          <w:lang w:val="uk-UA"/>
        </w:rPr>
        <w:t>центру</w:t>
      </w:r>
      <w:r w:rsidRPr="00733B36">
        <w:rPr>
          <w:b/>
          <w:spacing w:val="1"/>
          <w:lang w:val="uk-UA"/>
        </w:rPr>
        <w:t xml:space="preserve"> </w:t>
      </w:r>
      <w:r w:rsidRPr="00733B36">
        <w:rPr>
          <w:b/>
          <w:lang w:val="uk-UA"/>
        </w:rPr>
        <w:t>соціального</w:t>
      </w:r>
      <w:r w:rsidRPr="00733B36">
        <w:rPr>
          <w:b/>
          <w:spacing w:val="1"/>
          <w:lang w:val="uk-UA"/>
        </w:rPr>
        <w:t xml:space="preserve"> </w:t>
      </w:r>
    </w:p>
    <w:p w:rsidR="00E1457D" w:rsidRPr="00733B36" w:rsidRDefault="00E1457D" w:rsidP="00E1457D">
      <w:pPr>
        <w:tabs>
          <w:tab w:val="left" w:pos="9639"/>
        </w:tabs>
        <w:spacing w:before="107" w:line="240" w:lineRule="auto"/>
        <w:contextualSpacing/>
        <w:rPr>
          <w:b/>
          <w:spacing w:val="1"/>
          <w:w w:val="95"/>
          <w:lang w:val="uk-UA"/>
        </w:rPr>
      </w:pPr>
      <w:r w:rsidRPr="00733B36">
        <w:rPr>
          <w:b/>
          <w:w w:val="95"/>
          <w:lang w:val="uk-UA"/>
        </w:rPr>
        <w:t>обслуговування (надання соціальних послуг)</w:t>
      </w:r>
      <w:r w:rsidRPr="00733B36">
        <w:rPr>
          <w:b/>
          <w:spacing w:val="1"/>
          <w:w w:val="95"/>
          <w:lang w:val="uk-UA"/>
        </w:rPr>
        <w:t xml:space="preserve"> </w:t>
      </w:r>
    </w:p>
    <w:p w:rsidR="008F0AED" w:rsidRPr="000939A7" w:rsidRDefault="00E1457D" w:rsidP="004D32F3">
      <w:pPr>
        <w:tabs>
          <w:tab w:val="left" w:pos="9639"/>
        </w:tabs>
        <w:spacing w:before="107" w:line="240" w:lineRule="auto"/>
        <w:contextualSpacing/>
        <w:rPr>
          <w:b/>
          <w:lang w:val="uk-UA"/>
        </w:rPr>
      </w:pPr>
      <w:r w:rsidRPr="00733B36">
        <w:rPr>
          <w:b/>
          <w:lang w:val="uk-UA"/>
        </w:rPr>
        <w:t>Роменської</w:t>
      </w:r>
      <w:r w:rsidRPr="00733B36">
        <w:rPr>
          <w:b/>
          <w:spacing w:val="22"/>
          <w:lang w:val="uk-UA"/>
        </w:rPr>
        <w:t xml:space="preserve"> </w:t>
      </w:r>
      <w:r w:rsidRPr="00733B36">
        <w:rPr>
          <w:b/>
          <w:lang w:val="uk-UA"/>
        </w:rPr>
        <w:t>міської</w:t>
      </w:r>
      <w:r w:rsidRPr="00733B36">
        <w:rPr>
          <w:b/>
          <w:spacing w:val="24"/>
          <w:lang w:val="uk-UA"/>
        </w:rPr>
        <w:t xml:space="preserve"> </w:t>
      </w:r>
      <w:r w:rsidRPr="00733B36">
        <w:rPr>
          <w:b/>
          <w:lang w:val="uk-UA"/>
        </w:rPr>
        <w:t>ради</w:t>
      </w:r>
      <w:r w:rsidRPr="00733B36">
        <w:rPr>
          <w:b/>
          <w:spacing w:val="13"/>
          <w:lang w:val="uk-UA"/>
        </w:rPr>
        <w:t xml:space="preserve"> </w:t>
      </w:r>
      <w:r w:rsidRPr="00733B36">
        <w:rPr>
          <w:b/>
          <w:lang w:val="uk-UA"/>
        </w:rPr>
        <w:t>в</w:t>
      </w:r>
      <w:r w:rsidRPr="00733B36">
        <w:rPr>
          <w:b/>
          <w:spacing w:val="2"/>
          <w:lang w:val="uk-UA"/>
        </w:rPr>
        <w:t xml:space="preserve"> </w:t>
      </w:r>
      <w:r w:rsidRPr="00733B36">
        <w:rPr>
          <w:b/>
          <w:lang w:val="uk-UA"/>
        </w:rPr>
        <w:t>новій</w:t>
      </w:r>
      <w:r w:rsidRPr="00733B36">
        <w:rPr>
          <w:b/>
          <w:spacing w:val="10"/>
          <w:lang w:val="uk-UA"/>
        </w:rPr>
        <w:t xml:space="preserve"> </w:t>
      </w:r>
      <w:r w:rsidRPr="00733B36">
        <w:rPr>
          <w:b/>
          <w:lang w:val="uk-UA"/>
        </w:rPr>
        <w:t>редакції</w:t>
      </w:r>
    </w:p>
    <w:p w:rsidR="004D32F3" w:rsidRDefault="004D32F3" w:rsidP="004D32F3">
      <w:pPr>
        <w:pStyle w:val="a3"/>
        <w:ind w:right="-7" w:firstLine="708"/>
        <w:contextualSpacing/>
        <w:jc w:val="both"/>
      </w:pPr>
      <w:r w:rsidRPr="008F0AED">
        <w:rPr>
          <w:w w:val="95"/>
        </w:rPr>
        <w:t xml:space="preserve">Відповідно до статті 26 Закону України «Про місцеве самоврядування в Україні», Закону </w:t>
      </w:r>
      <w:r w:rsidRPr="008F0AED">
        <w:rPr>
          <w:w w:val="90"/>
        </w:rPr>
        <w:t>України</w:t>
      </w:r>
      <w:r w:rsidRPr="008F0AED">
        <w:t xml:space="preserve"> </w:t>
      </w:r>
      <w:r w:rsidRPr="008F0AED">
        <w:rPr>
          <w:w w:val="90"/>
        </w:rPr>
        <w:t>«Про</w:t>
      </w:r>
      <w:r w:rsidRPr="008F0AED">
        <w:t xml:space="preserve"> </w:t>
      </w:r>
      <w:r w:rsidRPr="008F0AED">
        <w:rPr>
          <w:w w:val="90"/>
        </w:rPr>
        <w:t>соціальні</w:t>
      </w:r>
      <w:r w:rsidRPr="008F0AED">
        <w:t xml:space="preserve"> </w:t>
      </w:r>
      <w:r w:rsidRPr="008F0AED">
        <w:rPr>
          <w:w w:val="90"/>
        </w:rPr>
        <w:t>послуги»</w:t>
      </w:r>
      <w:r w:rsidRPr="008F0AED">
        <w:t xml:space="preserve"> </w:t>
      </w:r>
      <w:r w:rsidRPr="008F0AED">
        <w:rPr>
          <w:w w:val="90"/>
        </w:rPr>
        <w:t>від</w:t>
      </w:r>
      <w:r w:rsidRPr="008F0AED">
        <w:t xml:space="preserve"> </w:t>
      </w:r>
      <w:r w:rsidRPr="008F0AED">
        <w:rPr>
          <w:w w:val="90"/>
        </w:rPr>
        <w:t>17</w:t>
      </w:r>
      <w:r w:rsidRPr="008F0AED">
        <w:t xml:space="preserve"> </w:t>
      </w:r>
      <w:r w:rsidRPr="008F0AED">
        <w:rPr>
          <w:w w:val="90"/>
        </w:rPr>
        <w:t>січня</w:t>
      </w:r>
      <w:r w:rsidRPr="008F0AED">
        <w:t xml:space="preserve"> </w:t>
      </w:r>
      <w:r w:rsidRPr="008F0AED">
        <w:rPr>
          <w:w w:val="90"/>
        </w:rPr>
        <w:t>2019,</w:t>
      </w:r>
      <w:r w:rsidRPr="008F0AED">
        <w:t xml:space="preserve"> </w:t>
      </w:r>
      <w:r w:rsidRPr="008F0AED">
        <w:rPr>
          <w:w w:val="90"/>
        </w:rPr>
        <w:t>постанови</w:t>
      </w:r>
      <w:r w:rsidRPr="008F0AED">
        <w:t xml:space="preserve"> </w:t>
      </w:r>
      <w:r w:rsidRPr="008F0AED">
        <w:rPr>
          <w:w w:val="90"/>
        </w:rPr>
        <w:t>Кабінету</w:t>
      </w:r>
      <w:r w:rsidRPr="008F0AED">
        <w:t xml:space="preserve"> </w:t>
      </w:r>
      <w:r w:rsidRPr="008F0AED">
        <w:rPr>
          <w:w w:val="90"/>
        </w:rPr>
        <w:t>Міністрів</w:t>
      </w:r>
      <w:r w:rsidRPr="008F0AED">
        <w:t xml:space="preserve"> </w:t>
      </w:r>
      <w:r w:rsidRPr="008F0AED">
        <w:rPr>
          <w:w w:val="90"/>
        </w:rPr>
        <w:t xml:space="preserve">України </w:t>
      </w:r>
      <w:r w:rsidRPr="008F0AED">
        <w:t xml:space="preserve">від                              29 грудня 2009 № 1417 «Деякі питання діяльності територіальних центрів соціального </w:t>
      </w:r>
      <w:r w:rsidRPr="008F0AED">
        <w:rPr>
          <w:w w:val="95"/>
        </w:rPr>
        <w:t xml:space="preserve">обслуговування (надання соціальних послуг)» зі змінами, розпорядження Кабінету Міністрів </w:t>
      </w:r>
      <w:r w:rsidRPr="008F0AED">
        <w:t xml:space="preserve">України від 12 червня 2020 </w:t>
      </w:r>
      <w:r w:rsidRPr="008F0AED">
        <w:rPr>
          <w:w w:val="95"/>
        </w:rPr>
        <w:t>№</w:t>
      </w:r>
      <w:r w:rsidRPr="008F0AED">
        <w:rPr>
          <w:i/>
          <w:w w:val="95"/>
        </w:rPr>
        <w:t xml:space="preserve"> </w:t>
      </w:r>
      <w:r w:rsidRPr="008F0AED">
        <w:t xml:space="preserve">723-р «Про визначення адміністративних центрів та </w:t>
      </w:r>
      <w:r w:rsidRPr="008F0AED">
        <w:rPr>
          <w:w w:val="90"/>
        </w:rPr>
        <w:t>затвердження територій територіальних громад Сумської області»,</w:t>
      </w:r>
      <w:r w:rsidRPr="008F0AED">
        <w:t xml:space="preserve"> </w:t>
      </w:r>
      <w:r w:rsidRPr="008F0AED">
        <w:rPr>
          <w:w w:val="90"/>
        </w:rPr>
        <w:t>Закону</w:t>
      </w:r>
      <w:r w:rsidRPr="008F0AED">
        <w:t xml:space="preserve"> </w:t>
      </w:r>
      <w:r w:rsidRPr="008F0AED">
        <w:rPr>
          <w:w w:val="90"/>
        </w:rPr>
        <w:t>України</w:t>
      </w:r>
      <w:r w:rsidRPr="008F0AED">
        <w:t xml:space="preserve"> </w:t>
      </w:r>
      <w:r w:rsidRPr="008F0AED">
        <w:rPr>
          <w:w w:val="90"/>
        </w:rPr>
        <w:t xml:space="preserve">«Про внесення змін до деяких законів України щодо впорядкування окремих питань організації та </w:t>
      </w:r>
      <w:r w:rsidRPr="008F0AED">
        <w:rPr>
          <w:w w:val="95"/>
        </w:rPr>
        <w:t>діяльності</w:t>
      </w:r>
      <w:r w:rsidRPr="008F0AED">
        <w:t xml:space="preserve"> </w:t>
      </w:r>
      <w:r w:rsidRPr="008F0AED">
        <w:rPr>
          <w:w w:val="95"/>
        </w:rPr>
        <w:t>органів місцевого</w:t>
      </w:r>
      <w:r w:rsidRPr="008F0AED">
        <w:t xml:space="preserve"> </w:t>
      </w:r>
      <w:r w:rsidRPr="008F0AED">
        <w:rPr>
          <w:w w:val="95"/>
        </w:rPr>
        <w:t>самоврядування і</w:t>
      </w:r>
      <w:r w:rsidRPr="008F0AED">
        <w:t xml:space="preserve"> районних </w:t>
      </w:r>
      <w:r w:rsidRPr="008F0AED">
        <w:rPr>
          <w:w w:val="95"/>
        </w:rPr>
        <w:t>державних</w:t>
      </w:r>
      <w:r w:rsidRPr="008F0AED">
        <w:t xml:space="preserve"> </w:t>
      </w:r>
      <w:r w:rsidRPr="008F0AED">
        <w:rPr>
          <w:w w:val="95"/>
        </w:rPr>
        <w:t>адміністрацій», спільного наказу Міністерства праці та соціальної політики України та Міністерства охорони здоров’я від 05 жовтня 2005 № 308/319 «Про впорядкування умов оплати праці працівників закладів охорони здоров’я</w:t>
      </w:r>
      <w:r w:rsidRPr="008F0AED">
        <w:t xml:space="preserve"> </w:t>
      </w:r>
      <w:r w:rsidRPr="008F0AED">
        <w:rPr>
          <w:w w:val="95"/>
        </w:rPr>
        <w:t>та</w:t>
      </w:r>
      <w:r w:rsidRPr="008F0AED">
        <w:t xml:space="preserve"> </w:t>
      </w:r>
      <w:r w:rsidRPr="008F0AED">
        <w:rPr>
          <w:w w:val="95"/>
        </w:rPr>
        <w:t>установ</w:t>
      </w:r>
      <w:r w:rsidRPr="008F0AED">
        <w:t xml:space="preserve"> </w:t>
      </w:r>
      <w:r w:rsidRPr="008F0AED">
        <w:rPr>
          <w:w w:val="95"/>
        </w:rPr>
        <w:t>соціального</w:t>
      </w:r>
      <w:r w:rsidRPr="008F0AED">
        <w:t xml:space="preserve"> </w:t>
      </w:r>
      <w:r w:rsidRPr="008F0AED">
        <w:rPr>
          <w:w w:val="95"/>
        </w:rPr>
        <w:t>захисту</w:t>
      </w:r>
      <w:r w:rsidRPr="008F0AED">
        <w:t xml:space="preserve"> </w:t>
      </w:r>
      <w:r w:rsidRPr="008F0AED">
        <w:rPr>
          <w:w w:val="95"/>
        </w:rPr>
        <w:t>населення»</w:t>
      </w:r>
      <w:r w:rsidRPr="008F0AED">
        <w:t xml:space="preserve"> </w:t>
      </w:r>
      <w:r w:rsidRPr="008F0AED">
        <w:rPr>
          <w:w w:val="95"/>
        </w:rPr>
        <w:t xml:space="preserve">та наказу </w:t>
      </w:r>
      <w:r w:rsidRPr="008F0AED">
        <w:t xml:space="preserve">Міністерства соціальної політики України від 12 липня 2016                       № 753 «Про затвердження </w:t>
      </w:r>
      <w:r w:rsidRPr="008F0AED">
        <w:rPr>
          <w:w w:val="90"/>
        </w:rPr>
        <w:t>Типового штатного нормативу чисельності працівників територіального центру соціального обслуговування</w:t>
      </w:r>
      <w:r w:rsidRPr="008F0AED">
        <w:t xml:space="preserve"> (надання соціальних послуг)»</w:t>
      </w:r>
    </w:p>
    <w:p w:rsidR="001B6417" w:rsidRPr="008F0AED" w:rsidRDefault="001B6417" w:rsidP="004D32F3">
      <w:pPr>
        <w:pStyle w:val="a3"/>
        <w:ind w:right="-7" w:firstLine="708"/>
        <w:contextualSpacing/>
        <w:jc w:val="both"/>
      </w:pPr>
    </w:p>
    <w:p w:rsidR="004D32F3" w:rsidRPr="008F0AED" w:rsidRDefault="004D32F3" w:rsidP="004D32F3">
      <w:pPr>
        <w:pStyle w:val="a3"/>
        <w:spacing w:before="103"/>
        <w:ind w:right="-7"/>
        <w:contextualSpacing/>
        <w:jc w:val="both"/>
      </w:pPr>
      <w:r w:rsidRPr="008F0AED">
        <w:rPr>
          <w:w w:val="95"/>
        </w:rPr>
        <w:t>MICЬKA РАДА ВИРІШИЛА:</w:t>
      </w:r>
    </w:p>
    <w:p w:rsidR="004D32F3" w:rsidRPr="008F0AED" w:rsidRDefault="004D32F3" w:rsidP="004D32F3">
      <w:pPr>
        <w:tabs>
          <w:tab w:val="left" w:pos="0"/>
        </w:tabs>
        <w:spacing w:before="116" w:line="240" w:lineRule="auto"/>
        <w:ind w:right="-6"/>
        <w:contextualSpacing/>
        <w:jc w:val="both"/>
        <w:rPr>
          <w:lang w:val="uk-UA"/>
        </w:rPr>
      </w:pPr>
      <w:r w:rsidRPr="008F0AED">
        <w:rPr>
          <w:lang w:val="uk-UA"/>
        </w:rPr>
        <w:tab/>
        <w:t xml:space="preserve">1. </w:t>
      </w:r>
      <w:proofErr w:type="spellStart"/>
      <w:r>
        <w:rPr>
          <w:lang w:val="uk-UA"/>
        </w:rPr>
        <w:t>Унести</w:t>
      </w:r>
      <w:proofErr w:type="spellEnd"/>
      <w:r w:rsidRPr="008F0AED">
        <w:rPr>
          <w:lang w:val="uk-UA"/>
        </w:rPr>
        <w:t xml:space="preserve"> такі зміни до додатку до рішення міської ради від 28 грудня 2022 «Про </w:t>
      </w:r>
      <w:r w:rsidRPr="008F0AED">
        <w:rPr>
          <w:w w:val="95"/>
          <w:lang w:val="uk-UA"/>
        </w:rPr>
        <w:t xml:space="preserve">затвердження структури Територіального центру соціального обслуговування (надання </w:t>
      </w:r>
      <w:r w:rsidRPr="008F0AED">
        <w:rPr>
          <w:lang w:val="uk-UA"/>
        </w:rPr>
        <w:t>соціальних послуг) Роменської міської ради в новій редакції»:</w:t>
      </w:r>
    </w:p>
    <w:p w:rsidR="004D32F3" w:rsidRPr="008F0AED" w:rsidRDefault="004D32F3" w:rsidP="004D32F3">
      <w:pPr>
        <w:tabs>
          <w:tab w:val="left" w:pos="1997"/>
        </w:tabs>
        <w:spacing w:before="116"/>
        <w:ind w:right="-7"/>
        <w:contextualSpacing/>
        <w:jc w:val="both"/>
        <w:rPr>
          <w:w w:val="95"/>
          <w:lang w:val="uk-UA"/>
        </w:rPr>
      </w:pPr>
      <w:r w:rsidRPr="008F0AED">
        <w:rPr>
          <w:w w:val="95"/>
          <w:lang w:val="uk-UA"/>
        </w:rPr>
        <w:t xml:space="preserve">            1) ввести в апарат територіального центру посаду  «психолог» (1 посада);</w:t>
      </w:r>
    </w:p>
    <w:p w:rsidR="004D32F3" w:rsidRPr="008F0AED" w:rsidRDefault="004D32F3" w:rsidP="004D32F3">
      <w:pPr>
        <w:tabs>
          <w:tab w:val="left" w:pos="1997"/>
        </w:tabs>
        <w:spacing w:before="116"/>
        <w:ind w:right="-7"/>
        <w:contextualSpacing/>
        <w:jc w:val="both"/>
        <w:rPr>
          <w:lang w:val="uk-UA"/>
        </w:rPr>
      </w:pPr>
      <w:r w:rsidRPr="008F0AED">
        <w:rPr>
          <w:w w:val="95"/>
          <w:lang w:val="uk-UA"/>
        </w:rPr>
        <w:t xml:space="preserve">            2) </w:t>
      </w:r>
      <w:r w:rsidRPr="008F0AED">
        <w:rPr>
          <w:lang w:val="uk-UA"/>
        </w:rPr>
        <w:t>ввести в структуру відділення денного перебування посаду «фахівець із соціальної  роботи» ( 1 посада).</w:t>
      </w:r>
    </w:p>
    <w:p w:rsidR="004D32F3" w:rsidRPr="008F0AED" w:rsidRDefault="004D32F3" w:rsidP="004D32F3">
      <w:pPr>
        <w:tabs>
          <w:tab w:val="left" w:pos="1997"/>
        </w:tabs>
        <w:spacing w:before="116"/>
        <w:ind w:right="-7"/>
        <w:contextualSpacing/>
        <w:jc w:val="both"/>
        <w:rPr>
          <w:lang w:val="uk-UA"/>
        </w:rPr>
      </w:pPr>
      <w:r w:rsidRPr="008F0AED">
        <w:rPr>
          <w:lang w:val="uk-UA"/>
        </w:rPr>
        <w:t xml:space="preserve">            2. Викласти Структуру Територіального центру соціального обслуговування (надання соціальних послуг) Роменської міської ради в новій редакції згідно з додатком до цього рішення.</w:t>
      </w:r>
    </w:p>
    <w:p w:rsidR="004D32F3" w:rsidRPr="008F0AED" w:rsidRDefault="004D32F3" w:rsidP="004D32F3">
      <w:pPr>
        <w:tabs>
          <w:tab w:val="left" w:pos="1997"/>
        </w:tabs>
        <w:spacing w:before="116"/>
        <w:ind w:right="-7"/>
        <w:contextualSpacing/>
        <w:jc w:val="both"/>
        <w:rPr>
          <w:w w:val="95"/>
          <w:lang w:val="uk-UA"/>
        </w:rPr>
      </w:pPr>
      <w:r w:rsidRPr="008F0AED">
        <w:rPr>
          <w:lang w:val="uk-UA"/>
        </w:rPr>
        <w:t xml:space="preserve">            3. </w:t>
      </w:r>
      <w:r w:rsidRPr="008F0AED">
        <w:rPr>
          <w:w w:val="95"/>
          <w:lang w:val="uk-UA"/>
        </w:rPr>
        <w:t>Встановити, що це рішення вступає в дію з 01.07.2023.</w:t>
      </w:r>
    </w:p>
    <w:p w:rsidR="004D32F3" w:rsidRPr="008F0AED" w:rsidRDefault="004D32F3" w:rsidP="004D32F3">
      <w:pPr>
        <w:tabs>
          <w:tab w:val="left" w:pos="1997"/>
        </w:tabs>
        <w:spacing w:before="116"/>
        <w:ind w:right="-7"/>
        <w:contextualSpacing/>
        <w:jc w:val="both"/>
        <w:rPr>
          <w:w w:val="95"/>
          <w:lang w:val="uk-UA"/>
        </w:rPr>
      </w:pPr>
      <w:r w:rsidRPr="008F0AED">
        <w:rPr>
          <w:w w:val="95"/>
          <w:lang w:val="uk-UA"/>
        </w:rPr>
        <w:t xml:space="preserve">             </w:t>
      </w:r>
      <w:r w:rsidRPr="008F0AED">
        <w:rPr>
          <w:lang w:val="uk-UA"/>
        </w:rPr>
        <w:t xml:space="preserve">4. </w:t>
      </w:r>
      <w:r w:rsidRPr="008F0AED">
        <w:rPr>
          <w:w w:val="95"/>
          <w:lang w:val="uk-UA"/>
        </w:rPr>
        <w:t xml:space="preserve">Контроль за виконанням цього рішення покласти на постійну комісію з гуманітарних </w:t>
      </w:r>
      <w:r w:rsidRPr="008F0AED">
        <w:rPr>
          <w:w w:val="105"/>
          <w:lang w:val="uk-UA"/>
        </w:rPr>
        <w:t xml:space="preserve">та   соціальних питань організацію його виконання доручити заступнику міського голови Василю </w:t>
      </w:r>
      <w:proofErr w:type="spellStart"/>
      <w:r w:rsidRPr="008F0AED">
        <w:rPr>
          <w:w w:val="105"/>
          <w:lang w:val="uk-UA"/>
        </w:rPr>
        <w:t>Марюсі</w:t>
      </w:r>
      <w:proofErr w:type="spellEnd"/>
      <w:r w:rsidRPr="008F0AED">
        <w:rPr>
          <w:w w:val="105"/>
          <w:lang w:val="uk-UA"/>
        </w:rPr>
        <w:t>.</w:t>
      </w:r>
    </w:p>
    <w:p w:rsidR="004D32F3" w:rsidRPr="008F0AED" w:rsidRDefault="004D32F3" w:rsidP="004D32F3">
      <w:pPr>
        <w:pStyle w:val="a7"/>
        <w:tabs>
          <w:tab w:val="left" w:pos="2289"/>
        </w:tabs>
        <w:spacing w:before="148"/>
        <w:ind w:left="0" w:right="-7" w:firstLine="0"/>
        <w:contextualSpacing/>
        <w:jc w:val="center"/>
      </w:pPr>
    </w:p>
    <w:p w:rsidR="004D32F3" w:rsidRPr="008F0AED" w:rsidRDefault="004D32F3" w:rsidP="004D32F3">
      <w:pPr>
        <w:pStyle w:val="a3"/>
        <w:spacing w:before="92"/>
        <w:ind w:right="-7"/>
        <w:contextualSpacing/>
        <w:rPr>
          <w:b/>
        </w:rPr>
      </w:pPr>
      <w:r w:rsidRPr="008F0AED">
        <w:rPr>
          <w:b/>
        </w:rPr>
        <w:t>Міський голова                                                                                                     Олег СТОГНІЙ</w:t>
      </w:r>
    </w:p>
    <w:p w:rsidR="004D32F3" w:rsidRPr="008F0AED" w:rsidRDefault="004D32F3" w:rsidP="004D32F3">
      <w:pPr>
        <w:pStyle w:val="a3"/>
        <w:spacing w:before="92"/>
        <w:ind w:right="-7"/>
        <w:contextualSpacing/>
      </w:pPr>
    </w:p>
    <w:p w:rsidR="004D32F3" w:rsidRPr="008F0AED" w:rsidRDefault="004D32F3" w:rsidP="004D32F3">
      <w:pPr>
        <w:pStyle w:val="a3"/>
        <w:spacing w:before="92"/>
        <w:ind w:right="-7"/>
        <w:contextualSpacing/>
      </w:pPr>
    </w:p>
    <w:p w:rsidR="008F0AED" w:rsidRPr="000939A7" w:rsidRDefault="008F0AED" w:rsidP="000939A7">
      <w:pPr>
        <w:spacing w:before="93" w:line="240" w:lineRule="auto"/>
        <w:ind w:right="-7"/>
        <w:contextualSpacing/>
        <w:rPr>
          <w:b/>
          <w:lang w:val="uk-UA"/>
        </w:rPr>
      </w:pPr>
    </w:p>
    <w:p w:rsidR="00E1457D" w:rsidRDefault="00E1457D" w:rsidP="000939A7">
      <w:pPr>
        <w:spacing w:before="93" w:line="240" w:lineRule="auto"/>
        <w:ind w:right="-7"/>
        <w:contextualSpacing/>
        <w:rPr>
          <w:b/>
          <w:lang w:val="uk-UA"/>
        </w:rPr>
      </w:pPr>
    </w:p>
    <w:p w:rsidR="004D32F3" w:rsidRDefault="004D32F3" w:rsidP="000939A7">
      <w:pPr>
        <w:spacing w:before="93" w:line="240" w:lineRule="auto"/>
        <w:ind w:right="-7"/>
        <w:contextualSpacing/>
        <w:rPr>
          <w:b/>
          <w:lang w:val="uk-UA"/>
        </w:rPr>
      </w:pPr>
    </w:p>
    <w:p w:rsidR="004D32F3" w:rsidRDefault="004D32F3" w:rsidP="000939A7">
      <w:pPr>
        <w:spacing w:before="93" w:line="240" w:lineRule="auto"/>
        <w:ind w:right="-7"/>
        <w:contextualSpacing/>
        <w:rPr>
          <w:b/>
          <w:lang w:val="uk-UA"/>
        </w:rPr>
      </w:pPr>
    </w:p>
    <w:p w:rsidR="00E1457D" w:rsidRPr="000939A7" w:rsidRDefault="00E1457D" w:rsidP="000939A7">
      <w:pPr>
        <w:spacing w:before="93" w:line="240" w:lineRule="auto"/>
        <w:ind w:right="-7"/>
        <w:contextualSpacing/>
        <w:rPr>
          <w:b/>
          <w:lang w:val="uk-UA"/>
        </w:rPr>
      </w:pPr>
    </w:p>
    <w:p w:rsidR="00733B36" w:rsidRPr="000939A7" w:rsidRDefault="00733B36" w:rsidP="000939A7">
      <w:pPr>
        <w:spacing w:before="93" w:line="240" w:lineRule="auto"/>
        <w:ind w:right="-7"/>
        <w:contextualSpacing/>
        <w:rPr>
          <w:w w:val="110"/>
          <w:lang w:val="uk-UA"/>
        </w:rPr>
      </w:pPr>
    </w:p>
    <w:p w:rsidR="00BD1B09" w:rsidRDefault="00BD1B09" w:rsidP="000939A7">
      <w:pPr>
        <w:spacing w:before="93" w:line="240" w:lineRule="auto"/>
        <w:ind w:left="5664" w:right="-7" w:firstLine="708"/>
        <w:contextualSpacing/>
        <w:rPr>
          <w:b/>
          <w:w w:val="110"/>
          <w:lang w:val="uk-UA"/>
        </w:rPr>
      </w:pPr>
    </w:p>
    <w:p w:rsidR="000D486F" w:rsidRPr="00F36EDD" w:rsidRDefault="000D486F" w:rsidP="000939A7">
      <w:pPr>
        <w:spacing w:before="93" w:line="240" w:lineRule="auto"/>
        <w:ind w:left="5664" w:right="-7" w:firstLine="708"/>
        <w:contextualSpacing/>
        <w:rPr>
          <w:b/>
          <w:lang w:val="uk-UA"/>
        </w:rPr>
      </w:pPr>
      <w:r w:rsidRPr="00F36EDD">
        <w:rPr>
          <w:b/>
          <w:w w:val="110"/>
          <w:lang w:val="uk-UA"/>
        </w:rPr>
        <w:lastRenderedPageBreak/>
        <w:t>Додаток</w:t>
      </w:r>
    </w:p>
    <w:p w:rsidR="000D486F" w:rsidRPr="00F36EDD" w:rsidRDefault="000D486F" w:rsidP="000939A7">
      <w:pPr>
        <w:spacing w:before="1" w:line="240" w:lineRule="auto"/>
        <w:ind w:left="6372" w:right="-7"/>
        <w:contextualSpacing/>
        <w:rPr>
          <w:b/>
          <w:lang w:val="uk-UA"/>
        </w:rPr>
      </w:pPr>
      <w:r w:rsidRPr="00F36EDD">
        <w:rPr>
          <w:b/>
          <w:lang w:val="uk-UA"/>
        </w:rPr>
        <w:t xml:space="preserve">до рішення міської ради             </w:t>
      </w:r>
    </w:p>
    <w:p w:rsidR="000D486F" w:rsidRPr="00F36EDD" w:rsidRDefault="000D486F" w:rsidP="000939A7">
      <w:pPr>
        <w:spacing w:before="1" w:line="240" w:lineRule="auto"/>
        <w:ind w:left="5664" w:right="-7" w:firstLine="708"/>
        <w:contextualSpacing/>
        <w:rPr>
          <w:b/>
          <w:lang w:val="uk-UA"/>
        </w:rPr>
      </w:pPr>
      <w:r w:rsidRPr="00F36EDD">
        <w:rPr>
          <w:b/>
          <w:lang w:val="uk-UA"/>
        </w:rPr>
        <w:t>від 28.06.2023</w:t>
      </w:r>
    </w:p>
    <w:p w:rsidR="000D486F" w:rsidRPr="00F36EDD" w:rsidRDefault="000D486F" w:rsidP="000939A7">
      <w:pPr>
        <w:pStyle w:val="a3"/>
        <w:ind w:right="-7"/>
        <w:contextualSpacing/>
        <w:jc w:val="center"/>
        <w:rPr>
          <w:b/>
        </w:rPr>
      </w:pPr>
      <w:r w:rsidRPr="00F36EDD">
        <w:rPr>
          <w:b/>
        </w:rPr>
        <w:t>Структура</w:t>
      </w:r>
    </w:p>
    <w:p w:rsidR="000D486F" w:rsidRPr="00F36EDD" w:rsidRDefault="000D486F" w:rsidP="000939A7">
      <w:pPr>
        <w:spacing w:line="240" w:lineRule="auto"/>
        <w:ind w:right="-7"/>
        <w:contextualSpacing/>
        <w:jc w:val="center"/>
        <w:rPr>
          <w:b/>
          <w:lang w:val="uk-UA"/>
        </w:rPr>
      </w:pPr>
      <w:r w:rsidRPr="00F36EDD">
        <w:rPr>
          <w:b/>
          <w:lang w:val="uk-UA"/>
        </w:rPr>
        <w:t xml:space="preserve">Територіального центру соціального обслуговування (надання соціальних послуг)  </w:t>
      </w:r>
      <w:r w:rsidRPr="00F36EDD">
        <w:rPr>
          <w:b/>
          <w:w w:val="105"/>
          <w:lang w:val="uk-UA"/>
        </w:rPr>
        <w:t>Роменської міської ради в новій редакції</w:t>
      </w:r>
    </w:p>
    <w:p w:rsidR="000907A1" w:rsidRPr="00F36EDD" w:rsidRDefault="000907A1" w:rsidP="000939A7">
      <w:pPr>
        <w:tabs>
          <w:tab w:val="left" w:pos="0"/>
        </w:tabs>
        <w:spacing w:before="1" w:line="240" w:lineRule="auto"/>
        <w:ind w:right="-7"/>
        <w:contextualSpacing/>
        <w:rPr>
          <w:b/>
          <w:lang w:val="uk-UA"/>
        </w:rPr>
      </w:pPr>
    </w:p>
    <w:p w:rsidR="000907A1" w:rsidRPr="00F36EDD" w:rsidRDefault="000907A1" w:rsidP="000939A7">
      <w:pPr>
        <w:tabs>
          <w:tab w:val="left" w:pos="360"/>
        </w:tabs>
        <w:spacing w:before="1" w:line="240" w:lineRule="auto"/>
        <w:ind w:right="-7"/>
        <w:contextualSpacing/>
        <w:rPr>
          <w:b/>
          <w:lang w:val="uk-UA"/>
        </w:rPr>
      </w:pPr>
      <w:r w:rsidRPr="00F36EDD">
        <w:rPr>
          <w:b/>
          <w:lang w:val="uk-UA"/>
        </w:rPr>
        <w:t xml:space="preserve">1. </w:t>
      </w:r>
      <w:r w:rsidR="000D486F" w:rsidRPr="00F36EDD">
        <w:rPr>
          <w:b/>
          <w:lang w:val="uk-UA"/>
        </w:rPr>
        <w:t xml:space="preserve">Апарат Територіального центру  </w:t>
      </w:r>
    </w:p>
    <w:p w:rsidR="000907A1" w:rsidRPr="00F36EDD" w:rsidRDefault="000907A1" w:rsidP="000939A7">
      <w:pPr>
        <w:tabs>
          <w:tab w:val="left" w:pos="360"/>
        </w:tabs>
        <w:spacing w:before="1" w:line="240" w:lineRule="auto"/>
        <w:ind w:right="-7"/>
        <w:contextualSpacing/>
        <w:rPr>
          <w:lang w:val="uk-UA"/>
        </w:rPr>
      </w:pPr>
      <w:r w:rsidRPr="00F36EDD">
        <w:rPr>
          <w:lang w:val="uk-UA"/>
        </w:rPr>
        <w:t xml:space="preserve">    </w:t>
      </w:r>
      <w:r w:rsidR="008F0AED" w:rsidRPr="00F36EDD">
        <w:rPr>
          <w:lang w:val="uk-UA"/>
        </w:rPr>
        <w:t xml:space="preserve">Усього - </w:t>
      </w:r>
      <w:r w:rsidR="000D486F" w:rsidRPr="00F36EDD">
        <w:rPr>
          <w:lang w:val="uk-UA"/>
        </w:rPr>
        <w:t>11,75</w:t>
      </w:r>
    </w:p>
    <w:p w:rsidR="000D486F" w:rsidRPr="00F36EDD" w:rsidRDefault="00364C75" w:rsidP="000939A7">
      <w:pPr>
        <w:tabs>
          <w:tab w:val="left" w:pos="360"/>
        </w:tabs>
        <w:spacing w:before="1" w:line="240" w:lineRule="auto"/>
        <w:ind w:right="-7"/>
        <w:contextualSpacing/>
        <w:rPr>
          <w:b/>
          <w:lang w:val="uk-UA"/>
        </w:rPr>
      </w:pPr>
      <w:r w:rsidRPr="00F36EDD">
        <w:rPr>
          <w:w w:val="95"/>
          <w:lang w:val="uk-UA"/>
        </w:rPr>
        <w:t xml:space="preserve">1) </w:t>
      </w:r>
      <w:r w:rsidR="00CD04B6">
        <w:rPr>
          <w:lang w:val="uk-UA"/>
        </w:rPr>
        <w:t>Директор Територіального центру</w:t>
      </w:r>
      <w:r w:rsidR="00CD04B6" w:rsidRPr="00F36EDD">
        <w:rPr>
          <w:w w:val="95"/>
          <w:lang w:val="uk-UA"/>
        </w:rPr>
        <w:t xml:space="preserve"> </w:t>
      </w:r>
      <w:r w:rsidR="008F0AED" w:rsidRPr="00F36EDD">
        <w:rPr>
          <w:w w:val="95"/>
          <w:lang w:val="uk-UA"/>
        </w:rPr>
        <w:t>-</w:t>
      </w:r>
      <w:r w:rsidR="000D486F" w:rsidRPr="00F36EDD">
        <w:rPr>
          <w:w w:val="90"/>
          <w:lang w:val="uk-UA"/>
        </w:rPr>
        <w:t xml:space="preserve"> </w:t>
      </w:r>
      <w:r w:rsidR="008F0AED" w:rsidRPr="00F36EDD">
        <w:rPr>
          <w:w w:val="95"/>
          <w:lang w:val="uk-UA"/>
        </w:rPr>
        <w:t>1</w:t>
      </w:r>
      <w:r w:rsidR="000D486F" w:rsidRPr="00F36EDD">
        <w:rPr>
          <w:w w:val="95"/>
          <w:lang w:val="uk-UA"/>
        </w:rPr>
        <w:t xml:space="preserve"> </w:t>
      </w:r>
      <w:r w:rsidR="005518A4" w:rsidRPr="00F36EDD">
        <w:rPr>
          <w:lang w:val="uk-UA"/>
        </w:rPr>
        <w:t>посада</w:t>
      </w:r>
      <w:r w:rsidR="00CD04B6">
        <w:rPr>
          <w:lang w:val="uk-UA"/>
        </w:rPr>
        <w:t xml:space="preserve"> </w:t>
      </w:r>
    </w:p>
    <w:p w:rsidR="000D486F" w:rsidRPr="00F36EDD" w:rsidRDefault="00364C75" w:rsidP="000939A7">
      <w:pPr>
        <w:tabs>
          <w:tab w:val="left" w:pos="0"/>
        </w:tabs>
        <w:spacing w:line="240" w:lineRule="auto"/>
        <w:ind w:right="-7"/>
        <w:contextualSpacing/>
        <w:rPr>
          <w:lang w:val="uk-UA"/>
        </w:rPr>
      </w:pPr>
      <w:r w:rsidRPr="00F36EDD">
        <w:rPr>
          <w:lang w:val="uk-UA"/>
        </w:rPr>
        <w:t xml:space="preserve">2) </w:t>
      </w:r>
      <w:r w:rsidR="000D486F" w:rsidRPr="00F36EDD">
        <w:rPr>
          <w:lang w:val="uk-UA"/>
        </w:rPr>
        <w:t>Заступник директора - 1 посада</w:t>
      </w:r>
    </w:p>
    <w:p w:rsidR="00CD04B6" w:rsidRDefault="00364C75" w:rsidP="000939A7">
      <w:pPr>
        <w:tabs>
          <w:tab w:val="left" w:pos="0"/>
        </w:tabs>
        <w:spacing w:line="240" w:lineRule="auto"/>
        <w:ind w:right="-7"/>
        <w:contextualSpacing/>
        <w:rPr>
          <w:lang w:val="uk-UA"/>
        </w:rPr>
      </w:pPr>
      <w:r w:rsidRPr="00F36EDD">
        <w:rPr>
          <w:w w:val="95"/>
          <w:lang w:val="uk-UA"/>
        </w:rPr>
        <w:t xml:space="preserve">3) </w:t>
      </w:r>
      <w:r w:rsidR="00CD04B6">
        <w:rPr>
          <w:lang w:val="uk-UA"/>
        </w:rPr>
        <w:t>Головний бухгалтер</w:t>
      </w:r>
      <w:r w:rsidR="00CD04B6" w:rsidRPr="00F36EDD">
        <w:rPr>
          <w:w w:val="85"/>
          <w:lang w:val="uk-UA"/>
        </w:rPr>
        <w:t xml:space="preserve"> </w:t>
      </w:r>
      <w:r w:rsidR="008F0AED" w:rsidRPr="00F36EDD">
        <w:rPr>
          <w:w w:val="85"/>
          <w:lang w:val="uk-UA"/>
        </w:rPr>
        <w:t xml:space="preserve">- </w:t>
      </w:r>
      <w:r w:rsidR="000D486F" w:rsidRPr="00F36EDD">
        <w:rPr>
          <w:w w:val="95"/>
          <w:lang w:val="uk-UA"/>
        </w:rPr>
        <w:t xml:space="preserve">1 </w:t>
      </w:r>
      <w:r w:rsidR="005518A4" w:rsidRPr="00F36EDD">
        <w:rPr>
          <w:lang w:val="uk-UA"/>
        </w:rPr>
        <w:t>посада</w:t>
      </w:r>
      <w:r w:rsidR="00CD04B6">
        <w:rPr>
          <w:lang w:val="uk-UA"/>
        </w:rPr>
        <w:t xml:space="preserve"> </w:t>
      </w:r>
    </w:p>
    <w:p w:rsidR="00CD04B6" w:rsidRDefault="00364C75" w:rsidP="000939A7">
      <w:pPr>
        <w:tabs>
          <w:tab w:val="left" w:pos="0"/>
        </w:tabs>
        <w:spacing w:line="240" w:lineRule="auto"/>
        <w:ind w:right="-7"/>
        <w:contextualSpacing/>
        <w:rPr>
          <w:lang w:val="uk-UA"/>
        </w:rPr>
      </w:pPr>
      <w:r w:rsidRPr="00F36EDD">
        <w:rPr>
          <w:w w:val="95"/>
          <w:lang w:val="uk-UA"/>
        </w:rPr>
        <w:t xml:space="preserve">4) </w:t>
      </w:r>
      <w:r w:rsidR="00CD04B6">
        <w:rPr>
          <w:lang w:val="uk-UA"/>
        </w:rPr>
        <w:t xml:space="preserve">Бухгалтер (з дипломом магістра) провідний </w:t>
      </w:r>
      <w:r w:rsidR="008F0AED" w:rsidRPr="00F36EDD">
        <w:rPr>
          <w:w w:val="90"/>
          <w:lang w:val="uk-UA"/>
        </w:rPr>
        <w:t>-</w:t>
      </w:r>
      <w:r w:rsidR="000D486F" w:rsidRPr="00F36EDD">
        <w:rPr>
          <w:w w:val="90"/>
          <w:lang w:val="uk-UA"/>
        </w:rPr>
        <w:t xml:space="preserve"> </w:t>
      </w:r>
      <w:r w:rsidR="000D486F" w:rsidRPr="00F36EDD">
        <w:rPr>
          <w:w w:val="95"/>
          <w:lang w:val="uk-UA"/>
        </w:rPr>
        <w:t xml:space="preserve">2 </w:t>
      </w:r>
      <w:r w:rsidR="005518A4">
        <w:rPr>
          <w:lang w:val="uk-UA"/>
        </w:rPr>
        <w:t xml:space="preserve">посади </w:t>
      </w:r>
    </w:p>
    <w:p w:rsidR="00364C75" w:rsidRPr="00F36EDD" w:rsidRDefault="00364C75" w:rsidP="000939A7">
      <w:pPr>
        <w:tabs>
          <w:tab w:val="left" w:pos="0"/>
        </w:tabs>
        <w:spacing w:line="240" w:lineRule="auto"/>
        <w:ind w:right="-7"/>
        <w:contextualSpacing/>
        <w:rPr>
          <w:lang w:val="uk-UA"/>
        </w:rPr>
      </w:pPr>
      <w:r w:rsidRPr="00F36EDD">
        <w:rPr>
          <w:w w:val="95"/>
          <w:lang w:val="uk-UA"/>
        </w:rPr>
        <w:t xml:space="preserve">5) </w:t>
      </w:r>
      <w:r w:rsidR="000D486F" w:rsidRPr="00F36EDD">
        <w:rPr>
          <w:lang w:val="uk-UA"/>
        </w:rPr>
        <w:t xml:space="preserve">Старший інспектор з кадрів </w:t>
      </w:r>
      <w:r w:rsidR="008F0AED" w:rsidRPr="00F36EDD">
        <w:rPr>
          <w:w w:val="85"/>
          <w:lang w:val="uk-UA"/>
        </w:rPr>
        <w:t xml:space="preserve">- </w:t>
      </w:r>
      <w:r w:rsidR="000D486F" w:rsidRPr="00F36EDD">
        <w:rPr>
          <w:lang w:val="uk-UA"/>
        </w:rPr>
        <w:t>1 посада</w:t>
      </w:r>
    </w:p>
    <w:p w:rsidR="005518A4" w:rsidRDefault="00364C75" w:rsidP="000939A7">
      <w:pPr>
        <w:tabs>
          <w:tab w:val="left" w:pos="0"/>
        </w:tabs>
        <w:spacing w:line="240" w:lineRule="auto"/>
        <w:ind w:right="-7"/>
        <w:contextualSpacing/>
        <w:rPr>
          <w:lang w:val="uk-UA"/>
        </w:rPr>
      </w:pPr>
      <w:r w:rsidRPr="00F36EDD">
        <w:rPr>
          <w:lang w:val="uk-UA"/>
        </w:rPr>
        <w:t xml:space="preserve">6) </w:t>
      </w:r>
      <w:r w:rsidR="00CD04B6">
        <w:rPr>
          <w:lang w:val="uk-UA"/>
        </w:rPr>
        <w:t xml:space="preserve">Фахівець із соціальної роботи І категорії </w:t>
      </w:r>
      <w:r w:rsidR="008F0AED" w:rsidRPr="00F36EDD">
        <w:rPr>
          <w:w w:val="85"/>
          <w:lang w:val="uk-UA"/>
        </w:rPr>
        <w:t>-</w:t>
      </w:r>
      <w:r w:rsidR="000D486F" w:rsidRPr="00F36EDD">
        <w:rPr>
          <w:w w:val="85"/>
          <w:lang w:val="uk-UA"/>
        </w:rPr>
        <w:t xml:space="preserve"> </w:t>
      </w:r>
      <w:r w:rsidR="000D486F" w:rsidRPr="00F36EDD">
        <w:rPr>
          <w:w w:val="95"/>
          <w:lang w:val="uk-UA"/>
        </w:rPr>
        <w:t xml:space="preserve">1 </w:t>
      </w:r>
      <w:r w:rsidR="005518A4" w:rsidRPr="00F36EDD">
        <w:rPr>
          <w:lang w:val="uk-UA"/>
        </w:rPr>
        <w:t>посада</w:t>
      </w:r>
      <w:r w:rsidR="005518A4">
        <w:rPr>
          <w:lang w:val="uk-UA"/>
        </w:rPr>
        <w:t xml:space="preserve"> </w:t>
      </w:r>
    </w:p>
    <w:p w:rsidR="005518A4" w:rsidRPr="005518A4" w:rsidRDefault="00364C75" w:rsidP="000939A7">
      <w:pPr>
        <w:tabs>
          <w:tab w:val="left" w:pos="0"/>
        </w:tabs>
        <w:spacing w:line="240" w:lineRule="auto"/>
        <w:ind w:right="-7"/>
        <w:contextualSpacing/>
        <w:rPr>
          <w:lang w:val="uk-UA"/>
        </w:rPr>
      </w:pPr>
      <w:r w:rsidRPr="00F36EDD">
        <w:rPr>
          <w:w w:val="95"/>
          <w:lang w:val="uk-UA"/>
        </w:rPr>
        <w:t xml:space="preserve">7) </w:t>
      </w:r>
      <w:r w:rsidR="005518A4">
        <w:rPr>
          <w:lang w:val="uk-UA"/>
        </w:rPr>
        <w:t>Юрисконсульт</w:t>
      </w:r>
      <w:r w:rsidR="005518A4" w:rsidRPr="00F36EDD">
        <w:rPr>
          <w:w w:val="95"/>
          <w:lang w:val="uk-UA"/>
        </w:rPr>
        <w:t xml:space="preserve"> </w:t>
      </w:r>
      <w:r w:rsidR="000907A1" w:rsidRPr="00F36EDD">
        <w:rPr>
          <w:w w:val="95"/>
          <w:lang w:val="uk-UA"/>
        </w:rPr>
        <w:t xml:space="preserve">- </w:t>
      </w:r>
      <w:r w:rsidR="000D486F" w:rsidRPr="00F36EDD">
        <w:rPr>
          <w:w w:val="95"/>
          <w:lang w:val="uk-UA"/>
        </w:rPr>
        <w:t xml:space="preserve">1 </w:t>
      </w:r>
      <w:r w:rsidR="005518A4" w:rsidRPr="00F36EDD">
        <w:rPr>
          <w:lang w:val="uk-UA"/>
        </w:rPr>
        <w:t>посада</w:t>
      </w:r>
    </w:p>
    <w:p w:rsidR="00364C75" w:rsidRPr="00F36EDD" w:rsidRDefault="00364C75" w:rsidP="000939A7">
      <w:pPr>
        <w:tabs>
          <w:tab w:val="left" w:pos="0"/>
        </w:tabs>
        <w:spacing w:line="240" w:lineRule="auto"/>
        <w:ind w:right="-7"/>
        <w:contextualSpacing/>
        <w:rPr>
          <w:w w:val="95"/>
          <w:lang w:val="uk-UA"/>
        </w:rPr>
      </w:pPr>
      <w:r w:rsidRPr="00F36EDD">
        <w:rPr>
          <w:w w:val="95"/>
          <w:lang w:val="uk-UA"/>
        </w:rPr>
        <w:t xml:space="preserve">8) </w:t>
      </w:r>
      <w:r w:rsidR="005518A4">
        <w:rPr>
          <w:lang w:val="uk-UA"/>
        </w:rPr>
        <w:t>Завідувач господарства</w:t>
      </w:r>
      <w:r w:rsidR="005518A4" w:rsidRPr="00F36EDD">
        <w:rPr>
          <w:w w:val="95"/>
          <w:lang w:val="uk-UA"/>
        </w:rPr>
        <w:t xml:space="preserve"> </w:t>
      </w:r>
      <w:r w:rsidR="000907A1" w:rsidRPr="00F36EDD">
        <w:rPr>
          <w:w w:val="95"/>
          <w:lang w:val="uk-UA"/>
        </w:rPr>
        <w:t xml:space="preserve">- </w:t>
      </w:r>
      <w:r w:rsidR="000D486F" w:rsidRPr="00F36EDD">
        <w:rPr>
          <w:w w:val="95"/>
          <w:lang w:val="uk-UA"/>
        </w:rPr>
        <w:t xml:space="preserve">0,5 </w:t>
      </w:r>
      <w:r w:rsidR="005518A4">
        <w:rPr>
          <w:lang w:val="uk-UA"/>
        </w:rPr>
        <w:t>посади</w:t>
      </w:r>
    </w:p>
    <w:p w:rsidR="00364C75" w:rsidRPr="00F36EDD" w:rsidRDefault="00364C75" w:rsidP="000939A7">
      <w:pPr>
        <w:tabs>
          <w:tab w:val="left" w:pos="0"/>
        </w:tabs>
        <w:spacing w:line="240" w:lineRule="auto"/>
        <w:ind w:right="-7"/>
        <w:contextualSpacing/>
        <w:rPr>
          <w:w w:val="95"/>
          <w:lang w:val="uk-UA"/>
        </w:rPr>
      </w:pPr>
      <w:r w:rsidRPr="00F36EDD">
        <w:rPr>
          <w:w w:val="95"/>
          <w:lang w:val="uk-UA"/>
        </w:rPr>
        <w:t xml:space="preserve">9) </w:t>
      </w:r>
      <w:r w:rsidR="005518A4">
        <w:rPr>
          <w:lang w:val="uk-UA"/>
        </w:rPr>
        <w:t>Інженер з охорони праці</w:t>
      </w:r>
      <w:r w:rsidR="005518A4" w:rsidRPr="00F36EDD">
        <w:rPr>
          <w:w w:val="90"/>
          <w:lang w:val="uk-UA"/>
        </w:rPr>
        <w:t xml:space="preserve"> </w:t>
      </w:r>
      <w:r w:rsidR="000907A1" w:rsidRPr="00F36EDD">
        <w:rPr>
          <w:w w:val="90"/>
          <w:lang w:val="uk-UA"/>
        </w:rPr>
        <w:t xml:space="preserve">- </w:t>
      </w:r>
      <w:r w:rsidR="000D486F" w:rsidRPr="00F36EDD">
        <w:rPr>
          <w:w w:val="95"/>
          <w:lang w:val="uk-UA"/>
        </w:rPr>
        <w:t xml:space="preserve">0,5 </w:t>
      </w:r>
      <w:r w:rsidR="005518A4">
        <w:rPr>
          <w:lang w:val="uk-UA"/>
        </w:rPr>
        <w:t xml:space="preserve">посади </w:t>
      </w:r>
    </w:p>
    <w:p w:rsidR="00364C75" w:rsidRPr="00F36EDD" w:rsidRDefault="00364C75" w:rsidP="000939A7">
      <w:pPr>
        <w:tabs>
          <w:tab w:val="left" w:pos="0"/>
        </w:tabs>
        <w:spacing w:line="240" w:lineRule="auto"/>
        <w:ind w:right="-7"/>
        <w:contextualSpacing/>
        <w:rPr>
          <w:w w:val="95"/>
          <w:lang w:val="uk-UA"/>
        </w:rPr>
      </w:pPr>
      <w:r w:rsidRPr="00F36EDD">
        <w:rPr>
          <w:w w:val="95"/>
          <w:lang w:val="uk-UA"/>
        </w:rPr>
        <w:t xml:space="preserve">10) </w:t>
      </w:r>
      <w:r w:rsidR="005518A4">
        <w:rPr>
          <w:lang w:val="uk-UA"/>
        </w:rPr>
        <w:t>Психолог</w:t>
      </w:r>
      <w:r w:rsidR="005518A4">
        <w:rPr>
          <w:w w:val="95"/>
          <w:lang w:val="uk-UA"/>
        </w:rPr>
        <w:t xml:space="preserve"> </w:t>
      </w:r>
      <w:r w:rsidR="000907A1" w:rsidRPr="00F36EDD">
        <w:rPr>
          <w:w w:val="90"/>
          <w:lang w:val="uk-UA"/>
        </w:rPr>
        <w:t>-</w:t>
      </w:r>
      <w:r w:rsidR="000D486F" w:rsidRPr="00F36EDD">
        <w:rPr>
          <w:w w:val="90"/>
          <w:lang w:val="uk-UA"/>
        </w:rPr>
        <w:t xml:space="preserve"> </w:t>
      </w:r>
      <w:r w:rsidR="000D486F" w:rsidRPr="00F36EDD">
        <w:rPr>
          <w:w w:val="95"/>
          <w:lang w:val="uk-UA"/>
        </w:rPr>
        <w:t xml:space="preserve">2 </w:t>
      </w:r>
      <w:r w:rsidR="005518A4">
        <w:rPr>
          <w:lang w:val="uk-UA"/>
        </w:rPr>
        <w:t>посади</w:t>
      </w:r>
    </w:p>
    <w:p w:rsidR="00364C75" w:rsidRPr="00F36EDD" w:rsidRDefault="00364C75" w:rsidP="000939A7">
      <w:pPr>
        <w:tabs>
          <w:tab w:val="left" w:pos="0"/>
        </w:tabs>
        <w:spacing w:line="240" w:lineRule="auto"/>
        <w:ind w:right="-7"/>
        <w:contextualSpacing/>
        <w:rPr>
          <w:w w:val="95"/>
          <w:lang w:val="uk-UA"/>
        </w:rPr>
      </w:pPr>
      <w:r w:rsidRPr="00F36EDD">
        <w:rPr>
          <w:w w:val="95"/>
          <w:lang w:val="uk-UA"/>
        </w:rPr>
        <w:t xml:space="preserve">11) </w:t>
      </w:r>
      <w:r w:rsidR="000D486F" w:rsidRPr="00F36EDD">
        <w:rPr>
          <w:lang w:val="uk-UA"/>
        </w:rPr>
        <w:t xml:space="preserve">Прибиральник службових приміщень </w:t>
      </w:r>
      <w:r w:rsidR="000907A1" w:rsidRPr="00F36EDD">
        <w:rPr>
          <w:w w:val="85"/>
          <w:lang w:val="uk-UA"/>
        </w:rPr>
        <w:t>-</w:t>
      </w:r>
      <w:r w:rsidR="000D486F" w:rsidRPr="00F36EDD">
        <w:rPr>
          <w:w w:val="85"/>
          <w:lang w:val="uk-UA"/>
        </w:rPr>
        <w:t xml:space="preserve"> </w:t>
      </w:r>
      <w:r w:rsidRPr="00F36EDD">
        <w:rPr>
          <w:lang w:val="uk-UA"/>
        </w:rPr>
        <w:t>0,75 посади</w:t>
      </w:r>
    </w:p>
    <w:p w:rsidR="000907A1" w:rsidRPr="00F36EDD" w:rsidRDefault="000907A1" w:rsidP="000939A7">
      <w:pPr>
        <w:tabs>
          <w:tab w:val="left" w:pos="0"/>
        </w:tabs>
        <w:spacing w:before="53" w:line="240" w:lineRule="auto"/>
        <w:ind w:right="-7"/>
        <w:contextualSpacing/>
        <w:rPr>
          <w:b/>
          <w:lang w:val="uk-UA"/>
        </w:rPr>
      </w:pPr>
    </w:p>
    <w:p w:rsidR="000907A1" w:rsidRPr="00F36EDD" w:rsidRDefault="000907A1" w:rsidP="000939A7">
      <w:pPr>
        <w:tabs>
          <w:tab w:val="left" w:pos="0"/>
        </w:tabs>
        <w:spacing w:before="53" w:line="240" w:lineRule="auto"/>
        <w:ind w:right="-7"/>
        <w:contextualSpacing/>
        <w:rPr>
          <w:b/>
          <w:lang w:val="uk-UA"/>
        </w:rPr>
      </w:pPr>
      <w:r w:rsidRPr="00F36EDD">
        <w:rPr>
          <w:b/>
          <w:lang w:val="uk-UA"/>
        </w:rPr>
        <w:t xml:space="preserve">2. </w:t>
      </w:r>
      <w:r w:rsidR="000D486F" w:rsidRPr="00F36EDD">
        <w:rPr>
          <w:b/>
          <w:lang w:val="uk-UA"/>
        </w:rPr>
        <w:t xml:space="preserve">Відділення соціальної допомоги вдома    </w:t>
      </w:r>
    </w:p>
    <w:p w:rsidR="00364C75" w:rsidRPr="00F36EDD" w:rsidRDefault="000907A1" w:rsidP="000939A7">
      <w:pPr>
        <w:tabs>
          <w:tab w:val="left" w:pos="0"/>
        </w:tabs>
        <w:spacing w:before="53" w:line="240" w:lineRule="auto"/>
        <w:ind w:right="-7"/>
        <w:contextualSpacing/>
        <w:rPr>
          <w:b/>
          <w:lang w:val="uk-UA"/>
        </w:rPr>
      </w:pPr>
      <w:r w:rsidRPr="00F36EDD">
        <w:rPr>
          <w:b/>
          <w:lang w:val="uk-UA"/>
        </w:rPr>
        <w:t xml:space="preserve">    </w:t>
      </w:r>
      <w:r w:rsidR="000D486F" w:rsidRPr="00F36EDD">
        <w:rPr>
          <w:lang w:val="uk-UA"/>
        </w:rPr>
        <w:t xml:space="preserve">Усього </w:t>
      </w:r>
      <w:r w:rsidR="003D347B">
        <w:rPr>
          <w:w w:val="90"/>
          <w:lang w:val="uk-UA"/>
        </w:rPr>
        <w:t>-</w:t>
      </w:r>
      <w:r w:rsidR="000D486F" w:rsidRPr="00F36EDD">
        <w:rPr>
          <w:w w:val="90"/>
          <w:lang w:val="uk-UA"/>
        </w:rPr>
        <w:t xml:space="preserve"> </w:t>
      </w:r>
      <w:r w:rsidRPr="00F36EDD">
        <w:rPr>
          <w:lang w:val="uk-UA"/>
        </w:rPr>
        <w:t>71,</w:t>
      </w:r>
      <w:r w:rsidR="000D486F" w:rsidRPr="00F36EDD">
        <w:rPr>
          <w:lang w:val="uk-UA"/>
        </w:rPr>
        <w:t>5</w:t>
      </w:r>
    </w:p>
    <w:p w:rsidR="00364C75" w:rsidRPr="00F36EDD" w:rsidRDefault="000D486F" w:rsidP="000939A7">
      <w:pPr>
        <w:tabs>
          <w:tab w:val="left" w:pos="0"/>
        </w:tabs>
        <w:spacing w:line="240" w:lineRule="auto"/>
        <w:ind w:right="-6"/>
        <w:contextualSpacing/>
        <w:rPr>
          <w:lang w:val="uk-UA"/>
        </w:rPr>
      </w:pPr>
      <w:r w:rsidRPr="00F36EDD">
        <w:rPr>
          <w:lang w:val="uk-UA"/>
        </w:rPr>
        <w:t>1) Завідувач відділення соціальної допомоги вдома - 1 посада</w:t>
      </w:r>
    </w:p>
    <w:p w:rsidR="00364C75" w:rsidRPr="00F36EDD" w:rsidRDefault="00364C75" w:rsidP="000939A7">
      <w:pPr>
        <w:tabs>
          <w:tab w:val="left" w:pos="0"/>
        </w:tabs>
        <w:spacing w:line="240" w:lineRule="auto"/>
        <w:ind w:right="-6"/>
        <w:contextualSpacing/>
        <w:rPr>
          <w:w w:val="90"/>
          <w:lang w:val="uk-UA"/>
        </w:rPr>
      </w:pPr>
      <w:r w:rsidRPr="00F36EDD">
        <w:rPr>
          <w:lang w:val="uk-UA"/>
        </w:rPr>
        <w:t xml:space="preserve">2) </w:t>
      </w:r>
      <w:r w:rsidR="003D347B">
        <w:rPr>
          <w:lang w:val="uk-UA"/>
        </w:rPr>
        <w:t xml:space="preserve">Фахівець із соціальної роботи вдома ІІ категорії </w:t>
      </w:r>
      <w:r w:rsidR="000907A1" w:rsidRPr="00F36EDD">
        <w:rPr>
          <w:w w:val="85"/>
          <w:lang w:val="uk-UA"/>
        </w:rPr>
        <w:t xml:space="preserve">- </w:t>
      </w:r>
      <w:r w:rsidR="000D486F" w:rsidRPr="00F36EDD">
        <w:rPr>
          <w:w w:val="85"/>
          <w:lang w:val="uk-UA"/>
        </w:rPr>
        <w:t xml:space="preserve">1 </w:t>
      </w:r>
      <w:r w:rsidR="005518A4" w:rsidRPr="00F36EDD">
        <w:rPr>
          <w:lang w:val="uk-UA"/>
        </w:rPr>
        <w:t>посада</w:t>
      </w:r>
    </w:p>
    <w:p w:rsidR="00364C75" w:rsidRPr="00F36EDD" w:rsidRDefault="00364C75" w:rsidP="000939A7">
      <w:pPr>
        <w:tabs>
          <w:tab w:val="left" w:pos="0"/>
        </w:tabs>
        <w:spacing w:line="240" w:lineRule="auto"/>
        <w:ind w:right="-6"/>
        <w:contextualSpacing/>
        <w:rPr>
          <w:lang w:val="uk-UA"/>
        </w:rPr>
      </w:pPr>
      <w:r w:rsidRPr="00F36EDD">
        <w:rPr>
          <w:w w:val="90"/>
          <w:lang w:val="uk-UA"/>
        </w:rPr>
        <w:t xml:space="preserve">3) </w:t>
      </w:r>
      <w:r w:rsidR="000D486F" w:rsidRPr="00F36EDD">
        <w:rPr>
          <w:lang w:val="uk-UA"/>
        </w:rPr>
        <w:t>Фахівець із соці</w:t>
      </w:r>
      <w:r w:rsidR="000907A1" w:rsidRPr="00F36EDD">
        <w:rPr>
          <w:lang w:val="uk-UA"/>
        </w:rPr>
        <w:t xml:space="preserve">альної допомоги вдома провідний - </w:t>
      </w:r>
      <w:r w:rsidR="000D486F" w:rsidRPr="00F36EDD">
        <w:rPr>
          <w:lang w:val="uk-UA"/>
        </w:rPr>
        <w:t>1 посада</w:t>
      </w:r>
      <w:r w:rsidR="003D347B">
        <w:rPr>
          <w:lang w:val="uk-UA"/>
        </w:rPr>
        <w:t xml:space="preserve"> </w:t>
      </w:r>
    </w:p>
    <w:p w:rsidR="005518A4" w:rsidRDefault="00364C75" w:rsidP="000939A7">
      <w:pPr>
        <w:tabs>
          <w:tab w:val="left" w:pos="0"/>
        </w:tabs>
        <w:spacing w:line="240" w:lineRule="auto"/>
        <w:ind w:right="-6"/>
        <w:contextualSpacing/>
        <w:rPr>
          <w:w w:val="95"/>
          <w:lang w:val="uk-UA"/>
        </w:rPr>
      </w:pPr>
      <w:r w:rsidRPr="00F36EDD">
        <w:rPr>
          <w:lang w:val="uk-UA"/>
        </w:rPr>
        <w:t xml:space="preserve">4) </w:t>
      </w:r>
      <w:r w:rsidR="003D347B">
        <w:rPr>
          <w:lang w:val="uk-UA"/>
        </w:rPr>
        <w:t>Соціальний працівник</w:t>
      </w:r>
      <w:r w:rsidR="003D347B" w:rsidRPr="00F36EDD">
        <w:rPr>
          <w:w w:val="95"/>
          <w:lang w:val="uk-UA"/>
        </w:rPr>
        <w:t xml:space="preserve"> </w:t>
      </w:r>
      <w:r w:rsidR="005518A4">
        <w:rPr>
          <w:lang w:val="uk-UA"/>
        </w:rPr>
        <w:t>І категорії</w:t>
      </w:r>
      <w:r w:rsidR="005518A4" w:rsidRPr="00F36EDD">
        <w:rPr>
          <w:w w:val="95"/>
          <w:lang w:val="uk-UA"/>
        </w:rPr>
        <w:t xml:space="preserve"> </w:t>
      </w:r>
      <w:r w:rsidR="000907A1" w:rsidRPr="00F36EDD">
        <w:rPr>
          <w:w w:val="95"/>
          <w:lang w:val="uk-UA"/>
        </w:rPr>
        <w:t xml:space="preserve">- </w:t>
      </w:r>
      <w:r w:rsidR="000D486F" w:rsidRPr="00F36EDD">
        <w:rPr>
          <w:w w:val="95"/>
          <w:lang w:val="uk-UA"/>
        </w:rPr>
        <w:t xml:space="preserve">1 </w:t>
      </w:r>
      <w:r w:rsidR="005518A4" w:rsidRPr="00F36EDD">
        <w:rPr>
          <w:lang w:val="uk-UA"/>
        </w:rPr>
        <w:t>посада</w:t>
      </w:r>
      <w:r w:rsidR="005518A4" w:rsidRPr="00F36EDD">
        <w:rPr>
          <w:w w:val="95"/>
          <w:lang w:val="uk-UA"/>
        </w:rPr>
        <w:t xml:space="preserve"> </w:t>
      </w:r>
    </w:p>
    <w:p w:rsidR="00364C75" w:rsidRPr="00F36EDD" w:rsidRDefault="00364C75" w:rsidP="000939A7">
      <w:pPr>
        <w:tabs>
          <w:tab w:val="left" w:pos="0"/>
        </w:tabs>
        <w:spacing w:line="240" w:lineRule="auto"/>
        <w:ind w:right="-6"/>
        <w:contextualSpacing/>
        <w:rPr>
          <w:w w:val="95"/>
          <w:lang w:val="uk-UA"/>
        </w:rPr>
      </w:pPr>
      <w:r w:rsidRPr="00F36EDD">
        <w:rPr>
          <w:w w:val="95"/>
          <w:lang w:val="uk-UA"/>
        </w:rPr>
        <w:t xml:space="preserve">5) </w:t>
      </w:r>
      <w:r w:rsidR="003D347B">
        <w:rPr>
          <w:lang w:val="uk-UA"/>
        </w:rPr>
        <w:t>Соціальний працівник</w:t>
      </w:r>
      <w:r w:rsidR="003D347B" w:rsidRPr="00F36EDD">
        <w:rPr>
          <w:w w:val="95"/>
          <w:lang w:val="uk-UA"/>
        </w:rPr>
        <w:t xml:space="preserve"> </w:t>
      </w:r>
      <w:r w:rsidR="005518A4">
        <w:rPr>
          <w:lang w:val="uk-UA"/>
        </w:rPr>
        <w:t>без категорії</w:t>
      </w:r>
      <w:r w:rsidR="005518A4" w:rsidRPr="00F36EDD">
        <w:rPr>
          <w:w w:val="90"/>
          <w:lang w:val="uk-UA"/>
        </w:rPr>
        <w:t xml:space="preserve"> </w:t>
      </w:r>
      <w:r w:rsidR="000907A1" w:rsidRPr="00F36EDD">
        <w:rPr>
          <w:w w:val="90"/>
          <w:lang w:val="uk-UA"/>
        </w:rPr>
        <w:t xml:space="preserve">- </w:t>
      </w:r>
      <w:r w:rsidR="000D486F" w:rsidRPr="00F36EDD">
        <w:rPr>
          <w:w w:val="95"/>
          <w:lang w:val="uk-UA"/>
        </w:rPr>
        <w:t xml:space="preserve">1 </w:t>
      </w:r>
      <w:r w:rsidR="005518A4" w:rsidRPr="00F36EDD">
        <w:rPr>
          <w:lang w:val="uk-UA"/>
        </w:rPr>
        <w:t>посада</w:t>
      </w:r>
    </w:p>
    <w:p w:rsidR="000907A1" w:rsidRPr="00F36EDD" w:rsidRDefault="00364C75" w:rsidP="000939A7">
      <w:pPr>
        <w:tabs>
          <w:tab w:val="left" w:pos="0"/>
        </w:tabs>
        <w:spacing w:line="240" w:lineRule="auto"/>
        <w:ind w:right="-6"/>
        <w:contextualSpacing/>
        <w:rPr>
          <w:noProof/>
          <w:w w:val="97"/>
          <w:position w:val="-4"/>
          <w:lang w:val="uk-UA" w:eastAsia="ru-RU"/>
        </w:rPr>
      </w:pPr>
      <w:r w:rsidRPr="00F36EDD">
        <w:rPr>
          <w:w w:val="95"/>
          <w:lang w:val="uk-UA"/>
        </w:rPr>
        <w:t>6)</w:t>
      </w:r>
      <w:r w:rsidR="003D347B" w:rsidRPr="003D347B">
        <w:rPr>
          <w:lang w:val="uk-UA"/>
        </w:rPr>
        <w:t xml:space="preserve"> </w:t>
      </w:r>
      <w:r w:rsidR="003D347B">
        <w:rPr>
          <w:lang w:val="uk-UA"/>
        </w:rPr>
        <w:t>Соціальний робітник – 66,5 посади</w:t>
      </w:r>
    </w:p>
    <w:p w:rsidR="000907A1" w:rsidRPr="00F36EDD" w:rsidRDefault="000907A1" w:rsidP="000939A7">
      <w:pPr>
        <w:tabs>
          <w:tab w:val="left" w:pos="0"/>
        </w:tabs>
        <w:spacing w:line="240" w:lineRule="auto"/>
        <w:ind w:right="-6"/>
        <w:contextualSpacing/>
        <w:rPr>
          <w:noProof/>
          <w:w w:val="97"/>
          <w:position w:val="-4"/>
          <w:lang w:val="uk-UA" w:eastAsia="ru-RU"/>
        </w:rPr>
      </w:pPr>
    </w:p>
    <w:p w:rsidR="000D486F" w:rsidRPr="00F36EDD" w:rsidRDefault="000907A1" w:rsidP="000939A7">
      <w:pPr>
        <w:tabs>
          <w:tab w:val="left" w:pos="0"/>
        </w:tabs>
        <w:spacing w:before="53" w:line="240" w:lineRule="auto"/>
        <w:ind w:right="-7"/>
        <w:contextualSpacing/>
        <w:rPr>
          <w:b/>
          <w:lang w:val="uk-UA"/>
        </w:rPr>
      </w:pPr>
      <w:r w:rsidRPr="00F36EDD">
        <w:rPr>
          <w:b/>
          <w:lang w:val="uk-UA"/>
        </w:rPr>
        <w:t xml:space="preserve">3. </w:t>
      </w:r>
      <w:r w:rsidR="000D486F" w:rsidRPr="00F36EDD">
        <w:rPr>
          <w:b/>
          <w:w w:val="95"/>
          <w:lang w:val="uk-UA"/>
        </w:rPr>
        <w:t>Відділення денного перебування</w:t>
      </w:r>
    </w:p>
    <w:p w:rsidR="00364C75" w:rsidRPr="00F36EDD" w:rsidRDefault="000907A1" w:rsidP="000939A7">
      <w:pPr>
        <w:spacing w:before="39" w:line="240" w:lineRule="auto"/>
        <w:ind w:right="-7"/>
        <w:contextualSpacing/>
        <w:rPr>
          <w:lang w:val="uk-UA"/>
        </w:rPr>
      </w:pPr>
      <w:r w:rsidRPr="00F36EDD">
        <w:rPr>
          <w:w w:val="90"/>
          <w:lang w:val="uk-UA"/>
        </w:rPr>
        <w:t xml:space="preserve">    </w:t>
      </w:r>
      <w:r w:rsidR="00CD04B6">
        <w:rPr>
          <w:lang w:val="uk-UA"/>
        </w:rPr>
        <w:t>Усього</w:t>
      </w:r>
      <w:r w:rsidR="00CD04B6" w:rsidRPr="00F36EDD">
        <w:rPr>
          <w:w w:val="90"/>
          <w:lang w:val="uk-UA"/>
        </w:rPr>
        <w:t xml:space="preserve"> </w:t>
      </w:r>
      <w:r w:rsidRPr="00F36EDD">
        <w:rPr>
          <w:w w:val="90"/>
          <w:lang w:val="uk-UA"/>
        </w:rPr>
        <w:t>-</w:t>
      </w:r>
      <w:r w:rsidR="000D486F" w:rsidRPr="00F36EDD">
        <w:rPr>
          <w:w w:val="90"/>
          <w:lang w:val="uk-UA"/>
        </w:rPr>
        <w:t xml:space="preserve"> 4</w:t>
      </w:r>
    </w:p>
    <w:p w:rsidR="00CD04B6" w:rsidRDefault="00364C75" w:rsidP="000939A7">
      <w:pPr>
        <w:spacing w:before="39" w:line="240" w:lineRule="auto"/>
        <w:ind w:right="-7"/>
        <w:contextualSpacing/>
        <w:rPr>
          <w:lang w:val="uk-UA"/>
        </w:rPr>
      </w:pPr>
      <w:r w:rsidRPr="00F36EDD">
        <w:rPr>
          <w:lang w:val="uk-UA"/>
        </w:rPr>
        <w:t xml:space="preserve">1) </w:t>
      </w:r>
      <w:r w:rsidR="000D486F" w:rsidRPr="00F36EDD">
        <w:rPr>
          <w:lang w:val="uk-UA"/>
        </w:rPr>
        <w:t>Завідувач відділення - 1 посада</w:t>
      </w:r>
      <w:r w:rsidR="00CD04B6">
        <w:rPr>
          <w:lang w:val="uk-UA"/>
        </w:rPr>
        <w:t xml:space="preserve"> </w:t>
      </w:r>
    </w:p>
    <w:p w:rsidR="00CD04B6" w:rsidRDefault="00364C75" w:rsidP="000939A7">
      <w:pPr>
        <w:spacing w:before="39" w:line="240" w:lineRule="auto"/>
        <w:ind w:right="-7"/>
        <w:contextualSpacing/>
        <w:rPr>
          <w:lang w:val="uk-UA"/>
        </w:rPr>
      </w:pPr>
      <w:r w:rsidRPr="00F36EDD">
        <w:rPr>
          <w:lang w:val="uk-UA"/>
        </w:rPr>
        <w:t xml:space="preserve">2) </w:t>
      </w:r>
      <w:r w:rsidR="00CD04B6">
        <w:rPr>
          <w:lang w:val="uk-UA"/>
        </w:rPr>
        <w:t>Соціальний працівник без категорії</w:t>
      </w:r>
      <w:r w:rsidR="00CD04B6" w:rsidRPr="00F36EDD">
        <w:rPr>
          <w:w w:val="95"/>
          <w:lang w:val="uk-UA"/>
        </w:rPr>
        <w:t xml:space="preserve"> </w:t>
      </w:r>
      <w:r w:rsidR="000907A1" w:rsidRPr="00F36EDD">
        <w:rPr>
          <w:w w:val="95"/>
          <w:lang w:val="uk-UA"/>
        </w:rPr>
        <w:t>-</w:t>
      </w:r>
      <w:r w:rsidR="000907A1" w:rsidRPr="00F36EDD">
        <w:rPr>
          <w:w w:val="90"/>
          <w:lang w:val="uk-UA"/>
        </w:rPr>
        <w:t xml:space="preserve"> 1</w:t>
      </w:r>
      <w:r w:rsidR="000D486F" w:rsidRPr="00F36EDD">
        <w:rPr>
          <w:w w:val="90"/>
          <w:lang w:val="uk-UA"/>
        </w:rPr>
        <w:t xml:space="preserve"> </w:t>
      </w:r>
      <w:r w:rsidR="003D347B" w:rsidRPr="00F36EDD">
        <w:rPr>
          <w:lang w:val="uk-UA"/>
        </w:rPr>
        <w:t>посада</w:t>
      </w:r>
      <w:r w:rsidR="005518A4">
        <w:rPr>
          <w:lang w:val="uk-UA"/>
        </w:rPr>
        <w:t xml:space="preserve"> </w:t>
      </w:r>
    </w:p>
    <w:p w:rsidR="003D347B" w:rsidRPr="00F36EDD" w:rsidRDefault="00364C75" w:rsidP="000939A7">
      <w:pPr>
        <w:spacing w:before="39" w:line="240" w:lineRule="auto"/>
        <w:ind w:right="-7"/>
        <w:contextualSpacing/>
        <w:rPr>
          <w:w w:val="95"/>
          <w:lang w:val="uk-UA"/>
        </w:rPr>
      </w:pPr>
      <w:r w:rsidRPr="00F36EDD">
        <w:rPr>
          <w:w w:val="95"/>
          <w:lang w:val="uk-UA"/>
        </w:rPr>
        <w:t xml:space="preserve">3) </w:t>
      </w:r>
      <w:r w:rsidR="005518A4">
        <w:rPr>
          <w:lang w:val="uk-UA"/>
        </w:rPr>
        <w:t>Організатор культурно-</w:t>
      </w:r>
      <w:proofErr w:type="spellStart"/>
      <w:r w:rsidR="005518A4">
        <w:rPr>
          <w:lang w:val="uk-UA"/>
        </w:rPr>
        <w:t>дозвіллєвої</w:t>
      </w:r>
      <w:proofErr w:type="spellEnd"/>
      <w:r w:rsidR="005518A4">
        <w:rPr>
          <w:lang w:val="uk-UA"/>
        </w:rPr>
        <w:t xml:space="preserve"> діяльності</w:t>
      </w:r>
      <w:r w:rsidR="005518A4" w:rsidRPr="00F36EDD">
        <w:rPr>
          <w:w w:val="95"/>
          <w:lang w:val="uk-UA"/>
        </w:rPr>
        <w:t xml:space="preserve"> </w:t>
      </w:r>
      <w:r w:rsidR="000907A1" w:rsidRPr="00F36EDD">
        <w:rPr>
          <w:w w:val="95"/>
          <w:lang w:val="uk-UA"/>
        </w:rPr>
        <w:t xml:space="preserve">- </w:t>
      </w:r>
      <w:r w:rsidR="000D486F" w:rsidRPr="00F36EDD">
        <w:rPr>
          <w:w w:val="95"/>
          <w:lang w:val="uk-UA"/>
        </w:rPr>
        <w:t xml:space="preserve">0,5 </w:t>
      </w:r>
      <w:r w:rsidR="003D347B">
        <w:rPr>
          <w:lang w:val="uk-UA"/>
        </w:rPr>
        <w:t>посади</w:t>
      </w:r>
      <w:r w:rsidR="005518A4">
        <w:rPr>
          <w:lang w:val="uk-UA"/>
        </w:rPr>
        <w:t xml:space="preserve">  </w:t>
      </w:r>
    </w:p>
    <w:p w:rsidR="00364C75" w:rsidRPr="00F36EDD" w:rsidRDefault="00364C75" w:rsidP="00CD04B6">
      <w:pPr>
        <w:spacing w:before="39" w:line="240" w:lineRule="auto"/>
        <w:ind w:right="-7"/>
        <w:contextualSpacing/>
        <w:rPr>
          <w:w w:val="95"/>
          <w:lang w:val="uk-UA"/>
        </w:rPr>
      </w:pPr>
      <w:r w:rsidRPr="00F36EDD">
        <w:rPr>
          <w:w w:val="95"/>
          <w:lang w:val="uk-UA"/>
        </w:rPr>
        <w:t xml:space="preserve">4) </w:t>
      </w:r>
      <w:r w:rsidR="00CD04B6">
        <w:rPr>
          <w:lang w:val="uk-UA"/>
        </w:rPr>
        <w:t>Інструктор з трудової адаптації</w:t>
      </w:r>
      <w:r w:rsidR="00CD04B6" w:rsidRPr="00F36EDD">
        <w:rPr>
          <w:w w:val="95"/>
          <w:lang w:val="uk-UA"/>
        </w:rPr>
        <w:t xml:space="preserve"> </w:t>
      </w:r>
      <w:r w:rsidR="00CD04B6">
        <w:rPr>
          <w:w w:val="95"/>
          <w:lang w:val="uk-UA"/>
        </w:rPr>
        <w:t>–</w:t>
      </w:r>
      <w:r w:rsidR="000D486F" w:rsidRPr="00F36EDD">
        <w:rPr>
          <w:w w:val="85"/>
          <w:lang w:val="uk-UA"/>
        </w:rPr>
        <w:t xml:space="preserve"> </w:t>
      </w:r>
      <w:r w:rsidR="00CD04B6">
        <w:rPr>
          <w:w w:val="95"/>
          <w:lang w:val="uk-UA"/>
        </w:rPr>
        <w:t xml:space="preserve">0,5 </w:t>
      </w:r>
      <w:r w:rsidR="00CD04B6">
        <w:rPr>
          <w:lang w:val="uk-UA"/>
        </w:rPr>
        <w:t xml:space="preserve">посади </w:t>
      </w:r>
    </w:p>
    <w:p w:rsidR="000D486F" w:rsidRPr="00F36EDD" w:rsidRDefault="000D486F" w:rsidP="000939A7">
      <w:pPr>
        <w:tabs>
          <w:tab w:val="left" w:pos="1865"/>
        </w:tabs>
        <w:spacing w:line="240" w:lineRule="auto"/>
        <w:ind w:right="-7"/>
        <w:contextualSpacing/>
        <w:rPr>
          <w:lang w:val="uk-UA"/>
        </w:rPr>
      </w:pPr>
      <w:r w:rsidRPr="00F36EDD">
        <w:rPr>
          <w:w w:val="95"/>
          <w:lang w:val="uk-UA"/>
        </w:rPr>
        <w:t>5)</w:t>
      </w:r>
      <w:r w:rsidR="00364C75" w:rsidRPr="00F36EDD">
        <w:rPr>
          <w:w w:val="95"/>
          <w:lang w:val="uk-UA"/>
        </w:rPr>
        <w:t xml:space="preserve"> </w:t>
      </w:r>
      <w:r w:rsidR="00CD04B6">
        <w:rPr>
          <w:lang w:val="uk-UA"/>
        </w:rPr>
        <w:t xml:space="preserve">Фахівець із соціальної роботи </w:t>
      </w:r>
      <w:r w:rsidR="000907A1" w:rsidRPr="00F36EDD">
        <w:rPr>
          <w:w w:val="85"/>
          <w:lang w:val="uk-UA"/>
        </w:rPr>
        <w:t>-</w:t>
      </w:r>
      <w:r w:rsidR="005518A4">
        <w:rPr>
          <w:w w:val="85"/>
          <w:lang w:val="uk-UA"/>
        </w:rPr>
        <w:t xml:space="preserve"> </w:t>
      </w:r>
      <w:r w:rsidRPr="00F36EDD">
        <w:rPr>
          <w:w w:val="95"/>
          <w:lang w:val="uk-UA"/>
        </w:rPr>
        <w:t xml:space="preserve">1 </w:t>
      </w:r>
      <w:r w:rsidR="005518A4" w:rsidRPr="00F36EDD">
        <w:rPr>
          <w:lang w:val="uk-UA"/>
        </w:rPr>
        <w:t>посада</w:t>
      </w:r>
    </w:p>
    <w:p w:rsidR="000907A1" w:rsidRPr="00F36EDD" w:rsidRDefault="000907A1" w:rsidP="000939A7">
      <w:pPr>
        <w:tabs>
          <w:tab w:val="left" w:pos="0"/>
        </w:tabs>
        <w:spacing w:before="38" w:line="240" w:lineRule="auto"/>
        <w:ind w:right="-7"/>
        <w:contextualSpacing/>
        <w:rPr>
          <w:b/>
          <w:lang w:val="uk-UA"/>
        </w:rPr>
      </w:pPr>
    </w:p>
    <w:p w:rsidR="000907A1" w:rsidRPr="00F36EDD" w:rsidRDefault="000907A1" w:rsidP="000939A7">
      <w:pPr>
        <w:tabs>
          <w:tab w:val="left" w:pos="0"/>
        </w:tabs>
        <w:spacing w:before="38" w:line="240" w:lineRule="auto"/>
        <w:ind w:right="-7"/>
        <w:contextualSpacing/>
        <w:rPr>
          <w:b/>
          <w:lang w:val="uk-UA"/>
        </w:rPr>
      </w:pPr>
      <w:r w:rsidRPr="00F36EDD">
        <w:rPr>
          <w:b/>
          <w:lang w:val="uk-UA"/>
        </w:rPr>
        <w:t xml:space="preserve">4. </w:t>
      </w:r>
      <w:r w:rsidR="000D486F" w:rsidRPr="00F36EDD">
        <w:rPr>
          <w:b/>
          <w:lang w:val="uk-UA"/>
        </w:rPr>
        <w:t>Відділення організації</w:t>
      </w:r>
      <w:r w:rsidRPr="00F36EDD">
        <w:rPr>
          <w:b/>
          <w:lang w:val="uk-UA"/>
        </w:rPr>
        <w:t xml:space="preserve"> надання адресної натуральної та</w:t>
      </w:r>
      <w:r w:rsidR="000D486F" w:rsidRPr="00F36EDD">
        <w:rPr>
          <w:b/>
          <w:lang w:val="uk-UA"/>
        </w:rPr>
        <w:t xml:space="preserve"> грошової допомоги  </w:t>
      </w:r>
    </w:p>
    <w:p w:rsidR="000907A1" w:rsidRPr="00F36EDD" w:rsidRDefault="000907A1" w:rsidP="000939A7">
      <w:pPr>
        <w:tabs>
          <w:tab w:val="left" w:pos="0"/>
        </w:tabs>
        <w:spacing w:before="38" w:line="240" w:lineRule="auto"/>
        <w:ind w:right="-7"/>
        <w:contextualSpacing/>
        <w:rPr>
          <w:lang w:val="uk-UA"/>
        </w:rPr>
      </w:pPr>
      <w:r w:rsidRPr="00F36EDD">
        <w:rPr>
          <w:b/>
          <w:lang w:val="uk-UA"/>
        </w:rPr>
        <w:t xml:space="preserve">    </w:t>
      </w:r>
      <w:r w:rsidRPr="00F36EDD">
        <w:rPr>
          <w:lang w:val="uk-UA"/>
        </w:rPr>
        <w:t xml:space="preserve">Усього - </w:t>
      </w:r>
      <w:r w:rsidR="000D486F" w:rsidRPr="00F36EDD">
        <w:rPr>
          <w:lang w:val="uk-UA"/>
        </w:rPr>
        <w:t>7</w:t>
      </w:r>
    </w:p>
    <w:p w:rsidR="000907A1" w:rsidRPr="00F36EDD" w:rsidRDefault="00364C75" w:rsidP="00F36EDD">
      <w:pPr>
        <w:tabs>
          <w:tab w:val="left" w:pos="0"/>
        </w:tabs>
        <w:spacing w:before="38" w:line="240" w:lineRule="auto"/>
        <w:ind w:right="-7"/>
        <w:contextualSpacing/>
        <w:rPr>
          <w:w w:val="90"/>
          <w:lang w:val="uk-UA"/>
        </w:rPr>
      </w:pPr>
      <w:r w:rsidRPr="00F36EDD">
        <w:rPr>
          <w:w w:val="90"/>
          <w:lang w:val="uk-UA"/>
        </w:rPr>
        <w:t xml:space="preserve">1) </w:t>
      </w:r>
      <w:r w:rsidR="00F36EDD" w:rsidRPr="00F36EDD">
        <w:rPr>
          <w:lang w:val="uk-UA"/>
        </w:rPr>
        <w:t>Завідувач відділення</w:t>
      </w:r>
      <w:r w:rsidR="00F36EDD" w:rsidRPr="00F36EDD">
        <w:rPr>
          <w:w w:val="90"/>
          <w:lang w:val="uk-UA"/>
        </w:rPr>
        <w:t xml:space="preserve"> </w:t>
      </w:r>
      <w:r w:rsidR="000907A1" w:rsidRPr="00F36EDD">
        <w:rPr>
          <w:w w:val="90"/>
          <w:lang w:val="uk-UA"/>
        </w:rPr>
        <w:t>-</w:t>
      </w:r>
      <w:r w:rsidR="000D486F" w:rsidRPr="00F36EDD">
        <w:rPr>
          <w:w w:val="90"/>
          <w:lang w:val="uk-UA"/>
        </w:rPr>
        <w:t xml:space="preserve"> 1</w:t>
      </w:r>
      <w:r w:rsidR="000D486F" w:rsidRPr="00F36EDD">
        <w:rPr>
          <w:lang w:val="uk-UA"/>
        </w:rPr>
        <w:t xml:space="preserve"> </w:t>
      </w:r>
      <w:r w:rsidR="00F36EDD" w:rsidRPr="00F36EDD">
        <w:rPr>
          <w:lang w:val="uk-UA"/>
        </w:rPr>
        <w:t>посада</w:t>
      </w:r>
    </w:p>
    <w:p w:rsidR="00F36EDD" w:rsidRPr="00F36EDD" w:rsidRDefault="00364C75" w:rsidP="000939A7">
      <w:pPr>
        <w:tabs>
          <w:tab w:val="left" w:pos="0"/>
        </w:tabs>
        <w:spacing w:before="38" w:line="240" w:lineRule="auto"/>
        <w:ind w:right="-7"/>
        <w:contextualSpacing/>
        <w:rPr>
          <w:lang w:val="uk-UA"/>
        </w:rPr>
      </w:pPr>
      <w:r w:rsidRPr="00F36EDD">
        <w:rPr>
          <w:w w:val="90"/>
          <w:lang w:val="uk-UA"/>
        </w:rPr>
        <w:t xml:space="preserve">2) </w:t>
      </w:r>
      <w:r w:rsidR="000D486F" w:rsidRPr="00F36EDD">
        <w:rPr>
          <w:lang w:val="uk-UA"/>
        </w:rPr>
        <w:t xml:space="preserve">Соціальний працівник без категорії </w:t>
      </w:r>
      <w:r w:rsidR="000907A1" w:rsidRPr="00F36EDD">
        <w:rPr>
          <w:w w:val="90"/>
          <w:lang w:val="uk-UA"/>
        </w:rPr>
        <w:t>-</w:t>
      </w:r>
      <w:r w:rsidR="000D486F" w:rsidRPr="00F36EDD">
        <w:rPr>
          <w:w w:val="90"/>
          <w:lang w:val="uk-UA"/>
        </w:rPr>
        <w:t xml:space="preserve"> </w:t>
      </w:r>
      <w:r w:rsidR="000D486F" w:rsidRPr="00F36EDD">
        <w:rPr>
          <w:lang w:val="uk-UA"/>
        </w:rPr>
        <w:t>l посада</w:t>
      </w:r>
      <w:r w:rsidR="00F36EDD" w:rsidRPr="00F36EDD">
        <w:rPr>
          <w:lang w:val="uk-UA"/>
        </w:rPr>
        <w:t xml:space="preserve"> </w:t>
      </w:r>
    </w:p>
    <w:p w:rsidR="000907A1" w:rsidRPr="00F36EDD" w:rsidRDefault="00364C75" w:rsidP="000939A7">
      <w:pPr>
        <w:tabs>
          <w:tab w:val="left" w:pos="0"/>
        </w:tabs>
        <w:spacing w:before="38" w:line="240" w:lineRule="auto"/>
        <w:ind w:right="-7"/>
        <w:contextualSpacing/>
        <w:rPr>
          <w:lang w:val="uk-UA"/>
        </w:rPr>
      </w:pPr>
      <w:r w:rsidRPr="00F36EDD">
        <w:rPr>
          <w:w w:val="90"/>
          <w:lang w:val="uk-UA"/>
        </w:rPr>
        <w:t xml:space="preserve">3) </w:t>
      </w:r>
      <w:r w:rsidR="000D486F" w:rsidRPr="00F36EDD">
        <w:rPr>
          <w:lang w:val="uk-UA"/>
        </w:rPr>
        <w:t>Соціальний робітник - 1,5 посади</w:t>
      </w:r>
      <w:r w:rsidR="00F36EDD" w:rsidRPr="00F36EDD">
        <w:rPr>
          <w:lang w:val="uk-UA"/>
        </w:rPr>
        <w:t xml:space="preserve"> </w:t>
      </w:r>
    </w:p>
    <w:p w:rsidR="00F36EDD" w:rsidRPr="00F36EDD" w:rsidRDefault="00364C75" w:rsidP="00F36EDD">
      <w:pPr>
        <w:tabs>
          <w:tab w:val="left" w:pos="0"/>
        </w:tabs>
        <w:spacing w:before="38" w:line="240" w:lineRule="auto"/>
        <w:ind w:right="-7"/>
        <w:contextualSpacing/>
        <w:rPr>
          <w:w w:val="95"/>
          <w:lang w:val="uk-UA"/>
        </w:rPr>
      </w:pPr>
      <w:r w:rsidRPr="00F36EDD">
        <w:rPr>
          <w:w w:val="90"/>
          <w:lang w:val="uk-UA"/>
        </w:rPr>
        <w:t xml:space="preserve">4) </w:t>
      </w:r>
      <w:r w:rsidR="00F36EDD" w:rsidRPr="00F36EDD">
        <w:rPr>
          <w:lang w:val="uk-UA"/>
        </w:rPr>
        <w:t xml:space="preserve">Швачка </w:t>
      </w:r>
      <w:r w:rsidR="000907A1" w:rsidRPr="00F36EDD">
        <w:rPr>
          <w:w w:val="85"/>
          <w:lang w:val="uk-UA"/>
        </w:rPr>
        <w:t xml:space="preserve">- </w:t>
      </w:r>
      <w:r w:rsidR="000D486F" w:rsidRPr="00F36EDD">
        <w:rPr>
          <w:w w:val="95"/>
          <w:lang w:val="uk-UA"/>
        </w:rPr>
        <w:t xml:space="preserve">1,25 </w:t>
      </w:r>
      <w:r w:rsidR="00F36EDD" w:rsidRPr="00F36EDD">
        <w:rPr>
          <w:lang w:val="uk-UA"/>
        </w:rPr>
        <w:t>посади</w:t>
      </w:r>
    </w:p>
    <w:p w:rsidR="000907A1" w:rsidRPr="00F36EDD" w:rsidRDefault="00364C75" w:rsidP="00F36EDD">
      <w:pPr>
        <w:tabs>
          <w:tab w:val="left" w:pos="0"/>
        </w:tabs>
        <w:spacing w:before="38" w:line="240" w:lineRule="auto"/>
        <w:ind w:right="-7"/>
        <w:contextualSpacing/>
        <w:rPr>
          <w:w w:val="95"/>
          <w:lang w:val="uk-UA"/>
        </w:rPr>
      </w:pPr>
      <w:r w:rsidRPr="00F36EDD">
        <w:rPr>
          <w:w w:val="90"/>
          <w:lang w:val="uk-UA"/>
        </w:rPr>
        <w:t xml:space="preserve">5) </w:t>
      </w:r>
      <w:r w:rsidR="00F36EDD" w:rsidRPr="00F36EDD">
        <w:rPr>
          <w:lang w:val="uk-UA"/>
        </w:rPr>
        <w:t>Перукар</w:t>
      </w:r>
      <w:r w:rsidR="00F36EDD" w:rsidRPr="00F36EDD">
        <w:rPr>
          <w:w w:val="85"/>
          <w:lang w:val="uk-UA"/>
        </w:rPr>
        <w:t xml:space="preserve"> </w:t>
      </w:r>
      <w:r w:rsidR="000907A1" w:rsidRPr="00F36EDD">
        <w:rPr>
          <w:w w:val="85"/>
          <w:lang w:val="uk-UA"/>
        </w:rPr>
        <w:t xml:space="preserve">- </w:t>
      </w:r>
      <w:r w:rsidR="000907A1" w:rsidRPr="00F36EDD">
        <w:rPr>
          <w:w w:val="95"/>
          <w:lang w:val="uk-UA"/>
        </w:rPr>
        <w:t xml:space="preserve">1,25 </w:t>
      </w:r>
      <w:r w:rsidR="00F36EDD" w:rsidRPr="00F36EDD">
        <w:rPr>
          <w:lang w:val="uk-UA"/>
        </w:rPr>
        <w:t xml:space="preserve">посади </w:t>
      </w:r>
    </w:p>
    <w:p w:rsidR="00733B36" w:rsidRPr="00F36EDD" w:rsidRDefault="00364C75" w:rsidP="000939A7">
      <w:pPr>
        <w:tabs>
          <w:tab w:val="left" w:pos="0"/>
        </w:tabs>
        <w:spacing w:before="38" w:line="240" w:lineRule="auto"/>
        <w:ind w:right="-7"/>
        <w:contextualSpacing/>
        <w:rPr>
          <w:lang w:val="uk-UA"/>
        </w:rPr>
      </w:pPr>
      <w:r w:rsidRPr="00F36EDD">
        <w:rPr>
          <w:w w:val="95"/>
          <w:lang w:val="uk-UA"/>
        </w:rPr>
        <w:t xml:space="preserve">6) </w:t>
      </w:r>
      <w:r w:rsidR="00F36EDD" w:rsidRPr="00F36EDD">
        <w:rPr>
          <w:lang w:val="uk-UA"/>
        </w:rPr>
        <w:t>Взуттьовик з ремонту взуття</w:t>
      </w:r>
      <w:r w:rsidR="00F36EDD" w:rsidRPr="00F36EDD">
        <w:rPr>
          <w:w w:val="95"/>
          <w:lang w:val="uk-UA"/>
        </w:rPr>
        <w:t xml:space="preserve"> </w:t>
      </w:r>
      <w:r w:rsidR="000907A1" w:rsidRPr="00F36EDD">
        <w:rPr>
          <w:w w:val="95"/>
          <w:lang w:val="uk-UA"/>
        </w:rPr>
        <w:t>-</w:t>
      </w:r>
      <w:r w:rsidR="000D486F" w:rsidRPr="00F36EDD">
        <w:rPr>
          <w:lang w:val="uk-UA"/>
        </w:rPr>
        <w:t>1 посада</w:t>
      </w:r>
    </w:p>
    <w:p w:rsidR="00491469" w:rsidRPr="00F36EDD" w:rsidRDefault="00491469" w:rsidP="000939A7">
      <w:pPr>
        <w:tabs>
          <w:tab w:val="left" w:pos="0"/>
        </w:tabs>
        <w:spacing w:before="38" w:line="240" w:lineRule="auto"/>
        <w:ind w:right="-7"/>
        <w:contextualSpacing/>
        <w:rPr>
          <w:b/>
          <w:lang w:val="uk-UA"/>
        </w:rPr>
      </w:pPr>
    </w:p>
    <w:p w:rsidR="000907A1" w:rsidRPr="00F36EDD" w:rsidRDefault="000907A1" w:rsidP="000939A7">
      <w:pPr>
        <w:spacing w:line="240" w:lineRule="auto"/>
        <w:ind w:right="-7"/>
        <w:contextualSpacing/>
        <w:rPr>
          <w:b/>
          <w:lang w:val="uk-UA"/>
        </w:rPr>
      </w:pPr>
      <w:r w:rsidRPr="00F36EDD">
        <w:rPr>
          <w:b/>
          <w:lang w:val="uk-UA"/>
        </w:rPr>
        <w:t xml:space="preserve">    </w:t>
      </w:r>
      <w:r w:rsidR="000D486F" w:rsidRPr="00F36EDD">
        <w:rPr>
          <w:b/>
          <w:lang w:val="uk-UA"/>
        </w:rPr>
        <w:t>Усього: 94,25 посади</w:t>
      </w:r>
    </w:p>
    <w:p w:rsidR="00491469" w:rsidRPr="00F36EDD" w:rsidRDefault="00491469" w:rsidP="000939A7">
      <w:pPr>
        <w:spacing w:line="240" w:lineRule="auto"/>
        <w:ind w:right="-7"/>
        <w:contextualSpacing/>
        <w:rPr>
          <w:b/>
          <w:lang w:val="uk-UA"/>
        </w:rPr>
      </w:pPr>
    </w:p>
    <w:p w:rsidR="00491469" w:rsidRPr="00F36EDD" w:rsidRDefault="00491469" w:rsidP="000939A7">
      <w:pPr>
        <w:spacing w:line="240" w:lineRule="auto"/>
        <w:ind w:right="-7"/>
        <w:contextualSpacing/>
        <w:rPr>
          <w:b/>
          <w:lang w:val="uk-UA"/>
        </w:rPr>
      </w:pPr>
    </w:p>
    <w:p w:rsidR="000D486F" w:rsidRPr="00F36EDD" w:rsidRDefault="000D486F" w:rsidP="000939A7">
      <w:pPr>
        <w:spacing w:line="240" w:lineRule="auto"/>
        <w:ind w:right="-7"/>
        <w:contextualSpacing/>
        <w:rPr>
          <w:b/>
          <w:lang w:val="uk-UA"/>
        </w:rPr>
        <w:sectPr w:rsidR="000D486F" w:rsidRPr="00F36EDD" w:rsidSect="00BD74C0">
          <w:pgSz w:w="11900" w:h="16840"/>
          <w:pgMar w:top="1134" w:right="567" w:bottom="1134" w:left="1701" w:header="720" w:footer="720" w:gutter="0"/>
          <w:cols w:space="720"/>
        </w:sectPr>
      </w:pPr>
      <w:r w:rsidRPr="00F36EDD">
        <w:rPr>
          <w:b/>
          <w:lang w:val="uk-UA"/>
        </w:rPr>
        <w:t>Секретар м</w:t>
      </w:r>
      <w:r w:rsidR="00776E68" w:rsidRPr="00F36EDD">
        <w:rPr>
          <w:b/>
          <w:lang w:val="uk-UA"/>
        </w:rPr>
        <w:t>іської ради</w:t>
      </w:r>
      <w:r w:rsidR="00776E68" w:rsidRPr="00F36EDD">
        <w:rPr>
          <w:b/>
          <w:lang w:val="uk-UA"/>
        </w:rPr>
        <w:tab/>
      </w:r>
      <w:r w:rsidR="00776E68" w:rsidRPr="00F36EDD">
        <w:rPr>
          <w:b/>
          <w:lang w:val="uk-UA"/>
        </w:rPr>
        <w:tab/>
      </w:r>
      <w:r w:rsidR="00776E68" w:rsidRPr="00F36EDD">
        <w:rPr>
          <w:b/>
          <w:lang w:val="uk-UA"/>
        </w:rPr>
        <w:tab/>
      </w:r>
      <w:r w:rsidR="00776E68" w:rsidRPr="00F36EDD">
        <w:rPr>
          <w:b/>
          <w:lang w:val="uk-UA"/>
        </w:rPr>
        <w:tab/>
      </w:r>
      <w:r w:rsidR="00776E68" w:rsidRPr="00F36EDD">
        <w:rPr>
          <w:b/>
          <w:lang w:val="uk-UA"/>
        </w:rPr>
        <w:tab/>
        <w:t xml:space="preserve">                   В’ячеслав ГУБАРЬ</w:t>
      </w:r>
    </w:p>
    <w:p w:rsidR="000D486F" w:rsidRPr="00F36EDD" w:rsidRDefault="000D486F" w:rsidP="000D486F">
      <w:pPr>
        <w:pStyle w:val="a3"/>
        <w:spacing w:before="92"/>
        <w:ind w:right="293"/>
        <w:contextualSpacing/>
        <w:sectPr w:rsidR="000D486F" w:rsidRPr="00F36EDD" w:rsidSect="00EB1F59">
          <w:pgSz w:w="11900" w:h="16840"/>
          <w:pgMar w:top="1134" w:right="567" w:bottom="1134" w:left="0" w:header="720" w:footer="720" w:gutter="0"/>
          <w:cols w:space="720"/>
          <w:docGrid w:linePitch="299"/>
        </w:sectPr>
      </w:pPr>
    </w:p>
    <w:p w:rsidR="00EB1F59" w:rsidRPr="002B55E2" w:rsidRDefault="00EB1F59" w:rsidP="000D486F">
      <w:pPr>
        <w:rPr>
          <w:lang w:val="uk-UA"/>
        </w:rPr>
        <w:sectPr w:rsidR="00EB1F59" w:rsidRPr="002B55E2" w:rsidSect="00BD74C0">
          <w:pgSz w:w="11900" w:h="16840"/>
          <w:pgMar w:top="1134" w:right="567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F11588" w:rsidRPr="002B55E2" w:rsidRDefault="00F11588" w:rsidP="00EC74DD">
      <w:pPr>
        <w:rPr>
          <w:lang w:val="uk-UA"/>
        </w:rPr>
      </w:pPr>
    </w:p>
    <w:sectPr w:rsidR="00F11588" w:rsidRPr="002B55E2" w:rsidSect="00EB1F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E93"/>
    <w:multiLevelType w:val="hybridMultilevel"/>
    <w:tmpl w:val="5CF0EBE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7832"/>
    <w:multiLevelType w:val="hybridMultilevel"/>
    <w:tmpl w:val="17463CF6"/>
    <w:lvl w:ilvl="0" w:tplc="86C26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02502"/>
    <w:multiLevelType w:val="hybridMultilevel"/>
    <w:tmpl w:val="D65E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05F7"/>
    <w:multiLevelType w:val="hybridMultilevel"/>
    <w:tmpl w:val="8D02F85C"/>
    <w:lvl w:ilvl="0" w:tplc="78BC53B8">
      <w:start w:val="1"/>
      <w:numFmt w:val="decimal"/>
      <w:lvlText w:val="%1)"/>
      <w:lvlJc w:val="left"/>
      <w:pPr>
        <w:ind w:left="1693" w:hanging="256"/>
      </w:pPr>
      <w:rPr>
        <w:rFonts w:ascii="Times New Roman" w:eastAsia="Times New Roman" w:hAnsi="Times New Roman" w:cs="Times New Roman"/>
        <w:w w:val="90"/>
        <w:lang w:val="uk-UA" w:eastAsia="en-US" w:bidi="ar-SA"/>
      </w:rPr>
    </w:lvl>
    <w:lvl w:ilvl="1" w:tplc="DB6AFD74">
      <w:numFmt w:val="bullet"/>
      <w:lvlText w:val="•"/>
      <w:lvlJc w:val="left"/>
      <w:pPr>
        <w:ind w:left="2650" w:hanging="256"/>
      </w:pPr>
      <w:rPr>
        <w:rFonts w:hint="default"/>
        <w:lang w:val="uk-UA" w:eastAsia="en-US" w:bidi="ar-SA"/>
      </w:rPr>
    </w:lvl>
    <w:lvl w:ilvl="2" w:tplc="F7F647BA">
      <w:numFmt w:val="bullet"/>
      <w:lvlText w:val="•"/>
      <w:lvlJc w:val="left"/>
      <w:pPr>
        <w:ind w:left="3600" w:hanging="256"/>
      </w:pPr>
      <w:rPr>
        <w:rFonts w:hint="default"/>
        <w:lang w:val="uk-UA" w:eastAsia="en-US" w:bidi="ar-SA"/>
      </w:rPr>
    </w:lvl>
    <w:lvl w:ilvl="3" w:tplc="13588A6E">
      <w:numFmt w:val="bullet"/>
      <w:lvlText w:val="•"/>
      <w:lvlJc w:val="left"/>
      <w:pPr>
        <w:ind w:left="4550" w:hanging="256"/>
      </w:pPr>
      <w:rPr>
        <w:rFonts w:hint="default"/>
        <w:lang w:val="uk-UA" w:eastAsia="en-US" w:bidi="ar-SA"/>
      </w:rPr>
    </w:lvl>
    <w:lvl w:ilvl="4" w:tplc="418625C8">
      <w:numFmt w:val="bullet"/>
      <w:lvlText w:val="•"/>
      <w:lvlJc w:val="left"/>
      <w:pPr>
        <w:ind w:left="5500" w:hanging="256"/>
      </w:pPr>
      <w:rPr>
        <w:rFonts w:hint="default"/>
        <w:lang w:val="uk-UA" w:eastAsia="en-US" w:bidi="ar-SA"/>
      </w:rPr>
    </w:lvl>
    <w:lvl w:ilvl="5" w:tplc="F020B2B0">
      <w:numFmt w:val="bullet"/>
      <w:lvlText w:val="•"/>
      <w:lvlJc w:val="left"/>
      <w:pPr>
        <w:ind w:left="6450" w:hanging="256"/>
      </w:pPr>
      <w:rPr>
        <w:rFonts w:hint="default"/>
        <w:lang w:val="uk-UA" w:eastAsia="en-US" w:bidi="ar-SA"/>
      </w:rPr>
    </w:lvl>
    <w:lvl w:ilvl="6" w:tplc="84ECE2AC">
      <w:numFmt w:val="bullet"/>
      <w:lvlText w:val="•"/>
      <w:lvlJc w:val="left"/>
      <w:pPr>
        <w:ind w:left="7400" w:hanging="256"/>
      </w:pPr>
      <w:rPr>
        <w:rFonts w:hint="default"/>
        <w:lang w:val="uk-UA" w:eastAsia="en-US" w:bidi="ar-SA"/>
      </w:rPr>
    </w:lvl>
    <w:lvl w:ilvl="7" w:tplc="87424FB4">
      <w:numFmt w:val="bullet"/>
      <w:lvlText w:val="•"/>
      <w:lvlJc w:val="left"/>
      <w:pPr>
        <w:ind w:left="8350" w:hanging="256"/>
      </w:pPr>
      <w:rPr>
        <w:rFonts w:hint="default"/>
        <w:lang w:val="uk-UA" w:eastAsia="en-US" w:bidi="ar-SA"/>
      </w:rPr>
    </w:lvl>
    <w:lvl w:ilvl="8" w:tplc="36DC13B6">
      <w:numFmt w:val="bullet"/>
      <w:lvlText w:val="•"/>
      <w:lvlJc w:val="left"/>
      <w:pPr>
        <w:ind w:left="9300" w:hanging="256"/>
      </w:pPr>
      <w:rPr>
        <w:rFonts w:hint="default"/>
        <w:lang w:val="uk-UA" w:eastAsia="en-US" w:bidi="ar-SA"/>
      </w:rPr>
    </w:lvl>
  </w:abstractNum>
  <w:abstractNum w:abstractNumId="4">
    <w:nsid w:val="0ABE5167"/>
    <w:multiLevelType w:val="hybridMultilevel"/>
    <w:tmpl w:val="39609E54"/>
    <w:lvl w:ilvl="0" w:tplc="A4DC1B82">
      <w:start w:val="6"/>
      <w:numFmt w:val="decimal"/>
      <w:lvlText w:val="%1)"/>
      <w:lvlJc w:val="left"/>
      <w:pPr>
        <w:ind w:left="1859" w:hanging="257"/>
      </w:pPr>
      <w:rPr>
        <w:rFonts w:hint="default"/>
        <w:w w:val="100"/>
        <w:lang w:val="uk-UA" w:eastAsia="en-US" w:bidi="ar-SA"/>
      </w:rPr>
    </w:lvl>
    <w:lvl w:ilvl="1" w:tplc="9C667294">
      <w:numFmt w:val="bullet"/>
      <w:lvlText w:val="•"/>
      <w:lvlJc w:val="left"/>
      <w:pPr>
        <w:ind w:left="2794" w:hanging="257"/>
      </w:pPr>
      <w:rPr>
        <w:rFonts w:hint="default"/>
        <w:lang w:val="uk-UA" w:eastAsia="en-US" w:bidi="ar-SA"/>
      </w:rPr>
    </w:lvl>
    <w:lvl w:ilvl="2" w:tplc="FE303200">
      <w:numFmt w:val="bullet"/>
      <w:lvlText w:val="•"/>
      <w:lvlJc w:val="left"/>
      <w:pPr>
        <w:ind w:left="3728" w:hanging="257"/>
      </w:pPr>
      <w:rPr>
        <w:rFonts w:hint="default"/>
        <w:lang w:val="uk-UA" w:eastAsia="en-US" w:bidi="ar-SA"/>
      </w:rPr>
    </w:lvl>
    <w:lvl w:ilvl="3" w:tplc="71845586">
      <w:numFmt w:val="bullet"/>
      <w:lvlText w:val="•"/>
      <w:lvlJc w:val="left"/>
      <w:pPr>
        <w:ind w:left="4662" w:hanging="257"/>
      </w:pPr>
      <w:rPr>
        <w:rFonts w:hint="default"/>
        <w:lang w:val="uk-UA" w:eastAsia="en-US" w:bidi="ar-SA"/>
      </w:rPr>
    </w:lvl>
    <w:lvl w:ilvl="4" w:tplc="87601648">
      <w:numFmt w:val="bullet"/>
      <w:lvlText w:val="•"/>
      <w:lvlJc w:val="left"/>
      <w:pPr>
        <w:ind w:left="5596" w:hanging="257"/>
      </w:pPr>
      <w:rPr>
        <w:rFonts w:hint="default"/>
        <w:lang w:val="uk-UA" w:eastAsia="en-US" w:bidi="ar-SA"/>
      </w:rPr>
    </w:lvl>
    <w:lvl w:ilvl="5" w:tplc="35AC99EE">
      <w:numFmt w:val="bullet"/>
      <w:lvlText w:val="•"/>
      <w:lvlJc w:val="left"/>
      <w:pPr>
        <w:ind w:left="6530" w:hanging="257"/>
      </w:pPr>
      <w:rPr>
        <w:rFonts w:hint="default"/>
        <w:lang w:val="uk-UA" w:eastAsia="en-US" w:bidi="ar-SA"/>
      </w:rPr>
    </w:lvl>
    <w:lvl w:ilvl="6" w:tplc="C62AC858">
      <w:numFmt w:val="bullet"/>
      <w:lvlText w:val="•"/>
      <w:lvlJc w:val="left"/>
      <w:pPr>
        <w:ind w:left="7464" w:hanging="257"/>
      </w:pPr>
      <w:rPr>
        <w:rFonts w:hint="default"/>
        <w:lang w:val="uk-UA" w:eastAsia="en-US" w:bidi="ar-SA"/>
      </w:rPr>
    </w:lvl>
    <w:lvl w:ilvl="7" w:tplc="6F4C237C">
      <w:numFmt w:val="bullet"/>
      <w:lvlText w:val="•"/>
      <w:lvlJc w:val="left"/>
      <w:pPr>
        <w:ind w:left="8398" w:hanging="257"/>
      </w:pPr>
      <w:rPr>
        <w:rFonts w:hint="default"/>
        <w:lang w:val="uk-UA" w:eastAsia="en-US" w:bidi="ar-SA"/>
      </w:rPr>
    </w:lvl>
    <w:lvl w:ilvl="8" w:tplc="C4CEAB86">
      <w:numFmt w:val="bullet"/>
      <w:lvlText w:val="•"/>
      <w:lvlJc w:val="left"/>
      <w:pPr>
        <w:ind w:left="9332" w:hanging="257"/>
      </w:pPr>
      <w:rPr>
        <w:rFonts w:hint="default"/>
        <w:lang w:val="uk-UA" w:eastAsia="en-US" w:bidi="ar-SA"/>
      </w:rPr>
    </w:lvl>
  </w:abstractNum>
  <w:abstractNum w:abstractNumId="5">
    <w:nsid w:val="0C112722"/>
    <w:multiLevelType w:val="hybridMultilevel"/>
    <w:tmpl w:val="A9FC9274"/>
    <w:lvl w:ilvl="0" w:tplc="912228C6">
      <w:start w:val="4"/>
      <w:numFmt w:val="decimal"/>
      <w:lvlText w:val="%1)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C0A89"/>
    <w:multiLevelType w:val="hybridMultilevel"/>
    <w:tmpl w:val="4532F458"/>
    <w:lvl w:ilvl="0" w:tplc="00925F10">
      <w:start w:val="2"/>
      <w:numFmt w:val="decimal"/>
      <w:lvlText w:val="%1)"/>
      <w:lvlJc w:val="left"/>
      <w:pPr>
        <w:ind w:left="765" w:hanging="360"/>
      </w:pPr>
      <w:rPr>
        <w:rFonts w:hint="default"/>
        <w:color w:val="4D4D4D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71F31AA"/>
    <w:multiLevelType w:val="hybridMultilevel"/>
    <w:tmpl w:val="1092FF0C"/>
    <w:lvl w:ilvl="0" w:tplc="0F22F21E">
      <w:start w:val="1"/>
      <w:numFmt w:val="decimal"/>
      <w:lvlText w:val="%1)"/>
      <w:lvlJc w:val="left"/>
      <w:pPr>
        <w:ind w:left="720" w:hanging="360"/>
      </w:pPr>
      <w:rPr>
        <w:rFonts w:hint="default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28A2"/>
    <w:multiLevelType w:val="hybridMultilevel"/>
    <w:tmpl w:val="DC403FE2"/>
    <w:lvl w:ilvl="0" w:tplc="6BF038D6">
      <w:start w:val="1"/>
      <w:numFmt w:val="decimal"/>
      <w:lvlText w:val="%1)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9">
    <w:nsid w:val="1B583E22"/>
    <w:multiLevelType w:val="hybridMultilevel"/>
    <w:tmpl w:val="27B8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4703D"/>
    <w:multiLevelType w:val="hybridMultilevel"/>
    <w:tmpl w:val="174A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43624"/>
    <w:multiLevelType w:val="hybridMultilevel"/>
    <w:tmpl w:val="9352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05820"/>
    <w:multiLevelType w:val="hybridMultilevel"/>
    <w:tmpl w:val="CDB065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B7081"/>
    <w:multiLevelType w:val="hybridMultilevel"/>
    <w:tmpl w:val="C326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A1060"/>
    <w:multiLevelType w:val="hybridMultilevel"/>
    <w:tmpl w:val="B404B006"/>
    <w:lvl w:ilvl="0" w:tplc="4BEADC54">
      <w:start w:val="1"/>
      <w:numFmt w:val="decimal"/>
      <w:lvlText w:val="%1"/>
      <w:lvlJc w:val="left"/>
      <w:pPr>
        <w:ind w:left="1846" w:hanging="249"/>
      </w:pPr>
      <w:rPr>
        <w:rFonts w:ascii="Times New Roman" w:eastAsiaTheme="minorHAnsi" w:hAnsi="Times New Roman" w:cs="Times New Roman"/>
        <w:w w:val="98"/>
        <w:lang w:val="uk-UA" w:eastAsia="en-US" w:bidi="ar-SA"/>
      </w:rPr>
    </w:lvl>
    <w:lvl w:ilvl="1" w:tplc="99AE335C">
      <w:numFmt w:val="bullet"/>
      <w:lvlText w:val="•"/>
      <w:lvlJc w:val="left"/>
      <w:pPr>
        <w:ind w:left="2776" w:hanging="249"/>
      </w:pPr>
      <w:rPr>
        <w:rFonts w:hint="default"/>
        <w:lang w:val="uk-UA" w:eastAsia="en-US" w:bidi="ar-SA"/>
      </w:rPr>
    </w:lvl>
    <w:lvl w:ilvl="2" w:tplc="99803336">
      <w:numFmt w:val="bullet"/>
      <w:lvlText w:val="•"/>
      <w:lvlJc w:val="left"/>
      <w:pPr>
        <w:ind w:left="3712" w:hanging="249"/>
      </w:pPr>
      <w:rPr>
        <w:rFonts w:hint="default"/>
        <w:lang w:val="uk-UA" w:eastAsia="en-US" w:bidi="ar-SA"/>
      </w:rPr>
    </w:lvl>
    <w:lvl w:ilvl="3" w:tplc="E7D68E62">
      <w:numFmt w:val="bullet"/>
      <w:lvlText w:val="•"/>
      <w:lvlJc w:val="left"/>
      <w:pPr>
        <w:ind w:left="4648" w:hanging="249"/>
      </w:pPr>
      <w:rPr>
        <w:rFonts w:hint="default"/>
        <w:lang w:val="uk-UA" w:eastAsia="en-US" w:bidi="ar-SA"/>
      </w:rPr>
    </w:lvl>
    <w:lvl w:ilvl="4" w:tplc="D54EAFCA">
      <w:numFmt w:val="bullet"/>
      <w:lvlText w:val="•"/>
      <w:lvlJc w:val="left"/>
      <w:pPr>
        <w:ind w:left="5584" w:hanging="249"/>
      </w:pPr>
      <w:rPr>
        <w:rFonts w:hint="default"/>
        <w:lang w:val="uk-UA" w:eastAsia="en-US" w:bidi="ar-SA"/>
      </w:rPr>
    </w:lvl>
    <w:lvl w:ilvl="5" w:tplc="87509668">
      <w:numFmt w:val="bullet"/>
      <w:lvlText w:val="•"/>
      <w:lvlJc w:val="left"/>
      <w:pPr>
        <w:ind w:left="6520" w:hanging="249"/>
      </w:pPr>
      <w:rPr>
        <w:rFonts w:hint="default"/>
        <w:lang w:val="uk-UA" w:eastAsia="en-US" w:bidi="ar-SA"/>
      </w:rPr>
    </w:lvl>
    <w:lvl w:ilvl="6" w:tplc="8DB60936">
      <w:numFmt w:val="bullet"/>
      <w:lvlText w:val="•"/>
      <w:lvlJc w:val="left"/>
      <w:pPr>
        <w:ind w:left="7456" w:hanging="249"/>
      </w:pPr>
      <w:rPr>
        <w:rFonts w:hint="default"/>
        <w:lang w:val="uk-UA" w:eastAsia="en-US" w:bidi="ar-SA"/>
      </w:rPr>
    </w:lvl>
    <w:lvl w:ilvl="7" w:tplc="D660E04E">
      <w:numFmt w:val="bullet"/>
      <w:lvlText w:val="•"/>
      <w:lvlJc w:val="left"/>
      <w:pPr>
        <w:ind w:left="8392" w:hanging="249"/>
      </w:pPr>
      <w:rPr>
        <w:rFonts w:hint="default"/>
        <w:lang w:val="uk-UA" w:eastAsia="en-US" w:bidi="ar-SA"/>
      </w:rPr>
    </w:lvl>
    <w:lvl w:ilvl="8" w:tplc="B226F34E">
      <w:numFmt w:val="bullet"/>
      <w:lvlText w:val="•"/>
      <w:lvlJc w:val="left"/>
      <w:pPr>
        <w:ind w:left="9328" w:hanging="249"/>
      </w:pPr>
      <w:rPr>
        <w:rFonts w:hint="default"/>
        <w:lang w:val="uk-UA" w:eastAsia="en-US" w:bidi="ar-SA"/>
      </w:rPr>
    </w:lvl>
  </w:abstractNum>
  <w:abstractNum w:abstractNumId="15">
    <w:nsid w:val="43C103EF"/>
    <w:multiLevelType w:val="hybridMultilevel"/>
    <w:tmpl w:val="B994DA46"/>
    <w:lvl w:ilvl="0" w:tplc="355A1CC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25E09"/>
    <w:multiLevelType w:val="hybridMultilevel"/>
    <w:tmpl w:val="7FBCE1D6"/>
    <w:lvl w:ilvl="0" w:tplc="8A60F512">
      <w:start w:val="1"/>
      <w:numFmt w:val="decimal"/>
      <w:lvlText w:val="%1)"/>
      <w:lvlJc w:val="left"/>
      <w:pPr>
        <w:ind w:left="1864" w:hanging="280"/>
      </w:pPr>
      <w:rPr>
        <w:rFonts w:ascii="Times New Roman" w:eastAsia="Times New Roman" w:hAnsi="Times New Roman" w:cs="Times New Roman" w:hint="default"/>
        <w:color w:val="707070"/>
        <w:w w:val="111"/>
        <w:sz w:val="23"/>
        <w:szCs w:val="23"/>
        <w:lang w:val="ru-RU" w:eastAsia="en-US" w:bidi="ar-SA"/>
      </w:rPr>
    </w:lvl>
    <w:lvl w:ilvl="1" w:tplc="8916B848">
      <w:start w:val="1"/>
      <w:numFmt w:val="lowerRoman"/>
      <w:lvlText w:val="%2)"/>
      <w:lvlJc w:val="left"/>
      <w:pPr>
        <w:ind w:left="1612" w:hanging="256"/>
      </w:pPr>
      <w:rPr>
        <w:rFonts w:ascii="Times New Roman" w:eastAsia="Times New Roman" w:hAnsi="Times New Roman" w:cs="Times New Roman" w:hint="default"/>
        <w:i/>
        <w:iCs/>
        <w:color w:val="545454"/>
        <w:spacing w:val="-1"/>
        <w:w w:val="97"/>
        <w:sz w:val="23"/>
        <w:szCs w:val="23"/>
        <w:lang w:val="uk-UA" w:eastAsia="en-US" w:bidi="ar-SA"/>
      </w:rPr>
    </w:lvl>
    <w:lvl w:ilvl="2" w:tplc="23084CEE">
      <w:numFmt w:val="bullet"/>
      <w:lvlText w:val="•"/>
      <w:lvlJc w:val="left"/>
      <w:pPr>
        <w:ind w:left="2897" w:hanging="256"/>
      </w:pPr>
      <w:rPr>
        <w:rFonts w:hint="default"/>
        <w:lang w:val="uk-UA" w:eastAsia="en-US" w:bidi="ar-SA"/>
      </w:rPr>
    </w:lvl>
    <w:lvl w:ilvl="3" w:tplc="D1089854">
      <w:numFmt w:val="bullet"/>
      <w:lvlText w:val="•"/>
      <w:lvlJc w:val="left"/>
      <w:pPr>
        <w:ind w:left="3935" w:hanging="256"/>
      </w:pPr>
      <w:rPr>
        <w:rFonts w:hint="default"/>
        <w:lang w:val="uk-UA" w:eastAsia="en-US" w:bidi="ar-SA"/>
      </w:rPr>
    </w:lvl>
    <w:lvl w:ilvl="4" w:tplc="70C0D86C">
      <w:numFmt w:val="bullet"/>
      <w:lvlText w:val="•"/>
      <w:lvlJc w:val="left"/>
      <w:pPr>
        <w:ind w:left="4973" w:hanging="256"/>
      </w:pPr>
      <w:rPr>
        <w:rFonts w:hint="default"/>
        <w:lang w:val="uk-UA" w:eastAsia="en-US" w:bidi="ar-SA"/>
      </w:rPr>
    </w:lvl>
    <w:lvl w:ilvl="5" w:tplc="58C4E620">
      <w:numFmt w:val="bullet"/>
      <w:lvlText w:val="•"/>
      <w:lvlJc w:val="left"/>
      <w:pPr>
        <w:ind w:left="6011" w:hanging="256"/>
      </w:pPr>
      <w:rPr>
        <w:rFonts w:hint="default"/>
        <w:lang w:val="uk-UA" w:eastAsia="en-US" w:bidi="ar-SA"/>
      </w:rPr>
    </w:lvl>
    <w:lvl w:ilvl="6" w:tplc="1ECE1238">
      <w:numFmt w:val="bullet"/>
      <w:lvlText w:val="•"/>
      <w:lvlJc w:val="left"/>
      <w:pPr>
        <w:ind w:left="7048" w:hanging="256"/>
      </w:pPr>
      <w:rPr>
        <w:rFonts w:hint="default"/>
        <w:lang w:val="uk-UA" w:eastAsia="en-US" w:bidi="ar-SA"/>
      </w:rPr>
    </w:lvl>
    <w:lvl w:ilvl="7" w:tplc="5164D032">
      <w:numFmt w:val="bullet"/>
      <w:lvlText w:val="•"/>
      <w:lvlJc w:val="left"/>
      <w:pPr>
        <w:ind w:left="8086" w:hanging="256"/>
      </w:pPr>
      <w:rPr>
        <w:rFonts w:hint="default"/>
        <w:lang w:val="uk-UA" w:eastAsia="en-US" w:bidi="ar-SA"/>
      </w:rPr>
    </w:lvl>
    <w:lvl w:ilvl="8" w:tplc="90302A02">
      <w:numFmt w:val="bullet"/>
      <w:lvlText w:val="•"/>
      <w:lvlJc w:val="left"/>
      <w:pPr>
        <w:ind w:left="9124" w:hanging="256"/>
      </w:pPr>
      <w:rPr>
        <w:rFonts w:hint="default"/>
        <w:lang w:val="uk-UA" w:eastAsia="en-US" w:bidi="ar-SA"/>
      </w:rPr>
    </w:lvl>
  </w:abstractNum>
  <w:abstractNum w:abstractNumId="17">
    <w:nsid w:val="48D018D9"/>
    <w:multiLevelType w:val="hybridMultilevel"/>
    <w:tmpl w:val="6CD6B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73EED"/>
    <w:multiLevelType w:val="hybridMultilevel"/>
    <w:tmpl w:val="AE789DB8"/>
    <w:lvl w:ilvl="0" w:tplc="234EEC10">
      <w:start w:val="1"/>
      <w:numFmt w:val="decimal"/>
      <w:lvlText w:val="%1."/>
      <w:lvlJc w:val="left"/>
      <w:pPr>
        <w:ind w:left="1997" w:hanging="295"/>
        <w:jc w:val="right"/>
      </w:pPr>
      <w:rPr>
        <w:rFonts w:hint="default"/>
        <w:w w:val="94"/>
        <w:lang w:val="uk-UA" w:eastAsia="en-US" w:bidi="ar-SA"/>
      </w:rPr>
    </w:lvl>
    <w:lvl w:ilvl="1" w:tplc="C772DE64">
      <w:numFmt w:val="bullet"/>
      <w:lvlText w:val="•"/>
      <w:lvlJc w:val="left"/>
      <w:pPr>
        <w:ind w:left="2650" w:hanging="295"/>
      </w:pPr>
      <w:rPr>
        <w:rFonts w:hint="default"/>
        <w:lang w:val="uk-UA" w:eastAsia="en-US" w:bidi="ar-SA"/>
      </w:rPr>
    </w:lvl>
    <w:lvl w:ilvl="2" w:tplc="503ECAFA">
      <w:numFmt w:val="bullet"/>
      <w:lvlText w:val="•"/>
      <w:lvlJc w:val="left"/>
      <w:pPr>
        <w:ind w:left="3600" w:hanging="295"/>
      </w:pPr>
      <w:rPr>
        <w:rFonts w:hint="default"/>
        <w:lang w:val="uk-UA" w:eastAsia="en-US" w:bidi="ar-SA"/>
      </w:rPr>
    </w:lvl>
    <w:lvl w:ilvl="3" w:tplc="605C1E92">
      <w:numFmt w:val="bullet"/>
      <w:lvlText w:val="•"/>
      <w:lvlJc w:val="left"/>
      <w:pPr>
        <w:ind w:left="4550" w:hanging="295"/>
      </w:pPr>
      <w:rPr>
        <w:rFonts w:hint="default"/>
        <w:lang w:val="uk-UA" w:eastAsia="en-US" w:bidi="ar-SA"/>
      </w:rPr>
    </w:lvl>
    <w:lvl w:ilvl="4" w:tplc="26E6D334">
      <w:numFmt w:val="bullet"/>
      <w:lvlText w:val="•"/>
      <w:lvlJc w:val="left"/>
      <w:pPr>
        <w:ind w:left="5500" w:hanging="295"/>
      </w:pPr>
      <w:rPr>
        <w:rFonts w:hint="default"/>
        <w:lang w:val="uk-UA" w:eastAsia="en-US" w:bidi="ar-SA"/>
      </w:rPr>
    </w:lvl>
    <w:lvl w:ilvl="5" w:tplc="FA564BC4">
      <w:numFmt w:val="bullet"/>
      <w:lvlText w:val="•"/>
      <w:lvlJc w:val="left"/>
      <w:pPr>
        <w:ind w:left="6450" w:hanging="295"/>
      </w:pPr>
      <w:rPr>
        <w:rFonts w:hint="default"/>
        <w:lang w:val="uk-UA" w:eastAsia="en-US" w:bidi="ar-SA"/>
      </w:rPr>
    </w:lvl>
    <w:lvl w:ilvl="6" w:tplc="27040F24">
      <w:numFmt w:val="bullet"/>
      <w:lvlText w:val="•"/>
      <w:lvlJc w:val="left"/>
      <w:pPr>
        <w:ind w:left="7400" w:hanging="295"/>
      </w:pPr>
      <w:rPr>
        <w:rFonts w:hint="default"/>
        <w:lang w:val="uk-UA" w:eastAsia="en-US" w:bidi="ar-SA"/>
      </w:rPr>
    </w:lvl>
    <w:lvl w:ilvl="7" w:tplc="2438FAB8">
      <w:numFmt w:val="bullet"/>
      <w:lvlText w:val="•"/>
      <w:lvlJc w:val="left"/>
      <w:pPr>
        <w:ind w:left="8350" w:hanging="295"/>
      </w:pPr>
      <w:rPr>
        <w:rFonts w:hint="default"/>
        <w:lang w:val="uk-UA" w:eastAsia="en-US" w:bidi="ar-SA"/>
      </w:rPr>
    </w:lvl>
    <w:lvl w:ilvl="8" w:tplc="29F40252">
      <w:numFmt w:val="bullet"/>
      <w:lvlText w:val="•"/>
      <w:lvlJc w:val="left"/>
      <w:pPr>
        <w:ind w:left="9300" w:hanging="295"/>
      </w:pPr>
      <w:rPr>
        <w:rFonts w:hint="default"/>
        <w:lang w:val="uk-UA" w:eastAsia="en-US" w:bidi="ar-SA"/>
      </w:rPr>
    </w:lvl>
  </w:abstractNum>
  <w:abstractNum w:abstractNumId="19">
    <w:nsid w:val="53D00A66"/>
    <w:multiLevelType w:val="hybridMultilevel"/>
    <w:tmpl w:val="68D2A25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974FC"/>
    <w:multiLevelType w:val="hybridMultilevel"/>
    <w:tmpl w:val="1C8EBC0A"/>
    <w:lvl w:ilvl="0" w:tplc="7B5E22A8">
      <w:start w:val="1"/>
      <w:numFmt w:val="decimal"/>
      <w:lvlText w:val="%1)"/>
      <w:lvlJc w:val="left"/>
      <w:pPr>
        <w:ind w:left="1859" w:hanging="247"/>
      </w:pPr>
      <w:rPr>
        <w:rFonts w:ascii="Times New Roman" w:eastAsiaTheme="minorHAnsi" w:hAnsi="Times New Roman" w:cs="Times New Roman"/>
        <w:w w:val="94"/>
        <w:lang w:val="uk-UA" w:eastAsia="en-US" w:bidi="ar-SA"/>
      </w:rPr>
    </w:lvl>
    <w:lvl w:ilvl="1" w:tplc="F804795A">
      <w:numFmt w:val="bullet"/>
      <w:lvlText w:val="•"/>
      <w:lvlJc w:val="left"/>
      <w:pPr>
        <w:ind w:left="2794" w:hanging="247"/>
      </w:pPr>
      <w:rPr>
        <w:rFonts w:hint="default"/>
        <w:lang w:val="uk-UA" w:eastAsia="en-US" w:bidi="ar-SA"/>
      </w:rPr>
    </w:lvl>
    <w:lvl w:ilvl="2" w:tplc="E29AC524">
      <w:numFmt w:val="bullet"/>
      <w:lvlText w:val="•"/>
      <w:lvlJc w:val="left"/>
      <w:pPr>
        <w:ind w:left="3728" w:hanging="247"/>
      </w:pPr>
      <w:rPr>
        <w:rFonts w:hint="default"/>
        <w:lang w:val="uk-UA" w:eastAsia="en-US" w:bidi="ar-SA"/>
      </w:rPr>
    </w:lvl>
    <w:lvl w:ilvl="3" w:tplc="6E4CE2A8">
      <w:numFmt w:val="bullet"/>
      <w:lvlText w:val="•"/>
      <w:lvlJc w:val="left"/>
      <w:pPr>
        <w:ind w:left="4662" w:hanging="247"/>
      </w:pPr>
      <w:rPr>
        <w:rFonts w:hint="default"/>
        <w:lang w:val="uk-UA" w:eastAsia="en-US" w:bidi="ar-SA"/>
      </w:rPr>
    </w:lvl>
    <w:lvl w:ilvl="4" w:tplc="D53E23DE">
      <w:numFmt w:val="bullet"/>
      <w:lvlText w:val="•"/>
      <w:lvlJc w:val="left"/>
      <w:pPr>
        <w:ind w:left="5596" w:hanging="247"/>
      </w:pPr>
      <w:rPr>
        <w:rFonts w:hint="default"/>
        <w:lang w:val="uk-UA" w:eastAsia="en-US" w:bidi="ar-SA"/>
      </w:rPr>
    </w:lvl>
    <w:lvl w:ilvl="5" w:tplc="5F9C491A">
      <w:numFmt w:val="bullet"/>
      <w:lvlText w:val="•"/>
      <w:lvlJc w:val="left"/>
      <w:pPr>
        <w:ind w:left="6530" w:hanging="247"/>
      </w:pPr>
      <w:rPr>
        <w:rFonts w:hint="default"/>
        <w:lang w:val="uk-UA" w:eastAsia="en-US" w:bidi="ar-SA"/>
      </w:rPr>
    </w:lvl>
    <w:lvl w:ilvl="6" w:tplc="B9E89F98">
      <w:numFmt w:val="bullet"/>
      <w:lvlText w:val="•"/>
      <w:lvlJc w:val="left"/>
      <w:pPr>
        <w:ind w:left="7464" w:hanging="247"/>
      </w:pPr>
      <w:rPr>
        <w:rFonts w:hint="default"/>
        <w:lang w:val="uk-UA" w:eastAsia="en-US" w:bidi="ar-SA"/>
      </w:rPr>
    </w:lvl>
    <w:lvl w:ilvl="7" w:tplc="F0DCC1C2">
      <w:numFmt w:val="bullet"/>
      <w:lvlText w:val="•"/>
      <w:lvlJc w:val="left"/>
      <w:pPr>
        <w:ind w:left="8398" w:hanging="247"/>
      </w:pPr>
      <w:rPr>
        <w:rFonts w:hint="default"/>
        <w:lang w:val="uk-UA" w:eastAsia="en-US" w:bidi="ar-SA"/>
      </w:rPr>
    </w:lvl>
    <w:lvl w:ilvl="8" w:tplc="E3061860">
      <w:numFmt w:val="bullet"/>
      <w:lvlText w:val="•"/>
      <w:lvlJc w:val="left"/>
      <w:pPr>
        <w:ind w:left="9332" w:hanging="247"/>
      </w:pPr>
      <w:rPr>
        <w:rFonts w:hint="default"/>
        <w:lang w:val="uk-UA" w:eastAsia="en-US" w:bidi="ar-SA"/>
      </w:rPr>
    </w:lvl>
  </w:abstractNum>
  <w:abstractNum w:abstractNumId="21">
    <w:nsid w:val="567331DF"/>
    <w:multiLevelType w:val="hybridMultilevel"/>
    <w:tmpl w:val="C22834E4"/>
    <w:lvl w:ilvl="0" w:tplc="8ED87506">
      <w:start w:val="1"/>
      <w:numFmt w:val="decimal"/>
      <w:lvlText w:val="%1)"/>
      <w:lvlJc w:val="left"/>
      <w:pPr>
        <w:ind w:left="1693" w:hanging="256"/>
      </w:pPr>
      <w:rPr>
        <w:rFonts w:ascii="Times New Roman" w:eastAsia="Times New Roman" w:hAnsi="Times New Roman" w:cs="Times New Roman"/>
        <w:w w:val="90"/>
        <w:lang w:val="ru-RU" w:eastAsia="en-US" w:bidi="ar-SA"/>
      </w:rPr>
    </w:lvl>
    <w:lvl w:ilvl="1" w:tplc="DB6AFD74">
      <w:numFmt w:val="bullet"/>
      <w:lvlText w:val="•"/>
      <w:lvlJc w:val="left"/>
      <w:pPr>
        <w:ind w:left="2650" w:hanging="256"/>
      </w:pPr>
      <w:rPr>
        <w:rFonts w:hint="default"/>
        <w:lang w:val="uk-UA" w:eastAsia="en-US" w:bidi="ar-SA"/>
      </w:rPr>
    </w:lvl>
    <w:lvl w:ilvl="2" w:tplc="F7F647BA">
      <w:numFmt w:val="bullet"/>
      <w:lvlText w:val="•"/>
      <w:lvlJc w:val="left"/>
      <w:pPr>
        <w:ind w:left="3600" w:hanging="256"/>
      </w:pPr>
      <w:rPr>
        <w:rFonts w:hint="default"/>
        <w:lang w:val="uk-UA" w:eastAsia="en-US" w:bidi="ar-SA"/>
      </w:rPr>
    </w:lvl>
    <w:lvl w:ilvl="3" w:tplc="13588A6E">
      <w:numFmt w:val="bullet"/>
      <w:lvlText w:val="•"/>
      <w:lvlJc w:val="left"/>
      <w:pPr>
        <w:ind w:left="4550" w:hanging="256"/>
      </w:pPr>
      <w:rPr>
        <w:rFonts w:hint="default"/>
        <w:lang w:val="uk-UA" w:eastAsia="en-US" w:bidi="ar-SA"/>
      </w:rPr>
    </w:lvl>
    <w:lvl w:ilvl="4" w:tplc="418625C8">
      <w:numFmt w:val="bullet"/>
      <w:lvlText w:val="•"/>
      <w:lvlJc w:val="left"/>
      <w:pPr>
        <w:ind w:left="5500" w:hanging="256"/>
      </w:pPr>
      <w:rPr>
        <w:rFonts w:hint="default"/>
        <w:lang w:val="uk-UA" w:eastAsia="en-US" w:bidi="ar-SA"/>
      </w:rPr>
    </w:lvl>
    <w:lvl w:ilvl="5" w:tplc="F020B2B0">
      <w:numFmt w:val="bullet"/>
      <w:lvlText w:val="•"/>
      <w:lvlJc w:val="left"/>
      <w:pPr>
        <w:ind w:left="6450" w:hanging="256"/>
      </w:pPr>
      <w:rPr>
        <w:rFonts w:hint="default"/>
        <w:lang w:val="uk-UA" w:eastAsia="en-US" w:bidi="ar-SA"/>
      </w:rPr>
    </w:lvl>
    <w:lvl w:ilvl="6" w:tplc="84ECE2AC">
      <w:numFmt w:val="bullet"/>
      <w:lvlText w:val="•"/>
      <w:lvlJc w:val="left"/>
      <w:pPr>
        <w:ind w:left="7400" w:hanging="256"/>
      </w:pPr>
      <w:rPr>
        <w:rFonts w:hint="default"/>
        <w:lang w:val="uk-UA" w:eastAsia="en-US" w:bidi="ar-SA"/>
      </w:rPr>
    </w:lvl>
    <w:lvl w:ilvl="7" w:tplc="87424FB4">
      <w:numFmt w:val="bullet"/>
      <w:lvlText w:val="•"/>
      <w:lvlJc w:val="left"/>
      <w:pPr>
        <w:ind w:left="8350" w:hanging="256"/>
      </w:pPr>
      <w:rPr>
        <w:rFonts w:hint="default"/>
        <w:lang w:val="uk-UA" w:eastAsia="en-US" w:bidi="ar-SA"/>
      </w:rPr>
    </w:lvl>
    <w:lvl w:ilvl="8" w:tplc="36DC13B6">
      <w:numFmt w:val="bullet"/>
      <w:lvlText w:val="•"/>
      <w:lvlJc w:val="left"/>
      <w:pPr>
        <w:ind w:left="9300" w:hanging="256"/>
      </w:pPr>
      <w:rPr>
        <w:rFonts w:hint="default"/>
        <w:lang w:val="uk-UA" w:eastAsia="en-US" w:bidi="ar-SA"/>
      </w:rPr>
    </w:lvl>
  </w:abstractNum>
  <w:abstractNum w:abstractNumId="22">
    <w:nsid w:val="581571DB"/>
    <w:multiLevelType w:val="hybridMultilevel"/>
    <w:tmpl w:val="527A9AF4"/>
    <w:lvl w:ilvl="0" w:tplc="80328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662B4"/>
    <w:multiLevelType w:val="hybridMultilevel"/>
    <w:tmpl w:val="68F2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669D4"/>
    <w:multiLevelType w:val="hybridMultilevel"/>
    <w:tmpl w:val="34C0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B0B04"/>
    <w:multiLevelType w:val="hybridMultilevel"/>
    <w:tmpl w:val="F46A21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450BF"/>
    <w:multiLevelType w:val="hybridMultilevel"/>
    <w:tmpl w:val="86760016"/>
    <w:lvl w:ilvl="0" w:tplc="5100DE3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>
    <w:nsid w:val="6955342B"/>
    <w:multiLevelType w:val="hybridMultilevel"/>
    <w:tmpl w:val="150014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F69EE"/>
    <w:multiLevelType w:val="hybridMultilevel"/>
    <w:tmpl w:val="2194A4AC"/>
    <w:lvl w:ilvl="0" w:tplc="08388CAA">
      <w:start w:val="1"/>
      <w:numFmt w:val="decimal"/>
      <w:lvlText w:val="%1)"/>
      <w:lvlJc w:val="left"/>
      <w:pPr>
        <w:ind w:left="1851" w:hanging="249"/>
      </w:pPr>
      <w:rPr>
        <w:rFonts w:hint="default"/>
        <w:w w:val="94"/>
        <w:lang w:val="uk-UA" w:eastAsia="en-US" w:bidi="ar-SA"/>
      </w:rPr>
    </w:lvl>
    <w:lvl w:ilvl="1" w:tplc="FC5E4032">
      <w:numFmt w:val="bullet"/>
      <w:lvlText w:val="•"/>
      <w:lvlJc w:val="left"/>
      <w:pPr>
        <w:ind w:left="2794" w:hanging="249"/>
      </w:pPr>
      <w:rPr>
        <w:rFonts w:hint="default"/>
        <w:lang w:val="uk-UA" w:eastAsia="en-US" w:bidi="ar-SA"/>
      </w:rPr>
    </w:lvl>
    <w:lvl w:ilvl="2" w:tplc="518CD934">
      <w:numFmt w:val="bullet"/>
      <w:lvlText w:val="•"/>
      <w:lvlJc w:val="left"/>
      <w:pPr>
        <w:ind w:left="3728" w:hanging="249"/>
      </w:pPr>
      <w:rPr>
        <w:rFonts w:hint="default"/>
        <w:lang w:val="uk-UA" w:eastAsia="en-US" w:bidi="ar-SA"/>
      </w:rPr>
    </w:lvl>
    <w:lvl w:ilvl="3" w:tplc="411673F4">
      <w:numFmt w:val="bullet"/>
      <w:lvlText w:val="•"/>
      <w:lvlJc w:val="left"/>
      <w:pPr>
        <w:ind w:left="4662" w:hanging="249"/>
      </w:pPr>
      <w:rPr>
        <w:rFonts w:hint="default"/>
        <w:lang w:val="uk-UA" w:eastAsia="en-US" w:bidi="ar-SA"/>
      </w:rPr>
    </w:lvl>
    <w:lvl w:ilvl="4" w:tplc="DB409E2E">
      <w:numFmt w:val="bullet"/>
      <w:lvlText w:val="•"/>
      <w:lvlJc w:val="left"/>
      <w:pPr>
        <w:ind w:left="5596" w:hanging="249"/>
      </w:pPr>
      <w:rPr>
        <w:rFonts w:hint="default"/>
        <w:lang w:val="uk-UA" w:eastAsia="en-US" w:bidi="ar-SA"/>
      </w:rPr>
    </w:lvl>
    <w:lvl w:ilvl="5" w:tplc="C66CB7E2">
      <w:numFmt w:val="bullet"/>
      <w:lvlText w:val="•"/>
      <w:lvlJc w:val="left"/>
      <w:pPr>
        <w:ind w:left="6530" w:hanging="249"/>
      </w:pPr>
      <w:rPr>
        <w:rFonts w:hint="default"/>
        <w:lang w:val="uk-UA" w:eastAsia="en-US" w:bidi="ar-SA"/>
      </w:rPr>
    </w:lvl>
    <w:lvl w:ilvl="6" w:tplc="C7688356">
      <w:numFmt w:val="bullet"/>
      <w:lvlText w:val="•"/>
      <w:lvlJc w:val="left"/>
      <w:pPr>
        <w:ind w:left="7464" w:hanging="249"/>
      </w:pPr>
      <w:rPr>
        <w:rFonts w:hint="default"/>
        <w:lang w:val="uk-UA" w:eastAsia="en-US" w:bidi="ar-SA"/>
      </w:rPr>
    </w:lvl>
    <w:lvl w:ilvl="7" w:tplc="05B68AA0">
      <w:numFmt w:val="bullet"/>
      <w:lvlText w:val="•"/>
      <w:lvlJc w:val="left"/>
      <w:pPr>
        <w:ind w:left="8398" w:hanging="249"/>
      </w:pPr>
      <w:rPr>
        <w:rFonts w:hint="default"/>
        <w:lang w:val="uk-UA" w:eastAsia="en-US" w:bidi="ar-SA"/>
      </w:rPr>
    </w:lvl>
    <w:lvl w:ilvl="8" w:tplc="8E1C502C">
      <w:numFmt w:val="bullet"/>
      <w:lvlText w:val="•"/>
      <w:lvlJc w:val="left"/>
      <w:pPr>
        <w:ind w:left="9332" w:hanging="249"/>
      </w:pPr>
      <w:rPr>
        <w:rFonts w:hint="default"/>
        <w:lang w:val="uk-UA" w:eastAsia="en-US" w:bidi="ar-SA"/>
      </w:rPr>
    </w:lvl>
  </w:abstractNum>
  <w:abstractNum w:abstractNumId="29">
    <w:nsid w:val="6F347FC6"/>
    <w:multiLevelType w:val="hybridMultilevel"/>
    <w:tmpl w:val="04F8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44957"/>
    <w:multiLevelType w:val="hybridMultilevel"/>
    <w:tmpl w:val="9D38F0F2"/>
    <w:lvl w:ilvl="0" w:tplc="E72E7E6C">
      <w:start w:val="3"/>
      <w:numFmt w:val="decimal"/>
      <w:lvlText w:val="%1."/>
      <w:lvlJc w:val="left"/>
      <w:pPr>
        <w:ind w:left="720" w:hanging="360"/>
      </w:pPr>
      <w:rPr>
        <w:rFonts w:hint="default"/>
        <w:color w:val="4F4F4F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20E2D"/>
    <w:multiLevelType w:val="hybridMultilevel"/>
    <w:tmpl w:val="C7CEDA38"/>
    <w:lvl w:ilvl="0" w:tplc="9CE0D8E8">
      <w:start w:val="1"/>
      <w:numFmt w:val="decimal"/>
      <w:lvlText w:val="%1)"/>
      <w:lvlJc w:val="left"/>
      <w:pPr>
        <w:ind w:left="720" w:hanging="360"/>
      </w:pPr>
      <w:rPr>
        <w:rFonts w:hint="default"/>
        <w:color w:val="79797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468E8"/>
    <w:multiLevelType w:val="hybridMultilevel"/>
    <w:tmpl w:val="CEECB986"/>
    <w:lvl w:ilvl="0" w:tplc="C536406E">
      <w:start w:val="1"/>
      <w:numFmt w:val="decimal"/>
      <w:lvlText w:val="%1."/>
      <w:lvlJc w:val="left"/>
      <w:pPr>
        <w:ind w:left="2019" w:hanging="240"/>
      </w:pPr>
      <w:rPr>
        <w:rFonts w:hint="default"/>
        <w:w w:val="106"/>
        <w:lang w:val="uk-UA" w:eastAsia="en-US" w:bidi="ar-SA"/>
      </w:rPr>
    </w:lvl>
    <w:lvl w:ilvl="1" w:tplc="3E5838AA">
      <w:numFmt w:val="bullet"/>
      <w:lvlText w:val="•"/>
      <w:lvlJc w:val="left"/>
      <w:pPr>
        <w:ind w:left="2938" w:hanging="240"/>
      </w:pPr>
      <w:rPr>
        <w:rFonts w:hint="default"/>
        <w:lang w:val="uk-UA" w:eastAsia="en-US" w:bidi="ar-SA"/>
      </w:rPr>
    </w:lvl>
    <w:lvl w:ilvl="2" w:tplc="2FDED512">
      <w:numFmt w:val="bullet"/>
      <w:lvlText w:val="•"/>
      <w:lvlJc w:val="left"/>
      <w:pPr>
        <w:ind w:left="3856" w:hanging="240"/>
      </w:pPr>
      <w:rPr>
        <w:rFonts w:hint="default"/>
        <w:lang w:val="uk-UA" w:eastAsia="en-US" w:bidi="ar-SA"/>
      </w:rPr>
    </w:lvl>
    <w:lvl w:ilvl="3" w:tplc="A4A62390">
      <w:numFmt w:val="bullet"/>
      <w:lvlText w:val="•"/>
      <w:lvlJc w:val="left"/>
      <w:pPr>
        <w:ind w:left="4774" w:hanging="240"/>
      </w:pPr>
      <w:rPr>
        <w:rFonts w:hint="default"/>
        <w:lang w:val="uk-UA" w:eastAsia="en-US" w:bidi="ar-SA"/>
      </w:rPr>
    </w:lvl>
    <w:lvl w:ilvl="4" w:tplc="A924686A">
      <w:numFmt w:val="bullet"/>
      <w:lvlText w:val="•"/>
      <w:lvlJc w:val="left"/>
      <w:pPr>
        <w:ind w:left="5692" w:hanging="240"/>
      </w:pPr>
      <w:rPr>
        <w:rFonts w:hint="default"/>
        <w:lang w:val="uk-UA" w:eastAsia="en-US" w:bidi="ar-SA"/>
      </w:rPr>
    </w:lvl>
    <w:lvl w:ilvl="5" w:tplc="339A0240">
      <w:numFmt w:val="bullet"/>
      <w:lvlText w:val="•"/>
      <w:lvlJc w:val="left"/>
      <w:pPr>
        <w:ind w:left="6610" w:hanging="240"/>
      </w:pPr>
      <w:rPr>
        <w:rFonts w:hint="default"/>
        <w:lang w:val="uk-UA" w:eastAsia="en-US" w:bidi="ar-SA"/>
      </w:rPr>
    </w:lvl>
    <w:lvl w:ilvl="6" w:tplc="AE4C32EC">
      <w:numFmt w:val="bullet"/>
      <w:lvlText w:val="•"/>
      <w:lvlJc w:val="left"/>
      <w:pPr>
        <w:ind w:left="7528" w:hanging="240"/>
      </w:pPr>
      <w:rPr>
        <w:rFonts w:hint="default"/>
        <w:lang w:val="uk-UA" w:eastAsia="en-US" w:bidi="ar-SA"/>
      </w:rPr>
    </w:lvl>
    <w:lvl w:ilvl="7" w:tplc="D46A84F4">
      <w:numFmt w:val="bullet"/>
      <w:lvlText w:val="•"/>
      <w:lvlJc w:val="left"/>
      <w:pPr>
        <w:ind w:left="8446" w:hanging="240"/>
      </w:pPr>
      <w:rPr>
        <w:rFonts w:hint="default"/>
        <w:lang w:val="uk-UA" w:eastAsia="en-US" w:bidi="ar-SA"/>
      </w:rPr>
    </w:lvl>
    <w:lvl w:ilvl="8" w:tplc="F55A3272">
      <w:numFmt w:val="bullet"/>
      <w:lvlText w:val="•"/>
      <w:lvlJc w:val="left"/>
      <w:pPr>
        <w:ind w:left="9364" w:hanging="240"/>
      </w:pPr>
      <w:rPr>
        <w:rFonts w:hint="default"/>
        <w:lang w:val="uk-UA" w:eastAsia="en-US" w:bidi="ar-SA"/>
      </w:rPr>
    </w:lvl>
  </w:abstractNum>
  <w:abstractNum w:abstractNumId="33">
    <w:nsid w:val="7CE47D89"/>
    <w:multiLevelType w:val="hybridMultilevel"/>
    <w:tmpl w:val="FB4E7260"/>
    <w:lvl w:ilvl="0" w:tplc="368E4302">
      <w:start w:val="1"/>
      <w:numFmt w:val="decimal"/>
      <w:lvlText w:val="%1)"/>
      <w:lvlJc w:val="left"/>
      <w:pPr>
        <w:ind w:left="1859" w:hanging="247"/>
      </w:pPr>
      <w:rPr>
        <w:rFonts w:ascii="Times New Roman" w:eastAsia="Times New Roman" w:hAnsi="Times New Roman" w:cs="Times New Roman"/>
        <w:w w:val="94"/>
        <w:lang w:val="uk-UA" w:eastAsia="en-US" w:bidi="ar-SA"/>
      </w:rPr>
    </w:lvl>
    <w:lvl w:ilvl="1" w:tplc="22BA8012">
      <w:numFmt w:val="bullet"/>
      <w:lvlText w:val="•"/>
      <w:lvlJc w:val="left"/>
      <w:pPr>
        <w:ind w:left="2794" w:hanging="247"/>
      </w:pPr>
      <w:rPr>
        <w:rFonts w:hint="default"/>
        <w:lang w:val="uk-UA" w:eastAsia="en-US" w:bidi="ar-SA"/>
      </w:rPr>
    </w:lvl>
    <w:lvl w:ilvl="2" w:tplc="C0749390">
      <w:numFmt w:val="bullet"/>
      <w:lvlText w:val="•"/>
      <w:lvlJc w:val="left"/>
      <w:pPr>
        <w:ind w:left="3728" w:hanging="247"/>
      </w:pPr>
      <w:rPr>
        <w:rFonts w:hint="default"/>
        <w:lang w:val="uk-UA" w:eastAsia="en-US" w:bidi="ar-SA"/>
      </w:rPr>
    </w:lvl>
    <w:lvl w:ilvl="3" w:tplc="68585F88">
      <w:numFmt w:val="bullet"/>
      <w:lvlText w:val="•"/>
      <w:lvlJc w:val="left"/>
      <w:pPr>
        <w:ind w:left="4662" w:hanging="247"/>
      </w:pPr>
      <w:rPr>
        <w:rFonts w:hint="default"/>
        <w:lang w:val="uk-UA" w:eastAsia="en-US" w:bidi="ar-SA"/>
      </w:rPr>
    </w:lvl>
    <w:lvl w:ilvl="4" w:tplc="395ABF72">
      <w:numFmt w:val="bullet"/>
      <w:lvlText w:val="•"/>
      <w:lvlJc w:val="left"/>
      <w:pPr>
        <w:ind w:left="5596" w:hanging="247"/>
      </w:pPr>
      <w:rPr>
        <w:rFonts w:hint="default"/>
        <w:lang w:val="uk-UA" w:eastAsia="en-US" w:bidi="ar-SA"/>
      </w:rPr>
    </w:lvl>
    <w:lvl w:ilvl="5" w:tplc="2466A7D4">
      <w:numFmt w:val="bullet"/>
      <w:lvlText w:val="•"/>
      <w:lvlJc w:val="left"/>
      <w:pPr>
        <w:ind w:left="6530" w:hanging="247"/>
      </w:pPr>
      <w:rPr>
        <w:rFonts w:hint="default"/>
        <w:lang w:val="uk-UA" w:eastAsia="en-US" w:bidi="ar-SA"/>
      </w:rPr>
    </w:lvl>
    <w:lvl w:ilvl="6" w:tplc="179C4454">
      <w:numFmt w:val="bullet"/>
      <w:lvlText w:val="•"/>
      <w:lvlJc w:val="left"/>
      <w:pPr>
        <w:ind w:left="7464" w:hanging="247"/>
      </w:pPr>
      <w:rPr>
        <w:rFonts w:hint="default"/>
        <w:lang w:val="uk-UA" w:eastAsia="en-US" w:bidi="ar-SA"/>
      </w:rPr>
    </w:lvl>
    <w:lvl w:ilvl="7" w:tplc="C1929892">
      <w:numFmt w:val="bullet"/>
      <w:lvlText w:val="•"/>
      <w:lvlJc w:val="left"/>
      <w:pPr>
        <w:ind w:left="8398" w:hanging="247"/>
      </w:pPr>
      <w:rPr>
        <w:rFonts w:hint="default"/>
        <w:lang w:val="uk-UA" w:eastAsia="en-US" w:bidi="ar-SA"/>
      </w:rPr>
    </w:lvl>
    <w:lvl w:ilvl="8" w:tplc="8CC85BCC">
      <w:numFmt w:val="bullet"/>
      <w:lvlText w:val="•"/>
      <w:lvlJc w:val="left"/>
      <w:pPr>
        <w:ind w:left="9332" w:hanging="247"/>
      </w:pPr>
      <w:rPr>
        <w:rFonts w:hint="default"/>
        <w:lang w:val="uk-UA" w:eastAsia="en-US" w:bidi="ar-SA"/>
      </w:rPr>
    </w:lvl>
  </w:abstractNum>
  <w:num w:numId="1">
    <w:abstractNumId w:val="32"/>
  </w:num>
  <w:num w:numId="2">
    <w:abstractNumId w:val="21"/>
  </w:num>
  <w:num w:numId="3">
    <w:abstractNumId w:val="18"/>
  </w:num>
  <w:num w:numId="4">
    <w:abstractNumId w:val="30"/>
  </w:num>
  <w:num w:numId="5">
    <w:abstractNumId w:val="14"/>
  </w:num>
  <w:num w:numId="6">
    <w:abstractNumId w:val="20"/>
  </w:num>
  <w:num w:numId="7">
    <w:abstractNumId w:val="16"/>
  </w:num>
  <w:num w:numId="8">
    <w:abstractNumId w:val="33"/>
  </w:num>
  <w:num w:numId="9">
    <w:abstractNumId w:val="4"/>
  </w:num>
  <w:num w:numId="10">
    <w:abstractNumId w:val="28"/>
  </w:num>
  <w:num w:numId="11">
    <w:abstractNumId w:val="7"/>
  </w:num>
  <w:num w:numId="12">
    <w:abstractNumId w:val="6"/>
  </w:num>
  <w:num w:numId="13">
    <w:abstractNumId w:val="31"/>
  </w:num>
  <w:num w:numId="14">
    <w:abstractNumId w:val="26"/>
  </w:num>
  <w:num w:numId="15">
    <w:abstractNumId w:val="8"/>
  </w:num>
  <w:num w:numId="16">
    <w:abstractNumId w:val="23"/>
  </w:num>
  <w:num w:numId="17">
    <w:abstractNumId w:val="3"/>
  </w:num>
  <w:num w:numId="18">
    <w:abstractNumId w:val="25"/>
  </w:num>
  <w:num w:numId="19">
    <w:abstractNumId w:val="15"/>
  </w:num>
  <w:num w:numId="20">
    <w:abstractNumId w:val="5"/>
  </w:num>
  <w:num w:numId="21">
    <w:abstractNumId w:val="0"/>
  </w:num>
  <w:num w:numId="22">
    <w:abstractNumId w:val="19"/>
  </w:num>
  <w:num w:numId="23">
    <w:abstractNumId w:val="27"/>
  </w:num>
  <w:num w:numId="24">
    <w:abstractNumId w:val="13"/>
  </w:num>
  <w:num w:numId="25">
    <w:abstractNumId w:val="24"/>
  </w:num>
  <w:num w:numId="26">
    <w:abstractNumId w:val="10"/>
  </w:num>
  <w:num w:numId="27">
    <w:abstractNumId w:val="11"/>
  </w:num>
  <w:num w:numId="28">
    <w:abstractNumId w:val="2"/>
  </w:num>
  <w:num w:numId="29">
    <w:abstractNumId w:val="1"/>
  </w:num>
  <w:num w:numId="30">
    <w:abstractNumId w:val="29"/>
  </w:num>
  <w:num w:numId="31">
    <w:abstractNumId w:val="9"/>
  </w:num>
  <w:num w:numId="32">
    <w:abstractNumId w:val="22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59"/>
    <w:rsid w:val="00000BA6"/>
    <w:rsid w:val="000907A1"/>
    <w:rsid w:val="000939A7"/>
    <w:rsid w:val="000D486F"/>
    <w:rsid w:val="001B6417"/>
    <w:rsid w:val="002B55E2"/>
    <w:rsid w:val="00364C75"/>
    <w:rsid w:val="00384175"/>
    <w:rsid w:val="003D347B"/>
    <w:rsid w:val="00491469"/>
    <w:rsid w:val="004D32F3"/>
    <w:rsid w:val="005518A4"/>
    <w:rsid w:val="00563933"/>
    <w:rsid w:val="00575AD8"/>
    <w:rsid w:val="00594220"/>
    <w:rsid w:val="005B6356"/>
    <w:rsid w:val="005D1DAF"/>
    <w:rsid w:val="00733B36"/>
    <w:rsid w:val="00776E68"/>
    <w:rsid w:val="007A6199"/>
    <w:rsid w:val="00812F0C"/>
    <w:rsid w:val="0088181C"/>
    <w:rsid w:val="008F0AED"/>
    <w:rsid w:val="009866A9"/>
    <w:rsid w:val="009952DC"/>
    <w:rsid w:val="009F181F"/>
    <w:rsid w:val="00A2242E"/>
    <w:rsid w:val="00AB53A4"/>
    <w:rsid w:val="00AF22E0"/>
    <w:rsid w:val="00BB69A6"/>
    <w:rsid w:val="00BD1B09"/>
    <w:rsid w:val="00C11338"/>
    <w:rsid w:val="00C15520"/>
    <w:rsid w:val="00CD04B6"/>
    <w:rsid w:val="00D976CB"/>
    <w:rsid w:val="00DA3421"/>
    <w:rsid w:val="00E1457D"/>
    <w:rsid w:val="00E90978"/>
    <w:rsid w:val="00EB1F59"/>
    <w:rsid w:val="00EC74DD"/>
    <w:rsid w:val="00F11588"/>
    <w:rsid w:val="00F36EDD"/>
    <w:rsid w:val="00F5070F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1F59"/>
    <w:pPr>
      <w:widowControl w:val="0"/>
      <w:autoSpaceDE w:val="0"/>
      <w:autoSpaceDN w:val="0"/>
      <w:spacing w:after="0" w:line="240" w:lineRule="auto"/>
    </w:pPr>
    <w:rPr>
      <w:rFonts w:eastAsia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B1F5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EB1F59"/>
    <w:pPr>
      <w:widowControl w:val="0"/>
      <w:autoSpaceDE w:val="0"/>
      <w:autoSpaceDN w:val="0"/>
      <w:spacing w:after="0" w:line="240" w:lineRule="auto"/>
      <w:ind w:left="5130" w:right="3474" w:hanging="89"/>
    </w:pPr>
    <w:rPr>
      <w:rFonts w:eastAsia="Times New Roman"/>
      <w:b/>
      <w:bCs/>
      <w:lang w:val="uk-UA"/>
    </w:rPr>
  </w:style>
  <w:style w:type="character" w:customStyle="1" w:styleId="a6">
    <w:name w:val="Название Знак"/>
    <w:basedOn w:val="a0"/>
    <w:link w:val="a5"/>
    <w:uiPriority w:val="1"/>
    <w:rsid w:val="00EB1F5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EB1F59"/>
    <w:pPr>
      <w:widowControl w:val="0"/>
      <w:autoSpaceDE w:val="0"/>
      <w:autoSpaceDN w:val="0"/>
      <w:spacing w:before="43" w:after="0" w:line="240" w:lineRule="auto"/>
      <w:ind w:left="1859" w:hanging="250"/>
    </w:pPr>
    <w:rPr>
      <w:rFonts w:eastAsia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A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34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1F59"/>
    <w:pPr>
      <w:widowControl w:val="0"/>
      <w:autoSpaceDE w:val="0"/>
      <w:autoSpaceDN w:val="0"/>
      <w:spacing w:after="0" w:line="240" w:lineRule="auto"/>
    </w:pPr>
    <w:rPr>
      <w:rFonts w:eastAsia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B1F5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EB1F59"/>
    <w:pPr>
      <w:widowControl w:val="0"/>
      <w:autoSpaceDE w:val="0"/>
      <w:autoSpaceDN w:val="0"/>
      <w:spacing w:after="0" w:line="240" w:lineRule="auto"/>
      <w:ind w:left="5130" w:right="3474" w:hanging="89"/>
    </w:pPr>
    <w:rPr>
      <w:rFonts w:eastAsia="Times New Roman"/>
      <w:b/>
      <w:bCs/>
      <w:lang w:val="uk-UA"/>
    </w:rPr>
  </w:style>
  <w:style w:type="character" w:customStyle="1" w:styleId="a6">
    <w:name w:val="Название Знак"/>
    <w:basedOn w:val="a0"/>
    <w:link w:val="a5"/>
    <w:uiPriority w:val="1"/>
    <w:rsid w:val="00EB1F5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EB1F59"/>
    <w:pPr>
      <w:widowControl w:val="0"/>
      <w:autoSpaceDE w:val="0"/>
      <w:autoSpaceDN w:val="0"/>
      <w:spacing w:before="43" w:after="0" w:line="240" w:lineRule="auto"/>
      <w:ind w:left="1859" w:hanging="250"/>
    </w:pPr>
    <w:rPr>
      <w:rFonts w:eastAsia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A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3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51E9-A815-4AB5-A764-AC5E44DF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2023-06-14T05:48:00Z</cp:lastPrinted>
  <dcterms:created xsi:type="dcterms:W3CDTF">2023-06-13T06:46:00Z</dcterms:created>
  <dcterms:modified xsi:type="dcterms:W3CDTF">2023-06-14T11:36:00Z</dcterms:modified>
</cp:coreProperties>
</file>