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03" w:rsidRDefault="00705803" w:rsidP="00DC0562">
      <w:pPr>
        <w:ind w:left="567"/>
        <w:rPr>
          <w:rFonts w:ascii="Times New Roman" w:eastAsia="Calibri" w:hAnsi="Times New Roman"/>
          <w:b/>
          <w:bCs/>
          <w:lang w:val="uk-UA"/>
        </w:rPr>
      </w:pPr>
    </w:p>
    <w:p w:rsidR="00705803" w:rsidRDefault="00705803" w:rsidP="00705803">
      <w:pPr>
        <w:jc w:val="center"/>
        <w:rPr>
          <w:rFonts w:ascii="Times New Roman" w:eastAsia="Calibri" w:hAnsi="Times New Roman"/>
          <w:b/>
          <w:bCs/>
          <w:lang w:val="uk-UA"/>
        </w:rPr>
      </w:pPr>
    </w:p>
    <w:p w:rsidR="00705803" w:rsidRDefault="00415FCC" w:rsidP="00415FCC">
      <w:pPr>
        <w:tabs>
          <w:tab w:val="left" w:pos="4080"/>
        </w:tabs>
        <w:rPr>
          <w:rFonts w:ascii="Times New Roman" w:eastAsia="Calibri" w:hAnsi="Times New Roman"/>
          <w:b/>
          <w:bCs/>
          <w:lang w:val="uk-UA"/>
        </w:rPr>
      </w:pPr>
      <w:r>
        <w:rPr>
          <w:rFonts w:ascii="Times New Roman" w:eastAsia="Calibri" w:hAnsi="Times New Roman"/>
          <w:b/>
          <w:bCs/>
          <w:lang w:val="uk-UA"/>
        </w:rPr>
        <w:tab/>
      </w:r>
      <w:r>
        <w:rPr>
          <w:noProof/>
          <w:lang w:eastAsia="ru-RU"/>
        </w:rPr>
        <w:drawing>
          <wp:inline distT="0" distB="0" distL="0" distR="0" wp14:anchorId="29539FF2" wp14:editId="082BDFDC">
            <wp:extent cx="485775" cy="6096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03" w:rsidRPr="00705803" w:rsidRDefault="00705803" w:rsidP="00705803">
      <w:pPr>
        <w:jc w:val="center"/>
        <w:rPr>
          <w:rFonts w:ascii="Times New Roman" w:eastAsia="Calibri" w:hAnsi="Times New Roman"/>
          <w:b/>
        </w:rPr>
      </w:pPr>
      <w:r w:rsidRPr="00705803"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705803" w:rsidRPr="00705803" w:rsidRDefault="00705803" w:rsidP="00705803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 w:rsidRPr="00705803">
        <w:rPr>
          <w:rFonts w:ascii="Times New Roman" w:eastAsia="Calibri" w:hAnsi="Times New Roman"/>
          <w:b/>
          <w:bCs/>
        </w:rPr>
        <w:t>ВИКОНАВЧИЙ КОМІТЕТ</w:t>
      </w:r>
    </w:p>
    <w:p w:rsidR="00705803" w:rsidRPr="00705803" w:rsidRDefault="00705803" w:rsidP="00705803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705803" w:rsidRPr="00705803" w:rsidRDefault="00276818" w:rsidP="00276818">
      <w:pPr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  <w:lang w:val="uk-UA"/>
        </w:rPr>
        <w:t xml:space="preserve">                                                                 </w:t>
      </w:r>
      <w:r w:rsidR="00705803" w:rsidRPr="00705803">
        <w:rPr>
          <w:rFonts w:ascii="Times New Roman" w:eastAsia="Calibri" w:hAnsi="Times New Roman"/>
          <w:b/>
        </w:rPr>
        <w:t>РІШЕННЯ</w:t>
      </w:r>
    </w:p>
    <w:p w:rsidR="00705803" w:rsidRPr="00705803" w:rsidRDefault="00705803" w:rsidP="00705803">
      <w:pPr>
        <w:jc w:val="center"/>
        <w:rPr>
          <w:rFonts w:ascii="Times New Roman" w:eastAsia="Calibri" w:hAnsi="Times New Roman"/>
          <w:b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3243"/>
        <w:gridCol w:w="3136"/>
      </w:tblGrid>
      <w:tr w:rsidR="00705803" w:rsidRPr="00705803" w:rsidTr="00C9031F">
        <w:tc>
          <w:tcPr>
            <w:tcW w:w="3510" w:type="dxa"/>
            <w:hideMark/>
          </w:tcPr>
          <w:p w:rsidR="00705803" w:rsidRPr="00705803" w:rsidRDefault="000D3FD9" w:rsidP="00705803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16</w:t>
            </w:r>
            <w:r w:rsidR="00705803" w:rsidRPr="00705803">
              <w:rPr>
                <w:rFonts w:ascii="Times New Roman" w:eastAsia="Calibri" w:hAnsi="Times New Roman"/>
                <w:b/>
                <w:bCs/>
              </w:rPr>
              <w:t>.0</w:t>
            </w:r>
            <w:r w:rsidR="00705803" w:rsidRPr="00705803">
              <w:rPr>
                <w:rFonts w:ascii="Times New Roman" w:eastAsia="Calibri" w:hAnsi="Times New Roman"/>
                <w:b/>
                <w:bCs/>
                <w:lang w:val="uk-UA"/>
              </w:rPr>
              <w:t>5.</w:t>
            </w:r>
            <w:r w:rsidR="00705803" w:rsidRPr="00705803">
              <w:rPr>
                <w:rFonts w:ascii="Times New Roman" w:eastAsia="Calibri" w:hAnsi="Times New Roman"/>
                <w:b/>
                <w:bCs/>
              </w:rPr>
              <w:t>20</w:t>
            </w:r>
            <w:r w:rsidR="00705803" w:rsidRPr="00705803">
              <w:rPr>
                <w:rFonts w:ascii="Times New Roman" w:eastAsia="Calibri" w:hAnsi="Times New Roman"/>
                <w:b/>
                <w:bCs/>
                <w:lang w:val="uk-UA"/>
              </w:rPr>
              <w:t>23</w:t>
            </w:r>
          </w:p>
        </w:tc>
        <w:tc>
          <w:tcPr>
            <w:tcW w:w="3243" w:type="dxa"/>
            <w:hideMark/>
          </w:tcPr>
          <w:p w:rsidR="00705803" w:rsidRPr="00705803" w:rsidRDefault="00D147B2" w:rsidP="00D147B2">
            <w:pPr>
              <w:spacing w:line="276" w:lineRule="auto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          </w:t>
            </w:r>
            <w:r w:rsidR="00705803" w:rsidRPr="00705803">
              <w:rPr>
                <w:rFonts w:ascii="Times New Roman" w:eastAsia="Calibri" w:hAnsi="Times New Roman"/>
                <w:b/>
              </w:rPr>
              <w:t>Ромни</w:t>
            </w:r>
          </w:p>
        </w:tc>
        <w:tc>
          <w:tcPr>
            <w:tcW w:w="3136" w:type="dxa"/>
            <w:hideMark/>
          </w:tcPr>
          <w:p w:rsidR="00705803" w:rsidRPr="00D147B2" w:rsidRDefault="00705803" w:rsidP="00502E73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lang w:val="uk-UA"/>
              </w:rPr>
            </w:pPr>
            <w:r w:rsidRPr="00D147B2">
              <w:rPr>
                <w:rFonts w:eastAsia="Calibri"/>
                <w:b/>
                <w:sz w:val="22"/>
                <w:szCs w:val="22"/>
                <w:lang w:val="uk-UA"/>
              </w:rPr>
              <w:t xml:space="preserve">                                       </w:t>
            </w:r>
            <w:r w:rsidRPr="00D147B2">
              <w:rPr>
                <w:rFonts w:ascii="Times New Roman" w:eastAsia="Calibri" w:hAnsi="Times New Roman"/>
                <w:b/>
                <w:lang w:val="uk-UA"/>
              </w:rPr>
              <w:t>№</w:t>
            </w:r>
            <w:r w:rsidR="00A95A3B">
              <w:rPr>
                <w:rFonts w:ascii="Times New Roman" w:eastAsia="Calibri" w:hAnsi="Times New Roman"/>
                <w:b/>
                <w:lang w:val="uk-UA"/>
              </w:rPr>
              <w:t xml:space="preserve"> </w:t>
            </w:r>
            <w:r w:rsidR="00502E73">
              <w:rPr>
                <w:rFonts w:ascii="Times New Roman" w:eastAsia="Calibri" w:hAnsi="Times New Roman"/>
                <w:b/>
                <w:lang w:val="uk-UA"/>
              </w:rPr>
              <w:t>84</w:t>
            </w:r>
            <w:bookmarkStart w:id="0" w:name="_GoBack"/>
            <w:bookmarkEnd w:id="0"/>
          </w:p>
        </w:tc>
      </w:tr>
    </w:tbl>
    <w:p w:rsidR="00705803" w:rsidRPr="00705803" w:rsidRDefault="00705803" w:rsidP="00705803">
      <w:pPr>
        <w:jc w:val="center"/>
        <w:rPr>
          <w:rFonts w:ascii="Times New Roman" w:eastAsia="Calibri" w:hAnsi="Times New Roman"/>
          <w:b/>
          <w:lang w:val="uk-UA"/>
        </w:rPr>
      </w:pPr>
    </w:p>
    <w:p w:rsidR="00705803" w:rsidRPr="00705803" w:rsidRDefault="00D147B2" w:rsidP="00A95A3B">
      <w:pPr>
        <w:tabs>
          <w:tab w:val="left" w:pos="2646"/>
        </w:tabs>
        <w:spacing w:after="150"/>
        <w:ind w:right="510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Про надання дозволу 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 xml:space="preserve"> </w:t>
      </w:r>
      <w:r w:rsidR="0065179D">
        <w:rPr>
          <w:rFonts w:ascii="Times New Roman" w:hAnsi="Times New Roman"/>
          <w:b/>
          <w:bCs/>
          <w:lang w:val="uk-UA" w:eastAsia="ru-RU"/>
        </w:rPr>
        <w:t>ОСОБІ 1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 xml:space="preserve"> на</w:t>
      </w:r>
      <w:r w:rsidR="00A95A3B">
        <w:rPr>
          <w:rFonts w:ascii="Times New Roman" w:hAnsi="Times New Roman"/>
          <w:b/>
          <w:bCs/>
          <w:lang w:val="uk-UA" w:eastAsia="ru-RU"/>
        </w:rPr>
        <w:t xml:space="preserve"> 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>переведення дачного будинку в  жилий</w:t>
      </w:r>
      <w:r w:rsidR="00A95A3B">
        <w:rPr>
          <w:rFonts w:ascii="Times New Roman" w:hAnsi="Times New Roman"/>
          <w:b/>
          <w:bCs/>
          <w:lang w:val="uk-UA" w:eastAsia="ru-RU"/>
        </w:rPr>
        <w:t xml:space="preserve"> </w:t>
      </w:r>
      <w:r w:rsidR="009411B5">
        <w:rPr>
          <w:rFonts w:ascii="Times New Roman" w:hAnsi="Times New Roman"/>
          <w:b/>
          <w:bCs/>
          <w:lang w:val="uk-UA" w:eastAsia="ru-RU"/>
        </w:rPr>
        <w:t>будинок</w:t>
      </w:r>
    </w:p>
    <w:p w:rsidR="00705803" w:rsidRPr="00705803" w:rsidRDefault="00D73CDD" w:rsidP="00A95A3B">
      <w:pPr>
        <w:shd w:val="clear" w:color="auto" w:fill="FFFFFF"/>
        <w:spacing w:after="150"/>
        <w:ind w:right="-1" w:firstLine="567"/>
        <w:jc w:val="both"/>
        <w:rPr>
          <w:rFonts w:ascii="Times New Roman" w:eastAsia="Calibri" w:hAnsi="Times New Roman"/>
          <w:bCs/>
          <w:color w:val="000000"/>
          <w:lang w:val="uk-UA"/>
        </w:rPr>
      </w:pPr>
      <w:r>
        <w:rPr>
          <w:rFonts w:ascii="Times New Roman" w:hAnsi="Times New Roman"/>
          <w:lang w:val="uk-UA" w:eastAsia="ru-RU"/>
        </w:rPr>
        <w:t>Відповідно</w:t>
      </w:r>
      <w:r w:rsidR="00415FCC">
        <w:rPr>
          <w:rFonts w:ascii="Times New Roman" w:eastAsia="Calibri" w:hAnsi="Times New Roman"/>
          <w:bCs/>
          <w:color w:val="000000"/>
          <w:lang w:val="uk-UA"/>
        </w:rPr>
        <w:t xml:space="preserve"> до</w:t>
      </w:r>
      <w:r w:rsidR="00D147B2">
        <w:rPr>
          <w:rFonts w:ascii="Times New Roman" w:eastAsia="Calibri" w:hAnsi="Times New Roman"/>
          <w:bCs/>
          <w:color w:val="000000"/>
          <w:lang w:val="uk-UA"/>
        </w:rPr>
        <w:t xml:space="preserve"> статті 31 Закону України «</w:t>
      </w:r>
      <w:r w:rsidR="000A64B9">
        <w:rPr>
          <w:rFonts w:ascii="Times New Roman" w:eastAsia="Calibri" w:hAnsi="Times New Roman"/>
          <w:bCs/>
          <w:color w:val="000000"/>
          <w:lang w:val="uk-UA"/>
        </w:rPr>
        <w:t>Про місцеве самоврядування в Україні»,</w:t>
      </w:r>
      <w:r w:rsidR="00415FCC">
        <w:rPr>
          <w:rFonts w:ascii="Times New Roman" w:eastAsia="Calibri" w:hAnsi="Times New Roman"/>
          <w:bCs/>
          <w:color w:val="000000"/>
          <w:lang w:val="uk-UA"/>
        </w:rPr>
        <w:t xml:space="preserve"> </w:t>
      </w:r>
      <w:r w:rsidR="00D147B2">
        <w:rPr>
          <w:rFonts w:ascii="Times New Roman" w:eastAsia="Calibri" w:hAnsi="Times New Roman"/>
          <w:bCs/>
          <w:color w:val="000000"/>
          <w:lang w:val="uk-UA"/>
        </w:rPr>
        <w:t xml:space="preserve">статті </w:t>
      </w:r>
      <w:r w:rsidR="00705803" w:rsidRPr="00705803">
        <w:rPr>
          <w:rFonts w:ascii="Times New Roman" w:eastAsia="Calibri" w:hAnsi="Times New Roman"/>
          <w:bCs/>
          <w:color w:val="000000"/>
          <w:lang w:val="uk-UA"/>
        </w:rPr>
        <w:t>8</w:t>
      </w:r>
      <w:r w:rsidR="00705803" w:rsidRPr="00705803">
        <w:rPr>
          <w:rFonts w:ascii="Times New Roman" w:eastAsia="Calibri" w:hAnsi="Times New Roman"/>
          <w:bCs/>
          <w:color w:val="000000"/>
          <w:vertAlign w:val="superscript"/>
          <w:lang w:val="uk-UA"/>
        </w:rPr>
        <w:t xml:space="preserve">1 </w:t>
      </w:r>
      <w:r w:rsidR="00705803" w:rsidRPr="00705803">
        <w:rPr>
          <w:rFonts w:ascii="Times New Roman" w:eastAsia="Calibri" w:hAnsi="Times New Roman"/>
          <w:bCs/>
          <w:color w:val="000000"/>
          <w:lang w:val="uk-UA"/>
        </w:rPr>
        <w:t>Житло</w:t>
      </w:r>
      <w:r w:rsidR="00D147B2">
        <w:rPr>
          <w:rFonts w:ascii="Times New Roman" w:eastAsia="Calibri" w:hAnsi="Times New Roman"/>
          <w:bCs/>
          <w:color w:val="000000"/>
          <w:lang w:val="uk-UA"/>
        </w:rPr>
        <w:t xml:space="preserve">вого кодексу України, Порядку </w:t>
      </w:r>
      <w:r w:rsidR="00D147B2" w:rsidRPr="00705803">
        <w:rPr>
          <w:rFonts w:ascii="Times New Roman" w:eastAsia="Calibri" w:hAnsi="Times New Roman"/>
          <w:bCs/>
          <w:color w:val="000000"/>
          <w:lang w:val="uk-UA" w:eastAsia="ru-RU"/>
        </w:rPr>
        <w:t>переве</w:t>
      </w:r>
      <w:r w:rsidR="00D147B2">
        <w:rPr>
          <w:rFonts w:ascii="Times New Roman" w:eastAsia="Calibri" w:hAnsi="Times New Roman"/>
          <w:bCs/>
          <w:color w:val="000000"/>
          <w:lang w:val="uk-UA" w:eastAsia="ru-RU"/>
        </w:rPr>
        <w:t>дення дачних і садових будинків</w:t>
      </w:r>
      <w:r w:rsidR="00D147B2" w:rsidRPr="00705803">
        <w:rPr>
          <w:rFonts w:ascii="Times New Roman" w:eastAsia="Calibri" w:hAnsi="Times New Roman"/>
          <w:bCs/>
          <w:color w:val="000000"/>
          <w:lang w:val="uk-UA" w:eastAsia="ru-RU"/>
        </w:rPr>
        <w:t>, що відповідають державним будівельним н</w:t>
      </w:r>
      <w:r w:rsidR="00D147B2">
        <w:rPr>
          <w:rFonts w:ascii="Times New Roman" w:eastAsia="Calibri" w:hAnsi="Times New Roman"/>
          <w:bCs/>
          <w:color w:val="000000"/>
          <w:lang w:val="uk-UA" w:eastAsia="ru-RU"/>
        </w:rPr>
        <w:t xml:space="preserve">ормам, затвердженого постановою </w:t>
      </w:r>
      <w:r w:rsidR="00D147B2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Кабінету Міністрів </w:t>
      </w:r>
      <w:r w:rsidR="00A95A3B">
        <w:rPr>
          <w:rFonts w:ascii="Times New Roman" w:eastAsia="Calibri" w:hAnsi="Times New Roman"/>
          <w:bCs/>
          <w:color w:val="000000"/>
          <w:lang w:val="uk-UA" w:eastAsia="ru-RU"/>
        </w:rPr>
        <w:t>України</w:t>
      </w:r>
      <w:r w:rsidR="00DF562D">
        <w:rPr>
          <w:rFonts w:ascii="Times New Roman" w:eastAsia="Calibri" w:hAnsi="Times New Roman"/>
          <w:bCs/>
          <w:color w:val="000000"/>
          <w:lang w:val="uk-UA" w:eastAsia="ru-RU"/>
        </w:rPr>
        <w:t xml:space="preserve"> </w:t>
      </w:r>
      <w:r w:rsidR="00A95A3B">
        <w:rPr>
          <w:rFonts w:ascii="Times New Roman" w:eastAsia="Calibri" w:hAnsi="Times New Roman"/>
          <w:bCs/>
          <w:color w:val="000000"/>
          <w:lang w:val="uk-UA" w:eastAsia="ru-RU"/>
        </w:rPr>
        <w:t xml:space="preserve">від 29 квітня 2015 року </w:t>
      </w:r>
      <w:r w:rsidR="00DF562D">
        <w:rPr>
          <w:rFonts w:ascii="Times New Roman" w:eastAsia="Calibri" w:hAnsi="Times New Roman"/>
          <w:bCs/>
          <w:color w:val="000000"/>
          <w:lang w:val="uk-UA" w:eastAsia="ru-RU"/>
        </w:rPr>
        <w:t>№</w:t>
      </w:r>
      <w:r w:rsidR="001B095A">
        <w:rPr>
          <w:rFonts w:ascii="Times New Roman" w:eastAsia="Calibri" w:hAnsi="Times New Roman"/>
          <w:bCs/>
          <w:color w:val="000000"/>
          <w:lang w:val="uk-UA" w:eastAsia="ru-RU"/>
        </w:rPr>
        <w:t xml:space="preserve"> </w:t>
      </w:r>
      <w:r w:rsidR="00DF562D">
        <w:rPr>
          <w:rFonts w:ascii="Times New Roman" w:eastAsia="Calibri" w:hAnsi="Times New Roman"/>
          <w:bCs/>
          <w:color w:val="000000"/>
          <w:lang w:val="uk-UA" w:eastAsia="ru-RU"/>
        </w:rPr>
        <w:t>321</w:t>
      </w:r>
      <w:r>
        <w:rPr>
          <w:rFonts w:ascii="Times New Roman" w:eastAsia="Calibri" w:hAnsi="Times New Roman"/>
          <w:bCs/>
          <w:color w:val="000000"/>
          <w:lang w:val="uk-UA" w:eastAsia="ru-RU"/>
        </w:rPr>
        <w:t>, рішення</w:t>
      </w:r>
      <w:r w:rsidR="00D147B2">
        <w:rPr>
          <w:rFonts w:ascii="Times New Roman" w:eastAsia="Calibri" w:hAnsi="Times New Roman"/>
          <w:bCs/>
          <w:color w:val="000000"/>
          <w:lang w:val="uk-UA" w:eastAsia="ru-RU"/>
        </w:rPr>
        <w:t xml:space="preserve"> Роменської міської ради</w:t>
      </w:r>
      <w:r>
        <w:rPr>
          <w:rFonts w:ascii="Times New Roman" w:eastAsia="Calibri" w:hAnsi="Times New Roman"/>
          <w:bCs/>
          <w:color w:val="000000"/>
          <w:lang w:val="uk-UA" w:eastAsia="ru-RU"/>
        </w:rPr>
        <w:t xml:space="preserve"> від 26.04.2023 «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>Про визначення уповноваженого органу з питань переведення дачних і садо</w:t>
      </w:r>
      <w:r>
        <w:rPr>
          <w:rFonts w:ascii="Times New Roman" w:eastAsia="Calibri" w:hAnsi="Times New Roman"/>
          <w:bCs/>
          <w:color w:val="000000"/>
          <w:lang w:val="uk-UA" w:eastAsia="ru-RU"/>
        </w:rPr>
        <w:t>вих будинків, у жилі будинки»,</w:t>
      </w:r>
      <w:r w:rsidR="00D147B2">
        <w:rPr>
          <w:rFonts w:ascii="Times New Roman" w:eastAsia="Calibri" w:hAnsi="Times New Roman"/>
          <w:bCs/>
          <w:color w:val="000000"/>
          <w:lang w:val="uk-UA" w:eastAsia="ru-RU"/>
        </w:rPr>
        <w:t xml:space="preserve"> розглянувши заяву </w:t>
      </w:r>
      <w:r w:rsidR="0065179D">
        <w:rPr>
          <w:rFonts w:ascii="Times New Roman" w:eastAsia="Calibri" w:hAnsi="Times New Roman"/>
          <w:bCs/>
          <w:color w:val="000000"/>
          <w:lang w:val="uk-UA" w:eastAsia="ru-RU"/>
        </w:rPr>
        <w:t>ОСОБИ 1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>,</w:t>
      </w:r>
    </w:p>
    <w:p w:rsidR="00705803" w:rsidRPr="00705803" w:rsidRDefault="00705803" w:rsidP="00A95A3B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 w:rsidRPr="00705803"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B921AD" w:rsidRDefault="00276818" w:rsidP="00A95A3B">
      <w:pPr>
        <w:spacing w:after="150" w:line="276" w:lineRule="auto"/>
        <w:ind w:firstLine="567"/>
        <w:jc w:val="both"/>
        <w:rPr>
          <w:rFonts w:ascii="Times New Roman" w:eastAsia="Calibri" w:hAnsi="Times New Roman"/>
          <w:lang w:val="uk-UA"/>
        </w:rPr>
      </w:pPr>
      <w:r w:rsidRPr="00276818">
        <w:rPr>
          <w:rFonts w:ascii="Times New Roman" w:eastAsia="Calibri" w:hAnsi="Times New Roman"/>
          <w:lang w:val="uk-UA"/>
        </w:rPr>
        <w:t>1.</w:t>
      </w:r>
      <w:r w:rsidR="00D72377">
        <w:rPr>
          <w:rFonts w:ascii="Times New Roman" w:eastAsia="Calibri" w:hAnsi="Times New Roman"/>
          <w:lang w:val="uk-UA"/>
        </w:rPr>
        <w:t xml:space="preserve"> </w:t>
      </w:r>
      <w:r w:rsidRPr="00276818">
        <w:rPr>
          <w:rFonts w:ascii="Times New Roman" w:eastAsia="Calibri" w:hAnsi="Times New Roman"/>
          <w:lang w:val="uk-UA"/>
        </w:rPr>
        <w:t xml:space="preserve">Надати дозвіл </w:t>
      </w:r>
      <w:r w:rsidR="0065179D">
        <w:rPr>
          <w:rFonts w:ascii="Times New Roman" w:eastAsia="Calibri" w:hAnsi="Times New Roman"/>
          <w:lang w:val="uk-UA"/>
        </w:rPr>
        <w:t>ОСОБІ 1</w:t>
      </w:r>
      <w:r w:rsidRPr="00276818">
        <w:rPr>
          <w:rFonts w:ascii="Times New Roman" w:eastAsia="Calibri" w:hAnsi="Times New Roman"/>
          <w:lang w:val="uk-UA"/>
        </w:rPr>
        <w:t xml:space="preserve"> на переведення дачного будинку</w:t>
      </w:r>
      <w:r w:rsidRPr="000A64B9">
        <w:rPr>
          <w:rFonts w:ascii="Times New Roman" w:eastAsia="Calibri" w:hAnsi="Times New Roman"/>
          <w:b/>
          <w:lang w:val="uk-UA"/>
        </w:rPr>
        <w:t xml:space="preserve"> з</w:t>
      </w:r>
      <w:r w:rsidR="008B4E76">
        <w:rPr>
          <w:rFonts w:ascii="Times New Roman" w:eastAsia="Calibri" w:hAnsi="Times New Roman"/>
          <w:lang w:val="uk-UA"/>
        </w:rPr>
        <w:t xml:space="preserve">агальною площею 30,4 </w:t>
      </w:r>
      <w:r w:rsidRPr="00276818">
        <w:rPr>
          <w:rFonts w:ascii="Times New Roman" w:eastAsia="Calibri" w:hAnsi="Times New Roman"/>
          <w:lang w:val="uk-UA"/>
        </w:rPr>
        <w:t>кв.</w:t>
      </w:r>
      <w:r w:rsidR="00232EF5" w:rsidRPr="00232EF5">
        <w:rPr>
          <w:rFonts w:ascii="Times New Roman" w:eastAsia="Calibri" w:hAnsi="Times New Roman"/>
        </w:rPr>
        <w:t xml:space="preserve"> </w:t>
      </w:r>
      <w:r w:rsidR="008B4E76">
        <w:rPr>
          <w:rFonts w:ascii="Times New Roman" w:eastAsia="Calibri" w:hAnsi="Times New Roman"/>
          <w:lang w:val="uk-UA"/>
        </w:rPr>
        <w:t>м</w:t>
      </w:r>
      <w:r w:rsidR="000A64B9">
        <w:rPr>
          <w:rFonts w:ascii="Times New Roman" w:eastAsia="Calibri" w:hAnsi="Times New Roman"/>
          <w:lang w:val="uk-UA"/>
        </w:rPr>
        <w:t>,</w:t>
      </w:r>
      <w:r w:rsidR="00D73CDD">
        <w:rPr>
          <w:rFonts w:ascii="Times New Roman" w:eastAsia="Calibri" w:hAnsi="Times New Roman"/>
          <w:lang w:val="uk-UA"/>
        </w:rPr>
        <w:t xml:space="preserve"> який знаходиться за адресою:</w:t>
      </w:r>
      <w:r w:rsidR="00B921AD">
        <w:rPr>
          <w:rFonts w:ascii="Times New Roman" w:eastAsia="Calibri" w:hAnsi="Times New Roman"/>
          <w:lang w:val="uk-UA"/>
        </w:rPr>
        <w:t xml:space="preserve"> </w:t>
      </w:r>
      <w:r w:rsidR="0065179D">
        <w:rPr>
          <w:rFonts w:ascii="Times New Roman" w:eastAsia="Calibri" w:hAnsi="Times New Roman"/>
          <w:lang w:val="uk-UA"/>
        </w:rPr>
        <w:t>КОНФІДЕНЦІЙНА ІНФОРМАЦІЯ</w:t>
      </w:r>
      <w:r w:rsidR="00B921AD">
        <w:rPr>
          <w:rFonts w:ascii="Times New Roman" w:eastAsia="Calibri" w:hAnsi="Times New Roman"/>
          <w:lang w:val="uk-UA"/>
        </w:rPr>
        <w:t>, в жилий будинок.</w:t>
      </w:r>
      <w:r w:rsidR="00D147B2">
        <w:rPr>
          <w:rFonts w:ascii="Times New Roman" w:eastAsia="Calibri" w:hAnsi="Times New Roman"/>
          <w:lang w:val="uk-UA"/>
        </w:rPr>
        <w:t xml:space="preserve"> </w:t>
      </w:r>
    </w:p>
    <w:p w:rsidR="00276818" w:rsidRPr="00276818" w:rsidRDefault="00DA54EF" w:rsidP="00A95A3B">
      <w:pPr>
        <w:spacing w:line="276" w:lineRule="auto"/>
        <w:ind w:firstLine="567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</w:rPr>
        <w:t>2</w:t>
      </w:r>
      <w:r>
        <w:rPr>
          <w:rFonts w:ascii="Times New Roman" w:eastAsia="Calibri" w:hAnsi="Times New Roman"/>
          <w:lang w:val="uk-UA"/>
        </w:rPr>
        <w:t>.</w:t>
      </w:r>
      <w:r w:rsidR="00D72377">
        <w:rPr>
          <w:rFonts w:ascii="Times New Roman" w:eastAsia="Calibri" w:hAnsi="Times New Roman"/>
          <w:lang w:val="uk-UA"/>
        </w:rPr>
        <w:t xml:space="preserve"> </w:t>
      </w:r>
      <w:r w:rsidR="00276818" w:rsidRPr="00276818">
        <w:rPr>
          <w:rFonts w:ascii="Times New Roman" w:eastAsia="Calibri" w:hAnsi="Times New Roman"/>
          <w:lang w:val="uk-UA"/>
        </w:rPr>
        <w:t>Відділу містобудування та архі</w:t>
      </w:r>
      <w:r w:rsidR="000D3FD9">
        <w:rPr>
          <w:rFonts w:ascii="Times New Roman" w:eastAsia="Calibri" w:hAnsi="Times New Roman"/>
          <w:lang w:val="uk-UA"/>
        </w:rPr>
        <w:t>тектури внести дане рішення до Р</w:t>
      </w:r>
      <w:r w:rsidR="00276818" w:rsidRPr="00276818">
        <w:rPr>
          <w:rFonts w:ascii="Times New Roman" w:eastAsia="Calibri" w:hAnsi="Times New Roman"/>
          <w:lang w:val="uk-UA"/>
        </w:rPr>
        <w:t>еєстру будівельної діяльності в установленому порядку.</w:t>
      </w:r>
    </w:p>
    <w:p w:rsidR="00705803" w:rsidRPr="00705803" w:rsidRDefault="00705803" w:rsidP="00705803">
      <w:pPr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Pr="00705803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Міський голова                                                                                        Олег СТОГНІЙ</w:t>
      </w:r>
    </w:p>
    <w:p w:rsid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Pr="00705803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15FCC" w:rsidRDefault="00415FCC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73CDD" w:rsidRDefault="00D73CDD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D73CDD" w:rsidRPr="00705803" w:rsidRDefault="00D73CDD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Pr="00705803" w:rsidRDefault="00705803" w:rsidP="00705803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</w:p>
    <w:p w:rsidR="00EC4B18" w:rsidRDefault="00D72377" w:rsidP="00D72377">
      <w:pPr>
        <w:tabs>
          <w:tab w:val="left" w:pos="709"/>
        </w:tabs>
        <w:spacing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</w:t>
      </w:r>
    </w:p>
    <w:p w:rsidR="00EC4B18" w:rsidRDefault="00EC4B18">
      <w:pPr>
        <w:spacing w:after="200"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br w:type="page"/>
      </w:r>
    </w:p>
    <w:p w:rsidR="00705803" w:rsidRPr="00705803" w:rsidRDefault="00D72377" w:rsidP="00EC4B18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lastRenderedPageBreak/>
        <w:t>ПОЯСНЮВАЛЬНА ЗАПИСКА</w:t>
      </w:r>
    </w:p>
    <w:p w:rsidR="00705803" w:rsidRPr="00705803" w:rsidRDefault="00705803" w:rsidP="00705803">
      <w:pPr>
        <w:tabs>
          <w:tab w:val="left" w:pos="2646"/>
        </w:tabs>
        <w:spacing w:line="276" w:lineRule="auto"/>
        <w:ind w:left="-142"/>
        <w:jc w:val="center"/>
        <w:rPr>
          <w:rFonts w:ascii="Times New Roman" w:hAnsi="Times New Roman"/>
          <w:b/>
          <w:bCs/>
          <w:lang w:val="uk-UA" w:eastAsia="ru-RU"/>
        </w:rPr>
      </w:pPr>
      <w:r w:rsidRPr="00705803">
        <w:rPr>
          <w:rFonts w:ascii="Times New Roman" w:hAnsi="Times New Roman"/>
          <w:b/>
          <w:bCs/>
          <w:lang w:val="uk-UA" w:eastAsia="ru-RU"/>
        </w:rPr>
        <w:t xml:space="preserve">до проєкту </w:t>
      </w:r>
      <w:r w:rsidR="00DA54EF">
        <w:rPr>
          <w:rFonts w:ascii="Times New Roman" w:hAnsi="Times New Roman"/>
          <w:b/>
          <w:bCs/>
          <w:lang w:val="uk-UA" w:eastAsia="ru-RU"/>
        </w:rPr>
        <w:t xml:space="preserve">рішення «Про надання дозволу </w:t>
      </w:r>
      <w:r w:rsidRPr="00705803">
        <w:rPr>
          <w:rFonts w:ascii="Times New Roman" w:hAnsi="Times New Roman"/>
          <w:b/>
          <w:bCs/>
          <w:lang w:val="uk-UA" w:eastAsia="ru-RU"/>
        </w:rPr>
        <w:t xml:space="preserve"> Кузнєцову Н.І. на переведення дачного</w:t>
      </w:r>
    </w:p>
    <w:p w:rsidR="00705803" w:rsidRPr="00705803" w:rsidRDefault="00D07BCE" w:rsidP="00D07BCE">
      <w:pPr>
        <w:tabs>
          <w:tab w:val="left" w:pos="2646"/>
        </w:tabs>
        <w:spacing w:line="276" w:lineRule="auto"/>
        <w:ind w:left="-142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                                                </w:t>
      </w:r>
      <w:r w:rsidR="00DC0562">
        <w:rPr>
          <w:rFonts w:ascii="Times New Roman" w:hAnsi="Times New Roman"/>
          <w:b/>
          <w:bCs/>
          <w:lang w:val="uk-UA" w:eastAsia="ru-RU"/>
        </w:rPr>
        <w:t>будинку в  жилий  будинок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>»</w:t>
      </w:r>
    </w:p>
    <w:p w:rsidR="00705803" w:rsidRPr="00705803" w:rsidRDefault="00705803" w:rsidP="00705803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Pr="00705803" w:rsidRDefault="00F8047A" w:rsidP="00F8047A">
      <w:pPr>
        <w:tabs>
          <w:tab w:val="left" w:pos="2646"/>
        </w:tabs>
        <w:spacing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До Виконавчого комітету</w:t>
      </w:r>
      <w:r w:rsidR="00D72377">
        <w:rPr>
          <w:rFonts w:ascii="Times New Roman" w:hAnsi="Times New Roman"/>
          <w:bCs/>
          <w:lang w:val="uk-UA" w:eastAsia="ru-RU"/>
        </w:rPr>
        <w:t xml:space="preserve"> Роменськ</w:t>
      </w:r>
      <w:r>
        <w:rPr>
          <w:rFonts w:ascii="Times New Roman" w:hAnsi="Times New Roman"/>
          <w:bCs/>
          <w:lang w:val="uk-UA" w:eastAsia="ru-RU"/>
        </w:rPr>
        <w:t>ої</w:t>
      </w:r>
      <w:r w:rsidR="00D72377">
        <w:rPr>
          <w:rFonts w:ascii="Times New Roman" w:hAnsi="Times New Roman"/>
          <w:bCs/>
          <w:lang w:val="uk-UA" w:eastAsia="ru-RU"/>
        </w:rPr>
        <w:t xml:space="preserve"> міськ</w:t>
      </w:r>
      <w:r>
        <w:rPr>
          <w:rFonts w:ascii="Times New Roman" w:hAnsi="Times New Roman"/>
          <w:bCs/>
          <w:lang w:val="uk-UA" w:eastAsia="ru-RU"/>
        </w:rPr>
        <w:t>ої</w:t>
      </w:r>
      <w:r w:rsidR="00D72377">
        <w:rPr>
          <w:rFonts w:ascii="Times New Roman" w:hAnsi="Times New Roman"/>
          <w:bCs/>
          <w:lang w:val="uk-UA" w:eastAsia="ru-RU"/>
        </w:rPr>
        <w:t xml:space="preserve"> рад</w:t>
      </w:r>
      <w:r>
        <w:rPr>
          <w:rFonts w:ascii="Times New Roman" w:hAnsi="Times New Roman"/>
          <w:bCs/>
          <w:lang w:val="uk-UA" w:eastAsia="ru-RU"/>
        </w:rPr>
        <w:t>и</w:t>
      </w:r>
      <w:r w:rsidR="00CB42C1">
        <w:rPr>
          <w:rFonts w:ascii="Times New Roman" w:hAnsi="Times New Roman"/>
          <w:bCs/>
          <w:lang w:val="uk-UA" w:eastAsia="ru-RU"/>
        </w:rPr>
        <w:t xml:space="preserve"> </w:t>
      </w:r>
      <w:r w:rsidR="00487415">
        <w:rPr>
          <w:rFonts w:ascii="Times New Roman" w:hAnsi="Times New Roman"/>
          <w:bCs/>
          <w:lang w:val="uk-UA" w:eastAsia="ru-RU"/>
        </w:rPr>
        <w:t xml:space="preserve">звернувся </w:t>
      </w:r>
      <w:r w:rsidR="00CB42C1">
        <w:rPr>
          <w:rFonts w:ascii="Times New Roman" w:hAnsi="Times New Roman"/>
          <w:bCs/>
          <w:lang w:val="uk-UA" w:eastAsia="ru-RU"/>
        </w:rPr>
        <w:t>Кузнєцов Н.І.</w:t>
      </w:r>
      <w:r w:rsidR="00705803" w:rsidRPr="00705803">
        <w:rPr>
          <w:rFonts w:ascii="Times New Roman" w:hAnsi="Times New Roman"/>
          <w:bCs/>
          <w:lang w:val="uk-UA" w:eastAsia="ru-RU"/>
        </w:rPr>
        <w:t xml:space="preserve"> з питання переведення його дачного будинку, розташо</w:t>
      </w:r>
      <w:r w:rsidR="00EC4B18">
        <w:rPr>
          <w:rFonts w:ascii="Times New Roman" w:hAnsi="Times New Roman"/>
          <w:bCs/>
          <w:lang w:val="uk-UA" w:eastAsia="ru-RU"/>
        </w:rPr>
        <w:t>ваного</w:t>
      </w:r>
      <w:r w:rsidR="00B921AD">
        <w:rPr>
          <w:rFonts w:ascii="Times New Roman" w:hAnsi="Times New Roman"/>
          <w:bCs/>
          <w:lang w:val="uk-UA" w:eastAsia="ru-RU"/>
        </w:rPr>
        <w:t xml:space="preserve"> на території Роменської</w:t>
      </w:r>
      <w:r w:rsidR="006A55A2">
        <w:rPr>
          <w:rFonts w:ascii="Times New Roman" w:hAnsi="Times New Roman"/>
          <w:bCs/>
          <w:lang w:val="uk-UA" w:eastAsia="ru-RU"/>
        </w:rPr>
        <w:t xml:space="preserve"> міської територіальної громади</w:t>
      </w:r>
      <w:r w:rsidR="00B921AD">
        <w:rPr>
          <w:rFonts w:ascii="Times New Roman" w:hAnsi="Times New Roman"/>
          <w:bCs/>
          <w:lang w:val="uk-UA" w:eastAsia="ru-RU"/>
        </w:rPr>
        <w:t xml:space="preserve"> </w:t>
      </w:r>
      <w:r w:rsidR="00CB42C1">
        <w:rPr>
          <w:rFonts w:ascii="Times New Roman" w:hAnsi="Times New Roman"/>
          <w:bCs/>
          <w:lang w:val="uk-UA" w:eastAsia="ru-RU"/>
        </w:rPr>
        <w:t>в товаристві «Засулля»</w:t>
      </w:r>
      <w:r w:rsidR="00DD1869">
        <w:rPr>
          <w:rFonts w:ascii="Times New Roman" w:hAnsi="Times New Roman"/>
          <w:bCs/>
          <w:lang w:val="uk-UA" w:eastAsia="ru-RU"/>
        </w:rPr>
        <w:t xml:space="preserve"> по вул.</w:t>
      </w:r>
      <w:r w:rsidR="00B921AD">
        <w:rPr>
          <w:rFonts w:ascii="Times New Roman" w:hAnsi="Times New Roman"/>
          <w:bCs/>
          <w:lang w:val="uk-UA" w:eastAsia="ru-RU"/>
        </w:rPr>
        <w:t xml:space="preserve"> </w:t>
      </w:r>
      <w:r w:rsidR="00DD1869">
        <w:rPr>
          <w:rFonts w:ascii="Times New Roman" w:hAnsi="Times New Roman"/>
          <w:bCs/>
          <w:lang w:val="uk-UA" w:eastAsia="ru-RU"/>
        </w:rPr>
        <w:t>Дачній, 420</w:t>
      </w:r>
      <w:r w:rsidR="00705803" w:rsidRPr="00705803">
        <w:rPr>
          <w:rFonts w:ascii="Times New Roman" w:hAnsi="Times New Roman"/>
          <w:bCs/>
          <w:lang w:val="uk-UA" w:eastAsia="ru-RU"/>
        </w:rPr>
        <w:t>, в жили</w:t>
      </w:r>
      <w:r w:rsidR="00CB42C1">
        <w:rPr>
          <w:rFonts w:ascii="Times New Roman" w:hAnsi="Times New Roman"/>
          <w:bCs/>
          <w:lang w:val="uk-UA" w:eastAsia="ru-RU"/>
        </w:rPr>
        <w:t>й будинок. Йому було відмовлено</w:t>
      </w:r>
      <w:r w:rsidR="00705803" w:rsidRPr="00705803">
        <w:rPr>
          <w:rFonts w:ascii="Times New Roman" w:hAnsi="Times New Roman"/>
          <w:bCs/>
          <w:lang w:val="uk-UA" w:eastAsia="ru-RU"/>
        </w:rPr>
        <w:t xml:space="preserve"> у зв’язку з</w:t>
      </w:r>
      <w:r w:rsidR="00DC0562">
        <w:rPr>
          <w:rFonts w:ascii="Times New Roman" w:hAnsi="Times New Roman"/>
          <w:bCs/>
          <w:lang w:val="uk-UA" w:eastAsia="ru-RU"/>
        </w:rPr>
        <w:t xml:space="preserve"> відсутністю</w:t>
      </w:r>
      <w:r w:rsidR="00705803" w:rsidRPr="00705803">
        <w:rPr>
          <w:rFonts w:ascii="Times New Roman" w:hAnsi="Times New Roman"/>
          <w:bCs/>
          <w:lang w:val="uk-UA" w:eastAsia="ru-RU"/>
        </w:rPr>
        <w:t xml:space="preserve"> уповноваженого органу з питань переведення дачних і садових будинків у жилі будинки. </w:t>
      </w:r>
    </w:p>
    <w:p w:rsidR="00D07BCE" w:rsidRDefault="00D72377" w:rsidP="00F8047A">
      <w:pPr>
        <w:spacing w:line="276" w:lineRule="auto"/>
        <w:ind w:firstLine="567"/>
        <w:jc w:val="both"/>
        <w:rPr>
          <w:rFonts w:ascii="Times New Roman" w:eastAsia="Calibri" w:hAnsi="Times New Roman"/>
          <w:bCs/>
          <w:color w:val="000000"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 xml:space="preserve">Заявник звернувся </w:t>
      </w:r>
      <w:r w:rsidR="00F8047A">
        <w:rPr>
          <w:rFonts w:ascii="Times New Roman" w:hAnsi="Times New Roman"/>
          <w:bCs/>
          <w:lang w:val="uk-UA" w:eastAsia="ru-RU"/>
        </w:rPr>
        <w:t>повторно</w:t>
      </w:r>
      <w:r w:rsidR="00705803" w:rsidRPr="00705803">
        <w:rPr>
          <w:rFonts w:ascii="Times New Roman" w:hAnsi="Times New Roman"/>
          <w:bCs/>
          <w:lang w:val="uk-UA" w:eastAsia="ru-RU"/>
        </w:rPr>
        <w:t xml:space="preserve"> з проханням визначити уповноважений орган з даного питання, посилаючись на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 п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>останову Кабінету Міністрів</w:t>
      </w:r>
      <w:r w:rsidR="00D07BCE">
        <w:rPr>
          <w:rFonts w:ascii="Times New Roman" w:eastAsia="Calibri" w:hAnsi="Times New Roman"/>
          <w:bCs/>
          <w:color w:val="000000"/>
          <w:lang w:val="uk-UA" w:eastAsia="ru-RU"/>
        </w:rPr>
        <w:t xml:space="preserve"> України</w:t>
      </w:r>
      <w:r w:rsidR="00DF562D">
        <w:rPr>
          <w:rFonts w:ascii="Times New Roman" w:eastAsia="Calibri" w:hAnsi="Times New Roman"/>
          <w:bCs/>
          <w:color w:val="000000"/>
          <w:lang w:val="uk-UA" w:eastAsia="ru-RU"/>
        </w:rPr>
        <w:t xml:space="preserve"> від 29 квітня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2015 року</w:t>
      </w:r>
      <w:r w:rsidR="00D07BCE">
        <w:rPr>
          <w:rFonts w:ascii="Times New Roman" w:eastAsia="Calibri" w:hAnsi="Times New Roman"/>
          <w:bCs/>
          <w:color w:val="000000"/>
          <w:lang w:val="uk-UA" w:eastAsia="ru-RU"/>
        </w:rPr>
        <w:t xml:space="preserve"> №321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«Про затвердження Порядку переве</w:t>
      </w:r>
      <w:r w:rsidR="00CB42C1">
        <w:rPr>
          <w:rFonts w:ascii="Times New Roman" w:eastAsia="Calibri" w:hAnsi="Times New Roman"/>
          <w:bCs/>
          <w:color w:val="000000"/>
          <w:lang w:val="uk-UA" w:eastAsia="ru-RU"/>
        </w:rPr>
        <w:t>дення дачних і садових будинків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>, що відповідають державним будівельним нормам, в жилі будинки»</w:t>
      </w:r>
      <w:r w:rsidR="00F8047A">
        <w:rPr>
          <w:rFonts w:ascii="Times New Roman" w:eastAsia="Calibri" w:hAnsi="Times New Roman"/>
          <w:bCs/>
          <w:color w:val="000000"/>
          <w:lang w:val="uk-UA" w:eastAsia="ru-RU"/>
        </w:rPr>
        <w:t>.</w:t>
      </w:r>
    </w:p>
    <w:p w:rsidR="00D07BCE" w:rsidRPr="00D07BCE" w:rsidRDefault="00CB42C1" w:rsidP="00F8047A">
      <w:pPr>
        <w:spacing w:line="276" w:lineRule="auto"/>
        <w:ind w:firstLine="567"/>
        <w:jc w:val="both"/>
        <w:rPr>
          <w:rFonts w:ascii="Times New Roman" w:eastAsia="Calibri" w:hAnsi="Times New Roman"/>
          <w:bCs/>
          <w:color w:val="000000"/>
          <w:lang w:val="uk-UA" w:eastAsia="ru-RU"/>
        </w:rPr>
      </w:pPr>
      <w:r>
        <w:rPr>
          <w:rFonts w:ascii="Times New Roman" w:eastAsia="Calibri" w:hAnsi="Times New Roman"/>
          <w:bCs/>
          <w:color w:val="000000"/>
          <w:lang w:val="uk-UA" w:eastAsia="ru-RU"/>
        </w:rPr>
        <w:t>Рішенням Роменської міської ради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 від 26.04.2023 «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Про визначення уповноваженого органу з питань переведення дачних і садових будинків, у жилі будинки» </w:t>
      </w:r>
      <w:r w:rsidR="00D07BCE">
        <w:rPr>
          <w:rFonts w:ascii="Times New Roman" w:eastAsia="Calibri" w:hAnsi="Times New Roman"/>
          <w:bCs/>
          <w:color w:val="000000"/>
          <w:lang w:val="uk-UA" w:eastAsia="ru-RU"/>
        </w:rPr>
        <w:t xml:space="preserve">уповноваженим органом </w:t>
      </w:r>
      <w:r w:rsidR="00705803" w:rsidRPr="00705803">
        <w:rPr>
          <w:rFonts w:ascii="Times New Roman" w:eastAsia="Calibri" w:hAnsi="Times New Roman"/>
          <w:bCs/>
          <w:color w:val="000000"/>
          <w:lang w:val="uk-UA" w:eastAsia="ru-RU"/>
        </w:rPr>
        <w:t>був визначени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й </w:t>
      </w:r>
      <w:r w:rsidR="00D07BCE">
        <w:rPr>
          <w:rFonts w:ascii="Times New Roman" w:eastAsia="Calibri" w:hAnsi="Times New Roman"/>
          <w:bCs/>
          <w:color w:val="000000"/>
          <w:lang w:val="uk-UA" w:eastAsia="ru-RU"/>
        </w:rPr>
        <w:t>Виконавчий комітет Роменської міської ради</w:t>
      </w:r>
      <w:r w:rsidR="006A55A2">
        <w:rPr>
          <w:rFonts w:ascii="Times New Roman" w:eastAsia="Calibri" w:hAnsi="Times New Roman"/>
          <w:bCs/>
          <w:color w:val="000000"/>
          <w:lang w:val="uk-UA" w:eastAsia="ru-RU"/>
        </w:rPr>
        <w:t>,</w:t>
      </w:r>
      <w:r w:rsidR="000D3FD9">
        <w:rPr>
          <w:rFonts w:ascii="Times New Roman" w:hAnsi="Times New Roman"/>
          <w:color w:val="000000"/>
          <w:lang w:val="uk-UA" w:eastAsia="ru-RU"/>
        </w:rPr>
        <w:t xml:space="preserve"> </w:t>
      </w:r>
      <w:r w:rsidR="00D07BCE">
        <w:rPr>
          <w:rFonts w:ascii="Times New Roman" w:hAnsi="Times New Roman"/>
          <w:color w:val="000000"/>
          <w:lang w:val="uk-UA" w:eastAsia="ru-RU"/>
        </w:rPr>
        <w:t>а внесення прийнятого рішення до Р</w:t>
      </w:r>
      <w:r w:rsidR="00D07BCE" w:rsidRPr="0097719C">
        <w:rPr>
          <w:rFonts w:ascii="Times New Roman" w:hAnsi="Times New Roman"/>
          <w:color w:val="000000"/>
          <w:lang w:val="uk-UA" w:eastAsia="ru-RU"/>
        </w:rPr>
        <w:t>еєстру</w:t>
      </w:r>
      <w:r w:rsidR="00D07BCE">
        <w:rPr>
          <w:rFonts w:ascii="Times New Roman" w:hAnsi="Times New Roman"/>
          <w:color w:val="000000"/>
          <w:lang w:val="uk-UA" w:eastAsia="ru-RU"/>
        </w:rPr>
        <w:t xml:space="preserve"> будівельної діяльності доручено</w:t>
      </w:r>
      <w:r w:rsidR="00D07BCE" w:rsidRPr="0097719C">
        <w:rPr>
          <w:rFonts w:ascii="Times New Roman" w:hAnsi="Times New Roman"/>
          <w:color w:val="000000"/>
          <w:lang w:val="uk-UA" w:eastAsia="ru-RU"/>
        </w:rPr>
        <w:t xml:space="preserve"> відділу містобудування та архітектури у відповідності до технологічної та інформаційної карток адміністративної послуги.</w:t>
      </w:r>
    </w:p>
    <w:p w:rsidR="00705803" w:rsidRPr="00F8047A" w:rsidRDefault="00705803" w:rsidP="00F8047A">
      <w:pPr>
        <w:spacing w:line="276" w:lineRule="auto"/>
        <w:ind w:firstLine="567"/>
        <w:jc w:val="both"/>
        <w:rPr>
          <w:rFonts w:ascii="Times New Roman" w:eastAsia="Calibri" w:hAnsi="Times New Roman"/>
          <w:bCs/>
          <w:color w:val="000000"/>
          <w:lang w:val="uk-UA" w:eastAsia="ru-RU"/>
        </w:rPr>
      </w:pPr>
      <w:r w:rsidRPr="00705803">
        <w:rPr>
          <w:rFonts w:ascii="Times New Roman" w:eastAsia="Calibri" w:hAnsi="Times New Roman"/>
          <w:bCs/>
          <w:color w:val="000000"/>
          <w:lang w:val="uk-UA" w:eastAsia="ru-RU"/>
        </w:rPr>
        <w:t>У зв’яз</w:t>
      </w:r>
      <w:r w:rsidR="00487415">
        <w:rPr>
          <w:rFonts w:ascii="Times New Roman" w:eastAsia="Calibri" w:hAnsi="Times New Roman"/>
          <w:bCs/>
          <w:color w:val="000000"/>
          <w:lang w:val="uk-UA" w:eastAsia="ru-RU"/>
        </w:rPr>
        <w:t xml:space="preserve">ку з надходженням звернення 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Кузнєцова Н.І.</w:t>
      </w:r>
      <w:r w:rsidR="006A55A2">
        <w:rPr>
          <w:rFonts w:ascii="Times New Roman" w:eastAsia="Calibri" w:hAnsi="Times New Roman"/>
          <w:bCs/>
          <w:color w:val="000000"/>
          <w:lang w:val="uk-UA" w:eastAsia="ru-RU"/>
        </w:rPr>
        <w:t xml:space="preserve"> 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з </w:t>
      </w:r>
      <w:r w:rsidRPr="00705803">
        <w:rPr>
          <w:rFonts w:ascii="Times New Roman" w:eastAsia="Calibri" w:hAnsi="Times New Roman"/>
          <w:bCs/>
          <w:color w:val="000000"/>
          <w:lang w:val="uk-UA" w:eastAsia="ru-RU"/>
        </w:rPr>
        <w:t>відповідним</w:t>
      </w:r>
      <w:r w:rsidR="006B6734">
        <w:rPr>
          <w:rFonts w:ascii="Times New Roman" w:eastAsia="Calibri" w:hAnsi="Times New Roman"/>
          <w:bCs/>
          <w:color w:val="000000"/>
          <w:lang w:val="uk-UA" w:eastAsia="ru-RU"/>
        </w:rPr>
        <w:t>и</w:t>
      </w:r>
      <w:r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документами, передбаченими 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Порядком</w:t>
      </w:r>
      <w:r w:rsidR="00DC0562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переве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дення дачних і садових будинків</w:t>
      </w:r>
      <w:r w:rsidR="00DC0562" w:rsidRPr="00705803">
        <w:rPr>
          <w:rFonts w:ascii="Times New Roman" w:eastAsia="Calibri" w:hAnsi="Times New Roman"/>
          <w:bCs/>
          <w:color w:val="000000"/>
          <w:lang w:val="uk-UA" w:eastAsia="ru-RU"/>
        </w:rPr>
        <w:t>, що відповідають державним буд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івельним нормам, в жилі будинки, затвердженим</w:t>
      </w:r>
      <w:r w:rsidR="00DC0562" w:rsidRP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 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п</w:t>
      </w:r>
      <w:r w:rsidR="00DC0562" w:rsidRPr="00705803">
        <w:rPr>
          <w:rFonts w:ascii="Times New Roman" w:eastAsia="Calibri" w:hAnsi="Times New Roman"/>
          <w:bCs/>
          <w:color w:val="000000"/>
          <w:lang w:val="uk-UA" w:eastAsia="ru-RU"/>
        </w:rPr>
        <w:t>останов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>ою</w:t>
      </w:r>
      <w:r w:rsidR="00DC0562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Кабінету Міністрів</w:t>
      </w:r>
      <w:r w:rsidR="00DC0562">
        <w:rPr>
          <w:rFonts w:ascii="Times New Roman" w:eastAsia="Calibri" w:hAnsi="Times New Roman"/>
          <w:bCs/>
          <w:color w:val="000000"/>
          <w:lang w:val="uk-UA" w:eastAsia="ru-RU"/>
        </w:rPr>
        <w:t xml:space="preserve"> України № 321 від 29 квітня</w:t>
      </w:r>
      <w:r w:rsidR="00DC0562" w:rsidRPr="00705803">
        <w:rPr>
          <w:rFonts w:ascii="Times New Roman" w:eastAsia="Calibri" w:hAnsi="Times New Roman"/>
          <w:bCs/>
          <w:color w:val="000000"/>
          <w:lang w:val="uk-UA" w:eastAsia="ru-RU"/>
        </w:rPr>
        <w:t xml:space="preserve"> 2015 </w:t>
      </w:r>
      <w:r w:rsidR="00D07BCE">
        <w:rPr>
          <w:rFonts w:ascii="Times New Roman" w:eastAsia="Calibri" w:hAnsi="Times New Roman"/>
          <w:bCs/>
          <w:color w:val="000000"/>
          <w:lang w:val="uk-UA" w:eastAsia="ru-RU"/>
        </w:rPr>
        <w:t>року</w:t>
      </w:r>
      <w:r w:rsidR="00DC2D0A">
        <w:rPr>
          <w:rFonts w:ascii="Times New Roman" w:eastAsia="Calibri" w:hAnsi="Times New Roman"/>
          <w:bCs/>
          <w:color w:val="000000"/>
          <w:lang w:val="uk-UA" w:eastAsia="ru-RU"/>
        </w:rPr>
        <w:t>,</w:t>
      </w:r>
      <w:r w:rsidRPr="00705803">
        <w:rPr>
          <w:rFonts w:ascii="Times New Roman" w:hAnsi="Times New Roman"/>
          <w:sz w:val="22"/>
          <w:szCs w:val="22"/>
          <w:lang w:val="uk-UA" w:eastAsia="ru-RU"/>
        </w:rPr>
        <w:t xml:space="preserve"> пропонується </w:t>
      </w:r>
      <w:r w:rsidRPr="00F8047A">
        <w:rPr>
          <w:rFonts w:ascii="Times New Roman" w:hAnsi="Times New Roman"/>
          <w:lang w:val="uk-UA" w:eastAsia="ru-RU"/>
        </w:rPr>
        <w:t>розглянути на черговому засіданні вико</w:t>
      </w:r>
      <w:r w:rsidR="00F33E15" w:rsidRPr="00F8047A">
        <w:rPr>
          <w:rFonts w:ascii="Times New Roman" w:hAnsi="Times New Roman"/>
          <w:lang w:val="uk-UA" w:eastAsia="ru-RU"/>
        </w:rPr>
        <w:t>навчого комітету в травні</w:t>
      </w:r>
      <w:r w:rsidR="00D07BCE" w:rsidRPr="00F8047A">
        <w:rPr>
          <w:rFonts w:ascii="Times New Roman" w:hAnsi="Times New Roman"/>
          <w:lang w:val="uk-UA" w:eastAsia="ru-RU"/>
        </w:rPr>
        <w:t xml:space="preserve"> 2023 р</w:t>
      </w:r>
      <w:r w:rsidR="00F8047A">
        <w:rPr>
          <w:rFonts w:ascii="Times New Roman" w:hAnsi="Times New Roman"/>
          <w:lang w:val="uk-UA" w:eastAsia="ru-RU"/>
        </w:rPr>
        <w:t>оку</w:t>
      </w:r>
      <w:r w:rsidR="00D07BCE" w:rsidRPr="00F8047A">
        <w:rPr>
          <w:rFonts w:ascii="Times New Roman" w:hAnsi="Times New Roman"/>
          <w:lang w:val="uk-UA" w:eastAsia="ru-RU"/>
        </w:rPr>
        <w:t>.</w:t>
      </w:r>
    </w:p>
    <w:p w:rsidR="00705803" w:rsidRPr="00705803" w:rsidRDefault="00705803" w:rsidP="00705803">
      <w:pPr>
        <w:spacing w:line="276" w:lineRule="auto"/>
        <w:jc w:val="both"/>
        <w:rPr>
          <w:rFonts w:ascii="Times New Roman" w:hAnsi="Times New Roman"/>
          <w:sz w:val="22"/>
          <w:szCs w:val="22"/>
          <w:lang w:val="uk-UA" w:eastAsia="ru-RU"/>
        </w:rPr>
      </w:pPr>
    </w:p>
    <w:p w:rsidR="004B5099" w:rsidRPr="00705803" w:rsidRDefault="004B5099" w:rsidP="00705803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Cs/>
          <w:lang w:val="uk-UA" w:eastAsia="ru-RU"/>
        </w:rPr>
      </w:pPr>
    </w:p>
    <w:p w:rsidR="00705803" w:rsidRPr="00705803" w:rsidRDefault="004B5099" w:rsidP="00705803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>Начальник відділу містобудування та архітектури,</w:t>
      </w:r>
    </w:p>
    <w:p w:rsidR="00705803" w:rsidRPr="00705803" w:rsidRDefault="004B5099" w:rsidP="00705803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</w:t>
      </w:r>
      <w:r w:rsidR="00DC2D0A">
        <w:rPr>
          <w:rFonts w:ascii="Times New Roman" w:hAnsi="Times New Roman"/>
          <w:b/>
          <w:bCs/>
          <w:lang w:val="uk-UA" w:eastAsia="ru-RU"/>
        </w:rPr>
        <w:t>г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>олов</w:t>
      </w:r>
      <w:r>
        <w:rPr>
          <w:rFonts w:ascii="Times New Roman" w:hAnsi="Times New Roman"/>
          <w:b/>
          <w:bCs/>
          <w:lang w:val="uk-UA" w:eastAsia="ru-RU"/>
        </w:rPr>
        <w:t>ний архітектор міста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  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 xml:space="preserve">  Юрій ЛИТВИНЕНКО</w:t>
      </w:r>
    </w:p>
    <w:p w:rsidR="004B5099" w:rsidRDefault="004B5099" w:rsidP="004B509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B5099" w:rsidRDefault="004B5099" w:rsidP="004B509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3F7891" w:rsidRDefault="004B5099" w:rsidP="004B5099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ПОГОДЖЕНО</w:t>
      </w:r>
    </w:p>
    <w:p w:rsidR="003F7891" w:rsidRDefault="004B5099" w:rsidP="003F7891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</w:t>
      </w:r>
      <w:r w:rsidR="00705803" w:rsidRPr="00705803">
        <w:rPr>
          <w:rFonts w:ascii="Times New Roman" w:hAnsi="Times New Roman"/>
          <w:b/>
          <w:bCs/>
          <w:lang w:val="uk-UA" w:eastAsia="ru-RU"/>
        </w:rPr>
        <w:t>Заступник міського голови</w:t>
      </w:r>
      <w:r w:rsidR="00D73CDD">
        <w:rPr>
          <w:rFonts w:ascii="Times New Roman" w:hAnsi="Times New Roman"/>
          <w:b/>
          <w:bCs/>
          <w:lang w:val="uk-UA" w:eastAsia="ru-RU"/>
        </w:rPr>
        <w:t xml:space="preserve"> з питань</w:t>
      </w:r>
    </w:p>
    <w:p w:rsidR="003F7891" w:rsidRDefault="004B5099" w:rsidP="003F7891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</w:t>
      </w:r>
      <w:r w:rsidR="003F7891">
        <w:rPr>
          <w:rFonts w:ascii="Times New Roman" w:hAnsi="Times New Roman"/>
          <w:b/>
          <w:bCs/>
          <w:lang w:val="uk-UA" w:eastAsia="ru-RU"/>
        </w:rPr>
        <w:t xml:space="preserve"> діяльності виконавчих органів ради </w:t>
      </w:r>
      <w:r w:rsidR="003F7891">
        <w:rPr>
          <w:rFonts w:ascii="Times New Roman" w:hAnsi="Times New Roman"/>
          <w:b/>
          <w:bCs/>
          <w:lang w:val="uk-UA" w:eastAsia="ru-RU"/>
        </w:rPr>
        <w:tab/>
        <w:t xml:space="preserve">                          Владислав СУХОДОЛЬСЬКИЙ</w:t>
      </w:r>
    </w:p>
    <w:p w:rsidR="00705803" w:rsidRP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P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P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705803" w:rsidRPr="00705803" w:rsidRDefault="00705803" w:rsidP="00705803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4D256A" w:rsidRPr="00705803" w:rsidRDefault="004D256A" w:rsidP="00705803"/>
    <w:sectPr w:rsidR="004D256A" w:rsidRPr="00705803" w:rsidSect="00B921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0"/>
    <w:rsid w:val="00032BFC"/>
    <w:rsid w:val="000A64B9"/>
    <w:rsid w:val="000D3FD9"/>
    <w:rsid w:val="001B095A"/>
    <w:rsid w:val="00232EF5"/>
    <w:rsid w:val="00276818"/>
    <w:rsid w:val="003F7891"/>
    <w:rsid w:val="00415FCC"/>
    <w:rsid w:val="00422D75"/>
    <w:rsid w:val="00487415"/>
    <w:rsid w:val="004B5099"/>
    <w:rsid w:val="004D256A"/>
    <w:rsid w:val="00502E73"/>
    <w:rsid w:val="00534295"/>
    <w:rsid w:val="005C73FB"/>
    <w:rsid w:val="00604AFB"/>
    <w:rsid w:val="0065179D"/>
    <w:rsid w:val="006A55A2"/>
    <w:rsid w:val="006B6734"/>
    <w:rsid w:val="00705803"/>
    <w:rsid w:val="008B4E76"/>
    <w:rsid w:val="00917B20"/>
    <w:rsid w:val="009411B5"/>
    <w:rsid w:val="00961580"/>
    <w:rsid w:val="00962CE9"/>
    <w:rsid w:val="00A95A3B"/>
    <w:rsid w:val="00AF5471"/>
    <w:rsid w:val="00B921AD"/>
    <w:rsid w:val="00C9031F"/>
    <w:rsid w:val="00CB42C1"/>
    <w:rsid w:val="00D07BCE"/>
    <w:rsid w:val="00D147B2"/>
    <w:rsid w:val="00D72377"/>
    <w:rsid w:val="00D73CDD"/>
    <w:rsid w:val="00DA54EF"/>
    <w:rsid w:val="00DC0562"/>
    <w:rsid w:val="00DC2D0A"/>
    <w:rsid w:val="00DD1869"/>
    <w:rsid w:val="00DF562D"/>
    <w:rsid w:val="00E8722C"/>
    <w:rsid w:val="00EC4B18"/>
    <w:rsid w:val="00F33E15"/>
    <w:rsid w:val="00F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C03"/>
  <w15:docId w15:val="{E739EF48-CB38-44B9-BA80-2FBE79F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9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3077-37CD-4C21-A3B1-E2C2653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2023-05-11T05:24:00Z</cp:lastPrinted>
  <dcterms:created xsi:type="dcterms:W3CDTF">2023-05-16T13:16:00Z</dcterms:created>
  <dcterms:modified xsi:type="dcterms:W3CDTF">2023-05-16T13:17:00Z</dcterms:modified>
</cp:coreProperties>
</file>