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923" w:rsidRDefault="00AD1923" w:rsidP="00AD1923">
      <w:pPr>
        <w:ind w:left="2124" w:firstLine="708"/>
        <w:rPr>
          <w:color w:val="000000"/>
        </w:rPr>
      </w:pPr>
      <w:r>
        <w:rPr>
          <w:color w:val="000000"/>
        </w:rPr>
        <w:t xml:space="preserve">     ПРОЕК РІШЕННЯ</w:t>
      </w:r>
    </w:p>
    <w:p w:rsidR="00AD1923" w:rsidRDefault="00AD1923" w:rsidP="00AD1923">
      <w:pPr>
        <w:rPr>
          <w:color w:val="000000"/>
        </w:rPr>
      </w:pPr>
      <w:r>
        <w:rPr>
          <w:color w:val="000000"/>
        </w:rPr>
        <w:t xml:space="preserve">                          РОМЕНСЬКОЇ МІСЬКОЇ РАДИ СУМСЬКОЇ ОБЛАСТІ</w:t>
      </w:r>
    </w:p>
    <w:p w:rsidR="00AD1923" w:rsidRDefault="00AD1923" w:rsidP="00AD1923">
      <w:pPr>
        <w:rPr>
          <w:color w:val="000000"/>
        </w:rPr>
      </w:pPr>
    </w:p>
    <w:p w:rsidR="00AD1923" w:rsidRDefault="00AD1923" w:rsidP="00AD1923">
      <w:pPr>
        <w:rPr>
          <w:color w:val="000000"/>
        </w:rPr>
      </w:pPr>
      <w:r>
        <w:rPr>
          <w:color w:val="000000"/>
        </w:rPr>
        <w:t>Дата розгляду</w:t>
      </w:r>
      <w:r w:rsidR="00914E1D">
        <w:rPr>
          <w:color w:val="000000"/>
        </w:rPr>
        <w:t xml:space="preserve"> 26.04.</w:t>
      </w:r>
      <w:r>
        <w:rPr>
          <w:color w:val="000000"/>
        </w:rPr>
        <w:t>2023</w:t>
      </w:r>
    </w:p>
    <w:p w:rsidR="00BA7244" w:rsidRDefault="00BA7244" w:rsidP="00AD1923">
      <w:pPr>
        <w:rPr>
          <w:color w:val="000000"/>
        </w:rPr>
      </w:pPr>
    </w:p>
    <w:tbl>
      <w:tblPr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51"/>
      </w:tblGrid>
      <w:tr w:rsidR="00AD1923" w:rsidTr="00AD1923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923" w:rsidRDefault="00AD1923">
            <w:pPr>
              <w:tabs>
                <w:tab w:val="left" w:pos="4962"/>
              </w:tabs>
              <w:spacing w:line="276" w:lineRule="auto"/>
              <w:jc w:val="both"/>
              <w:rPr>
                <w:b/>
                <w:lang w:val="ru-RU"/>
              </w:rPr>
            </w:pPr>
            <w:bookmarkStart w:id="0" w:name="_Hlk107904297"/>
            <w:bookmarkStart w:id="1" w:name="_GoBack"/>
            <w:r>
              <w:rPr>
                <w:b/>
                <w:lang w:val="ru-RU"/>
              </w:rPr>
              <w:t xml:space="preserve">Про </w:t>
            </w:r>
            <w:proofErr w:type="spellStart"/>
            <w:r>
              <w:rPr>
                <w:b/>
                <w:lang w:val="ru-RU"/>
              </w:rPr>
              <w:t>списання</w:t>
            </w:r>
            <w:proofErr w:type="spellEnd"/>
            <w:r>
              <w:rPr>
                <w:b/>
                <w:lang w:val="ru-RU"/>
              </w:rPr>
              <w:t xml:space="preserve"> та </w:t>
            </w:r>
            <w:proofErr w:type="spellStart"/>
            <w:r>
              <w:rPr>
                <w:b/>
                <w:lang w:val="ru-RU"/>
              </w:rPr>
              <w:t>зняття</w:t>
            </w:r>
            <w:proofErr w:type="spellEnd"/>
            <w:r>
              <w:rPr>
                <w:b/>
                <w:lang w:val="ru-RU"/>
              </w:rPr>
              <w:t xml:space="preserve"> з балансу </w:t>
            </w:r>
            <w:proofErr w:type="spellStart"/>
            <w:r>
              <w:rPr>
                <w:b/>
                <w:lang w:val="ru-RU"/>
              </w:rPr>
              <w:t>Комунального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некомерційного</w:t>
            </w:r>
            <w:proofErr w:type="spellEnd"/>
            <w:r>
              <w:rPr>
                <w:b/>
                <w:lang w:val="ru-RU"/>
              </w:rPr>
              <w:t xml:space="preserve"> </w:t>
            </w:r>
          </w:p>
          <w:p w:rsidR="00AD1923" w:rsidRDefault="00AD1923">
            <w:pPr>
              <w:tabs>
                <w:tab w:val="left" w:pos="4962"/>
              </w:tabs>
              <w:spacing w:line="276" w:lineRule="auto"/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підприємства</w:t>
            </w:r>
            <w:proofErr w:type="spellEnd"/>
            <w:r>
              <w:rPr>
                <w:b/>
                <w:lang w:val="ru-RU"/>
              </w:rPr>
              <w:t xml:space="preserve"> «</w:t>
            </w:r>
            <w:proofErr w:type="spellStart"/>
            <w:r>
              <w:rPr>
                <w:b/>
                <w:lang w:val="ru-RU"/>
              </w:rPr>
              <w:t>Роменська</w:t>
            </w:r>
            <w:proofErr w:type="spellEnd"/>
            <w:r>
              <w:rPr>
                <w:b/>
                <w:lang w:val="ru-RU"/>
              </w:rPr>
              <w:t xml:space="preserve"> центральна </w:t>
            </w:r>
            <w:proofErr w:type="spellStart"/>
            <w:r>
              <w:rPr>
                <w:b/>
                <w:lang w:val="ru-RU"/>
              </w:rPr>
              <w:t>районна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лікарня</w:t>
            </w:r>
            <w:proofErr w:type="spellEnd"/>
            <w:r>
              <w:rPr>
                <w:b/>
                <w:lang w:val="ru-RU"/>
              </w:rPr>
              <w:t xml:space="preserve">» </w:t>
            </w:r>
            <w:proofErr w:type="spellStart"/>
            <w:r>
              <w:rPr>
                <w:b/>
                <w:lang w:val="ru-RU"/>
              </w:rPr>
              <w:t>Роменської</w:t>
            </w:r>
            <w:proofErr w:type="spellEnd"/>
            <w:r>
              <w:rPr>
                <w:b/>
                <w:lang w:val="ru-RU"/>
              </w:rPr>
              <w:t xml:space="preserve"> </w:t>
            </w:r>
          </w:p>
          <w:p w:rsidR="00AD1923" w:rsidRDefault="00AD1923">
            <w:pPr>
              <w:tabs>
                <w:tab w:val="left" w:pos="4962"/>
              </w:tabs>
              <w:spacing w:line="276" w:lineRule="auto"/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міської</w:t>
            </w:r>
            <w:proofErr w:type="spellEnd"/>
            <w:r>
              <w:rPr>
                <w:b/>
                <w:lang w:val="ru-RU"/>
              </w:rPr>
              <w:t xml:space="preserve"> ради  </w:t>
            </w:r>
            <w:proofErr w:type="spellStart"/>
            <w:r w:rsidR="003005A2">
              <w:rPr>
                <w:b/>
                <w:lang w:val="ru-RU"/>
              </w:rPr>
              <w:t>будівлі</w:t>
            </w:r>
            <w:proofErr w:type="spellEnd"/>
          </w:p>
        </w:tc>
      </w:tr>
    </w:tbl>
    <w:p w:rsidR="00AD1923" w:rsidRDefault="00AD1923" w:rsidP="00AD1923">
      <w:pPr>
        <w:spacing w:before="120" w:after="120" w:line="276" w:lineRule="auto"/>
        <w:ind w:firstLine="425"/>
        <w:jc w:val="both"/>
      </w:pPr>
      <w:r>
        <w:t xml:space="preserve">Відповідно до </w:t>
      </w:r>
      <w:r w:rsidR="00837EB6">
        <w:t>статей</w:t>
      </w:r>
      <w:r>
        <w:t xml:space="preserve"> 26</w:t>
      </w:r>
      <w:r w:rsidR="000E2DED">
        <w:t>, 60</w:t>
      </w:r>
      <w:r>
        <w:t xml:space="preserve">  Закону України «Про місцеве с</w:t>
      </w:r>
      <w:r w:rsidR="00D50271">
        <w:t xml:space="preserve">амоврядування в Україні», </w:t>
      </w:r>
      <w:r>
        <w:t xml:space="preserve"> рішення Роменської  міської ради від 27.06.2018 «Про  затвердження Положення про порядок списання майна, яке належить до комунальної власності територіальної громади м. Ромни»</w:t>
      </w:r>
      <w:r w:rsidR="00F662EE">
        <w:t xml:space="preserve">, </w:t>
      </w:r>
      <w:r w:rsidR="00FA2A72">
        <w:t xml:space="preserve">технічного звіту з інженерного обстеження будівельних конструкцій </w:t>
      </w:r>
      <w:r w:rsidR="00F662EE">
        <w:t xml:space="preserve"> </w:t>
      </w:r>
    </w:p>
    <w:p w:rsidR="00AD1923" w:rsidRDefault="00AD1923" w:rsidP="00AD1923">
      <w:pPr>
        <w:spacing w:before="120" w:after="120"/>
        <w:jc w:val="both"/>
      </w:pPr>
      <w:r>
        <w:t>МІСЬКА РАДА</w:t>
      </w:r>
      <w:r>
        <w:rPr>
          <w:i/>
        </w:rPr>
        <w:t xml:space="preserve"> </w:t>
      </w:r>
      <w:r>
        <w:t>ВИРІШИЛА:</w:t>
      </w:r>
    </w:p>
    <w:p w:rsidR="00AD1923" w:rsidRDefault="00AD1923" w:rsidP="00AD1923">
      <w:pPr>
        <w:numPr>
          <w:ilvl w:val="0"/>
          <w:numId w:val="1"/>
        </w:numPr>
        <w:spacing w:after="120" w:line="276" w:lineRule="auto"/>
        <w:ind w:left="0" w:firstLine="425"/>
        <w:jc w:val="both"/>
      </w:pPr>
      <w:r>
        <w:t xml:space="preserve">Дозволити Комунальному некомерційному підприємству «Роменська центральна районна лікарня» Роменської міської ради списати та зняти з балансу </w:t>
      </w:r>
      <w:r w:rsidR="000E2DED">
        <w:t xml:space="preserve">будівлю </w:t>
      </w:r>
      <w:r w:rsidR="00CA0A2E">
        <w:t>організаційно</w:t>
      </w:r>
      <w:r w:rsidR="000E2DED">
        <w:t xml:space="preserve"> методичного кабінету</w:t>
      </w:r>
      <w:r w:rsidR="003005A2">
        <w:t>,</w:t>
      </w:r>
      <w:r w:rsidR="000E2DED" w:rsidRPr="000E2DED">
        <w:t xml:space="preserve"> </w:t>
      </w:r>
      <w:r w:rsidR="000E2DED">
        <w:t xml:space="preserve">інвентарний  номер 10310060,  рік введення в експлуатацію – 1981,  первісна вартість </w:t>
      </w:r>
      <w:r w:rsidR="000E2DED" w:rsidRPr="00FA2A72">
        <w:t xml:space="preserve"> </w:t>
      </w:r>
      <w:r w:rsidR="000E2DED">
        <w:t>20949,00 грн.,  фізичний знос складає 100 %, залишкова вартість станом на 01.04.2023 – 0,00 грн.</w:t>
      </w:r>
      <w:r>
        <w:t>, що належать до комунальної власності Роменської міської територіальної громади та знаходяться в оперативному управлінні К</w:t>
      </w:r>
      <w:r w:rsidR="000E2DED">
        <w:t xml:space="preserve">омунального некомерційного підприємства </w:t>
      </w:r>
      <w:r>
        <w:t xml:space="preserve"> «Роменська </w:t>
      </w:r>
      <w:r w:rsidR="003005A2">
        <w:t>центральна районна лікарня</w:t>
      </w:r>
      <w:r>
        <w:t>» Р</w:t>
      </w:r>
      <w:r w:rsidR="000E2DED">
        <w:t>оменської міської ради</w:t>
      </w:r>
      <w:r>
        <w:t xml:space="preserve"> за адресою: м. Ромни, </w:t>
      </w:r>
      <w:proofErr w:type="spellStart"/>
      <w:r>
        <w:t>бул</w:t>
      </w:r>
      <w:proofErr w:type="spellEnd"/>
      <w:r>
        <w:t>. Європейський, 24, як так</w:t>
      </w:r>
      <w:r w:rsidR="000E2DED">
        <w:t>у</w:t>
      </w:r>
      <w:r>
        <w:t>, що непридатн</w:t>
      </w:r>
      <w:r w:rsidR="000E2DED">
        <w:t xml:space="preserve">а </w:t>
      </w:r>
      <w:r>
        <w:t xml:space="preserve"> для подальшого використання</w:t>
      </w:r>
      <w:r w:rsidR="000E2DED">
        <w:t>.</w:t>
      </w:r>
    </w:p>
    <w:p w:rsidR="00AD1923" w:rsidRPr="00F662EE" w:rsidRDefault="00AD1923" w:rsidP="00AD1923">
      <w:pPr>
        <w:numPr>
          <w:ilvl w:val="0"/>
          <w:numId w:val="1"/>
        </w:numPr>
        <w:spacing w:after="120" w:line="276" w:lineRule="auto"/>
        <w:ind w:left="0" w:firstLine="425"/>
        <w:jc w:val="both"/>
        <w:rPr>
          <w:b/>
        </w:rPr>
      </w:pPr>
      <w:r>
        <w:t>Доручити управлінню економічного розвитку Роменської міської ради в особі начальника управління Янчук Ю.О. внести відповідні зміни до Договору на право оперативного управління майном, що перебуває у комунальні власності територіальної громади міста Ромни, від 10.05.2019</w:t>
      </w:r>
      <w:bookmarkEnd w:id="0"/>
      <w:r w:rsidR="00837EB6">
        <w:t>, укладеним з К</w:t>
      </w:r>
      <w:r w:rsidR="003005A2">
        <w:t xml:space="preserve">омунальним некомерційним підприємством </w:t>
      </w:r>
      <w:r w:rsidR="00837EB6">
        <w:t xml:space="preserve"> «Роменська </w:t>
      </w:r>
      <w:r w:rsidR="003005A2">
        <w:t>центральна районна лікарня</w:t>
      </w:r>
      <w:r w:rsidR="00837EB6">
        <w:t>» Р</w:t>
      </w:r>
      <w:r w:rsidR="003005A2">
        <w:t>оменської міської ради</w:t>
      </w:r>
      <w:r w:rsidR="00837EB6">
        <w:t>.</w:t>
      </w:r>
    </w:p>
    <w:p w:rsidR="00F662EE" w:rsidRDefault="00F662EE" w:rsidP="00AD1923">
      <w:pPr>
        <w:numPr>
          <w:ilvl w:val="0"/>
          <w:numId w:val="1"/>
        </w:numPr>
        <w:spacing w:after="120" w:line="276" w:lineRule="auto"/>
        <w:ind w:left="0" w:firstLine="425"/>
        <w:jc w:val="both"/>
        <w:rPr>
          <w:b/>
        </w:rPr>
      </w:pPr>
      <w: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 та постійну комісію з гуманітарних та соціальних питань.</w:t>
      </w:r>
    </w:p>
    <w:bookmarkEnd w:id="1"/>
    <w:p w:rsidR="00AD1923" w:rsidRDefault="00AD1923" w:rsidP="00AD1923">
      <w:pPr>
        <w:rPr>
          <w:color w:val="000000"/>
          <w:lang w:val="ru-RU"/>
        </w:rPr>
      </w:pPr>
      <w:r>
        <w:rPr>
          <w:b/>
          <w:bCs/>
        </w:rPr>
        <w:t>Розробник проекту:</w:t>
      </w:r>
      <w:r>
        <w:rPr>
          <w:color w:val="000000"/>
          <w:sz w:val="27"/>
          <w:szCs w:val="27"/>
          <w:lang w:val="ru-RU"/>
        </w:rPr>
        <w:t xml:space="preserve"> </w:t>
      </w:r>
      <w:r w:rsidR="00FA2A72">
        <w:rPr>
          <w:color w:val="000000"/>
          <w:lang w:val="ru-RU"/>
        </w:rPr>
        <w:t xml:space="preserve">Валентина ГУНЬКОВА, </w:t>
      </w:r>
      <w:proofErr w:type="spellStart"/>
      <w:r w:rsidR="00FA2A72">
        <w:rPr>
          <w:color w:val="000000"/>
          <w:lang w:val="ru-RU"/>
        </w:rPr>
        <w:t>головний</w:t>
      </w:r>
      <w:proofErr w:type="spellEnd"/>
      <w:r w:rsidR="00FA2A72">
        <w:rPr>
          <w:color w:val="000000"/>
          <w:lang w:val="ru-RU"/>
        </w:rPr>
        <w:t xml:space="preserve"> </w:t>
      </w:r>
      <w:proofErr w:type="spellStart"/>
      <w:r w:rsidR="00FA2A72">
        <w:rPr>
          <w:color w:val="000000"/>
          <w:lang w:val="ru-RU"/>
        </w:rPr>
        <w:t>лікар</w:t>
      </w:r>
      <w:proofErr w:type="spellEnd"/>
      <w:r w:rsidR="00FA2A72">
        <w:rPr>
          <w:color w:val="000000"/>
          <w:lang w:val="ru-RU"/>
        </w:rPr>
        <w:t xml:space="preserve"> КНП «</w:t>
      </w:r>
      <w:proofErr w:type="spellStart"/>
      <w:r w:rsidR="00FA2A72">
        <w:rPr>
          <w:color w:val="000000"/>
          <w:lang w:val="ru-RU"/>
        </w:rPr>
        <w:t>Роменська</w:t>
      </w:r>
      <w:proofErr w:type="spellEnd"/>
      <w:r w:rsidR="00FA2A72">
        <w:rPr>
          <w:color w:val="000000"/>
          <w:lang w:val="ru-RU"/>
        </w:rPr>
        <w:t xml:space="preserve"> ЦРЛ» РМР</w:t>
      </w:r>
    </w:p>
    <w:p w:rsidR="00AD1923" w:rsidRDefault="00AD1923" w:rsidP="00672ECD">
      <w:pPr>
        <w:spacing w:before="100" w:beforeAutospacing="1" w:after="100" w:afterAutospacing="1"/>
        <w:rPr>
          <w:b/>
          <w:lang w:val="ru-RU"/>
        </w:rPr>
      </w:pPr>
      <w:proofErr w:type="spellStart"/>
      <w:r>
        <w:rPr>
          <w:color w:val="000000"/>
          <w:lang w:val="ru-RU"/>
        </w:rPr>
        <w:t>Зауваження</w:t>
      </w:r>
      <w:proofErr w:type="spellEnd"/>
      <w:r>
        <w:rPr>
          <w:color w:val="000000"/>
          <w:lang w:val="ru-RU"/>
        </w:rPr>
        <w:t xml:space="preserve"> та </w:t>
      </w:r>
      <w:proofErr w:type="spellStart"/>
      <w:r>
        <w:rPr>
          <w:color w:val="000000"/>
          <w:lang w:val="ru-RU"/>
        </w:rPr>
        <w:t>пропозиції</w:t>
      </w:r>
      <w:proofErr w:type="spellEnd"/>
      <w:r>
        <w:rPr>
          <w:color w:val="000000"/>
          <w:lang w:val="ru-RU"/>
        </w:rPr>
        <w:t xml:space="preserve"> до проекту </w:t>
      </w:r>
      <w:proofErr w:type="spellStart"/>
      <w:r>
        <w:rPr>
          <w:color w:val="000000"/>
          <w:lang w:val="ru-RU"/>
        </w:rPr>
        <w:t>рішення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приймаються</w:t>
      </w:r>
      <w:proofErr w:type="spellEnd"/>
      <w:r>
        <w:rPr>
          <w:color w:val="000000"/>
          <w:lang w:val="ru-RU"/>
        </w:rPr>
        <w:t>:</w:t>
      </w:r>
      <w:r w:rsidR="00672ECD">
        <w:rPr>
          <w:color w:val="000000"/>
          <w:lang w:val="ru-RU"/>
        </w:rPr>
        <w:t xml:space="preserve"> за телефоном </w:t>
      </w:r>
      <w:r>
        <w:rPr>
          <w:color w:val="000000"/>
          <w:lang w:val="ru-RU"/>
        </w:rPr>
        <w:t xml:space="preserve"> 5-</w:t>
      </w:r>
      <w:r w:rsidR="00672ECD">
        <w:rPr>
          <w:color w:val="000000"/>
          <w:lang w:val="ru-RU"/>
        </w:rPr>
        <w:t>16-93</w:t>
      </w:r>
      <w:r>
        <w:rPr>
          <w:color w:val="000000"/>
          <w:lang w:val="ru-RU"/>
        </w:rPr>
        <w:t xml:space="preserve">, </w:t>
      </w:r>
      <w:proofErr w:type="spellStart"/>
      <w:r>
        <w:rPr>
          <w:color w:val="000000"/>
          <w:lang w:val="ru-RU"/>
        </w:rPr>
        <w:t>електронною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поштою</w:t>
      </w:r>
      <w:proofErr w:type="spellEnd"/>
      <w:r>
        <w:rPr>
          <w:color w:val="000000"/>
          <w:lang w:val="ru-RU"/>
        </w:rPr>
        <w:t xml:space="preserve"> на адресу</w:t>
      </w:r>
      <w:r w:rsidR="00672ECD">
        <w:rPr>
          <w:color w:val="000000"/>
          <w:lang w:val="ru-RU"/>
        </w:rPr>
        <w:t>:</w:t>
      </w:r>
      <w:r>
        <w:rPr>
          <w:color w:val="000000"/>
          <w:lang w:val="ru-RU"/>
        </w:rPr>
        <w:t xml:space="preserve"> </w:t>
      </w:r>
      <w:proofErr w:type="spellStart"/>
      <w:r w:rsidR="00672ECD">
        <w:rPr>
          <w:b/>
          <w:lang w:val="en-US"/>
        </w:rPr>
        <w:t>romny</w:t>
      </w:r>
      <w:proofErr w:type="spellEnd"/>
      <w:r w:rsidR="00672ECD" w:rsidRPr="00672ECD">
        <w:rPr>
          <w:b/>
          <w:lang w:val="ru-RU"/>
        </w:rPr>
        <w:t xml:space="preserve">_ </w:t>
      </w:r>
      <w:hyperlink r:id="rId5" w:history="1">
        <w:r w:rsidR="00672ECD">
          <w:rPr>
            <w:rStyle w:val="a7"/>
            <w:b/>
            <w:lang w:val="en-US"/>
          </w:rPr>
          <w:t>srb</w:t>
        </w:r>
        <w:r w:rsidR="00672ECD" w:rsidRPr="00672ECD">
          <w:rPr>
            <w:rStyle w:val="a7"/>
            <w:b/>
            <w:lang w:val="ru-RU"/>
          </w:rPr>
          <w:t>@</w:t>
        </w:r>
        <w:r w:rsidR="00672ECD">
          <w:rPr>
            <w:rStyle w:val="a7"/>
            <w:b/>
            <w:lang w:val="en-US"/>
          </w:rPr>
          <w:t>email</w:t>
        </w:r>
        <w:r w:rsidR="00672ECD" w:rsidRPr="00672ECD">
          <w:rPr>
            <w:rStyle w:val="a7"/>
            <w:b/>
            <w:lang w:val="ru-RU"/>
          </w:rPr>
          <w:t>.</w:t>
        </w:r>
        <w:proofErr w:type="spellStart"/>
        <w:r w:rsidR="00672ECD">
          <w:rPr>
            <w:rStyle w:val="a7"/>
            <w:b/>
            <w:lang w:val="en-US"/>
          </w:rPr>
          <w:t>ua</w:t>
        </w:r>
        <w:proofErr w:type="spellEnd"/>
      </w:hyperlink>
    </w:p>
    <w:p w:rsidR="00AD1923" w:rsidRDefault="00AD1923" w:rsidP="00AD1923">
      <w:pPr>
        <w:rPr>
          <w:color w:val="000000"/>
        </w:rPr>
      </w:pPr>
    </w:p>
    <w:p w:rsidR="00AD1923" w:rsidRDefault="00AD1923" w:rsidP="00AD1923">
      <w:pPr>
        <w:ind w:left="2124" w:firstLine="708"/>
        <w:rPr>
          <w:color w:val="000000"/>
        </w:rPr>
      </w:pPr>
    </w:p>
    <w:p w:rsidR="001605EA" w:rsidRDefault="001605EA" w:rsidP="00AD1923">
      <w:pPr>
        <w:ind w:left="2124" w:firstLine="708"/>
        <w:rPr>
          <w:color w:val="000000"/>
        </w:rPr>
      </w:pPr>
    </w:p>
    <w:p w:rsidR="001605EA" w:rsidRDefault="001605EA" w:rsidP="00AD1923">
      <w:pPr>
        <w:ind w:left="2124" w:firstLine="708"/>
        <w:rPr>
          <w:color w:val="000000"/>
        </w:rPr>
      </w:pPr>
    </w:p>
    <w:p w:rsidR="001605EA" w:rsidRDefault="001605EA" w:rsidP="00AD1923">
      <w:pPr>
        <w:ind w:left="2124" w:firstLine="708"/>
        <w:rPr>
          <w:color w:val="000000"/>
        </w:rPr>
      </w:pPr>
    </w:p>
    <w:p w:rsidR="001605EA" w:rsidRDefault="001605EA" w:rsidP="00AD1923">
      <w:pPr>
        <w:ind w:left="2124" w:firstLine="708"/>
        <w:rPr>
          <w:color w:val="000000"/>
        </w:rPr>
      </w:pPr>
    </w:p>
    <w:p w:rsidR="001605EA" w:rsidRDefault="001605EA" w:rsidP="00AD1923">
      <w:pPr>
        <w:ind w:left="2124" w:firstLine="708"/>
        <w:rPr>
          <w:color w:val="000000"/>
        </w:rPr>
      </w:pPr>
    </w:p>
    <w:p w:rsidR="001605EA" w:rsidRDefault="001605EA" w:rsidP="00AD1923">
      <w:pPr>
        <w:ind w:left="2124" w:firstLine="708"/>
        <w:rPr>
          <w:color w:val="000000"/>
        </w:rPr>
      </w:pPr>
    </w:p>
    <w:p w:rsidR="001605EA" w:rsidRDefault="001605EA" w:rsidP="00AD1923">
      <w:pPr>
        <w:ind w:left="2124" w:firstLine="708"/>
        <w:rPr>
          <w:color w:val="000000"/>
        </w:rPr>
      </w:pPr>
    </w:p>
    <w:p w:rsidR="001605EA" w:rsidRDefault="001605EA" w:rsidP="00AD1923">
      <w:pPr>
        <w:ind w:left="2124" w:firstLine="708"/>
        <w:rPr>
          <w:color w:val="000000"/>
        </w:rPr>
      </w:pPr>
    </w:p>
    <w:p w:rsidR="001605EA" w:rsidRDefault="001605EA" w:rsidP="00AD1923">
      <w:pPr>
        <w:ind w:left="2124" w:firstLine="708"/>
        <w:rPr>
          <w:color w:val="000000"/>
        </w:rPr>
      </w:pPr>
    </w:p>
    <w:p w:rsidR="001605EA" w:rsidRDefault="001605EA" w:rsidP="00AD1923">
      <w:pPr>
        <w:ind w:left="2124" w:firstLine="708"/>
        <w:rPr>
          <w:color w:val="000000"/>
        </w:rPr>
      </w:pPr>
    </w:p>
    <w:p w:rsidR="000E2DED" w:rsidRDefault="000E2DED" w:rsidP="00672ECD">
      <w:pPr>
        <w:ind w:firstLine="708"/>
        <w:jc w:val="center"/>
        <w:rPr>
          <w:b/>
          <w:color w:val="000000"/>
        </w:rPr>
      </w:pPr>
    </w:p>
    <w:p w:rsidR="000E2DED" w:rsidRDefault="000E2DED" w:rsidP="00672ECD">
      <w:pPr>
        <w:ind w:firstLine="708"/>
        <w:jc w:val="center"/>
        <w:rPr>
          <w:b/>
          <w:color w:val="000000"/>
        </w:rPr>
      </w:pPr>
    </w:p>
    <w:p w:rsidR="00672ECD" w:rsidRPr="00672ECD" w:rsidRDefault="00672ECD" w:rsidP="00672ECD">
      <w:pPr>
        <w:ind w:firstLine="708"/>
        <w:jc w:val="center"/>
        <w:rPr>
          <w:b/>
          <w:color w:val="000000"/>
        </w:rPr>
      </w:pPr>
      <w:r w:rsidRPr="00672ECD">
        <w:rPr>
          <w:b/>
          <w:color w:val="000000"/>
        </w:rPr>
        <w:t>ПОЯСНЮВАЛЬНА ЗАПИСКА</w:t>
      </w:r>
    </w:p>
    <w:p w:rsidR="00672ECD" w:rsidRPr="00672ECD" w:rsidRDefault="00672ECD" w:rsidP="00672ECD">
      <w:pPr>
        <w:ind w:firstLine="708"/>
        <w:jc w:val="center"/>
        <w:rPr>
          <w:b/>
          <w:color w:val="000000"/>
        </w:rPr>
      </w:pPr>
      <w:r w:rsidRPr="00672ECD">
        <w:rPr>
          <w:b/>
          <w:color w:val="000000"/>
        </w:rPr>
        <w:t xml:space="preserve">до </w:t>
      </w:r>
      <w:proofErr w:type="spellStart"/>
      <w:r w:rsidRPr="00672ECD">
        <w:rPr>
          <w:b/>
          <w:color w:val="000000"/>
        </w:rPr>
        <w:t>проєкту</w:t>
      </w:r>
      <w:proofErr w:type="spellEnd"/>
      <w:r w:rsidRPr="00672ECD">
        <w:rPr>
          <w:b/>
          <w:color w:val="000000"/>
        </w:rPr>
        <w:t xml:space="preserve"> рішення Роменської міської ради</w:t>
      </w:r>
      <w:r w:rsidRPr="00672ECD">
        <w:rPr>
          <w:b/>
        </w:rPr>
        <w:t xml:space="preserve"> від 2</w:t>
      </w:r>
      <w:r>
        <w:rPr>
          <w:b/>
        </w:rPr>
        <w:t>6</w:t>
      </w:r>
      <w:r w:rsidRPr="00672ECD">
        <w:rPr>
          <w:b/>
        </w:rPr>
        <w:t>.0</w:t>
      </w:r>
      <w:r>
        <w:rPr>
          <w:b/>
        </w:rPr>
        <w:t>4</w:t>
      </w:r>
      <w:r w:rsidRPr="00672ECD">
        <w:rPr>
          <w:b/>
        </w:rPr>
        <w:t xml:space="preserve">.2023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672ECD" w:rsidRPr="00672ECD" w:rsidTr="00E64B80">
        <w:tc>
          <w:tcPr>
            <w:tcW w:w="9781" w:type="dxa"/>
          </w:tcPr>
          <w:p w:rsidR="00672ECD" w:rsidRPr="00672ECD" w:rsidRDefault="00672ECD" w:rsidP="00672ECD">
            <w:pPr>
              <w:tabs>
                <w:tab w:val="left" w:pos="4962"/>
              </w:tabs>
              <w:spacing w:after="120" w:line="276" w:lineRule="auto"/>
              <w:jc w:val="center"/>
              <w:rPr>
                <w:b/>
                <w:lang w:eastAsia="en-US"/>
              </w:rPr>
            </w:pPr>
            <w:r w:rsidRPr="00672ECD">
              <w:rPr>
                <w:b/>
                <w:lang w:eastAsia="en-US"/>
              </w:rPr>
              <w:t>«Про списання та зняття з балансу  Комунального некомерційного підприємства «Роменська центральна районна лі</w:t>
            </w:r>
            <w:r w:rsidR="008C521D">
              <w:rPr>
                <w:b/>
                <w:lang w:eastAsia="en-US"/>
              </w:rPr>
              <w:t>карня» Роменської міської ради будівлі</w:t>
            </w:r>
          </w:p>
          <w:p w:rsidR="00672ECD" w:rsidRPr="00672ECD" w:rsidRDefault="00672ECD" w:rsidP="00672ECD">
            <w:pPr>
              <w:spacing w:line="276" w:lineRule="auto"/>
              <w:ind w:firstLine="425"/>
              <w:jc w:val="both"/>
              <w:rPr>
                <w:lang w:eastAsia="en-US"/>
              </w:rPr>
            </w:pPr>
            <w:proofErr w:type="spellStart"/>
            <w:r w:rsidRPr="00672ECD">
              <w:rPr>
                <w:lang w:eastAsia="en-US"/>
              </w:rPr>
              <w:t>Проєкт</w:t>
            </w:r>
            <w:proofErr w:type="spellEnd"/>
            <w:r w:rsidRPr="00672ECD">
              <w:rPr>
                <w:lang w:eastAsia="en-US"/>
              </w:rPr>
              <w:t xml:space="preserve"> рішення розроблено відповідно до статті 26</w:t>
            </w:r>
            <w:r w:rsidR="000E2DED">
              <w:rPr>
                <w:lang w:eastAsia="en-US"/>
              </w:rPr>
              <w:t>, 60</w:t>
            </w:r>
            <w:r w:rsidRPr="00672ECD">
              <w:rPr>
                <w:lang w:eastAsia="en-US"/>
              </w:rPr>
              <w:t xml:space="preserve">  Закону України «Про місцеве самоврядування в Україні», рішення Роменської  міської ради від 27.06.2018 «Про затвердження Положення про порядок списання майна, яке належить до комунальної власності територіальної громади м. Ромни»,</w:t>
            </w:r>
            <w:r>
              <w:t xml:space="preserve"> технічного звіту з інженерного обстеження будівельних конструкцій №23/04/08-ТО, виданого ФОП М.М. </w:t>
            </w:r>
            <w:proofErr w:type="spellStart"/>
            <w:r>
              <w:t>Гр</w:t>
            </w:r>
            <w:r w:rsidR="000E2DED">
              <w:t>е</w:t>
            </w:r>
            <w:r>
              <w:t>чаниченко</w:t>
            </w:r>
            <w:proofErr w:type="spellEnd"/>
            <w:r>
              <w:t xml:space="preserve">,   </w:t>
            </w:r>
            <w:r w:rsidRPr="00672ECD">
              <w:rPr>
                <w:lang w:eastAsia="en-US"/>
              </w:rPr>
              <w:t xml:space="preserve">актів </w:t>
            </w:r>
            <w:r>
              <w:rPr>
                <w:lang w:eastAsia="en-US"/>
              </w:rPr>
              <w:t>списання групи основних засобів</w:t>
            </w:r>
            <w:r w:rsidRPr="00672ECD">
              <w:rPr>
                <w:lang w:eastAsia="en-US"/>
              </w:rPr>
              <w:t>, які підлягають списанню.</w:t>
            </w:r>
          </w:p>
          <w:p w:rsidR="00A6720B" w:rsidRDefault="00672ECD" w:rsidP="00672ECD">
            <w:pPr>
              <w:pStyle w:val="a6"/>
              <w:spacing w:after="120" w:line="276" w:lineRule="auto"/>
              <w:ind w:left="0" w:firstLine="425"/>
              <w:contextualSpacing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Основні засоби, що пропонується списати  – </w:t>
            </w:r>
            <w:r>
              <w:t xml:space="preserve">будівля </w:t>
            </w:r>
            <w:r w:rsidR="00CA0A2E">
              <w:t>організа</w:t>
            </w:r>
            <w:r>
              <w:t>ційно</w:t>
            </w:r>
            <w:r w:rsidR="000E2DED">
              <w:t xml:space="preserve"> методичного кабінету</w:t>
            </w:r>
            <w:r>
              <w:t xml:space="preserve">, інвентарний  номер 10310060,  рік введення в експлуатацію – 1981,  первісна вартість </w:t>
            </w:r>
            <w:r w:rsidRPr="00FA2A72">
              <w:t xml:space="preserve"> </w:t>
            </w:r>
            <w:r w:rsidR="000E2DED">
              <w:t>20949,00 грн</w:t>
            </w:r>
            <w:r>
              <w:t>., фізичний знос складає 100 %, залишкова вартість станом на 01.04.2023 – 0</w:t>
            </w:r>
            <w:r w:rsidR="000E2DED">
              <w:t>,00</w:t>
            </w:r>
            <w:r>
              <w:t xml:space="preserve"> грн</w:t>
            </w:r>
            <w:r w:rsidRPr="00672ECD">
              <w:rPr>
                <w:lang w:eastAsia="en-US"/>
              </w:rPr>
              <w:t>,</w:t>
            </w:r>
            <w:r w:rsidR="00A6720B">
              <w:rPr>
                <w:lang w:eastAsia="en-US"/>
              </w:rPr>
              <w:t>.</w:t>
            </w:r>
          </w:p>
          <w:p w:rsidR="00672ECD" w:rsidRPr="00672ECD" w:rsidRDefault="00A6720B" w:rsidP="00672ECD">
            <w:pPr>
              <w:pStyle w:val="a6"/>
              <w:spacing w:after="120" w:line="276" w:lineRule="auto"/>
              <w:ind w:left="0" w:firstLine="425"/>
              <w:contextualSpacing w:val="0"/>
              <w:jc w:val="both"/>
            </w:pPr>
            <w:r>
              <w:rPr>
                <w:lang w:eastAsia="en-US"/>
              </w:rPr>
              <w:t>В</w:t>
            </w:r>
            <w:r w:rsidR="00672ECD" w:rsidRPr="00672ECD">
              <w:t>ідповідно до Технічного звіту з інженерного обстеження будівельних конструкцій №23/04/08-ТО  основні несучі конструкції будівлі (фундаменти, стіни, перекриття, дах, покрівля) знаходяться в непридатному до нормальної експлуатації і аварійному технічному стані (категорія технічного стану «3» і «4» відповідно).</w:t>
            </w:r>
          </w:p>
          <w:p w:rsidR="00672ECD" w:rsidRPr="00672ECD" w:rsidRDefault="00672ECD" w:rsidP="00672ECD">
            <w:pPr>
              <w:spacing w:after="120" w:line="276" w:lineRule="auto"/>
              <w:ind w:firstLine="425"/>
              <w:jc w:val="both"/>
            </w:pPr>
            <w:r w:rsidRPr="00672ECD">
              <w:t>Категорія технічного стану будівлі в цілому «4» (Аварійний).Для подальшого використання будівлі та її експлуатації за будь-яким призначенням не допускається до її відновлення шляхом капітального ремонту або реконструкції.</w:t>
            </w:r>
          </w:p>
          <w:p w:rsidR="00672ECD" w:rsidRPr="00672ECD" w:rsidRDefault="00672ECD" w:rsidP="00672ECD">
            <w:pPr>
              <w:spacing w:after="120" w:line="276" w:lineRule="auto"/>
              <w:ind w:firstLine="425"/>
              <w:jc w:val="both"/>
            </w:pPr>
            <w:r w:rsidRPr="00672ECD">
              <w:t xml:space="preserve">Для відновлення будівлі необхідно виконати за окремо розробленим </w:t>
            </w:r>
            <w:proofErr w:type="spellStart"/>
            <w:r w:rsidRPr="00672ECD">
              <w:t>проєктом</w:t>
            </w:r>
            <w:proofErr w:type="spellEnd"/>
            <w:r w:rsidRPr="00672ECD">
              <w:t xml:space="preserve">, в якому необхідно передбачити: підсилення фундаментів, підсилення несучих стін, підсилення конструкцій перекриття і даху, зміну дверних блоків, ремонт зовнішнього опорядження фасадів та влаштування внутрішнього опорядження приміщень, ремонт вимощення, приведення зовнішніх </w:t>
            </w:r>
            <w:proofErr w:type="spellStart"/>
            <w:r w:rsidRPr="00672ECD">
              <w:t>огороджуючих</w:t>
            </w:r>
            <w:proofErr w:type="spellEnd"/>
            <w:r w:rsidRPr="00672ECD">
              <w:t xml:space="preserve"> конструкцій (стін і перекриття) у відповідність вимогам ДБН В.2.6-31:2021 Теплова ізоляція  та енергоефективність будівель, ремонт або заміну внутрішніх інженерних мереж.</w:t>
            </w:r>
          </w:p>
          <w:p w:rsidR="00672ECD" w:rsidRPr="00672ECD" w:rsidRDefault="00672ECD" w:rsidP="00672ECD">
            <w:pPr>
              <w:spacing w:after="120" w:line="276" w:lineRule="auto"/>
              <w:ind w:firstLine="425"/>
              <w:jc w:val="both"/>
            </w:pPr>
            <w:r w:rsidRPr="00672ECD">
              <w:t>Враховуючи значний обсяг робіт з відновлення будівлі, а також великий термін її експлуатації комісія встановила економічно недоцільним виконання вище зазначених робіт клопотати перед Роменською міською радою про надання дозволу на  списання  будівлі та в подальшому виконати роботи по її ліквідації (демонтажу).</w:t>
            </w:r>
          </w:p>
          <w:p w:rsidR="00672ECD" w:rsidRPr="00672ECD" w:rsidRDefault="00672ECD" w:rsidP="00672ECD">
            <w:pPr>
              <w:spacing w:after="120" w:line="276" w:lineRule="auto"/>
              <w:ind w:firstLine="425"/>
              <w:jc w:val="both"/>
            </w:pPr>
            <w:r w:rsidRPr="00672ECD">
              <w:t>У разі надання дозволу на списання будівлі, остання буде  демонтована. За наявності придатних до використання будівельних матеріалів  їх буде здано на склад та оприбутковано на відповідні балансові субрахунки.</w:t>
            </w:r>
          </w:p>
          <w:p w:rsidR="00672ECD" w:rsidRPr="00672ECD" w:rsidRDefault="00672ECD" w:rsidP="00672ECD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  <w:r w:rsidRPr="00672ECD">
              <w:rPr>
                <w:lang w:eastAsia="en-US"/>
              </w:rPr>
              <w:t xml:space="preserve">      На підставі вище викладеного </w:t>
            </w:r>
            <w:proofErr w:type="spellStart"/>
            <w:r w:rsidRPr="00672ECD">
              <w:rPr>
                <w:lang w:eastAsia="en-US"/>
              </w:rPr>
              <w:t>п</w:t>
            </w:r>
            <w:r w:rsidRPr="00672ECD">
              <w:rPr>
                <w:color w:val="000000"/>
                <w:lang w:eastAsia="en-US"/>
              </w:rPr>
              <w:t>роєкт</w:t>
            </w:r>
            <w:proofErr w:type="spellEnd"/>
            <w:r w:rsidRPr="00672ECD">
              <w:rPr>
                <w:color w:val="000000"/>
                <w:lang w:eastAsia="en-US"/>
              </w:rPr>
              <w:t xml:space="preserve"> рішення підготовлено і вноситься на розгляд міської ради.  </w:t>
            </w:r>
          </w:p>
          <w:p w:rsidR="00672ECD" w:rsidRPr="00672ECD" w:rsidRDefault="00672ECD" w:rsidP="00672ECD">
            <w:pPr>
              <w:tabs>
                <w:tab w:val="left" w:pos="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672ECD" w:rsidRPr="00672ECD" w:rsidRDefault="00672ECD" w:rsidP="00672ECD">
      <w:pPr>
        <w:ind w:left="567" w:hanging="567"/>
        <w:jc w:val="both"/>
        <w:rPr>
          <w:b/>
          <w:color w:val="000000"/>
        </w:rPr>
      </w:pPr>
      <w:r w:rsidRPr="00672ECD">
        <w:rPr>
          <w:b/>
          <w:color w:val="000000"/>
        </w:rPr>
        <w:t>Головний лікар КНП «Роменська ЦРЛ» РМР                             Валентина ГУНЬКОВА</w:t>
      </w:r>
    </w:p>
    <w:p w:rsidR="00672ECD" w:rsidRPr="00672ECD" w:rsidRDefault="00672ECD" w:rsidP="00672ECD">
      <w:pPr>
        <w:ind w:left="567" w:hanging="567"/>
        <w:jc w:val="both"/>
        <w:rPr>
          <w:b/>
          <w:color w:val="FF0000"/>
        </w:rPr>
      </w:pPr>
      <w:r w:rsidRPr="00672ECD">
        <w:rPr>
          <w:b/>
          <w:color w:val="FF0000"/>
        </w:rPr>
        <w:tab/>
      </w:r>
    </w:p>
    <w:p w:rsidR="00672ECD" w:rsidRPr="00672ECD" w:rsidRDefault="00672ECD" w:rsidP="00672ECD">
      <w:pPr>
        <w:ind w:left="567" w:hanging="567"/>
        <w:jc w:val="both"/>
        <w:rPr>
          <w:b/>
          <w:color w:val="000000"/>
        </w:rPr>
      </w:pPr>
      <w:r w:rsidRPr="00672ECD">
        <w:rPr>
          <w:b/>
          <w:color w:val="000000"/>
        </w:rPr>
        <w:t>Погоджено</w:t>
      </w:r>
    </w:p>
    <w:p w:rsidR="00672ECD" w:rsidRPr="00672ECD" w:rsidRDefault="00672ECD" w:rsidP="00672ECD">
      <w:pPr>
        <w:spacing w:line="276" w:lineRule="auto"/>
        <w:jc w:val="both"/>
        <w:rPr>
          <w:b/>
        </w:rPr>
      </w:pPr>
      <w:r w:rsidRPr="00672ECD">
        <w:rPr>
          <w:b/>
          <w:color w:val="000000"/>
        </w:rPr>
        <w:t xml:space="preserve">Заступник міського голови </w:t>
      </w:r>
      <w:r w:rsidRPr="00672ECD">
        <w:rPr>
          <w:b/>
          <w:color w:val="FF0000"/>
        </w:rPr>
        <w:tab/>
      </w:r>
      <w:r w:rsidRPr="00672ECD">
        <w:rPr>
          <w:b/>
          <w:color w:val="FF0000"/>
        </w:rPr>
        <w:tab/>
      </w:r>
      <w:r w:rsidRPr="00672ECD">
        <w:rPr>
          <w:b/>
          <w:color w:val="FF0000"/>
        </w:rPr>
        <w:tab/>
      </w:r>
      <w:r w:rsidRPr="00672ECD">
        <w:rPr>
          <w:b/>
          <w:color w:val="FF0000"/>
        </w:rPr>
        <w:tab/>
      </w:r>
      <w:r w:rsidRPr="00672ECD">
        <w:rPr>
          <w:b/>
        </w:rPr>
        <w:tab/>
        <w:t xml:space="preserve">     Василь МАРЮХА</w:t>
      </w:r>
    </w:p>
    <w:p w:rsidR="001605EA" w:rsidRDefault="001605EA" w:rsidP="00AD1923">
      <w:pPr>
        <w:ind w:left="2124" w:firstLine="708"/>
        <w:rPr>
          <w:color w:val="000000"/>
        </w:rPr>
      </w:pPr>
    </w:p>
    <w:p w:rsidR="001605EA" w:rsidRDefault="001605EA" w:rsidP="00AD1923">
      <w:pPr>
        <w:ind w:left="2124" w:firstLine="708"/>
        <w:rPr>
          <w:color w:val="000000"/>
        </w:rPr>
      </w:pPr>
    </w:p>
    <w:p w:rsidR="001605EA" w:rsidRDefault="001605EA" w:rsidP="00A6720B">
      <w:pPr>
        <w:ind w:left="2124" w:hanging="2124"/>
        <w:rPr>
          <w:color w:val="000000"/>
        </w:rPr>
      </w:pPr>
    </w:p>
    <w:p w:rsidR="001605EA" w:rsidRDefault="001605EA" w:rsidP="00AD1923">
      <w:pPr>
        <w:ind w:left="2124" w:firstLine="708"/>
        <w:rPr>
          <w:color w:val="000000"/>
        </w:rPr>
      </w:pPr>
    </w:p>
    <w:p w:rsidR="001605EA" w:rsidRDefault="001605EA" w:rsidP="00AD1923">
      <w:pPr>
        <w:ind w:left="2124" w:firstLine="708"/>
        <w:rPr>
          <w:color w:val="000000"/>
        </w:rPr>
      </w:pPr>
    </w:p>
    <w:p w:rsidR="001605EA" w:rsidRDefault="001605EA" w:rsidP="00AD1923">
      <w:pPr>
        <w:ind w:left="2124" w:firstLine="708"/>
        <w:rPr>
          <w:color w:val="000000"/>
        </w:rPr>
      </w:pPr>
    </w:p>
    <w:p w:rsidR="001605EA" w:rsidRDefault="001605EA" w:rsidP="00AD1923">
      <w:pPr>
        <w:ind w:left="2124" w:firstLine="708"/>
        <w:rPr>
          <w:color w:val="000000"/>
        </w:rPr>
      </w:pPr>
    </w:p>
    <w:p w:rsidR="001605EA" w:rsidRDefault="001605EA" w:rsidP="00AD1923">
      <w:pPr>
        <w:ind w:left="2124" w:firstLine="708"/>
        <w:rPr>
          <w:color w:val="000000"/>
        </w:rPr>
      </w:pPr>
    </w:p>
    <w:p w:rsidR="001605EA" w:rsidRDefault="001605EA" w:rsidP="00AD1923">
      <w:pPr>
        <w:ind w:left="2124" w:firstLine="708"/>
        <w:rPr>
          <w:color w:val="000000"/>
        </w:rPr>
      </w:pPr>
    </w:p>
    <w:p w:rsidR="001605EA" w:rsidRDefault="001605EA" w:rsidP="00AD1923">
      <w:pPr>
        <w:ind w:left="2124" w:firstLine="708"/>
        <w:rPr>
          <w:color w:val="000000"/>
        </w:rPr>
      </w:pPr>
    </w:p>
    <w:p w:rsidR="001605EA" w:rsidRDefault="001605EA" w:rsidP="00AD1923">
      <w:pPr>
        <w:ind w:left="2124" w:firstLine="708"/>
        <w:rPr>
          <w:color w:val="000000"/>
        </w:rPr>
      </w:pPr>
    </w:p>
    <w:p w:rsidR="001605EA" w:rsidRDefault="001605EA" w:rsidP="00AD1923">
      <w:pPr>
        <w:ind w:left="2124" w:firstLine="708"/>
        <w:rPr>
          <w:color w:val="000000"/>
        </w:rPr>
      </w:pPr>
    </w:p>
    <w:p w:rsidR="001605EA" w:rsidRDefault="001605EA" w:rsidP="00AD1923">
      <w:pPr>
        <w:ind w:left="2124" w:firstLine="708"/>
        <w:rPr>
          <w:color w:val="000000"/>
        </w:rPr>
      </w:pPr>
    </w:p>
    <w:p w:rsidR="001605EA" w:rsidRDefault="001605EA" w:rsidP="00AD1923">
      <w:pPr>
        <w:ind w:left="2124" w:firstLine="708"/>
        <w:rPr>
          <w:color w:val="000000"/>
        </w:rPr>
      </w:pPr>
    </w:p>
    <w:p w:rsidR="001605EA" w:rsidRDefault="001605EA" w:rsidP="00AD1923">
      <w:pPr>
        <w:ind w:left="2124" w:firstLine="708"/>
        <w:rPr>
          <w:color w:val="000000"/>
        </w:rPr>
      </w:pPr>
    </w:p>
    <w:p w:rsidR="001605EA" w:rsidRDefault="001605EA" w:rsidP="00AD1923">
      <w:pPr>
        <w:ind w:left="2124" w:firstLine="708"/>
        <w:rPr>
          <w:color w:val="000000"/>
        </w:rPr>
      </w:pPr>
    </w:p>
    <w:p w:rsidR="001605EA" w:rsidRDefault="001605EA" w:rsidP="00AD1923">
      <w:pPr>
        <w:ind w:left="2124" w:firstLine="708"/>
        <w:rPr>
          <w:color w:val="000000"/>
        </w:rPr>
      </w:pPr>
    </w:p>
    <w:p w:rsidR="001605EA" w:rsidRDefault="001605EA" w:rsidP="00AD1923">
      <w:pPr>
        <w:ind w:left="2124" w:firstLine="708"/>
        <w:rPr>
          <w:color w:val="000000"/>
        </w:rPr>
      </w:pPr>
    </w:p>
    <w:sectPr w:rsidR="001605EA" w:rsidSect="009B2B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B3AE0"/>
    <w:multiLevelType w:val="hybridMultilevel"/>
    <w:tmpl w:val="502864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228C"/>
    <w:rsid w:val="000E2DED"/>
    <w:rsid w:val="00146B27"/>
    <w:rsid w:val="001605EA"/>
    <w:rsid w:val="001A1EDF"/>
    <w:rsid w:val="003005A2"/>
    <w:rsid w:val="00386C56"/>
    <w:rsid w:val="00672ECD"/>
    <w:rsid w:val="00837EB6"/>
    <w:rsid w:val="008C521D"/>
    <w:rsid w:val="00914E1D"/>
    <w:rsid w:val="009B2B8A"/>
    <w:rsid w:val="00A6720B"/>
    <w:rsid w:val="00AD1923"/>
    <w:rsid w:val="00B6299F"/>
    <w:rsid w:val="00BA7244"/>
    <w:rsid w:val="00CA0A2E"/>
    <w:rsid w:val="00D171BA"/>
    <w:rsid w:val="00D2228C"/>
    <w:rsid w:val="00D50271"/>
    <w:rsid w:val="00D6583B"/>
    <w:rsid w:val="00F662EE"/>
    <w:rsid w:val="00FA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5AA8C-DC71-4AD8-ABE3-CB034D5B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605EA"/>
    <w:pPr>
      <w:spacing w:before="100" w:beforeAutospacing="1" w:after="100" w:afterAutospacing="1"/>
    </w:pPr>
    <w:rPr>
      <w:rFonts w:eastAsia="Calibri"/>
      <w:lang w:eastAsia="uk-UA"/>
    </w:rPr>
  </w:style>
  <w:style w:type="paragraph" w:styleId="a4">
    <w:name w:val="Body Text Indent"/>
    <w:basedOn w:val="a"/>
    <w:link w:val="a5"/>
    <w:semiHidden/>
    <w:unhideWhenUsed/>
    <w:rsid w:val="001605E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160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1605EA"/>
    <w:pPr>
      <w:ind w:left="720"/>
      <w:contextualSpacing/>
    </w:pPr>
  </w:style>
  <w:style w:type="character" w:styleId="a7">
    <w:name w:val="Hyperlink"/>
    <w:basedOn w:val="a0"/>
    <w:semiHidden/>
    <w:unhideWhenUsed/>
    <w:rsid w:val="00672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b@email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3173</Words>
  <Characters>1809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ЦРЛ</dc:creator>
  <cp:keywords/>
  <dc:description/>
  <cp:lastModifiedBy>ЦРЛ</cp:lastModifiedBy>
  <cp:revision>14</cp:revision>
  <cp:lastPrinted>2023-04-10T06:16:00Z</cp:lastPrinted>
  <dcterms:created xsi:type="dcterms:W3CDTF">2023-01-04T08:57:00Z</dcterms:created>
  <dcterms:modified xsi:type="dcterms:W3CDTF">2023-04-10T10:40:00Z</dcterms:modified>
</cp:coreProperties>
</file>