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4B" w:rsidRPr="00C156FC" w:rsidRDefault="00E7014B" w:rsidP="00E7014B">
      <w:pPr>
        <w:pStyle w:val="1"/>
        <w:spacing w:before="0"/>
        <w:jc w:val="center"/>
        <w:rPr>
          <w:rFonts w:ascii="Times New Roman" w:hAnsi="Times New Roman" w:cs="Times New Roman"/>
          <w:b w:val="0"/>
          <w:sz w:val="24"/>
          <w:szCs w:val="24"/>
        </w:rPr>
      </w:pPr>
      <w:r w:rsidRPr="00C156FC">
        <w:rPr>
          <w:rFonts w:ascii="Times New Roman" w:hAnsi="Times New Roman" w:cs="Times New Roman"/>
          <w:sz w:val="24"/>
          <w:szCs w:val="24"/>
        </w:rPr>
        <w:t xml:space="preserve">ПРОЄКТ </w:t>
      </w:r>
      <w:r w:rsidRPr="00F937F9">
        <w:rPr>
          <w:rFonts w:ascii="Times New Roman" w:hAnsi="Times New Roman" w:cs="Times New Roman"/>
          <w:sz w:val="24"/>
          <w:szCs w:val="24"/>
        </w:rPr>
        <w:t>РІШЕННЯ</w:t>
      </w:r>
    </w:p>
    <w:p w:rsidR="00E7014B" w:rsidRPr="00C156FC" w:rsidRDefault="00E7014B" w:rsidP="00E7014B">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E7014B" w:rsidRPr="00C156FC" w:rsidRDefault="00E7014B" w:rsidP="00E7014B">
      <w:pPr>
        <w:rPr>
          <w:rFonts w:ascii="Times New Roman" w:hAnsi="Times New Roman" w:cs="Times New Roman"/>
          <w:szCs w:val="24"/>
          <w:lang w:val="uk-UA"/>
        </w:rPr>
      </w:pPr>
    </w:p>
    <w:p w:rsidR="00E7014B" w:rsidRPr="00C156FC" w:rsidRDefault="00E7014B" w:rsidP="00E7014B">
      <w:pPr>
        <w:rPr>
          <w:rFonts w:ascii="Times New Roman" w:hAnsi="Times New Roman" w:cs="Times New Roman"/>
          <w:b/>
          <w:szCs w:val="24"/>
          <w:lang w:val="uk-UA"/>
        </w:rPr>
      </w:pPr>
    </w:p>
    <w:p w:rsidR="00E7014B" w:rsidRPr="00D47367" w:rsidRDefault="00E7014B" w:rsidP="00E7014B">
      <w:pPr>
        <w:rPr>
          <w:rFonts w:ascii="Times New Roman" w:hAnsi="Times New Roman" w:cs="Times New Roman"/>
          <w:b/>
          <w:szCs w:val="24"/>
          <w:lang w:val="en-US"/>
        </w:rPr>
      </w:pPr>
      <w:r w:rsidRPr="00C156FC">
        <w:rPr>
          <w:rFonts w:ascii="Times New Roman" w:hAnsi="Times New Roman" w:cs="Times New Roman"/>
          <w:b/>
          <w:szCs w:val="24"/>
          <w:lang w:val="uk-UA"/>
        </w:rPr>
        <w:t xml:space="preserve">Дата розгляду </w:t>
      </w:r>
      <w:r w:rsidRPr="00E7014B">
        <w:rPr>
          <w:rFonts w:ascii="Times New Roman" w:hAnsi="Times New Roman"/>
          <w:b/>
          <w:szCs w:val="24"/>
        </w:rPr>
        <w:t>2</w:t>
      </w:r>
      <w:r w:rsidR="00D47367">
        <w:rPr>
          <w:rFonts w:ascii="Times New Roman" w:hAnsi="Times New Roman"/>
          <w:b/>
          <w:szCs w:val="24"/>
          <w:lang w:val="en-US"/>
        </w:rPr>
        <w:t>2</w:t>
      </w:r>
      <w:r w:rsidRPr="00E7014B">
        <w:rPr>
          <w:rFonts w:ascii="Times New Roman" w:hAnsi="Times New Roman"/>
          <w:b/>
          <w:szCs w:val="24"/>
        </w:rPr>
        <w:t>.</w:t>
      </w:r>
      <w:r w:rsidR="00D47367">
        <w:rPr>
          <w:rFonts w:ascii="Times New Roman" w:hAnsi="Times New Roman"/>
          <w:b/>
          <w:szCs w:val="24"/>
          <w:lang w:val="en-US"/>
        </w:rPr>
        <w:t>03</w:t>
      </w:r>
      <w:r w:rsidRPr="00E7014B">
        <w:rPr>
          <w:rFonts w:ascii="Times New Roman" w:hAnsi="Times New Roman"/>
          <w:b/>
          <w:szCs w:val="24"/>
        </w:rPr>
        <w:t>.202</w:t>
      </w:r>
      <w:r w:rsidR="00D47367">
        <w:rPr>
          <w:rFonts w:ascii="Times New Roman" w:hAnsi="Times New Roman"/>
          <w:b/>
          <w:szCs w:val="24"/>
          <w:lang w:val="en-US"/>
        </w:rPr>
        <w:t>3</w:t>
      </w:r>
    </w:p>
    <w:p w:rsidR="009439AE" w:rsidRPr="00F77E61" w:rsidRDefault="009439AE" w:rsidP="00E7014B">
      <w:pPr>
        <w:pStyle w:val="a4"/>
        <w:spacing w:line="276" w:lineRule="auto"/>
        <w:ind w:right="284"/>
        <w:rPr>
          <w:rFonts w:ascii="Times New Roman" w:hAnsi="Times New Roman" w:cs="Times New Roman"/>
          <w:b w:val="0"/>
          <w:sz w:val="16"/>
          <w:szCs w:val="16"/>
        </w:rPr>
      </w:pP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Pr>
          <w:rFonts w:ascii="Times New Roman" w:hAnsi="Times New Roman"/>
          <w:b w:val="0"/>
          <w:szCs w:val="24"/>
          <w:lang w:val="ru-RU"/>
        </w:rPr>
        <w:t xml:space="preserve">                   </w:t>
      </w:r>
      <w:r>
        <w:rPr>
          <w:rFonts w:ascii="Times New Roman" w:hAnsi="Times New Roman" w:cs="Times New Roman"/>
          <w:sz w:val="16"/>
          <w:szCs w:val="16"/>
        </w:rPr>
        <w:t xml:space="preserve"> </w:t>
      </w:r>
    </w:p>
    <w:tbl>
      <w:tblPr>
        <w:tblW w:w="0" w:type="auto"/>
        <w:tblInd w:w="-142" w:type="dxa"/>
        <w:tblLook w:val="04A0" w:firstRow="1" w:lastRow="0" w:firstColumn="1" w:lastColumn="0" w:noHBand="0" w:noVBand="1"/>
      </w:tblPr>
      <w:tblGrid>
        <w:gridCol w:w="5920"/>
        <w:gridCol w:w="3650"/>
      </w:tblGrid>
      <w:tr w:rsidR="009439AE" w:rsidRPr="00383079" w:rsidTr="00E7014B">
        <w:tc>
          <w:tcPr>
            <w:tcW w:w="5920" w:type="dxa"/>
          </w:tcPr>
          <w:p w:rsidR="009439AE" w:rsidRPr="00C444A2" w:rsidRDefault="009439AE" w:rsidP="0068723E">
            <w:pPr>
              <w:tabs>
                <w:tab w:val="left" w:pos="3960"/>
                <w:tab w:val="left" w:pos="4275"/>
              </w:tabs>
              <w:rPr>
                <w:rFonts w:ascii="Times New Roman" w:hAnsi="Times New Roman" w:cs="Times New Roman"/>
                <w:b/>
                <w:szCs w:val="24"/>
                <w:lang w:val="uk-UA"/>
              </w:rPr>
            </w:pPr>
            <w:r w:rsidRPr="00C444A2">
              <w:rPr>
                <w:rFonts w:ascii="Times New Roman" w:hAnsi="Times New Roman" w:cs="Times New Roman"/>
                <w:b/>
                <w:szCs w:val="24"/>
                <w:lang w:val="uk-UA"/>
              </w:rPr>
              <w:t xml:space="preserve">Про </w:t>
            </w:r>
            <w:r w:rsidR="003F2218" w:rsidRPr="00C444A2">
              <w:rPr>
                <w:rFonts w:ascii="Times New Roman" w:hAnsi="Times New Roman" w:cs="Times New Roman"/>
                <w:b/>
                <w:szCs w:val="24"/>
                <w:lang w:val="uk-UA"/>
              </w:rPr>
              <w:t xml:space="preserve">підписання </w:t>
            </w:r>
            <w:r w:rsidR="00D47367" w:rsidRPr="00C444A2">
              <w:rPr>
                <w:rFonts w:ascii="Times New Roman" w:hAnsi="Times New Roman" w:cs="Times New Roman"/>
                <w:b/>
                <w:szCs w:val="24"/>
                <w:lang w:val="uk-UA"/>
              </w:rPr>
              <w:t>Меморандуму</w:t>
            </w:r>
            <w:r w:rsidR="003F2218" w:rsidRPr="00C444A2">
              <w:rPr>
                <w:rFonts w:ascii="Times New Roman" w:hAnsi="Times New Roman" w:cs="Times New Roman"/>
                <w:b/>
                <w:szCs w:val="24"/>
                <w:lang w:val="uk-UA"/>
              </w:rPr>
              <w:t xml:space="preserve"> про </w:t>
            </w:r>
            <w:r w:rsidR="00C444A2" w:rsidRPr="00C444A2">
              <w:rPr>
                <w:rFonts w:ascii="Times New Roman" w:hAnsi="Times New Roman" w:cs="Times New Roman"/>
                <w:b/>
                <w:szCs w:val="24"/>
                <w:lang w:val="uk-UA"/>
              </w:rPr>
              <w:t>взаєморозуміння</w:t>
            </w:r>
          </w:p>
          <w:p w:rsidR="003F2218" w:rsidRPr="00022AC6" w:rsidRDefault="00022AC6" w:rsidP="00022AC6">
            <w:pPr>
              <w:pStyle w:val="1"/>
              <w:spacing w:before="0" w:after="0"/>
              <w:jc w:val="both"/>
              <w:rPr>
                <w:rFonts w:ascii="Times New Roman" w:hAnsi="Times New Roman" w:cs="Times New Roman"/>
                <w:sz w:val="24"/>
                <w:szCs w:val="24"/>
              </w:rPr>
            </w:pPr>
            <w:r w:rsidRPr="00022AC6">
              <w:rPr>
                <w:rFonts w:ascii="Times New Roman" w:hAnsi="Times New Roman" w:cs="Times New Roman"/>
                <w:sz w:val="24"/>
                <w:szCs w:val="24"/>
              </w:rPr>
              <w:t>щодо міжнародної технічної допомоги</w:t>
            </w:r>
          </w:p>
        </w:tc>
        <w:tc>
          <w:tcPr>
            <w:tcW w:w="3650" w:type="dxa"/>
          </w:tcPr>
          <w:p w:rsidR="009439AE" w:rsidRPr="00C444A2" w:rsidRDefault="009439AE" w:rsidP="00C444A2">
            <w:pPr>
              <w:rPr>
                <w:rFonts w:ascii="Times New Roman" w:hAnsi="Times New Roman" w:cs="Times New Roman"/>
                <w:b/>
                <w:szCs w:val="24"/>
                <w:lang w:val="uk-UA"/>
              </w:rPr>
            </w:pPr>
          </w:p>
        </w:tc>
      </w:tr>
    </w:tbl>
    <w:p w:rsidR="0053708D" w:rsidRPr="00022AC6" w:rsidRDefault="0053708D" w:rsidP="00C444A2">
      <w:pPr>
        <w:pStyle w:val="a4"/>
        <w:ind w:firstLine="425"/>
        <w:rPr>
          <w:rFonts w:ascii="Times New Roman" w:hAnsi="Times New Roman" w:cs="Times New Roman"/>
          <w:b w:val="0"/>
          <w:bCs/>
          <w:sz w:val="16"/>
          <w:szCs w:val="16"/>
        </w:rPr>
      </w:pPr>
    </w:p>
    <w:p w:rsidR="0053708D" w:rsidRPr="00876A91" w:rsidRDefault="0053708D" w:rsidP="0053708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876A91">
        <w:rPr>
          <w:rFonts w:ascii="Times New Roman" w:hAnsi="Times New Roman" w:cs="Times New Roman"/>
          <w:bCs/>
          <w:szCs w:val="24"/>
          <w:lang w:val="uk-UA"/>
        </w:rPr>
        <w:t xml:space="preserve">Відповідно до </w:t>
      </w:r>
      <w:r w:rsidR="00B8505A">
        <w:rPr>
          <w:rFonts w:ascii="Times New Roman" w:hAnsi="Times New Roman" w:cs="Times New Roman"/>
          <w:bCs/>
          <w:szCs w:val="24"/>
          <w:lang w:val="uk-UA"/>
        </w:rPr>
        <w:t>пункт</w:t>
      </w:r>
      <w:r w:rsidR="00082FB3">
        <w:rPr>
          <w:rFonts w:ascii="Times New Roman" w:hAnsi="Times New Roman" w:cs="Times New Roman"/>
          <w:bCs/>
          <w:szCs w:val="24"/>
          <w:lang w:val="uk-UA"/>
        </w:rPr>
        <w:t>ів</w:t>
      </w:r>
      <w:r w:rsidR="00B8505A">
        <w:rPr>
          <w:rFonts w:ascii="Times New Roman" w:hAnsi="Times New Roman" w:cs="Times New Roman"/>
          <w:bCs/>
          <w:szCs w:val="24"/>
          <w:lang w:val="uk-UA"/>
        </w:rPr>
        <w:t xml:space="preserve"> 14</w:t>
      </w:r>
      <w:r w:rsidR="00082FB3">
        <w:rPr>
          <w:rFonts w:ascii="Times New Roman" w:hAnsi="Times New Roman" w:cs="Times New Roman"/>
          <w:bCs/>
          <w:szCs w:val="24"/>
          <w:lang w:val="uk-UA"/>
        </w:rPr>
        <w:t>, 16</w:t>
      </w:r>
      <w:r w:rsidR="00B8505A">
        <w:rPr>
          <w:rFonts w:ascii="Times New Roman" w:hAnsi="Times New Roman" w:cs="Times New Roman"/>
          <w:bCs/>
          <w:szCs w:val="24"/>
          <w:lang w:val="uk-UA"/>
        </w:rPr>
        <w:t xml:space="preserve"> </w:t>
      </w:r>
      <w:r w:rsidR="00A2168C">
        <w:rPr>
          <w:rFonts w:ascii="Times New Roman" w:hAnsi="Times New Roman" w:cs="Times New Roman"/>
          <w:bCs/>
          <w:szCs w:val="24"/>
          <w:lang w:val="uk-UA"/>
        </w:rPr>
        <w:t xml:space="preserve">частини </w:t>
      </w:r>
      <w:r w:rsidR="00E14DAB">
        <w:rPr>
          <w:rFonts w:ascii="Times New Roman" w:hAnsi="Times New Roman" w:cs="Times New Roman"/>
          <w:bCs/>
          <w:szCs w:val="24"/>
          <w:lang w:val="uk-UA"/>
        </w:rPr>
        <w:t>4</w:t>
      </w:r>
      <w:r w:rsidR="00A2168C">
        <w:rPr>
          <w:rFonts w:ascii="Times New Roman" w:hAnsi="Times New Roman" w:cs="Times New Roman"/>
          <w:bCs/>
          <w:szCs w:val="24"/>
          <w:lang w:val="uk-UA"/>
        </w:rPr>
        <w:t xml:space="preserve"> </w:t>
      </w:r>
      <w:r w:rsidR="00B8505A">
        <w:rPr>
          <w:rFonts w:ascii="Times New Roman" w:hAnsi="Times New Roman" w:cs="Times New Roman"/>
          <w:bCs/>
          <w:szCs w:val="24"/>
          <w:lang w:val="uk-UA"/>
        </w:rPr>
        <w:t xml:space="preserve">статті 42 </w:t>
      </w:r>
      <w:r w:rsidRPr="00876A91">
        <w:rPr>
          <w:rFonts w:ascii="Times New Roman" w:hAnsi="Times New Roman" w:cs="Times New Roman"/>
          <w:bCs/>
          <w:szCs w:val="24"/>
          <w:lang w:val="uk-UA"/>
        </w:rPr>
        <w:t xml:space="preserve">Закону України «Про місцеве самоврядування в Україні», </w:t>
      </w:r>
      <w:r w:rsidR="0009733F">
        <w:rPr>
          <w:rFonts w:ascii="Times New Roman" w:hAnsi="Times New Roman" w:cs="Times New Roman"/>
          <w:bCs/>
          <w:szCs w:val="24"/>
          <w:lang w:val="uk-UA"/>
        </w:rPr>
        <w:t>Закону України «Про транскордонне співробітництво»</w:t>
      </w:r>
      <w:r w:rsidR="004701F2">
        <w:rPr>
          <w:rFonts w:ascii="Times New Roman" w:hAnsi="Times New Roman" w:cs="Times New Roman"/>
          <w:bCs/>
          <w:szCs w:val="24"/>
          <w:lang w:val="uk-UA"/>
        </w:rPr>
        <w:t xml:space="preserve">, враховуючи тенденції підвищення ролі громад та органів місцевого самоврядування у сучасних міжнародних процесах, </w:t>
      </w:r>
      <w:r w:rsidR="0068723E">
        <w:rPr>
          <w:rFonts w:ascii="Times New Roman" w:hAnsi="Times New Roman" w:cs="Times New Roman"/>
          <w:bCs/>
          <w:szCs w:val="24"/>
          <w:lang w:val="uk-UA"/>
        </w:rPr>
        <w:t>з метою</w:t>
      </w:r>
      <w:r w:rsidR="004701F2">
        <w:rPr>
          <w:rFonts w:ascii="Times New Roman" w:hAnsi="Times New Roman" w:cs="Times New Roman"/>
          <w:bCs/>
          <w:szCs w:val="24"/>
          <w:lang w:val="uk-UA"/>
        </w:rPr>
        <w:t xml:space="preserve"> започаткування міжнародної співпраці</w:t>
      </w:r>
      <w:r w:rsidR="00365593">
        <w:rPr>
          <w:rFonts w:ascii="Times New Roman" w:hAnsi="Times New Roman" w:cs="Times New Roman"/>
          <w:bCs/>
          <w:szCs w:val="24"/>
          <w:lang w:val="uk-UA"/>
        </w:rPr>
        <w:t xml:space="preserve"> у сфері розбудови Роменської</w:t>
      </w:r>
      <w:r w:rsidR="0068723E">
        <w:rPr>
          <w:rFonts w:ascii="Times New Roman" w:hAnsi="Times New Roman" w:cs="Times New Roman"/>
          <w:bCs/>
          <w:szCs w:val="24"/>
          <w:lang w:val="uk-UA"/>
        </w:rPr>
        <w:t xml:space="preserve"> міської територіальної громади</w:t>
      </w:r>
    </w:p>
    <w:p w:rsidR="00436A12" w:rsidRPr="0000276F" w:rsidRDefault="00436A12" w:rsidP="0000276F">
      <w:pPr>
        <w:pStyle w:val="1"/>
        <w:jc w:val="both"/>
        <w:rPr>
          <w:rFonts w:ascii="Times New Roman" w:hAnsi="Times New Roman" w:cs="Times New Roman"/>
          <w:b w:val="0"/>
          <w:sz w:val="24"/>
          <w:szCs w:val="24"/>
        </w:rPr>
      </w:pPr>
      <w:r w:rsidRPr="0000276F">
        <w:rPr>
          <w:rFonts w:ascii="Times New Roman" w:hAnsi="Times New Roman" w:cs="Times New Roman"/>
          <w:b w:val="0"/>
          <w:sz w:val="24"/>
          <w:szCs w:val="24"/>
        </w:rPr>
        <w:t>МІСЬКА РАДА ВИРІШИЛА:</w:t>
      </w:r>
    </w:p>
    <w:p w:rsidR="00436A12" w:rsidRDefault="00FB6492" w:rsidP="00FB6492">
      <w:pPr>
        <w:pStyle w:val="1"/>
        <w:spacing w:before="0" w:after="0" w:line="276" w:lineRule="auto"/>
        <w:ind w:firstLine="567"/>
        <w:jc w:val="both"/>
        <w:rPr>
          <w:rFonts w:ascii="Times New Roman" w:hAnsi="Times New Roman" w:cs="Times New Roman"/>
          <w:b w:val="0"/>
          <w:sz w:val="24"/>
          <w:szCs w:val="24"/>
        </w:rPr>
      </w:pPr>
      <w:r w:rsidRPr="00FB6492">
        <w:rPr>
          <w:rFonts w:ascii="Times New Roman" w:hAnsi="Times New Roman" w:cs="Times New Roman"/>
          <w:b w:val="0"/>
          <w:sz w:val="24"/>
          <w:szCs w:val="24"/>
        </w:rPr>
        <w:t xml:space="preserve">1. </w:t>
      </w:r>
      <w:r w:rsidR="00CD7489" w:rsidRPr="00FB6492">
        <w:rPr>
          <w:rFonts w:ascii="Times New Roman" w:hAnsi="Times New Roman" w:cs="Times New Roman"/>
          <w:b w:val="0"/>
          <w:sz w:val="24"/>
          <w:szCs w:val="24"/>
        </w:rPr>
        <w:t>Погодити</w:t>
      </w:r>
      <w:r w:rsidR="00FA27BB" w:rsidRPr="00FB6492">
        <w:rPr>
          <w:rFonts w:ascii="Times New Roman" w:hAnsi="Times New Roman" w:cs="Times New Roman"/>
          <w:b w:val="0"/>
          <w:sz w:val="24"/>
          <w:szCs w:val="24"/>
        </w:rPr>
        <w:t xml:space="preserve"> </w:t>
      </w:r>
      <w:proofErr w:type="spellStart"/>
      <w:r w:rsidR="0068723E" w:rsidRPr="0068723E">
        <w:rPr>
          <w:rFonts w:ascii="Times New Roman" w:hAnsi="Times New Roman" w:cs="Times New Roman"/>
          <w:b w:val="0"/>
          <w:sz w:val="24"/>
          <w:szCs w:val="24"/>
        </w:rPr>
        <w:t>проєкт</w:t>
      </w:r>
      <w:proofErr w:type="spellEnd"/>
      <w:r w:rsidR="00F90DB3" w:rsidRPr="00FB6492">
        <w:rPr>
          <w:rFonts w:ascii="Times New Roman" w:hAnsi="Times New Roman" w:cs="Times New Roman"/>
          <w:b w:val="0"/>
          <w:sz w:val="24"/>
          <w:szCs w:val="24"/>
        </w:rPr>
        <w:t xml:space="preserve"> </w:t>
      </w:r>
      <w:r w:rsidR="009F206C" w:rsidRPr="00FB6492">
        <w:rPr>
          <w:rFonts w:ascii="Times New Roman" w:hAnsi="Times New Roman" w:cs="Times New Roman"/>
          <w:b w:val="0"/>
          <w:sz w:val="24"/>
          <w:szCs w:val="24"/>
        </w:rPr>
        <w:t>Меморандуму</w:t>
      </w:r>
      <w:r w:rsidR="00F90DB3" w:rsidRPr="00FB6492">
        <w:rPr>
          <w:rFonts w:ascii="Times New Roman" w:hAnsi="Times New Roman" w:cs="Times New Roman"/>
          <w:b w:val="0"/>
          <w:sz w:val="24"/>
          <w:szCs w:val="24"/>
        </w:rPr>
        <w:t xml:space="preserve"> про </w:t>
      </w:r>
      <w:r w:rsidR="009F206C" w:rsidRPr="00FB6492">
        <w:rPr>
          <w:rFonts w:ascii="Times New Roman" w:hAnsi="Times New Roman" w:cs="Times New Roman"/>
          <w:b w:val="0"/>
          <w:sz w:val="24"/>
          <w:szCs w:val="24"/>
        </w:rPr>
        <w:t xml:space="preserve">взаєморозуміння </w:t>
      </w:r>
      <w:r w:rsidR="0000276F" w:rsidRPr="00FB6492">
        <w:rPr>
          <w:rFonts w:ascii="Times New Roman" w:hAnsi="Times New Roman" w:cs="Times New Roman"/>
          <w:b w:val="0"/>
          <w:sz w:val="24"/>
          <w:szCs w:val="24"/>
        </w:rPr>
        <w:t xml:space="preserve">між DAI </w:t>
      </w:r>
      <w:proofErr w:type="spellStart"/>
      <w:r w:rsidR="0000276F" w:rsidRPr="00FB6492">
        <w:rPr>
          <w:rFonts w:ascii="Times New Roman" w:hAnsi="Times New Roman" w:cs="Times New Roman"/>
          <w:b w:val="0"/>
          <w:sz w:val="24"/>
          <w:szCs w:val="24"/>
        </w:rPr>
        <w:t>Global</w:t>
      </w:r>
      <w:proofErr w:type="spellEnd"/>
      <w:r w:rsidR="0000276F" w:rsidRPr="00FB6492">
        <w:rPr>
          <w:rFonts w:ascii="Times New Roman" w:hAnsi="Times New Roman" w:cs="Times New Roman"/>
          <w:b w:val="0"/>
          <w:sz w:val="24"/>
          <w:szCs w:val="24"/>
        </w:rPr>
        <w:t xml:space="preserve"> LLC,  виконавцем </w:t>
      </w:r>
      <w:proofErr w:type="spellStart"/>
      <w:r w:rsidR="0000276F" w:rsidRPr="00FB6492">
        <w:rPr>
          <w:rFonts w:ascii="Times New Roman" w:hAnsi="Times New Roman" w:cs="Times New Roman"/>
          <w:b w:val="0"/>
          <w:sz w:val="24"/>
          <w:szCs w:val="24"/>
        </w:rPr>
        <w:t>Про</w:t>
      </w:r>
      <w:r w:rsidRPr="00FB6492">
        <w:rPr>
          <w:rFonts w:ascii="Times New Roman" w:hAnsi="Times New Roman" w:cs="Times New Roman"/>
          <w:b w:val="0"/>
          <w:sz w:val="24"/>
          <w:szCs w:val="24"/>
        </w:rPr>
        <w:t>є</w:t>
      </w:r>
      <w:r w:rsidR="0000276F" w:rsidRPr="00FB6492">
        <w:rPr>
          <w:rFonts w:ascii="Times New Roman" w:hAnsi="Times New Roman" w:cs="Times New Roman"/>
          <w:b w:val="0"/>
          <w:sz w:val="24"/>
          <w:szCs w:val="24"/>
        </w:rPr>
        <w:t>кту</w:t>
      </w:r>
      <w:proofErr w:type="spellEnd"/>
      <w:r w:rsidR="0000276F" w:rsidRPr="00FB6492">
        <w:rPr>
          <w:rFonts w:ascii="Times New Roman" w:hAnsi="Times New Roman" w:cs="Times New Roman"/>
          <w:b w:val="0"/>
          <w:sz w:val="24"/>
          <w:szCs w:val="24"/>
        </w:rPr>
        <w:t xml:space="preserve"> міжнародної технічної допомоги Агентства США з міжнародного розвитку (USAID) «Економічна підтримка Східної України»</w:t>
      </w:r>
      <w:r w:rsidR="001E503A">
        <w:rPr>
          <w:rFonts w:ascii="Times New Roman" w:hAnsi="Times New Roman" w:cs="Times New Roman"/>
          <w:b w:val="0"/>
          <w:sz w:val="24"/>
          <w:szCs w:val="24"/>
        </w:rPr>
        <w:t>,</w:t>
      </w:r>
      <w:r w:rsidR="0000276F" w:rsidRPr="00FB6492">
        <w:rPr>
          <w:rFonts w:ascii="Times New Roman" w:hAnsi="Times New Roman" w:cs="Times New Roman"/>
          <w:b w:val="0"/>
          <w:sz w:val="24"/>
          <w:szCs w:val="24"/>
        </w:rPr>
        <w:t xml:space="preserve"> </w:t>
      </w:r>
      <w:r w:rsidRPr="00FB6492">
        <w:rPr>
          <w:rFonts w:ascii="Times New Roman" w:hAnsi="Times New Roman" w:cs="Times New Roman"/>
          <w:b w:val="0"/>
          <w:sz w:val="24"/>
          <w:szCs w:val="24"/>
        </w:rPr>
        <w:t>та</w:t>
      </w:r>
      <w:r w:rsidR="00E61A63" w:rsidRPr="00FB6492">
        <w:rPr>
          <w:rFonts w:ascii="Times New Roman" w:hAnsi="Times New Roman" w:cs="Times New Roman"/>
          <w:b w:val="0"/>
          <w:sz w:val="24"/>
          <w:szCs w:val="24"/>
        </w:rPr>
        <w:t xml:space="preserve"> </w:t>
      </w:r>
      <w:r w:rsidR="00F90DB3" w:rsidRPr="00FB6492">
        <w:rPr>
          <w:rFonts w:ascii="Times New Roman" w:hAnsi="Times New Roman" w:cs="Times New Roman"/>
          <w:b w:val="0"/>
          <w:sz w:val="24"/>
          <w:szCs w:val="24"/>
        </w:rPr>
        <w:t>Роменсько</w:t>
      </w:r>
      <w:r w:rsidR="00E61A63" w:rsidRPr="00FB6492">
        <w:rPr>
          <w:rFonts w:ascii="Times New Roman" w:hAnsi="Times New Roman" w:cs="Times New Roman"/>
          <w:b w:val="0"/>
          <w:sz w:val="24"/>
          <w:szCs w:val="24"/>
        </w:rPr>
        <w:t>ю</w:t>
      </w:r>
      <w:r w:rsidR="00F90DB3" w:rsidRPr="00FB6492">
        <w:rPr>
          <w:rFonts w:ascii="Times New Roman" w:hAnsi="Times New Roman" w:cs="Times New Roman"/>
          <w:b w:val="0"/>
          <w:sz w:val="24"/>
          <w:szCs w:val="24"/>
        </w:rPr>
        <w:t xml:space="preserve"> місько</w:t>
      </w:r>
      <w:r w:rsidR="00E61A63" w:rsidRPr="00FB6492">
        <w:rPr>
          <w:rFonts w:ascii="Times New Roman" w:hAnsi="Times New Roman" w:cs="Times New Roman"/>
          <w:b w:val="0"/>
          <w:sz w:val="24"/>
          <w:szCs w:val="24"/>
        </w:rPr>
        <w:t>ю</w:t>
      </w:r>
      <w:r w:rsidR="00F90DB3" w:rsidRPr="00FB6492">
        <w:rPr>
          <w:rFonts w:ascii="Times New Roman" w:hAnsi="Times New Roman" w:cs="Times New Roman"/>
          <w:b w:val="0"/>
          <w:sz w:val="24"/>
          <w:szCs w:val="24"/>
        </w:rPr>
        <w:t xml:space="preserve"> територіально</w:t>
      </w:r>
      <w:r w:rsidR="00E61A63" w:rsidRPr="00FB6492">
        <w:rPr>
          <w:rFonts w:ascii="Times New Roman" w:hAnsi="Times New Roman" w:cs="Times New Roman"/>
          <w:b w:val="0"/>
          <w:sz w:val="24"/>
          <w:szCs w:val="24"/>
        </w:rPr>
        <w:t>ю</w:t>
      </w:r>
      <w:r w:rsidR="00F90DB3" w:rsidRPr="00FB6492">
        <w:rPr>
          <w:rFonts w:ascii="Times New Roman" w:hAnsi="Times New Roman" w:cs="Times New Roman"/>
          <w:b w:val="0"/>
          <w:sz w:val="24"/>
          <w:szCs w:val="24"/>
        </w:rPr>
        <w:t xml:space="preserve"> громад</w:t>
      </w:r>
      <w:r w:rsidR="00E61A63" w:rsidRPr="00FB6492">
        <w:rPr>
          <w:rFonts w:ascii="Times New Roman" w:hAnsi="Times New Roman" w:cs="Times New Roman"/>
          <w:b w:val="0"/>
          <w:sz w:val="24"/>
          <w:szCs w:val="24"/>
        </w:rPr>
        <w:t>ою Сумської області (Україна)</w:t>
      </w:r>
      <w:r w:rsidR="00F90DB3" w:rsidRPr="00FB6492">
        <w:rPr>
          <w:rFonts w:ascii="Times New Roman" w:hAnsi="Times New Roman" w:cs="Times New Roman"/>
          <w:b w:val="0"/>
          <w:sz w:val="24"/>
          <w:szCs w:val="24"/>
        </w:rPr>
        <w:t xml:space="preserve"> </w:t>
      </w:r>
      <w:r w:rsidR="00CD7489" w:rsidRPr="00FB6492">
        <w:rPr>
          <w:rFonts w:ascii="Times New Roman" w:hAnsi="Times New Roman" w:cs="Times New Roman"/>
          <w:b w:val="0"/>
          <w:sz w:val="24"/>
          <w:szCs w:val="24"/>
        </w:rPr>
        <w:t>згідно з додатком</w:t>
      </w:r>
      <w:r w:rsidR="007E66AD" w:rsidRPr="00FB6492">
        <w:rPr>
          <w:rFonts w:ascii="Times New Roman" w:hAnsi="Times New Roman" w:cs="Times New Roman"/>
          <w:b w:val="0"/>
          <w:sz w:val="24"/>
          <w:szCs w:val="24"/>
        </w:rPr>
        <w:t>.</w:t>
      </w:r>
    </w:p>
    <w:p w:rsidR="00FB6492" w:rsidRPr="00FB6492" w:rsidRDefault="00FB6492" w:rsidP="00FB6492">
      <w:pPr>
        <w:rPr>
          <w:rFonts w:ascii="Times New Roman" w:hAnsi="Times New Roman" w:cs="Times New Roman"/>
          <w:sz w:val="16"/>
          <w:szCs w:val="16"/>
          <w:lang w:val="uk-UA" w:eastAsia="ru-RU"/>
        </w:rPr>
      </w:pPr>
    </w:p>
    <w:p w:rsidR="00FB6492" w:rsidRPr="00FB6492" w:rsidRDefault="00FB6492" w:rsidP="00FB6492">
      <w:pPr>
        <w:spacing w:line="276" w:lineRule="auto"/>
        <w:ind w:firstLine="567"/>
        <w:rPr>
          <w:rFonts w:ascii="Times New Roman" w:hAnsi="Times New Roman" w:cs="Times New Roman"/>
          <w:lang w:val="uk-UA" w:eastAsia="ru-RU"/>
        </w:rPr>
      </w:pPr>
      <w:r w:rsidRPr="00FB6492">
        <w:rPr>
          <w:rFonts w:ascii="Times New Roman" w:hAnsi="Times New Roman" w:cs="Times New Roman"/>
          <w:lang w:val="uk-UA" w:eastAsia="ru-RU"/>
        </w:rPr>
        <w:t xml:space="preserve">2. Уповноважити міського голову Стогнія Олега Анатолійовича підписати </w:t>
      </w:r>
      <w:r w:rsidR="00E47FA9">
        <w:rPr>
          <w:rFonts w:ascii="Times New Roman" w:hAnsi="Times New Roman" w:cs="Times New Roman"/>
          <w:szCs w:val="24"/>
          <w:lang w:val="uk-UA"/>
        </w:rPr>
        <w:t>від імені Роменської міської ради</w:t>
      </w:r>
      <w:r w:rsidR="00E47FA9" w:rsidRPr="00FB6492">
        <w:rPr>
          <w:rFonts w:ascii="Times New Roman" w:hAnsi="Times New Roman" w:cs="Times New Roman"/>
          <w:lang w:val="uk-UA" w:eastAsia="ru-RU"/>
        </w:rPr>
        <w:t xml:space="preserve"> </w:t>
      </w:r>
      <w:r w:rsidRPr="00FB6492">
        <w:rPr>
          <w:rFonts w:ascii="Times New Roman" w:hAnsi="Times New Roman" w:cs="Times New Roman"/>
          <w:lang w:val="uk-UA" w:eastAsia="ru-RU"/>
        </w:rPr>
        <w:t xml:space="preserve">Меморандум </w:t>
      </w:r>
      <w:r w:rsidRPr="00FB6492">
        <w:rPr>
          <w:rFonts w:ascii="Times New Roman" w:hAnsi="Times New Roman" w:cs="Times New Roman"/>
          <w:szCs w:val="24"/>
          <w:lang w:val="uk-UA"/>
        </w:rPr>
        <w:t xml:space="preserve">про взаєморозуміння між </w:t>
      </w:r>
      <w:r w:rsidRPr="00FB6492">
        <w:rPr>
          <w:rFonts w:ascii="Times New Roman" w:hAnsi="Times New Roman" w:cs="Times New Roman"/>
          <w:szCs w:val="24"/>
        </w:rPr>
        <w:t>DAI</w:t>
      </w:r>
      <w:r w:rsidRPr="00FB6492">
        <w:rPr>
          <w:rFonts w:ascii="Times New Roman" w:hAnsi="Times New Roman" w:cs="Times New Roman"/>
          <w:szCs w:val="24"/>
          <w:lang w:val="uk-UA"/>
        </w:rPr>
        <w:t xml:space="preserve"> </w:t>
      </w:r>
      <w:proofErr w:type="spellStart"/>
      <w:r w:rsidRPr="00FB6492">
        <w:rPr>
          <w:rFonts w:ascii="Times New Roman" w:hAnsi="Times New Roman" w:cs="Times New Roman"/>
          <w:szCs w:val="24"/>
        </w:rPr>
        <w:t>Global</w:t>
      </w:r>
      <w:proofErr w:type="spellEnd"/>
      <w:r w:rsidRPr="00FB6492">
        <w:rPr>
          <w:rFonts w:ascii="Times New Roman" w:hAnsi="Times New Roman" w:cs="Times New Roman"/>
          <w:szCs w:val="24"/>
          <w:lang w:val="uk-UA"/>
        </w:rPr>
        <w:t xml:space="preserve"> </w:t>
      </w:r>
      <w:r w:rsidRPr="00FB6492">
        <w:rPr>
          <w:rFonts w:ascii="Times New Roman" w:hAnsi="Times New Roman" w:cs="Times New Roman"/>
          <w:szCs w:val="24"/>
        </w:rPr>
        <w:t>LLC</w:t>
      </w:r>
      <w:r w:rsidRPr="00FB6492">
        <w:rPr>
          <w:rFonts w:ascii="Times New Roman" w:hAnsi="Times New Roman" w:cs="Times New Roman"/>
          <w:szCs w:val="24"/>
          <w:lang w:val="uk-UA"/>
        </w:rPr>
        <w:t xml:space="preserve">, виконавцем </w:t>
      </w:r>
      <w:proofErr w:type="spellStart"/>
      <w:r w:rsidRPr="00FB6492">
        <w:rPr>
          <w:rFonts w:ascii="Times New Roman" w:hAnsi="Times New Roman" w:cs="Times New Roman"/>
          <w:szCs w:val="24"/>
          <w:lang w:val="uk-UA"/>
        </w:rPr>
        <w:t>Проєкту</w:t>
      </w:r>
      <w:proofErr w:type="spellEnd"/>
      <w:r w:rsidRPr="00FB6492">
        <w:rPr>
          <w:rFonts w:ascii="Times New Roman" w:hAnsi="Times New Roman" w:cs="Times New Roman"/>
          <w:szCs w:val="24"/>
          <w:lang w:val="uk-UA"/>
        </w:rPr>
        <w:t xml:space="preserve"> міжнародної технічної допомоги Агентства США з міжнародного розвитку (</w:t>
      </w:r>
      <w:r w:rsidRPr="00FB6492">
        <w:rPr>
          <w:rFonts w:ascii="Times New Roman" w:hAnsi="Times New Roman" w:cs="Times New Roman"/>
          <w:szCs w:val="24"/>
        </w:rPr>
        <w:t>USAID</w:t>
      </w:r>
      <w:r w:rsidRPr="00FB6492">
        <w:rPr>
          <w:rFonts w:ascii="Times New Roman" w:hAnsi="Times New Roman" w:cs="Times New Roman"/>
          <w:szCs w:val="24"/>
          <w:lang w:val="uk-UA"/>
        </w:rPr>
        <w:t>) «Економічна підтримка Східної України» та Роменською міською територіальною громадою Сумської області (Україна)</w:t>
      </w:r>
      <w:r w:rsidR="00E47FA9">
        <w:rPr>
          <w:rFonts w:ascii="Times New Roman" w:hAnsi="Times New Roman" w:cs="Times New Roman"/>
          <w:szCs w:val="24"/>
          <w:lang w:val="uk-UA"/>
        </w:rPr>
        <w:t>.</w:t>
      </w:r>
    </w:p>
    <w:p w:rsidR="00FB6492" w:rsidRPr="00FB6492" w:rsidRDefault="00FB6492" w:rsidP="00FB6492">
      <w:pPr>
        <w:spacing w:line="276" w:lineRule="auto"/>
        <w:rPr>
          <w:rFonts w:ascii="Times New Roman" w:hAnsi="Times New Roman" w:cs="Times New Roman"/>
          <w:lang w:val="uk-UA" w:eastAsia="ru-RU"/>
        </w:rPr>
      </w:pPr>
    </w:p>
    <w:p w:rsidR="00F90DB3" w:rsidRDefault="00F90DB3" w:rsidP="00CC0706">
      <w:pPr>
        <w:pStyle w:val="aff0"/>
        <w:ind w:left="0"/>
        <w:jc w:val="both"/>
        <w:rPr>
          <w:rFonts w:ascii="Times New Roman" w:hAnsi="Times New Roman"/>
          <w:b w:val="0"/>
          <w:szCs w:val="24"/>
        </w:rPr>
      </w:pPr>
    </w:p>
    <w:p w:rsidR="00CC0706" w:rsidRPr="00197542" w:rsidRDefault="00CC0706" w:rsidP="00CC0706">
      <w:pPr>
        <w:pStyle w:val="aff0"/>
        <w:ind w:left="0"/>
        <w:jc w:val="both"/>
        <w:rPr>
          <w:rFonts w:ascii="Times New Roman" w:hAnsi="Times New Roman"/>
          <w:b w:val="0"/>
          <w:szCs w:val="24"/>
        </w:rPr>
      </w:pPr>
      <w:r w:rsidRPr="00197542">
        <w:rPr>
          <w:rFonts w:ascii="Times New Roman" w:hAnsi="Times New Roman"/>
          <w:b w:val="0"/>
          <w:szCs w:val="24"/>
        </w:rPr>
        <w:t xml:space="preserve">Розробник – Шкіль Р.В., заступник начальника управління економічного розвитку Роменської міської ради </w:t>
      </w:r>
    </w:p>
    <w:p w:rsidR="00CC0706" w:rsidRPr="0065313C" w:rsidRDefault="00CC0706" w:rsidP="00CC0706">
      <w:pPr>
        <w:spacing w:line="276" w:lineRule="auto"/>
        <w:rPr>
          <w:rFonts w:ascii="Times New Roman" w:hAnsi="Times New Roman" w:cs="Times New Roman"/>
          <w:color w:val="333333"/>
          <w:szCs w:val="24"/>
          <w:shd w:val="clear" w:color="auto" w:fill="F8F8F8"/>
          <w:lang w:val="uk-UA"/>
        </w:rPr>
      </w:pPr>
    </w:p>
    <w:p w:rsidR="00CC0706" w:rsidRDefault="00CC0706" w:rsidP="00CC0706">
      <w:pPr>
        <w:rPr>
          <w:rFonts w:ascii="Times New Roman" w:hAnsi="Times New Roman" w:cs="Times New Roman"/>
          <w:szCs w:val="24"/>
          <w:shd w:val="clear" w:color="auto" w:fill="F8F8F8"/>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на адресу </w:t>
      </w:r>
      <w:hyperlink r:id="rId6" w:history="1">
        <w:r w:rsidR="00062C13" w:rsidRPr="002E0AB9">
          <w:rPr>
            <w:rStyle w:val="a9"/>
            <w:rFonts w:ascii="Times New Roman" w:hAnsi="Times New Roman" w:cs="Times New Roman"/>
            <w:szCs w:val="24"/>
            <w:shd w:val="clear" w:color="auto" w:fill="F8F8F8"/>
          </w:rPr>
          <w:t>econ@romny-vk.gov.ua</w:t>
        </w:r>
      </w:hyperlink>
    </w:p>
    <w:p w:rsidR="00062C13" w:rsidRDefault="00062C13" w:rsidP="00CC0706">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2C3676" w:rsidP="00062C13">
      <w:pPr>
        <w:rPr>
          <w:rFonts w:ascii="Times New Roman" w:hAnsi="Times New Roman" w:cs="Times New Roman"/>
          <w:szCs w:val="24"/>
          <w:shd w:val="clear" w:color="auto" w:fill="F8F8F8"/>
        </w:rPr>
      </w:pPr>
    </w:p>
    <w:p w:rsidR="002C3676" w:rsidRDefault="00EF75B9" w:rsidP="002C3676">
      <w:pPr>
        <w:ind w:firstLine="6096"/>
        <w:jc w:val="left"/>
        <w:rPr>
          <w:rFonts w:ascii="Times New Roman" w:hAnsi="Times New Roman" w:cs="Times New Roman"/>
          <w:b/>
          <w:lang w:val="uk-UA"/>
        </w:rPr>
      </w:pPr>
      <w:r>
        <w:rPr>
          <w:rFonts w:ascii="Times New Roman" w:hAnsi="Times New Roman" w:cs="Times New Roman"/>
          <w:b/>
          <w:lang w:val="uk-UA"/>
        </w:rPr>
        <w:lastRenderedPageBreak/>
        <w:t>ПОГОДЖЕНО</w:t>
      </w:r>
    </w:p>
    <w:p w:rsidR="00A068DB" w:rsidRDefault="00A068DB" w:rsidP="00A068DB">
      <w:pPr>
        <w:jc w:val="left"/>
        <w:rPr>
          <w:rFonts w:ascii="Times New Roman" w:hAnsi="Times New Roman" w:cs="Times New Roman"/>
          <w:b/>
          <w:lang w:val="uk-UA"/>
        </w:rPr>
      </w:pPr>
    </w:p>
    <w:p w:rsidR="002C3676" w:rsidRDefault="002C3676" w:rsidP="002C3676">
      <w:pPr>
        <w:jc w:val="center"/>
        <w:rPr>
          <w:rFonts w:ascii="Times New Roman" w:hAnsi="Times New Roman" w:cs="Times New Roman"/>
          <w:b/>
        </w:rPr>
      </w:pPr>
    </w:p>
    <w:p w:rsidR="00601E1B" w:rsidRDefault="00601E1B" w:rsidP="00062C13">
      <w:pPr>
        <w:rPr>
          <w:rFonts w:ascii="Times New Roman" w:hAnsi="Times New Roman" w:cs="Times New Roman"/>
          <w:szCs w:val="24"/>
          <w:shd w:val="clear" w:color="auto" w:fill="F8F8F8"/>
        </w:rPr>
      </w:pPr>
    </w:p>
    <w:p w:rsidR="00EF75B9" w:rsidRPr="00EF75B9" w:rsidRDefault="00EF75B9" w:rsidP="00EF75B9">
      <w:pPr>
        <w:jc w:val="center"/>
        <w:rPr>
          <w:rFonts w:ascii="Times New Roman" w:hAnsi="Times New Roman" w:cs="Times New Roman"/>
          <w:b/>
          <w:bCs/>
          <w:szCs w:val="24"/>
          <w:shd w:val="clear" w:color="auto" w:fill="F8F8F8"/>
          <w:lang w:val="uk-UA"/>
        </w:rPr>
      </w:pPr>
      <w:r w:rsidRPr="00EF75B9">
        <w:rPr>
          <w:rFonts w:ascii="Times New Roman" w:hAnsi="Times New Roman" w:cs="Times New Roman"/>
          <w:b/>
          <w:bCs/>
          <w:szCs w:val="24"/>
          <w:shd w:val="clear" w:color="auto" w:fill="F8F8F8"/>
          <w:lang w:val="uk-UA"/>
        </w:rPr>
        <w:t>МЕМОРАНДУМ ПРО ВЗАЄМОРОЗУМІННЯ</w:t>
      </w:r>
    </w:p>
    <w:p w:rsidR="00EF75B9" w:rsidRPr="00EF75B9" w:rsidRDefault="00EF75B9" w:rsidP="00EF75B9">
      <w:pPr>
        <w:jc w:val="center"/>
        <w:rPr>
          <w:rFonts w:ascii="Times New Roman" w:hAnsi="Times New Roman" w:cs="Times New Roman"/>
          <w:b/>
          <w:bCs/>
          <w:szCs w:val="24"/>
          <w:shd w:val="clear" w:color="auto" w:fill="F8F8F8"/>
          <w:lang w:val="uk-UA"/>
        </w:rPr>
      </w:pPr>
      <w:r w:rsidRPr="00EF75B9">
        <w:rPr>
          <w:rFonts w:ascii="Times New Roman" w:hAnsi="Times New Roman" w:cs="Times New Roman"/>
          <w:b/>
          <w:bCs/>
          <w:szCs w:val="24"/>
          <w:shd w:val="clear" w:color="auto" w:fill="F8F8F8"/>
          <w:lang w:val="uk-UA"/>
        </w:rPr>
        <w:t xml:space="preserve">між </w:t>
      </w:r>
      <w:r w:rsidRPr="00EF75B9">
        <w:rPr>
          <w:rFonts w:ascii="Times New Roman" w:hAnsi="Times New Roman" w:cs="Times New Roman"/>
          <w:b/>
          <w:szCs w:val="24"/>
          <w:shd w:val="clear" w:color="auto" w:fill="F8F8F8"/>
          <w:lang w:val="en-US"/>
        </w:rPr>
        <w:t>DAI</w:t>
      </w:r>
      <w:r w:rsidRPr="00EF75B9">
        <w:rPr>
          <w:rFonts w:ascii="Times New Roman" w:hAnsi="Times New Roman" w:cs="Times New Roman"/>
          <w:b/>
          <w:szCs w:val="24"/>
          <w:shd w:val="clear" w:color="auto" w:fill="F8F8F8"/>
          <w:lang w:val="uk-UA"/>
        </w:rPr>
        <w:t xml:space="preserve"> </w:t>
      </w:r>
      <w:r w:rsidRPr="00EF75B9">
        <w:rPr>
          <w:rFonts w:ascii="Times New Roman" w:hAnsi="Times New Roman" w:cs="Times New Roman"/>
          <w:b/>
          <w:szCs w:val="24"/>
          <w:shd w:val="clear" w:color="auto" w:fill="F8F8F8"/>
          <w:lang w:val="en-US"/>
        </w:rPr>
        <w:t>Global</w:t>
      </w:r>
      <w:r w:rsidRPr="00EF75B9">
        <w:rPr>
          <w:rFonts w:ascii="Times New Roman" w:hAnsi="Times New Roman" w:cs="Times New Roman"/>
          <w:b/>
          <w:szCs w:val="24"/>
          <w:shd w:val="clear" w:color="auto" w:fill="F8F8F8"/>
          <w:lang w:val="uk-UA"/>
        </w:rPr>
        <w:t xml:space="preserve"> </w:t>
      </w:r>
      <w:r w:rsidRPr="00EF75B9">
        <w:rPr>
          <w:rFonts w:ascii="Times New Roman" w:hAnsi="Times New Roman" w:cs="Times New Roman"/>
          <w:b/>
          <w:szCs w:val="24"/>
          <w:shd w:val="clear" w:color="auto" w:fill="F8F8F8"/>
          <w:lang w:val="en-US"/>
        </w:rPr>
        <w:t>LLC</w:t>
      </w:r>
      <w:r w:rsidRPr="00EF75B9">
        <w:rPr>
          <w:rFonts w:ascii="Times New Roman" w:hAnsi="Times New Roman" w:cs="Times New Roman"/>
          <w:b/>
          <w:szCs w:val="24"/>
          <w:shd w:val="clear" w:color="auto" w:fill="F8F8F8"/>
          <w:lang w:val="uk-UA"/>
        </w:rPr>
        <w:t xml:space="preserve">,  виконавцем </w:t>
      </w:r>
      <w:r w:rsidRPr="00EF75B9">
        <w:rPr>
          <w:rFonts w:ascii="Times New Roman" w:hAnsi="Times New Roman" w:cs="Times New Roman"/>
          <w:b/>
          <w:bCs/>
          <w:szCs w:val="24"/>
          <w:shd w:val="clear" w:color="auto" w:fill="F8F8F8"/>
          <w:lang w:val="uk-UA"/>
        </w:rPr>
        <w:t xml:space="preserve">Проекту міжнародної технічної допомоги Агентства США з міжнародного розвитку (USAID) «Економічна підтримка Східної України» та </w:t>
      </w:r>
      <w:r w:rsidRPr="00EF75B9">
        <w:rPr>
          <w:rFonts w:ascii="Times New Roman" w:hAnsi="Times New Roman" w:cs="Times New Roman"/>
          <w:b/>
          <w:bCs/>
          <w:szCs w:val="24"/>
          <w:u w:val="single"/>
          <w:shd w:val="clear" w:color="auto" w:fill="F8F8F8"/>
          <w:lang w:val="uk-UA"/>
        </w:rPr>
        <w:t>Роменською міською радою Сумської області (Україна)</w:t>
      </w:r>
    </w:p>
    <w:p w:rsidR="00EF75B9" w:rsidRPr="00EF75B9" w:rsidRDefault="00EF75B9" w:rsidP="00EF75B9">
      <w:pPr>
        <w:jc w:val="center"/>
        <w:rPr>
          <w:rFonts w:ascii="Times New Roman" w:hAnsi="Times New Roman" w:cs="Times New Roman"/>
          <w:b/>
          <w:szCs w:val="24"/>
          <w:shd w:val="clear" w:color="auto" w:fill="F8F8F8"/>
          <w:lang w:val="uk-UA"/>
        </w:rPr>
      </w:pPr>
    </w:p>
    <w:p w:rsidR="00EF75B9" w:rsidRPr="00EF75B9" w:rsidRDefault="00EF75B9" w:rsidP="00EF75B9">
      <w:pPr>
        <w:jc w:val="center"/>
        <w:rPr>
          <w:rFonts w:ascii="Times New Roman" w:hAnsi="Times New Roman" w:cs="Times New Roman"/>
          <w:b/>
          <w:szCs w:val="24"/>
          <w:shd w:val="clear" w:color="auto" w:fill="F8F8F8"/>
          <w:lang w:val="uk-UA"/>
        </w:rPr>
      </w:pPr>
      <w:r w:rsidRPr="00EF75B9">
        <w:rPr>
          <w:rFonts w:ascii="Times New Roman" w:hAnsi="Times New Roman" w:cs="Times New Roman"/>
          <w:b/>
          <w:szCs w:val="24"/>
          <w:shd w:val="clear" w:color="auto" w:fill="F8F8F8"/>
          <w:lang w:val="uk-UA"/>
        </w:rPr>
        <w:t>MEMORANDUM OF UNDERSTANDING</w:t>
      </w:r>
    </w:p>
    <w:p w:rsidR="00EF75B9" w:rsidRPr="00EF75B9" w:rsidRDefault="00EF75B9" w:rsidP="00EF75B9">
      <w:pPr>
        <w:jc w:val="center"/>
        <w:rPr>
          <w:rFonts w:ascii="Times New Roman" w:hAnsi="Times New Roman" w:cs="Times New Roman"/>
          <w:b/>
          <w:bCs/>
          <w:szCs w:val="24"/>
          <w:shd w:val="clear" w:color="auto" w:fill="F8F8F8"/>
          <w:lang w:val="en-US"/>
        </w:rPr>
      </w:pPr>
      <w:r w:rsidRPr="00EF75B9">
        <w:rPr>
          <w:rFonts w:ascii="Times New Roman" w:hAnsi="Times New Roman" w:cs="Times New Roman"/>
          <w:b/>
          <w:szCs w:val="24"/>
          <w:shd w:val="clear" w:color="auto" w:fill="F8F8F8"/>
          <w:lang w:val="en-US"/>
        </w:rPr>
        <w:t xml:space="preserve">Between </w:t>
      </w:r>
      <w:r w:rsidRPr="00EF75B9">
        <w:rPr>
          <w:rFonts w:ascii="Times New Roman" w:hAnsi="Times New Roman" w:cs="Times New Roman"/>
          <w:b/>
          <w:bCs/>
          <w:szCs w:val="24"/>
          <w:shd w:val="clear" w:color="auto" w:fill="F8F8F8"/>
          <w:lang w:val="uk-UA"/>
        </w:rPr>
        <w:t xml:space="preserve">DAI </w:t>
      </w:r>
      <w:proofErr w:type="spellStart"/>
      <w:r w:rsidRPr="00EF75B9">
        <w:rPr>
          <w:rFonts w:ascii="Times New Roman" w:hAnsi="Times New Roman" w:cs="Times New Roman"/>
          <w:b/>
          <w:bCs/>
          <w:szCs w:val="24"/>
          <w:shd w:val="clear" w:color="auto" w:fill="F8F8F8"/>
          <w:lang w:val="uk-UA"/>
        </w:rPr>
        <w:t>Global</w:t>
      </w:r>
      <w:proofErr w:type="spellEnd"/>
      <w:r w:rsidRPr="00EF75B9">
        <w:rPr>
          <w:rFonts w:ascii="Times New Roman" w:hAnsi="Times New Roman" w:cs="Times New Roman"/>
          <w:b/>
          <w:bCs/>
          <w:szCs w:val="24"/>
          <w:shd w:val="clear" w:color="auto" w:fill="F8F8F8"/>
          <w:lang w:val="uk-UA"/>
        </w:rPr>
        <w:t xml:space="preserve"> LLC</w:t>
      </w:r>
      <w:r w:rsidRPr="00EF75B9">
        <w:rPr>
          <w:rFonts w:ascii="Times New Roman" w:hAnsi="Times New Roman" w:cs="Times New Roman"/>
          <w:b/>
          <w:bCs/>
          <w:szCs w:val="24"/>
          <w:shd w:val="clear" w:color="auto" w:fill="F8F8F8"/>
          <w:lang w:val="en-US"/>
        </w:rPr>
        <w:t>, as implementer of the</w:t>
      </w:r>
      <w:r w:rsidRPr="00EF75B9">
        <w:rPr>
          <w:rFonts w:ascii="Times New Roman" w:hAnsi="Times New Roman" w:cs="Times New Roman"/>
          <w:szCs w:val="24"/>
          <w:shd w:val="clear" w:color="auto" w:fill="F8F8F8"/>
          <w:lang w:val="uk-UA"/>
        </w:rPr>
        <w:t xml:space="preserve"> </w:t>
      </w:r>
      <w:r w:rsidRPr="00EF75B9">
        <w:rPr>
          <w:rFonts w:ascii="Times New Roman" w:hAnsi="Times New Roman" w:cs="Times New Roman"/>
          <w:b/>
          <w:szCs w:val="24"/>
          <w:shd w:val="clear" w:color="auto" w:fill="F8F8F8"/>
          <w:lang w:val="en-US"/>
        </w:rPr>
        <w:t>United States Agency for International Development (USAID) “Economic Resilience Activity</w:t>
      </w:r>
      <w:r w:rsidRPr="00EF75B9">
        <w:rPr>
          <w:rFonts w:ascii="Times New Roman" w:hAnsi="Times New Roman" w:cs="Times New Roman"/>
          <w:b/>
          <w:szCs w:val="24"/>
          <w:shd w:val="clear" w:color="auto" w:fill="F8F8F8"/>
          <w:lang w:val="uk-UA"/>
        </w:rPr>
        <w:t xml:space="preserve"> (</w:t>
      </w:r>
      <w:r w:rsidRPr="00EF75B9">
        <w:rPr>
          <w:rFonts w:ascii="Times New Roman" w:hAnsi="Times New Roman" w:cs="Times New Roman"/>
          <w:b/>
          <w:szCs w:val="24"/>
          <w:shd w:val="clear" w:color="auto" w:fill="F8F8F8"/>
          <w:lang w:val="en-US"/>
        </w:rPr>
        <w:t>ERA</w:t>
      </w:r>
      <w:r w:rsidRPr="00EF75B9">
        <w:rPr>
          <w:rFonts w:ascii="Times New Roman" w:hAnsi="Times New Roman" w:cs="Times New Roman"/>
          <w:b/>
          <w:szCs w:val="24"/>
          <w:shd w:val="clear" w:color="auto" w:fill="F8F8F8"/>
          <w:lang w:val="uk-UA"/>
        </w:rPr>
        <w:t>)</w:t>
      </w:r>
      <w:r w:rsidRPr="00EF75B9">
        <w:rPr>
          <w:rFonts w:ascii="Times New Roman" w:hAnsi="Times New Roman" w:cs="Times New Roman"/>
          <w:b/>
          <w:szCs w:val="24"/>
          <w:shd w:val="clear" w:color="auto" w:fill="F8F8F8"/>
          <w:lang w:val="en-US"/>
        </w:rPr>
        <w:t xml:space="preserve">”, </w:t>
      </w:r>
      <w:r w:rsidRPr="00EF75B9">
        <w:rPr>
          <w:rFonts w:ascii="Times New Roman" w:hAnsi="Times New Roman" w:cs="Times New Roman"/>
          <w:b/>
          <w:bCs/>
          <w:szCs w:val="24"/>
          <w:shd w:val="clear" w:color="auto" w:fill="F8F8F8"/>
          <w:lang w:val="en-US"/>
        </w:rPr>
        <w:t>and</w:t>
      </w:r>
    </w:p>
    <w:p w:rsidR="00EF75B9" w:rsidRPr="00EF75B9" w:rsidRDefault="00EF75B9" w:rsidP="00EF75B9">
      <w:pPr>
        <w:jc w:val="center"/>
        <w:rPr>
          <w:rFonts w:ascii="Times New Roman" w:hAnsi="Times New Roman" w:cs="Times New Roman"/>
          <w:b/>
          <w:bCs/>
          <w:szCs w:val="24"/>
          <w:shd w:val="clear" w:color="auto" w:fill="F8F8F8"/>
          <w:lang w:val="en-US"/>
        </w:rPr>
      </w:pPr>
      <w:r w:rsidRPr="00EF75B9">
        <w:rPr>
          <w:rFonts w:ascii="Times New Roman" w:hAnsi="Times New Roman" w:cs="Times New Roman"/>
          <w:b/>
          <w:bCs/>
          <w:szCs w:val="24"/>
          <w:shd w:val="clear" w:color="auto" w:fill="F8F8F8"/>
          <w:lang w:val="uk-UA"/>
        </w:rPr>
        <w:t>_________________________________</w:t>
      </w:r>
    </w:p>
    <w:p w:rsidR="00EF75B9" w:rsidRPr="00EF75B9" w:rsidRDefault="00EF75B9" w:rsidP="00EF75B9">
      <w:pPr>
        <w:rPr>
          <w:rFonts w:ascii="Times New Roman" w:hAnsi="Times New Roman" w:cs="Times New Roman"/>
          <w:b/>
          <w:szCs w:val="24"/>
          <w:shd w:val="clear" w:color="auto" w:fill="F8F8F8"/>
          <w:lang w:val="uk-UA"/>
        </w:rPr>
      </w:pPr>
    </w:p>
    <w:tbl>
      <w:tblPr>
        <w:tblW w:w="9853"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360"/>
        <w:gridCol w:w="4705"/>
      </w:tblGrid>
      <w:tr w:rsidR="00EF75B9" w:rsidRPr="005D23C1" w:rsidTr="00154C6B">
        <w:tc>
          <w:tcPr>
            <w:tcW w:w="4788" w:type="dxa"/>
            <w:shd w:val="clear" w:color="auto" w:fill="auto"/>
          </w:tcPr>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м. Київ</w:t>
            </w:r>
            <w:r w:rsidRPr="005D23C1">
              <w:rPr>
                <w:rFonts w:ascii="Times New Roman" w:hAnsi="Times New Roman" w:cs="Times New Roman"/>
                <w:szCs w:val="24"/>
                <w:shd w:val="clear" w:color="auto" w:fill="F8F8F8"/>
                <w:lang w:val="uk-UA"/>
              </w:rPr>
              <w:tab/>
            </w:r>
            <w:r w:rsidRPr="005D23C1">
              <w:rPr>
                <w:rFonts w:ascii="Times New Roman" w:hAnsi="Times New Roman" w:cs="Times New Roman"/>
                <w:szCs w:val="24"/>
                <w:shd w:val="clear" w:color="auto" w:fill="F8F8F8"/>
                <w:lang w:val="uk-UA"/>
              </w:rPr>
              <w:tab/>
              <w:t xml:space="preserve">               «___» березня 2023 р.</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bCs/>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bCs/>
                <w:szCs w:val="24"/>
                <w:shd w:val="clear" w:color="auto" w:fill="F8F8F8"/>
                <w:lang w:val="uk-UA"/>
              </w:rPr>
              <w:t xml:space="preserve">DAI </w:t>
            </w:r>
            <w:proofErr w:type="spellStart"/>
            <w:r w:rsidRPr="005D23C1">
              <w:rPr>
                <w:rFonts w:ascii="Times New Roman" w:hAnsi="Times New Roman" w:cs="Times New Roman"/>
                <w:bCs/>
                <w:szCs w:val="24"/>
                <w:shd w:val="clear" w:color="auto" w:fill="F8F8F8"/>
                <w:lang w:val="uk-UA"/>
              </w:rPr>
              <w:t>Global</w:t>
            </w:r>
            <w:proofErr w:type="spellEnd"/>
            <w:r w:rsidRPr="005D23C1">
              <w:rPr>
                <w:rFonts w:ascii="Times New Roman" w:hAnsi="Times New Roman" w:cs="Times New Roman"/>
                <w:bCs/>
                <w:szCs w:val="24"/>
                <w:shd w:val="clear" w:color="auto" w:fill="F8F8F8"/>
                <w:lang w:val="uk-UA"/>
              </w:rPr>
              <w:t xml:space="preserve"> LLC</w:t>
            </w:r>
            <w:r w:rsidRPr="005D23C1">
              <w:rPr>
                <w:rFonts w:ascii="Times New Roman" w:hAnsi="Times New Roman" w:cs="Times New Roman"/>
                <w:szCs w:val="24"/>
                <w:shd w:val="clear" w:color="auto" w:fill="F8F8F8"/>
                <w:lang w:val="uk-UA"/>
              </w:rPr>
              <w:t xml:space="preserve"> (далі – Сторона 1), що є виконавцем Проекту міжнародної технічної допомоги Агентства США з міжнародного розвитку (USAID) «Економічна підтримка Східної України» (далі - </w:t>
            </w:r>
            <w:proofErr w:type="spellStart"/>
            <w:r w:rsidRPr="005D23C1">
              <w:rPr>
                <w:rFonts w:ascii="Times New Roman" w:hAnsi="Times New Roman" w:cs="Times New Roman"/>
                <w:szCs w:val="24"/>
                <w:shd w:val="clear" w:color="auto" w:fill="F8F8F8"/>
                <w:lang w:val="uk-UA"/>
              </w:rPr>
              <w:t>Проєкт</w:t>
            </w:r>
            <w:proofErr w:type="spellEnd"/>
            <w:r w:rsidRPr="005D23C1">
              <w:rPr>
                <w:rFonts w:ascii="Times New Roman" w:hAnsi="Times New Roman" w:cs="Times New Roman"/>
                <w:szCs w:val="24"/>
                <w:shd w:val="clear" w:color="auto" w:fill="F8F8F8"/>
                <w:lang w:val="uk-UA"/>
              </w:rPr>
              <w:t xml:space="preserve"> USAID) за контрактом з USAID №72012118С00004, зареєстрованим в Міністерстві економічного розвитку і торгівлі України, реєстраційна картка № 3987-16 від 5 січня 2023 р., свідоцтво про акредитацію організації-виконавця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 288 від 23 грудня 2022 р. (зі змінами), </w:t>
            </w:r>
            <w:r w:rsidRPr="005D23C1">
              <w:rPr>
                <w:rFonts w:ascii="Times New Roman" w:hAnsi="Times New Roman" w:cs="Times New Roman"/>
                <w:szCs w:val="24"/>
                <w:shd w:val="clear" w:color="auto" w:fill="F8F8F8"/>
                <w:lang w:val="uk-UA" w:bidi="uk-UA"/>
              </w:rPr>
              <w:t xml:space="preserve">з місцезнаходженням зареєстрованого офісу за </w:t>
            </w:r>
            <w:proofErr w:type="spellStart"/>
            <w:r w:rsidRPr="005D23C1">
              <w:rPr>
                <w:rFonts w:ascii="Times New Roman" w:hAnsi="Times New Roman" w:cs="Times New Roman"/>
                <w:szCs w:val="24"/>
                <w:shd w:val="clear" w:color="auto" w:fill="F8F8F8"/>
                <w:lang w:val="uk-UA" w:bidi="uk-UA"/>
              </w:rPr>
              <w:t>адресою</w:t>
            </w:r>
            <w:proofErr w:type="spellEnd"/>
            <w:r w:rsidRPr="005D23C1">
              <w:rPr>
                <w:rFonts w:ascii="Times New Roman" w:hAnsi="Times New Roman" w:cs="Times New Roman"/>
                <w:szCs w:val="24"/>
                <w:shd w:val="clear" w:color="auto" w:fill="F8F8F8"/>
                <w:lang w:val="uk-UA" w:bidi="uk-UA"/>
              </w:rPr>
              <w:t>: вул. Льва Толстого, 9, м. Київ, 01024, Україна,</w:t>
            </w:r>
            <w:r w:rsidRPr="005D23C1">
              <w:rPr>
                <w:rFonts w:ascii="Times New Roman" w:hAnsi="Times New Roman" w:cs="Times New Roman"/>
                <w:szCs w:val="24"/>
                <w:shd w:val="clear" w:color="auto" w:fill="F8F8F8"/>
                <w:lang w:val="uk-UA"/>
              </w:rPr>
              <w:t xml:space="preserve"> в особі Директора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USAID</w:t>
            </w:r>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Тімоті</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Мадігана</w:t>
            </w:r>
            <w:proofErr w:type="spellEnd"/>
            <w:r w:rsidRPr="005D23C1">
              <w:rPr>
                <w:rFonts w:ascii="Times New Roman" w:hAnsi="Times New Roman" w:cs="Times New Roman"/>
                <w:szCs w:val="24"/>
                <w:shd w:val="clear" w:color="auto" w:fill="F8F8F8"/>
                <w:lang w:val="uk-UA"/>
              </w:rPr>
              <w:t>, що діє на підставі Довіреності від 24 лютого 2022 року</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та</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u w:val="single"/>
                <w:shd w:val="clear" w:color="auto" w:fill="F8F8F8"/>
                <w:lang w:val="uk-UA"/>
              </w:rPr>
            </w:pPr>
            <w:r w:rsidRPr="005D23C1">
              <w:rPr>
                <w:rFonts w:ascii="Times New Roman" w:hAnsi="Times New Roman" w:cs="Times New Roman"/>
                <w:szCs w:val="24"/>
                <w:u w:val="single"/>
                <w:shd w:val="clear" w:color="auto" w:fill="F8F8F8"/>
                <w:lang w:val="uk-UA"/>
              </w:rPr>
              <w:t>Роменська міська рада Сумської області</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bCs/>
                <w:szCs w:val="24"/>
                <w:shd w:val="clear" w:color="auto" w:fill="F8F8F8"/>
                <w:lang w:val="uk-UA"/>
              </w:rPr>
              <w:t>(далі –</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bCs/>
                <w:szCs w:val="24"/>
                <w:shd w:val="clear" w:color="auto" w:fill="F8F8F8"/>
                <w:lang w:val="uk-UA"/>
              </w:rPr>
              <w:t>Сторона 2),</w:t>
            </w:r>
            <w:r w:rsidRPr="005D23C1">
              <w:rPr>
                <w:rFonts w:ascii="Times New Roman" w:hAnsi="Times New Roman" w:cs="Times New Roman"/>
                <w:szCs w:val="24"/>
                <w:shd w:val="clear" w:color="auto" w:fill="F8F8F8"/>
                <w:lang w:val="uk-UA"/>
              </w:rPr>
              <w:t xml:space="preserve"> в особі </w:t>
            </w:r>
            <w:r w:rsidRPr="005D23C1">
              <w:rPr>
                <w:rFonts w:ascii="Times New Roman" w:hAnsi="Times New Roman" w:cs="Times New Roman"/>
                <w:szCs w:val="24"/>
                <w:u w:val="single"/>
                <w:shd w:val="clear" w:color="auto" w:fill="F8F8F8"/>
                <w:lang w:val="uk-UA"/>
              </w:rPr>
              <w:t>міського голови Стогнія Олега Анатолійовича, який діє на підставі Закону України «Про місцеве самоврядування в Україні» та рішення Роменської міської ради від 22.03.2023 «Про підписання Меморандуму про взаєморозуміння щодо міжнародної технічної допомоги»</w:t>
            </w:r>
          </w:p>
          <w:p w:rsidR="00EF75B9" w:rsidRPr="005D23C1" w:rsidRDefault="00EF75B9" w:rsidP="00EF75B9">
            <w:pPr>
              <w:rPr>
                <w:rFonts w:ascii="Times New Roman" w:hAnsi="Times New Roman" w:cs="Times New Roman"/>
                <w:szCs w:val="24"/>
                <w:u w:val="single"/>
                <w:shd w:val="clear" w:color="auto" w:fill="F8F8F8"/>
                <w:lang w:val="uk-UA"/>
              </w:rPr>
            </w:pPr>
            <w:r w:rsidRPr="005D23C1">
              <w:rPr>
                <w:rFonts w:ascii="Times New Roman" w:hAnsi="Times New Roman" w:cs="Times New Roman"/>
                <w:szCs w:val="24"/>
                <w:shd w:val="clear" w:color="auto" w:fill="F8F8F8"/>
                <w:lang w:val="uk-UA"/>
              </w:rPr>
              <w:t xml:space="preserve">Адреса: </w:t>
            </w:r>
            <w:r w:rsidRPr="005D23C1">
              <w:rPr>
                <w:rFonts w:ascii="Times New Roman" w:hAnsi="Times New Roman" w:cs="Times New Roman"/>
                <w:szCs w:val="24"/>
                <w:u w:val="single"/>
                <w:shd w:val="clear" w:color="auto" w:fill="F8F8F8"/>
                <w:lang w:val="uk-UA"/>
              </w:rPr>
              <w:t>бульвар Шевченка, 2, місто Ромни, Сумська область,  42000, Україна</w:t>
            </w:r>
          </w:p>
          <w:p w:rsidR="00EF75B9" w:rsidRPr="005D23C1" w:rsidRDefault="00EF75B9" w:rsidP="00EF75B9">
            <w:pPr>
              <w:rPr>
                <w:rFonts w:ascii="Times New Roman" w:hAnsi="Times New Roman" w:cs="Times New Roman"/>
                <w:szCs w:val="24"/>
                <w:u w:val="single"/>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які в подальшому разом іменуються як «Сторони»,</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шляхом підписання Меморандуму про взаєморозуміння підтверджують свою згоду про співробітництво для досягнення цілей, завдань, та реалізації </w:t>
            </w:r>
            <w:proofErr w:type="spellStart"/>
            <w:r w:rsidRPr="005D23C1">
              <w:rPr>
                <w:rFonts w:ascii="Times New Roman" w:hAnsi="Times New Roman" w:cs="Times New Roman"/>
                <w:szCs w:val="24"/>
                <w:shd w:val="clear" w:color="auto" w:fill="F8F8F8"/>
                <w:lang w:val="uk-UA"/>
              </w:rPr>
              <w:t>активностей</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tabs>
                <w:tab w:val="left" w:pos="247"/>
                <w:tab w:val="left" w:pos="1080"/>
              </w:tabs>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Метою цього Меморандуму про взаєморозуміння є співпраця Сторін з метою сприяння реалізації </w:t>
            </w:r>
            <w:proofErr w:type="spellStart"/>
            <w:r w:rsidRPr="005D23C1">
              <w:rPr>
                <w:rFonts w:ascii="Times New Roman" w:hAnsi="Times New Roman" w:cs="Times New Roman"/>
                <w:szCs w:val="24"/>
                <w:shd w:val="clear" w:color="auto" w:fill="F8F8F8"/>
                <w:lang w:val="uk-UA"/>
              </w:rPr>
              <w:t>активностей</w:t>
            </w:r>
            <w:proofErr w:type="spellEnd"/>
            <w:r w:rsidRPr="005D23C1">
              <w:rPr>
                <w:rFonts w:ascii="Times New Roman" w:hAnsi="Times New Roman" w:cs="Times New Roman"/>
                <w:szCs w:val="24"/>
                <w:shd w:val="clear" w:color="auto" w:fill="F8F8F8"/>
                <w:lang w:val="uk-UA"/>
              </w:rPr>
              <w:t xml:space="preserve"> та спільних дій, направлених на відновлення громад та територій, постраждалих від військової агресії </w:t>
            </w:r>
            <w:proofErr w:type="spellStart"/>
            <w:r w:rsidRPr="005D23C1">
              <w:rPr>
                <w:rFonts w:ascii="Times New Roman" w:hAnsi="Times New Roman" w:cs="Times New Roman"/>
                <w:szCs w:val="24"/>
                <w:shd w:val="clear" w:color="auto" w:fill="F8F8F8"/>
                <w:lang w:val="uk-UA"/>
              </w:rPr>
              <w:t>росії</w:t>
            </w:r>
            <w:proofErr w:type="spellEnd"/>
            <w:r w:rsidRPr="005D23C1">
              <w:rPr>
                <w:rFonts w:ascii="Times New Roman" w:hAnsi="Times New Roman" w:cs="Times New Roman"/>
                <w:szCs w:val="24"/>
                <w:shd w:val="clear" w:color="auto" w:fill="F8F8F8"/>
                <w:lang w:val="uk-UA"/>
              </w:rPr>
              <w:t>;  допомоги у відновленні пошкоджених інфраструктурних об’єктів; придбання необхідних матеріалів та обладнання.</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sidDel="00346FB3">
              <w:rPr>
                <w:rFonts w:ascii="Times New Roman" w:hAnsi="Times New Roman" w:cs="Times New Roman"/>
                <w:szCs w:val="24"/>
                <w:shd w:val="clear" w:color="auto" w:fill="F8F8F8"/>
                <w:lang w:val="uk-UA"/>
              </w:rPr>
              <w:t>1.</w:t>
            </w:r>
            <w:r w:rsidRPr="005D23C1">
              <w:rPr>
                <w:rFonts w:ascii="Times New Roman" w:hAnsi="Times New Roman" w:cs="Times New Roman"/>
                <w:szCs w:val="24"/>
                <w:shd w:val="clear" w:color="auto" w:fill="F8F8F8"/>
                <w:lang w:val="uk-UA"/>
              </w:rPr>
              <w:t xml:space="preserve"> Договірно-правова база</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Договірно-правовою базою цього Меморандуму є </w:t>
            </w:r>
            <w:r w:rsidRPr="005D23C1" w:rsidDel="00346FB3">
              <w:rPr>
                <w:rFonts w:ascii="Times New Roman" w:hAnsi="Times New Roman" w:cs="Times New Roman"/>
                <w:szCs w:val="24"/>
                <w:shd w:val="clear" w:color="auto" w:fill="F8F8F8"/>
                <w:lang w:val="uk-UA"/>
              </w:rPr>
              <w:t>наступні</w:t>
            </w:r>
            <w:r w:rsidRPr="005D23C1">
              <w:rPr>
                <w:rFonts w:ascii="Times New Roman" w:hAnsi="Times New Roman" w:cs="Times New Roman"/>
                <w:szCs w:val="24"/>
                <w:shd w:val="clear" w:color="auto" w:fill="F8F8F8"/>
                <w:lang w:val="uk-UA"/>
              </w:rPr>
              <w:t xml:space="preserve"> </w:t>
            </w:r>
            <w:r w:rsidRPr="005D23C1" w:rsidDel="00346FB3">
              <w:rPr>
                <w:rFonts w:ascii="Times New Roman" w:hAnsi="Times New Roman" w:cs="Times New Roman"/>
                <w:szCs w:val="24"/>
                <w:shd w:val="clear" w:color="auto" w:fill="F8F8F8"/>
                <w:lang w:val="uk-UA"/>
              </w:rPr>
              <w:t>угоди</w:t>
            </w:r>
            <w:r w:rsidRPr="005D23C1">
              <w:rPr>
                <w:rFonts w:ascii="Times New Roman" w:hAnsi="Times New Roman" w:cs="Times New Roman"/>
                <w:szCs w:val="24"/>
                <w:shd w:val="clear" w:color="auto" w:fill="F8F8F8"/>
                <w:lang w:val="uk-UA"/>
              </w:rPr>
              <w:t xml:space="preserve"> </w:t>
            </w:r>
            <w:r w:rsidRPr="005D23C1" w:rsidDel="00346FB3">
              <w:rPr>
                <w:rFonts w:ascii="Times New Roman" w:hAnsi="Times New Roman" w:cs="Times New Roman"/>
                <w:szCs w:val="24"/>
                <w:shd w:val="clear" w:color="auto" w:fill="F8F8F8"/>
                <w:lang w:val="uk-UA"/>
              </w:rPr>
              <w:t>та</w:t>
            </w:r>
            <w:r w:rsidRPr="005D23C1">
              <w:rPr>
                <w:rFonts w:ascii="Times New Roman" w:hAnsi="Times New Roman" w:cs="Times New Roman"/>
                <w:szCs w:val="24"/>
                <w:shd w:val="clear" w:color="auto" w:fill="F8F8F8"/>
                <w:lang w:val="uk-UA"/>
              </w:rPr>
              <w:t xml:space="preserve"> </w:t>
            </w:r>
            <w:r w:rsidRPr="005D23C1" w:rsidDel="00346FB3">
              <w:rPr>
                <w:rFonts w:ascii="Times New Roman" w:hAnsi="Times New Roman" w:cs="Times New Roman"/>
                <w:szCs w:val="24"/>
                <w:shd w:val="clear" w:color="auto" w:fill="F8F8F8"/>
                <w:lang w:val="uk-UA"/>
              </w:rPr>
              <w:t>регуляторні</w:t>
            </w:r>
            <w:r w:rsidRPr="005D23C1">
              <w:rPr>
                <w:rFonts w:ascii="Times New Roman" w:hAnsi="Times New Roman" w:cs="Times New Roman"/>
                <w:szCs w:val="24"/>
                <w:shd w:val="clear" w:color="auto" w:fill="F8F8F8"/>
                <w:lang w:val="uk-UA"/>
              </w:rPr>
              <w:t xml:space="preserve"> </w:t>
            </w:r>
            <w:r w:rsidRPr="005D23C1" w:rsidDel="00346FB3">
              <w:rPr>
                <w:rFonts w:ascii="Times New Roman" w:hAnsi="Times New Roman" w:cs="Times New Roman"/>
                <w:szCs w:val="24"/>
                <w:shd w:val="clear" w:color="auto" w:fill="F8F8F8"/>
                <w:lang w:val="uk-UA"/>
              </w:rPr>
              <w:t>документи</w:t>
            </w:r>
            <w:r w:rsidRPr="005D23C1">
              <w:rPr>
                <w:rFonts w:ascii="Times New Roman" w:hAnsi="Times New Roman" w:cs="Times New Roman"/>
                <w:szCs w:val="24"/>
                <w:shd w:val="clear" w:color="auto" w:fill="F8F8F8"/>
                <w:lang w:val="uk-UA"/>
              </w:rPr>
              <w:t>:</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uk-UA"/>
              </w:rPr>
              <w:tab/>
              <w:t>Угода між Урядом України і Урядом Сполучених Штатів Америки про гуманітарне і техніко-економічне співробітництво від 07.05.1992 p.;</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uk-UA"/>
              </w:rPr>
              <w:tab/>
              <w:t>Постанова Кабінету Міністрів України від 15.02.2002 р. № 153 «Про створення єдиної системи залучення, використання та моніторингу міжнародної технічної допомоги»;</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numPr>
                <w:ilvl w:val="0"/>
                <w:numId w:val="47"/>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Закон України «Про місцеве самоврядування в Україні»;</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numPr>
                <w:ilvl w:val="0"/>
                <w:numId w:val="47"/>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Закон України «Про транскордонне співробітництво»</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2. Функції Сторін</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Сторони мають наміри співпрацювати і застосовувати свої знання, програмний досвід, людські і фінансові ресурси для виконання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3. Фінансування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USAID</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Фінансування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USAID здійснюється відповідно до контракту № 72012118С00004 між компанією DAI </w:t>
            </w:r>
            <w:proofErr w:type="spellStart"/>
            <w:r w:rsidRPr="005D23C1">
              <w:rPr>
                <w:rFonts w:ascii="Times New Roman" w:hAnsi="Times New Roman" w:cs="Times New Roman"/>
                <w:szCs w:val="24"/>
                <w:shd w:val="clear" w:color="auto" w:fill="F8F8F8"/>
                <w:lang w:val="uk-UA"/>
              </w:rPr>
              <w:t>Global</w:t>
            </w:r>
            <w:proofErr w:type="spellEnd"/>
            <w:r w:rsidRPr="005D23C1">
              <w:rPr>
                <w:rFonts w:ascii="Times New Roman" w:hAnsi="Times New Roman" w:cs="Times New Roman"/>
                <w:szCs w:val="24"/>
                <w:shd w:val="clear" w:color="auto" w:fill="F8F8F8"/>
                <w:lang w:val="uk-UA"/>
              </w:rPr>
              <w:t xml:space="preserve"> LLC та </w:t>
            </w:r>
            <w:r w:rsidRPr="005D23C1">
              <w:rPr>
                <w:rFonts w:ascii="Times New Roman" w:hAnsi="Times New Roman" w:cs="Times New Roman"/>
                <w:szCs w:val="24"/>
                <w:shd w:val="clear" w:color="auto" w:fill="F8F8F8"/>
                <w:lang w:val="uk-UA"/>
              </w:rPr>
              <w:lastRenderedPageBreak/>
              <w:t>Агентством США з міжнародного розвитку в Україні (USAID) від 23.</w:t>
            </w:r>
            <w:r w:rsidRPr="005D23C1">
              <w:rPr>
                <w:rFonts w:ascii="Times New Roman" w:hAnsi="Times New Roman" w:cs="Times New Roman"/>
                <w:szCs w:val="24"/>
                <w:shd w:val="clear" w:color="auto" w:fill="F8F8F8"/>
              </w:rPr>
              <w:t>08</w:t>
            </w:r>
            <w:r w:rsidRPr="005D23C1">
              <w:rPr>
                <w:rFonts w:ascii="Times New Roman" w:hAnsi="Times New Roman" w:cs="Times New Roman"/>
                <w:szCs w:val="24"/>
                <w:shd w:val="clear" w:color="auto" w:fill="F8F8F8"/>
                <w:lang w:val="uk-UA"/>
              </w:rPr>
              <w:t>.20</w:t>
            </w:r>
            <w:r w:rsidRPr="005D23C1">
              <w:rPr>
                <w:rFonts w:ascii="Times New Roman" w:hAnsi="Times New Roman" w:cs="Times New Roman"/>
                <w:szCs w:val="24"/>
                <w:shd w:val="clear" w:color="auto" w:fill="F8F8F8"/>
              </w:rPr>
              <w:t>18</w:t>
            </w:r>
            <w:r w:rsidRPr="005D23C1">
              <w:rPr>
                <w:rFonts w:ascii="Times New Roman" w:hAnsi="Times New Roman" w:cs="Times New Roman"/>
                <w:szCs w:val="24"/>
                <w:shd w:val="clear" w:color="auto" w:fill="F8F8F8"/>
                <w:lang w:val="uk-UA"/>
              </w:rPr>
              <w:t xml:space="preserve"> р.</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4. Мета та завдання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USAID</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Мета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USAID полягає у зміцненні сталості економіки  України через вирішення наступних завдань: надання допомоги у стабілізації економіки; підтримка сталого розвитку малих і середніх підприємств (МСП); зміцнення впевненості в перспективах економіки; пом'якшення економічних наслідків, які виникли через повномасштабне вторгнення російської федерації та пандемію </w:t>
            </w:r>
            <w:proofErr w:type="spellStart"/>
            <w:r w:rsidRPr="005D23C1">
              <w:rPr>
                <w:rFonts w:ascii="Times New Roman" w:hAnsi="Times New Roman" w:cs="Times New Roman"/>
                <w:szCs w:val="24"/>
                <w:shd w:val="clear" w:color="auto" w:fill="F8F8F8"/>
                <w:lang w:val="uk-UA"/>
              </w:rPr>
              <w:t>коронавірусу</w:t>
            </w:r>
            <w:proofErr w:type="spellEnd"/>
            <w:r w:rsidRPr="005D23C1">
              <w:rPr>
                <w:rFonts w:ascii="Times New Roman" w:hAnsi="Times New Roman" w:cs="Times New Roman"/>
                <w:szCs w:val="24"/>
                <w:shd w:val="clear" w:color="auto" w:fill="F8F8F8"/>
                <w:lang w:val="uk-UA"/>
              </w:rPr>
              <w:t>/ COVID-19.</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sidDel="00346FB3">
              <w:rPr>
                <w:rFonts w:ascii="Times New Roman" w:hAnsi="Times New Roman" w:cs="Times New Roman"/>
                <w:szCs w:val="24"/>
                <w:shd w:val="clear" w:color="auto" w:fill="F8F8F8"/>
                <w:lang w:val="uk-UA"/>
              </w:rPr>
              <w:t>5</w:t>
            </w:r>
            <w:r w:rsidRPr="005D23C1">
              <w:rPr>
                <w:rFonts w:ascii="Times New Roman" w:hAnsi="Times New Roman" w:cs="Times New Roman"/>
                <w:szCs w:val="24"/>
                <w:shd w:val="clear" w:color="auto" w:fill="F8F8F8"/>
                <w:lang w:val="uk-UA"/>
              </w:rPr>
              <w:t xml:space="preserve">. Строк реалізації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USAID</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Період реалізації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USAID розпочався  27 серпня 2018 року та завершиться 26 серпня 2026 року.</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6. Очікувані результати </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6.1. </w:t>
            </w:r>
            <w:proofErr w:type="spellStart"/>
            <w:r w:rsidRPr="005D23C1">
              <w:rPr>
                <w:rFonts w:ascii="Times New Roman" w:hAnsi="Times New Roman" w:cs="Times New Roman"/>
                <w:szCs w:val="24"/>
                <w:shd w:val="clear" w:color="auto" w:fill="F8F8F8"/>
                <w:lang w:val="uk-UA"/>
              </w:rPr>
              <w:t>Проєкт</w:t>
            </w:r>
            <w:proofErr w:type="spellEnd"/>
            <w:r w:rsidRPr="005D23C1">
              <w:rPr>
                <w:rFonts w:ascii="Times New Roman" w:hAnsi="Times New Roman" w:cs="Times New Roman"/>
                <w:szCs w:val="24"/>
                <w:shd w:val="clear" w:color="auto" w:fill="F8F8F8"/>
                <w:lang w:val="uk-UA"/>
              </w:rPr>
              <w:t xml:space="preserve"> USAID спрямований на досягнення наступних результатів:</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Розширення економічних можливостей для населення, що постраждало від наслідків</w:t>
            </w:r>
            <w:r w:rsidRPr="005D23C1">
              <w:rPr>
                <w:rFonts w:ascii="Times New Roman" w:hAnsi="Times New Roman" w:cs="Times New Roman"/>
                <w:szCs w:val="24"/>
                <w:shd w:val="clear" w:color="auto" w:fill="F8F8F8"/>
              </w:rPr>
              <w:t xml:space="preserve"> </w:t>
            </w:r>
            <w:r w:rsidRPr="005D23C1">
              <w:rPr>
                <w:rFonts w:ascii="Times New Roman" w:hAnsi="Times New Roman" w:cs="Times New Roman"/>
                <w:szCs w:val="24"/>
                <w:shd w:val="clear" w:color="auto" w:fill="F8F8F8"/>
                <w:lang w:val="uk-UA"/>
              </w:rPr>
              <w:t xml:space="preserve">вторгнення </w:t>
            </w:r>
            <w:proofErr w:type="spellStart"/>
            <w:r w:rsidRPr="005D23C1">
              <w:rPr>
                <w:rFonts w:ascii="Times New Roman" w:hAnsi="Times New Roman" w:cs="Times New Roman"/>
                <w:szCs w:val="24"/>
                <w:shd w:val="clear" w:color="auto" w:fill="F8F8F8"/>
                <w:lang w:val="uk-UA"/>
              </w:rPr>
              <w:t>росії</w:t>
            </w:r>
            <w:proofErr w:type="spellEnd"/>
            <w:r w:rsidRPr="005D23C1">
              <w:rPr>
                <w:rFonts w:ascii="Times New Roman" w:hAnsi="Times New Roman" w:cs="Times New Roman"/>
                <w:szCs w:val="24"/>
                <w:shd w:val="clear" w:color="auto" w:fill="F8F8F8"/>
                <w:lang w:val="uk-UA"/>
              </w:rPr>
              <w:t xml:space="preserve"> в Україну</w:t>
            </w:r>
            <w:r w:rsidRPr="005D23C1">
              <w:rPr>
                <w:rFonts w:ascii="Times New Roman" w:hAnsi="Times New Roman" w:cs="Times New Roman"/>
                <w:szCs w:val="24"/>
                <w:shd w:val="clear" w:color="auto" w:fill="F8F8F8"/>
              </w:rPr>
              <w:t>,</w:t>
            </w:r>
            <w:r w:rsidRPr="005D23C1">
              <w:rPr>
                <w:rFonts w:ascii="Times New Roman" w:hAnsi="Times New Roman" w:cs="Times New Roman"/>
                <w:szCs w:val="24"/>
                <w:shd w:val="clear" w:color="auto" w:fill="F8F8F8"/>
                <w:lang w:val="uk-UA"/>
              </w:rPr>
              <w:t xml:space="preserve"> а також для українського бізнесу.</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Відновлення цільової інфраструктури та створення нової інфраструктури на місцевому рівні. </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Вирішення заздалегідь визначених інфраструктурних проблем.</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Відновлення матеріальних запасів та обладнання малих та середніх підприємств (МСП), що постраждали внаслідок війни, шляхом застосування підходу забезпечення економічної стійкості.</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Збільшення кількості надавачів  освітніх послуг, наприклад, центрів підвищення кваліфікації та професійно-технічних навчальних закладів, що надають освітні послуги відповідно до потреб регіонів на сталій основі.</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Навчання громадян України, представників </w:t>
            </w:r>
            <w:proofErr w:type="spellStart"/>
            <w:r w:rsidRPr="005D23C1">
              <w:rPr>
                <w:rFonts w:ascii="Times New Roman" w:hAnsi="Times New Roman" w:cs="Times New Roman"/>
                <w:szCs w:val="24"/>
                <w:shd w:val="clear" w:color="auto" w:fill="F8F8F8"/>
                <w:lang w:val="uk-UA"/>
              </w:rPr>
              <w:t>бенефіціарів</w:t>
            </w:r>
            <w:proofErr w:type="spellEnd"/>
            <w:r w:rsidRPr="005D23C1">
              <w:rPr>
                <w:rFonts w:ascii="Times New Roman" w:hAnsi="Times New Roman" w:cs="Times New Roman"/>
                <w:szCs w:val="24"/>
                <w:shd w:val="clear" w:color="auto" w:fill="F8F8F8"/>
                <w:lang w:val="uk-UA"/>
              </w:rPr>
              <w:t xml:space="preserve"> та реципієнтів з метою забезпечення навичок, необхідних для розвитку нових галузей, і створення стимулів для кращої якості життя і професійної діяльності в Україні.</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lastRenderedPageBreak/>
              <w:t xml:space="preserve">Підвищення рівня конкурентоспроможності місцевих адміністративних одиниць (муніципалітетів)  України. </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Підвищення обсягу чистих капіталовкладень в Україні.</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Збільшення кількості нових підприємств у цільових галузях.</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Підвищення показника чистої суми реалізації товарів і послуг між фірмами України.</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Збільшення частки українського експорту до Європейського Союзу та інших міжнародних ринків.</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Розробка навчальних програм для відібраних партнерських освітніх закладів, які відповідатимуть потребам регіону.</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Розширення доступу підприємців і МСП України до фінансування.</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Збільшення доходів МСП України.</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Створення регіональних коаліцій партнерів для забезпечення позитивних змін.</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Покращення економічних перспектив для мешканців України.</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Підвищення рівня обізнаності населення України, представників </w:t>
            </w:r>
            <w:proofErr w:type="spellStart"/>
            <w:r w:rsidRPr="005D23C1">
              <w:rPr>
                <w:rFonts w:ascii="Times New Roman" w:hAnsi="Times New Roman" w:cs="Times New Roman"/>
                <w:szCs w:val="24"/>
                <w:shd w:val="clear" w:color="auto" w:fill="F8F8F8"/>
                <w:lang w:val="uk-UA"/>
              </w:rPr>
              <w:t>бенефіціара</w:t>
            </w:r>
            <w:proofErr w:type="spellEnd"/>
            <w:r w:rsidRPr="005D23C1">
              <w:rPr>
                <w:rFonts w:ascii="Times New Roman" w:hAnsi="Times New Roman" w:cs="Times New Roman"/>
                <w:szCs w:val="24"/>
                <w:shd w:val="clear" w:color="auto" w:fill="F8F8F8"/>
                <w:lang w:val="uk-UA"/>
              </w:rPr>
              <w:t xml:space="preserve"> та реципієнта щодо успішних моделей економічної діяльності.</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Збільшення кількості мешканців України, які вважають нові галузі, що створюються і розвиваються, важливими для економічного майбутнього регіону.</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Підвищення готовності мешканців  України інвестувати у підвищення рівня власних знань і розвиток нових навичок, залишатися жити і працювати та започатковувати економічні </w:t>
            </w:r>
            <w:proofErr w:type="spellStart"/>
            <w:r w:rsidRPr="005D23C1">
              <w:rPr>
                <w:rFonts w:ascii="Times New Roman" w:hAnsi="Times New Roman" w:cs="Times New Roman"/>
                <w:szCs w:val="24"/>
                <w:shd w:val="clear" w:color="auto" w:fill="F8F8F8"/>
                <w:lang w:val="uk-UA"/>
              </w:rPr>
              <w:t>проєкти</w:t>
            </w:r>
            <w:proofErr w:type="spellEnd"/>
            <w:r w:rsidRPr="005D23C1">
              <w:rPr>
                <w:rFonts w:ascii="Times New Roman" w:hAnsi="Times New Roman" w:cs="Times New Roman"/>
                <w:szCs w:val="24"/>
                <w:shd w:val="clear" w:color="auto" w:fill="F8F8F8"/>
                <w:lang w:val="uk-UA"/>
              </w:rPr>
              <w:t xml:space="preserve"> у регіоні.</w:t>
            </w:r>
          </w:p>
          <w:p w:rsidR="00EF75B9" w:rsidRPr="005D23C1" w:rsidRDefault="00EF75B9" w:rsidP="00EF75B9">
            <w:pPr>
              <w:numPr>
                <w:ilvl w:val="0"/>
                <w:numId w:val="40"/>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Пом'якшення економічних наслідків, які виникли через пандемію </w:t>
            </w:r>
            <w:proofErr w:type="spellStart"/>
            <w:r w:rsidRPr="005D23C1">
              <w:rPr>
                <w:rFonts w:ascii="Times New Roman" w:hAnsi="Times New Roman" w:cs="Times New Roman"/>
                <w:szCs w:val="24"/>
                <w:shd w:val="clear" w:color="auto" w:fill="F8F8F8"/>
                <w:lang w:val="uk-UA"/>
              </w:rPr>
              <w:t>коронавірусу</w:t>
            </w:r>
            <w:proofErr w:type="spellEnd"/>
            <w:r w:rsidRPr="005D23C1">
              <w:rPr>
                <w:rFonts w:ascii="Times New Roman" w:hAnsi="Times New Roman" w:cs="Times New Roman"/>
                <w:szCs w:val="24"/>
                <w:shd w:val="clear" w:color="auto" w:fill="F8F8F8"/>
                <w:lang w:val="uk-UA"/>
              </w:rPr>
              <w:t>/   COVID-19.</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6.2. Сторони вбачають, що очікуваними результатами впровадження </w:t>
            </w:r>
            <w:proofErr w:type="spellStart"/>
            <w:r w:rsidRPr="005D23C1">
              <w:rPr>
                <w:rFonts w:ascii="Times New Roman" w:hAnsi="Times New Roman" w:cs="Times New Roman"/>
                <w:szCs w:val="24"/>
                <w:shd w:val="clear" w:color="auto" w:fill="F8F8F8"/>
                <w:lang w:val="uk-UA"/>
              </w:rPr>
              <w:t>активностей</w:t>
            </w:r>
            <w:proofErr w:type="spellEnd"/>
            <w:r w:rsidRPr="005D23C1">
              <w:rPr>
                <w:rFonts w:ascii="Times New Roman" w:hAnsi="Times New Roman" w:cs="Times New Roman"/>
                <w:szCs w:val="24"/>
                <w:shd w:val="clear" w:color="auto" w:fill="F8F8F8"/>
                <w:lang w:val="uk-UA"/>
              </w:rPr>
              <w:t xml:space="preserve"> в рамках Меморандуму є:</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rPr>
              <w:t>•</w:t>
            </w:r>
            <w:r w:rsidRPr="005D23C1">
              <w:rPr>
                <w:rFonts w:ascii="Times New Roman" w:hAnsi="Times New Roman" w:cs="Times New Roman"/>
                <w:szCs w:val="24"/>
                <w:shd w:val="clear" w:color="auto" w:fill="F8F8F8"/>
                <w:lang w:val="uk-UA"/>
              </w:rPr>
              <w:t xml:space="preserve"> Постійна взаємодія Сторін протягом періоду триваючої потреби та війни;</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rPr>
              <w:t>•</w:t>
            </w:r>
            <w:r w:rsidRPr="005D23C1">
              <w:rPr>
                <w:rFonts w:ascii="Times New Roman" w:hAnsi="Times New Roman" w:cs="Times New Roman"/>
                <w:szCs w:val="24"/>
                <w:shd w:val="clear" w:color="auto" w:fill="F8F8F8"/>
                <w:lang w:val="uk-UA"/>
              </w:rPr>
              <w:t xml:space="preserve"> Поліпшення надання </w:t>
            </w:r>
            <w:proofErr w:type="spellStart"/>
            <w:r w:rsidRPr="005D23C1">
              <w:rPr>
                <w:rFonts w:ascii="Times New Roman" w:hAnsi="Times New Roman" w:cs="Times New Roman"/>
                <w:szCs w:val="24"/>
                <w:shd w:val="clear" w:color="auto" w:fill="F8F8F8"/>
                <w:lang w:val="uk-UA"/>
              </w:rPr>
              <w:t>життєво</w:t>
            </w:r>
            <w:proofErr w:type="spellEnd"/>
            <w:r w:rsidRPr="005D23C1">
              <w:rPr>
                <w:rFonts w:ascii="Times New Roman" w:hAnsi="Times New Roman" w:cs="Times New Roman"/>
                <w:szCs w:val="24"/>
                <w:shd w:val="clear" w:color="auto" w:fill="F8F8F8"/>
                <w:lang w:val="uk-UA"/>
              </w:rPr>
              <w:t xml:space="preserve"> важливих послуг для жителів постраждалих від війни громад;</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lastRenderedPageBreak/>
              <w:t xml:space="preserve">• Реалізація спільних </w:t>
            </w:r>
            <w:proofErr w:type="spellStart"/>
            <w:r w:rsidRPr="005D23C1">
              <w:rPr>
                <w:rFonts w:ascii="Times New Roman" w:hAnsi="Times New Roman" w:cs="Times New Roman"/>
                <w:szCs w:val="24"/>
                <w:shd w:val="clear" w:color="auto" w:fill="F8F8F8"/>
                <w:lang w:val="uk-UA"/>
              </w:rPr>
              <w:t>проєктів</w:t>
            </w:r>
            <w:proofErr w:type="spellEnd"/>
            <w:r w:rsidRPr="005D23C1">
              <w:rPr>
                <w:rFonts w:ascii="Times New Roman" w:hAnsi="Times New Roman" w:cs="Times New Roman"/>
                <w:szCs w:val="24"/>
                <w:shd w:val="clear" w:color="auto" w:fill="F8F8F8"/>
                <w:lang w:val="uk-UA"/>
              </w:rPr>
              <w:t xml:space="preserve"> направлених на виконання будівельних робіт з нового будівництва, ремонту, відновлення, переобладнання інфраструктурних об’єктів для тимчасового проживання внутрішньо переміщених осіб, надання соціальних послуг населенню та ін.</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bCs/>
                <w:iCs/>
                <w:szCs w:val="24"/>
                <w:shd w:val="clear" w:color="auto" w:fill="F8F8F8"/>
                <w:lang w:val="uk-UA"/>
              </w:rPr>
            </w:pPr>
            <w:r w:rsidRPr="005D23C1">
              <w:rPr>
                <w:rFonts w:ascii="Times New Roman" w:hAnsi="Times New Roman" w:cs="Times New Roman"/>
                <w:bCs/>
                <w:iCs/>
                <w:szCs w:val="24"/>
                <w:shd w:val="clear" w:color="auto" w:fill="F8F8F8"/>
                <w:lang w:val="uk-UA"/>
              </w:rPr>
              <w:t xml:space="preserve">7. Очікуваний вплив </w:t>
            </w:r>
            <w:proofErr w:type="spellStart"/>
            <w:r w:rsidRPr="005D23C1">
              <w:rPr>
                <w:rFonts w:ascii="Times New Roman" w:hAnsi="Times New Roman" w:cs="Times New Roman"/>
                <w:bCs/>
                <w:iCs/>
                <w:szCs w:val="24"/>
                <w:shd w:val="clear" w:color="auto" w:fill="F8F8F8"/>
                <w:lang w:val="uk-UA"/>
              </w:rPr>
              <w:t>Проєкту</w:t>
            </w:r>
            <w:proofErr w:type="spellEnd"/>
            <w:r w:rsidRPr="005D23C1">
              <w:rPr>
                <w:rFonts w:ascii="Times New Roman" w:hAnsi="Times New Roman" w:cs="Times New Roman"/>
                <w:bCs/>
                <w:iCs/>
                <w:szCs w:val="24"/>
                <w:shd w:val="clear" w:color="auto" w:fill="F8F8F8"/>
                <w:lang w:val="uk-UA"/>
              </w:rPr>
              <w:t xml:space="preserve"> USAID </w:t>
            </w:r>
            <w:r w:rsidRPr="005D23C1">
              <w:rPr>
                <w:rFonts w:ascii="Times New Roman" w:hAnsi="Times New Roman" w:cs="Times New Roman"/>
                <w:bCs/>
                <w:iCs/>
                <w:szCs w:val="24"/>
                <w:shd w:val="clear" w:color="auto" w:fill="F8F8F8"/>
                <w:lang w:val="uk-UA"/>
              </w:rPr>
              <w:br/>
              <w:t xml:space="preserve">на економіку і розвиток </w:t>
            </w:r>
          </w:p>
          <w:p w:rsidR="00EF75B9" w:rsidRPr="005D23C1" w:rsidRDefault="00EF75B9" w:rsidP="00EF75B9">
            <w:pPr>
              <w:rPr>
                <w:rFonts w:ascii="Times New Roman" w:hAnsi="Times New Roman" w:cs="Times New Roman"/>
                <w:bCs/>
                <w:iCs/>
                <w:szCs w:val="24"/>
                <w:shd w:val="clear" w:color="auto" w:fill="F8F8F8"/>
                <w:lang w:val="uk-UA"/>
              </w:rPr>
            </w:pPr>
          </w:p>
          <w:p w:rsidR="00EF75B9" w:rsidRPr="005D23C1" w:rsidRDefault="00EF75B9" w:rsidP="00EF75B9">
            <w:pPr>
              <w:rPr>
                <w:rFonts w:ascii="Times New Roman" w:hAnsi="Times New Roman" w:cs="Times New Roman"/>
                <w:iCs/>
                <w:szCs w:val="24"/>
                <w:shd w:val="clear" w:color="auto" w:fill="F8F8F8"/>
                <w:lang w:val="uk-UA"/>
              </w:rPr>
            </w:pPr>
            <w:r w:rsidRPr="005D23C1" w:rsidDel="00F822BE">
              <w:rPr>
                <w:rFonts w:ascii="Times New Roman" w:hAnsi="Times New Roman" w:cs="Times New Roman"/>
                <w:iCs/>
                <w:szCs w:val="24"/>
                <w:shd w:val="clear" w:color="auto" w:fill="F8F8F8"/>
                <w:lang w:val="uk-UA"/>
              </w:rPr>
              <w:t>7.1.</w:t>
            </w:r>
            <w:r w:rsidRPr="005D23C1">
              <w:rPr>
                <w:rFonts w:ascii="Times New Roman" w:hAnsi="Times New Roman" w:cs="Times New Roman"/>
                <w:iCs/>
                <w:szCs w:val="24"/>
                <w:shd w:val="clear" w:color="auto" w:fill="F8F8F8"/>
              </w:rPr>
              <w:t xml:space="preserve"> </w:t>
            </w:r>
            <w:r w:rsidRPr="005D23C1">
              <w:rPr>
                <w:rFonts w:ascii="Times New Roman" w:hAnsi="Times New Roman" w:cs="Times New Roman"/>
                <w:iCs/>
                <w:szCs w:val="24"/>
                <w:shd w:val="clear" w:color="auto" w:fill="F8F8F8"/>
                <w:lang w:val="uk-UA"/>
              </w:rPr>
              <w:t xml:space="preserve">Діяльність </w:t>
            </w:r>
            <w:proofErr w:type="spellStart"/>
            <w:r w:rsidRPr="005D23C1">
              <w:rPr>
                <w:rFonts w:ascii="Times New Roman" w:hAnsi="Times New Roman" w:cs="Times New Roman"/>
                <w:iCs/>
                <w:szCs w:val="24"/>
                <w:shd w:val="clear" w:color="auto" w:fill="F8F8F8"/>
                <w:lang w:val="uk-UA"/>
              </w:rPr>
              <w:t>Проєкту</w:t>
            </w:r>
            <w:proofErr w:type="spellEnd"/>
            <w:r w:rsidRPr="005D23C1">
              <w:rPr>
                <w:rFonts w:ascii="Times New Roman" w:hAnsi="Times New Roman" w:cs="Times New Roman"/>
                <w:iCs/>
                <w:szCs w:val="24"/>
                <w:shd w:val="clear" w:color="auto" w:fill="F8F8F8"/>
                <w:lang w:val="uk-UA"/>
              </w:rPr>
              <w:t xml:space="preserve"> </w:t>
            </w:r>
            <w:r w:rsidRPr="005D23C1">
              <w:rPr>
                <w:rFonts w:ascii="Times New Roman" w:hAnsi="Times New Roman" w:cs="Times New Roman"/>
                <w:iCs/>
                <w:szCs w:val="24"/>
                <w:shd w:val="clear" w:color="auto" w:fill="F8F8F8"/>
                <w:lang w:val="en-US"/>
              </w:rPr>
              <w:t>USAID</w:t>
            </w:r>
            <w:r w:rsidRPr="005D23C1">
              <w:rPr>
                <w:rFonts w:ascii="Times New Roman" w:hAnsi="Times New Roman" w:cs="Times New Roman"/>
                <w:iCs/>
                <w:szCs w:val="24"/>
                <w:shd w:val="clear" w:color="auto" w:fill="F8F8F8"/>
              </w:rPr>
              <w:t xml:space="preserve"> </w:t>
            </w:r>
            <w:r w:rsidRPr="005D23C1">
              <w:rPr>
                <w:rFonts w:ascii="Times New Roman" w:hAnsi="Times New Roman" w:cs="Times New Roman"/>
                <w:iCs/>
                <w:szCs w:val="24"/>
                <w:shd w:val="clear" w:color="auto" w:fill="F8F8F8"/>
                <w:lang w:val="uk-UA"/>
              </w:rPr>
              <w:t xml:space="preserve">зосереджуватиметься, головним чином, на підконтрольних уряду України територіях, які постраждали від російського вторгнення.  </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 У цій надзвичайній ситуації пряме співробітництво між місцевою владою, благодійними неурядовими організаціями та громадянським суспільством пришвидшується та поглиблюється порівняно з довоєнним періодом, коли кожна частина працює взаємодоповнюючи один одного. </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Проєкт</w:t>
            </w:r>
            <w:proofErr w:type="spellEnd"/>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USAID</w:t>
            </w:r>
            <w:r w:rsidRPr="005D23C1">
              <w:rPr>
                <w:rFonts w:ascii="Times New Roman" w:hAnsi="Times New Roman" w:cs="Times New Roman"/>
                <w:szCs w:val="24"/>
                <w:shd w:val="clear" w:color="auto" w:fill="F8F8F8"/>
                <w:lang w:val="uk-UA"/>
              </w:rPr>
              <w:t xml:space="preserve"> буде прагнути зберегти цю співпрацю в післявоєнний період для процесу економічного відновлення.</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8. Кількісні та (або) якісні критерії досягнення результативності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USAID</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8.1. Реалізація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USAID передбачає використання надійної належно структурованої системи моніторингу та оцінювання для виміру результатів і спрямування діяльності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USAID</w:t>
            </w:r>
            <w:r w:rsidRPr="005D23C1">
              <w:rPr>
                <w:rFonts w:ascii="Times New Roman" w:hAnsi="Times New Roman" w:cs="Times New Roman"/>
                <w:szCs w:val="24"/>
                <w:shd w:val="clear" w:color="auto" w:fill="F8F8F8"/>
                <w:lang w:val="uk-UA"/>
              </w:rPr>
              <w:t>. Основні показники, які будуть використані для оцінки результатів допомоги Агентства США з міжнародного розвитку діяльності включають наступне:</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uk-UA"/>
              </w:rPr>
              <w:tab/>
              <w:t>Кількість облаштованих місць для проживання внутрішньо переміщених осіб;</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Кількість створених робочих місць;</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uk-UA"/>
              </w:rPr>
              <w:tab/>
              <w:t>Кількість послуг з розвитку інфраструктури;</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uk-UA"/>
              </w:rPr>
              <w:tab/>
              <w:t>Частка економіки у загальному обсязі нових галузей і галузей, що розвиваються (сфера послуг, інформаційно-комунікаційні технології і сільське господарство);</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uk-UA"/>
              </w:rPr>
              <w:tab/>
              <w:t>Кількість нових місцевих клієнтів або укладених торгових угод з МСП;</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lastRenderedPageBreak/>
              <w:t>•</w:t>
            </w:r>
            <w:r w:rsidRPr="005D23C1">
              <w:rPr>
                <w:rFonts w:ascii="Times New Roman" w:hAnsi="Times New Roman" w:cs="Times New Roman"/>
                <w:szCs w:val="24"/>
                <w:shd w:val="clear" w:color="auto" w:fill="F8F8F8"/>
                <w:lang w:val="uk-UA"/>
              </w:rPr>
              <w:tab/>
              <w:t>Загальний обсяг нових капіталовкладень залучених МСП та підприємцями;</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uk-UA"/>
              </w:rPr>
              <w:tab/>
              <w:t xml:space="preserve">Кількість працевлаштованих осіб і осіб, які </w:t>
            </w:r>
            <w:proofErr w:type="spellStart"/>
            <w:r w:rsidRPr="005D23C1">
              <w:rPr>
                <w:rFonts w:ascii="Times New Roman" w:hAnsi="Times New Roman" w:cs="Times New Roman"/>
                <w:szCs w:val="24"/>
                <w:shd w:val="clear" w:color="auto" w:fill="F8F8F8"/>
                <w:lang w:val="uk-UA"/>
              </w:rPr>
              <w:t>спромоглися</w:t>
            </w:r>
            <w:proofErr w:type="spellEnd"/>
            <w:r w:rsidRPr="005D23C1">
              <w:rPr>
                <w:rFonts w:ascii="Times New Roman" w:hAnsi="Times New Roman" w:cs="Times New Roman"/>
                <w:szCs w:val="24"/>
                <w:shd w:val="clear" w:color="auto" w:fill="F8F8F8"/>
                <w:lang w:val="uk-UA"/>
              </w:rPr>
              <w:t xml:space="preserve"> покращити умови працевлаштування у цільових галузях завдяки участі у програмах підготовки трудових ресурсів;</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uk-UA"/>
              </w:rPr>
              <w:tab/>
              <w:t>Обсяг збуту товарів і послуг фірм, що отримали допомогу за рахунок Уряду США;</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uk-UA"/>
              </w:rPr>
              <w:tab/>
              <w:t xml:space="preserve">Кількість учасників, включно представників </w:t>
            </w:r>
            <w:proofErr w:type="spellStart"/>
            <w:r w:rsidRPr="005D23C1">
              <w:rPr>
                <w:rFonts w:ascii="Times New Roman" w:hAnsi="Times New Roman" w:cs="Times New Roman"/>
                <w:szCs w:val="24"/>
                <w:shd w:val="clear" w:color="auto" w:fill="F8F8F8"/>
                <w:lang w:val="uk-UA"/>
              </w:rPr>
              <w:t>бенефіціара</w:t>
            </w:r>
            <w:proofErr w:type="spellEnd"/>
            <w:r w:rsidRPr="005D23C1">
              <w:rPr>
                <w:rFonts w:ascii="Times New Roman" w:hAnsi="Times New Roman" w:cs="Times New Roman"/>
                <w:szCs w:val="24"/>
                <w:shd w:val="clear" w:color="auto" w:fill="F8F8F8"/>
                <w:lang w:val="uk-UA"/>
              </w:rPr>
              <w:t xml:space="preserve"> та реципієнта, комунікаційних та просвітніх заходів; </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uk-UA"/>
              </w:rPr>
              <w:tab/>
              <w:t>Відсоток домогосподарств в Україні, які вважають, що нові галузі і галузі, що розвиваються, відіграватимуть важливу роль у місцевій економіці через десять років.</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8.2. Реалізація зазначених завдань дозволить підвищити рівень диверсифікації економіки України, забезпечити інтеграцію у межах країни, та знизити рівень залежності від </w:t>
            </w:r>
            <w:proofErr w:type="spellStart"/>
            <w:r w:rsidRPr="005D23C1">
              <w:rPr>
                <w:rFonts w:ascii="Times New Roman" w:hAnsi="Times New Roman" w:cs="Times New Roman"/>
                <w:szCs w:val="24"/>
                <w:shd w:val="clear" w:color="auto" w:fill="F8F8F8"/>
                <w:lang w:val="uk-UA"/>
              </w:rPr>
              <w:t>росії</w:t>
            </w:r>
            <w:proofErr w:type="spellEnd"/>
            <w:r w:rsidRPr="005D23C1">
              <w:rPr>
                <w:rFonts w:ascii="Times New Roman" w:hAnsi="Times New Roman" w:cs="Times New Roman"/>
                <w:szCs w:val="24"/>
                <w:shd w:val="clear" w:color="auto" w:fill="F8F8F8"/>
                <w:lang w:val="uk-UA"/>
              </w:rPr>
              <w:t>, сприятиме відновленню надання базових публічних послуг внутрішньо переміщеним особам та мешканцям постраждалих від війни регіонів для покращення їхнього добробуту, а також відновленню та підтримці економічної стійкості України.</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9. Обов’язки Сторін</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9.1.</w:t>
            </w:r>
            <w:r w:rsidRPr="005D23C1">
              <w:rPr>
                <w:rFonts w:ascii="Times New Roman" w:hAnsi="Times New Roman" w:cs="Times New Roman"/>
                <w:szCs w:val="24"/>
                <w:shd w:val="clear" w:color="auto" w:fill="F8F8F8"/>
                <w:lang w:val="uk-UA"/>
              </w:rPr>
              <w:tab/>
              <w:t>Сторона 1 бере на себе відповідальність і забезпечує:</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numPr>
                <w:ilvl w:val="0"/>
                <w:numId w:val="44"/>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відновлення пошкоджених інфраструктурних об’єктів,</w:t>
            </w:r>
          </w:p>
          <w:p w:rsidR="00EF75B9" w:rsidRPr="005D23C1" w:rsidRDefault="00EF75B9" w:rsidP="00EF75B9">
            <w:pPr>
              <w:numPr>
                <w:ilvl w:val="0"/>
                <w:numId w:val="44"/>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облаштування </w:t>
            </w:r>
            <w:proofErr w:type="spellStart"/>
            <w:r w:rsidRPr="005D23C1">
              <w:rPr>
                <w:rFonts w:ascii="Times New Roman" w:hAnsi="Times New Roman" w:cs="Times New Roman"/>
                <w:szCs w:val="24"/>
                <w:shd w:val="clear" w:color="auto" w:fill="F8F8F8"/>
                <w:lang w:val="uk-UA"/>
              </w:rPr>
              <w:t>шелтерів</w:t>
            </w:r>
            <w:proofErr w:type="spellEnd"/>
            <w:r w:rsidRPr="005D23C1">
              <w:rPr>
                <w:rFonts w:ascii="Times New Roman" w:hAnsi="Times New Roman" w:cs="Times New Roman"/>
                <w:szCs w:val="24"/>
                <w:shd w:val="clear" w:color="auto" w:fill="F8F8F8"/>
                <w:lang w:val="uk-UA"/>
              </w:rPr>
              <w:t xml:space="preserve"> для тимчасового проживання внутрішньо переміщених осіб,</w:t>
            </w:r>
          </w:p>
          <w:p w:rsidR="00EF75B9" w:rsidRPr="005D23C1" w:rsidRDefault="00EF75B9" w:rsidP="00EF75B9">
            <w:pPr>
              <w:numPr>
                <w:ilvl w:val="0"/>
                <w:numId w:val="44"/>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створення необхідних умов для такого проживання</w:t>
            </w:r>
            <w:r w:rsidRPr="005D23C1">
              <w:rPr>
                <w:rFonts w:ascii="Times New Roman" w:hAnsi="Times New Roman" w:cs="Times New Roman"/>
                <w:szCs w:val="24"/>
                <w:shd w:val="clear" w:color="auto" w:fill="F8F8F8"/>
              </w:rPr>
              <w:t>;</w:t>
            </w:r>
          </w:p>
          <w:p w:rsidR="00EF75B9" w:rsidRPr="005D23C1" w:rsidRDefault="00EF75B9" w:rsidP="00EF75B9">
            <w:pPr>
              <w:numPr>
                <w:ilvl w:val="0"/>
                <w:numId w:val="44"/>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допомогу внутрішньо переміщеним особам та особам, які постраждали від російської агресії, у питаннях </w:t>
            </w:r>
            <w:proofErr w:type="spellStart"/>
            <w:r w:rsidRPr="005D23C1">
              <w:rPr>
                <w:rFonts w:ascii="Times New Roman" w:hAnsi="Times New Roman" w:cs="Times New Roman"/>
                <w:szCs w:val="24"/>
                <w:shd w:val="clear" w:color="auto" w:fill="F8F8F8"/>
                <w:lang w:val="uk-UA"/>
              </w:rPr>
              <w:t>самозайнятості</w:t>
            </w:r>
            <w:proofErr w:type="spellEnd"/>
            <w:r w:rsidRPr="005D23C1">
              <w:rPr>
                <w:rFonts w:ascii="Times New Roman" w:hAnsi="Times New Roman" w:cs="Times New Roman"/>
                <w:szCs w:val="24"/>
                <w:shd w:val="clear" w:color="auto" w:fill="F8F8F8"/>
                <w:lang w:val="uk-UA"/>
              </w:rPr>
              <w:t xml:space="preserve"> та розвитку підприємництва;</w:t>
            </w:r>
          </w:p>
          <w:p w:rsidR="00EF75B9" w:rsidRPr="005D23C1" w:rsidRDefault="00EF75B9" w:rsidP="00EF75B9">
            <w:pPr>
              <w:numPr>
                <w:ilvl w:val="0"/>
                <w:numId w:val="44"/>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проведення круглих столів, конференцій та інших публічних заходів для громадського обговорення розвитку працевлаштування та підприємництва, включаючи </w:t>
            </w:r>
            <w:r w:rsidRPr="005D23C1">
              <w:rPr>
                <w:rFonts w:ascii="Times New Roman" w:hAnsi="Times New Roman" w:cs="Times New Roman"/>
                <w:szCs w:val="24"/>
                <w:shd w:val="clear" w:color="auto" w:fill="F8F8F8"/>
                <w:lang w:val="uk-UA"/>
              </w:rPr>
              <w:lastRenderedPageBreak/>
              <w:t>можливості для ВПО, та для розробки пропозицій для вирішення цих питань;</w:t>
            </w:r>
          </w:p>
          <w:p w:rsidR="00EF75B9" w:rsidRPr="005D23C1" w:rsidRDefault="00EF75B9" w:rsidP="00EF75B9">
            <w:pPr>
              <w:numPr>
                <w:ilvl w:val="0"/>
                <w:numId w:val="44"/>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відновлення об’єктів інфраструктури, які постраждали під час російської агресії.</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9.</w:t>
            </w:r>
            <w:r w:rsidRPr="005D23C1">
              <w:rPr>
                <w:rFonts w:ascii="Times New Roman" w:hAnsi="Times New Roman" w:cs="Times New Roman"/>
                <w:szCs w:val="24"/>
                <w:shd w:val="clear" w:color="auto" w:fill="F8F8F8"/>
              </w:rPr>
              <w:t>2</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bCs/>
                <w:szCs w:val="24"/>
                <w:shd w:val="clear" w:color="auto" w:fill="F8F8F8"/>
                <w:lang w:val="uk-UA"/>
              </w:rPr>
              <w:t>Сторона 2</w:t>
            </w:r>
            <w:r w:rsidRPr="005D23C1">
              <w:rPr>
                <w:rFonts w:ascii="Times New Roman" w:hAnsi="Times New Roman" w:cs="Times New Roman"/>
                <w:szCs w:val="24"/>
                <w:shd w:val="clear" w:color="auto" w:fill="F8F8F8"/>
                <w:lang w:val="uk-UA"/>
              </w:rPr>
              <w:t xml:space="preserve"> бере на себе відповідальність та забезпечує:</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numPr>
                <w:ilvl w:val="0"/>
                <w:numId w:val="44"/>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прийняття та збереження матеріальних цінностей від </w:t>
            </w:r>
            <w:r w:rsidRPr="005D23C1">
              <w:rPr>
                <w:rFonts w:ascii="Times New Roman" w:hAnsi="Times New Roman" w:cs="Times New Roman"/>
                <w:szCs w:val="24"/>
                <w:shd w:val="clear" w:color="auto" w:fill="F8F8F8"/>
                <w:lang w:val="en-US"/>
              </w:rPr>
              <w:t>DAI</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Global</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LLC</w:t>
            </w:r>
            <w:r w:rsidRPr="005D23C1">
              <w:rPr>
                <w:rFonts w:ascii="Times New Roman" w:hAnsi="Times New Roman" w:cs="Times New Roman"/>
                <w:szCs w:val="24"/>
                <w:shd w:val="clear" w:color="auto" w:fill="F8F8F8"/>
                <w:lang w:val="uk-UA"/>
              </w:rPr>
              <w:t>;</w:t>
            </w:r>
          </w:p>
          <w:p w:rsidR="00EF75B9" w:rsidRPr="005D23C1" w:rsidRDefault="00EF75B9" w:rsidP="00EF75B9">
            <w:pPr>
              <w:numPr>
                <w:ilvl w:val="0"/>
                <w:numId w:val="44"/>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сприяння в розробленні необхідної документації для реалізації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в тому числі, але не виключно, </w:t>
            </w:r>
            <w:proofErr w:type="spellStart"/>
            <w:r w:rsidRPr="005D23C1">
              <w:rPr>
                <w:rFonts w:ascii="Times New Roman" w:hAnsi="Times New Roman" w:cs="Times New Roman"/>
                <w:szCs w:val="24"/>
                <w:shd w:val="clear" w:color="auto" w:fill="F8F8F8"/>
                <w:lang w:val="uk-UA"/>
              </w:rPr>
              <w:t>проєктно</w:t>
            </w:r>
            <w:proofErr w:type="spellEnd"/>
            <w:r w:rsidRPr="005D23C1">
              <w:rPr>
                <w:rFonts w:ascii="Times New Roman" w:hAnsi="Times New Roman" w:cs="Times New Roman"/>
                <w:szCs w:val="24"/>
                <w:shd w:val="clear" w:color="auto" w:fill="F8F8F8"/>
                <w:lang w:val="uk-UA"/>
              </w:rPr>
              <w:t xml:space="preserve"> кошторисної документації, отримання дозволів;</w:t>
            </w:r>
          </w:p>
          <w:p w:rsidR="00EF75B9" w:rsidRPr="005D23C1" w:rsidRDefault="00EF75B9" w:rsidP="00EF75B9">
            <w:pPr>
              <w:numPr>
                <w:ilvl w:val="0"/>
                <w:numId w:val="44"/>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введення в експлуатацію об’єкта після завершення робіт;</w:t>
            </w:r>
          </w:p>
          <w:p w:rsidR="00EF75B9" w:rsidRPr="005D23C1" w:rsidRDefault="00EF75B9" w:rsidP="00EF75B9">
            <w:pPr>
              <w:numPr>
                <w:ilvl w:val="0"/>
                <w:numId w:val="44"/>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контроль за якістю та цільовим використанням об’єкта після реалізації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9.</w:t>
            </w:r>
            <w:r w:rsidRPr="005D23C1">
              <w:rPr>
                <w:rFonts w:ascii="Times New Roman" w:hAnsi="Times New Roman" w:cs="Times New Roman"/>
                <w:szCs w:val="24"/>
                <w:shd w:val="clear" w:color="auto" w:fill="F8F8F8"/>
              </w:rPr>
              <w:t>3.</w:t>
            </w:r>
            <w:r w:rsidRPr="005D23C1">
              <w:rPr>
                <w:rFonts w:ascii="Times New Roman" w:hAnsi="Times New Roman" w:cs="Times New Roman"/>
                <w:szCs w:val="24"/>
                <w:shd w:val="clear" w:color="auto" w:fill="F8F8F8"/>
                <w:lang w:val="uk-UA"/>
              </w:rPr>
              <w:t xml:space="preserve"> Сторони можуть здійснювати закупівлю інших товарів та послуг, необхідних для досягнення цілей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numPr>
                <w:ilvl w:val="0"/>
                <w:numId w:val="45"/>
              </w:numPr>
              <w:rPr>
                <w:rFonts w:ascii="Times New Roman" w:hAnsi="Times New Roman" w:cs="Times New Roman"/>
                <w:iCs/>
                <w:szCs w:val="24"/>
                <w:shd w:val="clear" w:color="auto" w:fill="F8F8F8"/>
                <w:lang w:val="uk-UA"/>
              </w:rPr>
            </w:pPr>
            <w:r w:rsidRPr="005D23C1">
              <w:rPr>
                <w:rFonts w:ascii="Times New Roman" w:hAnsi="Times New Roman" w:cs="Times New Roman"/>
                <w:iCs/>
                <w:szCs w:val="24"/>
                <w:shd w:val="clear" w:color="auto" w:fill="F8F8F8"/>
                <w:lang w:val="uk-UA"/>
              </w:rPr>
              <w:t>Зобов'язання Сторін</w:t>
            </w:r>
          </w:p>
          <w:p w:rsidR="00EF75B9" w:rsidRPr="005D23C1" w:rsidRDefault="00EF75B9" w:rsidP="00EF75B9">
            <w:pPr>
              <w:rPr>
                <w:rFonts w:ascii="Times New Roman" w:hAnsi="Times New Roman" w:cs="Times New Roman"/>
                <w:iCs/>
                <w:szCs w:val="24"/>
                <w:shd w:val="clear" w:color="auto" w:fill="F8F8F8"/>
                <w:lang w:val="uk-UA"/>
              </w:rPr>
            </w:pPr>
            <w:r w:rsidRPr="005D23C1">
              <w:rPr>
                <w:rFonts w:ascii="Times New Roman" w:hAnsi="Times New Roman" w:cs="Times New Roman"/>
                <w:szCs w:val="24"/>
                <w:shd w:val="clear" w:color="auto" w:fill="F8F8F8"/>
                <w:lang w:val="uk-UA"/>
              </w:rPr>
              <w:t>10.1. Зобов’язання</w:t>
            </w:r>
            <w:r w:rsidRPr="005D23C1">
              <w:rPr>
                <w:rFonts w:ascii="Times New Roman" w:hAnsi="Times New Roman" w:cs="Times New Roman"/>
                <w:szCs w:val="24"/>
                <w:shd w:val="clear" w:color="auto" w:fill="F8F8F8"/>
                <w:lang w:val="en-US"/>
              </w:rPr>
              <w:t xml:space="preserve"> </w:t>
            </w:r>
            <w:r w:rsidRPr="005D23C1">
              <w:rPr>
                <w:rFonts w:ascii="Times New Roman" w:hAnsi="Times New Roman" w:cs="Times New Roman"/>
                <w:szCs w:val="24"/>
                <w:shd w:val="clear" w:color="auto" w:fill="F8F8F8"/>
                <w:lang w:val="uk-UA"/>
              </w:rPr>
              <w:t>Сторони 1</w:t>
            </w:r>
            <w:r w:rsidRPr="005D23C1">
              <w:rPr>
                <w:rFonts w:ascii="Times New Roman" w:hAnsi="Times New Roman" w:cs="Times New Roman"/>
                <w:iCs/>
                <w:szCs w:val="24"/>
                <w:shd w:val="clear" w:color="auto" w:fill="F8F8F8"/>
                <w:lang w:val="uk-UA"/>
              </w:rPr>
              <w:t>:</w:t>
            </w:r>
          </w:p>
          <w:p w:rsidR="00EF75B9" w:rsidRPr="005D23C1" w:rsidRDefault="00EF75B9" w:rsidP="00EF75B9">
            <w:pPr>
              <w:rPr>
                <w:rFonts w:ascii="Times New Roman" w:hAnsi="Times New Roman" w:cs="Times New Roman"/>
                <w:bCs/>
                <w:szCs w:val="24"/>
                <w:shd w:val="clear" w:color="auto" w:fill="F8F8F8"/>
                <w:lang w:val="uk-UA"/>
              </w:rPr>
            </w:pP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Фінансує та організовує реалізацію інфраструктурних </w:t>
            </w:r>
            <w:proofErr w:type="spellStart"/>
            <w:r w:rsidRPr="005D23C1">
              <w:rPr>
                <w:rFonts w:ascii="Times New Roman" w:hAnsi="Times New Roman" w:cs="Times New Roman"/>
                <w:szCs w:val="24"/>
                <w:shd w:val="clear" w:color="auto" w:fill="F8F8F8"/>
                <w:lang w:val="uk-UA"/>
              </w:rPr>
              <w:t>проєктів</w:t>
            </w:r>
            <w:proofErr w:type="spellEnd"/>
            <w:r w:rsidRPr="005D23C1">
              <w:rPr>
                <w:rFonts w:ascii="Times New Roman" w:hAnsi="Times New Roman" w:cs="Times New Roman"/>
                <w:szCs w:val="24"/>
                <w:shd w:val="clear" w:color="auto" w:fill="F8F8F8"/>
                <w:lang w:val="uk-UA"/>
              </w:rPr>
              <w:t xml:space="preserve">, які попередньо були погоджені </w:t>
            </w:r>
            <w:r w:rsidRPr="005D23C1">
              <w:rPr>
                <w:rFonts w:ascii="Times New Roman" w:hAnsi="Times New Roman" w:cs="Times New Roman"/>
                <w:szCs w:val="24"/>
                <w:shd w:val="clear" w:color="auto" w:fill="F8F8F8"/>
                <w:lang w:val="en-US"/>
              </w:rPr>
              <w:t>USAID</w:t>
            </w:r>
            <w:r w:rsidRPr="005D23C1">
              <w:rPr>
                <w:rFonts w:ascii="Times New Roman" w:hAnsi="Times New Roman" w:cs="Times New Roman"/>
                <w:szCs w:val="24"/>
                <w:shd w:val="clear" w:color="auto" w:fill="F8F8F8"/>
                <w:lang w:val="uk-UA"/>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Визначає</w:t>
            </w:r>
            <w:proofErr w:type="spellEnd"/>
            <w:r w:rsidRPr="005D23C1">
              <w:rPr>
                <w:rFonts w:ascii="Times New Roman" w:hAnsi="Times New Roman" w:cs="Times New Roman"/>
                <w:szCs w:val="24"/>
                <w:shd w:val="clear" w:color="auto" w:fill="F8F8F8"/>
              </w:rPr>
              <w:t xml:space="preserve"> та </w:t>
            </w:r>
            <w:proofErr w:type="spellStart"/>
            <w:r w:rsidRPr="005D23C1">
              <w:rPr>
                <w:rFonts w:ascii="Times New Roman" w:hAnsi="Times New Roman" w:cs="Times New Roman"/>
                <w:szCs w:val="24"/>
                <w:shd w:val="clear" w:color="auto" w:fill="F8F8F8"/>
              </w:rPr>
              <w:t>залучає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треті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сторони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необхідні</w:t>
            </w:r>
            <w:proofErr w:type="spellEnd"/>
            <w:r w:rsidRPr="005D23C1">
              <w:rPr>
                <w:rFonts w:ascii="Times New Roman" w:hAnsi="Times New Roman" w:cs="Times New Roman"/>
                <w:szCs w:val="24"/>
                <w:shd w:val="clear" w:color="auto" w:fill="F8F8F8"/>
              </w:rPr>
              <w:t xml:space="preserve"> для </w:t>
            </w:r>
            <w:proofErr w:type="spellStart"/>
            <w:r w:rsidRPr="005D23C1">
              <w:rPr>
                <w:rFonts w:ascii="Times New Roman" w:hAnsi="Times New Roman" w:cs="Times New Roman"/>
                <w:szCs w:val="24"/>
                <w:shd w:val="clear" w:color="auto" w:fill="F8F8F8"/>
              </w:rPr>
              <w:t>реалізації</w:t>
            </w:r>
            <w:proofErr w:type="spellEnd"/>
            <w:r w:rsidRPr="005D23C1">
              <w:rPr>
                <w:rFonts w:ascii="Times New Roman" w:hAnsi="Times New Roman" w:cs="Times New Roman"/>
                <w:szCs w:val="24"/>
                <w:shd w:val="clear" w:color="auto" w:fill="F8F8F8"/>
              </w:rPr>
              <w:t xml:space="preserve"> про</w:t>
            </w:r>
            <w:r w:rsidRPr="005D23C1">
              <w:rPr>
                <w:rFonts w:ascii="Times New Roman" w:hAnsi="Times New Roman" w:cs="Times New Roman"/>
                <w:szCs w:val="24"/>
                <w:shd w:val="clear" w:color="auto" w:fill="F8F8F8"/>
                <w:lang w:val="uk-UA"/>
              </w:rPr>
              <w:t>є</w:t>
            </w:r>
            <w:proofErr w:type="spellStart"/>
            <w:r w:rsidRPr="005D23C1">
              <w:rPr>
                <w:rFonts w:ascii="Times New Roman" w:hAnsi="Times New Roman" w:cs="Times New Roman"/>
                <w:szCs w:val="24"/>
                <w:shd w:val="clear" w:color="auto" w:fill="F8F8F8"/>
              </w:rPr>
              <w:t>кту</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Передає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Стороні</w:t>
            </w:r>
            <w:proofErr w:type="spellEnd"/>
            <w:r w:rsidRPr="005D23C1">
              <w:rPr>
                <w:rFonts w:ascii="Times New Roman" w:hAnsi="Times New Roman" w:cs="Times New Roman"/>
                <w:szCs w:val="24"/>
                <w:shd w:val="clear" w:color="auto" w:fill="F8F8F8"/>
              </w:rPr>
              <w:t xml:space="preserve"> 2 всю </w:t>
            </w:r>
            <w:proofErr w:type="spellStart"/>
            <w:r w:rsidRPr="005D23C1">
              <w:rPr>
                <w:rFonts w:ascii="Times New Roman" w:hAnsi="Times New Roman" w:cs="Times New Roman"/>
                <w:szCs w:val="24"/>
                <w:shd w:val="clear" w:color="auto" w:fill="F8F8F8"/>
              </w:rPr>
              <w:t>наявну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будівельну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документацію</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після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завершення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реалізації</w:t>
            </w:r>
            <w:proofErr w:type="spellEnd"/>
            <w:r w:rsidRPr="005D23C1">
              <w:rPr>
                <w:rFonts w:ascii="Times New Roman" w:hAnsi="Times New Roman" w:cs="Times New Roman"/>
                <w:szCs w:val="24"/>
                <w:shd w:val="clear" w:color="auto" w:fill="F8F8F8"/>
              </w:rPr>
              <w:t xml:space="preserve"> про</w:t>
            </w:r>
            <w:r w:rsidRPr="005D23C1">
              <w:rPr>
                <w:rFonts w:ascii="Times New Roman" w:hAnsi="Times New Roman" w:cs="Times New Roman"/>
                <w:szCs w:val="24"/>
                <w:shd w:val="clear" w:color="auto" w:fill="F8F8F8"/>
                <w:lang w:val="uk-UA"/>
              </w:rPr>
              <w:t>є</w:t>
            </w:r>
            <w:proofErr w:type="spellStart"/>
            <w:r w:rsidRPr="005D23C1">
              <w:rPr>
                <w:rFonts w:ascii="Times New Roman" w:hAnsi="Times New Roman" w:cs="Times New Roman"/>
                <w:szCs w:val="24"/>
                <w:shd w:val="clear" w:color="auto" w:fill="F8F8F8"/>
              </w:rPr>
              <w:t>кту</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Призначає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контактну</w:t>
            </w:r>
            <w:proofErr w:type="spellEnd"/>
            <w:r w:rsidRPr="005D23C1">
              <w:rPr>
                <w:rFonts w:ascii="Times New Roman" w:hAnsi="Times New Roman" w:cs="Times New Roman"/>
                <w:szCs w:val="24"/>
                <w:shd w:val="clear" w:color="auto" w:fill="F8F8F8"/>
              </w:rPr>
              <w:t xml:space="preserve"> особу, яка </w:t>
            </w:r>
            <w:proofErr w:type="spellStart"/>
            <w:r w:rsidRPr="005D23C1">
              <w:rPr>
                <w:rFonts w:ascii="Times New Roman" w:hAnsi="Times New Roman" w:cs="Times New Roman"/>
                <w:szCs w:val="24"/>
                <w:shd w:val="clear" w:color="auto" w:fill="F8F8F8"/>
              </w:rPr>
              <w:t>здійснює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координацію</w:t>
            </w:r>
            <w:proofErr w:type="spellEnd"/>
            <w:r w:rsidRPr="005D23C1">
              <w:rPr>
                <w:rFonts w:ascii="Times New Roman" w:hAnsi="Times New Roman" w:cs="Times New Roman"/>
                <w:szCs w:val="24"/>
                <w:shd w:val="clear" w:color="auto" w:fill="F8F8F8"/>
              </w:rPr>
              <w:t xml:space="preserve"> та </w:t>
            </w:r>
            <w:proofErr w:type="spellStart"/>
            <w:r w:rsidRPr="005D23C1">
              <w:rPr>
                <w:rFonts w:ascii="Times New Roman" w:hAnsi="Times New Roman" w:cs="Times New Roman"/>
                <w:szCs w:val="24"/>
                <w:shd w:val="clear" w:color="auto" w:fill="F8F8F8"/>
              </w:rPr>
              <w:t>організаційне</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забезпечення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спільної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роботи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між</w:t>
            </w:r>
            <w:proofErr w:type="spellEnd"/>
            <w:r w:rsidRPr="005D23C1">
              <w:rPr>
                <w:rFonts w:ascii="Times New Roman" w:hAnsi="Times New Roman" w:cs="Times New Roman"/>
                <w:szCs w:val="24"/>
                <w:shd w:val="clear" w:color="auto" w:fill="F8F8F8"/>
              </w:rPr>
              <w:t xml:space="preserve"> Сторонами;</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Інформує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Реципієнта</w:t>
            </w:r>
            <w:proofErr w:type="spellEnd"/>
            <w:r w:rsidRPr="005D23C1">
              <w:rPr>
                <w:rFonts w:ascii="Times New Roman" w:hAnsi="Times New Roman" w:cs="Times New Roman"/>
                <w:szCs w:val="24"/>
                <w:shd w:val="clear" w:color="auto" w:fill="F8F8F8"/>
              </w:rPr>
              <w:t xml:space="preserve"> та Донора </w:t>
            </w:r>
            <w:proofErr w:type="spellStart"/>
            <w:r w:rsidRPr="005D23C1">
              <w:rPr>
                <w:rFonts w:ascii="Times New Roman" w:hAnsi="Times New Roman" w:cs="Times New Roman"/>
                <w:szCs w:val="24"/>
                <w:shd w:val="clear" w:color="auto" w:fill="F8F8F8"/>
              </w:rPr>
              <w:t>щодо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заходів</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які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проводяться</w:t>
            </w:r>
            <w:proofErr w:type="spellEnd"/>
            <w:r w:rsidRPr="005D23C1">
              <w:rPr>
                <w:rFonts w:ascii="Times New Roman" w:hAnsi="Times New Roman" w:cs="Times New Roman"/>
                <w:szCs w:val="24"/>
                <w:shd w:val="clear" w:color="auto" w:fill="F8F8F8"/>
              </w:rPr>
              <w:t xml:space="preserve"> в рамках </w:t>
            </w:r>
            <w:proofErr w:type="spellStart"/>
            <w:r w:rsidRPr="005D23C1">
              <w:rPr>
                <w:rFonts w:ascii="Times New Roman" w:hAnsi="Times New Roman" w:cs="Times New Roman"/>
                <w:szCs w:val="24"/>
                <w:shd w:val="clear" w:color="auto" w:fill="F8F8F8"/>
              </w:rPr>
              <w:t>реалізації</w:t>
            </w:r>
            <w:proofErr w:type="spellEnd"/>
            <w:r w:rsidRPr="005D23C1">
              <w:rPr>
                <w:rFonts w:ascii="Times New Roman" w:hAnsi="Times New Roman" w:cs="Times New Roman"/>
                <w:szCs w:val="24"/>
                <w:shd w:val="clear" w:color="auto" w:fill="F8F8F8"/>
              </w:rPr>
              <w:t xml:space="preserve"> про</w:t>
            </w:r>
            <w:r w:rsidRPr="005D23C1">
              <w:rPr>
                <w:rFonts w:ascii="Times New Roman" w:hAnsi="Times New Roman" w:cs="Times New Roman"/>
                <w:szCs w:val="24"/>
                <w:shd w:val="clear" w:color="auto" w:fill="F8F8F8"/>
                <w:lang w:val="uk-UA"/>
              </w:rPr>
              <w:t>є</w:t>
            </w:r>
            <w:proofErr w:type="spellStart"/>
            <w:r w:rsidRPr="005D23C1">
              <w:rPr>
                <w:rFonts w:ascii="Times New Roman" w:hAnsi="Times New Roman" w:cs="Times New Roman"/>
                <w:szCs w:val="24"/>
                <w:shd w:val="clear" w:color="auto" w:fill="F8F8F8"/>
              </w:rPr>
              <w:t>кту</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r w:rsidRPr="005D23C1">
              <w:rPr>
                <w:rFonts w:ascii="Times New Roman" w:hAnsi="Times New Roman" w:cs="Times New Roman"/>
                <w:szCs w:val="24"/>
                <w:shd w:val="clear" w:color="auto" w:fill="F8F8F8"/>
              </w:rPr>
              <w:t xml:space="preserve">Не </w:t>
            </w:r>
            <w:proofErr w:type="spellStart"/>
            <w:r w:rsidRPr="005D23C1">
              <w:rPr>
                <w:rFonts w:ascii="Times New Roman" w:hAnsi="Times New Roman" w:cs="Times New Roman"/>
                <w:szCs w:val="24"/>
                <w:shd w:val="clear" w:color="auto" w:fill="F8F8F8"/>
              </w:rPr>
              <w:t>відповідає</w:t>
            </w:r>
            <w:proofErr w:type="spellEnd"/>
            <w:r w:rsidRPr="005D23C1">
              <w:rPr>
                <w:rFonts w:ascii="Times New Roman" w:hAnsi="Times New Roman" w:cs="Times New Roman"/>
                <w:szCs w:val="24"/>
                <w:shd w:val="clear" w:color="auto" w:fill="F8F8F8"/>
              </w:rPr>
              <w:t xml:space="preserve"> за </w:t>
            </w:r>
            <w:proofErr w:type="spellStart"/>
            <w:r w:rsidRPr="005D23C1">
              <w:rPr>
                <w:rFonts w:ascii="Times New Roman" w:hAnsi="Times New Roman" w:cs="Times New Roman"/>
                <w:szCs w:val="24"/>
                <w:shd w:val="clear" w:color="auto" w:fill="F8F8F8"/>
              </w:rPr>
              <w:t>зобов’язаннями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Сторони</w:t>
            </w:r>
            <w:proofErr w:type="spellEnd"/>
            <w:r w:rsidRPr="005D23C1">
              <w:rPr>
                <w:rFonts w:ascii="Times New Roman" w:hAnsi="Times New Roman" w:cs="Times New Roman"/>
                <w:szCs w:val="24"/>
                <w:shd w:val="clear" w:color="auto" w:fill="F8F8F8"/>
              </w:rPr>
              <w:t xml:space="preserve"> 2.</w:t>
            </w:r>
          </w:p>
          <w:p w:rsidR="00EF75B9" w:rsidRPr="005D23C1" w:rsidRDefault="00EF75B9" w:rsidP="00EF75B9">
            <w:pPr>
              <w:rPr>
                <w:rFonts w:ascii="Times New Roman" w:hAnsi="Times New Roman" w:cs="Times New Roman"/>
                <w:iCs/>
                <w:szCs w:val="24"/>
                <w:shd w:val="clear" w:color="auto" w:fill="F8F8F8"/>
                <w:lang w:val="uk-UA"/>
              </w:rPr>
            </w:pPr>
          </w:p>
          <w:p w:rsidR="00EF75B9" w:rsidRPr="005D23C1" w:rsidRDefault="00EF75B9" w:rsidP="00EF75B9">
            <w:pPr>
              <w:numPr>
                <w:ilvl w:val="1"/>
                <w:numId w:val="45"/>
              </w:numPr>
              <w:rPr>
                <w:rFonts w:ascii="Times New Roman" w:hAnsi="Times New Roman" w:cs="Times New Roman"/>
                <w:bCs/>
                <w:iCs/>
                <w:szCs w:val="24"/>
                <w:shd w:val="clear" w:color="auto" w:fill="F8F8F8"/>
                <w:lang w:val="uk-UA"/>
              </w:rPr>
            </w:pPr>
            <w:r w:rsidRPr="005D23C1">
              <w:rPr>
                <w:rFonts w:ascii="Times New Roman" w:hAnsi="Times New Roman" w:cs="Times New Roman"/>
                <w:bCs/>
                <w:iCs/>
                <w:szCs w:val="24"/>
                <w:shd w:val="clear" w:color="auto" w:fill="F8F8F8"/>
                <w:lang w:val="uk-UA"/>
              </w:rPr>
              <w:t>Зобов’язання Сторони 2:</w:t>
            </w:r>
          </w:p>
          <w:p w:rsidR="00EF75B9" w:rsidRPr="005D23C1" w:rsidRDefault="00EF75B9" w:rsidP="00EF75B9">
            <w:pPr>
              <w:rPr>
                <w:rFonts w:ascii="Times New Roman" w:hAnsi="Times New Roman" w:cs="Times New Roman"/>
                <w:bCs/>
                <w:iCs/>
                <w:szCs w:val="24"/>
                <w:shd w:val="clear" w:color="auto" w:fill="F8F8F8"/>
                <w:lang w:val="uk-UA"/>
              </w:rPr>
            </w:pP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lastRenderedPageBreak/>
              <w:t>Співпрацює</w:t>
            </w:r>
            <w:proofErr w:type="spellEnd"/>
            <w:r w:rsidRPr="005D23C1">
              <w:rPr>
                <w:rFonts w:ascii="Times New Roman" w:hAnsi="Times New Roman" w:cs="Times New Roman"/>
                <w:szCs w:val="24"/>
                <w:shd w:val="clear" w:color="auto" w:fill="F8F8F8"/>
              </w:rPr>
              <w:t xml:space="preserve"> з партнерами та </w:t>
            </w:r>
            <w:proofErr w:type="spellStart"/>
            <w:r w:rsidRPr="005D23C1">
              <w:rPr>
                <w:rFonts w:ascii="Times New Roman" w:hAnsi="Times New Roman" w:cs="Times New Roman"/>
                <w:szCs w:val="24"/>
                <w:shd w:val="clear" w:color="auto" w:fill="F8F8F8"/>
              </w:rPr>
              <w:t>організаціями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визначеними</w:t>
            </w:r>
            <w:proofErr w:type="spellEnd"/>
            <w:r w:rsidRPr="005D23C1">
              <w:rPr>
                <w:rFonts w:ascii="Times New Roman" w:hAnsi="Times New Roman" w:cs="Times New Roman"/>
                <w:szCs w:val="24"/>
                <w:shd w:val="clear" w:color="auto" w:fill="F8F8F8"/>
              </w:rPr>
              <w:t xml:space="preserve"> DAI </w:t>
            </w:r>
            <w:proofErr w:type="spellStart"/>
            <w:r w:rsidRPr="005D23C1">
              <w:rPr>
                <w:rFonts w:ascii="Times New Roman" w:hAnsi="Times New Roman" w:cs="Times New Roman"/>
                <w:szCs w:val="24"/>
                <w:shd w:val="clear" w:color="auto" w:fill="F8F8F8"/>
              </w:rPr>
              <w:t>Global</w:t>
            </w:r>
            <w:proofErr w:type="spellEnd"/>
            <w:r w:rsidRPr="005D23C1">
              <w:rPr>
                <w:rFonts w:ascii="Times New Roman" w:hAnsi="Times New Roman" w:cs="Times New Roman"/>
                <w:szCs w:val="24"/>
                <w:shd w:val="clear" w:color="auto" w:fill="F8F8F8"/>
              </w:rPr>
              <w:t xml:space="preserve"> LLC.</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Виконує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функції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Замовника</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щодо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реалізації</w:t>
            </w:r>
            <w:proofErr w:type="spellEnd"/>
            <w:r w:rsidRPr="005D23C1">
              <w:rPr>
                <w:rFonts w:ascii="Times New Roman" w:hAnsi="Times New Roman" w:cs="Times New Roman"/>
                <w:szCs w:val="24"/>
                <w:shd w:val="clear" w:color="auto" w:fill="F8F8F8"/>
              </w:rPr>
              <w:t xml:space="preserve"> про</w:t>
            </w:r>
            <w:r w:rsidRPr="005D23C1">
              <w:rPr>
                <w:rFonts w:ascii="Times New Roman" w:hAnsi="Times New Roman" w:cs="Times New Roman"/>
                <w:szCs w:val="24"/>
                <w:shd w:val="clear" w:color="auto" w:fill="F8F8F8"/>
                <w:lang w:val="uk-UA"/>
              </w:rPr>
              <w:t>є</w:t>
            </w:r>
            <w:proofErr w:type="spellStart"/>
            <w:r w:rsidRPr="005D23C1">
              <w:rPr>
                <w:rFonts w:ascii="Times New Roman" w:hAnsi="Times New Roman" w:cs="Times New Roman"/>
                <w:szCs w:val="24"/>
                <w:shd w:val="clear" w:color="auto" w:fill="F8F8F8"/>
              </w:rPr>
              <w:t>кту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Замовник</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може</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делегувати</w:t>
            </w:r>
            <w:proofErr w:type="spellEnd"/>
            <w:r w:rsidRPr="005D23C1">
              <w:rPr>
                <w:rFonts w:ascii="Times New Roman" w:hAnsi="Times New Roman" w:cs="Times New Roman"/>
                <w:szCs w:val="24"/>
                <w:shd w:val="clear" w:color="auto" w:fill="F8F8F8"/>
              </w:rPr>
              <w:t xml:space="preserve"> DAI </w:t>
            </w:r>
            <w:proofErr w:type="spellStart"/>
            <w:r w:rsidRPr="005D23C1">
              <w:rPr>
                <w:rFonts w:ascii="Times New Roman" w:hAnsi="Times New Roman" w:cs="Times New Roman"/>
                <w:szCs w:val="24"/>
                <w:shd w:val="clear" w:color="auto" w:fill="F8F8F8"/>
              </w:rPr>
              <w:t>Global</w:t>
            </w:r>
            <w:proofErr w:type="spellEnd"/>
            <w:r w:rsidRPr="005D23C1">
              <w:rPr>
                <w:rFonts w:ascii="Times New Roman" w:hAnsi="Times New Roman" w:cs="Times New Roman"/>
                <w:szCs w:val="24"/>
                <w:shd w:val="clear" w:color="auto" w:fill="F8F8F8"/>
              </w:rPr>
              <w:t xml:space="preserve"> LLC </w:t>
            </w:r>
            <w:proofErr w:type="spellStart"/>
            <w:r w:rsidRPr="005D23C1">
              <w:rPr>
                <w:rFonts w:ascii="Times New Roman" w:hAnsi="Times New Roman" w:cs="Times New Roman"/>
                <w:szCs w:val="24"/>
                <w:shd w:val="clear" w:color="auto" w:fill="F8F8F8"/>
              </w:rPr>
              <w:t>певні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повноваження</w:t>
            </w:r>
            <w:proofErr w:type="spellEnd"/>
            <w:r w:rsidRPr="005D23C1">
              <w:rPr>
                <w:rFonts w:ascii="Times New Roman" w:hAnsi="Times New Roman" w:cs="Times New Roman"/>
                <w:szCs w:val="24"/>
                <w:shd w:val="clear" w:color="auto" w:fill="F8F8F8"/>
              </w:rPr>
              <w:t xml:space="preserve"> за </w:t>
            </w:r>
            <w:proofErr w:type="spellStart"/>
            <w:r w:rsidRPr="005D23C1">
              <w:rPr>
                <w:rFonts w:ascii="Times New Roman" w:hAnsi="Times New Roman" w:cs="Times New Roman"/>
                <w:szCs w:val="24"/>
                <w:shd w:val="clear" w:color="auto" w:fill="F8F8F8"/>
              </w:rPr>
              <w:t>домовленістю</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Сторін</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Розміщує</w:t>
            </w:r>
            <w:proofErr w:type="spellEnd"/>
            <w:r w:rsidRPr="005D23C1">
              <w:rPr>
                <w:rFonts w:ascii="Times New Roman" w:hAnsi="Times New Roman" w:cs="Times New Roman"/>
                <w:szCs w:val="24"/>
                <w:shd w:val="clear" w:color="auto" w:fill="F8F8F8"/>
              </w:rPr>
              <w:t xml:space="preserve"> на </w:t>
            </w:r>
            <w:proofErr w:type="spellStart"/>
            <w:r w:rsidRPr="005D23C1">
              <w:rPr>
                <w:rFonts w:ascii="Times New Roman" w:hAnsi="Times New Roman" w:cs="Times New Roman"/>
                <w:szCs w:val="24"/>
                <w:shd w:val="clear" w:color="auto" w:fill="F8F8F8"/>
              </w:rPr>
              <w:t>власному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вебсайті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результати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річного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моніторингу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проєкту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програми</w:t>
            </w:r>
            <w:proofErr w:type="spellEnd"/>
            <w:r w:rsidRPr="005D23C1">
              <w:rPr>
                <w:rFonts w:ascii="Times New Roman" w:hAnsi="Times New Roman" w:cs="Times New Roman"/>
                <w:szCs w:val="24"/>
                <w:shd w:val="clear" w:color="auto" w:fill="F8F8F8"/>
              </w:rPr>
              <w:t xml:space="preserve">) та </w:t>
            </w:r>
            <w:proofErr w:type="spellStart"/>
            <w:r w:rsidRPr="005D23C1">
              <w:rPr>
                <w:rFonts w:ascii="Times New Roman" w:hAnsi="Times New Roman" w:cs="Times New Roman"/>
                <w:szCs w:val="24"/>
                <w:shd w:val="clear" w:color="auto" w:fill="F8F8F8"/>
              </w:rPr>
              <w:t>інші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матеріали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або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документи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розроблені</w:t>
            </w:r>
            <w:proofErr w:type="spellEnd"/>
            <w:r w:rsidRPr="005D23C1">
              <w:rPr>
                <w:rFonts w:ascii="Times New Roman" w:hAnsi="Times New Roman" w:cs="Times New Roman"/>
                <w:szCs w:val="24"/>
                <w:shd w:val="clear" w:color="auto" w:fill="F8F8F8"/>
              </w:rPr>
              <w:t xml:space="preserve"> в рамках </w:t>
            </w:r>
            <w:proofErr w:type="spellStart"/>
            <w:r w:rsidRPr="005D23C1">
              <w:rPr>
                <w:rFonts w:ascii="Times New Roman" w:hAnsi="Times New Roman" w:cs="Times New Roman"/>
                <w:szCs w:val="24"/>
                <w:shd w:val="clear" w:color="auto" w:fill="F8F8F8"/>
              </w:rPr>
              <w:t>проєкту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програми</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Аналізує</w:t>
            </w:r>
            <w:proofErr w:type="spellEnd"/>
            <w:r w:rsidRPr="005D23C1">
              <w:rPr>
                <w:rFonts w:ascii="Times New Roman" w:hAnsi="Times New Roman" w:cs="Times New Roman"/>
                <w:szCs w:val="24"/>
                <w:shd w:val="clear" w:color="auto" w:fill="F8F8F8"/>
              </w:rPr>
              <w:t xml:space="preserve"> та </w:t>
            </w:r>
            <w:proofErr w:type="spellStart"/>
            <w:r w:rsidRPr="005D23C1">
              <w:rPr>
                <w:rFonts w:ascii="Times New Roman" w:hAnsi="Times New Roman" w:cs="Times New Roman"/>
                <w:szCs w:val="24"/>
                <w:shd w:val="clear" w:color="auto" w:fill="F8F8F8"/>
              </w:rPr>
              <w:t>подає</w:t>
            </w:r>
            <w:proofErr w:type="spellEnd"/>
            <w:r w:rsidRPr="005D23C1">
              <w:rPr>
                <w:rFonts w:ascii="Times New Roman" w:hAnsi="Times New Roman" w:cs="Times New Roman"/>
                <w:szCs w:val="24"/>
                <w:shd w:val="clear" w:color="auto" w:fill="F8F8F8"/>
              </w:rPr>
              <w:t xml:space="preserve"> кожного </w:t>
            </w:r>
            <w:proofErr w:type="spellStart"/>
            <w:r w:rsidRPr="005D23C1">
              <w:rPr>
                <w:rFonts w:ascii="Times New Roman" w:hAnsi="Times New Roman" w:cs="Times New Roman"/>
                <w:szCs w:val="24"/>
                <w:shd w:val="clear" w:color="auto" w:fill="F8F8F8"/>
              </w:rPr>
              <w:t>півріччя</w:t>
            </w:r>
            <w:proofErr w:type="spellEnd"/>
            <w:r w:rsidRPr="005D23C1">
              <w:rPr>
                <w:rFonts w:ascii="Times New Roman" w:hAnsi="Times New Roman" w:cs="Times New Roman"/>
                <w:szCs w:val="24"/>
                <w:shd w:val="clear" w:color="auto" w:fill="F8F8F8"/>
              </w:rPr>
              <w:t xml:space="preserve"> до 30 числа </w:t>
            </w:r>
            <w:proofErr w:type="spellStart"/>
            <w:r w:rsidRPr="005D23C1">
              <w:rPr>
                <w:rFonts w:ascii="Times New Roman" w:hAnsi="Times New Roman" w:cs="Times New Roman"/>
                <w:szCs w:val="24"/>
                <w:shd w:val="clear" w:color="auto" w:fill="F8F8F8"/>
              </w:rPr>
              <w:t>наступного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місяця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Секретаріату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Кабінету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Міністрів</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України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підписані</w:t>
            </w:r>
            <w:proofErr w:type="spellEnd"/>
            <w:r w:rsidRPr="005D23C1">
              <w:rPr>
                <w:rFonts w:ascii="Times New Roman" w:hAnsi="Times New Roman" w:cs="Times New Roman"/>
                <w:szCs w:val="24"/>
                <w:shd w:val="clear" w:color="auto" w:fill="F8F8F8"/>
              </w:rPr>
              <w:t xml:space="preserve"> координатором </w:t>
            </w:r>
            <w:proofErr w:type="spellStart"/>
            <w:r w:rsidRPr="005D23C1">
              <w:rPr>
                <w:rFonts w:ascii="Times New Roman" w:hAnsi="Times New Roman" w:cs="Times New Roman"/>
                <w:szCs w:val="24"/>
                <w:shd w:val="clear" w:color="auto" w:fill="F8F8F8"/>
              </w:rPr>
              <w:t>проєкту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програми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результати</w:t>
            </w:r>
            <w:proofErr w:type="spellEnd"/>
            <w:r w:rsidRPr="005D23C1">
              <w:rPr>
                <w:rFonts w:ascii="Times New Roman" w:hAnsi="Times New Roman" w:cs="Times New Roman"/>
                <w:szCs w:val="24"/>
                <w:shd w:val="clear" w:color="auto" w:fill="F8F8F8"/>
              </w:rPr>
              <w:t xml:space="preserve"> поточного та/</w:t>
            </w:r>
            <w:proofErr w:type="spellStart"/>
            <w:r w:rsidRPr="005D23C1">
              <w:rPr>
                <w:rFonts w:ascii="Times New Roman" w:hAnsi="Times New Roman" w:cs="Times New Roman"/>
                <w:szCs w:val="24"/>
                <w:shd w:val="clear" w:color="auto" w:fill="F8F8F8"/>
              </w:rPr>
              <w:t>або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заключного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моніторингу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відповідно</w:t>
            </w:r>
            <w:proofErr w:type="spellEnd"/>
            <w:r w:rsidRPr="005D23C1">
              <w:rPr>
                <w:rFonts w:ascii="Times New Roman" w:hAnsi="Times New Roman" w:cs="Times New Roman"/>
                <w:szCs w:val="24"/>
                <w:shd w:val="clear" w:color="auto" w:fill="F8F8F8"/>
              </w:rPr>
              <w:t xml:space="preserve"> до Порядку </w:t>
            </w:r>
            <w:proofErr w:type="spellStart"/>
            <w:r w:rsidRPr="005D23C1">
              <w:rPr>
                <w:rFonts w:ascii="Times New Roman" w:hAnsi="Times New Roman" w:cs="Times New Roman"/>
                <w:szCs w:val="24"/>
                <w:shd w:val="clear" w:color="auto" w:fill="F8F8F8"/>
              </w:rPr>
              <w:t>залучення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використання</w:t>
            </w:r>
            <w:proofErr w:type="spellEnd"/>
            <w:r w:rsidRPr="005D23C1">
              <w:rPr>
                <w:rFonts w:ascii="Times New Roman" w:hAnsi="Times New Roman" w:cs="Times New Roman"/>
                <w:szCs w:val="24"/>
                <w:shd w:val="clear" w:color="auto" w:fill="F8F8F8"/>
              </w:rPr>
              <w:t xml:space="preserve"> та </w:t>
            </w:r>
            <w:proofErr w:type="spellStart"/>
            <w:r w:rsidRPr="005D23C1">
              <w:rPr>
                <w:rFonts w:ascii="Times New Roman" w:hAnsi="Times New Roman" w:cs="Times New Roman"/>
                <w:szCs w:val="24"/>
                <w:shd w:val="clear" w:color="auto" w:fill="F8F8F8"/>
              </w:rPr>
              <w:t>моніторингу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міжнародної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технічної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допомоги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згідно</w:t>
            </w:r>
            <w:proofErr w:type="spellEnd"/>
            <w:r w:rsidRPr="005D23C1">
              <w:rPr>
                <w:rFonts w:ascii="Times New Roman" w:hAnsi="Times New Roman" w:cs="Times New Roman"/>
                <w:szCs w:val="24"/>
                <w:shd w:val="clear" w:color="auto" w:fill="F8F8F8"/>
              </w:rPr>
              <w:t xml:space="preserve"> Постанови КМУ </w:t>
            </w:r>
            <w:proofErr w:type="spellStart"/>
            <w:r w:rsidRPr="005D23C1">
              <w:rPr>
                <w:rFonts w:ascii="Times New Roman" w:hAnsi="Times New Roman" w:cs="Times New Roman"/>
                <w:szCs w:val="24"/>
                <w:shd w:val="clear" w:color="auto" w:fill="F8F8F8"/>
              </w:rPr>
              <w:t>від</w:t>
            </w:r>
            <w:proofErr w:type="spellEnd"/>
            <w:r w:rsidRPr="005D23C1">
              <w:rPr>
                <w:rFonts w:ascii="Times New Roman" w:hAnsi="Times New Roman" w:cs="Times New Roman"/>
                <w:szCs w:val="24"/>
                <w:shd w:val="clear" w:color="auto" w:fill="F8F8F8"/>
              </w:rPr>
              <w:t xml:space="preserve"> 15.02.2002 р. № 153 «Про </w:t>
            </w:r>
            <w:proofErr w:type="spellStart"/>
            <w:r w:rsidRPr="005D23C1">
              <w:rPr>
                <w:rFonts w:ascii="Times New Roman" w:hAnsi="Times New Roman" w:cs="Times New Roman"/>
                <w:szCs w:val="24"/>
                <w:shd w:val="clear" w:color="auto" w:fill="F8F8F8"/>
              </w:rPr>
              <w:t>створення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єдиної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системи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залучення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використання</w:t>
            </w:r>
            <w:proofErr w:type="spellEnd"/>
            <w:r w:rsidRPr="005D23C1">
              <w:rPr>
                <w:rFonts w:ascii="Times New Roman" w:hAnsi="Times New Roman" w:cs="Times New Roman"/>
                <w:szCs w:val="24"/>
                <w:shd w:val="clear" w:color="auto" w:fill="F8F8F8"/>
              </w:rPr>
              <w:t xml:space="preserve"> та </w:t>
            </w:r>
            <w:proofErr w:type="spellStart"/>
            <w:r w:rsidRPr="005D23C1">
              <w:rPr>
                <w:rFonts w:ascii="Times New Roman" w:hAnsi="Times New Roman" w:cs="Times New Roman"/>
                <w:szCs w:val="24"/>
                <w:shd w:val="clear" w:color="auto" w:fill="F8F8F8"/>
              </w:rPr>
              <w:t>моніторингу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міжнародної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технічної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допомоги</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Забезпечує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цільове</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використання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міжнародної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технічної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допомоги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під</w:t>
            </w:r>
            <w:proofErr w:type="spellEnd"/>
            <w:r w:rsidRPr="005D23C1">
              <w:rPr>
                <w:rFonts w:ascii="Times New Roman" w:hAnsi="Times New Roman" w:cs="Times New Roman"/>
                <w:szCs w:val="24"/>
                <w:shd w:val="clear" w:color="auto" w:fill="F8F8F8"/>
              </w:rPr>
              <w:t xml:space="preserve"> час </w:t>
            </w:r>
            <w:proofErr w:type="spellStart"/>
            <w:r w:rsidRPr="005D23C1">
              <w:rPr>
                <w:rFonts w:ascii="Times New Roman" w:hAnsi="Times New Roman" w:cs="Times New Roman"/>
                <w:szCs w:val="24"/>
                <w:shd w:val="clear" w:color="auto" w:fill="F8F8F8"/>
              </w:rPr>
              <w:t>реалізації</w:t>
            </w:r>
            <w:proofErr w:type="spellEnd"/>
            <w:r w:rsidRPr="005D23C1">
              <w:rPr>
                <w:rFonts w:ascii="Times New Roman" w:hAnsi="Times New Roman" w:cs="Times New Roman"/>
                <w:szCs w:val="24"/>
                <w:shd w:val="clear" w:color="auto" w:fill="F8F8F8"/>
              </w:rPr>
              <w:t xml:space="preserve"> </w:t>
            </w:r>
            <w:r w:rsidRPr="005D23C1">
              <w:rPr>
                <w:rFonts w:ascii="Times New Roman" w:hAnsi="Times New Roman" w:cs="Times New Roman"/>
                <w:szCs w:val="24"/>
                <w:shd w:val="clear" w:color="auto" w:fill="F8F8F8"/>
                <w:lang w:val="uk-UA"/>
              </w:rPr>
              <w:t>п</w:t>
            </w:r>
            <w:proofErr w:type="spellStart"/>
            <w:r w:rsidRPr="005D23C1">
              <w:rPr>
                <w:rFonts w:ascii="Times New Roman" w:hAnsi="Times New Roman" w:cs="Times New Roman"/>
                <w:szCs w:val="24"/>
                <w:shd w:val="clear" w:color="auto" w:fill="F8F8F8"/>
              </w:rPr>
              <w:t>роєкту</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Надає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проєкту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достовірну</w:t>
            </w:r>
            <w:proofErr w:type="spellEnd"/>
            <w:r w:rsidRPr="005D23C1">
              <w:rPr>
                <w:rFonts w:ascii="Times New Roman" w:hAnsi="Times New Roman" w:cs="Times New Roman"/>
                <w:szCs w:val="24"/>
                <w:shd w:val="clear" w:color="auto" w:fill="F8F8F8"/>
              </w:rPr>
              <w:t xml:space="preserve"> та у </w:t>
            </w:r>
            <w:proofErr w:type="spellStart"/>
            <w:r w:rsidRPr="005D23C1">
              <w:rPr>
                <w:rFonts w:ascii="Times New Roman" w:hAnsi="Times New Roman" w:cs="Times New Roman"/>
                <w:szCs w:val="24"/>
                <w:shd w:val="clear" w:color="auto" w:fill="F8F8F8"/>
              </w:rPr>
              <w:t>повному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обсязі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інформацію</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щодо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об'єкта</w:t>
            </w:r>
            <w:proofErr w:type="spellEnd"/>
            <w:r w:rsidRPr="005D23C1">
              <w:rPr>
                <w:rFonts w:ascii="Times New Roman" w:hAnsi="Times New Roman" w:cs="Times New Roman"/>
                <w:szCs w:val="24"/>
                <w:shd w:val="clear" w:color="auto" w:fill="F8F8F8"/>
              </w:rPr>
              <w:t xml:space="preserve">, яка </w:t>
            </w:r>
            <w:proofErr w:type="spellStart"/>
            <w:r w:rsidRPr="005D23C1">
              <w:rPr>
                <w:rFonts w:ascii="Times New Roman" w:hAnsi="Times New Roman" w:cs="Times New Roman"/>
                <w:szCs w:val="24"/>
                <w:shd w:val="clear" w:color="auto" w:fill="F8F8F8"/>
              </w:rPr>
              <w:t>може</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знадобитися</w:t>
            </w:r>
            <w:proofErr w:type="spellEnd"/>
            <w:r w:rsidRPr="005D23C1">
              <w:rPr>
                <w:rFonts w:ascii="Times New Roman" w:hAnsi="Times New Roman" w:cs="Times New Roman"/>
                <w:szCs w:val="24"/>
                <w:shd w:val="clear" w:color="auto" w:fill="F8F8F8"/>
              </w:rPr>
              <w:t xml:space="preserve"> для </w:t>
            </w:r>
            <w:proofErr w:type="spellStart"/>
            <w:r w:rsidRPr="005D23C1">
              <w:rPr>
                <w:rFonts w:ascii="Times New Roman" w:hAnsi="Times New Roman" w:cs="Times New Roman"/>
                <w:szCs w:val="24"/>
                <w:shd w:val="clear" w:color="auto" w:fill="F8F8F8"/>
              </w:rPr>
              <w:t>належних</w:t>
            </w:r>
            <w:proofErr w:type="spellEnd"/>
            <w:r w:rsidRPr="005D23C1">
              <w:rPr>
                <w:rFonts w:ascii="Times New Roman" w:hAnsi="Times New Roman" w:cs="Times New Roman"/>
                <w:szCs w:val="24"/>
                <w:shd w:val="clear" w:color="auto" w:fill="F8F8F8"/>
              </w:rPr>
              <w:t xml:space="preserve"> ремонтно-</w:t>
            </w:r>
            <w:proofErr w:type="spellStart"/>
            <w:r w:rsidRPr="005D23C1">
              <w:rPr>
                <w:rFonts w:ascii="Times New Roman" w:hAnsi="Times New Roman" w:cs="Times New Roman"/>
                <w:szCs w:val="24"/>
                <w:shd w:val="clear" w:color="auto" w:fill="F8F8F8"/>
              </w:rPr>
              <w:t>будівельних</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робіт</w:t>
            </w:r>
            <w:proofErr w:type="spellEnd"/>
            <w:r w:rsidRPr="005D23C1">
              <w:rPr>
                <w:rFonts w:ascii="Times New Roman" w:hAnsi="Times New Roman" w:cs="Times New Roman"/>
                <w:szCs w:val="24"/>
                <w:shd w:val="clear" w:color="auto" w:fill="F8F8F8"/>
              </w:rPr>
              <w:t xml:space="preserve"> та </w:t>
            </w:r>
            <w:proofErr w:type="spellStart"/>
            <w:r w:rsidRPr="005D23C1">
              <w:rPr>
                <w:rFonts w:ascii="Times New Roman" w:hAnsi="Times New Roman" w:cs="Times New Roman"/>
                <w:szCs w:val="24"/>
                <w:shd w:val="clear" w:color="auto" w:fill="F8F8F8"/>
              </w:rPr>
              <w:t>належної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технічної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допомоги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Проєкту</w:t>
            </w:r>
            <w:proofErr w:type="spellEnd"/>
            <w:r w:rsidRPr="005D23C1">
              <w:rPr>
                <w:rFonts w:ascii="Times New Roman" w:hAnsi="Times New Roman" w:cs="Times New Roman"/>
                <w:szCs w:val="24"/>
                <w:shd w:val="clear" w:color="auto" w:fill="F8F8F8"/>
              </w:rPr>
              <w:t xml:space="preserve"> USAID при </w:t>
            </w:r>
            <w:proofErr w:type="spellStart"/>
            <w:r w:rsidRPr="005D23C1">
              <w:rPr>
                <w:rFonts w:ascii="Times New Roman" w:hAnsi="Times New Roman" w:cs="Times New Roman"/>
                <w:szCs w:val="24"/>
                <w:shd w:val="clear" w:color="auto" w:fill="F8F8F8"/>
              </w:rPr>
              <w:t>розробці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проєктно-кошторисн</w:t>
            </w:r>
            <w:r w:rsidRPr="005D23C1">
              <w:rPr>
                <w:rFonts w:ascii="Times New Roman" w:hAnsi="Times New Roman" w:cs="Times New Roman"/>
                <w:szCs w:val="24"/>
                <w:shd w:val="clear" w:color="auto" w:fill="F8F8F8"/>
                <w:lang w:val="uk-UA"/>
              </w:rPr>
              <w:t>ої</w:t>
            </w:r>
            <w:proofErr w:type="spellEnd"/>
            <w:r w:rsidRPr="005D23C1">
              <w:rPr>
                <w:rFonts w:ascii="Times New Roman" w:hAnsi="Times New Roman" w:cs="Times New Roman"/>
                <w:szCs w:val="24"/>
                <w:shd w:val="clear" w:color="auto" w:fill="F8F8F8"/>
              </w:rPr>
              <w:t xml:space="preserve"> документ</w:t>
            </w:r>
            <w:proofErr w:type="spellStart"/>
            <w:r w:rsidRPr="005D23C1">
              <w:rPr>
                <w:rFonts w:ascii="Times New Roman" w:hAnsi="Times New Roman" w:cs="Times New Roman"/>
                <w:szCs w:val="24"/>
                <w:shd w:val="clear" w:color="auto" w:fill="F8F8F8"/>
                <w:lang w:val="uk-UA"/>
              </w:rPr>
              <w:t>ації</w:t>
            </w:r>
            <w:proofErr w:type="spellEnd"/>
            <w:r w:rsidRPr="005D23C1">
              <w:rPr>
                <w:rFonts w:ascii="Times New Roman" w:hAnsi="Times New Roman" w:cs="Times New Roman"/>
                <w:szCs w:val="24"/>
                <w:shd w:val="clear" w:color="auto" w:fill="F8F8F8"/>
              </w:rPr>
              <w:t xml:space="preserve"> та ремонтно-</w:t>
            </w:r>
            <w:proofErr w:type="spellStart"/>
            <w:r w:rsidRPr="005D23C1">
              <w:rPr>
                <w:rFonts w:ascii="Times New Roman" w:hAnsi="Times New Roman" w:cs="Times New Roman"/>
                <w:szCs w:val="24"/>
                <w:shd w:val="clear" w:color="auto" w:fill="F8F8F8"/>
              </w:rPr>
              <w:t>будівельних</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робіт</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Отримує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будівельні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дозволи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якщо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це</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необхідно</w:t>
            </w:r>
            <w:proofErr w:type="spellEnd"/>
            <w:r w:rsidRPr="005D23C1">
              <w:rPr>
                <w:rFonts w:ascii="Times New Roman" w:hAnsi="Times New Roman" w:cs="Times New Roman"/>
                <w:szCs w:val="24"/>
                <w:shd w:val="clear" w:color="auto" w:fill="F8F8F8"/>
              </w:rPr>
              <w:t xml:space="preserve"> для </w:t>
            </w:r>
            <w:proofErr w:type="spellStart"/>
            <w:r w:rsidRPr="005D23C1">
              <w:rPr>
                <w:rFonts w:ascii="Times New Roman" w:hAnsi="Times New Roman" w:cs="Times New Roman"/>
                <w:szCs w:val="24"/>
                <w:shd w:val="clear" w:color="auto" w:fill="F8F8F8"/>
              </w:rPr>
              <w:t>реалізації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проєкту</w:t>
            </w:r>
            <w:proofErr w:type="spellEnd"/>
            <w:r w:rsidRPr="005D23C1">
              <w:rPr>
                <w:rFonts w:ascii="Times New Roman" w:hAnsi="Times New Roman" w:cs="Times New Roman"/>
                <w:szCs w:val="24"/>
                <w:shd w:val="clear" w:color="auto" w:fill="F8F8F8"/>
              </w:rPr>
              <w:t xml:space="preserve"> з ремонтно-</w:t>
            </w:r>
            <w:proofErr w:type="spellStart"/>
            <w:r w:rsidRPr="005D23C1">
              <w:rPr>
                <w:rFonts w:ascii="Times New Roman" w:hAnsi="Times New Roman" w:cs="Times New Roman"/>
                <w:szCs w:val="24"/>
                <w:shd w:val="clear" w:color="auto" w:fill="F8F8F8"/>
              </w:rPr>
              <w:t>будівельних</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робіт</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Надає</w:t>
            </w:r>
            <w:proofErr w:type="spellEnd"/>
            <w:r w:rsidRPr="005D23C1">
              <w:rPr>
                <w:rFonts w:ascii="Times New Roman" w:hAnsi="Times New Roman" w:cs="Times New Roman"/>
                <w:szCs w:val="24"/>
                <w:shd w:val="clear" w:color="auto" w:fill="F8F8F8"/>
              </w:rPr>
              <w:t xml:space="preserve"> у </w:t>
            </w:r>
            <w:proofErr w:type="spellStart"/>
            <w:r w:rsidRPr="005D23C1">
              <w:rPr>
                <w:rFonts w:ascii="Times New Roman" w:hAnsi="Times New Roman" w:cs="Times New Roman"/>
                <w:szCs w:val="24"/>
                <w:shd w:val="clear" w:color="auto" w:fill="F8F8F8"/>
              </w:rPr>
              <w:t>повному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обсязі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документи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що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підтверджують</w:t>
            </w:r>
            <w:proofErr w:type="spellEnd"/>
            <w:r w:rsidRPr="005D23C1">
              <w:rPr>
                <w:rFonts w:ascii="Times New Roman" w:hAnsi="Times New Roman" w:cs="Times New Roman"/>
                <w:szCs w:val="24"/>
                <w:shd w:val="clear" w:color="auto" w:fill="F8F8F8"/>
              </w:rPr>
              <w:t xml:space="preserve"> право </w:t>
            </w:r>
            <w:proofErr w:type="spellStart"/>
            <w:r w:rsidRPr="005D23C1">
              <w:rPr>
                <w:rFonts w:ascii="Times New Roman" w:hAnsi="Times New Roman" w:cs="Times New Roman"/>
                <w:szCs w:val="24"/>
                <w:shd w:val="clear" w:color="auto" w:fill="F8F8F8"/>
              </w:rPr>
              <w:t>власності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довгострокової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оренди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приміщень</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дозволи</w:t>
            </w:r>
            <w:proofErr w:type="spellEnd"/>
            <w:r w:rsidRPr="005D23C1">
              <w:rPr>
                <w:rFonts w:ascii="Times New Roman" w:hAnsi="Times New Roman" w:cs="Times New Roman"/>
                <w:szCs w:val="24"/>
                <w:shd w:val="clear" w:color="auto" w:fill="F8F8F8"/>
              </w:rPr>
              <w:t xml:space="preserve"> на </w:t>
            </w:r>
            <w:proofErr w:type="spellStart"/>
            <w:r w:rsidRPr="005D23C1">
              <w:rPr>
                <w:rFonts w:ascii="Times New Roman" w:hAnsi="Times New Roman" w:cs="Times New Roman"/>
                <w:szCs w:val="24"/>
                <w:shd w:val="clear" w:color="auto" w:fill="F8F8F8"/>
              </w:rPr>
              <w:t>проведення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вишукувальних</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робіт</w:t>
            </w:r>
            <w:proofErr w:type="spellEnd"/>
            <w:r w:rsidRPr="005D23C1">
              <w:rPr>
                <w:rFonts w:ascii="Times New Roman" w:hAnsi="Times New Roman" w:cs="Times New Roman"/>
                <w:szCs w:val="24"/>
                <w:shd w:val="clear" w:color="auto" w:fill="F8F8F8"/>
              </w:rPr>
              <w:t xml:space="preserve"> у </w:t>
            </w:r>
            <w:proofErr w:type="spellStart"/>
            <w:r w:rsidRPr="005D23C1">
              <w:rPr>
                <w:rFonts w:ascii="Times New Roman" w:hAnsi="Times New Roman" w:cs="Times New Roman"/>
                <w:szCs w:val="24"/>
                <w:shd w:val="clear" w:color="auto" w:fill="F8F8F8"/>
              </w:rPr>
              <w:t>відведених</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приміщеннях</w:t>
            </w:r>
            <w:proofErr w:type="spellEnd"/>
            <w:r w:rsidRPr="005D23C1">
              <w:rPr>
                <w:rFonts w:ascii="Times New Roman" w:hAnsi="Times New Roman" w:cs="Times New Roman"/>
                <w:szCs w:val="24"/>
                <w:shd w:val="clear" w:color="auto" w:fill="F8F8F8"/>
              </w:rPr>
              <w:t xml:space="preserve"> та </w:t>
            </w:r>
            <w:proofErr w:type="spellStart"/>
            <w:r w:rsidRPr="005D23C1">
              <w:rPr>
                <w:rFonts w:ascii="Times New Roman" w:hAnsi="Times New Roman" w:cs="Times New Roman"/>
                <w:szCs w:val="24"/>
                <w:shd w:val="clear" w:color="auto" w:fill="F8F8F8"/>
              </w:rPr>
              <w:t>інші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документи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які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будуть</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необхідні</w:t>
            </w:r>
            <w:proofErr w:type="spellEnd"/>
            <w:r w:rsidRPr="005D23C1">
              <w:rPr>
                <w:rFonts w:ascii="Times New Roman" w:hAnsi="Times New Roman" w:cs="Times New Roman"/>
                <w:szCs w:val="24"/>
                <w:shd w:val="clear" w:color="auto" w:fill="F8F8F8"/>
              </w:rPr>
              <w:t xml:space="preserve"> для </w:t>
            </w:r>
            <w:proofErr w:type="spellStart"/>
            <w:r w:rsidRPr="005D23C1">
              <w:rPr>
                <w:rFonts w:ascii="Times New Roman" w:hAnsi="Times New Roman" w:cs="Times New Roman"/>
                <w:szCs w:val="24"/>
                <w:shd w:val="clear" w:color="auto" w:fill="F8F8F8"/>
              </w:rPr>
              <w:t>реалізації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проєкту</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згідно</w:t>
            </w:r>
            <w:proofErr w:type="spellEnd"/>
            <w:r w:rsidRPr="005D23C1">
              <w:rPr>
                <w:rFonts w:ascii="Times New Roman" w:hAnsi="Times New Roman" w:cs="Times New Roman"/>
                <w:szCs w:val="24"/>
                <w:shd w:val="clear" w:color="auto" w:fill="F8F8F8"/>
              </w:rPr>
              <w:t xml:space="preserve"> з </w:t>
            </w:r>
            <w:proofErr w:type="spellStart"/>
            <w:r w:rsidRPr="005D23C1">
              <w:rPr>
                <w:rFonts w:ascii="Times New Roman" w:hAnsi="Times New Roman" w:cs="Times New Roman"/>
                <w:szCs w:val="24"/>
                <w:shd w:val="clear" w:color="auto" w:fill="F8F8F8"/>
              </w:rPr>
              <w:t>чинним</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законодавством</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України</w:t>
            </w:r>
            <w:proofErr w:type="spellEnd"/>
            <w:r w:rsidRPr="005D23C1">
              <w:rPr>
                <w:rFonts w:ascii="Times New Roman" w:hAnsi="Times New Roman" w:cs="Times New Roman"/>
                <w:szCs w:val="24"/>
                <w:shd w:val="clear" w:color="auto" w:fill="F8F8F8"/>
              </w:rPr>
              <w:t xml:space="preserve"> в </w:t>
            </w:r>
            <w:proofErr w:type="spellStart"/>
            <w:r w:rsidRPr="005D23C1">
              <w:rPr>
                <w:rFonts w:ascii="Times New Roman" w:hAnsi="Times New Roman" w:cs="Times New Roman"/>
                <w:szCs w:val="24"/>
                <w:shd w:val="clear" w:color="auto" w:fill="F8F8F8"/>
              </w:rPr>
              <w:t>цій</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сфері</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Гарантує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що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відремонтований</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об’єкт</w:t>
            </w:r>
            <w:proofErr w:type="spellEnd"/>
            <w:r w:rsidRPr="005D23C1">
              <w:rPr>
                <w:rFonts w:ascii="Times New Roman" w:hAnsi="Times New Roman" w:cs="Times New Roman"/>
                <w:szCs w:val="24"/>
                <w:shd w:val="clear" w:color="auto" w:fill="F8F8F8"/>
              </w:rPr>
              <w:t xml:space="preserve"> буде </w:t>
            </w:r>
            <w:proofErr w:type="spellStart"/>
            <w:r w:rsidRPr="005D23C1">
              <w:rPr>
                <w:rFonts w:ascii="Times New Roman" w:hAnsi="Times New Roman" w:cs="Times New Roman"/>
                <w:szCs w:val="24"/>
                <w:shd w:val="clear" w:color="auto" w:fill="F8F8F8"/>
              </w:rPr>
              <w:t>використовуватись</w:t>
            </w:r>
            <w:proofErr w:type="spellEnd"/>
            <w:r w:rsidRPr="005D23C1">
              <w:rPr>
                <w:rFonts w:ascii="Times New Roman" w:hAnsi="Times New Roman" w:cs="Times New Roman"/>
                <w:szCs w:val="24"/>
                <w:shd w:val="clear" w:color="auto" w:fill="F8F8F8"/>
              </w:rPr>
              <w:t xml:space="preserve"> за </w:t>
            </w:r>
            <w:proofErr w:type="spellStart"/>
            <w:r w:rsidRPr="005D23C1">
              <w:rPr>
                <w:rFonts w:ascii="Times New Roman" w:hAnsi="Times New Roman" w:cs="Times New Roman"/>
                <w:szCs w:val="24"/>
                <w:shd w:val="clear" w:color="auto" w:fill="F8F8F8"/>
              </w:rPr>
              <w:t>призначенням</w:t>
            </w:r>
            <w:proofErr w:type="spellEnd"/>
            <w:r w:rsidRPr="005D23C1">
              <w:rPr>
                <w:rFonts w:ascii="Times New Roman" w:hAnsi="Times New Roman" w:cs="Times New Roman"/>
                <w:szCs w:val="24"/>
                <w:shd w:val="clear" w:color="auto" w:fill="F8F8F8"/>
              </w:rPr>
              <w:t xml:space="preserve"> та не буде передано </w:t>
            </w:r>
            <w:proofErr w:type="spellStart"/>
            <w:r w:rsidRPr="005D23C1">
              <w:rPr>
                <w:rFonts w:ascii="Times New Roman" w:hAnsi="Times New Roman" w:cs="Times New Roman"/>
                <w:szCs w:val="24"/>
                <w:shd w:val="clear" w:color="auto" w:fill="F8F8F8"/>
              </w:rPr>
              <w:t>або</w:t>
            </w:r>
            <w:proofErr w:type="spellEnd"/>
            <w:r w:rsidRPr="005D23C1">
              <w:rPr>
                <w:rFonts w:ascii="Times New Roman" w:hAnsi="Times New Roman" w:cs="Times New Roman"/>
                <w:szCs w:val="24"/>
                <w:shd w:val="clear" w:color="auto" w:fill="F8F8F8"/>
              </w:rPr>
              <w:t xml:space="preserve"> перепродано </w:t>
            </w:r>
            <w:proofErr w:type="spellStart"/>
            <w:r w:rsidRPr="005D23C1">
              <w:rPr>
                <w:rFonts w:ascii="Times New Roman" w:hAnsi="Times New Roman" w:cs="Times New Roman"/>
                <w:szCs w:val="24"/>
                <w:shd w:val="clear" w:color="auto" w:fill="F8F8F8"/>
              </w:rPr>
              <w:t>іншим</w:t>
            </w:r>
            <w:proofErr w:type="spellEnd"/>
            <w:r w:rsidRPr="005D23C1">
              <w:rPr>
                <w:rFonts w:ascii="Times New Roman" w:hAnsi="Times New Roman" w:cs="Times New Roman"/>
                <w:szCs w:val="24"/>
                <w:shd w:val="clear" w:color="auto" w:fill="F8F8F8"/>
              </w:rPr>
              <w:t xml:space="preserve"> особам з метою </w:t>
            </w:r>
            <w:proofErr w:type="spellStart"/>
            <w:r w:rsidRPr="005D23C1">
              <w:rPr>
                <w:rFonts w:ascii="Times New Roman" w:hAnsi="Times New Roman" w:cs="Times New Roman"/>
                <w:szCs w:val="24"/>
                <w:shd w:val="clear" w:color="auto" w:fill="F8F8F8"/>
              </w:rPr>
              <w:t>збагачення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зміни</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призначення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зруйнування</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lastRenderedPageBreak/>
              <w:t>Приймає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об’єкт</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після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завершення</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робіт</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здійснює</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всі</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необхідні</w:t>
            </w:r>
            <w:proofErr w:type="spellEnd"/>
            <w:r w:rsidRPr="005D23C1">
              <w:rPr>
                <w:rFonts w:ascii="Times New Roman" w:hAnsi="Times New Roman" w:cs="Times New Roman"/>
                <w:szCs w:val="24"/>
                <w:shd w:val="clear" w:color="auto" w:fill="F8F8F8"/>
              </w:rPr>
              <w:t xml:space="preserve"> заходи для </w:t>
            </w:r>
            <w:proofErr w:type="spellStart"/>
            <w:r w:rsidRPr="005D23C1">
              <w:rPr>
                <w:rFonts w:ascii="Times New Roman" w:hAnsi="Times New Roman" w:cs="Times New Roman"/>
                <w:szCs w:val="24"/>
                <w:shd w:val="clear" w:color="auto" w:fill="F8F8F8"/>
              </w:rPr>
              <w:t>його</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подальшої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експлуатації</w:t>
            </w:r>
            <w:proofErr w:type="spellEnd"/>
            <w:r w:rsidRPr="005D23C1">
              <w:rPr>
                <w:rFonts w:ascii="Times New Roman" w:hAnsi="Times New Roman" w:cs="Times New Roman"/>
                <w:szCs w:val="24"/>
                <w:shd w:val="clear" w:color="auto" w:fill="F8F8F8"/>
              </w:rPr>
              <w:t xml:space="preserve"> за </w:t>
            </w:r>
            <w:proofErr w:type="spellStart"/>
            <w:r w:rsidRPr="005D23C1">
              <w:rPr>
                <w:rFonts w:ascii="Times New Roman" w:hAnsi="Times New Roman" w:cs="Times New Roman"/>
                <w:szCs w:val="24"/>
                <w:shd w:val="clear" w:color="auto" w:fill="F8F8F8"/>
              </w:rPr>
              <w:t>призначенням</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iCs/>
                <w:szCs w:val="24"/>
                <w:shd w:val="clear" w:color="auto" w:fill="F8F8F8"/>
                <w:lang w:val="uk-UA"/>
              </w:rPr>
            </w:pPr>
            <w:proofErr w:type="spellStart"/>
            <w:r w:rsidRPr="005D23C1">
              <w:rPr>
                <w:rFonts w:ascii="Times New Roman" w:hAnsi="Times New Roman" w:cs="Times New Roman"/>
                <w:szCs w:val="24"/>
                <w:shd w:val="clear" w:color="auto" w:fill="F8F8F8"/>
              </w:rPr>
              <w:t>Укладає</w:t>
            </w:r>
            <w:proofErr w:type="spellEnd"/>
            <w:r w:rsidRPr="005D23C1">
              <w:rPr>
                <w:rFonts w:ascii="Times New Roman" w:hAnsi="Times New Roman" w:cs="Times New Roman"/>
                <w:szCs w:val="24"/>
                <w:shd w:val="clear" w:color="auto" w:fill="F8F8F8"/>
              </w:rPr>
              <w:t xml:space="preserve"> угоди, </w:t>
            </w:r>
            <w:proofErr w:type="spellStart"/>
            <w:r w:rsidRPr="005D23C1">
              <w:rPr>
                <w:rFonts w:ascii="Times New Roman" w:hAnsi="Times New Roman" w:cs="Times New Roman"/>
                <w:szCs w:val="24"/>
                <w:shd w:val="clear" w:color="auto" w:fill="F8F8F8"/>
              </w:rPr>
              <w:t>необхідні</w:t>
            </w:r>
            <w:proofErr w:type="spellEnd"/>
            <w:r w:rsidRPr="005D23C1">
              <w:rPr>
                <w:rFonts w:ascii="Times New Roman" w:hAnsi="Times New Roman" w:cs="Times New Roman"/>
                <w:szCs w:val="24"/>
                <w:shd w:val="clear" w:color="auto" w:fill="F8F8F8"/>
              </w:rPr>
              <w:t xml:space="preserve"> для </w:t>
            </w:r>
            <w:proofErr w:type="spellStart"/>
            <w:r w:rsidRPr="005D23C1">
              <w:rPr>
                <w:rFonts w:ascii="Times New Roman" w:hAnsi="Times New Roman" w:cs="Times New Roman"/>
                <w:szCs w:val="24"/>
                <w:shd w:val="clear" w:color="auto" w:fill="F8F8F8"/>
              </w:rPr>
              <w:t>реалізації</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проєкту</w:t>
            </w:r>
            <w:proofErr w:type="spellEnd"/>
            <w:r w:rsidRPr="005D23C1">
              <w:rPr>
                <w:rFonts w:ascii="Times New Roman" w:hAnsi="Times New Roman" w:cs="Times New Roman"/>
                <w:szCs w:val="24"/>
                <w:shd w:val="clear" w:color="auto" w:fill="F8F8F8"/>
              </w:rPr>
              <w:t xml:space="preserve"> з DAI </w:t>
            </w:r>
            <w:proofErr w:type="spellStart"/>
            <w:r w:rsidRPr="005D23C1">
              <w:rPr>
                <w:rFonts w:ascii="Times New Roman" w:hAnsi="Times New Roman" w:cs="Times New Roman"/>
                <w:szCs w:val="24"/>
                <w:shd w:val="clear" w:color="auto" w:fill="F8F8F8"/>
              </w:rPr>
              <w:t>Global</w:t>
            </w:r>
            <w:proofErr w:type="spellEnd"/>
            <w:r w:rsidRPr="005D23C1">
              <w:rPr>
                <w:rFonts w:ascii="Times New Roman" w:hAnsi="Times New Roman" w:cs="Times New Roman"/>
                <w:szCs w:val="24"/>
                <w:shd w:val="clear" w:color="auto" w:fill="F8F8F8"/>
              </w:rPr>
              <w:t xml:space="preserve"> LLC та з </w:t>
            </w:r>
            <w:proofErr w:type="spellStart"/>
            <w:r w:rsidRPr="005D23C1">
              <w:rPr>
                <w:rFonts w:ascii="Times New Roman" w:hAnsi="Times New Roman" w:cs="Times New Roman"/>
                <w:szCs w:val="24"/>
                <w:shd w:val="clear" w:color="auto" w:fill="F8F8F8"/>
              </w:rPr>
              <w:t>іншими</w:t>
            </w:r>
            <w:proofErr w:type="spellEnd"/>
            <w:r w:rsidRPr="005D23C1">
              <w:rPr>
                <w:rFonts w:ascii="Times New Roman" w:hAnsi="Times New Roman" w:cs="Times New Roman"/>
                <w:szCs w:val="24"/>
                <w:shd w:val="clear" w:color="auto" w:fill="F8F8F8"/>
              </w:rPr>
              <w:t xml:space="preserve"> сторонами, </w:t>
            </w:r>
            <w:proofErr w:type="spellStart"/>
            <w:r w:rsidRPr="005D23C1">
              <w:rPr>
                <w:rFonts w:ascii="Times New Roman" w:hAnsi="Times New Roman" w:cs="Times New Roman"/>
                <w:szCs w:val="24"/>
                <w:shd w:val="clear" w:color="auto" w:fill="F8F8F8"/>
              </w:rPr>
              <w:t>визначеними</w:t>
            </w:r>
            <w:proofErr w:type="spellEnd"/>
            <w:r w:rsidRPr="005D23C1">
              <w:rPr>
                <w:rFonts w:ascii="Times New Roman" w:hAnsi="Times New Roman" w:cs="Times New Roman"/>
                <w:szCs w:val="24"/>
                <w:shd w:val="clear" w:color="auto" w:fill="F8F8F8"/>
              </w:rPr>
              <w:t xml:space="preserve"> та </w:t>
            </w:r>
            <w:proofErr w:type="spellStart"/>
            <w:r w:rsidRPr="005D23C1">
              <w:rPr>
                <w:rFonts w:ascii="Times New Roman" w:hAnsi="Times New Roman" w:cs="Times New Roman"/>
                <w:szCs w:val="24"/>
                <w:shd w:val="clear" w:color="auto" w:fill="F8F8F8"/>
              </w:rPr>
              <w:t>залученими</w:t>
            </w:r>
            <w:proofErr w:type="spellEnd"/>
            <w:r w:rsidRPr="005D23C1">
              <w:rPr>
                <w:rFonts w:ascii="Times New Roman" w:hAnsi="Times New Roman" w:cs="Times New Roman"/>
                <w:szCs w:val="24"/>
                <w:shd w:val="clear" w:color="auto" w:fill="F8F8F8"/>
              </w:rPr>
              <w:t xml:space="preserve"> DAI </w:t>
            </w:r>
            <w:proofErr w:type="spellStart"/>
            <w:r w:rsidRPr="005D23C1">
              <w:rPr>
                <w:rFonts w:ascii="Times New Roman" w:hAnsi="Times New Roman" w:cs="Times New Roman"/>
                <w:szCs w:val="24"/>
                <w:shd w:val="clear" w:color="auto" w:fill="F8F8F8"/>
              </w:rPr>
              <w:t>Global</w:t>
            </w:r>
            <w:proofErr w:type="spellEnd"/>
            <w:r w:rsidRPr="005D23C1">
              <w:rPr>
                <w:rFonts w:ascii="Times New Roman" w:hAnsi="Times New Roman" w:cs="Times New Roman"/>
                <w:szCs w:val="24"/>
                <w:shd w:val="clear" w:color="auto" w:fill="F8F8F8"/>
              </w:rPr>
              <w:t xml:space="preserve"> LLC</w:t>
            </w:r>
            <w:r w:rsidRPr="005D23C1">
              <w:rPr>
                <w:rFonts w:ascii="Times New Roman" w:hAnsi="Times New Roman" w:cs="Times New Roman"/>
                <w:iCs/>
                <w:szCs w:val="24"/>
                <w:shd w:val="clear" w:color="auto" w:fill="F8F8F8"/>
                <w:lang w:val="uk-UA"/>
              </w:rPr>
              <w:t>;</w:t>
            </w:r>
          </w:p>
          <w:p w:rsidR="00EF75B9" w:rsidRPr="005D23C1" w:rsidRDefault="00EF75B9" w:rsidP="00EF75B9">
            <w:pPr>
              <w:numPr>
                <w:ilvl w:val="0"/>
                <w:numId w:val="40"/>
              </w:numPr>
              <w:tabs>
                <w:tab w:val="clear" w:pos="284"/>
              </w:tabs>
              <w:rPr>
                <w:rFonts w:ascii="Times New Roman" w:hAnsi="Times New Roman" w:cs="Times New Roman"/>
                <w:iCs/>
                <w:szCs w:val="24"/>
                <w:shd w:val="clear" w:color="auto" w:fill="F8F8F8"/>
                <w:lang w:val="uk-UA"/>
              </w:rPr>
            </w:pPr>
            <w:r w:rsidRPr="005D23C1">
              <w:rPr>
                <w:rFonts w:ascii="Times New Roman" w:hAnsi="Times New Roman" w:cs="Times New Roman"/>
                <w:iCs/>
                <w:szCs w:val="24"/>
                <w:shd w:val="clear" w:color="auto" w:fill="F8F8F8"/>
                <w:lang w:val="uk-UA"/>
              </w:rPr>
              <w:t>має дотримуватися законодавства України та гарантує заборону використання генераторів електричної енергії (у разі їх отримання) з комерційною метою.</w:t>
            </w:r>
          </w:p>
          <w:p w:rsidR="00EF75B9" w:rsidRPr="005D23C1" w:rsidRDefault="00EF75B9" w:rsidP="00EF75B9">
            <w:pPr>
              <w:rPr>
                <w:rFonts w:ascii="Times New Roman" w:hAnsi="Times New Roman" w:cs="Times New Roman"/>
                <w:iCs/>
                <w:szCs w:val="24"/>
                <w:shd w:val="clear" w:color="auto" w:fill="F8F8F8"/>
                <w:lang w:val="uk-UA"/>
              </w:rPr>
            </w:pPr>
          </w:p>
          <w:p w:rsidR="00EF75B9" w:rsidRPr="005D23C1" w:rsidRDefault="00EF75B9" w:rsidP="00EF75B9">
            <w:pPr>
              <w:numPr>
                <w:ilvl w:val="0"/>
                <w:numId w:val="45"/>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Інше</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11.1. Припинення дії Меморандуму:</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У разі виникнення форс-мажорних та інших непередбачуваних обставин, які унеможливлюють співпрацю Сторін, кожна із Сторін може на свій розсуд припинити діяльність у рамках Меморандуму після письмового повідомлення іншої Сторони про його розірвання. Кожна з Сторін може надіслати письмове повідомлення про розірвання Меморандуму за підписом повноважного представника до іншої Сторони на адреси, зазначені вище. Письмове повідомлення має бути надіслане за 30 (тридцять) діб до розірвання Меморандуму.</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numPr>
                <w:ilvl w:val="1"/>
                <w:numId w:val="45"/>
              </w:num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Зміни та доповнення</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За взаємною згодою Сторін до цього Меморандуму про взаєморозуміння можуть вноситись зміни та доповнення.</w:t>
            </w:r>
          </w:p>
          <w:p w:rsidR="00EF75B9" w:rsidRPr="005D23C1" w:rsidRDefault="00EF75B9" w:rsidP="00EF75B9">
            <w:pPr>
              <w:rPr>
                <w:rFonts w:ascii="Times New Roman" w:hAnsi="Times New Roman" w:cs="Times New Roman"/>
                <w:szCs w:val="24"/>
                <w:shd w:val="clear" w:color="auto" w:fill="F8F8F8"/>
                <w:lang w:val="x-none"/>
              </w:rPr>
            </w:pPr>
            <w:r w:rsidRPr="005D23C1">
              <w:rPr>
                <w:rFonts w:ascii="Times New Roman" w:hAnsi="Times New Roman" w:cs="Times New Roman"/>
                <w:szCs w:val="24"/>
                <w:shd w:val="clear" w:color="auto" w:fill="F8F8F8"/>
                <w:lang w:val="uk-UA"/>
              </w:rPr>
              <w:t>Всі зміни та доповнення мають силу, якщо вони викладені у письмовій формі та підписані уповноваженими особами Сторін</w:t>
            </w:r>
            <w:r w:rsidRPr="005D23C1">
              <w:rPr>
                <w:rFonts w:ascii="Times New Roman" w:hAnsi="Times New Roman" w:cs="Times New Roman"/>
                <w:szCs w:val="24"/>
                <w:shd w:val="clear" w:color="auto" w:fill="F8F8F8"/>
                <w:lang w:val="x-none"/>
              </w:rPr>
              <w:t>.</w:t>
            </w:r>
          </w:p>
          <w:p w:rsidR="00EF75B9" w:rsidRPr="005D23C1" w:rsidRDefault="00EF75B9" w:rsidP="00EF75B9">
            <w:pPr>
              <w:rPr>
                <w:rFonts w:ascii="Times New Roman" w:hAnsi="Times New Roman" w:cs="Times New Roman"/>
                <w:szCs w:val="24"/>
                <w:shd w:val="clear" w:color="auto" w:fill="F8F8F8"/>
                <w:lang w:val="x-none"/>
              </w:rPr>
            </w:pPr>
          </w:p>
          <w:p w:rsidR="00EF75B9" w:rsidRPr="005D23C1" w:rsidRDefault="00EF75B9" w:rsidP="00EF75B9">
            <w:pPr>
              <w:rPr>
                <w:rFonts w:ascii="Times New Roman" w:hAnsi="Times New Roman" w:cs="Times New Roman"/>
                <w:szCs w:val="24"/>
                <w:shd w:val="clear" w:color="auto" w:fill="F8F8F8"/>
                <w:lang w:val="x-none"/>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11.3. Примірники, юридичні та фінансові зобов'язання між Сторонами</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Сторони уклали цей Меморандум у двох оригінальних рівнозначних примірниках. Сторони погодилися, що у цьому Меморандумі відображені їх наміри щодо реалізації представленого </w:t>
            </w:r>
            <w:proofErr w:type="spellStart"/>
            <w:r w:rsidRPr="005D23C1">
              <w:rPr>
                <w:rFonts w:ascii="Times New Roman" w:hAnsi="Times New Roman" w:cs="Times New Roman"/>
                <w:szCs w:val="24"/>
                <w:shd w:val="clear" w:color="auto" w:fill="F8F8F8"/>
                <w:lang w:val="uk-UA"/>
              </w:rPr>
              <w:t>проєкту</w:t>
            </w:r>
            <w:proofErr w:type="spellEnd"/>
            <w:r w:rsidRPr="005D23C1">
              <w:rPr>
                <w:rFonts w:ascii="Times New Roman" w:hAnsi="Times New Roman" w:cs="Times New Roman"/>
                <w:szCs w:val="24"/>
                <w:shd w:val="clear" w:color="auto" w:fill="F8F8F8"/>
                <w:lang w:val="uk-UA"/>
              </w:rPr>
              <w:t xml:space="preserve"> і що цей Меморандум не накладає на Сторони юридичних або фінансових зобов'язань, за </w:t>
            </w:r>
            <w:r w:rsidRPr="005D23C1">
              <w:rPr>
                <w:rFonts w:ascii="Times New Roman" w:hAnsi="Times New Roman" w:cs="Times New Roman"/>
                <w:szCs w:val="24"/>
                <w:shd w:val="clear" w:color="auto" w:fill="F8F8F8"/>
                <w:lang w:val="uk-UA"/>
              </w:rPr>
              <w:lastRenderedPageBreak/>
              <w:t xml:space="preserve">якими вони мають робити виплати одна одній. </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11.4 Конфіденційність</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Кожна Сторона погоджується зберігати в конфіденційності будь-яку та всю конфіденційну інформацію, отриману від іншої, включаючи, але не обмежуючись цим, дані, звіти, технічні плани, бізнес-плани та будь-яку фінансову чи фіскальну інформацію.</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11.5 Вирішення спорів</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Будь-які сумніви, неясності або суперечки, якщо будуть виникати, щодо тлумачення положень цього Меморандуму або будь-яких доповнень до нього, вирішуються шляхом взаємних консультацій між Сторонами.</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11.6. Набуття чинності</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Цей Меморандум укладається строком до  </w:t>
            </w:r>
            <w:r w:rsidRPr="005D23C1">
              <w:rPr>
                <w:rFonts w:ascii="Times New Roman" w:hAnsi="Times New Roman" w:cs="Times New Roman"/>
                <w:szCs w:val="24"/>
                <w:shd w:val="clear" w:color="auto" w:fill="F8F8F8"/>
              </w:rPr>
              <w:t xml:space="preserve"> </w:t>
            </w:r>
            <w:r w:rsidRPr="005D23C1">
              <w:rPr>
                <w:rFonts w:ascii="Times New Roman" w:hAnsi="Times New Roman" w:cs="Times New Roman"/>
                <w:szCs w:val="24"/>
                <w:shd w:val="clear" w:color="auto" w:fill="F8F8F8"/>
                <w:lang w:val="uk-UA"/>
              </w:rPr>
              <w:t>26 серпня 202</w:t>
            </w:r>
            <w:r w:rsidRPr="005D23C1">
              <w:rPr>
                <w:rFonts w:ascii="Times New Roman" w:hAnsi="Times New Roman" w:cs="Times New Roman"/>
                <w:szCs w:val="24"/>
                <w:shd w:val="clear" w:color="auto" w:fill="F8F8F8"/>
              </w:rPr>
              <w:t>4</w:t>
            </w:r>
            <w:r w:rsidRPr="005D23C1">
              <w:rPr>
                <w:rFonts w:ascii="Times New Roman" w:hAnsi="Times New Roman" w:cs="Times New Roman"/>
                <w:szCs w:val="24"/>
                <w:shd w:val="clear" w:color="auto" w:fill="F8F8F8"/>
                <w:lang w:val="uk-UA"/>
              </w:rPr>
              <w:t xml:space="preserve">  року.</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Del="00913A7E"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 xml:space="preserve">Від </w:t>
            </w:r>
            <w:r w:rsidRPr="005D23C1">
              <w:rPr>
                <w:rFonts w:ascii="Times New Roman" w:hAnsi="Times New Roman" w:cs="Times New Roman"/>
                <w:szCs w:val="24"/>
                <w:shd w:val="clear" w:color="auto" w:fill="F8F8F8"/>
              </w:rPr>
              <w:t>DAI</w:t>
            </w:r>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rPr>
              <w:t>Global</w:t>
            </w:r>
            <w:proofErr w:type="spellEnd"/>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rPr>
              <w:t>LLC</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_________________________________</w:t>
            </w:r>
          </w:p>
          <w:p w:rsidR="00EF75B9" w:rsidRPr="005D23C1" w:rsidRDefault="00EF75B9" w:rsidP="00EF75B9">
            <w:pPr>
              <w:rPr>
                <w:rFonts w:ascii="Times New Roman" w:hAnsi="Times New Roman" w:cs="Times New Roman"/>
                <w:bCs/>
                <w:szCs w:val="24"/>
                <w:shd w:val="clear" w:color="auto" w:fill="F8F8F8"/>
                <w:lang w:val="uk-UA"/>
              </w:rPr>
            </w:pPr>
            <w:proofErr w:type="spellStart"/>
            <w:r w:rsidRPr="005D23C1">
              <w:rPr>
                <w:rFonts w:ascii="Times New Roman" w:hAnsi="Times New Roman" w:cs="Times New Roman"/>
                <w:bCs/>
                <w:szCs w:val="24"/>
                <w:shd w:val="clear" w:color="auto" w:fill="F8F8F8"/>
                <w:lang w:val="uk-UA"/>
              </w:rPr>
              <w:t>Тімоті</w:t>
            </w:r>
            <w:proofErr w:type="spellEnd"/>
            <w:r w:rsidRPr="005D23C1">
              <w:rPr>
                <w:rFonts w:ascii="Times New Roman" w:hAnsi="Times New Roman" w:cs="Times New Roman"/>
                <w:bCs/>
                <w:szCs w:val="24"/>
                <w:shd w:val="clear" w:color="auto" w:fill="F8F8F8"/>
                <w:lang w:val="uk-UA"/>
              </w:rPr>
              <w:t xml:space="preserve"> </w:t>
            </w:r>
            <w:proofErr w:type="spellStart"/>
            <w:r w:rsidRPr="005D23C1">
              <w:rPr>
                <w:rFonts w:ascii="Times New Roman" w:hAnsi="Times New Roman" w:cs="Times New Roman"/>
                <w:bCs/>
                <w:szCs w:val="24"/>
                <w:shd w:val="clear" w:color="auto" w:fill="F8F8F8"/>
                <w:lang w:val="uk-UA"/>
              </w:rPr>
              <w:t>Мадіган</w:t>
            </w:r>
            <w:proofErr w:type="spellEnd"/>
            <w:r w:rsidRPr="005D23C1">
              <w:rPr>
                <w:rFonts w:ascii="Times New Roman" w:hAnsi="Times New Roman" w:cs="Times New Roman"/>
                <w:bCs/>
                <w:szCs w:val="24"/>
                <w:shd w:val="clear" w:color="auto" w:fill="F8F8F8"/>
                <w:lang w:val="uk-UA"/>
              </w:rPr>
              <w:t>, Директор Проекту USAID «Економічна підтримка Східної України»</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bCs/>
                <w:szCs w:val="24"/>
                <w:shd w:val="clear" w:color="auto" w:fill="F8F8F8"/>
                <w:lang w:val="uk-UA"/>
              </w:rPr>
            </w:pPr>
            <w:r w:rsidRPr="005D23C1">
              <w:rPr>
                <w:rFonts w:ascii="Times New Roman" w:hAnsi="Times New Roman" w:cs="Times New Roman"/>
                <w:bCs/>
                <w:szCs w:val="24"/>
                <w:shd w:val="clear" w:color="auto" w:fill="F8F8F8"/>
                <w:lang w:val="uk-UA"/>
              </w:rPr>
              <w:t>Від Роменської міської ради Сумської області</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_________________________________</w:t>
            </w: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Олег СТОГНІЙ, міський голова</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p>
        </w:tc>
        <w:tc>
          <w:tcPr>
            <w:tcW w:w="360" w:type="dxa"/>
            <w:shd w:val="clear" w:color="auto" w:fill="auto"/>
          </w:tcPr>
          <w:p w:rsidR="00EF75B9" w:rsidRPr="005D23C1" w:rsidRDefault="00EF75B9" w:rsidP="00154C6B">
            <w:pPr>
              <w:rPr>
                <w:rFonts w:ascii="Times New Roman" w:hAnsi="Times New Roman" w:cs="Times New Roman"/>
                <w:szCs w:val="24"/>
                <w:shd w:val="clear" w:color="auto" w:fill="F8F8F8"/>
                <w:lang w:val="uk-UA"/>
              </w:rPr>
            </w:pPr>
          </w:p>
        </w:tc>
        <w:tc>
          <w:tcPr>
            <w:tcW w:w="4705" w:type="dxa"/>
            <w:shd w:val="clear" w:color="auto" w:fill="auto"/>
          </w:tcPr>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 xml:space="preserve">March </w:t>
            </w: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en-US"/>
              </w:rPr>
              <w:t>___</w:t>
            </w:r>
            <w:r w:rsidRPr="005D23C1">
              <w:rPr>
                <w:rFonts w:ascii="Times New Roman" w:hAnsi="Times New Roman" w:cs="Times New Roman"/>
                <w:szCs w:val="24"/>
                <w:shd w:val="clear" w:color="auto" w:fill="F8F8F8"/>
                <w:lang w:val="uk-UA"/>
              </w:rPr>
              <w:t>”, 20</w:t>
            </w:r>
            <w:r w:rsidRPr="005D23C1">
              <w:rPr>
                <w:rFonts w:ascii="Times New Roman" w:hAnsi="Times New Roman" w:cs="Times New Roman"/>
                <w:szCs w:val="24"/>
                <w:shd w:val="clear" w:color="auto" w:fill="F8F8F8"/>
                <w:lang w:val="en-US"/>
              </w:rPr>
              <w:t>2</w:t>
            </w:r>
            <w:r w:rsidRPr="005D23C1">
              <w:rPr>
                <w:rFonts w:ascii="Times New Roman" w:hAnsi="Times New Roman" w:cs="Times New Roman"/>
                <w:szCs w:val="24"/>
                <w:shd w:val="clear" w:color="auto" w:fill="F8F8F8"/>
                <w:lang w:val="uk-UA"/>
              </w:rPr>
              <w:t>3, K</w:t>
            </w:r>
            <w:proofErr w:type="spellStart"/>
            <w:r w:rsidRPr="005D23C1">
              <w:rPr>
                <w:rFonts w:ascii="Times New Roman" w:hAnsi="Times New Roman" w:cs="Times New Roman"/>
                <w:szCs w:val="24"/>
                <w:shd w:val="clear" w:color="auto" w:fill="F8F8F8"/>
                <w:lang w:val="en-US"/>
              </w:rPr>
              <w:t>yiv</w:t>
            </w:r>
            <w:proofErr w:type="spellEnd"/>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bCs/>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bCs/>
                <w:szCs w:val="24"/>
                <w:shd w:val="clear" w:color="auto" w:fill="F8F8F8"/>
                <w:lang w:val="uk-UA"/>
              </w:rPr>
              <w:t xml:space="preserve">DAI </w:t>
            </w:r>
            <w:proofErr w:type="spellStart"/>
            <w:r w:rsidRPr="005D23C1">
              <w:rPr>
                <w:rFonts w:ascii="Times New Roman" w:hAnsi="Times New Roman" w:cs="Times New Roman"/>
                <w:bCs/>
                <w:szCs w:val="24"/>
                <w:shd w:val="clear" w:color="auto" w:fill="F8F8F8"/>
                <w:lang w:val="uk-UA"/>
              </w:rPr>
              <w:t>Global</w:t>
            </w:r>
            <w:proofErr w:type="spellEnd"/>
            <w:r w:rsidRPr="005D23C1">
              <w:rPr>
                <w:rFonts w:ascii="Times New Roman" w:hAnsi="Times New Roman" w:cs="Times New Roman"/>
                <w:bCs/>
                <w:szCs w:val="24"/>
                <w:shd w:val="clear" w:color="auto" w:fill="F8F8F8"/>
                <w:lang w:val="uk-UA"/>
              </w:rPr>
              <w:t xml:space="preserve"> LLC</w:t>
            </w:r>
            <w:r w:rsidRPr="005D23C1">
              <w:rPr>
                <w:rFonts w:ascii="Times New Roman" w:hAnsi="Times New Roman" w:cs="Times New Roman"/>
                <w:szCs w:val="24"/>
                <w:shd w:val="clear" w:color="auto" w:fill="F8F8F8"/>
                <w:lang w:val="en-US"/>
              </w:rPr>
              <w:t xml:space="preserve"> </w:t>
            </w:r>
            <w:r w:rsidRPr="005D23C1">
              <w:rPr>
                <w:rFonts w:ascii="Times New Roman" w:hAnsi="Times New Roman" w:cs="Times New Roman"/>
                <w:szCs w:val="24"/>
                <w:shd w:val="clear" w:color="auto" w:fill="F8F8F8"/>
                <w:lang w:val="uk-UA"/>
              </w:rPr>
              <w:t>(</w:t>
            </w:r>
            <w:proofErr w:type="spellStart"/>
            <w:r w:rsidRPr="005D23C1">
              <w:rPr>
                <w:rFonts w:ascii="Times New Roman" w:hAnsi="Times New Roman" w:cs="Times New Roman"/>
                <w:szCs w:val="24"/>
                <w:shd w:val="clear" w:color="auto" w:fill="F8F8F8"/>
                <w:lang w:val="uk-UA"/>
              </w:rPr>
              <w:t>hereinafter</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referred</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to</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as</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Party</w:t>
            </w:r>
            <w:proofErr w:type="spellEnd"/>
            <w:r w:rsidRPr="005D23C1">
              <w:rPr>
                <w:rFonts w:ascii="Times New Roman" w:hAnsi="Times New Roman" w:cs="Times New Roman"/>
                <w:szCs w:val="24"/>
                <w:shd w:val="clear" w:color="auto" w:fill="F8F8F8"/>
                <w:lang w:val="uk-UA"/>
              </w:rPr>
              <w:t xml:space="preserve"> 1)</w:t>
            </w:r>
            <w:r w:rsidRPr="005D23C1">
              <w:rPr>
                <w:rFonts w:ascii="Times New Roman" w:hAnsi="Times New Roman" w:cs="Times New Roman"/>
                <w:szCs w:val="24"/>
                <w:shd w:val="clear" w:color="auto" w:fill="F8F8F8"/>
                <w:lang w:val="en-US"/>
              </w:rPr>
              <w:t xml:space="preserve">, as implementer of the </w:t>
            </w:r>
            <w:proofErr w:type="spellStart"/>
            <w:r w:rsidRPr="005D23C1">
              <w:rPr>
                <w:rFonts w:ascii="Times New Roman" w:hAnsi="Times New Roman" w:cs="Times New Roman"/>
                <w:szCs w:val="24"/>
                <w:shd w:val="clear" w:color="auto" w:fill="F8F8F8"/>
                <w:lang w:val="uk-UA"/>
              </w:rPr>
              <w:t>United</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States</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Agency</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for</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International</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Development</w:t>
            </w:r>
            <w:proofErr w:type="spellEnd"/>
            <w:r w:rsidRPr="005D23C1">
              <w:rPr>
                <w:rFonts w:ascii="Times New Roman" w:hAnsi="Times New Roman" w:cs="Times New Roman"/>
                <w:szCs w:val="24"/>
                <w:shd w:val="clear" w:color="auto" w:fill="F8F8F8"/>
                <w:lang w:val="uk-UA"/>
              </w:rPr>
              <w:t xml:space="preserve"> (USAID) </w:t>
            </w:r>
            <w:proofErr w:type="spellStart"/>
            <w:r w:rsidRPr="005D23C1">
              <w:rPr>
                <w:rFonts w:ascii="Times New Roman" w:hAnsi="Times New Roman" w:cs="Times New Roman"/>
                <w:szCs w:val="24"/>
                <w:shd w:val="clear" w:color="auto" w:fill="F8F8F8"/>
                <w:lang w:val="uk-UA"/>
              </w:rPr>
              <w:t>Economic</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Resilience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Activity</w:t>
            </w:r>
            <w:proofErr w:type="spellEnd"/>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ERA</w:t>
            </w:r>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according</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to</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the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contract</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with</w:t>
            </w:r>
            <w:proofErr w:type="spellEnd"/>
            <w:r w:rsidRPr="005D23C1">
              <w:rPr>
                <w:rFonts w:ascii="Times New Roman" w:hAnsi="Times New Roman" w:cs="Times New Roman"/>
                <w:szCs w:val="24"/>
                <w:shd w:val="clear" w:color="auto" w:fill="F8F8F8"/>
                <w:lang w:val="uk-UA"/>
              </w:rPr>
              <w:t xml:space="preserve"> USAID No.72012118С00004 </w:t>
            </w:r>
            <w:proofErr w:type="spellStart"/>
            <w:r w:rsidRPr="005D23C1">
              <w:rPr>
                <w:rFonts w:ascii="Times New Roman" w:hAnsi="Times New Roman" w:cs="Times New Roman"/>
                <w:szCs w:val="24"/>
                <w:shd w:val="clear" w:color="auto" w:fill="F8F8F8"/>
                <w:lang w:val="uk-UA"/>
              </w:rPr>
              <w:t>registered</w:t>
            </w:r>
            <w:proofErr w:type="spellEnd"/>
            <w:r w:rsidRPr="005D23C1">
              <w:rPr>
                <w:rFonts w:ascii="Times New Roman" w:hAnsi="Times New Roman" w:cs="Times New Roman"/>
                <w:szCs w:val="24"/>
                <w:shd w:val="clear" w:color="auto" w:fill="F8F8F8"/>
                <w:lang w:val="uk-UA"/>
              </w:rPr>
              <w:t xml:space="preserve"> by </w:t>
            </w:r>
            <w:proofErr w:type="spellStart"/>
            <w:r w:rsidRPr="005D23C1">
              <w:rPr>
                <w:rFonts w:ascii="Times New Roman" w:hAnsi="Times New Roman" w:cs="Times New Roman"/>
                <w:szCs w:val="24"/>
                <w:shd w:val="clear" w:color="auto" w:fill="F8F8F8"/>
                <w:lang w:val="uk-UA"/>
              </w:rPr>
              <w:t>the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Ministry</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of</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Economic</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Development</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and</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Trade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of</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Ukraine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Registration</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Card</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No</w:t>
            </w:r>
            <w:proofErr w:type="spellEnd"/>
            <w:r w:rsidRPr="005D23C1">
              <w:rPr>
                <w:rFonts w:ascii="Times New Roman" w:hAnsi="Times New Roman" w:cs="Times New Roman"/>
                <w:szCs w:val="24"/>
                <w:shd w:val="clear" w:color="auto" w:fill="F8F8F8"/>
                <w:lang w:val="uk-UA"/>
              </w:rPr>
              <w:t xml:space="preserve">. 3987-16 </w:t>
            </w:r>
            <w:proofErr w:type="spellStart"/>
            <w:r w:rsidRPr="005D23C1">
              <w:rPr>
                <w:rFonts w:ascii="Times New Roman" w:hAnsi="Times New Roman" w:cs="Times New Roman"/>
                <w:szCs w:val="24"/>
                <w:shd w:val="clear" w:color="auto" w:fill="F8F8F8"/>
                <w:lang w:val="uk-UA"/>
              </w:rPr>
              <w:t>dated</w:t>
            </w:r>
            <w:proofErr w:type="spellEnd"/>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January 5</w:t>
            </w:r>
            <w:r w:rsidRPr="005D23C1">
              <w:rPr>
                <w:rFonts w:ascii="Times New Roman" w:hAnsi="Times New Roman" w:cs="Times New Roman"/>
                <w:szCs w:val="24"/>
                <w:shd w:val="clear" w:color="auto" w:fill="F8F8F8"/>
                <w:lang w:val="uk-UA"/>
              </w:rPr>
              <w:t>, 20</w:t>
            </w:r>
            <w:r w:rsidRPr="005D23C1">
              <w:rPr>
                <w:rFonts w:ascii="Times New Roman" w:hAnsi="Times New Roman" w:cs="Times New Roman"/>
                <w:szCs w:val="24"/>
                <w:shd w:val="clear" w:color="auto" w:fill="F8F8F8"/>
                <w:lang w:val="en-US"/>
              </w:rPr>
              <w:t>23</w:t>
            </w:r>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Accreditation</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Certificate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of</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the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Implementer</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of</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International</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Technical</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Assistance</w:t>
            </w:r>
            <w:proofErr w:type="spellEnd"/>
            <w:r w:rsidRPr="005D23C1">
              <w:rPr>
                <w:rFonts w:ascii="Times New Roman" w:hAnsi="Times New Roman" w:cs="Times New Roman"/>
                <w:szCs w:val="24"/>
                <w:shd w:val="clear" w:color="auto" w:fill="F8F8F8"/>
                <w:lang w:val="uk-UA"/>
              </w:rPr>
              <w:t xml:space="preserve"> Project </w:t>
            </w:r>
            <w:proofErr w:type="spellStart"/>
            <w:r w:rsidRPr="005D23C1">
              <w:rPr>
                <w:rFonts w:ascii="Times New Roman" w:hAnsi="Times New Roman" w:cs="Times New Roman"/>
                <w:szCs w:val="24"/>
                <w:shd w:val="clear" w:color="auto" w:fill="F8F8F8"/>
                <w:lang w:val="uk-UA"/>
              </w:rPr>
              <w:t>No</w:t>
            </w:r>
            <w:proofErr w:type="spellEnd"/>
            <w:r w:rsidRPr="005D23C1">
              <w:rPr>
                <w:rFonts w:ascii="Times New Roman" w:hAnsi="Times New Roman" w:cs="Times New Roman"/>
                <w:szCs w:val="24"/>
                <w:shd w:val="clear" w:color="auto" w:fill="F8F8F8"/>
                <w:lang w:val="uk-UA"/>
              </w:rPr>
              <w:t xml:space="preserve">. 288 </w:t>
            </w:r>
            <w:proofErr w:type="spellStart"/>
            <w:r w:rsidRPr="005D23C1">
              <w:rPr>
                <w:rFonts w:ascii="Times New Roman" w:hAnsi="Times New Roman" w:cs="Times New Roman"/>
                <w:szCs w:val="24"/>
                <w:shd w:val="clear" w:color="auto" w:fill="F8F8F8"/>
                <w:lang w:val="uk-UA"/>
              </w:rPr>
              <w:t>dated</w:t>
            </w:r>
            <w:proofErr w:type="spellEnd"/>
            <w:r w:rsidRPr="005D23C1">
              <w:rPr>
                <w:rFonts w:ascii="Times New Roman" w:hAnsi="Times New Roman" w:cs="Times New Roman"/>
                <w:szCs w:val="24"/>
                <w:shd w:val="clear" w:color="auto" w:fill="F8F8F8"/>
                <w:lang w:val="en-US"/>
              </w:rPr>
              <w:t xml:space="preserve"> December </w:t>
            </w:r>
            <w:r w:rsidRPr="005D23C1">
              <w:rPr>
                <w:rFonts w:ascii="Times New Roman" w:hAnsi="Times New Roman" w:cs="Times New Roman"/>
                <w:szCs w:val="24"/>
                <w:shd w:val="clear" w:color="auto" w:fill="F8F8F8"/>
                <w:lang w:val="uk-UA"/>
              </w:rPr>
              <w:t>23, 20</w:t>
            </w:r>
            <w:r w:rsidRPr="005D23C1">
              <w:rPr>
                <w:rFonts w:ascii="Times New Roman" w:hAnsi="Times New Roman" w:cs="Times New Roman"/>
                <w:szCs w:val="24"/>
                <w:shd w:val="clear" w:color="auto" w:fill="F8F8F8"/>
                <w:lang w:val="en-US"/>
              </w:rPr>
              <w:t>22</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 xml:space="preserve">with </w:t>
            </w:r>
            <w:proofErr w:type="spellStart"/>
            <w:r w:rsidRPr="005D23C1">
              <w:rPr>
                <w:rFonts w:ascii="Times New Roman" w:hAnsi="Times New Roman" w:cs="Times New Roman"/>
                <w:szCs w:val="24"/>
                <w:shd w:val="clear" w:color="auto" w:fill="F8F8F8"/>
                <w:lang w:val="uk-UA"/>
              </w:rPr>
              <w:t>amend</w:t>
            </w:r>
            <w:r w:rsidRPr="005D23C1">
              <w:rPr>
                <w:rFonts w:ascii="Times New Roman" w:hAnsi="Times New Roman" w:cs="Times New Roman"/>
                <w:szCs w:val="24"/>
                <w:shd w:val="clear" w:color="auto" w:fill="F8F8F8"/>
                <w:lang w:val="en-US"/>
              </w:rPr>
              <w:t>ments</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located</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at</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the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following</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address</w:t>
            </w:r>
            <w:proofErr w:type="spellEnd"/>
            <w:r w:rsidRPr="005D23C1">
              <w:rPr>
                <w:rFonts w:ascii="Times New Roman" w:hAnsi="Times New Roman" w:cs="Times New Roman"/>
                <w:szCs w:val="24"/>
                <w:shd w:val="clear" w:color="auto" w:fill="F8F8F8"/>
                <w:lang w:val="uk-UA"/>
              </w:rPr>
              <w:t>: 9</w:t>
            </w:r>
            <w:r w:rsidRPr="005D23C1">
              <w:rPr>
                <w:rFonts w:ascii="Times New Roman" w:hAnsi="Times New Roman" w:cs="Times New Roman"/>
                <w:szCs w:val="24"/>
                <w:shd w:val="clear" w:color="auto" w:fill="F8F8F8"/>
                <w:lang w:val="en-US"/>
              </w:rPr>
              <w:t xml:space="preserve">, </w:t>
            </w:r>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Lva</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Tolstoho</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Str</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City</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of</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Kyiv</w:t>
            </w:r>
            <w:proofErr w:type="spellEnd"/>
            <w:r w:rsidRPr="005D23C1">
              <w:rPr>
                <w:rFonts w:ascii="Times New Roman" w:hAnsi="Times New Roman" w:cs="Times New Roman"/>
                <w:szCs w:val="24"/>
                <w:shd w:val="clear" w:color="auto" w:fill="F8F8F8"/>
                <w:lang w:val="uk-UA"/>
              </w:rPr>
              <w:t xml:space="preserve"> 010</w:t>
            </w:r>
            <w:r w:rsidRPr="005D23C1">
              <w:rPr>
                <w:rFonts w:ascii="Times New Roman" w:hAnsi="Times New Roman" w:cs="Times New Roman"/>
                <w:szCs w:val="24"/>
                <w:shd w:val="clear" w:color="auto" w:fill="F8F8F8"/>
                <w:lang w:val="en-US"/>
              </w:rPr>
              <w:t>2</w:t>
            </w:r>
            <w:r w:rsidRPr="005D23C1">
              <w:rPr>
                <w:rFonts w:ascii="Times New Roman" w:hAnsi="Times New Roman" w:cs="Times New Roman"/>
                <w:szCs w:val="24"/>
                <w:shd w:val="clear" w:color="auto" w:fill="F8F8F8"/>
                <w:lang w:val="uk-UA"/>
              </w:rPr>
              <w:t xml:space="preserve">4, </w:t>
            </w:r>
            <w:proofErr w:type="spellStart"/>
            <w:r w:rsidRPr="005D23C1">
              <w:rPr>
                <w:rFonts w:ascii="Times New Roman" w:hAnsi="Times New Roman" w:cs="Times New Roman"/>
                <w:szCs w:val="24"/>
                <w:shd w:val="clear" w:color="auto" w:fill="F8F8F8"/>
                <w:lang w:val="uk-UA"/>
              </w:rPr>
              <w:t>Ukraine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represented</w:t>
            </w:r>
            <w:proofErr w:type="spellEnd"/>
            <w:r w:rsidRPr="005D23C1">
              <w:rPr>
                <w:rFonts w:ascii="Times New Roman" w:hAnsi="Times New Roman" w:cs="Times New Roman"/>
                <w:szCs w:val="24"/>
                <w:shd w:val="clear" w:color="auto" w:fill="F8F8F8"/>
                <w:lang w:val="uk-UA"/>
              </w:rPr>
              <w:t xml:space="preserve"> by </w:t>
            </w:r>
            <w:proofErr w:type="spellStart"/>
            <w:r w:rsidRPr="005D23C1">
              <w:rPr>
                <w:rFonts w:ascii="Times New Roman" w:hAnsi="Times New Roman" w:cs="Times New Roman"/>
                <w:szCs w:val="24"/>
                <w:shd w:val="clear" w:color="auto" w:fill="F8F8F8"/>
                <w:lang w:val="uk-UA"/>
              </w:rPr>
              <w:t>the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Chief</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of</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Party</w:t>
            </w:r>
            <w:proofErr w:type="spellEnd"/>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en-US"/>
              </w:rPr>
              <w:t>Timothy Madigan</w:t>
            </w:r>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acting</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on</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the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basis</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of</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the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Power</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of</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Atto</w:t>
            </w:r>
            <w:r w:rsidRPr="005D23C1">
              <w:rPr>
                <w:rFonts w:ascii="Times New Roman" w:hAnsi="Times New Roman" w:cs="Times New Roman"/>
                <w:szCs w:val="24"/>
                <w:shd w:val="clear" w:color="auto" w:fill="F8F8F8"/>
                <w:lang w:val="en-US"/>
              </w:rPr>
              <w:t>rney</w:t>
            </w:r>
            <w:proofErr w:type="spellEnd"/>
            <w:r w:rsidRPr="005D23C1">
              <w:rPr>
                <w:rFonts w:ascii="Times New Roman" w:hAnsi="Times New Roman" w:cs="Times New Roman"/>
                <w:szCs w:val="24"/>
                <w:shd w:val="clear" w:color="auto" w:fill="F8F8F8"/>
                <w:lang w:val="en-US"/>
              </w:rPr>
              <w:t xml:space="preserve"> </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dated February 24, 2022</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xml:space="preserve">and </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bCs/>
                <w:szCs w:val="24"/>
                <w:shd w:val="clear" w:color="auto" w:fill="F8F8F8"/>
                <w:lang w:val="en-US"/>
              </w:rPr>
            </w:pPr>
            <w:r w:rsidRPr="005D23C1">
              <w:rPr>
                <w:rFonts w:ascii="Times New Roman" w:hAnsi="Times New Roman" w:cs="Times New Roman"/>
                <w:szCs w:val="24"/>
                <w:shd w:val="clear" w:color="auto" w:fill="F8F8F8"/>
                <w:lang w:val="en-US"/>
              </w:rPr>
              <w:t xml:space="preserve">____________________________________ </w:t>
            </w:r>
            <w:r w:rsidRPr="005D23C1">
              <w:rPr>
                <w:rFonts w:ascii="Times New Roman" w:hAnsi="Times New Roman" w:cs="Times New Roman"/>
                <w:szCs w:val="24"/>
                <w:shd w:val="clear" w:color="auto" w:fill="F8F8F8"/>
                <w:lang w:val="uk-UA"/>
              </w:rPr>
              <w:t>(</w:t>
            </w:r>
            <w:proofErr w:type="spellStart"/>
            <w:r w:rsidRPr="005D23C1">
              <w:rPr>
                <w:rFonts w:ascii="Times New Roman" w:hAnsi="Times New Roman" w:cs="Times New Roman"/>
                <w:szCs w:val="24"/>
                <w:shd w:val="clear" w:color="auto" w:fill="F8F8F8"/>
                <w:lang w:val="uk-UA"/>
              </w:rPr>
              <w:t>hereinafter</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referred</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to</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as</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Party</w:t>
            </w:r>
            <w:proofErr w:type="spellEnd"/>
            <w:r w:rsidRPr="005D23C1">
              <w:rPr>
                <w:rFonts w:ascii="Times New Roman" w:hAnsi="Times New Roman" w:cs="Times New Roman"/>
                <w:szCs w:val="24"/>
                <w:shd w:val="clear" w:color="auto" w:fill="F8F8F8"/>
                <w:lang w:val="uk-UA"/>
              </w:rPr>
              <w:t xml:space="preserve"> 2) </w:t>
            </w:r>
            <w:r w:rsidRPr="005D23C1">
              <w:rPr>
                <w:rFonts w:ascii="Times New Roman" w:hAnsi="Times New Roman" w:cs="Times New Roman"/>
                <w:szCs w:val="24"/>
                <w:shd w:val="clear" w:color="auto" w:fill="F8F8F8"/>
                <w:lang w:val="en-US"/>
              </w:rPr>
              <w:t>represented by__________________________________</w:t>
            </w: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en-US"/>
              </w:rPr>
              <w:t xml:space="preserve"> </w:t>
            </w:r>
            <w:r w:rsidRPr="005D23C1">
              <w:rPr>
                <w:rFonts w:ascii="Times New Roman" w:hAnsi="Times New Roman" w:cs="Times New Roman"/>
                <w:szCs w:val="24"/>
                <w:shd w:val="clear" w:color="auto" w:fill="F8F8F8"/>
                <w:lang w:val="en"/>
              </w:rPr>
              <w:t xml:space="preserve">acting on the basis of </w:t>
            </w:r>
            <w:r w:rsidRPr="005D23C1">
              <w:rPr>
                <w:rFonts w:ascii="Times New Roman" w:hAnsi="Times New Roman" w:cs="Times New Roman"/>
                <w:szCs w:val="24"/>
                <w:shd w:val="clear" w:color="auto" w:fill="F8F8F8"/>
                <w:lang w:val="en-US"/>
              </w:rPr>
              <w:t>____________________________________</w:t>
            </w: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xml:space="preserve">Address: </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uk-UA"/>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hereinafter jointly referred to as “The Parties”,</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through this Memorandum, the Parties have agreed on goals, objectives, and activities under the project.</w:t>
            </w:r>
          </w:p>
          <w:p w:rsidR="00EF75B9" w:rsidRPr="005D23C1" w:rsidRDefault="00EF75B9" w:rsidP="00154C6B">
            <w:pPr>
              <w:rPr>
                <w:rFonts w:ascii="Times New Roman" w:hAnsi="Times New Roman" w:cs="Times New Roman"/>
                <w:bCs/>
                <w:szCs w:val="24"/>
                <w:shd w:val="clear" w:color="auto" w:fill="F8F8F8"/>
                <w:lang w:val="en-US"/>
              </w:rPr>
            </w:pPr>
          </w:p>
          <w:p w:rsidR="00EF75B9" w:rsidRPr="005D23C1" w:rsidRDefault="00EF75B9" w:rsidP="00154C6B">
            <w:pPr>
              <w:rPr>
                <w:rFonts w:ascii="Times New Roman" w:hAnsi="Times New Roman" w:cs="Times New Roman"/>
                <w:bCs/>
                <w:szCs w:val="24"/>
                <w:shd w:val="clear" w:color="auto" w:fill="F8F8F8"/>
                <w:lang w:val="en-US"/>
              </w:rPr>
            </w:pPr>
            <w:r w:rsidRPr="005D23C1">
              <w:rPr>
                <w:rFonts w:ascii="Times New Roman" w:hAnsi="Times New Roman" w:cs="Times New Roman"/>
                <w:bCs/>
                <w:szCs w:val="24"/>
                <w:shd w:val="clear" w:color="auto" w:fill="F8F8F8"/>
                <w:lang w:val="en-US"/>
              </w:rPr>
              <w:lastRenderedPageBreak/>
              <w:t>This Memorandum of Understanding is aimed at the collaboration of the Parties to facilitate the implementation of activities and joint actions to restore communities and territories affected by Russia's military aggression; assistance in the restoration of damaged infrastructure facilities; purchase of necessary materials and equipment.</w:t>
            </w:r>
          </w:p>
          <w:p w:rsidR="00EF75B9" w:rsidRPr="005D23C1" w:rsidRDefault="00EF75B9" w:rsidP="00154C6B">
            <w:pPr>
              <w:rPr>
                <w:rFonts w:ascii="Times New Roman" w:hAnsi="Times New Roman" w:cs="Times New Roman"/>
                <w:bCs/>
                <w:szCs w:val="24"/>
                <w:shd w:val="clear" w:color="auto" w:fill="F8F8F8"/>
                <w:lang w:val="en-US"/>
              </w:rPr>
            </w:pPr>
          </w:p>
          <w:p w:rsidR="00EF75B9" w:rsidRPr="005D23C1" w:rsidRDefault="00EF75B9" w:rsidP="00154C6B">
            <w:pPr>
              <w:rPr>
                <w:rFonts w:ascii="Times New Roman" w:hAnsi="Times New Roman" w:cs="Times New Roman"/>
                <w:bCs/>
                <w:szCs w:val="24"/>
                <w:shd w:val="clear" w:color="auto" w:fill="F8F8F8"/>
                <w:lang w:val="en-US"/>
              </w:rPr>
            </w:pPr>
          </w:p>
          <w:p w:rsidR="00EF75B9" w:rsidRPr="005D23C1" w:rsidRDefault="00EF75B9" w:rsidP="00154C6B">
            <w:pPr>
              <w:rPr>
                <w:rFonts w:ascii="Times New Roman" w:hAnsi="Times New Roman" w:cs="Times New Roman"/>
                <w:bCs/>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1. Legal framework</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The legal framework of this Memorandum shall be the following treaties and regulations:</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w:t>
            </w:r>
            <w:r w:rsidRPr="005D23C1">
              <w:rPr>
                <w:rFonts w:ascii="Times New Roman" w:hAnsi="Times New Roman" w:cs="Times New Roman"/>
                <w:szCs w:val="24"/>
                <w:shd w:val="clear" w:color="auto" w:fill="F8F8F8"/>
                <w:lang w:val="en-US"/>
              </w:rPr>
              <w:tab/>
              <w:t>The Treaty between the Government of the United States of America and the Government of Ukraine on humanitarian, technical, and economic cooperation dated 07.05.1992;</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en-US"/>
              </w:rPr>
              <w:t>-</w:t>
            </w:r>
            <w:r w:rsidRPr="005D23C1">
              <w:rPr>
                <w:rFonts w:ascii="Times New Roman" w:hAnsi="Times New Roman" w:cs="Times New Roman"/>
                <w:szCs w:val="24"/>
                <w:shd w:val="clear" w:color="auto" w:fill="F8F8F8"/>
                <w:lang w:val="en-US"/>
              </w:rPr>
              <w:tab/>
              <w:t>Decree of the Cabinet of Ministers of Ukraine dated 15.02.2002 No.</w:t>
            </w:r>
            <w:proofErr w:type="gramStart"/>
            <w:r w:rsidRPr="005D23C1">
              <w:rPr>
                <w:rFonts w:ascii="Times New Roman" w:hAnsi="Times New Roman" w:cs="Times New Roman"/>
                <w:szCs w:val="24"/>
                <w:shd w:val="clear" w:color="auto" w:fill="F8F8F8"/>
                <w:lang w:val="en-US"/>
              </w:rPr>
              <w:t>153</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”On</w:t>
            </w:r>
            <w:proofErr w:type="gramEnd"/>
            <w:r w:rsidRPr="005D23C1">
              <w:rPr>
                <w:rFonts w:ascii="Times New Roman" w:hAnsi="Times New Roman" w:cs="Times New Roman"/>
                <w:szCs w:val="24"/>
                <w:shd w:val="clear" w:color="auto" w:fill="F8F8F8"/>
                <w:lang w:val="en-US"/>
              </w:rPr>
              <w:t xml:space="preserve"> creation of an integrated system for engaging, using, and monitoring international technical assistance”</w:t>
            </w:r>
            <w:r w:rsidRPr="005D23C1">
              <w:rPr>
                <w:rFonts w:ascii="Times New Roman" w:hAnsi="Times New Roman" w:cs="Times New Roman"/>
                <w:szCs w:val="24"/>
                <w:shd w:val="clear" w:color="auto" w:fill="F8F8F8"/>
                <w:lang w:val="uk-UA"/>
              </w:rPr>
              <w:t>.</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2. Roles of the Parties</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bCs/>
                <w:szCs w:val="24"/>
                <w:shd w:val="clear" w:color="auto" w:fill="F8F8F8"/>
                <w:lang w:val="en-US"/>
              </w:rPr>
            </w:pPr>
            <w:r w:rsidRPr="005D23C1">
              <w:rPr>
                <w:rFonts w:ascii="Times New Roman" w:hAnsi="Times New Roman" w:cs="Times New Roman"/>
                <w:szCs w:val="24"/>
                <w:shd w:val="clear" w:color="auto" w:fill="F8F8F8"/>
                <w:lang w:val="en-US"/>
              </w:rPr>
              <w:t>The Parties intend to work together and apply their knowledge, program experience, human, and financial resources to implement the project.</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3. USAID ERA funding</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bCs/>
                <w:szCs w:val="24"/>
                <w:shd w:val="clear" w:color="auto" w:fill="F8F8F8"/>
                <w:lang w:val="en-US"/>
              </w:rPr>
            </w:pPr>
            <w:r w:rsidRPr="005D23C1">
              <w:rPr>
                <w:rFonts w:ascii="Times New Roman" w:hAnsi="Times New Roman" w:cs="Times New Roman"/>
                <w:szCs w:val="24"/>
                <w:shd w:val="clear" w:color="auto" w:fill="F8F8F8"/>
                <w:lang w:val="en-US"/>
              </w:rPr>
              <w:t>USAID ERA shall be funded under contract No.72012118С00004 between DAI Global LLC and the United States Agency for International Development in Ukraine (USAID) dated 2</w:t>
            </w:r>
            <w:r w:rsidRPr="005D23C1">
              <w:rPr>
                <w:rFonts w:ascii="Times New Roman" w:hAnsi="Times New Roman" w:cs="Times New Roman"/>
                <w:szCs w:val="24"/>
                <w:shd w:val="clear" w:color="auto" w:fill="F8F8F8"/>
                <w:lang w:val="uk-UA"/>
              </w:rPr>
              <w:t>3</w:t>
            </w:r>
            <w:r w:rsidRPr="005D23C1">
              <w:rPr>
                <w:rFonts w:ascii="Times New Roman" w:hAnsi="Times New Roman" w:cs="Times New Roman"/>
                <w:szCs w:val="24"/>
                <w:shd w:val="clear" w:color="auto" w:fill="F8F8F8"/>
                <w:lang w:val="en-US"/>
              </w:rPr>
              <w:t>.08</w:t>
            </w:r>
            <w:r w:rsidRPr="005D23C1">
              <w:rPr>
                <w:rFonts w:ascii="Times New Roman" w:hAnsi="Times New Roman" w:cs="Times New Roman"/>
                <w:szCs w:val="24"/>
                <w:shd w:val="clear" w:color="auto" w:fill="F8F8F8"/>
                <w:lang w:val="uk-UA"/>
              </w:rPr>
              <w:t>.20</w:t>
            </w:r>
            <w:r w:rsidRPr="005D23C1">
              <w:rPr>
                <w:rFonts w:ascii="Times New Roman" w:hAnsi="Times New Roman" w:cs="Times New Roman"/>
                <w:szCs w:val="24"/>
                <w:shd w:val="clear" w:color="auto" w:fill="F8F8F8"/>
                <w:lang w:val="en-US"/>
              </w:rPr>
              <w:t>18.</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4. Goal and tasks of USAID ERA</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en-US"/>
              </w:rPr>
              <w:t>USAID ERA’s goal is to strengthen the economic resilience of Ukraine by addressing the following issues: provision of assistance in economic stabilization; support for the sustainable development of small and medium-sized enterprises (SMEs)</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 xml:space="preserve">strengthening </w:t>
            </w:r>
            <w:r w:rsidRPr="005D23C1">
              <w:rPr>
                <w:rFonts w:ascii="Times New Roman" w:hAnsi="Times New Roman" w:cs="Times New Roman"/>
                <w:szCs w:val="24"/>
                <w:shd w:val="clear" w:color="auto" w:fill="F8F8F8"/>
                <w:lang w:val="en-US"/>
              </w:rPr>
              <w:lastRenderedPageBreak/>
              <w:t>confidence in the prospects of the economy</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 xml:space="preserve">mitigating the economic impact </w:t>
            </w:r>
            <w:proofErr w:type="spellStart"/>
            <w:r w:rsidRPr="005D23C1">
              <w:rPr>
                <w:rFonts w:ascii="Times New Roman" w:hAnsi="Times New Roman" w:cs="Times New Roman"/>
                <w:szCs w:val="24"/>
                <w:shd w:val="clear" w:color="auto" w:fill="F8F8F8"/>
                <w:lang w:val="uk-UA"/>
              </w:rPr>
              <w:t>resulting</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from</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Russia’s</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full-scale</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invasion</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and</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the</w:t>
            </w:r>
            <w:proofErr w:type="spellEnd"/>
            <w:r w:rsidRPr="005D23C1">
              <w:rPr>
                <w:rFonts w:ascii="Times New Roman" w:hAnsi="Times New Roman" w:cs="Times New Roman"/>
                <w:szCs w:val="24"/>
                <w:shd w:val="clear" w:color="auto" w:fill="F8F8F8"/>
                <w:lang w:val="en-US"/>
              </w:rPr>
              <w:t xml:space="preserve"> </w:t>
            </w:r>
            <w:proofErr w:type="spellStart"/>
            <w:r w:rsidRPr="005D23C1">
              <w:rPr>
                <w:rFonts w:ascii="Times New Roman" w:hAnsi="Times New Roman" w:cs="Times New Roman"/>
                <w:szCs w:val="24"/>
                <w:shd w:val="clear" w:color="auto" w:fill="F8F8F8"/>
                <w:lang w:val="uk-UA"/>
              </w:rPr>
              <w:t>coronavirus</w:t>
            </w:r>
            <w:proofErr w:type="spellEnd"/>
            <w:r w:rsidRPr="005D23C1">
              <w:rPr>
                <w:rFonts w:ascii="Times New Roman" w:hAnsi="Times New Roman" w:cs="Times New Roman"/>
                <w:szCs w:val="24"/>
                <w:shd w:val="clear" w:color="auto" w:fill="F8F8F8"/>
                <w:lang w:val="uk-UA"/>
              </w:rPr>
              <w:t xml:space="preserve">/COVID-19 </w:t>
            </w:r>
            <w:proofErr w:type="spellStart"/>
            <w:r w:rsidRPr="005D23C1">
              <w:rPr>
                <w:rFonts w:ascii="Times New Roman" w:hAnsi="Times New Roman" w:cs="Times New Roman"/>
                <w:szCs w:val="24"/>
                <w:shd w:val="clear" w:color="auto" w:fill="F8F8F8"/>
                <w:lang w:val="uk-UA"/>
              </w:rPr>
              <w:t>pandemic</w:t>
            </w:r>
            <w:proofErr w:type="spellEnd"/>
            <w:r w:rsidRPr="005D23C1">
              <w:rPr>
                <w:rFonts w:ascii="Times New Roman" w:hAnsi="Times New Roman" w:cs="Times New Roman"/>
                <w:szCs w:val="24"/>
                <w:shd w:val="clear" w:color="auto" w:fill="F8F8F8"/>
                <w:lang w:val="uk-UA"/>
              </w:rPr>
              <w:t xml:space="preserve">. </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5. Implementation period of USAID ERA</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The USAID ERA implementation period started on August 27, 2018 and shall end on August 26, 202</w:t>
            </w:r>
            <w:r w:rsidRPr="005D23C1">
              <w:rPr>
                <w:rFonts w:ascii="Times New Roman" w:hAnsi="Times New Roman" w:cs="Times New Roman"/>
                <w:szCs w:val="24"/>
                <w:shd w:val="clear" w:color="auto" w:fill="F8F8F8"/>
                <w:lang w:val="uk-UA"/>
              </w:rPr>
              <w:t>6</w:t>
            </w:r>
            <w:r w:rsidRPr="005D23C1">
              <w:rPr>
                <w:rFonts w:ascii="Times New Roman" w:hAnsi="Times New Roman" w:cs="Times New Roman"/>
                <w:szCs w:val="24"/>
                <w:shd w:val="clear" w:color="auto" w:fill="F8F8F8"/>
                <w:lang w:val="en-US"/>
              </w:rPr>
              <w:t>.</w:t>
            </w:r>
          </w:p>
          <w:p w:rsidR="00EF75B9" w:rsidRPr="005D23C1" w:rsidDel="0006201A"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i/>
                <w:iCs/>
                <w:szCs w:val="24"/>
                <w:shd w:val="clear" w:color="auto" w:fill="F8F8F8"/>
                <w:lang w:val="en-US"/>
              </w:rPr>
              <w:t xml:space="preserve"> </w:t>
            </w:r>
            <w:r w:rsidRPr="005D23C1">
              <w:rPr>
                <w:rFonts w:ascii="Times New Roman" w:hAnsi="Times New Roman" w:cs="Times New Roman"/>
                <w:szCs w:val="24"/>
                <w:shd w:val="clear" w:color="auto" w:fill="F8F8F8"/>
                <w:lang w:val="uk-UA"/>
              </w:rPr>
              <w:t xml:space="preserve"> </w:t>
            </w:r>
            <w:r w:rsidRPr="005D23C1" w:rsidDel="0006201A">
              <w:rPr>
                <w:rFonts w:ascii="Times New Roman" w:hAnsi="Times New Roman" w:cs="Times New Roman"/>
                <w:szCs w:val="24"/>
                <w:shd w:val="clear" w:color="auto" w:fill="F8F8F8"/>
                <w:lang w:val="en-US"/>
              </w:rPr>
              <w:t>6.</w:t>
            </w:r>
            <w:r w:rsidRPr="005D23C1">
              <w:rPr>
                <w:rFonts w:ascii="Times New Roman" w:hAnsi="Times New Roman" w:cs="Times New Roman"/>
                <w:szCs w:val="24"/>
                <w:shd w:val="clear" w:color="auto" w:fill="F8F8F8"/>
                <w:lang w:val="en-US"/>
              </w:rPr>
              <w:t xml:space="preserve"> </w:t>
            </w:r>
            <w:r w:rsidRPr="005D23C1" w:rsidDel="0006201A">
              <w:rPr>
                <w:rFonts w:ascii="Times New Roman" w:hAnsi="Times New Roman" w:cs="Times New Roman"/>
                <w:szCs w:val="24"/>
                <w:shd w:val="clear" w:color="auto" w:fill="F8F8F8"/>
                <w:lang w:val="en-US"/>
              </w:rPr>
              <w:t>Expected</w:t>
            </w:r>
            <w:r w:rsidRPr="005D23C1">
              <w:rPr>
                <w:rFonts w:ascii="Times New Roman" w:hAnsi="Times New Roman" w:cs="Times New Roman"/>
                <w:szCs w:val="24"/>
                <w:shd w:val="clear" w:color="auto" w:fill="F8F8F8"/>
                <w:lang w:val="en-US"/>
              </w:rPr>
              <w:t xml:space="preserve"> </w:t>
            </w:r>
            <w:r w:rsidRPr="005D23C1" w:rsidDel="0006201A">
              <w:rPr>
                <w:rFonts w:ascii="Times New Roman" w:hAnsi="Times New Roman" w:cs="Times New Roman"/>
                <w:szCs w:val="24"/>
                <w:shd w:val="clear" w:color="auto" w:fill="F8F8F8"/>
                <w:lang w:val="en-US"/>
              </w:rPr>
              <w:t>results</w:t>
            </w:r>
          </w:p>
          <w:p w:rsidR="00EF75B9" w:rsidRPr="005D23C1" w:rsidDel="0006201A"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6.1. USAID ERA aims to achieve the following results: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xml:space="preserve">Enhance economic capabilities for the population and businesses affected by the consequences of Russia’s invasion of Ukraine. </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Rehabilitate target infrastructure and create new infrastructure at the local level.</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Solve pre-defined infrastructure issues.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Replenish the inventory and equipment of war-affected small and medium enterprises (SMEs) through the application of an economic resilience-ensuring approach.</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Increase the number of educational service providers, such as training centers and vocational training institutions that provide educational services in accordance with the needs of the region on a sustainable basis.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Train citizens of Ukraine, representatives of beneficiaries, and recipients to provide the skills required for the development of new industries and to create incentives for better quality of life and professional activity in Ukraine.</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Increase the level of competitiveness of local administrative units (municipalities) in Ukraine.</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xml:space="preserve">Increase the volume of net investments in Ukraine. </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Increase the number of new enterprises in target industries.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Increase the net</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sales of goods and services between firms in Ukraine.</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Increase the share of Ukrainian export to the European Union and other international markets.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Develop training programs for selected partner educational institutions that will meet the needs of the region.</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lastRenderedPageBreak/>
              <w:t>Expand access to finance for entrepreneurs and SMEs in Ukraine.</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Increase income of SMEs in Ukraine.</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Create regional coalitions with partners to ensure positive transformations.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Improve economic prospects for residents of Ukraine.</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Raise awareness of the population of Ukraine, beneficiaries, and recipients’ representatives of successful economic models.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Increase the number of residents in Ukraine who consider new emerging and developing industries important for the economic future of the region.</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Boost the willingness of residents of Ukraine to invest in improving their knowledge and developing new skills, to stay living, working and initiating economic projects in the region.</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Mitigate the economic impact resulting from the coronavirus/COVID-19 pandemic.</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iCs/>
                <w:szCs w:val="24"/>
                <w:shd w:val="clear" w:color="auto" w:fill="F8F8F8"/>
                <w:lang w:val="en-US"/>
              </w:rPr>
              <w:t xml:space="preserve">6.2. </w:t>
            </w:r>
            <w:r w:rsidRPr="005D23C1">
              <w:rPr>
                <w:rFonts w:ascii="Times New Roman" w:hAnsi="Times New Roman" w:cs="Times New Roman"/>
                <w:szCs w:val="24"/>
                <w:shd w:val="clear" w:color="auto" w:fill="F8F8F8"/>
                <w:lang w:val="en-US"/>
              </w:rPr>
              <w:t>The Parties shall recognize that the expected results of the activities implemented under the Memorandum shall be:</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Continuous interaction between The Parties during the period of the ongoing war and simultaneous need for a humanitarian response;</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Improving the provision of vital services for residents of war-affected communities;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xml:space="preserve">Implementation of joint projects in the construction sphere which includes new construction, repair, renovation, modernization of infrastructure facilities for temporary residence of internally displaced persons, provision of social services to the population, etc. </w:t>
            </w:r>
          </w:p>
          <w:p w:rsidR="00EF75B9" w:rsidRPr="005D23C1" w:rsidRDefault="00EF75B9" w:rsidP="00EF75B9">
            <w:pPr>
              <w:numPr>
                <w:ilvl w:val="0"/>
                <w:numId w:val="42"/>
              </w:numPr>
              <w:rPr>
                <w:rFonts w:ascii="Times New Roman" w:hAnsi="Times New Roman" w:cs="Times New Roman"/>
                <w:iCs/>
                <w:szCs w:val="24"/>
                <w:shd w:val="clear" w:color="auto" w:fill="F8F8F8"/>
                <w:lang w:val="en-US"/>
              </w:rPr>
            </w:pPr>
            <w:r w:rsidRPr="005D23C1">
              <w:rPr>
                <w:rFonts w:ascii="Times New Roman" w:hAnsi="Times New Roman" w:cs="Times New Roman"/>
                <w:iCs/>
                <w:szCs w:val="24"/>
                <w:shd w:val="clear" w:color="auto" w:fill="F8F8F8"/>
                <w:lang w:val="en-US"/>
              </w:rPr>
              <w:t xml:space="preserve">Expected impact of USAID ERA on the economy and development </w:t>
            </w:r>
          </w:p>
          <w:p w:rsidR="00EF75B9" w:rsidRPr="005D23C1" w:rsidRDefault="00EF75B9" w:rsidP="00EF75B9">
            <w:pPr>
              <w:rPr>
                <w:rFonts w:ascii="Times New Roman" w:hAnsi="Times New Roman" w:cs="Times New Roman"/>
                <w:iCs/>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iCs/>
                <w:szCs w:val="24"/>
                <w:shd w:val="clear" w:color="auto" w:fill="F8F8F8"/>
                <w:lang w:val="en-US"/>
              </w:rPr>
              <w:t xml:space="preserve">7.1. </w:t>
            </w:r>
            <w:r w:rsidRPr="005D23C1">
              <w:rPr>
                <w:rFonts w:ascii="Times New Roman" w:hAnsi="Times New Roman" w:cs="Times New Roman"/>
                <w:szCs w:val="24"/>
                <w:shd w:val="clear" w:color="auto" w:fill="F8F8F8"/>
                <w:lang w:val="en-US"/>
              </w:rPr>
              <w:t xml:space="preserve">USAID ERA activities will focus mainly on the government-controlled territories of   </w:t>
            </w:r>
            <w:r w:rsidRPr="005D23C1">
              <w:rPr>
                <w:rFonts w:ascii="Times New Roman" w:hAnsi="Times New Roman" w:cs="Times New Roman"/>
                <w:szCs w:val="24"/>
                <w:shd w:val="clear" w:color="auto" w:fill="F8F8F8"/>
                <w:lang w:val="en-US"/>
              </w:rPr>
              <w:lastRenderedPageBreak/>
              <w:t>Ukraine which suffered from Russia`s invasion.</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In an emergency, direct interaction between local authorities and civil society is accelerated and enhanced compared to the pre-war period. Both counterparts cooperate to complement each other’s work.</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xml:space="preserve">USAID ERA will strive to continue interaction in the post-war </w:t>
            </w:r>
            <w:proofErr w:type="gramStart"/>
            <w:r w:rsidRPr="005D23C1">
              <w:rPr>
                <w:rFonts w:ascii="Times New Roman" w:hAnsi="Times New Roman" w:cs="Times New Roman"/>
                <w:szCs w:val="24"/>
                <w:shd w:val="clear" w:color="auto" w:fill="F8F8F8"/>
                <w:lang w:val="en-US"/>
              </w:rPr>
              <w:t>period  to</w:t>
            </w:r>
            <w:proofErr w:type="gramEnd"/>
            <w:r w:rsidRPr="005D23C1">
              <w:rPr>
                <w:rFonts w:ascii="Times New Roman" w:hAnsi="Times New Roman" w:cs="Times New Roman"/>
                <w:szCs w:val="24"/>
                <w:shd w:val="clear" w:color="auto" w:fill="F8F8F8"/>
                <w:lang w:val="en-US"/>
              </w:rPr>
              <w:t xml:space="preserve"> restore the economy of Ukraine.</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bCs/>
                <w:szCs w:val="24"/>
                <w:shd w:val="clear" w:color="auto" w:fill="F8F8F8"/>
                <w:lang w:val="en-US"/>
              </w:rPr>
            </w:pPr>
            <w:r w:rsidRPr="005D23C1">
              <w:rPr>
                <w:rFonts w:ascii="Times New Roman" w:hAnsi="Times New Roman" w:cs="Times New Roman"/>
                <w:szCs w:val="24"/>
                <w:shd w:val="clear" w:color="auto" w:fill="F8F8F8"/>
                <w:lang w:val="en-US"/>
              </w:rPr>
              <w:t>8. Quantitative and/or qualitative criteria for achieving USAID ERA effectiveness</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EF75B9">
            <w:pPr>
              <w:numPr>
                <w:ilvl w:val="1"/>
                <w:numId w:val="46"/>
              </w:num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USAID ERA involves the application of a robust, properly structured monitoring and evaluation system to measure the results and direction of the project. Key indicators that will be used to assess the performance of the United States Agency for International Development include the following:</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Number of places equipped for the residence of internally displaced persons;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rPr>
            </w:pPr>
            <w:proofErr w:type="spellStart"/>
            <w:r w:rsidRPr="005D23C1">
              <w:rPr>
                <w:rFonts w:ascii="Times New Roman" w:hAnsi="Times New Roman" w:cs="Times New Roman"/>
                <w:szCs w:val="24"/>
                <w:shd w:val="clear" w:color="auto" w:fill="F8F8F8"/>
              </w:rPr>
              <w:t>Number</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of</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jobs</w:t>
            </w:r>
            <w:proofErr w:type="spellEnd"/>
            <w:r w:rsidRPr="005D23C1">
              <w:rPr>
                <w:rFonts w:ascii="Times New Roman" w:hAnsi="Times New Roman" w:cs="Times New Roman"/>
                <w:szCs w:val="24"/>
                <w:shd w:val="clear" w:color="auto" w:fill="F8F8F8"/>
              </w:rPr>
              <w:t xml:space="preserve"> </w:t>
            </w:r>
            <w:proofErr w:type="spellStart"/>
            <w:r w:rsidRPr="005D23C1">
              <w:rPr>
                <w:rFonts w:ascii="Times New Roman" w:hAnsi="Times New Roman" w:cs="Times New Roman"/>
                <w:szCs w:val="24"/>
                <w:shd w:val="clear" w:color="auto" w:fill="F8F8F8"/>
              </w:rPr>
              <w:t>created</w:t>
            </w:r>
            <w:proofErr w:type="spellEnd"/>
            <w:r w:rsidRPr="005D23C1">
              <w:rPr>
                <w:rFonts w:ascii="Times New Roman" w:hAnsi="Times New Roman" w:cs="Times New Roman"/>
                <w:szCs w:val="24"/>
                <w:shd w:val="clear" w:color="auto" w:fill="F8F8F8"/>
              </w:rPr>
              <w: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Number of infrastructure development services provided;</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The share of the Ukraine economy in the total volume of new and developing industries (services, information and communication technologies, and agriculture);</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Number of new local clients or concluded trade agreements with SMEs;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Total amount of new investments raised by SMEs and entrepreneurs;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Number of employed persons and persons who managed to improve employment conditions in the target areas through participation in labor training programs;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Sales of goods and services of firms that secured assistance from the US Government;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Number of participants, including representatives of beneficiaries and recipients of communication, and educational activities;</w:t>
            </w:r>
          </w:p>
          <w:p w:rsidR="00EF75B9" w:rsidRPr="005D23C1" w:rsidRDefault="00EF75B9" w:rsidP="00EF75B9">
            <w:pPr>
              <w:numPr>
                <w:ilvl w:val="0"/>
                <w:numId w:val="40"/>
              </w:num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Percentage of households in Ukraine that believe that new and developing industries will play an important role in the local economy in ten years.</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8.2. Implementation of the activities will result in an increasing level of diversification of the economy of Ukraine, enhancing integration within the country, and reducing the level of dependence on Russia; as well as contributing to the restoration of basic public services to residents of the war affected communities to improve their well-being, and maintain the economic stability of Ukraine.</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bCs/>
                <w:szCs w:val="24"/>
                <w:shd w:val="clear" w:color="auto" w:fill="F8F8F8"/>
                <w:lang w:val="en-US"/>
              </w:rPr>
            </w:pPr>
            <w:r w:rsidRPr="005D23C1">
              <w:rPr>
                <w:rFonts w:ascii="Times New Roman" w:hAnsi="Times New Roman" w:cs="Times New Roman"/>
                <w:bCs/>
                <w:szCs w:val="24"/>
                <w:shd w:val="clear" w:color="auto" w:fill="F8F8F8"/>
                <w:lang w:val="en-US"/>
              </w:rPr>
              <w:t>9. Responsibilities of the Parties</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9.1.  Party 1 assumes responsibility and ensures:</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renovation of damaged infrastructure facilities,</w:t>
            </w: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arrangement of shelters for temporary residence of internally displaced persons,</w:t>
            </w: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creation of necessary conditions for such accommodation;</w:t>
            </w: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w:t>
            </w:r>
            <w:r w:rsidRPr="005D23C1">
              <w:rPr>
                <w:rFonts w:ascii="Times New Roman" w:hAnsi="Times New Roman" w:cs="Times New Roman"/>
                <w:szCs w:val="24"/>
                <w:shd w:val="clear" w:color="auto" w:fill="F8F8F8"/>
                <w:lang w:val="en-US"/>
              </w:rPr>
              <w:tab/>
              <w:t xml:space="preserve"> assistance to internally displaced persons and persons affected by Russia’s aggression with self-employment and entrepreneurial activities;</w:t>
            </w: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w:t>
            </w:r>
            <w:r w:rsidRPr="005D23C1">
              <w:rPr>
                <w:rFonts w:ascii="Times New Roman" w:hAnsi="Times New Roman" w:cs="Times New Roman"/>
                <w:szCs w:val="24"/>
                <w:shd w:val="clear" w:color="auto" w:fill="F8F8F8"/>
                <w:lang w:val="en-US"/>
              </w:rPr>
              <w:tab/>
              <w:t>supporting roundtables, conferences and other public events to promote public discussion of employment and entrepreneurship development including for IDPs and to develop solutions for these issues;</w:t>
            </w: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xml:space="preserve">  •   restoring infrastructure facilities which were </w:t>
            </w:r>
            <w:proofErr w:type="gramStart"/>
            <w:r w:rsidRPr="005D23C1">
              <w:rPr>
                <w:rFonts w:ascii="Times New Roman" w:hAnsi="Times New Roman" w:cs="Times New Roman"/>
                <w:szCs w:val="24"/>
                <w:shd w:val="clear" w:color="auto" w:fill="F8F8F8"/>
                <w:lang w:val="en-US"/>
              </w:rPr>
              <w:t>damaged  during</w:t>
            </w:r>
            <w:proofErr w:type="gramEnd"/>
            <w:r w:rsidRPr="005D23C1">
              <w:rPr>
                <w:rFonts w:ascii="Times New Roman" w:hAnsi="Times New Roman" w:cs="Times New Roman"/>
                <w:szCs w:val="24"/>
                <w:shd w:val="clear" w:color="auto" w:fill="F8F8F8"/>
                <w:lang w:val="en-US"/>
              </w:rPr>
              <w:t xml:space="preserve"> Russia`s invasion.</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en-US"/>
              </w:rPr>
              <w:t>9</w:t>
            </w: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en-US"/>
              </w:rPr>
              <w:t>2</w:t>
            </w:r>
            <w:r w:rsidRPr="005D23C1">
              <w:rPr>
                <w:rFonts w:ascii="Times New Roman" w:hAnsi="Times New Roman" w:cs="Times New Roman"/>
                <w:szCs w:val="24"/>
                <w:shd w:val="clear" w:color="auto" w:fill="F8F8F8"/>
                <w:lang w:val="uk-UA"/>
              </w:rPr>
              <w:t>.</w:t>
            </w:r>
            <w:r w:rsidRPr="005D23C1">
              <w:rPr>
                <w:rFonts w:ascii="Times New Roman" w:hAnsi="Times New Roman" w:cs="Times New Roman"/>
                <w:bCs/>
                <w:szCs w:val="24"/>
                <w:shd w:val="clear" w:color="auto" w:fill="F8F8F8"/>
                <w:lang w:val="en-US"/>
              </w:rPr>
              <w:t xml:space="preserve"> Party 2</w:t>
            </w:r>
            <w:r w:rsidRPr="005D23C1">
              <w:rPr>
                <w:rFonts w:ascii="Times New Roman" w:hAnsi="Times New Roman" w:cs="Times New Roman"/>
                <w:szCs w:val="24"/>
                <w:shd w:val="clear" w:color="auto" w:fill="F8F8F8"/>
                <w:lang w:val="en-US"/>
              </w:rPr>
              <w:t xml:space="preserve"> </w:t>
            </w:r>
            <w:proofErr w:type="spellStart"/>
            <w:r w:rsidRPr="005D23C1">
              <w:rPr>
                <w:rFonts w:ascii="Times New Roman" w:hAnsi="Times New Roman" w:cs="Times New Roman"/>
                <w:szCs w:val="24"/>
                <w:shd w:val="clear" w:color="auto" w:fill="F8F8F8"/>
                <w:lang w:val="uk-UA"/>
              </w:rPr>
              <w:t>assumes</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responsibility</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and</w:t>
            </w:r>
            <w:proofErr w:type="spellEnd"/>
            <w:r w:rsidRPr="005D23C1">
              <w:rPr>
                <w:rFonts w:ascii="Times New Roman" w:hAnsi="Times New Roman" w:cs="Times New Roman"/>
                <w:szCs w:val="24"/>
                <w:shd w:val="clear" w:color="auto" w:fill="F8F8F8"/>
                <w:lang w:val="uk-UA"/>
              </w:rPr>
              <w:t xml:space="preserve"> </w:t>
            </w:r>
            <w:proofErr w:type="spellStart"/>
            <w:r w:rsidRPr="005D23C1">
              <w:rPr>
                <w:rFonts w:ascii="Times New Roman" w:hAnsi="Times New Roman" w:cs="Times New Roman"/>
                <w:szCs w:val="24"/>
                <w:shd w:val="clear" w:color="auto" w:fill="F8F8F8"/>
                <w:lang w:val="uk-UA"/>
              </w:rPr>
              <w:t>ensures</w:t>
            </w:r>
            <w:proofErr w:type="spellEnd"/>
            <w:r w:rsidRPr="005D23C1">
              <w:rPr>
                <w:rFonts w:ascii="Times New Roman" w:hAnsi="Times New Roman" w:cs="Times New Roman"/>
                <w:szCs w:val="24"/>
                <w:shd w:val="clear" w:color="auto" w:fill="F8F8F8"/>
                <w:lang w:val="uk-UA"/>
              </w:rPr>
              <w:t>:</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bCs/>
                <w:szCs w:val="24"/>
                <w:shd w:val="clear" w:color="auto" w:fill="F8F8F8"/>
                <w:lang w:val="en-US"/>
              </w:rPr>
            </w:pP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acceptance and preservation of materials and  equipment ​​from DAI Global LLC;</w:t>
            </w:r>
          </w:p>
          <w:p w:rsidR="00EF75B9" w:rsidRPr="005D23C1" w:rsidRDefault="00EF75B9" w:rsidP="00EF75B9">
            <w:pPr>
              <w:rPr>
                <w:rFonts w:ascii="Times New Roman" w:hAnsi="Times New Roman" w:cs="Times New Roman"/>
                <w:bCs/>
                <w:szCs w:val="24"/>
                <w:shd w:val="clear" w:color="auto" w:fill="F8F8F8"/>
                <w:lang w:val="en-US"/>
              </w:rPr>
            </w:pP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assistance in developing of the necessary documentation for project implementation including but not limited to design, drawings and estimate documentation, obtaining necessary permits;</w:t>
            </w:r>
          </w:p>
          <w:p w:rsidR="00EF75B9" w:rsidRPr="005D23C1" w:rsidRDefault="00EF75B9" w:rsidP="00EF75B9">
            <w:pPr>
              <w:numPr>
                <w:ilvl w:val="0"/>
                <w:numId w:val="40"/>
              </w:numPr>
              <w:tabs>
                <w:tab w:val="clear" w:pos="284"/>
                <w:tab w:val="num" w:pos="14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commissioning of the project after completion of works;</w:t>
            </w:r>
          </w:p>
          <w:p w:rsidR="00EF75B9" w:rsidRPr="005D23C1" w:rsidRDefault="00EF75B9" w:rsidP="00EF75B9">
            <w:pPr>
              <w:numPr>
                <w:ilvl w:val="0"/>
                <w:numId w:val="40"/>
              </w:numPr>
              <w:tabs>
                <w:tab w:val="clear" w:pos="284"/>
                <w:tab w:val="num" w:pos="14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uk-UA"/>
              </w:rPr>
              <w:lastRenderedPageBreak/>
              <w:t xml:space="preserve">• </w:t>
            </w:r>
            <w:r w:rsidRPr="005D23C1">
              <w:rPr>
                <w:rFonts w:ascii="Times New Roman" w:hAnsi="Times New Roman" w:cs="Times New Roman"/>
                <w:szCs w:val="24"/>
                <w:shd w:val="clear" w:color="auto" w:fill="F8F8F8"/>
                <w:lang w:val="en-US"/>
              </w:rPr>
              <w:t>management, quality assurance and quality control after project implementation.</w:t>
            </w:r>
          </w:p>
          <w:p w:rsidR="00EF75B9" w:rsidRPr="005D23C1" w:rsidRDefault="00EF75B9" w:rsidP="00EF75B9">
            <w:pPr>
              <w:numPr>
                <w:ilvl w:val="0"/>
                <w:numId w:val="40"/>
              </w:numPr>
              <w:tabs>
                <w:tab w:val="clear" w:pos="284"/>
                <w:tab w:val="num" w:pos="144"/>
              </w:tabs>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9.3. The parties may purchase other goods and services necessary to achieve the goals of the project.</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EF75B9">
            <w:pPr>
              <w:numPr>
                <w:ilvl w:val="0"/>
                <w:numId w:val="43"/>
              </w:numPr>
              <w:rPr>
                <w:rFonts w:ascii="Times New Roman" w:hAnsi="Times New Roman" w:cs="Times New Roman"/>
                <w:iCs/>
                <w:szCs w:val="24"/>
                <w:shd w:val="clear" w:color="auto" w:fill="F8F8F8"/>
                <w:lang w:val="en-US"/>
              </w:rPr>
            </w:pPr>
            <w:r w:rsidRPr="005D23C1">
              <w:rPr>
                <w:rFonts w:ascii="Times New Roman" w:hAnsi="Times New Roman" w:cs="Times New Roman"/>
                <w:iCs/>
                <w:szCs w:val="24"/>
                <w:shd w:val="clear" w:color="auto" w:fill="F8F8F8"/>
                <w:lang w:val="en-US"/>
              </w:rPr>
              <w:t>Obligations of the Parties</w:t>
            </w:r>
          </w:p>
          <w:p w:rsidR="00EF75B9" w:rsidRPr="005D23C1" w:rsidRDefault="00EF75B9" w:rsidP="00EF75B9">
            <w:pPr>
              <w:numPr>
                <w:ilvl w:val="1"/>
                <w:numId w:val="43"/>
              </w:numPr>
              <w:rPr>
                <w:rFonts w:ascii="Times New Roman" w:hAnsi="Times New Roman" w:cs="Times New Roman"/>
                <w:bCs/>
                <w:iCs/>
                <w:szCs w:val="24"/>
                <w:shd w:val="clear" w:color="auto" w:fill="F8F8F8"/>
                <w:lang w:val="en-US"/>
              </w:rPr>
            </w:pPr>
            <w:r w:rsidRPr="005D23C1">
              <w:rPr>
                <w:rFonts w:ascii="Times New Roman" w:hAnsi="Times New Roman" w:cs="Times New Roman"/>
                <w:bCs/>
                <w:szCs w:val="24"/>
                <w:shd w:val="clear" w:color="auto" w:fill="F8F8F8"/>
                <w:lang w:val="en-US"/>
              </w:rPr>
              <w:t xml:space="preserve"> Party 1</w:t>
            </w:r>
            <w:r w:rsidRPr="005D23C1">
              <w:rPr>
                <w:rFonts w:ascii="Times New Roman" w:hAnsi="Times New Roman" w:cs="Times New Roman"/>
                <w:iCs/>
                <w:szCs w:val="24"/>
                <w:shd w:val="clear" w:color="auto" w:fill="F8F8F8"/>
                <w:lang w:val="en-US"/>
              </w:rPr>
              <w:t>:</w:t>
            </w:r>
          </w:p>
          <w:p w:rsidR="00EF75B9" w:rsidRPr="005D23C1" w:rsidRDefault="00EF75B9" w:rsidP="00EF75B9">
            <w:pPr>
              <w:rPr>
                <w:rFonts w:ascii="Times New Roman" w:hAnsi="Times New Roman" w:cs="Times New Roman"/>
                <w:bCs/>
                <w:iCs/>
                <w:szCs w:val="24"/>
                <w:shd w:val="clear" w:color="auto" w:fill="F8F8F8"/>
                <w:lang w:val="uk-UA"/>
              </w:rPr>
            </w:pP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finance and organize the implementation of infrastructure projects that have been previously approved by USAID;</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identify and engage third parties to implement the project;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hand over to Party 2 all available construction documentation after the completion of the project;</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appoint a contact person for coordination and organization of joint work between the Parties;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xml:space="preserve">Shall inform the Recipient and the Donor about the measures implemented within the project; </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Is not responsible for the obligations of Party 2.</w:t>
            </w:r>
          </w:p>
          <w:p w:rsidR="00EF75B9" w:rsidRPr="005D23C1" w:rsidRDefault="00EF75B9" w:rsidP="00154C6B">
            <w:pPr>
              <w:rPr>
                <w:rFonts w:ascii="Times New Roman" w:hAnsi="Times New Roman" w:cs="Times New Roman"/>
                <w:szCs w:val="24"/>
                <w:shd w:val="clear" w:color="auto" w:fill="F8F8F8"/>
                <w:lang w:val="uk-UA"/>
              </w:rPr>
            </w:pPr>
          </w:p>
          <w:p w:rsidR="00EF75B9" w:rsidRPr="005D23C1" w:rsidRDefault="00EF75B9" w:rsidP="00154C6B">
            <w:pPr>
              <w:rPr>
                <w:rFonts w:ascii="Times New Roman" w:hAnsi="Times New Roman" w:cs="Times New Roman"/>
                <w:szCs w:val="24"/>
                <w:shd w:val="clear" w:color="auto" w:fill="F8F8F8"/>
                <w:lang w:val="uk-UA"/>
              </w:rPr>
            </w:pPr>
          </w:p>
          <w:p w:rsidR="00EF75B9" w:rsidRPr="005D23C1" w:rsidRDefault="00EF75B9" w:rsidP="00EF75B9">
            <w:pPr>
              <w:numPr>
                <w:ilvl w:val="1"/>
                <w:numId w:val="43"/>
              </w:numPr>
              <w:rPr>
                <w:rFonts w:ascii="Times New Roman" w:hAnsi="Times New Roman" w:cs="Times New Roman"/>
                <w:iCs/>
                <w:szCs w:val="24"/>
                <w:shd w:val="clear" w:color="auto" w:fill="F8F8F8"/>
                <w:lang w:val="en-US"/>
              </w:rPr>
            </w:pPr>
            <w:r w:rsidRPr="005D23C1">
              <w:rPr>
                <w:rFonts w:ascii="Times New Roman" w:hAnsi="Times New Roman" w:cs="Times New Roman"/>
                <w:szCs w:val="24"/>
                <w:shd w:val="clear" w:color="auto" w:fill="F8F8F8"/>
                <w:lang w:val="en-US"/>
              </w:rPr>
              <w:t xml:space="preserve"> Party 2</w:t>
            </w:r>
            <w:r w:rsidRPr="005D23C1">
              <w:rPr>
                <w:rFonts w:ascii="Times New Roman" w:hAnsi="Times New Roman" w:cs="Times New Roman"/>
                <w:iCs/>
                <w:szCs w:val="24"/>
                <w:shd w:val="clear" w:color="auto" w:fill="F8F8F8"/>
                <w:lang w:val="en-US"/>
              </w:rPr>
              <w:t>:</w:t>
            </w:r>
          </w:p>
          <w:p w:rsidR="00EF75B9" w:rsidRPr="005D23C1" w:rsidRDefault="00EF75B9" w:rsidP="00EF75B9">
            <w:pPr>
              <w:rPr>
                <w:rFonts w:ascii="Times New Roman" w:hAnsi="Times New Roman" w:cs="Times New Roman"/>
                <w:iCs/>
                <w:szCs w:val="24"/>
                <w:shd w:val="clear" w:color="auto" w:fill="F8F8F8"/>
                <w:lang w:val="en-US"/>
              </w:rPr>
            </w:pP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cooperate with counterparts and organizations identified by DAI Global LLC.</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xml:space="preserve">Shall perform customer functions with respect </w:t>
            </w:r>
            <w:proofErr w:type="gramStart"/>
            <w:r w:rsidRPr="005D23C1">
              <w:rPr>
                <w:rFonts w:ascii="Times New Roman" w:hAnsi="Times New Roman" w:cs="Times New Roman"/>
                <w:szCs w:val="24"/>
                <w:shd w:val="clear" w:color="auto" w:fill="F8F8F8"/>
                <w:lang w:val="en-US"/>
              </w:rPr>
              <w:t>to  equipment</w:t>
            </w:r>
            <w:proofErr w:type="gramEnd"/>
            <w:r w:rsidRPr="005D23C1">
              <w:rPr>
                <w:rFonts w:ascii="Times New Roman" w:hAnsi="Times New Roman" w:cs="Times New Roman"/>
                <w:szCs w:val="24"/>
                <w:shd w:val="clear" w:color="auto" w:fill="F8F8F8"/>
                <w:lang w:val="en-US"/>
              </w:rPr>
              <w:t>. The Customer may delegate certain powers to DAI Global LLC as agreed by the Parties.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make available on its website the results of</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 xml:space="preserve">annual monitoring of the USAID ERA program and other materials and documents developed </w:t>
            </w:r>
            <w:proofErr w:type="gramStart"/>
            <w:r w:rsidRPr="005D23C1">
              <w:rPr>
                <w:rFonts w:ascii="Times New Roman" w:hAnsi="Times New Roman" w:cs="Times New Roman"/>
                <w:szCs w:val="24"/>
                <w:shd w:val="clear" w:color="auto" w:fill="F8F8F8"/>
                <w:lang w:val="en-US"/>
              </w:rPr>
              <w:t>under  USAID</w:t>
            </w:r>
            <w:proofErr w:type="gramEnd"/>
            <w:r w:rsidRPr="005D23C1">
              <w:rPr>
                <w:rFonts w:ascii="Times New Roman" w:hAnsi="Times New Roman" w:cs="Times New Roman"/>
                <w:szCs w:val="24"/>
                <w:shd w:val="clear" w:color="auto" w:fill="F8F8F8"/>
                <w:lang w:val="en-US"/>
              </w:rPr>
              <w:t xml:space="preserve"> ERA .</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analyze and submit to the Secretariat of the Cabinet of Ministers of Ukraine every six months by the 30th day of the following month the results of ongoing and/or final monitoring in accordance with the Procedure for Attracting, Utilization, and Monitoring International Technical Assistance under the Resolution of the Cabinet of Ministers of Ukraine dated 15.02.2002 No. 153 “On Establishing a Unified System for Attracting, Utilization and Monitoring of International Technical Assistance”.</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lastRenderedPageBreak/>
              <w:t>Shall ensure targeted use of the international technical assistance during</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USAID ERA implementation.</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provide the project with reliable and complete information about the object that may be required for proper repair and construction works and appropriate technical assistance to USAID ERA in the development of design estimates, repair and construction work.</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obtain construction permits, if required for the implementation of the project for repair and construction works.</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provide a complete set of documents confirming the right of ownership/long-term lease of premises, permits for exploration at the designated premises and other documents that will be required for project implementation in accordance with the applicable legislation of Ukraine.</w:t>
            </w: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guarantee that the repaired object will be used for its intended purpose and will not be transferred or resold to other people for enrichment, change of the intended purpose, or destruction.</w:t>
            </w:r>
          </w:p>
          <w:p w:rsidR="00EF75B9" w:rsidRPr="005D23C1" w:rsidRDefault="00EF75B9" w:rsidP="00EF75B9">
            <w:pPr>
              <w:numPr>
                <w:ilvl w:val="0"/>
                <w:numId w:val="40"/>
              </w:numPr>
              <w:tabs>
                <w:tab w:val="clear" w:pos="284"/>
              </w:tabs>
              <w:rPr>
                <w:rFonts w:ascii="Times New Roman" w:hAnsi="Times New Roman" w:cs="Times New Roman"/>
                <w:iCs/>
                <w:szCs w:val="24"/>
                <w:shd w:val="clear" w:color="auto" w:fill="F8F8F8"/>
                <w:lang w:val="uk-UA"/>
              </w:rPr>
            </w:pPr>
            <w:r w:rsidRPr="005D23C1">
              <w:rPr>
                <w:rFonts w:ascii="Times New Roman" w:hAnsi="Times New Roman" w:cs="Times New Roman"/>
                <w:szCs w:val="24"/>
                <w:shd w:val="clear" w:color="auto" w:fill="F8F8F8"/>
                <w:lang w:val="en-US"/>
              </w:rPr>
              <w:t>Shall accept the object after completion of work, takes all necessary measures for its further operation as intended;</w:t>
            </w:r>
          </w:p>
          <w:p w:rsidR="00EF75B9" w:rsidRPr="005D23C1" w:rsidRDefault="00EF75B9" w:rsidP="00EF75B9">
            <w:pPr>
              <w:numPr>
                <w:ilvl w:val="0"/>
                <w:numId w:val="40"/>
              </w:numPr>
              <w:tabs>
                <w:tab w:val="clear" w:pos="284"/>
              </w:tabs>
              <w:rPr>
                <w:rFonts w:ascii="Times New Roman" w:hAnsi="Times New Roman" w:cs="Times New Roman"/>
                <w:iCs/>
                <w:szCs w:val="24"/>
                <w:shd w:val="clear" w:color="auto" w:fill="F8F8F8"/>
                <w:lang w:val="uk-UA"/>
              </w:rPr>
            </w:pPr>
            <w:r w:rsidRPr="005D23C1">
              <w:rPr>
                <w:rFonts w:ascii="Times New Roman" w:hAnsi="Times New Roman" w:cs="Times New Roman"/>
                <w:iCs/>
                <w:szCs w:val="24"/>
                <w:shd w:val="clear" w:color="auto" w:fill="F8F8F8"/>
                <w:lang w:val="en-US"/>
              </w:rPr>
              <w:t>Shall c</w:t>
            </w:r>
            <w:proofErr w:type="spellStart"/>
            <w:r w:rsidRPr="005D23C1">
              <w:rPr>
                <w:rFonts w:ascii="Times New Roman" w:hAnsi="Times New Roman" w:cs="Times New Roman"/>
                <w:iCs/>
                <w:szCs w:val="24"/>
                <w:shd w:val="clear" w:color="auto" w:fill="F8F8F8"/>
                <w:lang w:val="uk-UA"/>
              </w:rPr>
              <w:t>onclude</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agreements</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necessary</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for</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the</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implementation</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of</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the</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project</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with</w:t>
            </w:r>
            <w:proofErr w:type="spellEnd"/>
            <w:r w:rsidRPr="005D23C1">
              <w:rPr>
                <w:rFonts w:ascii="Times New Roman" w:hAnsi="Times New Roman" w:cs="Times New Roman"/>
                <w:iCs/>
                <w:szCs w:val="24"/>
                <w:shd w:val="clear" w:color="auto" w:fill="F8F8F8"/>
                <w:lang w:val="uk-UA"/>
              </w:rPr>
              <w:t xml:space="preserve"> DAI </w:t>
            </w:r>
            <w:proofErr w:type="spellStart"/>
            <w:r w:rsidRPr="005D23C1">
              <w:rPr>
                <w:rFonts w:ascii="Times New Roman" w:hAnsi="Times New Roman" w:cs="Times New Roman"/>
                <w:iCs/>
                <w:szCs w:val="24"/>
                <w:shd w:val="clear" w:color="auto" w:fill="F8F8F8"/>
                <w:lang w:val="uk-UA"/>
              </w:rPr>
              <w:t>Global</w:t>
            </w:r>
            <w:proofErr w:type="spellEnd"/>
            <w:r w:rsidRPr="005D23C1">
              <w:rPr>
                <w:rFonts w:ascii="Times New Roman" w:hAnsi="Times New Roman" w:cs="Times New Roman"/>
                <w:iCs/>
                <w:szCs w:val="24"/>
                <w:shd w:val="clear" w:color="auto" w:fill="F8F8F8"/>
                <w:lang w:val="uk-UA"/>
              </w:rPr>
              <w:t xml:space="preserve"> LLC </w:t>
            </w:r>
            <w:proofErr w:type="spellStart"/>
            <w:r w:rsidRPr="005D23C1">
              <w:rPr>
                <w:rFonts w:ascii="Times New Roman" w:hAnsi="Times New Roman" w:cs="Times New Roman"/>
                <w:iCs/>
                <w:szCs w:val="24"/>
                <w:shd w:val="clear" w:color="auto" w:fill="F8F8F8"/>
                <w:lang w:val="uk-UA"/>
              </w:rPr>
              <w:t>and</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with</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other</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parties</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identified</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and</w:t>
            </w:r>
            <w:proofErr w:type="spellEnd"/>
            <w:r w:rsidRPr="005D23C1">
              <w:rPr>
                <w:rFonts w:ascii="Times New Roman" w:hAnsi="Times New Roman" w:cs="Times New Roman"/>
                <w:iCs/>
                <w:szCs w:val="24"/>
                <w:shd w:val="clear" w:color="auto" w:fill="F8F8F8"/>
                <w:lang w:val="uk-UA"/>
              </w:rPr>
              <w:t xml:space="preserve"> </w:t>
            </w:r>
            <w:proofErr w:type="spellStart"/>
            <w:r w:rsidRPr="005D23C1">
              <w:rPr>
                <w:rFonts w:ascii="Times New Roman" w:hAnsi="Times New Roman" w:cs="Times New Roman"/>
                <w:iCs/>
                <w:szCs w:val="24"/>
                <w:shd w:val="clear" w:color="auto" w:fill="F8F8F8"/>
                <w:lang w:val="uk-UA"/>
              </w:rPr>
              <w:t>engaged</w:t>
            </w:r>
            <w:proofErr w:type="spellEnd"/>
            <w:r w:rsidRPr="005D23C1">
              <w:rPr>
                <w:rFonts w:ascii="Times New Roman" w:hAnsi="Times New Roman" w:cs="Times New Roman"/>
                <w:iCs/>
                <w:szCs w:val="24"/>
                <w:shd w:val="clear" w:color="auto" w:fill="F8F8F8"/>
                <w:lang w:val="uk-UA"/>
              </w:rPr>
              <w:t xml:space="preserve"> by DAI </w:t>
            </w:r>
            <w:proofErr w:type="spellStart"/>
            <w:r w:rsidRPr="005D23C1">
              <w:rPr>
                <w:rFonts w:ascii="Times New Roman" w:hAnsi="Times New Roman" w:cs="Times New Roman"/>
                <w:iCs/>
                <w:szCs w:val="24"/>
                <w:shd w:val="clear" w:color="auto" w:fill="F8F8F8"/>
                <w:lang w:val="uk-UA"/>
              </w:rPr>
              <w:t>Global</w:t>
            </w:r>
            <w:proofErr w:type="spellEnd"/>
            <w:r w:rsidRPr="005D23C1">
              <w:rPr>
                <w:rFonts w:ascii="Times New Roman" w:hAnsi="Times New Roman" w:cs="Times New Roman"/>
                <w:iCs/>
                <w:szCs w:val="24"/>
                <w:shd w:val="clear" w:color="auto" w:fill="F8F8F8"/>
                <w:lang w:val="uk-UA"/>
              </w:rPr>
              <w:t xml:space="preserve"> LLC;</w:t>
            </w:r>
          </w:p>
          <w:p w:rsidR="00EF75B9" w:rsidRPr="005D23C1" w:rsidRDefault="00EF75B9" w:rsidP="00EF75B9">
            <w:pPr>
              <w:rPr>
                <w:rFonts w:ascii="Times New Roman" w:hAnsi="Times New Roman" w:cs="Times New Roman"/>
                <w:iCs/>
                <w:szCs w:val="24"/>
                <w:shd w:val="clear" w:color="auto" w:fill="F8F8F8"/>
                <w:lang w:val="uk-UA"/>
              </w:rPr>
            </w:pPr>
          </w:p>
          <w:p w:rsidR="00EF75B9" w:rsidRPr="005D23C1" w:rsidRDefault="00EF75B9" w:rsidP="00EF75B9">
            <w:pPr>
              <w:numPr>
                <w:ilvl w:val="0"/>
                <w:numId w:val="40"/>
              </w:numPr>
              <w:tabs>
                <w:tab w:val="clear" w:pos="284"/>
              </w:tabs>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Shall comply with the legislation of Ukraine and guarantees the prohibition of the use of electric energy generators (in case of obtaining them) for commercial purposes.</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EF75B9">
            <w:pPr>
              <w:numPr>
                <w:ilvl w:val="0"/>
                <w:numId w:val="43"/>
              </w:num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Other</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numPr>
                <w:ilvl w:val="1"/>
                <w:numId w:val="43"/>
              </w:num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Termination of Memorandum:</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 xml:space="preserve">There may arise circumstances that will make it impossible for the Parties to work together. Either Party may, at its discretion, terminate its activities under the Memorandum upon written notice of termination to the other Party. Either Party may send a written notice of termination of the Memorandum signed by an authorized </w:t>
            </w:r>
            <w:r w:rsidRPr="005D23C1">
              <w:rPr>
                <w:rFonts w:ascii="Times New Roman" w:hAnsi="Times New Roman" w:cs="Times New Roman"/>
                <w:szCs w:val="24"/>
                <w:shd w:val="clear" w:color="auto" w:fill="F8F8F8"/>
                <w:lang w:val="en-US"/>
              </w:rPr>
              <w:lastRenderedPageBreak/>
              <w:t xml:space="preserve">representative to the other Party at the addresses indicated above. Written notice shall be sent 30 </w:t>
            </w: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en-US"/>
              </w:rPr>
              <w:t>thirty</w:t>
            </w:r>
            <w:r w:rsidRPr="005D23C1">
              <w:rPr>
                <w:rFonts w:ascii="Times New Roman" w:hAnsi="Times New Roman" w:cs="Times New Roman"/>
                <w:szCs w:val="24"/>
                <w:shd w:val="clear" w:color="auto" w:fill="F8F8F8"/>
                <w:lang w:val="uk-UA"/>
              </w:rPr>
              <w:t>)</w:t>
            </w:r>
            <w:r w:rsidRPr="005D23C1">
              <w:rPr>
                <w:rFonts w:ascii="Times New Roman" w:hAnsi="Times New Roman" w:cs="Times New Roman"/>
                <w:szCs w:val="24"/>
                <w:shd w:val="clear" w:color="auto" w:fill="F8F8F8"/>
                <w:lang w:val="en-US"/>
              </w:rPr>
              <w:t xml:space="preserve"> days before the termination of the Memorandum.</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EF75B9">
            <w:pPr>
              <w:numPr>
                <w:ilvl w:val="1"/>
                <w:numId w:val="41"/>
              </w:num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Changes and additions</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Subject to mutual consent of the Parties, this Memorandum of Understanding may be amended and supplemented.</w:t>
            </w: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All changes and additions shall be valid if executed in writing and signed by the Parties’ authorized representatives.</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numPr>
                <w:ilvl w:val="1"/>
                <w:numId w:val="41"/>
              </w:num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Copies, legal and financial obligations among the Parties</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bCs/>
                <w:szCs w:val="24"/>
                <w:shd w:val="clear" w:color="auto" w:fill="F8F8F8"/>
                <w:lang w:val="en-US"/>
              </w:rPr>
            </w:pPr>
            <w:r w:rsidRPr="005D23C1">
              <w:rPr>
                <w:rFonts w:ascii="Times New Roman" w:hAnsi="Times New Roman" w:cs="Times New Roman"/>
                <w:szCs w:val="24"/>
                <w:shd w:val="clear" w:color="auto" w:fill="F8F8F8"/>
                <w:lang w:val="en-US"/>
              </w:rPr>
              <w:t>The Parties have executed this Memorandum in two original equivalent copies. The Parties agree that this Memorandum reflects their intentions to implement the presented project and that this Memorandum does not impose on the Parties any legal or financial obligations under which they shall make payments to each other.</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bCs/>
                <w:szCs w:val="24"/>
                <w:shd w:val="clear" w:color="auto" w:fill="F8F8F8"/>
                <w:lang w:val="en-US"/>
              </w:rPr>
            </w:pPr>
            <w:r w:rsidRPr="005D23C1">
              <w:rPr>
                <w:rFonts w:ascii="Times New Roman" w:hAnsi="Times New Roman" w:cs="Times New Roman"/>
                <w:szCs w:val="24"/>
                <w:shd w:val="clear" w:color="auto" w:fill="F8F8F8"/>
                <w:lang w:val="en-US"/>
              </w:rPr>
              <w:t>11.4 Confidentiality</w:t>
            </w:r>
          </w:p>
          <w:p w:rsidR="00EF75B9" w:rsidRPr="005D23C1" w:rsidRDefault="00EF75B9" w:rsidP="00EF75B9">
            <w:pPr>
              <w:rPr>
                <w:rFonts w:ascii="Times New Roman" w:hAnsi="Times New Roman" w:cs="Times New Roman"/>
                <w:bCs/>
                <w:szCs w:val="24"/>
                <w:shd w:val="clear" w:color="auto" w:fill="F8F8F8"/>
                <w:lang w:val="en-US"/>
              </w:rPr>
            </w:pPr>
          </w:p>
          <w:p w:rsidR="00EF75B9" w:rsidRPr="005D23C1" w:rsidRDefault="00EF75B9" w:rsidP="00EF75B9">
            <w:pPr>
              <w:rPr>
                <w:rFonts w:ascii="Times New Roman" w:hAnsi="Times New Roman" w:cs="Times New Roman"/>
                <w:bCs/>
                <w:szCs w:val="24"/>
                <w:shd w:val="clear" w:color="auto" w:fill="F8F8F8"/>
                <w:lang w:val="en-US"/>
              </w:rPr>
            </w:pPr>
            <w:r w:rsidRPr="005D23C1">
              <w:rPr>
                <w:rFonts w:ascii="Times New Roman" w:hAnsi="Times New Roman" w:cs="Times New Roman"/>
                <w:szCs w:val="24"/>
                <w:shd w:val="clear" w:color="auto" w:fill="F8F8F8"/>
                <w:lang w:val="en-US"/>
              </w:rPr>
              <w:t>Each Party agrees to maintain in confidence any and all proprietary information received from the other including, but not limited to, data, reports, technical plans, business plans, and any financial or fiscal information.</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11.5 Dispute Resolution</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bCs/>
                <w:szCs w:val="24"/>
                <w:shd w:val="clear" w:color="auto" w:fill="F8F8F8"/>
                <w:lang w:val="en-US"/>
              </w:rPr>
            </w:pPr>
            <w:r w:rsidRPr="005D23C1">
              <w:rPr>
                <w:rFonts w:ascii="Times New Roman" w:hAnsi="Times New Roman" w:cs="Times New Roman"/>
                <w:szCs w:val="24"/>
                <w:shd w:val="clear" w:color="auto" w:fill="F8F8F8"/>
                <w:lang w:val="en-US"/>
              </w:rPr>
              <w:t>Any doubts, ambiguities, or disputes in the interpretation of the provisions of this Memorandum or any of its supplements shall be resolved through mutual consultations between the Parties.</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11.6. Effective date</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lastRenderedPageBreak/>
              <w:t>This Memorandum shall continue until August 26, 2024.</w:t>
            </w: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bCs/>
                <w:szCs w:val="24"/>
                <w:shd w:val="clear" w:color="auto" w:fill="F8F8F8"/>
                <w:lang w:val="en-US"/>
              </w:rPr>
            </w:pPr>
            <w:r w:rsidRPr="005D23C1">
              <w:rPr>
                <w:rFonts w:ascii="Times New Roman" w:hAnsi="Times New Roman" w:cs="Times New Roman"/>
                <w:bCs/>
                <w:szCs w:val="24"/>
                <w:shd w:val="clear" w:color="auto" w:fill="F8F8F8"/>
                <w:lang w:val="en-US"/>
              </w:rPr>
              <w:t>On behalf of DAI Global LLC</w:t>
            </w:r>
          </w:p>
          <w:p w:rsidR="00EF75B9" w:rsidRPr="005D23C1" w:rsidRDefault="00EF75B9" w:rsidP="00154C6B">
            <w:pPr>
              <w:rPr>
                <w:rFonts w:ascii="Times New Roman" w:hAnsi="Times New Roman" w:cs="Times New Roman"/>
                <w:bCs/>
                <w:szCs w:val="24"/>
                <w:shd w:val="clear" w:color="auto" w:fill="F8F8F8"/>
                <w:lang w:val="en-US"/>
              </w:rPr>
            </w:pPr>
          </w:p>
          <w:p w:rsidR="00EF75B9" w:rsidRPr="005D23C1" w:rsidRDefault="00EF75B9" w:rsidP="00154C6B">
            <w:pPr>
              <w:rPr>
                <w:rFonts w:ascii="Times New Roman" w:hAnsi="Times New Roman" w:cs="Times New Roman"/>
                <w:bCs/>
                <w:szCs w:val="24"/>
                <w:shd w:val="clear" w:color="auto" w:fill="F8F8F8"/>
                <w:lang w:val="en-US"/>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_________________________________</w:t>
            </w:r>
          </w:p>
          <w:p w:rsidR="00EF75B9" w:rsidRPr="005D23C1" w:rsidRDefault="00EF75B9" w:rsidP="00EF75B9">
            <w:pPr>
              <w:rPr>
                <w:rFonts w:ascii="Times New Roman" w:hAnsi="Times New Roman" w:cs="Times New Roman"/>
                <w:szCs w:val="24"/>
                <w:shd w:val="clear" w:color="auto" w:fill="F8F8F8"/>
                <w:lang w:val="en-US"/>
              </w:rPr>
            </w:pPr>
            <w:r w:rsidRPr="005D23C1">
              <w:rPr>
                <w:rFonts w:ascii="Times New Roman" w:hAnsi="Times New Roman" w:cs="Times New Roman"/>
                <w:szCs w:val="24"/>
                <w:shd w:val="clear" w:color="auto" w:fill="F8F8F8"/>
                <w:lang w:val="en-US"/>
              </w:rPr>
              <w:t>Timothy</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Madigan,</w:t>
            </w:r>
            <w:r w:rsidRPr="005D23C1">
              <w:rPr>
                <w:rFonts w:ascii="Times New Roman" w:hAnsi="Times New Roman" w:cs="Times New Roman"/>
                <w:szCs w:val="24"/>
                <w:shd w:val="clear" w:color="auto" w:fill="F8F8F8"/>
                <w:lang w:val="uk-UA"/>
              </w:rPr>
              <w:t xml:space="preserve"> </w:t>
            </w:r>
            <w:r w:rsidRPr="005D23C1">
              <w:rPr>
                <w:rFonts w:ascii="Times New Roman" w:hAnsi="Times New Roman" w:cs="Times New Roman"/>
                <w:szCs w:val="24"/>
                <w:shd w:val="clear" w:color="auto" w:fill="F8F8F8"/>
                <w:lang w:val="en-US"/>
              </w:rPr>
              <w:t>USAID Economic Resilience Activity, Chief of Party</w:t>
            </w:r>
          </w:p>
          <w:p w:rsidR="00EF75B9" w:rsidRPr="005D23C1" w:rsidRDefault="00EF75B9" w:rsidP="00EF75B9">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szCs w:val="24"/>
                <w:shd w:val="clear" w:color="auto" w:fill="F8F8F8"/>
                <w:lang w:val="en-US"/>
              </w:rPr>
            </w:pPr>
          </w:p>
          <w:p w:rsidR="00EF75B9" w:rsidRPr="005D23C1" w:rsidRDefault="00EF75B9" w:rsidP="00154C6B">
            <w:pPr>
              <w:rPr>
                <w:rFonts w:ascii="Times New Roman" w:hAnsi="Times New Roman" w:cs="Times New Roman"/>
                <w:bCs/>
                <w:szCs w:val="24"/>
                <w:shd w:val="clear" w:color="auto" w:fill="F8F8F8"/>
                <w:lang w:val="uk-UA"/>
              </w:rPr>
            </w:pPr>
            <w:r w:rsidRPr="005D23C1">
              <w:rPr>
                <w:rFonts w:ascii="Times New Roman" w:hAnsi="Times New Roman" w:cs="Times New Roman"/>
                <w:bCs/>
                <w:szCs w:val="24"/>
                <w:shd w:val="clear" w:color="auto" w:fill="F8F8F8"/>
                <w:lang w:val="en-US"/>
              </w:rPr>
              <w:t xml:space="preserve">On behalf of </w:t>
            </w: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p>
          <w:p w:rsidR="00EF75B9" w:rsidRPr="005D23C1" w:rsidRDefault="00EF75B9" w:rsidP="00EF75B9">
            <w:pPr>
              <w:rPr>
                <w:rFonts w:ascii="Times New Roman" w:hAnsi="Times New Roman" w:cs="Times New Roman"/>
                <w:szCs w:val="24"/>
                <w:shd w:val="clear" w:color="auto" w:fill="F8F8F8"/>
                <w:lang w:val="uk-UA"/>
              </w:rPr>
            </w:pPr>
            <w:r w:rsidRPr="005D23C1">
              <w:rPr>
                <w:rFonts w:ascii="Times New Roman" w:hAnsi="Times New Roman" w:cs="Times New Roman"/>
                <w:szCs w:val="24"/>
                <w:shd w:val="clear" w:color="auto" w:fill="F8F8F8"/>
                <w:lang w:val="uk-UA"/>
              </w:rPr>
              <w:t>_________________________________</w:t>
            </w:r>
          </w:p>
          <w:p w:rsidR="00EF75B9" w:rsidRPr="005D23C1" w:rsidRDefault="00EF75B9" w:rsidP="00154C6B">
            <w:pPr>
              <w:rPr>
                <w:rFonts w:ascii="Times New Roman" w:hAnsi="Times New Roman" w:cs="Times New Roman"/>
                <w:szCs w:val="24"/>
                <w:shd w:val="clear" w:color="auto" w:fill="F8F8F8"/>
                <w:lang w:val="en-US"/>
              </w:rPr>
            </w:pPr>
          </w:p>
        </w:tc>
      </w:tr>
    </w:tbl>
    <w:p w:rsidR="00EF75B9" w:rsidRPr="00EF75B9" w:rsidRDefault="00EF75B9" w:rsidP="00EF75B9">
      <w:pPr>
        <w:rPr>
          <w:rFonts w:ascii="Times New Roman" w:hAnsi="Times New Roman" w:cs="Times New Roman"/>
          <w:szCs w:val="24"/>
          <w:shd w:val="clear" w:color="auto" w:fill="F8F8F8"/>
          <w:lang w:val="en-US"/>
        </w:rPr>
      </w:pPr>
    </w:p>
    <w:p w:rsidR="00601E1B" w:rsidRPr="00EF75B9" w:rsidRDefault="00601E1B" w:rsidP="00EF75B9">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Pr="00144F02" w:rsidRDefault="00601E1B" w:rsidP="00144F02">
      <w:pPr>
        <w:spacing w:line="276" w:lineRule="auto"/>
        <w:jc w:val="center"/>
        <w:rPr>
          <w:rFonts w:ascii="Times New Roman" w:hAnsi="Times New Roman"/>
          <w:b/>
          <w:szCs w:val="24"/>
          <w:lang w:val="uk-UA"/>
        </w:rPr>
      </w:pPr>
      <w:bookmarkStart w:id="0" w:name="_GoBack"/>
      <w:bookmarkEnd w:id="0"/>
      <w:r w:rsidRPr="00144F02">
        <w:rPr>
          <w:rFonts w:ascii="Times New Roman" w:hAnsi="Times New Roman"/>
          <w:b/>
          <w:szCs w:val="24"/>
          <w:lang w:val="uk-UA"/>
        </w:rPr>
        <w:lastRenderedPageBreak/>
        <w:t>Пояснювальна записка</w:t>
      </w:r>
    </w:p>
    <w:p w:rsidR="00601E1B" w:rsidRPr="00144F02" w:rsidRDefault="00601E1B" w:rsidP="00144F02">
      <w:pPr>
        <w:spacing w:line="276" w:lineRule="auto"/>
        <w:jc w:val="center"/>
        <w:rPr>
          <w:rFonts w:ascii="Times New Roman" w:hAnsi="Times New Roman"/>
          <w:b/>
          <w:bCs/>
          <w:szCs w:val="24"/>
          <w:lang w:val="uk-UA"/>
        </w:rPr>
      </w:pPr>
      <w:r w:rsidRPr="00144F02">
        <w:rPr>
          <w:rFonts w:ascii="Times New Roman" w:hAnsi="Times New Roman"/>
          <w:b/>
          <w:szCs w:val="24"/>
          <w:lang w:val="uk-UA"/>
        </w:rPr>
        <w:t xml:space="preserve">до </w:t>
      </w:r>
      <w:proofErr w:type="spellStart"/>
      <w:r w:rsidRPr="00144F02">
        <w:rPr>
          <w:rFonts w:ascii="Times New Roman" w:hAnsi="Times New Roman"/>
          <w:b/>
          <w:szCs w:val="24"/>
          <w:lang w:val="uk-UA"/>
        </w:rPr>
        <w:t>проєкту</w:t>
      </w:r>
      <w:proofErr w:type="spellEnd"/>
      <w:r w:rsidRPr="00144F02">
        <w:rPr>
          <w:rFonts w:ascii="Times New Roman" w:hAnsi="Times New Roman"/>
          <w:b/>
          <w:szCs w:val="24"/>
          <w:lang w:val="uk-UA"/>
        </w:rPr>
        <w:t xml:space="preserve"> рішення Роменської міської ради </w:t>
      </w:r>
      <w:r w:rsidRPr="00144F02">
        <w:rPr>
          <w:rFonts w:ascii="Times New Roman" w:hAnsi="Times New Roman"/>
          <w:b/>
          <w:bCs/>
          <w:szCs w:val="24"/>
          <w:lang w:val="uk-UA"/>
        </w:rPr>
        <w:t xml:space="preserve">від </w:t>
      </w:r>
      <w:r w:rsidR="00144F02" w:rsidRPr="00144F02">
        <w:rPr>
          <w:rFonts w:ascii="Times New Roman" w:hAnsi="Times New Roman"/>
          <w:b/>
          <w:bCs/>
          <w:szCs w:val="24"/>
          <w:lang w:val="uk-UA"/>
        </w:rPr>
        <w:t>22.03.2023</w:t>
      </w:r>
    </w:p>
    <w:p w:rsidR="00144F02" w:rsidRPr="00144F02" w:rsidRDefault="00601E1B" w:rsidP="00144F02">
      <w:pPr>
        <w:tabs>
          <w:tab w:val="left" w:pos="3960"/>
          <w:tab w:val="left" w:pos="4275"/>
        </w:tabs>
        <w:jc w:val="center"/>
        <w:rPr>
          <w:rFonts w:ascii="Times New Roman" w:hAnsi="Times New Roman" w:cs="Times New Roman"/>
          <w:b/>
          <w:szCs w:val="24"/>
          <w:lang w:val="uk-UA"/>
        </w:rPr>
      </w:pPr>
      <w:r w:rsidRPr="00144F02">
        <w:rPr>
          <w:rFonts w:ascii="Times New Roman" w:hAnsi="Times New Roman"/>
          <w:b/>
          <w:bCs/>
          <w:szCs w:val="24"/>
          <w:lang w:val="uk-UA"/>
        </w:rPr>
        <w:t>«</w:t>
      </w:r>
      <w:r w:rsidR="00144F02" w:rsidRPr="00144F02">
        <w:rPr>
          <w:rFonts w:ascii="Times New Roman" w:hAnsi="Times New Roman" w:cs="Times New Roman"/>
          <w:b/>
          <w:szCs w:val="24"/>
          <w:lang w:val="uk-UA"/>
        </w:rPr>
        <w:t>Про підписання Меморандуму про взаєморозуміння</w:t>
      </w:r>
    </w:p>
    <w:p w:rsidR="00601E1B" w:rsidRPr="00144F02" w:rsidRDefault="00144F02" w:rsidP="00144F02">
      <w:pPr>
        <w:spacing w:line="276" w:lineRule="auto"/>
        <w:jc w:val="center"/>
        <w:rPr>
          <w:rFonts w:ascii="Times New Roman" w:hAnsi="Times New Roman"/>
          <w:b/>
          <w:bCs/>
          <w:szCs w:val="24"/>
          <w:lang w:val="uk-UA"/>
        </w:rPr>
      </w:pPr>
      <w:proofErr w:type="spellStart"/>
      <w:r w:rsidRPr="00144F02">
        <w:rPr>
          <w:rFonts w:ascii="Times New Roman" w:hAnsi="Times New Roman" w:cs="Times New Roman"/>
          <w:b/>
          <w:szCs w:val="24"/>
        </w:rPr>
        <w:t>щодо</w:t>
      </w:r>
      <w:proofErr w:type="spellEnd"/>
      <w:r w:rsidRPr="00144F02">
        <w:rPr>
          <w:rFonts w:ascii="Times New Roman" w:hAnsi="Times New Roman" w:cs="Times New Roman"/>
          <w:b/>
          <w:szCs w:val="24"/>
        </w:rPr>
        <w:t xml:space="preserve"> </w:t>
      </w:r>
      <w:proofErr w:type="spellStart"/>
      <w:r w:rsidRPr="00144F02">
        <w:rPr>
          <w:rFonts w:ascii="Times New Roman" w:hAnsi="Times New Roman" w:cs="Times New Roman"/>
          <w:b/>
          <w:szCs w:val="24"/>
        </w:rPr>
        <w:t>міжнародної</w:t>
      </w:r>
      <w:proofErr w:type="spellEnd"/>
      <w:r w:rsidRPr="00144F02">
        <w:rPr>
          <w:rFonts w:ascii="Times New Roman" w:hAnsi="Times New Roman" w:cs="Times New Roman"/>
          <w:b/>
          <w:szCs w:val="24"/>
        </w:rPr>
        <w:t xml:space="preserve"> </w:t>
      </w:r>
      <w:proofErr w:type="spellStart"/>
      <w:r w:rsidRPr="00144F02">
        <w:rPr>
          <w:rFonts w:ascii="Times New Roman" w:hAnsi="Times New Roman" w:cs="Times New Roman"/>
          <w:b/>
          <w:szCs w:val="24"/>
        </w:rPr>
        <w:t>технічної</w:t>
      </w:r>
      <w:proofErr w:type="spellEnd"/>
      <w:r w:rsidRPr="00144F02">
        <w:rPr>
          <w:rFonts w:ascii="Times New Roman" w:hAnsi="Times New Roman" w:cs="Times New Roman"/>
          <w:b/>
          <w:szCs w:val="24"/>
        </w:rPr>
        <w:t xml:space="preserve"> </w:t>
      </w:r>
      <w:proofErr w:type="spellStart"/>
      <w:r w:rsidRPr="00144F02">
        <w:rPr>
          <w:rFonts w:ascii="Times New Roman" w:hAnsi="Times New Roman" w:cs="Times New Roman"/>
          <w:b/>
          <w:szCs w:val="24"/>
        </w:rPr>
        <w:t>допомоги</w:t>
      </w:r>
      <w:proofErr w:type="spellEnd"/>
      <w:r w:rsidR="00601E1B" w:rsidRPr="00144F02">
        <w:rPr>
          <w:rFonts w:ascii="Times New Roman" w:hAnsi="Times New Roman"/>
          <w:b/>
          <w:szCs w:val="24"/>
          <w:lang w:val="uk-UA"/>
        </w:rPr>
        <w:t>»</w:t>
      </w:r>
    </w:p>
    <w:p w:rsidR="00601E1B" w:rsidRPr="00163AEA" w:rsidRDefault="00601E1B" w:rsidP="00601E1B">
      <w:pPr>
        <w:pStyle w:val="aa"/>
        <w:rPr>
          <w:rFonts w:ascii="Times New Roman" w:hAnsi="Times New Roman" w:cs="Times New Roman"/>
          <w:sz w:val="24"/>
          <w:szCs w:val="24"/>
        </w:rPr>
      </w:pPr>
    </w:p>
    <w:p w:rsidR="007E5130" w:rsidRDefault="00601E1B" w:rsidP="007E513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Cs/>
          <w:szCs w:val="24"/>
          <w:lang w:val="uk-UA"/>
        </w:rPr>
      </w:pPr>
      <w:proofErr w:type="spellStart"/>
      <w:r>
        <w:rPr>
          <w:rFonts w:ascii="Times New Roman" w:hAnsi="Times New Roman"/>
          <w:szCs w:val="24"/>
          <w:lang w:val="uk-UA"/>
        </w:rPr>
        <w:t>Проєкт</w:t>
      </w:r>
      <w:proofErr w:type="spellEnd"/>
      <w:r>
        <w:rPr>
          <w:rFonts w:ascii="Times New Roman" w:hAnsi="Times New Roman"/>
          <w:szCs w:val="24"/>
          <w:lang w:val="uk-UA"/>
        </w:rPr>
        <w:t xml:space="preserve"> рішення</w:t>
      </w:r>
      <w:r w:rsidR="003B3131">
        <w:rPr>
          <w:rFonts w:ascii="Times New Roman" w:hAnsi="Times New Roman"/>
          <w:szCs w:val="24"/>
          <w:lang w:val="uk-UA"/>
        </w:rPr>
        <w:t xml:space="preserve"> підготовлено на підставі</w:t>
      </w:r>
      <w:r w:rsidR="007E5130" w:rsidRPr="00876A91">
        <w:rPr>
          <w:rFonts w:ascii="Times New Roman" w:hAnsi="Times New Roman" w:cs="Times New Roman"/>
          <w:bCs/>
          <w:szCs w:val="24"/>
          <w:lang w:val="uk-UA"/>
        </w:rPr>
        <w:t xml:space="preserve"> </w:t>
      </w:r>
      <w:r w:rsidR="007E5130">
        <w:rPr>
          <w:rFonts w:ascii="Times New Roman" w:hAnsi="Times New Roman" w:cs="Times New Roman"/>
          <w:bCs/>
          <w:szCs w:val="24"/>
          <w:lang w:val="uk-UA"/>
        </w:rPr>
        <w:t xml:space="preserve">пунктів 14, 16 частини 4 статті 42 </w:t>
      </w:r>
      <w:r w:rsidR="007E5130" w:rsidRPr="00876A91">
        <w:rPr>
          <w:rFonts w:ascii="Times New Roman" w:hAnsi="Times New Roman" w:cs="Times New Roman"/>
          <w:bCs/>
          <w:szCs w:val="24"/>
          <w:lang w:val="uk-UA"/>
        </w:rPr>
        <w:t xml:space="preserve">Закону України «Про місцеве самоврядування в Україні», </w:t>
      </w:r>
      <w:r w:rsidR="007E5130">
        <w:rPr>
          <w:rFonts w:ascii="Times New Roman" w:hAnsi="Times New Roman" w:cs="Times New Roman"/>
          <w:bCs/>
          <w:szCs w:val="24"/>
          <w:lang w:val="uk-UA"/>
        </w:rPr>
        <w:t>Закону України «Про транскордонне співробітництво», враховуючи тенденції підвищення ролі громад та органів місцевого самоврядування у сучасних міжнародних процесах, з метою започаткування міжнародної співпраці у сфері розбудови Роменської міської територіальної громади.</w:t>
      </w:r>
    </w:p>
    <w:p w:rsidR="007E5130" w:rsidRPr="007E5130" w:rsidRDefault="007E5130" w:rsidP="007E513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Pr>
          <w:rFonts w:ascii="Times New Roman" w:hAnsi="Times New Roman" w:cs="Times New Roman"/>
          <w:bCs/>
          <w:szCs w:val="24"/>
          <w:lang w:val="uk-UA"/>
        </w:rPr>
        <w:t xml:space="preserve">Участь Роменської громади в </w:t>
      </w:r>
      <w:proofErr w:type="spellStart"/>
      <w:r>
        <w:rPr>
          <w:rFonts w:ascii="Times New Roman" w:hAnsi="Times New Roman" w:cs="Times New Roman"/>
          <w:bCs/>
          <w:szCs w:val="24"/>
          <w:lang w:val="uk-UA"/>
        </w:rPr>
        <w:t>проєкті</w:t>
      </w:r>
      <w:proofErr w:type="spellEnd"/>
      <w:r>
        <w:rPr>
          <w:rFonts w:ascii="Times New Roman" w:hAnsi="Times New Roman" w:cs="Times New Roman"/>
          <w:bCs/>
          <w:szCs w:val="24"/>
          <w:lang w:val="uk-UA"/>
        </w:rPr>
        <w:t xml:space="preserve"> </w:t>
      </w:r>
      <w:r w:rsidRPr="007E5130">
        <w:rPr>
          <w:rFonts w:ascii="Times New Roman" w:hAnsi="Times New Roman" w:cs="Times New Roman"/>
          <w:szCs w:val="24"/>
          <w:lang w:val="uk-UA"/>
        </w:rPr>
        <w:t>Агентства США з міжнародного розвитку (</w:t>
      </w:r>
      <w:r w:rsidRPr="00FB6492">
        <w:rPr>
          <w:rFonts w:ascii="Times New Roman" w:hAnsi="Times New Roman" w:cs="Times New Roman"/>
          <w:szCs w:val="24"/>
        </w:rPr>
        <w:t>USAID</w:t>
      </w:r>
      <w:r w:rsidRPr="007E5130">
        <w:rPr>
          <w:rFonts w:ascii="Times New Roman" w:hAnsi="Times New Roman" w:cs="Times New Roman"/>
          <w:szCs w:val="24"/>
          <w:lang w:val="uk-UA"/>
        </w:rPr>
        <w:t>)</w:t>
      </w:r>
      <w:r w:rsidRPr="007E5130">
        <w:rPr>
          <w:rFonts w:ascii="Times New Roman" w:hAnsi="Times New Roman" w:cs="Times New Roman"/>
          <w:bCs/>
          <w:szCs w:val="24"/>
          <w:lang w:val="uk-UA"/>
        </w:rPr>
        <w:t xml:space="preserve"> </w:t>
      </w:r>
      <w:r w:rsidRPr="007E5130">
        <w:rPr>
          <w:rFonts w:ascii="Times New Roman" w:hAnsi="Times New Roman" w:cs="Times New Roman"/>
          <w:szCs w:val="24"/>
          <w:lang w:val="uk-UA"/>
        </w:rPr>
        <w:t>«Економічна підтримка Східної України»</w:t>
      </w:r>
      <w:r>
        <w:rPr>
          <w:rFonts w:ascii="Times New Roman" w:hAnsi="Times New Roman" w:cs="Times New Roman"/>
          <w:szCs w:val="24"/>
          <w:lang w:val="uk-UA"/>
        </w:rPr>
        <w:t xml:space="preserve"> в сферах упровадження спільних </w:t>
      </w:r>
      <w:proofErr w:type="spellStart"/>
      <w:r>
        <w:rPr>
          <w:rFonts w:ascii="Times New Roman" w:hAnsi="Times New Roman" w:cs="Times New Roman"/>
          <w:szCs w:val="24"/>
          <w:lang w:val="uk-UA"/>
        </w:rPr>
        <w:t>проєктів</w:t>
      </w:r>
      <w:proofErr w:type="spellEnd"/>
      <w:r>
        <w:rPr>
          <w:rFonts w:ascii="Times New Roman" w:hAnsi="Times New Roman" w:cs="Times New Roman"/>
          <w:szCs w:val="24"/>
          <w:lang w:val="uk-UA"/>
        </w:rPr>
        <w:t xml:space="preserve"> </w:t>
      </w:r>
      <w:proofErr w:type="spellStart"/>
      <w:r>
        <w:rPr>
          <w:rFonts w:ascii="Times New Roman" w:hAnsi="Times New Roman" w:cs="Times New Roman"/>
          <w:szCs w:val="24"/>
          <w:lang w:val="uk-UA"/>
        </w:rPr>
        <w:t>надасть</w:t>
      </w:r>
      <w:proofErr w:type="spellEnd"/>
      <w:r>
        <w:rPr>
          <w:rFonts w:ascii="Times New Roman" w:hAnsi="Times New Roman" w:cs="Times New Roman"/>
          <w:szCs w:val="24"/>
          <w:lang w:val="uk-UA"/>
        </w:rPr>
        <w:t xml:space="preserve"> можливість отримати міжнародну технічну допомогу. Завдяки підписанню Меморандум</w:t>
      </w:r>
      <w:r w:rsidR="003B3131">
        <w:rPr>
          <w:rFonts w:ascii="Times New Roman" w:hAnsi="Times New Roman" w:cs="Times New Roman"/>
          <w:szCs w:val="24"/>
          <w:lang w:val="uk-UA"/>
        </w:rPr>
        <w:t>у</w:t>
      </w:r>
      <w:r>
        <w:rPr>
          <w:rFonts w:ascii="Times New Roman" w:hAnsi="Times New Roman" w:cs="Times New Roman"/>
          <w:szCs w:val="24"/>
          <w:lang w:val="uk-UA"/>
        </w:rPr>
        <w:t xml:space="preserve"> про співробітництво з даним </w:t>
      </w:r>
      <w:proofErr w:type="spellStart"/>
      <w:r>
        <w:rPr>
          <w:rFonts w:ascii="Times New Roman" w:hAnsi="Times New Roman" w:cs="Times New Roman"/>
          <w:szCs w:val="24"/>
          <w:lang w:val="uk-UA"/>
        </w:rPr>
        <w:t>проєктом</w:t>
      </w:r>
      <w:proofErr w:type="spellEnd"/>
      <w:r>
        <w:rPr>
          <w:rFonts w:ascii="Times New Roman" w:hAnsi="Times New Roman" w:cs="Times New Roman"/>
          <w:szCs w:val="24"/>
          <w:lang w:val="uk-UA"/>
        </w:rPr>
        <w:t xml:space="preserve"> відкриваються можливості для </w:t>
      </w:r>
      <w:r w:rsidR="00F82242">
        <w:rPr>
          <w:rFonts w:ascii="Times New Roman" w:hAnsi="Times New Roman" w:cs="Times New Roman"/>
          <w:szCs w:val="24"/>
          <w:lang w:val="uk-UA"/>
        </w:rPr>
        <w:t xml:space="preserve">громади щодо </w:t>
      </w:r>
      <w:r>
        <w:rPr>
          <w:rFonts w:ascii="Times New Roman" w:hAnsi="Times New Roman" w:cs="Times New Roman"/>
          <w:szCs w:val="24"/>
          <w:lang w:val="uk-UA"/>
        </w:rPr>
        <w:t xml:space="preserve">покращення системи водопостачання (отримання 2-х установок для очищення води </w:t>
      </w:r>
      <w:r w:rsidR="00F82242">
        <w:rPr>
          <w:rFonts w:ascii="Times New Roman" w:hAnsi="Times New Roman" w:cs="Times New Roman"/>
          <w:szCs w:val="24"/>
          <w:lang w:val="uk-UA"/>
        </w:rPr>
        <w:t>тощо</w:t>
      </w:r>
      <w:r>
        <w:rPr>
          <w:rFonts w:ascii="Times New Roman" w:hAnsi="Times New Roman" w:cs="Times New Roman"/>
          <w:szCs w:val="24"/>
          <w:lang w:val="uk-UA"/>
        </w:rPr>
        <w:t>).</w:t>
      </w:r>
      <w:r w:rsidR="003B3131">
        <w:rPr>
          <w:rFonts w:ascii="Times New Roman" w:hAnsi="Times New Roman" w:cs="Times New Roman"/>
          <w:szCs w:val="24"/>
          <w:lang w:val="uk-UA"/>
        </w:rPr>
        <w:t xml:space="preserve"> Підписання двостороннього Меморандуму є важливим етапом для налагодження Роменською громадою плідних відносин із зарубіжними партнерами.</w:t>
      </w:r>
    </w:p>
    <w:p w:rsidR="00601E1B" w:rsidRPr="00303A70" w:rsidRDefault="00601E1B" w:rsidP="00601E1B">
      <w:pPr>
        <w:shd w:val="clear" w:color="auto" w:fill="FFFFFF"/>
        <w:tabs>
          <w:tab w:val="left" w:pos="-284"/>
          <w:tab w:val="num" w:pos="0"/>
        </w:tabs>
        <w:ind w:right="140" w:firstLine="426"/>
        <w:rPr>
          <w:rFonts w:ascii="Times New Roman" w:hAnsi="Times New Roman"/>
          <w:color w:val="FF0000"/>
          <w:szCs w:val="24"/>
          <w:lang w:val="uk-UA"/>
        </w:rPr>
      </w:pPr>
    </w:p>
    <w:p w:rsidR="00601E1B" w:rsidRDefault="00601E1B" w:rsidP="00601E1B">
      <w:pPr>
        <w:shd w:val="clear" w:color="auto" w:fill="FFFFFF"/>
        <w:tabs>
          <w:tab w:val="left" w:pos="-284"/>
          <w:tab w:val="left" w:pos="540"/>
        </w:tabs>
        <w:spacing w:line="276" w:lineRule="auto"/>
        <w:ind w:right="140"/>
        <w:rPr>
          <w:rFonts w:ascii="Times New Roman" w:hAnsi="Times New Roman"/>
          <w:b/>
          <w:color w:val="000000"/>
          <w:szCs w:val="24"/>
          <w:lang w:val="uk-UA"/>
        </w:rPr>
      </w:pPr>
    </w:p>
    <w:p w:rsidR="00601E1B" w:rsidRDefault="00601E1B" w:rsidP="00601E1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Начальник управління</w:t>
      </w:r>
    </w:p>
    <w:p w:rsidR="00601E1B" w:rsidRDefault="00601E1B" w:rsidP="00601E1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економічного розвитку 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t xml:space="preserve">    </w:t>
      </w:r>
      <w:r>
        <w:rPr>
          <w:rFonts w:ascii="Times New Roman" w:hAnsi="Times New Roman"/>
          <w:b/>
          <w:color w:val="000000"/>
          <w:szCs w:val="24"/>
          <w:lang w:val="uk-UA"/>
        </w:rPr>
        <w:tab/>
        <w:t xml:space="preserve">  Юлія ЯНЧУК</w:t>
      </w:r>
    </w:p>
    <w:p w:rsidR="00601E1B" w:rsidRDefault="00601E1B" w:rsidP="00601E1B">
      <w:pPr>
        <w:shd w:val="clear" w:color="auto" w:fill="FFFFFF"/>
        <w:tabs>
          <w:tab w:val="left" w:pos="-284"/>
          <w:tab w:val="num" w:pos="0"/>
        </w:tabs>
        <w:ind w:right="140"/>
        <w:rPr>
          <w:rFonts w:ascii="Times New Roman" w:hAnsi="Times New Roman"/>
          <w:b/>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b/>
          <w:color w:val="000000"/>
          <w:szCs w:val="24"/>
          <w:lang w:val="uk-UA"/>
        </w:rPr>
      </w:pPr>
    </w:p>
    <w:p w:rsidR="00601E1B" w:rsidRPr="00F56278" w:rsidRDefault="00601E1B" w:rsidP="00601E1B">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601E1B" w:rsidRDefault="00601E1B" w:rsidP="00601E1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601E1B" w:rsidRDefault="00601E1B" w:rsidP="00601E1B">
      <w:pPr>
        <w:shd w:val="clear" w:color="auto" w:fill="FFFFFF"/>
        <w:tabs>
          <w:tab w:val="left" w:pos="-284"/>
          <w:tab w:val="left" w:pos="540"/>
        </w:tabs>
        <w:spacing w:line="276" w:lineRule="auto"/>
        <w:ind w:right="140"/>
        <w:rPr>
          <w:rFonts w:ascii="Times New Roman" w:hAnsi="Times New Roman"/>
          <w:b/>
          <w:szCs w:val="24"/>
          <w:lang w:val="uk-UA"/>
        </w:rPr>
      </w:pPr>
      <w:r>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sidRPr="00F56278">
        <w:rPr>
          <w:rFonts w:ascii="Times New Roman" w:hAnsi="Times New Roman"/>
          <w:b/>
          <w:color w:val="000000"/>
          <w:szCs w:val="24"/>
          <w:lang w:val="uk-UA"/>
        </w:rPr>
        <w:t xml:space="preserve">                                 </w:t>
      </w:r>
      <w:r>
        <w:rPr>
          <w:rFonts w:ascii="Times New Roman" w:hAnsi="Times New Roman"/>
          <w:b/>
          <w:color w:val="000000"/>
          <w:szCs w:val="24"/>
          <w:lang w:val="uk-UA"/>
        </w:rPr>
        <w:tab/>
        <w:t xml:space="preserve">      </w:t>
      </w:r>
      <w:r>
        <w:rPr>
          <w:rFonts w:ascii="Times New Roman" w:hAnsi="Times New Roman"/>
          <w:b/>
          <w:szCs w:val="24"/>
          <w:lang w:val="uk-UA"/>
        </w:rPr>
        <w:t>Наталія МОСКАЛЕНКО</w:t>
      </w: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761DF9" w:rsidRDefault="00761DF9"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Pr="003B3131" w:rsidRDefault="003B3131" w:rsidP="00601E1B">
      <w:pPr>
        <w:shd w:val="clear" w:color="auto" w:fill="FFFFFF"/>
        <w:tabs>
          <w:tab w:val="left" w:pos="-284"/>
          <w:tab w:val="left" w:pos="540"/>
        </w:tabs>
        <w:spacing w:line="276" w:lineRule="auto"/>
        <w:ind w:right="140"/>
        <w:rPr>
          <w:rFonts w:ascii="Times New Roman" w:hAnsi="Times New Roman"/>
          <w:sz w:val="20"/>
          <w:szCs w:val="20"/>
          <w:lang w:val="uk-UA"/>
        </w:rPr>
      </w:pPr>
      <w:r>
        <w:rPr>
          <w:rFonts w:ascii="Times New Roman" w:hAnsi="Times New Roman"/>
          <w:sz w:val="20"/>
          <w:szCs w:val="20"/>
          <w:lang w:val="uk-UA"/>
        </w:rPr>
        <w:t>Раїса Шкіль</w:t>
      </w: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Default="003B3131" w:rsidP="00601E1B">
      <w:pPr>
        <w:shd w:val="clear" w:color="auto" w:fill="FFFFFF"/>
        <w:tabs>
          <w:tab w:val="left" w:pos="-284"/>
          <w:tab w:val="left" w:pos="540"/>
        </w:tabs>
        <w:spacing w:line="276" w:lineRule="auto"/>
        <w:ind w:right="140"/>
        <w:rPr>
          <w:rFonts w:ascii="Times New Roman" w:hAnsi="Times New Roman"/>
          <w:b/>
          <w:szCs w:val="24"/>
          <w:lang w:val="uk-UA"/>
        </w:rPr>
      </w:pPr>
    </w:p>
    <w:p w:rsidR="003B3131" w:rsidRPr="00875A74" w:rsidRDefault="003B3131" w:rsidP="00601E1B">
      <w:pPr>
        <w:shd w:val="clear" w:color="auto" w:fill="FFFFFF"/>
        <w:tabs>
          <w:tab w:val="left" w:pos="-284"/>
          <w:tab w:val="left" w:pos="540"/>
        </w:tabs>
        <w:spacing w:line="276" w:lineRule="auto"/>
        <w:ind w:right="140"/>
        <w:rPr>
          <w:rFonts w:ascii="Times New Roman" w:hAnsi="Times New Roman"/>
          <w:color w:val="FF0000"/>
          <w:szCs w:val="24"/>
          <w:lang w:val="uk-UA"/>
        </w:rPr>
      </w:pPr>
    </w:p>
    <w:p w:rsidR="00601E1B" w:rsidRDefault="00601E1B" w:rsidP="00601E1B">
      <w:pPr>
        <w:shd w:val="clear" w:color="auto" w:fill="FFFFFF"/>
        <w:tabs>
          <w:tab w:val="left" w:pos="-284"/>
          <w:tab w:val="num" w:pos="0"/>
        </w:tabs>
        <w:ind w:right="140"/>
        <w:rPr>
          <w:rFonts w:ascii="Times New Roman" w:hAnsi="Times New Roman"/>
          <w:b/>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Pr="00601E1B" w:rsidRDefault="00601E1B" w:rsidP="00062C13">
      <w:pPr>
        <w:rPr>
          <w:rFonts w:ascii="Times New Roman" w:hAnsi="Times New Roman" w:cs="Times New Roman"/>
          <w:szCs w:val="24"/>
          <w:shd w:val="clear" w:color="auto" w:fill="F8F8F8"/>
          <w:lang w:val="uk-UA"/>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sectPr w:rsidR="00601E1B" w:rsidSect="007A74E9">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5B4B5C"/>
    <w:multiLevelType w:val="hybridMultilevel"/>
    <w:tmpl w:val="121CFE6E"/>
    <w:lvl w:ilvl="0" w:tplc="128AB6F0">
      <w:numFmt w:val="bullet"/>
      <w:lvlText w:val="•"/>
      <w:lvlJc w:val="left"/>
      <w:pPr>
        <w:tabs>
          <w:tab w:val="num" w:pos="284"/>
        </w:tabs>
        <w:ind w:left="0" w:firstLine="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2541"/>
    <w:multiLevelType w:val="multilevel"/>
    <w:tmpl w:val="C27ED0B0"/>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B345B"/>
    <w:multiLevelType w:val="hybridMultilevel"/>
    <w:tmpl w:val="7E7616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4"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5"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6" w15:restartNumberingAfterBreak="0">
    <w:nsid w:val="0B5625A6"/>
    <w:multiLevelType w:val="hybridMultilevel"/>
    <w:tmpl w:val="3440EE68"/>
    <w:lvl w:ilvl="0" w:tplc="E3827CC6">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CrossStitch2" w:hAnsi="CrossStitch2"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CrossStitch2" w:hAnsi="CrossStitch2"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CrossStitch2" w:hAnsi="CrossStitch2" w:hint="default"/>
      </w:rPr>
    </w:lvl>
  </w:abstractNum>
  <w:abstractNum w:abstractNumId="7" w15:restartNumberingAfterBreak="0">
    <w:nsid w:val="0BCC38D7"/>
    <w:multiLevelType w:val="hybridMultilevel"/>
    <w:tmpl w:val="D8827948"/>
    <w:lvl w:ilvl="0" w:tplc="07B884E6">
      <w:start w:val="3"/>
      <w:numFmt w:val="bullet"/>
      <w:lvlText w:val="-"/>
      <w:lvlJc w:val="left"/>
      <w:pPr>
        <w:ind w:left="644" w:hanging="360"/>
      </w:pPr>
      <w:rPr>
        <w:rFonts w:ascii="Symbol" w:eastAsia="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CrossStitch2" w:hAnsi="CrossStitch2"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CrossStitch2" w:hAnsi="CrossStitch2"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CrossStitch2" w:hAnsi="CrossStitch2" w:hint="default"/>
      </w:rPr>
    </w:lvl>
  </w:abstractNum>
  <w:abstractNum w:abstractNumId="8"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E4E0B3D"/>
    <w:multiLevelType w:val="hybridMultilevel"/>
    <w:tmpl w:val="C3FE955A"/>
    <w:lvl w:ilvl="0" w:tplc="361C273C">
      <w:start w:val="1"/>
      <w:numFmt w:val="bullet"/>
      <w:lvlText w:val="-"/>
      <w:lvlJc w:val="left"/>
      <w:pPr>
        <w:tabs>
          <w:tab w:val="num" w:pos="2062"/>
        </w:tabs>
        <w:ind w:left="2062"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10"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1" w15:restartNumberingAfterBreak="0">
    <w:nsid w:val="14C278B4"/>
    <w:multiLevelType w:val="hybridMultilevel"/>
    <w:tmpl w:val="D952CD56"/>
    <w:lvl w:ilvl="0" w:tplc="0CA20C04">
      <w:numFmt w:val="bullet"/>
      <w:lvlText w:val="-"/>
      <w:lvlJc w:val="left"/>
      <w:pPr>
        <w:ind w:left="1004" w:hanging="360"/>
      </w:pPr>
      <w:rPr>
        <w:rFonts w:ascii="Wingdings" w:eastAsia="Wingdings" w:hAnsi="Wingdings" w:cs="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CrossStitch2" w:hAnsi="CrossStitch2"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CrossStitch2" w:hAnsi="CrossStitch2"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CrossStitch2" w:hAnsi="CrossStitch2" w:hint="default"/>
      </w:rPr>
    </w:lvl>
  </w:abstractNum>
  <w:abstractNum w:abstractNumId="12" w15:restartNumberingAfterBreak="0">
    <w:nsid w:val="14D13F08"/>
    <w:multiLevelType w:val="hybridMultilevel"/>
    <w:tmpl w:val="C004D1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3" w15:restartNumberingAfterBreak="0">
    <w:nsid w:val="167427BB"/>
    <w:multiLevelType w:val="hybridMultilevel"/>
    <w:tmpl w:val="E0E8E458"/>
    <w:lvl w:ilvl="0" w:tplc="FFFFFFFF">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14" w15:restartNumberingAfterBreak="0">
    <w:nsid w:val="17164DB5"/>
    <w:multiLevelType w:val="hybridMultilevel"/>
    <w:tmpl w:val="A3069C7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5" w15:restartNumberingAfterBreak="0">
    <w:nsid w:val="19267FE9"/>
    <w:multiLevelType w:val="multilevel"/>
    <w:tmpl w:val="AD88DD1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A93929"/>
    <w:multiLevelType w:val="hybridMultilevel"/>
    <w:tmpl w:val="4644130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17" w15:restartNumberingAfterBreak="0">
    <w:nsid w:val="27B040C8"/>
    <w:multiLevelType w:val="multilevel"/>
    <w:tmpl w:val="38E4F774"/>
    <w:lvl w:ilvl="0">
      <w:start w:val="10"/>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377A70"/>
    <w:multiLevelType w:val="multilevel"/>
    <w:tmpl w:val="B0A06D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9" w15:restartNumberingAfterBreak="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0" w15:restartNumberingAfterBreak="0">
    <w:nsid w:val="39076E10"/>
    <w:multiLevelType w:val="hybridMultilevel"/>
    <w:tmpl w:val="3F48268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21" w15:restartNumberingAfterBreak="0">
    <w:nsid w:val="3BE17813"/>
    <w:multiLevelType w:val="multilevel"/>
    <w:tmpl w:val="8C0AEAB2"/>
    <w:lvl w:ilvl="0">
      <w:start w:val="10"/>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12E4360"/>
    <w:multiLevelType w:val="hybridMultilevel"/>
    <w:tmpl w:val="3420206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E4E78"/>
    <w:multiLevelType w:val="hybridMultilevel"/>
    <w:tmpl w:val="356CE04E"/>
    <w:lvl w:ilvl="0" w:tplc="F640BAC8">
      <w:numFmt w:val="bullet"/>
      <w:lvlText w:val="-"/>
      <w:lvlJc w:val="left"/>
      <w:pPr>
        <w:ind w:left="720" w:hanging="360"/>
      </w:pPr>
      <w:rPr>
        <w:rFonts w:ascii="Cambria Math" w:eastAsia="Cambria Math" w:hAnsi="Cambria Math" w:hint="default"/>
      </w:rPr>
    </w:lvl>
    <w:lvl w:ilvl="1" w:tplc="04190003">
      <w:start w:val="1"/>
      <w:numFmt w:val="bullet"/>
      <w:lvlText w:val="o"/>
      <w:lvlJc w:val="left"/>
      <w:pPr>
        <w:ind w:left="1440" w:hanging="360"/>
      </w:pPr>
      <w:rPr>
        <w:rFonts w:ascii="Arial Unicode MS" w:hAnsi="Arial Unicode MS" w:cs="Arial Unicode MS" w:hint="default"/>
      </w:rPr>
    </w:lvl>
    <w:lvl w:ilvl="2" w:tplc="04190005" w:tentative="1">
      <w:start w:val="1"/>
      <w:numFmt w:val="bullet"/>
      <w:lvlText w:val=""/>
      <w:lvlJc w:val="left"/>
      <w:pPr>
        <w:ind w:left="2160" w:hanging="360"/>
      </w:pPr>
      <w:rPr>
        <w:rFonts w:ascii="Batang" w:hAnsi="Batang" w:hint="default"/>
      </w:rPr>
    </w:lvl>
    <w:lvl w:ilvl="3" w:tplc="04190001" w:tentative="1">
      <w:start w:val="1"/>
      <w:numFmt w:val="bullet"/>
      <w:lvlText w:val=""/>
      <w:lvlJc w:val="left"/>
      <w:pPr>
        <w:ind w:left="2880" w:hanging="360"/>
      </w:pPr>
      <w:rPr>
        <w:rFonts w:ascii="SimSun" w:hAnsi="SimSun" w:hint="default"/>
      </w:rPr>
    </w:lvl>
    <w:lvl w:ilvl="4" w:tplc="04190003" w:tentative="1">
      <w:start w:val="1"/>
      <w:numFmt w:val="bullet"/>
      <w:lvlText w:val="o"/>
      <w:lvlJc w:val="left"/>
      <w:pPr>
        <w:ind w:left="3600" w:hanging="360"/>
      </w:pPr>
      <w:rPr>
        <w:rFonts w:ascii="Arial Unicode MS" w:hAnsi="Arial Unicode MS" w:cs="Arial Unicode MS" w:hint="default"/>
      </w:rPr>
    </w:lvl>
    <w:lvl w:ilvl="5" w:tplc="04190005" w:tentative="1">
      <w:start w:val="1"/>
      <w:numFmt w:val="bullet"/>
      <w:lvlText w:val=""/>
      <w:lvlJc w:val="left"/>
      <w:pPr>
        <w:ind w:left="4320" w:hanging="360"/>
      </w:pPr>
      <w:rPr>
        <w:rFonts w:ascii="Batang" w:hAnsi="Batang" w:hint="default"/>
      </w:rPr>
    </w:lvl>
    <w:lvl w:ilvl="6" w:tplc="04190001" w:tentative="1">
      <w:start w:val="1"/>
      <w:numFmt w:val="bullet"/>
      <w:lvlText w:val=""/>
      <w:lvlJc w:val="left"/>
      <w:pPr>
        <w:ind w:left="5040" w:hanging="360"/>
      </w:pPr>
      <w:rPr>
        <w:rFonts w:ascii="SimSun" w:hAnsi="SimSun" w:hint="default"/>
      </w:rPr>
    </w:lvl>
    <w:lvl w:ilvl="7" w:tplc="04190003" w:tentative="1">
      <w:start w:val="1"/>
      <w:numFmt w:val="bullet"/>
      <w:lvlText w:val="o"/>
      <w:lvlJc w:val="left"/>
      <w:pPr>
        <w:ind w:left="5760" w:hanging="360"/>
      </w:pPr>
      <w:rPr>
        <w:rFonts w:ascii="Arial Unicode MS" w:hAnsi="Arial Unicode MS" w:cs="Arial Unicode MS" w:hint="default"/>
      </w:rPr>
    </w:lvl>
    <w:lvl w:ilvl="8" w:tplc="04190005" w:tentative="1">
      <w:start w:val="1"/>
      <w:numFmt w:val="bullet"/>
      <w:lvlText w:val=""/>
      <w:lvlJc w:val="left"/>
      <w:pPr>
        <w:ind w:left="6480" w:hanging="360"/>
      </w:pPr>
      <w:rPr>
        <w:rFonts w:ascii="Batang" w:hAnsi="Batang" w:hint="default"/>
      </w:rPr>
    </w:lvl>
  </w:abstractNum>
  <w:abstractNum w:abstractNumId="24" w15:restartNumberingAfterBreak="0">
    <w:nsid w:val="4B485AEE"/>
    <w:multiLevelType w:val="hybridMultilevel"/>
    <w:tmpl w:val="26027E82"/>
    <w:lvl w:ilvl="0" w:tplc="D2E2AD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4B4640"/>
    <w:multiLevelType w:val="hybridMultilevel"/>
    <w:tmpl w:val="E0885864"/>
    <w:lvl w:ilvl="0" w:tplc="D3E6D466">
      <w:start w:val="1"/>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28" w15:restartNumberingAfterBreak="0">
    <w:nsid w:val="4DEE61AB"/>
    <w:multiLevelType w:val="hybridMultilevel"/>
    <w:tmpl w:val="6C603DA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29" w15:restartNumberingAfterBreak="0">
    <w:nsid w:val="51F97A2D"/>
    <w:multiLevelType w:val="hybridMultilevel"/>
    <w:tmpl w:val="ED5447B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1"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33" w15:restartNumberingAfterBreak="0">
    <w:nsid w:val="5C882670"/>
    <w:multiLevelType w:val="hybridMultilevel"/>
    <w:tmpl w:val="209A0222"/>
    <w:lvl w:ilvl="0" w:tplc="0CA20C04">
      <w:numFmt w:val="bullet"/>
      <w:lvlText w:val="-"/>
      <w:lvlJc w:val="left"/>
      <w:pPr>
        <w:ind w:left="786" w:hanging="360"/>
      </w:pPr>
      <w:rPr>
        <w:rFonts w:ascii="Wingdings" w:eastAsia="Wingdings" w:hAnsi="Wingdings" w:cs="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ADE0217"/>
    <w:multiLevelType w:val="hybridMultilevel"/>
    <w:tmpl w:val="9EDA97C6"/>
    <w:lvl w:ilvl="0" w:tplc="128AB6F0">
      <w:numFmt w:val="bullet"/>
      <w:lvlText w:val="•"/>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7"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15:restartNumberingAfterBreak="0">
    <w:nsid w:val="6F3C15EB"/>
    <w:multiLevelType w:val="hybridMultilevel"/>
    <w:tmpl w:val="3586D868"/>
    <w:lvl w:ilvl="0" w:tplc="361C273C">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Arial Unicode MS" w:hAnsi="Arial Unicode MS" w:cs="Arial Unicode MS" w:hint="default"/>
      </w:rPr>
    </w:lvl>
    <w:lvl w:ilvl="2" w:tplc="04190005" w:tentative="1">
      <w:start w:val="1"/>
      <w:numFmt w:val="bullet"/>
      <w:lvlText w:val=""/>
      <w:lvlJc w:val="left"/>
      <w:pPr>
        <w:ind w:left="2336" w:hanging="360"/>
      </w:pPr>
      <w:rPr>
        <w:rFonts w:ascii="Batang" w:hAnsi="Batang" w:hint="default"/>
      </w:rPr>
    </w:lvl>
    <w:lvl w:ilvl="3" w:tplc="04190001" w:tentative="1">
      <w:start w:val="1"/>
      <w:numFmt w:val="bullet"/>
      <w:lvlText w:val=""/>
      <w:lvlJc w:val="left"/>
      <w:pPr>
        <w:ind w:left="3056" w:hanging="360"/>
      </w:pPr>
      <w:rPr>
        <w:rFonts w:ascii="SimSun" w:hAnsi="SimSun" w:hint="default"/>
      </w:rPr>
    </w:lvl>
    <w:lvl w:ilvl="4" w:tplc="04190003" w:tentative="1">
      <w:start w:val="1"/>
      <w:numFmt w:val="bullet"/>
      <w:lvlText w:val="o"/>
      <w:lvlJc w:val="left"/>
      <w:pPr>
        <w:ind w:left="3776" w:hanging="360"/>
      </w:pPr>
      <w:rPr>
        <w:rFonts w:ascii="Arial Unicode MS" w:hAnsi="Arial Unicode MS" w:cs="Arial Unicode MS" w:hint="default"/>
      </w:rPr>
    </w:lvl>
    <w:lvl w:ilvl="5" w:tplc="04190005" w:tentative="1">
      <w:start w:val="1"/>
      <w:numFmt w:val="bullet"/>
      <w:lvlText w:val=""/>
      <w:lvlJc w:val="left"/>
      <w:pPr>
        <w:ind w:left="4496" w:hanging="360"/>
      </w:pPr>
      <w:rPr>
        <w:rFonts w:ascii="Batang" w:hAnsi="Batang" w:hint="default"/>
      </w:rPr>
    </w:lvl>
    <w:lvl w:ilvl="6" w:tplc="04190001" w:tentative="1">
      <w:start w:val="1"/>
      <w:numFmt w:val="bullet"/>
      <w:lvlText w:val=""/>
      <w:lvlJc w:val="left"/>
      <w:pPr>
        <w:ind w:left="5216" w:hanging="360"/>
      </w:pPr>
      <w:rPr>
        <w:rFonts w:ascii="SimSun" w:hAnsi="SimSun" w:hint="default"/>
      </w:rPr>
    </w:lvl>
    <w:lvl w:ilvl="7" w:tplc="04190003" w:tentative="1">
      <w:start w:val="1"/>
      <w:numFmt w:val="bullet"/>
      <w:lvlText w:val="o"/>
      <w:lvlJc w:val="left"/>
      <w:pPr>
        <w:ind w:left="5936" w:hanging="360"/>
      </w:pPr>
      <w:rPr>
        <w:rFonts w:ascii="Arial Unicode MS" w:hAnsi="Arial Unicode MS" w:cs="Arial Unicode MS" w:hint="default"/>
      </w:rPr>
    </w:lvl>
    <w:lvl w:ilvl="8" w:tplc="04190005" w:tentative="1">
      <w:start w:val="1"/>
      <w:numFmt w:val="bullet"/>
      <w:lvlText w:val=""/>
      <w:lvlJc w:val="left"/>
      <w:pPr>
        <w:ind w:left="6656" w:hanging="360"/>
      </w:pPr>
      <w:rPr>
        <w:rFonts w:ascii="Batang" w:hAnsi="Batang" w:hint="default"/>
      </w:rPr>
    </w:lvl>
  </w:abstractNum>
  <w:abstractNum w:abstractNumId="39"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40" w15:restartNumberingAfterBreak="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41" w15:restartNumberingAfterBreak="0">
    <w:nsid w:val="7462178B"/>
    <w:multiLevelType w:val="hybridMultilevel"/>
    <w:tmpl w:val="6B643D44"/>
    <w:lvl w:ilvl="0" w:tplc="0CA20C04">
      <w:numFmt w:val="bullet"/>
      <w:lvlText w:val="-"/>
      <w:lvlJc w:val="left"/>
      <w:pPr>
        <w:ind w:left="502" w:hanging="360"/>
      </w:pPr>
      <w:rPr>
        <w:rFonts w:ascii="Wingdings" w:eastAsia="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CrossStitch2" w:hAnsi="CrossStitch2"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CrossStitch2" w:hAnsi="CrossStitch2"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CrossStitch2" w:hAnsi="CrossStitch2" w:hint="default"/>
      </w:rPr>
    </w:lvl>
  </w:abstractNum>
  <w:abstractNum w:abstractNumId="42" w15:restartNumberingAfterBreak="0">
    <w:nsid w:val="74E96EC2"/>
    <w:multiLevelType w:val="hybridMultilevel"/>
    <w:tmpl w:val="AE06A4B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43"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44"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45" w15:restartNumberingAfterBreak="0">
    <w:nsid w:val="7B1223E2"/>
    <w:multiLevelType w:val="hybridMultilevel"/>
    <w:tmpl w:val="7B5638D2"/>
    <w:lvl w:ilvl="0" w:tplc="B5D0A0DA">
      <w:numFmt w:val="bullet"/>
      <w:lvlText w:val="-"/>
      <w:lvlJc w:val="left"/>
      <w:pPr>
        <w:ind w:left="502" w:hanging="360"/>
      </w:pPr>
      <w:rPr>
        <w:rFonts w:ascii="Cambria Math" w:eastAsia="Symbol" w:hAnsi="Cambria Math" w:cs="Cambria Math"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46"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num w:numId="1">
    <w:abstractNumId w:val="36"/>
  </w:num>
  <w:num w:numId="2">
    <w:abstractNumId w:val="43"/>
  </w:num>
  <w:num w:numId="3">
    <w:abstractNumId w:val="41"/>
  </w:num>
  <w:num w:numId="4">
    <w:abstractNumId w:val="27"/>
  </w:num>
  <w:num w:numId="5">
    <w:abstractNumId w:val="6"/>
  </w:num>
  <w:num w:numId="6">
    <w:abstractNumId w:val="33"/>
  </w:num>
  <w:num w:numId="7">
    <w:abstractNumId w:val="32"/>
  </w:num>
  <w:num w:numId="8">
    <w:abstractNumId w:val="9"/>
  </w:num>
  <w:num w:numId="9">
    <w:abstractNumId w:val="13"/>
  </w:num>
  <w:num w:numId="10">
    <w:abstractNumId w:val="34"/>
  </w:num>
  <w:num w:numId="11">
    <w:abstractNumId w:val="4"/>
  </w:num>
  <w:num w:numId="12">
    <w:abstractNumId w:val="14"/>
  </w:num>
  <w:num w:numId="13">
    <w:abstractNumId w:val="20"/>
  </w:num>
  <w:num w:numId="14">
    <w:abstractNumId w:val="8"/>
  </w:num>
  <w:num w:numId="15">
    <w:abstractNumId w:val="11"/>
  </w:num>
  <w:num w:numId="16">
    <w:abstractNumId w:val="0"/>
  </w:num>
  <w:num w:numId="17">
    <w:abstractNumId w:val="46"/>
  </w:num>
  <w:num w:numId="18">
    <w:abstractNumId w:val="7"/>
  </w:num>
  <w:num w:numId="19">
    <w:abstractNumId w:val="18"/>
  </w:num>
  <w:num w:numId="20">
    <w:abstractNumId w:val="40"/>
  </w:num>
  <w:num w:numId="21">
    <w:abstractNumId w:val="39"/>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6"/>
  </w:num>
  <w:num w:numId="25">
    <w:abstractNumId w:val="3"/>
  </w:num>
  <w:num w:numId="26">
    <w:abstractNumId w:val="19"/>
  </w:num>
  <w:num w:numId="27">
    <w:abstractNumId w:val="38"/>
  </w:num>
  <w:num w:numId="28">
    <w:abstractNumId w:val="12"/>
  </w:num>
  <w:num w:numId="29">
    <w:abstractNumId w:val="37"/>
  </w:num>
  <w:num w:numId="30">
    <w:abstractNumId w:val="10"/>
  </w:num>
  <w:num w:numId="31">
    <w:abstractNumId w:val="5"/>
  </w:num>
  <w:num w:numId="32">
    <w:abstractNumId w:val="42"/>
  </w:num>
  <w:num w:numId="33">
    <w:abstractNumId w:val="23"/>
  </w:num>
  <w:num w:numId="34">
    <w:abstractNumId w:val="30"/>
  </w:num>
  <w:num w:numId="35">
    <w:abstractNumId w:val="44"/>
  </w:num>
  <w:num w:numId="36">
    <w:abstractNumId w:val="26"/>
  </w:num>
  <w:num w:numId="37">
    <w:abstractNumId w:val="29"/>
  </w:num>
  <w:num w:numId="38">
    <w:abstractNumId w:val="24"/>
  </w:num>
  <w:num w:numId="39">
    <w:abstractNumId w:val="31"/>
  </w:num>
  <w:num w:numId="40">
    <w:abstractNumId w:val="1"/>
  </w:num>
  <w:num w:numId="41">
    <w:abstractNumId w:val="2"/>
  </w:num>
  <w:num w:numId="42">
    <w:abstractNumId w:val="22"/>
  </w:num>
  <w:num w:numId="43">
    <w:abstractNumId w:val="21"/>
  </w:num>
  <w:num w:numId="44">
    <w:abstractNumId w:val="35"/>
  </w:num>
  <w:num w:numId="45">
    <w:abstractNumId w:val="17"/>
  </w:num>
  <w:num w:numId="46">
    <w:abstractNumId w:val="1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0D"/>
    <w:rsid w:val="0000276F"/>
    <w:rsid w:val="00005CE0"/>
    <w:rsid w:val="000104D1"/>
    <w:rsid w:val="00012C37"/>
    <w:rsid w:val="000138E8"/>
    <w:rsid w:val="00022AC6"/>
    <w:rsid w:val="000303A3"/>
    <w:rsid w:val="00033E77"/>
    <w:rsid w:val="00055CB8"/>
    <w:rsid w:val="0005775C"/>
    <w:rsid w:val="00062C13"/>
    <w:rsid w:val="00063669"/>
    <w:rsid w:val="00081AB6"/>
    <w:rsid w:val="00082FB3"/>
    <w:rsid w:val="00086C2D"/>
    <w:rsid w:val="0009733F"/>
    <w:rsid w:val="000A6990"/>
    <w:rsid w:val="000A722B"/>
    <w:rsid w:val="000B1821"/>
    <w:rsid w:val="000B5916"/>
    <w:rsid w:val="000B6C11"/>
    <w:rsid w:val="000C62FF"/>
    <w:rsid w:val="000D3BB7"/>
    <w:rsid w:val="000E1836"/>
    <w:rsid w:val="000E549B"/>
    <w:rsid w:val="000E6B0B"/>
    <w:rsid w:val="000F1705"/>
    <w:rsid w:val="001275C9"/>
    <w:rsid w:val="00144F02"/>
    <w:rsid w:val="0016237B"/>
    <w:rsid w:val="001705B3"/>
    <w:rsid w:val="00192525"/>
    <w:rsid w:val="001A069C"/>
    <w:rsid w:val="001B7CC2"/>
    <w:rsid w:val="001C294C"/>
    <w:rsid w:val="001C30F6"/>
    <w:rsid w:val="001C5C0C"/>
    <w:rsid w:val="001D6046"/>
    <w:rsid w:val="001D666C"/>
    <w:rsid w:val="001D6F99"/>
    <w:rsid w:val="001E0ECF"/>
    <w:rsid w:val="001E503A"/>
    <w:rsid w:val="001E5726"/>
    <w:rsid w:val="001F122D"/>
    <w:rsid w:val="002015DA"/>
    <w:rsid w:val="00204CE8"/>
    <w:rsid w:val="002124F1"/>
    <w:rsid w:val="00241D31"/>
    <w:rsid w:val="00260F72"/>
    <w:rsid w:val="00263FA7"/>
    <w:rsid w:val="00285FF6"/>
    <w:rsid w:val="002965D2"/>
    <w:rsid w:val="002A3D8B"/>
    <w:rsid w:val="002A6066"/>
    <w:rsid w:val="002B592A"/>
    <w:rsid w:val="002B7C7E"/>
    <w:rsid w:val="002C3676"/>
    <w:rsid w:val="002D6318"/>
    <w:rsid w:val="002D7A34"/>
    <w:rsid w:val="002F5C55"/>
    <w:rsid w:val="0030697D"/>
    <w:rsid w:val="0032423D"/>
    <w:rsid w:val="00347E00"/>
    <w:rsid w:val="003572B3"/>
    <w:rsid w:val="00365593"/>
    <w:rsid w:val="00383079"/>
    <w:rsid w:val="00391635"/>
    <w:rsid w:val="00391A8A"/>
    <w:rsid w:val="003B1876"/>
    <w:rsid w:val="003B3131"/>
    <w:rsid w:val="003B32E5"/>
    <w:rsid w:val="003C0345"/>
    <w:rsid w:val="003E4E16"/>
    <w:rsid w:val="003E645F"/>
    <w:rsid w:val="003E6F4C"/>
    <w:rsid w:val="003F2218"/>
    <w:rsid w:val="00430BD0"/>
    <w:rsid w:val="00436A12"/>
    <w:rsid w:val="004629E6"/>
    <w:rsid w:val="004701F2"/>
    <w:rsid w:val="004A20AB"/>
    <w:rsid w:val="004C18CA"/>
    <w:rsid w:val="005104BF"/>
    <w:rsid w:val="0053708D"/>
    <w:rsid w:val="0058079A"/>
    <w:rsid w:val="005846BB"/>
    <w:rsid w:val="00592832"/>
    <w:rsid w:val="005A1088"/>
    <w:rsid w:val="005B2038"/>
    <w:rsid w:val="005C68EB"/>
    <w:rsid w:val="005D23C1"/>
    <w:rsid w:val="005E20A3"/>
    <w:rsid w:val="005F3970"/>
    <w:rsid w:val="005F3B0E"/>
    <w:rsid w:val="00601E1B"/>
    <w:rsid w:val="00605C3E"/>
    <w:rsid w:val="006069B5"/>
    <w:rsid w:val="00614CEF"/>
    <w:rsid w:val="00623512"/>
    <w:rsid w:val="00624B0A"/>
    <w:rsid w:val="00630C9D"/>
    <w:rsid w:val="0063181F"/>
    <w:rsid w:val="0065313C"/>
    <w:rsid w:val="00683EAC"/>
    <w:rsid w:val="0068723E"/>
    <w:rsid w:val="006950F0"/>
    <w:rsid w:val="006C131E"/>
    <w:rsid w:val="006C5A5C"/>
    <w:rsid w:val="006D2B30"/>
    <w:rsid w:val="006E11A8"/>
    <w:rsid w:val="006F0CA8"/>
    <w:rsid w:val="006F4375"/>
    <w:rsid w:val="00704A6C"/>
    <w:rsid w:val="00714931"/>
    <w:rsid w:val="00715804"/>
    <w:rsid w:val="00733E95"/>
    <w:rsid w:val="00740049"/>
    <w:rsid w:val="00750D6E"/>
    <w:rsid w:val="00761DF9"/>
    <w:rsid w:val="007625A6"/>
    <w:rsid w:val="007667E9"/>
    <w:rsid w:val="00773712"/>
    <w:rsid w:val="00784FCE"/>
    <w:rsid w:val="00794A85"/>
    <w:rsid w:val="007A2841"/>
    <w:rsid w:val="007A74E9"/>
    <w:rsid w:val="007B24A2"/>
    <w:rsid w:val="007C2E49"/>
    <w:rsid w:val="007C684F"/>
    <w:rsid w:val="007E1D2E"/>
    <w:rsid w:val="007E25AE"/>
    <w:rsid w:val="007E5130"/>
    <w:rsid w:val="007E66AD"/>
    <w:rsid w:val="007F0629"/>
    <w:rsid w:val="007F71DC"/>
    <w:rsid w:val="00800219"/>
    <w:rsid w:val="00801585"/>
    <w:rsid w:val="008054AF"/>
    <w:rsid w:val="008357D3"/>
    <w:rsid w:val="00840D4A"/>
    <w:rsid w:val="00853140"/>
    <w:rsid w:val="00856F2A"/>
    <w:rsid w:val="00895A75"/>
    <w:rsid w:val="008B5FB7"/>
    <w:rsid w:val="008C7BC6"/>
    <w:rsid w:val="008F56F0"/>
    <w:rsid w:val="009146AD"/>
    <w:rsid w:val="0092687A"/>
    <w:rsid w:val="009439AE"/>
    <w:rsid w:val="00950785"/>
    <w:rsid w:val="009533D0"/>
    <w:rsid w:val="0095571E"/>
    <w:rsid w:val="00960B7D"/>
    <w:rsid w:val="00962FD0"/>
    <w:rsid w:val="00985DFE"/>
    <w:rsid w:val="00990E1F"/>
    <w:rsid w:val="009939AE"/>
    <w:rsid w:val="009B3ADF"/>
    <w:rsid w:val="009C3036"/>
    <w:rsid w:val="009D00ED"/>
    <w:rsid w:val="009D3023"/>
    <w:rsid w:val="009E7593"/>
    <w:rsid w:val="009F1DFB"/>
    <w:rsid w:val="009F206C"/>
    <w:rsid w:val="009F6239"/>
    <w:rsid w:val="00A068DB"/>
    <w:rsid w:val="00A15FEA"/>
    <w:rsid w:val="00A2168C"/>
    <w:rsid w:val="00A301EF"/>
    <w:rsid w:val="00A307A9"/>
    <w:rsid w:val="00A44780"/>
    <w:rsid w:val="00A457DB"/>
    <w:rsid w:val="00A54D1B"/>
    <w:rsid w:val="00A720ED"/>
    <w:rsid w:val="00A777A0"/>
    <w:rsid w:val="00A842E3"/>
    <w:rsid w:val="00A87B70"/>
    <w:rsid w:val="00A9458F"/>
    <w:rsid w:val="00A96856"/>
    <w:rsid w:val="00AA3DFE"/>
    <w:rsid w:val="00AA7167"/>
    <w:rsid w:val="00AD4D66"/>
    <w:rsid w:val="00AE4935"/>
    <w:rsid w:val="00AE5AF3"/>
    <w:rsid w:val="00AF5EDB"/>
    <w:rsid w:val="00B012D2"/>
    <w:rsid w:val="00B24947"/>
    <w:rsid w:val="00B25304"/>
    <w:rsid w:val="00B41827"/>
    <w:rsid w:val="00B5625D"/>
    <w:rsid w:val="00B7584B"/>
    <w:rsid w:val="00B82B32"/>
    <w:rsid w:val="00B8505A"/>
    <w:rsid w:val="00B93A2D"/>
    <w:rsid w:val="00BA6ADE"/>
    <w:rsid w:val="00BA7534"/>
    <w:rsid w:val="00BB0D41"/>
    <w:rsid w:val="00BB756B"/>
    <w:rsid w:val="00BC34D0"/>
    <w:rsid w:val="00BD11A0"/>
    <w:rsid w:val="00BD2E04"/>
    <w:rsid w:val="00BD37DA"/>
    <w:rsid w:val="00BF69AB"/>
    <w:rsid w:val="00C2371A"/>
    <w:rsid w:val="00C43B73"/>
    <w:rsid w:val="00C444A2"/>
    <w:rsid w:val="00C54216"/>
    <w:rsid w:val="00C54B6F"/>
    <w:rsid w:val="00C55ECF"/>
    <w:rsid w:val="00C75097"/>
    <w:rsid w:val="00C8282C"/>
    <w:rsid w:val="00C85FE6"/>
    <w:rsid w:val="00C93AEC"/>
    <w:rsid w:val="00C94EDE"/>
    <w:rsid w:val="00CA6046"/>
    <w:rsid w:val="00CA63D7"/>
    <w:rsid w:val="00CC0706"/>
    <w:rsid w:val="00CC1C7A"/>
    <w:rsid w:val="00CD7489"/>
    <w:rsid w:val="00CF0EBA"/>
    <w:rsid w:val="00D26665"/>
    <w:rsid w:val="00D47367"/>
    <w:rsid w:val="00D60C8D"/>
    <w:rsid w:val="00D675B0"/>
    <w:rsid w:val="00D8426C"/>
    <w:rsid w:val="00D842B7"/>
    <w:rsid w:val="00D9489B"/>
    <w:rsid w:val="00DB00A4"/>
    <w:rsid w:val="00DC198E"/>
    <w:rsid w:val="00DC74DF"/>
    <w:rsid w:val="00DD1DB6"/>
    <w:rsid w:val="00DD622A"/>
    <w:rsid w:val="00DF651A"/>
    <w:rsid w:val="00E07196"/>
    <w:rsid w:val="00E14DAB"/>
    <w:rsid w:val="00E248B7"/>
    <w:rsid w:val="00E40C38"/>
    <w:rsid w:val="00E47FA9"/>
    <w:rsid w:val="00E546C9"/>
    <w:rsid w:val="00E61A63"/>
    <w:rsid w:val="00E7014B"/>
    <w:rsid w:val="00E8190D"/>
    <w:rsid w:val="00E837E4"/>
    <w:rsid w:val="00EA7C16"/>
    <w:rsid w:val="00EC630C"/>
    <w:rsid w:val="00EE51E0"/>
    <w:rsid w:val="00EE520B"/>
    <w:rsid w:val="00EF75B9"/>
    <w:rsid w:val="00F12E17"/>
    <w:rsid w:val="00F41641"/>
    <w:rsid w:val="00F4440F"/>
    <w:rsid w:val="00F5787F"/>
    <w:rsid w:val="00F628FD"/>
    <w:rsid w:val="00F641F8"/>
    <w:rsid w:val="00F7668E"/>
    <w:rsid w:val="00F76F08"/>
    <w:rsid w:val="00F82242"/>
    <w:rsid w:val="00F90DB3"/>
    <w:rsid w:val="00FA27BB"/>
    <w:rsid w:val="00FA56A9"/>
    <w:rsid w:val="00FB39FB"/>
    <w:rsid w:val="00FB55E7"/>
    <w:rsid w:val="00FB5E55"/>
    <w:rsid w:val="00FB6492"/>
    <w:rsid w:val="00FC59F5"/>
    <w:rsid w:val="00FC7B2F"/>
    <w:rsid w:val="00FD066E"/>
    <w:rsid w:val="00F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ECDC"/>
  <w15:chartTrackingRefBased/>
  <w15:docId w15:val="{CF6829B8-CA58-4286-A5E5-96839ED3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5130"/>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E8190D"/>
    <w:pPr>
      <w:keepNext/>
      <w:spacing w:before="240" w:after="60"/>
      <w:jc w:val="left"/>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E8190D"/>
    <w:pPr>
      <w:keepNext/>
      <w:spacing w:before="240" w:after="60" w:line="276" w:lineRule="auto"/>
      <w:jc w:val="left"/>
      <w:outlineLvl w:val="1"/>
    </w:pPr>
    <w:rPr>
      <w:rFonts w:ascii="Tw Cen MT Condensed Extra Bold" w:eastAsia="Symbol" w:hAnsi="Tw Cen MT Condensed Extra Bold" w:cs="Cambria Math"/>
      <w:b/>
      <w:bCs/>
      <w:i/>
      <w:iCs/>
      <w:sz w:val="28"/>
      <w:szCs w:val="28"/>
      <w:lang w:val="x-none"/>
    </w:rPr>
  </w:style>
  <w:style w:type="paragraph" w:styleId="3">
    <w:name w:val="heading 3"/>
    <w:basedOn w:val="a0"/>
    <w:next w:val="a0"/>
    <w:link w:val="30"/>
    <w:uiPriority w:val="9"/>
    <w:qFormat/>
    <w:rsid w:val="00E8190D"/>
    <w:pPr>
      <w:keepNext/>
      <w:spacing w:before="240" w:after="60"/>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E8190D"/>
    <w:pPr>
      <w:keepNext/>
      <w:spacing w:before="240" w:after="60" w:line="276" w:lineRule="auto"/>
      <w:jc w:val="left"/>
      <w:outlineLvl w:val="3"/>
    </w:pPr>
    <w:rPr>
      <w:rFonts w:ascii="Wingdings" w:eastAsia="Symbol" w:hAnsi="Wingdings" w:cs="Cambria Math"/>
      <w:b/>
      <w:bCs/>
      <w:sz w:val="28"/>
      <w:szCs w:val="28"/>
      <w:lang w:val="x-none"/>
    </w:rPr>
  </w:style>
  <w:style w:type="paragraph" w:styleId="7">
    <w:name w:val="heading 7"/>
    <w:basedOn w:val="a0"/>
    <w:next w:val="a0"/>
    <w:link w:val="70"/>
    <w:uiPriority w:val="9"/>
    <w:qFormat/>
    <w:rsid w:val="00E8190D"/>
    <w:pPr>
      <w:spacing w:before="240" w:after="60"/>
      <w:outlineLvl w:val="6"/>
    </w:pPr>
    <w:rPr>
      <w:rFonts w:ascii="Wingdings" w:eastAsia="Symbol" w:hAnsi="Wingdings" w:cs="Cambria Math"/>
      <w:sz w:val="20"/>
      <w:szCs w:val="24"/>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190D"/>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E8190D"/>
    <w:rPr>
      <w:rFonts w:ascii="Tw Cen MT Condensed Extra Bold" w:eastAsia="Symbol" w:hAnsi="Tw Cen MT Condensed Extra Bold" w:cs="Cambria Math"/>
      <w:b/>
      <w:bCs/>
      <w:i/>
      <w:iCs/>
      <w:sz w:val="28"/>
      <w:szCs w:val="28"/>
      <w:lang w:val="x-none"/>
    </w:rPr>
  </w:style>
  <w:style w:type="character" w:customStyle="1" w:styleId="30">
    <w:name w:val="Заголовок 3 Знак"/>
    <w:basedOn w:val="a1"/>
    <w:link w:val="3"/>
    <w:uiPriority w:val="9"/>
    <w:rsid w:val="00E8190D"/>
    <w:rPr>
      <w:rFonts w:ascii="Tw Cen MT Condensed Extra Bold" w:eastAsia="Symbol" w:hAnsi="Tw Cen MT Condensed Extra Bold" w:cs="Cambria Math"/>
      <w:b/>
      <w:bCs/>
      <w:sz w:val="26"/>
      <w:szCs w:val="26"/>
      <w:lang w:val="ru-RU"/>
    </w:rPr>
  </w:style>
  <w:style w:type="character" w:customStyle="1" w:styleId="40">
    <w:name w:val="Заголовок 4 Знак"/>
    <w:basedOn w:val="a1"/>
    <w:link w:val="4"/>
    <w:rsid w:val="00E8190D"/>
    <w:rPr>
      <w:rFonts w:ascii="Wingdings" w:eastAsia="Symbol" w:hAnsi="Wingdings" w:cs="Cambria Math"/>
      <w:b/>
      <w:bCs/>
      <w:sz w:val="28"/>
      <w:szCs w:val="28"/>
      <w:lang w:val="x-none"/>
    </w:rPr>
  </w:style>
  <w:style w:type="character" w:customStyle="1" w:styleId="70">
    <w:name w:val="Заголовок 7 Знак"/>
    <w:basedOn w:val="a1"/>
    <w:link w:val="7"/>
    <w:uiPriority w:val="9"/>
    <w:rsid w:val="00E8190D"/>
    <w:rPr>
      <w:rFonts w:ascii="Wingdings" w:eastAsia="Symbol" w:hAnsi="Wingdings" w:cs="Cambria Math"/>
      <w:sz w:val="20"/>
      <w:szCs w:val="24"/>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E8190D"/>
    <w:pPr>
      <w:jc w:val="left"/>
    </w:pPr>
    <w:rPr>
      <w:rFonts w:eastAsia="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E8190D"/>
    <w:rPr>
      <w:rFonts w:ascii="Symbol" w:eastAsia="Symbol" w:hAnsi="Symbol" w:cs="Cambria Math"/>
      <w:b/>
      <w:sz w:val="20"/>
      <w:szCs w:val="20"/>
      <w:lang w:val="uk-UA" w:eastAsia="ru-RU"/>
    </w:rPr>
  </w:style>
  <w:style w:type="paragraph" w:customStyle="1" w:styleId="a6">
    <w:name w:val="Абзац списку"/>
    <w:basedOn w:val="a0"/>
    <w:uiPriority w:val="34"/>
    <w:qFormat/>
    <w:rsid w:val="00E8190D"/>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E8190D"/>
    <w:rPr>
      <w:rFonts w:ascii="Calibri" w:hAnsi="Calibri" w:cs="Cambria Math"/>
      <w:sz w:val="16"/>
      <w:szCs w:val="16"/>
      <w:lang w:val="x-none" w:eastAsia="x-none"/>
    </w:rPr>
  </w:style>
  <w:style w:type="character" w:customStyle="1" w:styleId="a8">
    <w:name w:val="Текст выноски Знак"/>
    <w:basedOn w:val="a1"/>
    <w:link w:val="a7"/>
    <w:uiPriority w:val="99"/>
    <w:semiHidden/>
    <w:rsid w:val="00E8190D"/>
    <w:rPr>
      <w:rFonts w:ascii="Calibri" w:eastAsia="Wingdings" w:hAnsi="Calibri" w:cs="Cambria Math"/>
      <w:sz w:val="16"/>
      <w:szCs w:val="16"/>
      <w:lang w:val="x-none" w:eastAsia="x-none"/>
    </w:rPr>
  </w:style>
  <w:style w:type="paragraph" w:customStyle="1" w:styleId="31">
    <w:name w:val="заголовок 3"/>
    <w:basedOn w:val="a0"/>
    <w:next w:val="a0"/>
    <w:rsid w:val="00E8190D"/>
    <w:pPr>
      <w:keepNext/>
      <w:jc w:val="center"/>
    </w:pPr>
    <w:rPr>
      <w:rFonts w:eastAsia="Symbol"/>
      <w:b/>
      <w:sz w:val="28"/>
      <w:szCs w:val="20"/>
      <w:lang w:val="uk-UA" w:eastAsia="ru-RU"/>
    </w:rPr>
  </w:style>
  <w:style w:type="paragraph" w:styleId="11">
    <w:name w:val="toc 1"/>
    <w:basedOn w:val="a0"/>
    <w:next w:val="a0"/>
    <w:autoRedefine/>
    <w:uiPriority w:val="39"/>
    <w:unhideWhenUsed/>
    <w:rsid w:val="00E8190D"/>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E8190D"/>
    <w:pPr>
      <w:tabs>
        <w:tab w:val="right" w:leader="dot" w:pos="9628"/>
      </w:tabs>
      <w:ind w:left="142" w:right="-143"/>
      <w:jc w:val="left"/>
    </w:pPr>
    <w:rPr>
      <w:noProof/>
      <w:sz w:val="28"/>
      <w:szCs w:val="28"/>
      <w:lang w:val="uk-UA"/>
    </w:rPr>
  </w:style>
  <w:style w:type="character" w:styleId="a9">
    <w:name w:val="Hyperlink"/>
    <w:uiPriority w:val="99"/>
    <w:unhideWhenUsed/>
    <w:rsid w:val="00E8190D"/>
    <w:rPr>
      <w:color w:val="0000FF"/>
      <w:u w:val="single"/>
    </w:rPr>
  </w:style>
  <w:style w:type="paragraph" w:styleId="aa">
    <w:name w:val="Title"/>
    <w:aliases w:val="Название"/>
    <w:basedOn w:val="a0"/>
    <w:link w:val="12"/>
    <w:uiPriority w:val="10"/>
    <w:qFormat/>
    <w:rsid w:val="00E8190D"/>
    <w:pPr>
      <w:autoSpaceDE w:val="0"/>
      <w:autoSpaceDN w:val="0"/>
      <w:ind w:firstLine="340"/>
      <w:jc w:val="center"/>
    </w:pPr>
    <w:rPr>
      <w:rFonts w:ascii="Cambria" w:eastAsia="Symbol" w:hAnsi="Cambria" w:cs="Cambria Math"/>
      <w:b/>
      <w:i/>
      <w:sz w:val="28"/>
      <w:szCs w:val="20"/>
      <w:lang w:val="uk-UA" w:eastAsia="x-none"/>
    </w:rPr>
  </w:style>
  <w:style w:type="character" w:customStyle="1" w:styleId="ab">
    <w:name w:val="Заголовок Знак"/>
    <w:basedOn w:val="a1"/>
    <w:uiPriority w:val="10"/>
    <w:rsid w:val="00E8190D"/>
    <w:rPr>
      <w:rFonts w:asciiTheme="majorHAnsi" w:eastAsiaTheme="majorEastAsia" w:hAnsiTheme="majorHAnsi" w:cstheme="majorBidi"/>
      <w:spacing w:val="-10"/>
      <w:kern w:val="28"/>
      <w:sz w:val="56"/>
      <w:szCs w:val="56"/>
      <w:lang w:val="ru-RU"/>
    </w:rPr>
  </w:style>
  <w:style w:type="character" w:customStyle="1" w:styleId="12">
    <w:name w:val="Заголовок Знак1"/>
    <w:aliases w:val="Название Знак"/>
    <w:link w:val="aa"/>
    <w:uiPriority w:val="10"/>
    <w:rsid w:val="00E8190D"/>
    <w:rPr>
      <w:rFonts w:ascii="Cambria" w:eastAsia="Symbol" w:hAnsi="Cambria" w:cs="Cambria Math"/>
      <w:b/>
      <w:i/>
      <w:sz w:val="28"/>
      <w:szCs w:val="20"/>
      <w:lang w:val="uk-UA" w:eastAsia="x-none"/>
    </w:rPr>
  </w:style>
  <w:style w:type="paragraph" w:styleId="21">
    <w:name w:val="Body Text Indent 2"/>
    <w:basedOn w:val="a0"/>
    <w:link w:val="22"/>
    <w:uiPriority w:val="99"/>
    <w:unhideWhenUsed/>
    <w:rsid w:val="00E8190D"/>
    <w:pPr>
      <w:spacing w:after="120" w:line="480" w:lineRule="auto"/>
      <w:ind w:left="283"/>
    </w:pPr>
    <w:rPr>
      <w:rFonts w:cs="Cambria Math"/>
      <w:lang w:val="x-none"/>
    </w:rPr>
  </w:style>
  <w:style w:type="character" w:customStyle="1" w:styleId="22">
    <w:name w:val="Основной текст с отступом 2 Знак"/>
    <w:basedOn w:val="a1"/>
    <w:link w:val="21"/>
    <w:uiPriority w:val="99"/>
    <w:rsid w:val="00E8190D"/>
    <w:rPr>
      <w:rFonts w:ascii="Symbol" w:eastAsia="Wingdings" w:hAnsi="Symbol" w:cs="Cambria Math"/>
      <w:sz w:val="24"/>
      <w:lang w:val="x-none"/>
    </w:rPr>
  </w:style>
  <w:style w:type="paragraph" w:customStyle="1" w:styleId="NormalText">
    <w:name w:val="Normal Text"/>
    <w:basedOn w:val="a0"/>
    <w:uiPriority w:val="99"/>
    <w:rsid w:val="00E8190D"/>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E8190D"/>
    <w:pPr>
      <w:spacing w:after="120"/>
      <w:ind w:left="283"/>
    </w:pPr>
    <w:rPr>
      <w:rFonts w:cs="Cambria Math"/>
      <w:lang w:val="x-none"/>
    </w:rPr>
  </w:style>
  <w:style w:type="character" w:customStyle="1" w:styleId="ad">
    <w:name w:val="Основной текст с отступом Знак"/>
    <w:basedOn w:val="a1"/>
    <w:link w:val="ac"/>
    <w:rsid w:val="00E8190D"/>
    <w:rPr>
      <w:rFonts w:ascii="Symbol" w:eastAsia="Wingdings" w:hAnsi="Symbol" w:cs="Cambria Math"/>
      <w:sz w:val="24"/>
      <w:lang w:val="x-none"/>
    </w:rPr>
  </w:style>
  <w:style w:type="paragraph" w:styleId="ae">
    <w:name w:val="Normal (Web)"/>
    <w:basedOn w:val="a0"/>
    <w:link w:val="af"/>
    <w:uiPriority w:val="99"/>
    <w:rsid w:val="00E8190D"/>
    <w:pPr>
      <w:spacing w:before="30" w:after="15"/>
      <w:jc w:val="left"/>
    </w:pPr>
    <w:rPr>
      <w:rFonts w:eastAsia="Symbol" w:cs="Cambria Math"/>
      <w:szCs w:val="24"/>
      <w:lang w:val="x-none" w:eastAsia="x-none"/>
    </w:rPr>
  </w:style>
  <w:style w:type="paragraph" w:customStyle="1" w:styleId="af0">
    <w:name w:val="Знак Знак Знак"/>
    <w:basedOn w:val="a0"/>
    <w:rsid w:val="00E8190D"/>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E8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ambria Math"/>
      <w:color w:val="000000"/>
      <w:sz w:val="20"/>
      <w:szCs w:val="20"/>
      <w:lang w:val="x-none" w:eastAsia="x-none"/>
    </w:rPr>
  </w:style>
  <w:style w:type="character" w:customStyle="1" w:styleId="HTML0">
    <w:name w:val="Стандартный HTML Знак"/>
    <w:basedOn w:val="a1"/>
    <w:link w:val="HTML"/>
    <w:rsid w:val="00E8190D"/>
    <w:rPr>
      <w:rFonts w:ascii="Arial Unicode MS" w:eastAsia="Arial Unicode MS" w:hAnsi="Arial Unicode MS" w:cs="Cambria Math"/>
      <w:color w:val="000000"/>
      <w:sz w:val="20"/>
      <w:szCs w:val="20"/>
      <w:lang w:val="x-none" w:eastAsia="x-none"/>
    </w:rPr>
  </w:style>
  <w:style w:type="paragraph" w:styleId="af1">
    <w:name w:val="header"/>
    <w:basedOn w:val="a0"/>
    <w:link w:val="af2"/>
    <w:uiPriority w:val="99"/>
    <w:unhideWhenUsed/>
    <w:rsid w:val="00E8190D"/>
    <w:pPr>
      <w:tabs>
        <w:tab w:val="center" w:pos="4677"/>
        <w:tab w:val="right" w:pos="9355"/>
      </w:tabs>
    </w:pPr>
    <w:rPr>
      <w:rFonts w:cs="Cambria Math"/>
      <w:lang w:val="x-none"/>
    </w:rPr>
  </w:style>
  <w:style w:type="character" w:customStyle="1" w:styleId="af2">
    <w:name w:val="Верхний колонтитул Знак"/>
    <w:basedOn w:val="a1"/>
    <w:link w:val="af1"/>
    <w:uiPriority w:val="99"/>
    <w:rsid w:val="00E8190D"/>
    <w:rPr>
      <w:rFonts w:ascii="Symbol" w:eastAsia="Wingdings" w:hAnsi="Symbol" w:cs="Cambria Math"/>
      <w:sz w:val="24"/>
      <w:lang w:val="x-none"/>
    </w:rPr>
  </w:style>
  <w:style w:type="character" w:customStyle="1" w:styleId="af3">
    <w:name w:val="Нижний колонтитул Знак"/>
    <w:link w:val="af4"/>
    <w:rsid w:val="00E8190D"/>
    <w:rPr>
      <w:sz w:val="24"/>
      <w:lang w:val="x-none"/>
    </w:rPr>
  </w:style>
  <w:style w:type="paragraph" w:styleId="af4">
    <w:name w:val="footer"/>
    <w:basedOn w:val="a0"/>
    <w:link w:val="af3"/>
    <w:unhideWhenUsed/>
    <w:rsid w:val="00E8190D"/>
    <w:pPr>
      <w:tabs>
        <w:tab w:val="center" w:pos="4677"/>
        <w:tab w:val="right" w:pos="9355"/>
      </w:tabs>
    </w:pPr>
    <w:rPr>
      <w:rFonts w:asciiTheme="minorHAnsi" w:eastAsiaTheme="minorHAnsi" w:hAnsiTheme="minorHAnsi" w:cstheme="minorBidi"/>
      <w:lang w:val="x-none"/>
    </w:rPr>
  </w:style>
  <w:style w:type="character" w:customStyle="1" w:styleId="13">
    <w:name w:val="Нижний колонтитул Знак1"/>
    <w:basedOn w:val="a1"/>
    <w:uiPriority w:val="99"/>
    <w:semiHidden/>
    <w:rsid w:val="00E8190D"/>
    <w:rPr>
      <w:rFonts w:ascii="Symbol" w:eastAsia="Wingdings" w:hAnsi="Symbol" w:cs="Symbol"/>
      <w:sz w:val="24"/>
      <w:lang w:val="ru-RU"/>
    </w:rPr>
  </w:style>
  <w:style w:type="paragraph" w:customStyle="1" w:styleId="af5">
    <w:name w:val="Без інтервалів"/>
    <w:qFormat/>
    <w:rsid w:val="00E8190D"/>
    <w:pPr>
      <w:spacing w:after="0" w:line="240" w:lineRule="auto"/>
    </w:pPr>
    <w:rPr>
      <w:rFonts w:ascii="Symbol" w:eastAsia="Wingdings" w:hAnsi="Symbol" w:cs="Symbol"/>
      <w:sz w:val="28"/>
      <w:szCs w:val="28"/>
      <w:lang w:val="uk-UA"/>
    </w:rPr>
  </w:style>
  <w:style w:type="paragraph" w:styleId="af6">
    <w:name w:val="Subtitle"/>
    <w:basedOn w:val="a0"/>
    <w:link w:val="af7"/>
    <w:qFormat/>
    <w:rsid w:val="00E8190D"/>
    <w:rPr>
      <w:rFonts w:eastAsia="Symbol" w:cs="Cambria Math"/>
      <w:b/>
      <w:sz w:val="28"/>
      <w:szCs w:val="20"/>
      <w:lang w:val="uk-UA" w:eastAsia="x-none"/>
    </w:rPr>
  </w:style>
  <w:style w:type="character" w:customStyle="1" w:styleId="af7">
    <w:name w:val="Подзаголовок Знак"/>
    <w:basedOn w:val="a1"/>
    <w:link w:val="af6"/>
    <w:rsid w:val="00E8190D"/>
    <w:rPr>
      <w:rFonts w:ascii="Symbol" w:eastAsia="Symbol" w:hAnsi="Symbol" w:cs="Cambria Math"/>
      <w:b/>
      <w:sz w:val="28"/>
      <w:szCs w:val="20"/>
      <w:lang w:val="uk-UA" w:eastAsia="x-none"/>
    </w:rPr>
  </w:style>
  <w:style w:type="paragraph" w:customStyle="1" w:styleId="14">
    <w:name w:val="заголовок 1"/>
    <w:basedOn w:val="a0"/>
    <w:next w:val="a0"/>
    <w:rsid w:val="00E8190D"/>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E8190D"/>
    <w:pPr>
      <w:spacing w:after="120"/>
      <w:ind w:left="283"/>
    </w:pPr>
    <w:rPr>
      <w:rFonts w:cs="Cambria Math"/>
      <w:sz w:val="16"/>
      <w:szCs w:val="16"/>
      <w:lang w:val="x-none"/>
    </w:rPr>
  </w:style>
  <w:style w:type="character" w:customStyle="1" w:styleId="34">
    <w:name w:val="Основной текст с отступом 3 Знак"/>
    <w:basedOn w:val="a1"/>
    <w:link w:val="33"/>
    <w:rsid w:val="00E8190D"/>
    <w:rPr>
      <w:rFonts w:ascii="Symbol" w:eastAsia="Wingdings" w:hAnsi="Symbol" w:cs="Cambria Math"/>
      <w:sz w:val="16"/>
      <w:szCs w:val="16"/>
      <w:lang w:val="x-none"/>
    </w:rPr>
  </w:style>
  <w:style w:type="paragraph" w:styleId="23">
    <w:name w:val="Body Text 2"/>
    <w:basedOn w:val="a0"/>
    <w:link w:val="24"/>
    <w:semiHidden/>
    <w:unhideWhenUsed/>
    <w:rsid w:val="00E8190D"/>
    <w:pPr>
      <w:spacing w:after="120" w:line="480" w:lineRule="auto"/>
    </w:pPr>
    <w:rPr>
      <w:rFonts w:cs="Cambria Math"/>
      <w:lang w:val="x-none"/>
    </w:rPr>
  </w:style>
  <w:style w:type="character" w:customStyle="1" w:styleId="24">
    <w:name w:val="Основной текст 2 Знак"/>
    <w:basedOn w:val="a1"/>
    <w:link w:val="23"/>
    <w:semiHidden/>
    <w:rsid w:val="00E8190D"/>
    <w:rPr>
      <w:rFonts w:ascii="Symbol" w:eastAsia="Wingdings" w:hAnsi="Symbol" w:cs="Cambria Math"/>
      <w:sz w:val="24"/>
      <w:lang w:val="x-none"/>
    </w:rPr>
  </w:style>
  <w:style w:type="paragraph" w:styleId="af8">
    <w:name w:val="annotation text"/>
    <w:basedOn w:val="a0"/>
    <w:link w:val="af9"/>
    <w:rsid w:val="00E8190D"/>
    <w:pPr>
      <w:jc w:val="left"/>
    </w:pPr>
    <w:rPr>
      <w:rFonts w:ascii="Times" w:eastAsia="Symbol" w:hAnsi="Times" w:cs="Cambria Math"/>
      <w:sz w:val="20"/>
      <w:szCs w:val="20"/>
      <w:lang w:val="x-none" w:eastAsia="x-none"/>
    </w:rPr>
  </w:style>
  <w:style w:type="character" w:customStyle="1" w:styleId="af9">
    <w:name w:val="Текст примечания Знак"/>
    <w:basedOn w:val="a1"/>
    <w:link w:val="af8"/>
    <w:rsid w:val="00E8190D"/>
    <w:rPr>
      <w:rFonts w:ascii="Times" w:eastAsia="Symbol" w:hAnsi="Times" w:cs="Cambria Math"/>
      <w:sz w:val="20"/>
      <w:szCs w:val="20"/>
      <w:lang w:val="x-none" w:eastAsia="x-none"/>
    </w:rPr>
  </w:style>
  <w:style w:type="paragraph" w:styleId="35">
    <w:name w:val="Body Text 3"/>
    <w:basedOn w:val="a0"/>
    <w:link w:val="36"/>
    <w:unhideWhenUsed/>
    <w:rsid w:val="00E8190D"/>
    <w:pPr>
      <w:spacing w:after="120"/>
    </w:pPr>
    <w:rPr>
      <w:rFonts w:cs="Cambria Math"/>
      <w:sz w:val="16"/>
      <w:szCs w:val="16"/>
      <w:lang w:val="x-none"/>
    </w:rPr>
  </w:style>
  <w:style w:type="character" w:customStyle="1" w:styleId="36">
    <w:name w:val="Основной текст 3 Знак"/>
    <w:basedOn w:val="a1"/>
    <w:link w:val="35"/>
    <w:rsid w:val="00E8190D"/>
    <w:rPr>
      <w:rFonts w:ascii="Symbol" w:eastAsia="Wingdings" w:hAnsi="Symbol" w:cs="Cambria Math"/>
      <w:sz w:val="16"/>
      <w:szCs w:val="16"/>
      <w:lang w:val="x-none"/>
    </w:rPr>
  </w:style>
  <w:style w:type="paragraph" w:customStyle="1" w:styleId="15">
    <w:name w:val="Без интервала1"/>
    <w:rsid w:val="00E8190D"/>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E8190D"/>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E8190D"/>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E8190D"/>
    <w:pPr>
      <w:spacing w:before="100" w:beforeAutospacing="1" w:after="100" w:afterAutospacing="1"/>
      <w:jc w:val="left"/>
    </w:pPr>
    <w:rPr>
      <w:rFonts w:eastAsia="Symbol"/>
      <w:szCs w:val="24"/>
      <w:lang w:eastAsia="ru-RU"/>
    </w:rPr>
  </w:style>
  <w:style w:type="character" w:customStyle="1" w:styleId="gridtext">
    <w:name w:val="gridtext"/>
    <w:basedOn w:val="a1"/>
    <w:rsid w:val="00E8190D"/>
  </w:style>
  <w:style w:type="character" w:styleId="afc">
    <w:name w:val="Strong"/>
    <w:uiPriority w:val="22"/>
    <w:qFormat/>
    <w:rsid w:val="00E8190D"/>
    <w:rPr>
      <w:b/>
      <w:bCs/>
    </w:rPr>
  </w:style>
  <w:style w:type="character" w:customStyle="1" w:styleId="apple-converted-space">
    <w:name w:val="apple-converted-space"/>
    <w:rsid w:val="00E8190D"/>
    <w:rPr>
      <w:rFonts w:cs="Symbol"/>
    </w:rPr>
  </w:style>
  <w:style w:type="paragraph" w:customStyle="1" w:styleId="17">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styleId="a">
    <w:name w:val="List Bullet"/>
    <w:basedOn w:val="a0"/>
    <w:uiPriority w:val="99"/>
    <w:unhideWhenUsed/>
    <w:rsid w:val="00E8190D"/>
    <w:pPr>
      <w:numPr>
        <w:numId w:val="16"/>
      </w:numPr>
      <w:contextualSpacing/>
    </w:pPr>
    <w:rPr>
      <w:lang w:val="uk-UA"/>
    </w:rPr>
  </w:style>
  <w:style w:type="paragraph" w:customStyle="1" w:styleId="220">
    <w:name w:val="Основной текст с отступом 22"/>
    <w:basedOn w:val="a0"/>
    <w:rsid w:val="00E8190D"/>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E8190D"/>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E8190D"/>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E8190D"/>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E8190D"/>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E8190D"/>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E8190D"/>
    <w:rPr>
      <w:rFonts w:ascii="Symbol" w:hAnsi="Symbol" w:cs="Symbol"/>
      <w:b/>
      <w:bCs/>
      <w:spacing w:val="10"/>
      <w:sz w:val="20"/>
      <w:szCs w:val="20"/>
    </w:rPr>
  </w:style>
  <w:style w:type="character" w:customStyle="1" w:styleId="FontStyle14">
    <w:name w:val="Font Style14"/>
    <w:uiPriority w:val="99"/>
    <w:rsid w:val="00E8190D"/>
    <w:rPr>
      <w:rFonts w:ascii="Symbol" w:hAnsi="Symbol" w:cs="Symbol"/>
      <w:i/>
      <w:iCs/>
      <w:sz w:val="20"/>
      <w:szCs w:val="20"/>
    </w:rPr>
  </w:style>
  <w:style w:type="character" w:customStyle="1" w:styleId="FontStyle15">
    <w:name w:val="Font Style15"/>
    <w:uiPriority w:val="99"/>
    <w:rsid w:val="00E8190D"/>
    <w:rPr>
      <w:rFonts w:ascii="Symbol" w:hAnsi="Symbol" w:cs="Symbol"/>
      <w:spacing w:val="10"/>
      <w:sz w:val="20"/>
      <w:szCs w:val="20"/>
    </w:rPr>
  </w:style>
  <w:style w:type="paragraph" w:customStyle="1" w:styleId="Style1">
    <w:name w:val="Style1"/>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E8190D"/>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E8190D"/>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E8190D"/>
    <w:rPr>
      <w:rFonts w:ascii="Symbol" w:hAnsi="Symbol" w:cs="Symbol"/>
      <w:spacing w:val="10"/>
      <w:sz w:val="20"/>
      <w:szCs w:val="20"/>
    </w:rPr>
  </w:style>
  <w:style w:type="character" w:customStyle="1" w:styleId="FontStyle12">
    <w:name w:val="Font Style12"/>
    <w:uiPriority w:val="99"/>
    <w:rsid w:val="00E8190D"/>
    <w:rPr>
      <w:rFonts w:ascii="Symbol" w:hAnsi="Symbol" w:cs="Symbol"/>
      <w:b/>
      <w:bCs/>
      <w:sz w:val="20"/>
      <w:szCs w:val="20"/>
    </w:rPr>
  </w:style>
  <w:style w:type="character" w:customStyle="1" w:styleId="FontStyle16">
    <w:name w:val="Font Style16"/>
    <w:uiPriority w:val="99"/>
    <w:rsid w:val="00E8190D"/>
    <w:rPr>
      <w:rFonts w:ascii="Candara" w:hAnsi="Candara" w:cs="Candara"/>
      <w:smallCaps/>
      <w:sz w:val="22"/>
      <w:szCs w:val="22"/>
    </w:rPr>
  </w:style>
  <w:style w:type="character" w:customStyle="1" w:styleId="rvts6">
    <w:name w:val="rvts6"/>
    <w:basedOn w:val="a1"/>
    <w:rsid w:val="00E8190D"/>
  </w:style>
  <w:style w:type="character" w:customStyle="1" w:styleId="rvts0">
    <w:name w:val="rvts0"/>
    <w:rsid w:val="00E8190D"/>
    <w:rPr>
      <w:rFonts w:cs="Symbol"/>
    </w:rPr>
  </w:style>
  <w:style w:type="paragraph" w:customStyle="1" w:styleId="tjbmf">
    <w:name w:val="tj bmf"/>
    <w:basedOn w:val="a0"/>
    <w:rsid w:val="00E8190D"/>
    <w:pPr>
      <w:spacing w:before="100" w:beforeAutospacing="1" w:after="100" w:afterAutospacing="1"/>
      <w:jc w:val="left"/>
    </w:pPr>
    <w:rPr>
      <w:rFonts w:eastAsia="Symbol"/>
      <w:szCs w:val="24"/>
      <w:lang w:val="uk-UA" w:eastAsia="uk-UA"/>
    </w:rPr>
  </w:style>
  <w:style w:type="character" w:styleId="aff">
    <w:name w:val="page number"/>
    <w:basedOn w:val="a1"/>
    <w:rsid w:val="00E8190D"/>
  </w:style>
  <w:style w:type="paragraph" w:styleId="aff0">
    <w:name w:val="List Paragraph"/>
    <w:basedOn w:val="a0"/>
    <w:link w:val="aff1"/>
    <w:uiPriority w:val="34"/>
    <w:qFormat/>
    <w:rsid w:val="00E8190D"/>
    <w:pPr>
      <w:ind w:left="708"/>
      <w:jc w:val="left"/>
    </w:pPr>
    <w:rPr>
      <w:rFonts w:eastAsia="Symbol" w:cs="Cambria Math"/>
      <w:b/>
      <w:szCs w:val="20"/>
      <w:lang w:val="x-none" w:eastAsia="ru-RU"/>
    </w:rPr>
  </w:style>
  <w:style w:type="character" w:customStyle="1" w:styleId="aff1">
    <w:name w:val="Абзац списка Знак"/>
    <w:link w:val="aff0"/>
    <w:uiPriority w:val="34"/>
    <w:rsid w:val="00E8190D"/>
    <w:rPr>
      <w:rFonts w:ascii="Symbol" w:eastAsia="Symbol" w:hAnsi="Symbol" w:cs="Cambria Math"/>
      <w:b/>
      <w:sz w:val="24"/>
      <w:szCs w:val="20"/>
      <w:lang w:val="x-none" w:eastAsia="ru-RU"/>
    </w:rPr>
  </w:style>
  <w:style w:type="character" w:customStyle="1" w:styleId="4yxo">
    <w:name w:val="_4yxo"/>
    <w:rsid w:val="00E8190D"/>
  </w:style>
  <w:style w:type="paragraph" w:styleId="aff2">
    <w:name w:val="No Spacing"/>
    <w:uiPriority w:val="1"/>
    <w:qFormat/>
    <w:rsid w:val="00E8190D"/>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E8190D"/>
    <w:rPr>
      <w:spacing w:val="8"/>
      <w:shd w:val="clear" w:color="auto" w:fill="FFFFFF"/>
    </w:rPr>
  </w:style>
  <w:style w:type="paragraph" w:customStyle="1" w:styleId="1b">
    <w:name w:val="Основной текст1"/>
    <w:basedOn w:val="a0"/>
    <w:link w:val="aff4"/>
    <w:rsid w:val="00E8190D"/>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E8190D"/>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E8190D"/>
  </w:style>
  <w:style w:type="paragraph" w:customStyle="1" w:styleId="rvps14">
    <w:name w:val="rvps14"/>
    <w:basedOn w:val="a0"/>
    <w:rsid w:val="00E8190D"/>
    <w:pPr>
      <w:spacing w:before="100" w:beforeAutospacing="1" w:after="100" w:afterAutospacing="1"/>
      <w:jc w:val="left"/>
    </w:pPr>
    <w:rPr>
      <w:rFonts w:eastAsia="Symbol"/>
      <w:szCs w:val="24"/>
      <w:lang w:val="uk-UA" w:eastAsia="uk-UA"/>
    </w:rPr>
  </w:style>
  <w:style w:type="paragraph" w:customStyle="1" w:styleId="Standard">
    <w:name w:val="Standard"/>
    <w:rsid w:val="00E8190D"/>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
    <w:rsid w:val="00E8190D"/>
    <w:rPr>
      <w:rFonts w:ascii="Symbol" w:eastAsia="Symbol" w:hAnsi="Symbol" w:cs="Symbol"/>
      <w:b/>
      <w:bCs/>
      <w:sz w:val="23"/>
      <w:szCs w:val="23"/>
      <w:u w:val="none"/>
      <w:lang w:val="uk-UA" w:eastAsia="ru-RU"/>
    </w:rPr>
  </w:style>
  <w:style w:type="character" w:customStyle="1" w:styleId="113">
    <w:name w:val="Основной текст + 113"/>
    <w:aliases w:val="5 pt3"/>
    <w:rsid w:val="00E8190D"/>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E8190D"/>
    <w:rPr>
      <w:rFonts w:ascii="Symbol" w:eastAsia="Symbol" w:hAnsi="Symbol" w:cs="Symbol"/>
      <w:b w:val="0"/>
      <w:i/>
      <w:iCs/>
      <w:sz w:val="23"/>
      <w:szCs w:val="23"/>
      <w:u w:val="none"/>
      <w:lang w:val="uk-UA" w:eastAsia="ru-RU"/>
    </w:rPr>
  </w:style>
  <w:style w:type="table" w:styleId="aff5">
    <w:name w:val="Table Grid"/>
    <w:basedOn w:val="a2"/>
    <w:uiPriority w:val="59"/>
    <w:rsid w:val="00E8190D"/>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E8190D"/>
    <w:pPr>
      <w:jc w:val="left"/>
    </w:pPr>
    <w:rPr>
      <w:rFonts w:ascii="CrossStitch2" w:eastAsia="Arial" w:hAnsi="CrossStitch2" w:cs="Cambria Math"/>
      <w:color w:val="000000"/>
      <w:sz w:val="20"/>
      <w:szCs w:val="20"/>
      <w:lang w:val="en-US"/>
    </w:rPr>
  </w:style>
  <w:style w:type="character" w:customStyle="1" w:styleId="af">
    <w:name w:val="Обычный (веб) Знак"/>
    <w:link w:val="ae"/>
    <w:rsid w:val="00E8190D"/>
    <w:rPr>
      <w:rFonts w:ascii="Symbol" w:eastAsia="Symbol" w:hAnsi="Symbol" w:cs="Cambria Math"/>
      <w:sz w:val="24"/>
      <w:szCs w:val="24"/>
      <w:lang w:val="x-none" w:eastAsia="x-none"/>
    </w:rPr>
  </w:style>
  <w:style w:type="paragraph" w:customStyle="1" w:styleId="1d">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E8190D"/>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E819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romny-vk.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D35C-7B36-4D62-88DA-21986393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Pages>
  <Words>20189</Words>
  <Characters>11509</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34</cp:revision>
  <cp:lastPrinted>2023-03-06T14:11:00Z</cp:lastPrinted>
  <dcterms:created xsi:type="dcterms:W3CDTF">2023-03-03T07:08:00Z</dcterms:created>
  <dcterms:modified xsi:type="dcterms:W3CDTF">2023-03-07T07:34:00Z</dcterms:modified>
</cp:coreProperties>
</file>