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89" w:rsidRPr="0042342F" w:rsidRDefault="006C42CE" w:rsidP="00FA6489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="00FA6489" w:rsidRPr="0042342F">
        <w:rPr>
          <w:color w:val="auto"/>
        </w:rPr>
        <w:t>КТ РІШЕННЯ</w:t>
      </w:r>
    </w:p>
    <w:p w:rsidR="00FA6489" w:rsidRPr="0042342F" w:rsidRDefault="00FA6489" w:rsidP="00FA648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FA6489" w:rsidRPr="0042342F" w:rsidTr="001E6C2B">
        <w:tc>
          <w:tcPr>
            <w:tcW w:w="3199" w:type="dxa"/>
          </w:tcPr>
          <w:p w:rsidR="003612FF" w:rsidRDefault="003612FF" w:rsidP="00A83A4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A6489" w:rsidRPr="0087000F" w:rsidRDefault="00211DFA" w:rsidP="00A83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19.04.2023</w:t>
            </w:r>
          </w:p>
        </w:tc>
        <w:tc>
          <w:tcPr>
            <w:tcW w:w="2748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489" w:rsidRPr="00F53286" w:rsidRDefault="00FA6489" w:rsidP="00FA6489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FB617B" w:rsidRPr="00FB617B" w:rsidTr="001E6C2B">
        <w:tc>
          <w:tcPr>
            <w:tcW w:w="5637" w:type="dxa"/>
          </w:tcPr>
          <w:p w:rsidR="00FA6489" w:rsidRDefault="003612FF" w:rsidP="006C42C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361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 визначення </w:t>
            </w:r>
            <w:r w:rsidR="00250D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Комунального </w:t>
            </w:r>
            <w:proofErr w:type="gramStart"/>
            <w:r w:rsidR="00250D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</w:t>
            </w:r>
            <w:proofErr w:type="gramEnd"/>
            <w:r w:rsidR="00250D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ідприємства «Комбінат комунальних підприємств» Роменської міської ради»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361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одержувач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ем</w:t>
            </w:r>
            <w:proofErr w:type="spellEnd"/>
            <w:r w:rsidRPr="003612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бюджетних коштів</w:t>
            </w:r>
          </w:p>
          <w:p w:rsidR="003612FF" w:rsidRPr="003612FF" w:rsidRDefault="003612FF" w:rsidP="006C42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A6489" w:rsidRPr="00FB617B" w:rsidRDefault="00FA6489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612FF" w:rsidRDefault="008E4272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Відповідно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 ч. 1</w:t>
      </w:r>
      <w:r w:rsidR="003612FF" w:rsidRPr="003612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3612FF" w:rsidRPr="003612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proofErr w:type="gramEnd"/>
      <w:r w:rsidR="003612FF" w:rsidRPr="003612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</w:t>
      </w:r>
      <w:r w:rsidR="00250D4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від 28 лютого 2002 року № 228,</w:t>
      </w:r>
      <w:r w:rsidR="003612FF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Програми реформування і розвитку житлово-комунального господарства Роменської міської територіальної громади на 2023-2025 роки,</w:t>
      </w:r>
      <w:r w:rsid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затвердженої </w:t>
      </w:r>
      <w:proofErr w:type="gramStart"/>
      <w:r w:rsid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</w:t>
      </w:r>
      <w:proofErr w:type="gramEnd"/>
      <w:r w:rsid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ішенням міської ради від 07.12.2022</w:t>
      </w:r>
      <w:r w:rsidR="003612FF" w:rsidRP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</w:t>
      </w:r>
      <w:r w:rsidR="00250D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безпечення безперебійної роботи </w:t>
      </w:r>
      <w:r w:rsidR="00250D44" w:rsidRPr="00250D4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Комунального підприємства «Комбінат комунальних підприємств» Роменської міської ради</w:t>
      </w:r>
      <w:r w:rsidR="00250D4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осінньо-зимовий період</w:t>
      </w:r>
    </w:p>
    <w:p w:rsidR="006C319A" w:rsidRPr="006C319A" w:rsidRDefault="006C319A" w:rsidP="006C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259D0" w:rsidRPr="008710E0" w:rsidRDefault="00F259D0" w:rsidP="00F259D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50D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Визначити Комунальне підприємство «Комбінат комунальних підприємств» Роменської міської ради» одержувачем бюджетних коштів на 2023 рік за видатками головного розпорядника бюджетних коштів – Управління житлово-комунального господарства Роменської міської ради за КПКВК 1216030 «Організація благоустрою населених пунктів» КЕКВ 2610 «Субсидії та поточні трансферти підприємствам, установам, організаціям» за заходами: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50D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 придбання піску у сумі 840 000 гривень 00 копійок (вісімсот сорок тисяч гривень 00 копійок);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50D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 придбання солі у сумі 380 000 гривень 00 копійок (триста вісімдесят тисяч гривень 00 копійок).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3612FF" w:rsidRPr="00F27F18" w:rsidRDefault="003612FF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A6489" w:rsidRPr="00F27F18" w:rsidRDefault="00FA6489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259D0" w:rsidRPr="0042342F" w:rsidRDefault="00E33374" w:rsidP="00D9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Розробник проє</w:t>
      </w:r>
      <w:r w:rsidR="00F259D0"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кту:</w:t>
      </w:r>
      <w:r w:rsidR="00F259D0"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Олена ГРЕБЕНЮК</w:t>
      </w:r>
      <w:r w:rsidR="00361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8E427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начальник У</w:t>
      </w:r>
      <w:r w:rsidR="00F259D0"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</w:t>
      </w:r>
      <w:r w:rsidR="00F259D0" w:rsidRPr="0042342F">
        <w:rPr>
          <w:rFonts w:ascii="Times New Roman" w:hAnsi="Times New Roman"/>
          <w:sz w:val="24"/>
          <w:szCs w:val="24"/>
          <w:lang w:val="uk-UA"/>
        </w:rPr>
        <w:t xml:space="preserve"> господарства Роменської міської ради</w:t>
      </w:r>
    </w:p>
    <w:p w:rsidR="00F259D0" w:rsidRPr="0042342F" w:rsidRDefault="00F259D0" w:rsidP="00F259D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 w:rsidR="003612F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3374">
        <w:rPr>
          <w:rFonts w:ascii="Times New Roman" w:hAnsi="Times New Roman"/>
          <w:sz w:val="24"/>
          <w:szCs w:val="24"/>
        </w:rPr>
        <w:t>до про</w:t>
      </w:r>
      <w:r w:rsidR="00E33374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 w:rsidR="003612F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 w:rsidR="008E427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 w:rsidR="00E3337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42</w:t>
      </w:r>
      <w:r w:rsidR="00E33374">
        <w:rPr>
          <w:rFonts w:ascii="Times New Roman" w:hAnsi="Times New Roman"/>
          <w:sz w:val="24"/>
          <w:szCs w:val="24"/>
          <w:lang w:val="uk-UA"/>
        </w:rPr>
        <w:t>-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 w:rsidR="003612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7" w:history="1">
        <w:r w:rsidRPr="0042342F">
          <w:rPr>
            <w:rStyle w:val="a5"/>
            <w:rFonts w:ascii="Times New Roman" w:hAnsi="Times New Roman"/>
            <w:sz w:val="24"/>
            <w:szCs w:val="24"/>
          </w:rPr>
          <w:t>zhkg@romny-vk.gov.ua</w:t>
        </w:r>
      </w:hyperlink>
    </w:p>
    <w:p w:rsidR="00F259D0" w:rsidRDefault="00F259D0" w:rsidP="00F259D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F259D0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0D44" w:rsidRPr="00250D44" w:rsidRDefault="00250D44" w:rsidP="00250D44">
      <w:pPr>
        <w:spacing w:after="0"/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</w:t>
      </w:r>
      <w:proofErr w:type="gramStart"/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250D44" w:rsidRPr="00250D44" w:rsidRDefault="00250D44" w:rsidP="00250D4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 визначення 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Комунального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підприємства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Комбінат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комунальних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підприємств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Роменської міської ради» </w:t>
      </w:r>
      <w:proofErr w:type="spellStart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одержувачем</w:t>
      </w:r>
      <w:proofErr w:type="spellEnd"/>
      <w:r w:rsidRPr="00250D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бюджетних коштів</w:t>
      </w: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»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50D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Проєкт рішення розроблено 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на виконання Програми реформування і розвитку житлово-комунального господарства Роменської міської територіальної громади на 2023-2025 роки, затвердженої рішенням міської ради від 07.12.2022 з метою забезпечення безперебійної роботи КП «ККП» РМР» в осінньо-зимовий період.</w:t>
      </w:r>
    </w:p>
    <w:p w:rsidR="00250D44" w:rsidRPr="00250D44" w:rsidRDefault="00250D44" w:rsidP="00250D44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D44">
        <w:rPr>
          <w:rFonts w:ascii="Times New Roman" w:hAnsi="Times New Roman"/>
          <w:sz w:val="24"/>
          <w:szCs w:val="24"/>
          <w:lang w:val="uk-UA"/>
        </w:rPr>
        <w:t>Проект рішення передбачає в</w:t>
      </w:r>
      <w:r w:rsidRPr="00250D44">
        <w:rPr>
          <w:rFonts w:ascii="Times New Roman" w:hAnsi="Times New Roman" w:cs="Times New Roman"/>
          <w:sz w:val="24"/>
          <w:szCs w:val="24"/>
          <w:lang w:val="uk-UA"/>
        </w:rPr>
        <w:t>изначення КП «ККП» РМР одержувачем бюджетних коштів у 2023 році у сумі 1 220 000 гривень 00 копійок на придбання піску та солі.</w:t>
      </w: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0D44" w:rsidRPr="00250D44" w:rsidRDefault="00250D44" w:rsidP="0025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250D4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250D44" w:rsidRPr="00250D44" w:rsidRDefault="00250D44" w:rsidP="00250D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250D44" w:rsidRPr="00250D44" w:rsidRDefault="00250D44" w:rsidP="00250D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з питань </w:t>
      </w:r>
    </w:p>
    <w:p w:rsidR="00250D44" w:rsidRPr="00250D44" w:rsidRDefault="00250D44" w:rsidP="00250D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250D4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Владислав СУХОДОЛЬСЬКИЙ</w:t>
      </w:r>
    </w:p>
    <w:p w:rsidR="00250D44" w:rsidRPr="00250D44" w:rsidRDefault="00250D44" w:rsidP="00250D4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50D44" w:rsidRPr="00250D44" w:rsidRDefault="00250D44" w:rsidP="00250D44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D44" w:rsidRPr="00250D44" w:rsidRDefault="00250D44" w:rsidP="00250D4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0D44" w:rsidRPr="00250D44" w:rsidRDefault="00250D44" w:rsidP="00250D4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bookmarkStart w:id="0" w:name="_GoBack"/>
      <w:bookmarkEnd w:id="0"/>
    </w:p>
    <w:p w:rsidR="00250D44" w:rsidRPr="00250D44" w:rsidRDefault="00250D44" w:rsidP="00250D44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Pr="00200971" w:rsidRDefault="00200971" w:rsidP="003C2CFB">
      <w:pPr>
        <w:spacing w:after="0"/>
        <w:jc w:val="center"/>
        <w:rPr>
          <w:lang w:val="uk-UA"/>
        </w:rPr>
      </w:pPr>
    </w:p>
    <w:sectPr w:rsidR="00200971" w:rsidRPr="00200971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67A2C"/>
    <w:rsid w:val="00076B11"/>
    <w:rsid w:val="0008054A"/>
    <w:rsid w:val="0008308E"/>
    <w:rsid w:val="0009182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63FA0"/>
    <w:rsid w:val="001713B1"/>
    <w:rsid w:val="00172E56"/>
    <w:rsid w:val="00172F03"/>
    <w:rsid w:val="00174B6F"/>
    <w:rsid w:val="00175927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971"/>
    <w:rsid w:val="00200B6E"/>
    <w:rsid w:val="00202310"/>
    <w:rsid w:val="00202A30"/>
    <w:rsid w:val="00203A90"/>
    <w:rsid w:val="00205A81"/>
    <w:rsid w:val="00211DFA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0AE3"/>
    <w:rsid w:val="00250D44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39C0"/>
    <w:rsid w:val="002B78FC"/>
    <w:rsid w:val="002C160E"/>
    <w:rsid w:val="002C3789"/>
    <w:rsid w:val="002C70C9"/>
    <w:rsid w:val="002D3F24"/>
    <w:rsid w:val="002D58F7"/>
    <w:rsid w:val="002D72A3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2FF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373D"/>
    <w:rsid w:val="003B55D3"/>
    <w:rsid w:val="003B5C7E"/>
    <w:rsid w:val="003B75C9"/>
    <w:rsid w:val="003B7B1B"/>
    <w:rsid w:val="003C1E81"/>
    <w:rsid w:val="003C2CFB"/>
    <w:rsid w:val="003C6E16"/>
    <w:rsid w:val="003C70FB"/>
    <w:rsid w:val="003D2D5D"/>
    <w:rsid w:val="003D38B3"/>
    <w:rsid w:val="003D4E21"/>
    <w:rsid w:val="003E03B6"/>
    <w:rsid w:val="003E1830"/>
    <w:rsid w:val="003E1A7A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1DC4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61A04"/>
    <w:rsid w:val="004709F2"/>
    <w:rsid w:val="00472BF6"/>
    <w:rsid w:val="00475586"/>
    <w:rsid w:val="00477521"/>
    <w:rsid w:val="00481B83"/>
    <w:rsid w:val="004849A8"/>
    <w:rsid w:val="00486D33"/>
    <w:rsid w:val="00492ECF"/>
    <w:rsid w:val="00493AFA"/>
    <w:rsid w:val="00494DEF"/>
    <w:rsid w:val="00495782"/>
    <w:rsid w:val="004A04F5"/>
    <w:rsid w:val="004A20B6"/>
    <w:rsid w:val="004A44F3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3BB"/>
    <w:rsid w:val="005D65B4"/>
    <w:rsid w:val="005E4A2D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0021"/>
    <w:rsid w:val="00602457"/>
    <w:rsid w:val="0060340F"/>
    <w:rsid w:val="00606DA1"/>
    <w:rsid w:val="00607E43"/>
    <w:rsid w:val="006105D1"/>
    <w:rsid w:val="00610638"/>
    <w:rsid w:val="00615FF2"/>
    <w:rsid w:val="00622CFC"/>
    <w:rsid w:val="006241C7"/>
    <w:rsid w:val="00626824"/>
    <w:rsid w:val="00631019"/>
    <w:rsid w:val="00635AC5"/>
    <w:rsid w:val="0063657C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319A"/>
    <w:rsid w:val="006C42CE"/>
    <w:rsid w:val="006C6D57"/>
    <w:rsid w:val="006D3B1E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3C23"/>
    <w:rsid w:val="00731127"/>
    <w:rsid w:val="00732C2F"/>
    <w:rsid w:val="00734538"/>
    <w:rsid w:val="0073788C"/>
    <w:rsid w:val="00742522"/>
    <w:rsid w:val="00744A98"/>
    <w:rsid w:val="00747531"/>
    <w:rsid w:val="00747C06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579AA"/>
    <w:rsid w:val="00864D40"/>
    <w:rsid w:val="00867CE9"/>
    <w:rsid w:val="00877F50"/>
    <w:rsid w:val="00885D91"/>
    <w:rsid w:val="00890FE6"/>
    <w:rsid w:val="00891AE1"/>
    <w:rsid w:val="0089784D"/>
    <w:rsid w:val="008A57A9"/>
    <w:rsid w:val="008A5FAB"/>
    <w:rsid w:val="008B274A"/>
    <w:rsid w:val="008B4C3A"/>
    <w:rsid w:val="008B6DC9"/>
    <w:rsid w:val="008C4924"/>
    <w:rsid w:val="008D26C1"/>
    <w:rsid w:val="008D4DC3"/>
    <w:rsid w:val="008D75EC"/>
    <w:rsid w:val="008E2DEE"/>
    <w:rsid w:val="008E4272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142A"/>
    <w:rsid w:val="00953321"/>
    <w:rsid w:val="00966815"/>
    <w:rsid w:val="0096778E"/>
    <w:rsid w:val="00967E31"/>
    <w:rsid w:val="00970234"/>
    <w:rsid w:val="0098012C"/>
    <w:rsid w:val="009809B1"/>
    <w:rsid w:val="00982907"/>
    <w:rsid w:val="0099136E"/>
    <w:rsid w:val="009A1965"/>
    <w:rsid w:val="009A2647"/>
    <w:rsid w:val="009A353C"/>
    <w:rsid w:val="009B0290"/>
    <w:rsid w:val="009B61EA"/>
    <w:rsid w:val="009C087C"/>
    <w:rsid w:val="009C16E2"/>
    <w:rsid w:val="009C1A3D"/>
    <w:rsid w:val="009C2900"/>
    <w:rsid w:val="009C6D6D"/>
    <w:rsid w:val="009D223A"/>
    <w:rsid w:val="009D5E0B"/>
    <w:rsid w:val="009E10CF"/>
    <w:rsid w:val="009E6623"/>
    <w:rsid w:val="009E7A38"/>
    <w:rsid w:val="009E7F59"/>
    <w:rsid w:val="009F5A25"/>
    <w:rsid w:val="009F72C1"/>
    <w:rsid w:val="00A00D26"/>
    <w:rsid w:val="00A021AC"/>
    <w:rsid w:val="00A06B21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3D2D"/>
    <w:rsid w:val="00A750BA"/>
    <w:rsid w:val="00A75696"/>
    <w:rsid w:val="00A7722E"/>
    <w:rsid w:val="00A77576"/>
    <w:rsid w:val="00A82711"/>
    <w:rsid w:val="00A832F0"/>
    <w:rsid w:val="00A83A41"/>
    <w:rsid w:val="00A86EE9"/>
    <w:rsid w:val="00A93BAE"/>
    <w:rsid w:val="00A949D3"/>
    <w:rsid w:val="00A97113"/>
    <w:rsid w:val="00AA1AB4"/>
    <w:rsid w:val="00AA3B33"/>
    <w:rsid w:val="00AA4AF7"/>
    <w:rsid w:val="00AA5F61"/>
    <w:rsid w:val="00AB2527"/>
    <w:rsid w:val="00AB366A"/>
    <w:rsid w:val="00AB43C5"/>
    <w:rsid w:val="00AB55E2"/>
    <w:rsid w:val="00AC0409"/>
    <w:rsid w:val="00AC2C87"/>
    <w:rsid w:val="00AC3D53"/>
    <w:rsid w:val="00AC53D9"/>
    <w:rsid w:val="00AD0637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CF4DFF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5E3F"/>
    <w:rsid w:val="00D4644B"/>
    <w:rsid w:val="00D46C69"/>
    <w:rsid w:val="00D5152E"/>
    <w:rsid w:val="00D53798"/>
    <w:rsid w:val="00D54DD3"/>
    <w:rsid w:val="00D573B8"/>
    <w:rsid w:val="00D63FCD"/>
    <w:rsid w:val="00D67DC0"/>
    <w:rsid w:val="00D707CB"/>
    <w:rsid w:val="00D75256"/>
    <w:rsid w:val="00D77FEF"/>
    <w:rsid w:val="00D82716"/>
    <w:rsid w:val="00D84415"/>
    <w:rsid w:val="00D9213C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2924"/>
    <w:rsid w:val="00DC41B8"/>
    <w:rsid w:val="00DC48A4"/>
    <w:rsid w:val="00DE1ED1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26788"/>
    <w:rsid w:val="00E31CE5"/>
    <w:rsid w:val="00E31D5E"/>
    <w:rsid w:val="00E33374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9347B"/>
    <w:rsid w:val="00E96380"/>
    <w:rsid w:val="00E96A53"/>
    <w:rsid w:val="00EA09FA"/>
    <w:rsid w:val="00EA2984"/>
    <w:rsid w:val="00EA37E6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13FB"/>
    <w:rsid w:val="00ED267E"/>
    <w:rsid w:val="00ED2B9E"/>
    <w:rsid w:val="00ED2D20"/>
    <w:rsid w:val="00ED5A89"/>
    <w:rsid w:val="00ED62C6"/>
    <w:rsid w:val="00ED7D01"/>
    <w:rsid w:val="00EE2D6F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59D0"/>
    <w:rsid w:val="00F27707"/>
    <w:rsid w:val="00F27BAD"/>
    <w:rsid w:val="00F27F18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1E4D"/>
    <w:rsid w:val="00F625F8"/>
    <w:rsid w:val="00F66063"/>
    <w:rsid w:val="00F75E23"/>
    <w:rsid w:val="00F7634C"/>
    <w:rsid w:val="00F8076D"/>
    <w:rsid w:val="00F821D5"/>
    <w:rsid w:val="00F828F9"/>
    <w:rsid w:val="00F83C4F"/>
    <w:rsid w:val="00F865AA"/>
    <w:rsid w:val="00F86D09"/>
    <w:rsid w:val="00FA6489"/>
    <w:rsid w:val="00FB617B"/>
    <w:rsid w:val="00FB678D"/>
    <w:rsid w:val="00FC1B16"/>
    <w:rsid w:val="00FD43C7"/>
    <w:rsid w:val="00FD537C"/>
    <w:rsid w:val="00FE2F38"/>
    <w:rsid w:val="00FF1857"/>
    <w:rsid w:val="00FF19AC"/>
    <w:rsid w:val="00FF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kg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ED2E-836D-4FA0-A0A2-1581ED92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2023-03-30T07:19:00Z</cp:lastPrinted>
  <dcterms:created xsi:type="dcterms:W3CDTF">2023-04-04T12:29:00Z</dcterms:created>
  <dcterms:modified xsi:type="dcterms:W3CDTF">2023-04-04T12:29:00Z</dcterms:modified>
</cp:coreProperties>
</file>