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2393" w14:textId="77777777"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bookmarkStart w:id="0" w:name="_Hlk100239205"/>
      <w:bookmarkStart w:id="1" w:name="_Hlk126055865"/>
      <w:bookmarkStart w:id="2" w:name="_GoBack"/>
      <w:bookmarkEnd w:id="2"/>
      <w:r w:rsidRPr="00A32ABD">
        <w:rPr>
          <w:rFonts w:ascii="Times New Roman" w:hAnsi="Times New Roman" w:cs="Times New Roman"/>
          <w:b/>
          <w:noProof/>
        </w:rPr>
        <w:t>ПРОЕКТ РІШЕННЯ</w:t>
      </w:r>
    </w:p>
    <w:p w14:paraId="0935A8BB" w14:textId="77777777"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r w:rsidRPr="00A32ABD">
        <w:rPr>
          <w:rFonts w:ascii="Times New Roman" w:hAnsi="Times New Roman" w:cs="Times New Roman"/>
          <w:b/>
          <w:noProof/>
        </w:rPr>
        <w:t>ВИКОНАВЧОГО КОМІТЕТУ</w:t>
      </w:r>
    </w:p>
    <w:p w14:paraId="6A96B7BE" w14:textId="77777777"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r w:rsidRPr="00A32ABD">
        <w:rPr>
          <w:rFonts w:ascii="Times New Roman" w:hAnsi="Times New Roman" w:cs="Times New Roman"/>
          <w:b/>
          <w:noProof/>
        </w:rPr>
        <w:t>РОМЕНСЬКОЇ МІСЬКОЇ РАДИ СУМСЬКОЇ ОБЛАСТІ</w:t>
      </w:r>
    </w:p>
    <w:p w14:paraId="3313DB80" w14:textId="77777777" w:rsidR="00A32ABD" w:rsidRPr="00A32ABD" w:rsidRDefault="00A32ABD" w:rsidP="00A32ABD">
      <w:pPr>
        <w:rPr>
          <w:rFonts w:ascii="Times New Roman" w:hAnsi="Times New Roman" w:cs="Times New Roman"/>
          <w:b/>
          <w:noProof/>
        </w:rPr>
      </w:pPr>
    </w:p>
    <w:p w14:paraId="1BD8916C" w14:textId="77777777" w:rsidR="00A32ABD" w:rsidRPr="00A32ABD" w:rsidRDefault="00A32ABD" w:rsidP="00A32ABD">
      <w:pPr>
        <w:rPr>
          <w:rFonts w:ascii="Times New Roman" w:hAnsi="Times New Roman" w:cs="Times New Roman"/>
          <w:b/>
        </w:rPr>
      </w:pPr>
      <w:r w:rsidRPr="00A32ABD">
        <w:rPr>
          <w:rFonts w:ascii="Times New Roman" w:hAnsi="Times New Roman" w:cs="Times New Roman"/>
          <w:b/>
        </w:rPr>
        <w:t xml:space="preserve">Дата розгляду: </w:t>
      </w:r>
      <w:r w:rsidRPr="00A32ABD">
        <w:rPr>
          <w:rFonts w:ascii="Times New Roman" w:hAnsi="Times New Roman" w:cs="Times New Roman"/>
          <w:b/>
          <w:bCs/>
        </w:rPr>
        <w:t xml:space="preserve">15.03.2023 </w:t>
      </w:r>
      <w:r w:rsidRPr="00A32ABD">
        <w:rPr>
          <w:rFonts w:ascii="Times New Roman" w:hAnsi="Times New Roman" w:cs="Times New Roman"/>
          <w:b/>
        </w:rPr>
        <w:t xml:space="preserve">        </w:t>
      </w:r>
    </w:p>
    <w:p w14:paraId="2FCCEDD2" w14:textId="77777777" w:rsidR="00A32ABD" w:rsidRDefault="00A32AB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</w:p>
    <w:p w14:paraId="572B4CA8" w14:textId="5E4FA07E"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AB779B"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18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2D5B2D" w:rsidRPr="00615601">
        <w:rPr>
          <w:sz w:val="24"/>
          <w:szCs w:val="24"/>
          <w:lang w:val="uk-UA"/>
        </w:rPr>
        <w:t>1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2D5B2D" w:rsidRPr="00615601">
        <w:rPr>
          <w:sz w:val="24"/>
          <w:szCs w:val="24"/>
          <w:lang w:val="uk-UA"/>
        </w:rPr>
        <w:t>136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3E11B8" w:rsidRPr="00615601">
        <w:rPr>
          <w:sz w:val="24"/>
          <w:szCs w:val="24"/>
          <w:lang w:val="uk-UA"/>
        </w:rPr>
        <w:t>2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0"/>
      <w:r w:rsidR="00C72B90" w:rsidRPr="00615601">
        <w:rPr>
          <w:sz w:val="24"/>
          <w:szCs w:val="24"/>
          <w:lang w:val="uk-UA"/>
        </w:rPr>
        <w:t>за підсумками 2022 року</w:t>
      </w:r>
      <w:bookmarkEnd w:id="1"/>
    </w:p>
    <w:p w14:paraId="3328B8C0" w14:textId="77777777"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14:paraId="23D83108" w14:textId="77777777" w:rsidR="00A32ABD" w:rsidRPr="00A1155D" w:rsidRDefault="00A32ABD" w:rsidP="00A32AB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1155D">
        <w:rPr>
          <w:rFonts w:ascii="Times New Roman" w:hAnsi="Times New Roman" w:cs="Times New Roman"/>
          <w:color w:val="auto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7DDB46F" w14:textId="77777777"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14:paraId="4F5FC676" w14:textId="77777777"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14:paraId="284D894A" w14:textId="77777777"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лікаря комунального некомерційного підприємства «Стоматологічна поліклініка» Роменської міської ради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Ніни БОРЯК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про стан виконання рішення виконавчого комітету міської ради від 18.08.2021 № 136 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«Стоматологічна поліклініка» Роменської міської ради на 2022 рік» за підсумками 2022 року.</w:t>
      </w:r>
    </w:p>
    <w:p w14:paraId="4198AF5A" w14:textId="77777777"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</w:t>
      </w:r>
      <w:r>
        <w:rPr>
          <w:rFonts w:ascii="Times New Roman" w:hAnsi="Times New Roman" w:cs="Times New Roman"/>
          <w:color w:val="auto"/>
          <w:lang w:eastAsia="ru-RU"/>
        </w:rPr>
        <w:t>няти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8106C8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18.08.2021 № 136 «Про</w:t>
      </w:r>
      <w:r>
        <w:rPr>
          <w:rFonts w:ascii="Times New Roman" w:hAnsi="Times New Roman" w:cs="Times New Roman"/>
          <w:color w:val="auto"/>
          <w:lang w:eastAsia="ru-RU"/>
        </w:rPr>
        <w:t xml:space="preserve"> затвердження фінансового плану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комунального некомерційного підприємства «Стоматологічна поліклініка» Роменської міської ради на 2022 рік»  у зв’язку із закінченням терміну дії.</w:t>
      </w:r>
    </w:p>
    <w:p w14:paraId="64A64D20" w14:textId="77777777" w:rsidR="000D2880" w:rsidRPr="00615601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14:paraId="22F85D6C" w14:textId="77777777" w:rsidR="00F42874" w:rsidRDefault="00F42874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14:paraId="39F890DB" w14:textId="77777777" w:rsidR="009E60C1" w:rsidRPr="00AE28EB" w:rsidRDefault="009E60C1" w:rsidP="009E60C1">
      <w:pPr>
        <w:rPr>
          <w:rFonts w:ascii="Times New Roman" w:hAnsi="Times New Roman" w:cs="Times New Roman"/>
        </w:rPr>
      </w:pPr>
      <w:r w:rsidRPr="00AE28EB">
        <w:rPr>
          <w:rFonts w:ascii="Times New Roman" w:hAnsi="Times New Roman" w:cs="Times New Roman"/>
        </w:rPr>
        <w:t xml:space="preserve">Розробник проекту – </w:t>
      </w:r>
      <w:r>
        <w:rPr>
          <w:rFonts w:ascii="Times New Roman" w:hAnsi="Times New Roman" w:cs="Times New Roman"/>
        </w:rPr>
        <w:t>Ніна БОРЯК</w:t>
      </w:r>
      <w:r w:rsidRPr="00AE28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головний лікар КНП «</w:t>
      </w:r>
      <w:proofErr w:type="spellStart"/>
      <w:r>
        <w:rPr>
          <w:rFonts w:ascii="Times New Roman" w:hAnsi="Times New Roman" w:cs="Times New Roman"/>
        </w:rPr>
        <w:t>Стоматполіклініка</w:t>
      </w:r>
      <w:proofErr w:type="spellEnd"/>
      <w:r>
        <w:rPr>
          <w:rFonts w:ascii="Times New Roman" w:hAnsi="Times New Roman" w:cs="Times New Roman"/>
        </w:rPr>
        <w:t>» РМР</w:t>
      </w:r>
    </w:p>
    <w:p w14:paraId="0FD9FB67" w14:textId="77777777" w:rsidR="009E60C1" w:rsidRDefault="009E60C1" w:rsidP="009E60C1">
      <w:pPr>
        <w:spacing w:line="276" w:lineRule="auto"/>
        <w:ind w:right="150"/>
        <w:jc w:val="both"/>
        <w:textAlignment w:val="top"/>
        <w:rPr>
          <w:rFonts w:ascii="Times New Roman" w:hAnsi="Times New Roman" w:cs="Times New Roman"/>
        </w:rPr>
      </w:pPr>
    </w:p>
    <w:p w14:paraId="388E49BA" w14:textId="510D08FF" w:rsidR="009E60C1" w:rsidRDefault="009E60C1" w:rsidP="009E60C1">
      <w:pPr>
        <w:spacing w:line="276" w:lineRule="auto"/>
        <w:ind w:right="150"/>
        <w:jc w:val="both"/>
        <w:textAlignment w:val="top"/>
        <w:rPr>
          <w:rFonts w:ascii="Times New Roman" w:hAnsi="Times New Roman" w:cs="Times New Roman"/>
        </w:rPr>
      </w:pPr>
      <w:r w:rsidRPr="00AE28EB">
        <w:rPr>
          <w:rFonts w:ascii="Times New Roman" w:hAnsi="Times New Roman" w:cs="Times New Roman"/>
        </w:rPr>
        <w:t xml:space="preserve">Зауваження та пропозиції до проекту рішення приймаються: </w:t>
      </w:r>
      <w:r>
        <w:rPr>
          <w:rFonts w:ascii="Times New Roman" w:hAnsi="Times New Roman" w:cs="Times New Roman"/>
        </w:rPr>
        <w:t>КНП «</w:t>
      </w:r>
      <w:proofErr w:type="spellStart"/>
      <w:r>
        <w:rPr>
          <w:rFonts w:ascii="Times New Roman" w:hAnsi="Times New Roman" w:cs="Times New Roman"/>
        </w:rPr>
        <w:t>Стоматполіклініка</w:t>
      </w:r>
      <w:proofErr w:type="spellEnd"/>
      <w:r>
        <w:rPr>
          <w:rFonts w:ascii="Times New Roman" w:hAnsi="Times New Roman" w:cs="Times New Roman"/>
        </w:rPr>
        <w:t>» РМР за адресою: місто Ромни, вул. Аптекарська,17, тел.</w:t>
      </w:r>
      <w:r w:rsidR="00455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(05448) 5</w:t>
      </w:r>
      <w:r w:rsidR="00455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="00455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04  або  </w:t>
      </w:r>
      <w:r w:rsidR="0045575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</w:t>
      </w:r>
      <w:r w:rsidRPr="00226DC6">
        <w:rPr>
          <w:rFonts w:ascii="Times New Roman" w:hAnsi="Times New Roman" w:cs="Times New Roman"/>
        </w:rPr>
        <w:t>електронн</w:t>
      </w:r>
      <w:r w:rsidR="00455755">
        <w:rPr>
          <w:rFonts w:ascii="Times New Roman" w:hAnsi="Times New Roman" w:cs="Times New Roman"/>
        </w:rPr>
        <w:t>у</w:t>
      </w:r>
      <w:r w:rsidRPr="00226DC6">
        <w:rPr>
          <w:rFonts w:ascii="Times New Roman" w:hAnsi="Times New Roman" w:cs="Times New Roman"/>
        </w:rPr>
        <w:t xml:space="preserve"> пошт</w:t>
      </w:r>
      <w:r w:rsidR="00455755">
        <w:rPr>
          <w:rFonts w:ascii="Times New Roman" w:hAnsi="Times New Roman" w:cs="Times New Roman"/>
        </w:rPr>
        <w:t xml:space="preserve">у: </w:t>
      </w:r>
      <w:r w:rsidRPr="00226DC6">
        <w:rPr>
          <w:rFonts w:ascii="Times New Roman" w:hAnsi="Times New Roman" w:cs="Times New Roman"/>
        </w:rPr>
        <w:t>romnydent@gmail.com</w:t>
      </w:r>
      <w:r>
        <w:rPr>
          <w:rFonts w:ascii="Times New Roman" w:hAnsi="Times New Roman" w:cs="Times New Roman"/>
        </w:rPr>
        <w:t>.</w:t>
      </w:r>
      <w:r w:rsidRPr="00226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0A7DE6F" w14:textId="45AF3DF6" w:rsidR="000D2880" w:rsidRPr="00B44CED" w:rsidRDefault="009E60C1" w:rsidP="009E60C1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ru-RU" w:eastAsia="uk-UA"/>
        </w:rPr>
      </w:pPr>
      <w:r>
        <w:rPr>
          <w:b/>
        </w:rPr>
        <w:br w:type="page"/>
      </w:r>
    </w:p>
    <w:p w14:paraId="4A4D1F82" w14:textId="77777777"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14:paraId="0BBEA75B" w14:textId="77777777"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 xml:space="preserve">про стан виконання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</w:t>
      </w:r>
    </w:p>
    <w:p w14:paraId="2C26FB77" w14:textId="77777777"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 xml:space="preserve">за підсумками 2022 року  </w:t>
      </w:r>
    </w:p>
    <w:p w14:paraId="6E89E0EA" w14:textId="77777777"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</w:p>
    <w:p w14:paraId="3A86654C" w14:textId="77777777" w:rsidR="00455755" w:rsidRPr="00615601" w:rsidRDefault="00455755" w:rsidP="00455755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>ідприємство) – є закладом охорони здоров’я</w:t>
      </w:r>
      <w:bookmarkStart w:id="3" w:name="_Hlk110514813"/>
      <w:r w:rsidRPr="00615601">
        <w:rPr>
          <w:rFonts w:ascii="Times New Roman" w:hAnsi="Times New Roman" w:cs="Times New Roman"/>
          <w:color w:val="auto"/>
        </w:rPr>
        <w:t>. Підприємство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bookmarkEnd w:id="3"/>
    <w:p w14:paraId="50E8EADA" w14:textId="77777777" w:rsidR="00455755" w:rsidRPr="00615601" w:rsidRDefault="00455755" w:rsidP="00455755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</w:t>
      </w:r>
      <w:r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ідприємства склала </w:t>
      </w:r>
      <w:r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1</w:t>
      </w:r>
      <w:r>
        <w:rPr>
          <w:rFonts w:ascii="Times New Roman" w:hAnsi="Times New Roman" w:cs="Times New Roman"/>
          <w:color w:val="auto"/>
          <w:lang w:eastAsia="ru-RU"/>
        </w:rPr>
        <w:t>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49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14:paraId="128689A9" w14:textId="77777777" w:rsidR="00455755" w:rsidRPr="00615601" w:rsidRDefault="00455755" w:rsidP="00455755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1335"/>
        <w:gridCol w:w="1288"/>
        <w:gridCol w:w="4309"/>
      </w:tblGrid>
      <w:tr w:rsidR="00455755" w:rsidRPr="00615601" w14:paraId="77D6803B" w14:textId="77777777" w:rsidTr="00EA19F2">
        <w:trPr>
          <w:trHeight w:val="809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D16A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B21D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14:paraId="7826DDDF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9DF7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14:paraId="462ABA36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8D45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455755" w:rsidRPr="00615601" w14:paraId="678FD45E" w14:textId="77777777" w:rsidTr="00EA19F2">
        <w:trPr>
          <w:trHeight w:val="376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547C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F65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3365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6B07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455755" w:rsidRPr="00615601" w14:paraId="6CE9EE04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F869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Фонд оплати праці штатних працівників, тис. </w:t>
            </w:r>
            <w:proofErr w:type="spellStart"/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в т.ч.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9AF4" w14:textId="77777777" w:rsidR="00455755" w:rsidRPr="004A60AF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9540,1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4F12" w14:textId="77777777" w:rsidR="00455755" w:rsidRPr="002302DC" w:rsidRDefault="00455755" w:rsidP="00EA19F2">
            <w:pPr>
              <w:rPr>
                <w:rFonts w:ascii="Times New Roman" w:hAnsi="Times New Roman" w:cs="Times New Roman"/>
                <w:color w:val="FF0000"/>
              </w:rPr>
            </w:pPr>
            <w:r w:rsidRPr="004A60AF">
              <w:rPr>
                <w:rFonts w:ascii="Times New Roman" w:hAnsi="Times New Roman" w:cs="Times New Roman"/>
                <w:color w:val="auto"/>
                <w:lang w:val="ru-RU"/>
              </w:rPr>
              <w:t>9147,1</w:t>
            </w:r>
            <w:r w:rsidRPr="004A60A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72381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показників виникло за рахунок  проведення заходів з економії коштів та оптимізації штату</w:t>
            </w:r>
          </w:p>
        </w:tc>
      </w:tr>
      <w:tr w:rsidR="00455755" w:rsidRPr="00615601" w14:paraId="32911F77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DB5" w14:textId="77777777" w:rsidR="00455755" w:rsidRPr="00615601" w:rsidRDefault="00455755" w:rsidP="00EA19F2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524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303,0</w:t>
            </w: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E7E" w14:textId="77777777" w:rsidR="00455755" w:rsidRPr="002302DC" w:rsidRDefault="00455755" w:rsidP="00EA19F2">
            <w:pPr>
              <w:rPr>
                <w:rFonts w:ascii="Times New Roman" w:hAnsi="Times New Roman" w:cs="Times New Roman"/>
                <w:color w:val="FF0000"/>
              </w:rPr>
            </w:pPr>
            <w:r w:rsidRPr="002302D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249,3</w:t>
            </w:r>
            <w:r w:rsidRPr="00A3484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80E80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341FBB17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F57" w14:textId="77777777" w:rsidR="00455755" w:rsidRPr="00615601" w:rsidRDefault="00455755" w:rsidP="00EA19F2">
            <w:pPr>
              <w:ind w:left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адміністративно-управлінський персонал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E8A" w14:textId="77777777" w:rsidR="00455755" w:rsidRPr="00030BA5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786,6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7E56" w14:textId="77777777" w:rsidR="00455755" w:rsidRPr="004C5E01" w:rsidRDefault="00455755" w:rsidP="00EA19F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C5E01">
              <w:rPr>
                <w:rFonts w:ascii="Times New Roman" w:hAnsi="Times New Roman" w:cs="Times New Roman"/>
                <w:color w:val="auto"/>
                <w:lang w:val="ru-RU"/>
              </w:rPr>
              <w:t>786,6</w:t>
            </w:r>
          </w:p>
        </w:tc>
        <w:tc>
          <w:tcPr>
            <w:tcW w:w="4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FB356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1E1A8BAD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AD2" w14:textId="77777777" w:rsidR="00455755" w:rsidRPr="00615601" w:rsidRDefault="00455755" w:rsidP="00EA19F2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працівники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F7C" w14:textId="77777777" w:rsidR="00455755" w:rsidRPr="00030BA5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8450,5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FAE" w14:textId="77777777" w:rsidR="00455755" w:rsidRPr="00030BA5" w:rsidRDefault="00455755" w:rsidP="00EA19F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8111,20</w:t>
            </w:r>
          </w:p>
        </w:tc>
        <w:tc>
          <w:tcPr>
            <w:tcW w:w="4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E290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7430EDB6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2BC2" w14:textId="77777777" w:rsidR="00455755" w:rsidRPr="00515616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AF5C" w14:textId="77777777" w:rsidR="00455755" w:rsidRPr="00653118" w:rsidRDefault="00455755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12933,3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15E4" w14:textId="77777777" w:rsidR="00455755" w:rsidRPr="00586A56" w:rsidRDefault="00455755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12521,9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B1E1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4F577F1F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4B51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06625">
              <w:rPr>
                <w:rFonts w:ascii="Times New Roman" w:hAnsi="Times New Roman" w:cs="Times New Roman"/>
                <w:color w:val="auto"/>
                <w:lang w:eastAsia="ru-RU"/>
              </w:rPr>
              <w:t>Собівартість реалізованої продукції (товарів, робіт, послуг)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в т.ч.: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20FE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11502,9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87D73" w14:textId="77777777" w:rsidR="00455755" w:rsidRPr="00A85917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11088,3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8210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обівартість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зменшилася 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за рахунок проведення заходів з економії видатків на заробітну плату та зменшенням витрат на </w:t>
            </w: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сировину та основні матеріали</w:t>
            </w:r>
          </w:p>
        </w:tc>
      </w:tr>
      <w:tr w:rsidR="00455755" w:rsidRPr="00615601" w14:paraId="4A594CC8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3E6" w14:textId="77777777" w:rsidR="00455755" w:rsidRPr="003C0804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8E04" w14:textId="77777777" w:rsidR="00455755" w:rsidRPr="004F5DA8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462,8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2AA" w14:textId="77777777" w:rsidR="00455755" w:rsidRPr="004F5DA8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297,7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AFA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витрат пояснюється  нестабільною роботою поліклініки у першому та четвертому кварталах, 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зменш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енням кількість пролікованого населення </w:t>
            </w:r>
          </w:p>
        </w:tc>
      </w:tr>
      <w:tr w:rsidR="00455755" w:rsidRPr="00615601" w14:paraId="39CA16C8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4D4" w14:textId="77777777" w:rsidR="00455755" w:rsidRPr="003C0804" w:rsidRDefault="00455755" w:rsidP="00EA19F2">
            <w:pPr>
              <w:widowControl/>
              <w:spacing w:line="276" w:lineRule="auto"/>
              <w:ind w:left="-75" w:right="-11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опалення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007E" w14:textId="77777777" w:rsidR="00455755" w:rsidRPr="00D7789E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255,6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5B2" w14:textId="77777777" w:rsidR="00455755" w:rsidRPr="00D7789E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234,0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31ED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 спричинена зменшенням обсягу спожитого природного газу через вищий показник середньомісячної темпери у 2022 році порівняно з попереднім роком</w:t>
            </w:r>
          </w:p>
        </w:tc>
      </w:tr>
    </w:tbl>
    <w:p w14:paraId="18D8CDA7" w14:textId="77777777" w:rsidR="00455755" w:rsidRDefault="00455755" w:rsidP="00455755">
      <w:r>
        <w:br w:type="page"/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1335"/>
        <w:gridCol w:w="1288"/>
        <w:gridCol w:w="4309"/>
      </w:tblGrid>
      <w:tr w:rsidR="00455755" w:rsidRPr="00615601" w14:paraId="4D565022" w14:textId="77777777" w:rsidTr="00EA19F2">
        <w:trPr>
          <w:trHeight w:val="376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EB9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BBF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9E61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A75C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455755" w:rsidRPr="00615601" w14:paraId="291DDD16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0EC8" w14:textId="77777777" w:rsidR="00455755" w:rsidRPr="003C080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Витрати на електроенергію</w:t>
            </w:r>
          </w:p>
          <w:p w14:paraId="3E3CCDBF" w14:textId="77777777" w:rsidR="00455755" w:rsidRPr="003C080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FFB" w14:textId="77777777" w:rsidR="00455755" w:rsidRPr="00D7789E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155,3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47A0" w14:textId="77777777" w:rsidR="00455755" w:rsidRPr="00D7789E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217,6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9DFE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 відбулося через відшкодування витрат за спожиту </w:t>
            </w: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електроенергію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у стоматологічних  кабінетах, які розташовані у  сільській місцевості</w:t>
            </w:r>
          </w:p>
        </w:tc>
      </w:tr>
      <w:tr w:rsidR="00455755" w:rsidRPr="00615601" w14:paraId="502AE666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73A" w14:textId="77777777" w:rsidR="00455755" w:rsidRPr="003C080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C0804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BCB" w14:textId="77777777" w:rsidR="00455755" w:rsidRPr="001F71DD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8450,5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87A0" w14:textId="77777777" w:rsidR="00455755" w:rsidRPr="001F71DD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8003,5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3FDC2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 заробітної плати та нарахувань виникла у зв’язку з проведенням заходів економії та оптимізації штату</w:t>
            </w:r>
          </w:p>
        </w:tc>
      </w:tr>
      <w:tr w:rsidR="00455755" w:rsidRPr="00615601" w14:paraId="12CC83BD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B89D" w14:textId="77777777" w:rsidR="00455755" w:rsidRPr="00C60213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Нарахування на оплату праці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58B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1859,1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1C69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1760,8</w:t>
            </w:r>
          </w:p>
        </w:tc>
        <w:tc>
          <w:tcPr>
            <w:tcW w:w="4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DCF6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27EA345E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B03E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869" w14:textId="77777777" w:rsidR="00455755" w:rsidRPr="001C6E17" w:rsidRDefault="00455755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48,0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E7A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8FD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показника пояснюється економією коштів під час обслуговування автомобіля та монтажу дизельного генератора</w:t>
            </w:r>
          </w:p>
        </w:tc>
      </w:tr>
      <w:tr w:rsidR="00455755" w:rsidRPr="00615601" w14:paraId="4BBA63DE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C78C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Інші витрати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: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 xml:space="preserve">  Витрати на воду, на послуги сторонніх організацій, в т.ч. послуги по проведенню лабораторних аналізів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380C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DAC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5F5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пов’язане з тим, що підприємство не працювало на повну потужність, та наявністю випадків не постачання води через аварійні відключення</w:t>
            </w:r>
          </w:p>
        </w:tc>
      </w:tr>
      <w:tr w:rsidR="00455755" w:rsidRPr="00615601" w14:paraId="70EE5A82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9A6" w14:textId="77777777" w:rsidR="00455755" w:rsidRPr="00CA1C62" w:rsidRDefault="00455755" w:rsidP="00EA19F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A1C62">
              <w:rPr>
                <w:rFonts w:ascii="Times New Roman" w:hAnsi="Times New Roman" w:cs="Times New Roman"/>
              </w:rPr>
              <w:t>мортизація основних засобів і нематеріальних активів</w:t>
            </w:r>
          </w:p>
          <w:p w14:paraId="3EFD0284" w14:textId="77777777" w:rsidR="00455755" w:rsidRPr="00CA1C62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5A4C" w14:textId="77777777" w:rsidR="00455755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186,0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CF02" w14:textId="77777777" w:rsidR="00455755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3872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 зв’язку з збитковістю підприємства амортизаційні відрахування, що передбачалися, не відраховувалися</w:t>
            </w:r>
          </w:p>
        </w:tc>
      </w:tr>
      <w:tr w:rsidR="00455755" w:rsidRPr="00615601" w14:paraId="0ADD9BA4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90D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 на збут в т.ч. на транспортні витрати,</w:t>
            </w:r>
            <w:r w:rsidRPr="00F42874">
              <w:t xml:space="preserve"> </w:t>
            </w: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 на миючі та дезінфікуючі засоби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9E3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CBDA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587D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Даний вид витрат відокремили від інших адміністративних витрат</w:t>
            </w:r>
          </w:p>
        </w:tc>
      </w:tr>
      <w:tr w:rsidR="00455755" w:rsidRPr="00615601" w14:paraId="1CAB512F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917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F22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4DC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4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6AA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5C6ED214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15A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витрати на поліпшення основних фондів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C43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5D7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480,5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483B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Витрати на закупівлю дизельного  генератора</w:t>
            </w:r>
          </w:p>
        </w:tc>
      </w:tr>
      <w:tr w:rsidR="00455755" w:rsidRPr="00615601" w14:paraId="24C56BCB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3085" w14:textId="77777777" w:rsidR="00455755" w:rsidRPr="00F4287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42874">
              <w:rPr>
                <w:rFonts w:ascii="Times New Roman" w:hAnsi="Times New Roman" w:cs="Times New Roman"/>
                <w:color w:val="auto"/>
                <w:lang w:eastAsia="ru-RU"/>
              </w:rPr>
              <w:t>Адміністративні витрати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1D54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1429,4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1680" w14:textId="77777777" w:rsidR="00455755" w:rsidRPr="00615601" w:rsidRDefault="00455755" w:rsidP="00EA19F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1433,9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76D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Зростання відбулося за рахунок проведення індексації заробітної плати </w:t>
            </w:r>
          </w:p>
        </w:tc>
      </w:tr>
      <w:tr w:rsidR="00455755" w:rsidRPr="00615601" w14:paraId="56A67A1B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1141" w14:textId="77777777" w:rsidR="00455755" w:rsidRPr="00515616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грн., у т. ч.: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C187" w14:textId="77777777" w:rsidR="00455755" w:rsidRPr="00515616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12933,4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CDA" w14:textId="77777777" w:rsidR="00455755" w:rsidRPr="00515616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12468,3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4E38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2654B514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4DC0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реалізації послуг тис. грн;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A6D3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7115,1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D1F6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6786,6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DA8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Відхилення пов’язане з тим, що підприємство не працювало на повну потужність через віялові відключення електропостачання та відсутності генератора резервного живлення у лікувальному  та ортопедичному підрозділах  </w:t>
            </w:r>
          </w:p>
        </w:tc>
      </w:tr>
    </w:tbl>
    <w:p w14:paraId="1AB37B16" w14:textId="77777777" w:rsidR="00455755" w:rsidRDefault="00455755" w:rsidP="00455755">
      <w:r>
        <w:br w:type="page"/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1335"/>
        <w:gridCol w:w="1288"/>
        <w:gridCol w:w="4309"/>
      </w:tblGrid>
      <w:tr w:rsidR="00455755" w:rsidRPr="00615601" w14:paraId="6D0DAA9F" w14:textId="77777777" w:rsidTr="00EA19F2">
        <w:trPr>
          <w:trHeight w:val="376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C505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C57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A242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0D9" w14:textId="77777777" w:rsidR="00455755" w:rsidRPr="00615601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455755" w:rsidRPr="00615601" w14:paraId="7EA89D1B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9524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57D2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5707,0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1A02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5570,8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F59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Економія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проведення закупівлі генератора за нижчою ціною та за рахунок виплати лікарняних</w:t>
            </w:r>
          </w:p>
        </w:tc>
      </w:tr>
      <w:tr w:rsidR="00455755" w:rsidRPr="00615601" w14:paraId="3E80D0AC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025B" w14:textId="77777777" w:rsidR="00455755" w:rsidRPr="00615601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Національної служби здоров’я України (далі -НСЗУ)  –тис. грн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261E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110,9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0433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110,9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CDF4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455755" w:rsidRPr="00615601" w14:paraId="1AA01C25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37D0" w14:textId="77777777" w:rsidR="00455755" w:rsidRPr="00615601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доходи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4E5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0,</w:t>
            </w: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2242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93D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ідсоток банку не нараховувався</w:t>
            </w:r>
          </w:p>
        </w:tc>
      </w:tr>
      <w:tr w:rsidR="00455755" w:rsidRPr="00615601" w14:paraId="7C3D6E96" w14:textId="77777777" w:rsidTr="00EA19F2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68E6" w14:textId="77777777" w:rsidR="00455755" w:rsidRPr="00615601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EE89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0,1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D357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53,6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74B7" w14:textId="77777777" w:rsidR="00455755" w:rsidRPr="00615601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14:paraId="5BC87617" w14:textId="77777777" w:rsidR="00455755" w:rsidRPr="00615601" w:rsidRDefault="00455755" w:rsidP="00455755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p w14:paraId="3467251A" w14:textId="77777777" w:rsidR="00455755" w:rsidRPr="00615601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Pr="00335E55">
        <w:rPr>
          <w:rFonts w:ascii="Times New Roman" w:hAnsi="Times New Roman" w:cs="Times New Roman"/>
          <w:color w:val="000000" w:themeColor="text1"/>
          <w:lang w:eastAsia="ru-RU"/>
        </w:rPr>
        <w:t xml:space="preserve">96,4 %, </w:t>
      </w:r>
      <w:r>
        <w:rPr>
          <w:rFonts w:ascii="Times New Roman" w:hAnsi="Times New Roman" w:cs="Times New Roman"/>
          <w:color w:val="auto"/>
          <w:lang w:eastAsia="ru-RU"/>
        </w:rPr>
        <w:t>відхилення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пов’язано</w:t>
      </w:r>
      <w:r>
        <w:rPr>
          <w:rFonts w:ascii="Times New Roman" w:hAnsi="Times New Roman" w:cs="Times New Roman"/>
          <w:color w:val="auto"/>
          <w:lang w:eastAsia="ru-RU"/>
        </w:rPr>
        <w:t xml:space="preserve"> з віяловими відключеннями електроенергії, що призвело до зменшення кількості наданих послуг.</w:t>
      </w:r>
    </w:p>
    <w:p w14:paraId="74071AA1" w14:textId="77777777" w:rsidR="0045575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Фактичні витрати</w:t>
      </w:r>
      <w:r>
        <w:rPr>
          <w:rFonts w:ascii="Times New Roman" w:hAnsi="Times New Roman" w:cs="Times New Roman"/>
          <w:color w:val="auto"/>
          <w:lang w:eastAsia="ru-RU"/>
        </w:rPr>
        <w:t xml:space="preserve"> Підприємства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 </w:t>
      </w:r>
      <w:r>
        <w:rPr>
          <w:rFonts w:ascii="Times New Roman" w:hAnsi="Times New Roman" w:cs="Times New Roman"/>
          <w:color w:val="auto"/>
          <w:lang w:eastAsia="ru-RU"/>
        </w:rPr>
        <w:t>менші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на </w:t>
      </w:r>
      <w:r>
        <w:rPr>
          <w:rFonts w:ascii="Times New Roman" w:hAnsi="Times New Roman" w:cs="Times New Roman"/>
          <w:color w:val="auto"/>
          <w:lang w:eastAsia="ru-RU"/>
        </w:rPr>
        <w:t>3</w:t>
      </w:r>
      <w:r w:rsidRPr="00335E55">
        <w:rPr>
          <w:rFonts w:ascii="Times New Roman" w:hAnsi="Times New Roman" w:cs="Times New Roman"/>
          <w:color w:val="000000" w:themeColor="text1"/>
          <w:lang w:eastAsia="ru-RU"/>
        </w:rPr>
        <w:t xml:space="preserve">,2 % </w:t>
      </w:r>
      <w:r>
        <w:rPr>
          <w:rFonts w:ascii="Times New Roman" w:hAnsi="Times New Roman" w:cs="Times New Roman"/>
          <w:color w:val="auto"/>
          <w:lang w:eastAsia="ru-RU"/>
        </w:rPr>
        <w:t>у порівнянні із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запланован</w:t>
      </w:r>
      <w:r>
        <w:rPr>
          <w:rFonts w:ascii="Times New Roman" w:hAnsi="Times New Roman" w:cs="Times New Roman"/>
          <w:color w:val="auto"/>
          <w:lang w:eastAsia="ru-RU"/>
        </w:rPr>
        <w:t>ими, що пов’язано з:</w:t>
      </w:r>
    </w:p>
    <w:p w14:paraId="4F957791" w14:textId="77777777" w:rsidR="0045575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проведенням заходів з економії заробітної плати;</w:t>
      </w:r>
    </w:p>
    <w:p w14:paraId="3418D0DD" w14:textId="77777777" w:rsidR="00455755" w:rsidRDefault="00455755" w:rsidP="00455755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не здійсненням </w:t>
      </w:r>
      <w:r>
        <w:rPr>
          <w:rFonts w:ascii="Times New Roman" w:hAnsi="Times New Roman" w:cs="Times New Roman"/>
        </w:rPr>
        <w:t>амортизаційних</w:t>
      </w:r>
      <w:r>
        <w:rPr>
          <w:rFonts w:ascii="Times New Roman" w:hAnsi="Times New Roman" w:cs="Times New Roman"/>
          <w:color w:val="auto"/>
          <w:lang w:eastAsia="ru-RU"/>
        </w:rPr>
        <w:t xml:space="preserve"> відрахувань на </w:t>
      </w:r>
      <w:r w:rsidRPr="00CA1C62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>і</w:t>
      </w:r>
      <w:r w:rsidRPr="00CA1C62">
        <w:rPr>
          <w:rFonts w:ascii="Times New Roman" w:hAnsi="Times New Roman" w:cs="Times New Roman"/>
        </w:rPr>
        <w:t xml:space="preserve"> засоб</w:t>
      </w:r>
      <w:r>
        <w:rPr>
          <w:rFonts w:ascii="Times New Roman" w:hAnsi="Times New Roman" w:cs="Times New Roman"/>
        </w:rPr>
        <w:t>и</w:t>
      </w:r>
      <w:r w:rsidRPr="00CA1C62">
        <w:rPr>
          <w:rFonts w:ascii="Times New Roman" w:hAnsi="Times New Roman" w:cs="Times New Roman"/>
        </w:rPr>
        <w:t xml:space="preserve"> і нематеріальн</w:t>
      </w:r>
      <w:r>
        <w:rPr>
          <w:rFonts w:ascii="Times New Roman" w:hAnsi="Times New Roman" w:cs="Times New Roman"/>
        </w:rPr>
        <w:t>і</w:t>
      </w:r>
      <w:r w:rsidRPr="00CA1C62">
        <w:rPr>
          <w:rFonts w:ascii="Times New Roman" w:hAnsi="Times New Roman" w:cs="Times New Roman"/>
        </w:rPr>
        <w:t xml:space="preserve"> актив</w:t>
      </w:r>
      <w:r>
        <w:rPr>
          <w:rFonts w:ascii="Times New Roman" w:hAnsi="Times New Roman" w:cs="Times New Roman"/>
        </w:rPr>
        <w:t>и;</w:t>
      </w:r>
    </w:p>
    <w:p w14:paraId="37118A4C" w14:textId="77777777" w:rsidR="00455755" w:rsidRPr="00CA1C62" w:rsidRDefault="00455755" w:rsidP="00455755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економією енергоносіїв, що пояснюється вищим показником середньої температури у 2022 році, порівняно з попереднім роком.</w:t>
      </w:r>
    </w:p>
    <w:p w14:paraId="36F3618C" w14:textId="77777777" w:rsidR="0045575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збиток у сумі </w:t>
      </w:r>
      <w:r>
        <w:rPr>
          <w:rFonts w:ascii="Times New Roman" w:hAnsi="Times New Roman" w:cs="Times New Roman"/>
          <w:color w:val="auto"/>
        </w:rPr>
        <w:t>53,6 тис. грн</w:t>
      </w:r>
      <w:r w:rsidRPr="00096297">
        <w:rPr>
          <w:rFonts w:ascii="Times New Roman" w:hAnsi="Times New Roman" w:cs="Times New Roman"/>
          <w:color w:val="auto"/>
        </w:rPr>
        <w:t xml:space="preserve"> </w:t>
      </w:r>
      <w:r w:rsidRPr="00096297">
        <w:rPr>
          <w:rFonts w:ascii="Times New Roman" w:hAnsi="Times New Roman" w:cs="Times New Roman"/>
          <w:color w:val="auto"/>
          <w:lang w:eastAsia="ru-RU"/>
        </w:rPr>
        <w:t>проти запланованого прибутку 0,1 тис. грн через</w:t>
      </w:r>
      <w:r w:rsidRPr="00096297">
        <w:rPr>
          <w:rFonts w:ascii="Times New Roman" w:hAnsi="Times New Roman" w:cs="Times New Roman"/>
          <w:color w:val="auto"/>
        </w:rPr>
        <w:t xml:space="preserve"> зменшення</w:t>
      </w:r>
      <w:r w:rsidRPr="00615601">
        <w:rPr>
          <w:rFonts w:ascii="Times New Roman" w:hAnsi="Times New Roman" w:cs="Times New Roman"/>
          <w:color w:val="auto"/>
        </w:rPr>
        <w:t xml:space="preserve"> кількості наданих послуг. </w:t>
      </w:r>
    </w:p>
    <w:p w14:paraId="31F20CD4" w14:textId="77777777" w:rsidR="00455755" w:rsidRPr="003C57FA" w:rsidRDefault="00455755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3C57FA">
        <w:rPr>
          <w:rFonts w:ascii="Times New Roman" w:hAnsi="Times New Roman" w:cs="Times New Roman"/>
          <w:b/>
          <w:color w:val="auto"/>
        </w:rPr>
        <w:t>Пропозиції:</w:t>
      </w:r>
    </w:p>
    <w:p w14:paraId="2DE2FA1B" w14:textId="77777777" w:rsidR="00455755" w:rsidRPr="008106C8" w:rsidRDefault="00455755" w:rsidP="0045575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8106C8">
        <w:rPr>
          <w:rFonts w:ascii="Times New Roman" w:hAnsi="Times New Roman" w:cs="Times New Roman"/>
          <w:color w:val="auto"/>
        </w:rPr>
        <w:t>няти з контролю рішення виконавчого комітету міської ради від 18.08.2021 № 136 «Про затвердження фінансового плану  комунального некомерційного підприємства «Стоматологічна поліклініка» Роменської міської ради на 2022 рік»  у зв’язку із закінченням терміну дії.</w:t>
      </w:r>
    </w:p>
    <w:p w14:paraId="77A1B685" w14:textId="77777777" w:rsidR="00455755" w:rsidRPr="00615601" w:rsidRDefault="00455755" w:rsidP="00455755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</w:rPr>
      </w:pPr>
    </w:p>
    <w:p w14:paraId="30CE4620" w14:textId="7465017A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61F6ACF0" w14:textId="4F556AB3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1AEB2401" w14:textId="49D0FF12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71D64508" w14:textId="4423288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13D6E783" w14:textId="367C5AF7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5BBA8F6B" w14:textId="1F1CE5F9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32AF3CBA" w14:textId="07B9790D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p w14:paraId="71659427" w14:textId="60F1915B" w:rsidR="008106C8" w:rsidRDefault="008106C8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</w:p>
    <w:sectPr w:rsidR="008106C8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002733"/>
    <w:rsid w:val="00003920"/>
    <w:rsid w:val="00030BA5"/>
    <w:rsid w:val="0004066D"/>
    <w:rsid w:val="000465ED"/>
    <w:rsid w:val="00047CE5"/>
    <w:rsid w:val="00055229"/>
    <w:rsid w:val="000750C6"/>
    <w:rsid w:val="00077203"/>
    <w:rsid w:val="00086578"/>
    <w:rsid w:val="00096297"/>
    <w:rsid w:val="000A17E5"/>
    <w:rsid w:val="000A3751"/>
    <w:rsid w:val="000A3F5E"/>
    <w:rsid w:val="000A6694"/>
    <w:rsid w:val="000B1021"/>
    <w:rsid w:val="000B2423"/>
    <w:rsid w:val="000B4073"/>
    <w:rsid w:val="000B7E70"/>
    <w:rsid w:val="000C53C2"/>
    <w:rsid w:val="000C7F0C"/>
    <w:rsid w:val="000D2067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41F16"/>
    <w:rsid w:val="001441D0"/>
    <w:rsid w:val="0015013A"/>
    <w:rsid w:val="00150880"/>
    <w:rsid w:val="00154B10"/>
    <w:rsid w:val="00155CEC"/>
    <w:rsid w:val="00164BE7"/>
    <w:rsid w:val="00173DE1"/>
    <w:rsid w:val="001760E5"/>
    <w:rsid w:val="00182CA8"/>
    <w:rsid w:val="001867FC"/>
    <w:rsid w:val="001972F1"/>
    <w:rsid w:val="001A0E8E"/>
    <w:rsid w:val="001A720A"/>
    <w:rsid w:val="001B385F"/>
    <w:rsid w:val="001C6E17"/>
    <w:rsid w:val="001D0807"/>
    <w:rsid w:val="001D233E"/>
    <w:rsid w:val="001E31F5"/>
    <w:rsid w:val="001F1ACF"/>
    <w:rsid w:val="001F3316"/>
    <w:rsid w:val="001F71DD"/>
    <w:rsid w:val="00213F9F"/>
    <w:rsid w:val="0022247C"/>
    <w:rsid w:val="002302DC"/>
    <w:rsid w:val="0025292E"/>
    <w:rsid w:val="00254842"/>
    <w:rsid w:val="00265F84"/>
    <w:rsid w:val="00276E01"/>
    <w:rsid w:val="00282F77"/>
    <w:rsid w:val="002852E8"/>
    <w:rsid w:val="00296843"/>
    <w:rsid w:val="002B0556"/>
    <w:rsid w:val="002C5C57"/>
    <w:rsid w:val="002D388B"/>
    <w:rsid w:val="002D547C"/>
    <w:rsid w:val="002D5B2D"/>
    <w:rsid w:val="002D5F92"/>
    <w:rsid w:val="002E3423"/>
    <w:rsid w:val="002E7068"/>
    <w:rsid w:val="00304836"/>
    <w:rsid w:val="00306070"/>
    <w:rsid w:val="00310C34"/>
    <w:rsid w:val="003175B5"/>
    <w:rsid w:val="00326AE9"/>
    <w:rsid w:val="00332507"/>
    <w:rsid w:val="00335E55"/>
    <w:rsid w:val="00355466"/>
    <w:rsid w:val="00356FE4"/>
    <w:rsid w:val="00384970"/>
    <w:rsid w:val="003A3789"/>
    <w:rsid w:val="003A45D0"/>
    <w:rsid w:val="003A5279"/>
    <w:rsid w:val="003B5C6D"/>
    <w:rsid w:val="003C0804"/>
    <w:rsid w:val="003D0D6F"/>
    <w:rsid w:val="003E11B8"/>
    <w:rsid w:val="003E6202"/>
    <w:rsid w:val="00421DB3"/>
    <w:rsid w:val="00422443"/>
    <w:rsid w:val="00425A76"/>
    <w:rsid w:val="00432FF2"/>
    <w:rsid w:val="0043407C"/>
    <w:rsid w:val="00437808"/>
    <w:rsid w:val="00443B35"/>
    <w:rsid w:val="00455755"/>
    <w:rsid w:val="00460CB5"/>
    <w:rsid w:val="00476286"/>
    <w:rsid w:val="00477EC7"/>
    <w:rsid w:val="00482DDB"/>
    <w:rsid w:val="0048642B"/>
    <w:rsid w:val="004914E7"/>
    <w:rsid w:val="00492FA3"/>
    <w:rsid w:val="0049370A"/>
    <w:rsid w:val="004A1B46"/>
    <w:rsid w:val="004A4BDC"/>
    <w:rsid w:val="004A60AF"/>
    <w:rsid w:val="004B1B86"/>
    <w:rsid w:val="004B46F5"/>
    <w:rsid w:val="004C4440"/>
    <w:rsid w:val="004C5E01"/>
    <w:rsid w:val="004E1D8D"/>
    <w:rsid w:val="004E387D"/>
    <w:rsid w:val="004E38FB"/>
    <w:rsid w:val="004E7EA5"/>
    <w:rsid w:val="004F5DA8"/>
    <w:rsid w:val="004F76DF"/>
    <w:rsid w:val="00515616"/>
    <w:rsid w:val="005215AB"/>
    <w:rsid w:val="00523396"/>
    <w:rsid w:val="00543D4C"/>
    <w:rsid w:val="00551DD1"/>
    <w:rsid w:val="00556DC4"/>
    <w:rsid w:val="00565845"/>
    <w:rsid w:val="00586A56"/>
    <w:rsid w:val="005946E6"/>
    <w:rsid w:val="005A101C"/>
    <w:rsid w:val="005A32D8"/>
    <w:rsid w:val="005A35B1"/>
    <w:rsid w:val="005C3808"/>
    <w:rsid w:val="005D55A4"/>
    <w:rsid w:val="005F02FC"/>
    <w:rsid w:val="006105B9"/>
    <w:rsid w:val="00615601"/>
    <w:rsid w:val="00615EB5"/>
    <w:rsid w:val="00617731"/>
    <w:rsid w:val="006453D1"/>
    <w:rsid w:val="006507E5"/>
    <w:rsid w:val="00653118"/>
    <w:rsid w:val="006564CF"/>
    <w:rsid w:val="00671564"/>
    <w:rsid w:val="00675689"/>
    <w:rsid w:val="00686B69"/>
    <w:rsid w:val="006965AC"/>
    <w:rsid w:val="006B6624"/>
    <w:rsid w:val="006B6D07"/>
    <w:rsid w:val="006C049F"/>
    <w:rsid w:val="006C59A9"/>
    <w:rsid w:val="006D3793"/>
    <w:rsid w:val="006F2EAC"/>
    <w:rsid w:val="006F7071"/>
    <w:rsid w:val="00710883"/>
    <w:rsid w:val="00721BCD"/>
    <w:rsid w:val="007262B6"/>
    <w:rsid w:val="00744396"/>
    <w:rsid w:val="00754B99"/>
    <w:rsid w:val="00772084"/>
    <w:rsid w:val="007751DE"/>
    <w:rsid w:val="007958FA"/>
    <w:rsid w:val="007B2BD9"/>
    <w:rsid w:val="007B2E83"/>
    <w:rsid w:val="007C187F"/>
    <w:rsid w:val="007C32F4"/>
    <w:rsid w:val="007E298A"/>
    <w:rsid w:val="007E5C56"/>
    <w:rsid w:val="007F3806"/>
    <w:rsid w:val="00807101"/>
    <w:rsid w:val="008106C8"/>
    <w:rsid w:val="008303C5"/>
    <w:rsid w:val="0086650D"/>
    <w:rsid w:val="00874D77"/>
    <w:rsid w:val="00874FF5"/>
    <w:rsid w:val="00875DB2"/>
    <w:rsid w:val="00881EC9"/>
    <w:rsid w:val="0089231E"/>
    <w:rsid w:val="00896AE3"/>
    <w:rsid w:val="008A6208"/>
    <w:rsid w:val="008A6BCE"/>
    <w:rsid w:val="008B2731"/>
    <w:rsid w:val="008B43B0"/>
    <w:rsid w:val="008B7BAF"/>
    <w:rsid w:val="008C0FA0"/>
    <w:rsid w:val="008C4163"/>
    <w:rsid w:val="008C7BBB"/>
    <w:rsid w:val="008E657C"/>
    <w:rsid w:val="008E6FEB"/>
    <w:rsid w:val="00906C92"/>
    <w:rsid w:val="00913705"/>
    <w:rsid w:val="00914BF3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950ED"/>
    <w:rsid w:val="009A4258"/>
    <w:rsid w:val="009C6571"/>
    <w:rsid w:val="009C6708"/>
    <w:rsid w:val="009E60C1"/>
    <w:rsid w:val="009E6AE7"/>
    <w:rsid w:val="009F0A29"/>
    <w:rsid w:val="00A049A1"/>
    <w:rsid w:val="00A21BFC"/>
    <w:rsid w:val="00A26D1E"/>
    <w:rsid w:val="00A32ABD"/>
    <w:rsid w:val="00A34848"/>
    <w:rsid w:val="00A368FA"/>
    <w:rsid w:val="00A45946"/>
    <w:rsid w:val="00A477EE"/>
    <w:rsid w:val="00A770ED"/>
    <w:rsid w:val="00A85917"/>
    <w:rsid w:val="00AA603E"/>
    <w:rsid w:val="00AB3140"/>
    <w:rsid w:val="00AB779B"/>
    <w:rsid w:val="00AC4E50"/>
    <w:rsid w:val="00AC755A"/>
    <w:rsid w:val="00AD2AE2"/>
    <w:rsid w:val="00AD2E07"/>
    <w:rsid w:val="00AD4F5F"/>
    <w:rsid w:val="00AE6591"/>
    <w:rsid w:val="00AF44EE"/>
    <w:rsid w:val="00B0099B"/>
    <w:rsid w:val="00B01653"/>
    <w:rsid w:val="00B03916"/>
    <w:rsid w:val="00B069A3"/>
    <w:rsid w:val="00B353A6"/>
    <w:rsid w:val="00B4024B"/>
    <w:rsid w:val="00B433F0"/>
    <w:rsid w:val="00B44CED"/>
    <w:rsid w:val="00B46A01"/>
    <w:rsid w:val="00B6433F"/>
    <w:rsid w:val="00B66494"/>
    <w:rsid w:val="00B73CE3"/>
    <w:rsid w:val="00B919CB"/>
    <w:rsid w:val="00B95198"/>
    <w:rsid w:val="00BA642F"/>
    <w:rsid w:val="00BC40E3"/>
    <w:rsid w:val="00BD2B35"/>
    <w:rsid w:val="00BE6458"/>
    <w:rsid w:val="00BF1BF6"/>
    <w:rsid w:val="00C122B7"/>
    <w:rsid w:val="00C31433"/>
    <w:rsid w:val="00C31CA8"/>
    <w:rsid w:val="00C32BB6"/>
    <w:rsid w:val="00C46204"/>
    <w:rsid w:val="00C5654B"/>
    <w:rsid w:val="00C60213"/>
    <w:rsid w:val="00C72B2D"/>
    <w:rsid w:val="00C72B90"/>
    <w:rsid w:val="00C76CA4"/>
    <w:rsid w:val="00C8571F"/>
    <w:rsid w:val="00C870E1"/>
    <w:rsid w:val="00C96859"/>
    <w:rsid w:val="00CA1C62"/>
    <w:rsid w:val="00CA449D"/>
    <w:rsid w:val="00CA7336"/>
    <w:rsid w:val="00CD3A95"/>
    <w:rsid w:val="00CE07C3"/>
    <w:rsid w:val="00CF69CC"/>
    <w:rsid w:val="00D25E9D"/>
    <w:rsid w:val="00D3029B"/>
    <w:rsid w:val="00D315B5"/>
    <w:rsid w:val="00D367ED"/>
    <w:rsid w:val="00D55651"/>
    <w:rsid w:val="00D662F1"/>
    <w:rsid w:val="00D75AAD"/>
    <w:rsid w:val="00D76017"/>
    <w:rsid w:val="00D7789E"/>
    <w:rsid w:val="00DB0375"/>
    <w:rsid w:val="00DB63FF"/>
    <w:rsid w:val="00DD41B6"/>
    <w:rsid w:val="00DD5286"/>
    <w:rsid w:val="00DD75E7"/>
    <w:rsid w:val="00DE0CC1"/>
    <w:rsid w:val="00DE7EF6"/>
    <w:rsid w:val="00DF0E85"/>
    <w:rsid w:val="00DF72A8"/>
    <w:rsid w:val="00E00927"/>
    <w:rsid w:val="00E00DD4"/>
    <w:rsid w:val="00E211F6"/>
    <w:rsid w:val="00E242B9"/>
    <w:rsid w:val="00E50DC7"/>
    <w:rsid w:val="00E94713"/>
    <w:rsid w:val="00E96842"/>
    <w:rsid w:val="00EA2FCB"/>
    <w:rsid w:val="00EA73A3"/>
    <w:rsid w:val="00EC4999"/>
    <w:rsid w:val="00EC67F1"/>
    <w:rsid w:val="00EC6D66"/>
    <w:rsid w:val="00ED23C0"/>
    <w:rsid w:val="00ED7089"/>
    <w:rsid w:val="00EF0044"/>
    <w:rsid w:val="00EF21D2"/>
    <w:rsid w:val="00EF2BAB"/>
    <w:rsid w:val="00EF6E7C"/>
    <w:rsid w:val="00F00F62"/>
    <w:rsid w:val="00F06625"/>
    <w:rsid w:val="00F17CCE"/>
    <w:rsid w:val="00F22BBE"/>
    <w:rsid w:val="00F25CB9"/>
    <w:rsid w:val="00F42874"/>
    <w:rsid w:val="00F434D6"/>
    <w:rsid w:val="00F53388"/>
    <w:rsid w:val="00F57E6E"/>
    <w:rsid w:val="00F74BD2"/>
    <w:rsid w:val="00F7636E"/>
    <w:rsid w:val="00F9329D"/>
    <w:rsid w:val="00FA5CAE"/>
    <w:rsid w:val="00FA662B"/>
    <w:rsid w:val="00FB3586"/>
    <w:rsid w:val="00FB53BE"/>
    <w:rsid w:val="00FC2A90"/>
    <w:rsid w:val="00FF3A46"/>
    <w:rsid w:val="00FF5F4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2023-01-31T09:33:00Z</cp:lastPrinted>
  <dcterms:created xsi:type="dcterms:W3CDTF">2023-02-21T07:46:00Z</dcterms:created>
  <dcterms:modified xsi:type="dcterms:W3CDTF">2023-02-21T07:46:00Z</dcterms:modified>
</cp:coreProperties>
</file>