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3F" w:rsidRPr="00F80183" w:rsidRDefault="003D533F" w:rsidP="003D533F">
      <w:pPr>
        <w:jc w:val="center"/>
        <w:rPr>
          <w:rFonts w:eastAsia="Times New Roman" w:cs="Times New Roman"/>
          <w:lang w:val="uk-UA"/>
        </w:rPr>
      </w:pPr>
      <w:bookmarkStart w:id="0" w:name="OLE_LINK1"/>
      <w:bookmarkStart w:id="1" w:name="OLE_LINK2"/>
      <w:r w:rsidRPr="00F80183">
        <w:rPr>
          <w:rFonts w:eastAsia="Times New Roman" w:cs="Times New Roman"/>
          <w:noProof/>
        </w:rPr>
        <w:drawing>
          <wp:inline distT="0" distB="0" distL="0" distR="0" wp14:anchorId="60DC7619" wp14:editId="04AB85B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3D533F" w:rsidRPr="00F80183" w:rsidRDefault="003D533F" w:rsidP="003D533F">
      <w:pPr>
        <w:jc w:val="center"/>
        <w:rPr>
          <w:rFonts w:eastAsia="Times New Roman" w:cs="Times New Roman"/>
          <w:lang w:val="uk-UA"/>
        </w:rPr>
      </w:pPr>
      <w:r w:rsidRPr="00F80183">
        <w:rPr>
          <w:rFonts w:eastAsia="Times New Roman" w:cs="Times New Roman"/>
          <w:b/>
          <w:bCs/>
          <w:lang w:val="uk-UA"/>
        </w:rPr>
        <w:t>РОМЕНСЬКА МІСЬКА РАДА СУМСЬКОЇ ОБЛАСТІ</w:t>
      </w:r>
    </w:p>
    <w:p w:rsidR="003D533F" w:rsidRPr="00F80183" w:rsidRDefault="003D533F" w:rsidP="003D533F">
      <w:pPr>
        <w:keepNext/>
        <w:jc w:val="center"/>
        <w:outlineLvl w:val="0"/>
        <w:rPr>
          <w:rFonts w:eastAsia="Times New Roman" w:cs="Times New Roman"/>
          <w:b/>
          <w:bCs/>
          <w:lang w:val="uk-UA"/>
        </w:rPr>
      </w:pPr>
      <w:r w:rsidRPr="00F80183">
        <w:rPr>
          <w:rFonts w:eastAsia="Times New Roman" w:cs="Times New Roman"/>
          <w:b/>
          <w:bCs/>
          <w:lang w:val="uk-UA"/>
        </w:rPr>
        <w:t>ВИКОНАВЧИЙ КОМІТЕТ</w:t>
      </w:r>
    </w:p>
    <w:p w:rsidR="003D533F" w:rsidRPr="00F80183" w:rsidRDefault="003D533F" w:rsidP="003D533F">
      <w:pPr>
        <w:rPr>
          <w:rFonts w:eastAsia="Times New Roman" w:cs="Times New Roman"/>
          <w:sz w:val="16"/>
          <w:szCs w:val="16"/>
          <w:lang w:val="uk-UA"/>
        </w:rPr>
      </w:pPr>
    </w:p>
    <w:p w:rsidR="003D533F" w:rsidRPr="00F80183" w:rsidRDefault="003D533F" w:rsidP="003D533F">
      <w:pPr>
        <w:jc w:val="center"/>
        <w:rPr>
          <w:rFonts w:eastAsia="Times New Roman" w:cs="Times New Roman"/>
          <w:b/>
          <w:bCs/>
          <w:lang w:val="uk-UA"/>
        </w:rPr>
      </w:pPr>
      <w:r w:rsidRPr="00F80183">
        <w:rPr>
          <w:rFonts w:eastAsia="Times New Roman" w:cs="Times New Roman"/>
          <w:b/>
          <w:bCs/>
          <w:lang w:val="uk-UA"/>
        </w:rPr>
        <w:t>РІШЕННЯ</w:t>
      </w:r>
    </w:p>
    <w:p w:rsidR="003D533F" w:rsidRPr="00F80183" w:rsidRDefault="003D533F" w:rsidP="003D533F">
      <w:pPr>
        <w:rPr>
          <w:rFonts w:eastAsia="Times New Roman" w:cs="Times New Roman"/>
          <w:b/>
          <w:bCs/>
          <w:sz w:val="16"/>
          <w:szCs w:val="16"/>
          <w:lang w:val="uk-UA"/>
        </w:rPr>
      </w:pPr>
    </w:p>
    <w:tbl>
      <w:tblPr>
        <w:tblW w:w="0" w:type="auto"/>
        <w:tblLook w:val="04A0" w:firstRow="1" w:lastRow="0" w:firstColumn="1" w:lastColumn="0" w:noHBand="0" w:noVBand="1"/>
      </w:tblPr>
      <w:tblGrid>
        <w:gridCol w:w="3224"/>
        <w:gridCol w:w="3214"/>
        <w:gridCol w:w="3200"/>
      </w:tblGrid>
      <w:tr w:rsidR="00F80183" w:rsidRPr="00F80183" w:rsidTr="000C6268">
        <w:tc>
          <w:tcPr>
            <w:tcW w:w="3284" w:type="dxa"/>
            <w:hideMark/>
          </w:tcPr>
          <w:p w:rsidR="003D533F" w:rsidRPr="00F80183" w:rsidRDefault="003D533F" w:rsidP="000C6268">
            <w:pPr>
              <w:rPr>
                <w:rFonts w:eastAsia="Times New Roman" w:cs="Times New Roman"/>
                <w:b/>
                <w:lang w:val="uk-UA" w:eastAsia="uk-UA"/>
              </w:rPr>
            </w:pPr>
            <w:r w:rsidRPr="00F80183">
              <w:rPr>
                <w:rFonts w:eastAsia="Times New Roman" w:cs="Times New Roman"/>
                <w:b/>
                <w:lang w:val="uk-UA" w:eastAsia="uk-UA"/>
              </w:rPr>
              <w:t>15.02.2023</w:t>
            </w:r>
          </w:p>
        </w:tc>
        <w:tc>
          <w:tcPr>
            <w:tcW w:w="3285" w:type="dxa"/>
            <w:hideMark/>
          </w:tcPr>
          <w:p w:rsidR="003D533F" w:rsidRPr="00F80183" w:rsidRDefault="003D533F" w:rsidP="000C6268">
            <w:pPr>
              <w:jc w:val="center"/>
              <w:rPr>
                <w:rFonts w:eastAsia="Times New Roman" w:cs="Times New Roman"/>
                <w:b/>
                <w:lang w:val="uk-UA" w:eastAsia="uk-UA"/>
              </w:rPr>
            </w:pPr>
            <w:r w:rsidRPr="00F80183">
              <w:rPr>
                <w:rFonts w:eastAsia="Times New Roman" w:cs="Times New Roman"/>
                <w:b/>
                <w:lang w:val="uk-UA"/>
              </w:rPr>
              <w:t>Ромни</w:t>
            </w:r>
          </w:p>
        </w:tc>
        <w:tc>
          <w:tcPr>
            <w:tcW w:w="3285" w:type="dxa"/>
            <w:hideMark/>
          </w:tcPr>
          <w:p w:rsidR="003D533F" w:rsidRPr="00F80183" w:rsidRDefault="003D533F" w:rsidP="00394530">
            <w:pPr>
              <w:tabs>
                <w:tab w:val="left" w:pos="2503"/>
              </w:tabs>
              <w:ind w:right="7"/>
              <w:jc w:val="right"/>
              <w:rPr>
                <w:rFonts w:eastAsia="Times New Roman" w:cs="Times New Roman"/>
                <w:b/>
                <w:lang w:val="uk-UA" w:eastAsia="uk-UA"/>
              </w:rPr>
            </w:pPr>
            <w:r w:rsidRPr="00F80183">
              <w:rPr>
                <w:rFonts w:eastAsia="Times New Roman" w:cs="Times New Roman"/>
                <w:b/>
                <w:lang w:val="uk-UA" w:eastAsia="uk-UA"/>
              </w:rPr>
              <w:t xml:space="preserve">                             № </w:t>
            </w:r>
            <w:r w:rsidR="00394530">
              <w:rPr>
                <w:rFonts w:eastAsia="Times New Roman" w:cs="Times New Roman"/>
                <w:b/>
                <w:lang w:val="uk-UA" w:eastAsia="uk-UA"/>
              </w:rPr>
              <w:t>31</w:t>
            </w:r>
            <w:r w:rsidRPr="00F80183">
              <w:rPr>
                <w:rFonts w:eastAsia="Times New Roman" w:cs="Times New Roman"/>
                <w:b/>
                <w:lang w:val="uk-UA" w:eastAsia="uk-UA"/>
              </w:rPr>
              <w:t xml:space="preserve"> </w:t>
            </w:r>
          </w:p>
        </w:tc>
      </w:tr>
    </w:tbl>
    <w:p w:rsidR="003D533F" w:rsidRPr="00F80183" w:rsidRDefault="003D533F" w:rsidP="003D533F">
      <w:pPr>
        <w:rPr>
          <w:rFonts w:eastAsia="Times New Roman" w:cs="Times New Roman"/>
          <w:b/>
          <w:bCs/>
          <w:sz w:val="16"/>
          <w:szCs w:val="16"/>
          <w:lang w:val="uk-UA"/>
        </w:rPr>
      </w:pPr>
    </w:p>
    <w:bookmarkEnd w:id="0"/>
    <w:bookmarkEnd w:id="1"/>
    <w:p w:rsidR="001A1CB0" w:rsidRPr="00F80183" w:rsidRDefault="001A1CB0" w:rsidP="0084492D">
      <w:pPr>
        <w:pStyle w:val="a3"/>
        <w:spacing w:line="276" w:lineRule="auto"/>
        <w:ind w:right="2833"/>
        <w:jc w:val="both"/>
        <w:rPr>
          <w:rFonts w:ascii="Times New Roman" w:hAnsi="Times New Roman" w:cs="Times New Roman"/>
          <w:b/>
          <w:sz w:val="24"/>
          <w:szCs w:val="24"/>
        </w:rPr>
      </w:pPr>
      <w:r w:rsidRPr="00F80183">
        <w:rPr>
          <w:rFonts w:ascii="Times New Roman" w:hAnsi="Times New Roman" w:cs="Times New Roman"/>
          <w:b/>
          <w:sz w:val="24"/>
          <w:szCs w:val="24"/>
        </w:rPr>
        <w:t xml:space="preserve">Про </w:t>
      </w:r>
      <w:r w:rsidR="0084492D" w:rsidRPr="00F80183">
        <w:rPr>
          <w:rFonts w:ascii="Times New Roman" w:hAnsi="Times New Roman" w:cs="Times New Roman"/>
          <w:b/>
          <w:sz w:val="24"/>
          <w:szCs w:val="24"/>
        </w:rPr>
        <w:t>внесення змін до рішення виконавчого комітету міської ради від 19.05.2021 № 90 «Про створення мобільної бригади соціально-психологічної допомоги особам, які постраждали від домашнього насильства та/або насильства за ознакою статі»</w:t>
      </w:r>
    </w:p>
    <w:p w:rsidR="001A1CB0" w:rsidRPr="00F80183" w:rsidRDefault="001A1CB0" w:rsidP="0084492D">
      <w:pPr>
        <w:pStyle w:val="Standard"/>
        <w:spacing w:line="276" w:lineRule="auto"/>
        <w:ind w:firstLine="567"/>
        <w:jc w:val="both"/>
        <w:rPr>
          <w:lang w:val="uk-UA"/>
        </w:rPr>
      </w:pPr>
      <w:r w:rsidRPr="00F80183">
        <w:rPr>
          <w:rFonts w:cs="Times New Roman"/>
          <w:lang w:val="uk-UA"/>
        </w:rPr>
        <w:t>Відповідно до підпунк</w:t>
      </w:r>
      <w:r w:rsidR="00225D6D" w:rsidRPr="00F80183">
        <w:rPr>
          <w:rFonts w:cs="Times New Roman"/>
          <w:lang w:val="uk-UA"/>
        </w:rPr>
        <w:t>т</w:t>
      </w:r>
      <w:r w:rsidRPr="00F80183">
        <w:rPr>
          <w:rFonts w:cs="Times New Roman"/>
          <w:lang w:val="uk-UA"/>
        </w:rPr>
        <w:t>у 2</w:t>
      </w:r>
      <w:r w:rsidRPr="00F80183">
        <w:rPr>
          <w:rFonts w:cs="Times New Roman"/>
          <w:vertAlign w:val="superscript"/>
          <w:lang w:val="uk-UA"/>
        </w:rPr>
        <w:t>1</w:t>
      </w:r>
      <w:r w:rsidRPr="00F80183">
        <w:rPr>
          <w:rFonts w:cs="Times New Roman"/>
          <w:lang w:val="uk-UA"/>
        </w:rPr>
        <w:t xml:space="preserve">пункту «б» частини 1 статті 34  </w:t>
      </w:r>
      <w:r w:rsidR="00D03DDE" w:rsidRPr="00F80183">
        <w:rPr>
          <w:rFonts w:cs="Times New Roman"/>
          <w:lang w:val="uk-UA"/>
        </w:rPr>
        <w:t>З</w:t>
      </w:r>
      <w:r w:rsidRPr="00F80183">
        <w:rPr>
          <w:rFonts w:cs="Times New Roman"/>
          <w:lang w:val="uk-UA"/>
        </w:rPr>
        <w:t>акон</w:t>
      </w:r>
      <w:r w:rsidR="00D03DDE" w:rsidRPr="00F80183">
        <w:rPr>
          <w:rFonts w:cs="Times New Roman"/>
          <w:lang w:val="uk-UA"/>
        </w:rPr>
        <w:t>у</w:t>
      </w:r>
      <w:r w:rsidRPr="00F80183">
        <w:rPr>
          <w:rFonts w:cs="Times New Roman"/>
          <w:lang w:val="uk-UA"/>
        </w:rPr>
        <w:t xml:space="preserve"> України</w:t>
      </w:r>
      <w:r w:rsidR="0084492D" w:rsidRPr="00F80183">
        <w:rPr>
          <w:rFonts w:cs="Times New Roman"/>
          <w:lang w:val="uk-UA"/>
        </w:rPr>
        <w:t>:</w:t>
      </w:r>
      <w:r w:rsidRPr="00F80183">
        <w:rPr>
          <w:rFonts w:cs="Times New Roman"/>
          <w:lang w:val="uk-UA"/>
        </w:rPr>
        <w:t xml:space="preserve"> «Про місцеве самоврядування в Україні», </w:t>
      </w:r>
      <w:r w:rsidR="00D03DDE" w:rsidRPr="00F80183">
        <w:rPr>
          <w:rFonts w:cs="Times New Roman"/>
          <w:lang w:val="uk-UA"/>
        </w:rPr>
        <w:t xml:space="preserve">законів України: </w:t>
      </w:r>
      <w:r w:rsidRPr="00F80183">
        <w:rPr>
          <w:rFonts w:cs="Times New Roman"/>
          <w:lang w:val="uk-UA"/>
        </w:rPr>
        <w:t xml:space="preserve">«Про запобігання та протидію домашньому насильству», «Про забезпечення рівних прав та можливостей жінок і чоловіків», </w:t>
      </w:r>
      <w:r w:rsidR="00225D6D" w:rsidRPr="00F80183">
        <w:rPr>
          <w:lang w:val="uk-UA"/>
        </w:rPr>
        <w:t>постанови Кабінету Міністрів України від 9 грудня 2022 р. № 1372 «Про внесення змін до деяких постанов Кабінету Міністрів України щодо спеціалізованих служб підтримки осіб, які постраждали від домашнього насильства та / або насильства за ознакою статі»</w:t>
      </w:r>
      <w:r w:rsidRPr="00F80183">
        <w:rPr>
          <w:rFonts w:cs="Times New Roman"/>
          <w:lang w:val="uk-UA"/>
        </w:rPr>
        <w:t>, пункту 8 Положення про Роменський міський центр соціальних служб, затвердженого рішенням міської ради від 23.12.2020, з метою надання соціально-психологічної допомоги особам, постраждалим від домашнього насильства, зокрема соціальних послуг з консультування, кризового та екстреного втручання, соціальної профілактики відповідно до їх потреб</w:t>
      </w:r>
      <w:r w:rsidR="00FE7F5D" w:rsidRPr="00F80183">
        <w:rPr>
          <w:rFonts w:cs="Times New Roman"/>
          <w:lang w:val="uk-UA"/>
        </w:rPr>
        <w:t>,</w:t>
      </w:r>
    </w:p>
    <w:p w:rsidR="00FE7F5D" w:rsidRPr="00F80183" w:rsidRDefault="00FE7F5D" w:rsidP="00FE7F5D">
      <w:pPr>
        <w:spacing w:before="120" w:after="120"/>
        <w:jc w:val="both"/>
        <w:rPr>
          <w:rFonts w:eastAsia="Batang"/>
          <w:lang w:val="uk-UA" w:eastAsia="ar-SA"/>
        </w:rPr>
      </w:pPr>
      <w:r w:rsidRPr="00F80183">
        <w:rPr>
          <w:lang w:val="uk-UA"/>
        </w:rPr>
        <w:t>ВИКОНАВЧИЙ КОМІТЕТ МІСЬКОЇ РАДИ ВИРІШИВ:</w:t>
      </w:r>
    </w:p>
    <w:p w:rsidR="00225D6D" w:rsidRPr="00F80183" w:rsidRDefault="00225D6D" w:rsidP="0039405D">
      <w:pPr>
        <w:widowControl/>
        <w:tabs>
          <w:tab w:val="left" w:pos="851"/>
        </w:tabs>
        <w:suppressAutoHyphens w:val="0"/>
        <w:autoSpaceDN/>
        <w:spacing w:before="120" w:after="150" w:line="276" w:lineRule="auto"/>
        <w:ind w:firstLine="567"/>
        <w:jc w:val="both"/>
        <w:rPr>
          <w:lang w:val="uk-UA"/>
        </w:rPr>
      </w:pPr>
      <w:r w:rsidRPr="00F80183">
        <w:rPr>
          <w:lang w:val="uk-UA"/>
        </w:rPr>
        <w:t xml:space="preserve">Внести до </w:t>
      </w:r>
      <w:r w:rsidRPr="00F80183">
        <w:rPr>
          <w:rFonts w:cs="Times New Roman"/>
          <w:lang w:val="uk-UA"/>
        </w:rPr>
        <w:t>рішення виконавчого комітету міської ради від 19.05.2021 № 90 «Про створення мобільної бригади соціально-психологічної допомоги особам, які постраждали від домашнього насильства та/або насильства за ознакою статі»</w:t>
      </w:r>
      <w:r w:rsidRPr="00F80183">
        <w:rPr>
          <w:lang w:val="uk-UA"/>
        </w:rPr>
        <w:t xml:space="preserve"> такі зміни: </w:t>
      </w:r>
    </w:p>
    <w:p w:rsidR="00FE7F5D" w:rsidRPr="00F80183" w:rsidRDefault="00FE7F5D" w:rsidP="0039405D">
      <w:pPr>
        <w:pStyle w:val="ab"/>
        <w:widowControl/>
        <w:numPr>
          <w:ilvl w:val="0"/>
          <w:numId w:val="6"/>
        </w:numPr>
        <w:tabs>
          <w:tab w:val="left" w:pos="851"/>
        </w:tabs>
        <w:suppressAutoHyphens w:val="0"/>
        <w:autoSpaceDN/>
        <w:spacing w:before="120" w:after="150" w:line="276" w:lineRule="auto"/>
        <w:ind w:left="0" w:firstLine="567"/>
        <w:contextualSpacing w:val="0"/>
        <w:jc w:val="both"/>
        <w:rPr>
          <w:lang w:val="uk-UA"/>
        </w:rPr>
      </w:pPr>
      <w:r w:rsidRPr="00F80183">
        <w:rPr>
          <w:lang w:val="uk-UA"/>
        </w:rPr>
        <w:t xml:space="preserve">Положення про </w:t>
      </w:r>
      <w:r w:rsidRPr="00F80183">
        <w:rPr>
          <w:rFonts w:cs="Times New Roman"/>
          <w:lang w:val="uk-UA"/>
        </w:rPr>
        <w:t>мобільну бригаду соціально-психологічної допомоги особам, які постраждали від домашнього насильства та/або насильства за ознакою статі</w:t>
      </w:r>
      <w:r w:rsidR="00803598" w:rsidRPr="00F80183">
        <w:rPr>
          <w:rFonts w:cs="Times New Roman"/>
          <w:lang w:val="uk-UA"/>
        </w:rPr>
        <w:t>,</w:t>
      </w:r>
      <w:r w:rsidRPr="00F80183">
        <w:rPr>
          <w:rFonts w:cs="Times New Roman"/>
          <w:lang w:val="uk-UA"/>
        </w:rPr>
        <w:t xml:space="preserve"> </w:t>
      </w:r>
      <w:r w:rsidR="00225D6D" w:rsidRPr="00F80183">
        <w:rPr>
          <w:rFonts w:cs="Times New Roman"/>
          <w:lang w:val="uk-UA"/>
        </w:rPr>
        <w:t xml:space="preserve">викласти </w:t>
      </w:r>
      <w:r w:rsidRPr="00F80183">
        <w:rPr>
          <w:lang w:val="uk-UA"/>
        </w:rPr>
        <w:t>в</w:t>
      </w:r>
      <w:r w:rsidR="00225D6D" w:rsidRPr="00F80183">
        <w:rPr>
          <w:lang w:val="uk-UA"/>
        </w:rPr>
        <w:t xml:space="preserve"> редакції, що додається;</w:t>
      </w:r>
    </w:p>
    <w:p w:rsidR="00225D6D" w:rsidRPr="00F80183" w:rsidRDefault="00803598" w:rsidP="0039405D">
      <w:pPr>
        <w:pStyle w:val="ab"/>
        <w:widowControl/>
        <w:numPr>
          <w:ilvl w:val="0"/>
          <w:numId w:val="6"/>
        </w:numPr>
        <w:tabs>
          <w:tab w:val="left" w:pos="851"/>
        </w:tabs>
        <w:suppressAutoHyphens w:val="0"/>
        <w:autoSpaceDN/>
        <w:spacing w:before="120" w:after="150" w:line="276" w:lineRule="auto"/>
        <w:contextualSpacing w:val="0"/>
        <w:jc w:val="both"/>
        <w:rPr>
          <w:lang w:val="uk-UA"/>
        </w:rPr>
      </w:pPr>
      <w:r w:rsidRPr="00F80183">
        <w:rPr>
          <w:lang w:val="uk-UA"/>
        </w:rPr>
        <w:t>пункт 3</w:t>
      </w:r>
      <w:r w:rsidR="00225D6D" w:rsidRPr="00F80183">
        <w:rPr>
          <w:lang w:val="uk-UA"/>
        </w:rPr>
        <w:t xml:space="preserve"> доповнити абзацом такого змісту:</w:t>
      </w:r>
    </w:p>
    <w:p w:rsidR="00225D6D" w:rsidRPr="00F80183" w:rsidRDefault="0039405D" w:rsidP="00225D6D">
      <w:pPr>
        <w:tabs>
          <w:tab w:val="left" w:pos="0"/>
          <w:tab w:val="left" w:pos="993"/>
        </w:tabs>
        <w:spacing w:after="150"/>
        <w:ind w:firstLine="567"/>
        <w:jc w:val="both"/>
        <w:rPr>
          <w:lang w:val="uk-UA"/>
        </w:rPr>
      </w:pPr>
      <w:r w:rsidRPr="00F80183">
        <w:rPr>
          <w:lang w:val="uk-UA"/>
        </w:rPr>
        <w:t>«</w:t>
      </w:r>
      <w:r w:rsidR="00225D6D" w:rsidRPr="00F80183">
        <w:rPr>
          <w:lang w:val="uk-UA"/>
        </w:rPr>
        <w:t xml:space="preserve">Установити, що у разі відсутності осіб, які входять до складу </w:t>
      </w:r>
      <w:r w:rsidRPr="00F80183">
        <w:rPr>
          <w:lang w:val="uk-UA"/>
        </w:rPr>
        <w:t>мобільної бригади</w:t>
      </w:r>
      <w:r w:rsidR="00225D6D" w:rsidRPr="00F80183">
        <w:rPr>
          <w:lang w:val="uk-UA"/>
        </w:rPr>
        <w:t xml:space="preserve">, у зв’язку з відпусткою, хворобою чи з інших причин, особи, які виконують їх обов’язки, входять до складу </w:t>
      </w:r>
      <w:r w:rsidRPr="00F80183">
        <w:rPr>
          <w:lang w:val="uk-UA"/>
        </w:rPr>
        <w:t>мобільної бригади</w:t>
      </w:r>
      <w:r w:rsidR="00225D6D" w:rsidRPr="00F80183">
        <w:rPr>
          <w:lang w:val="uk-UA"/>
        </w:rPr>
        <w:t xml:space="preserve"> за посадами.</w:t>
      </w:r>
      <w:r w:rsidRPr="00F80183">
        <w:rPr>
          <w:lang w:val="uk-UA"/>
        </w:rPr>
        <w:t>».</w:t>
      </w:r>
    </w:p>
    <w:p w:rsidR="00225D6D" w:rsidRPr="00F80183" w:rsidRDefault="00225D6D" w:rsidP="00225D6D">
      <w:pPr>
        <w:pStyle w:val="ab"/>
        <w:widowControl/>
        <w:tabs>
          <w:tab w:val="left" w:pos="851"/>
        </w:tabs>
        <w:suppressAutoHyphens w:val="0"/>
        <w:autoSpaceDN/>
        <w:spacing w:before="120" w:after="120" w:line="276" w:lineRule="auto"/>
        <w:ind w:left="0" w:firstLine="567"/>
        <w:jc w:val="both"/>
        <w:rPr>
          <w:lang w:val="uk-UA"/>
        </w:rPr>
      </w:pPr>
    </w:p>
    <w:p w:rsidR="00412CFA" w:rsidRPr="00F80183" w:rsidRDefault="00412CFA" w:rsidP="00412CFA">
      <w:pPr>
        <w:pStyle w:val="Standard"/>
        <w:rPr>
          <w:lang w:val="uk-UA"/>
        </w:rPr>
      </w:pPr>
    </w:p>
    <w:p w:rsidR="003D533F" w:rsidRPr="00F80183" w:rsidRDefault="003D533F" w:rsidP="003D533F">
      <w:pPr>
        <w:tabs>
          <w:tab w:val="left" w:pos="0"/>
          <w:tab w:val="left" w:pos="284"/>
          <w:tab w:val="left" w:pos="709"/>
          <w:tab w:val="left" w:pos="851"/>
        </w:tabs>
        <w:jc w:val="both"/>
        <w:outlineLvl w:val="0"/>
        <w:rPr>
          <w:rFonts w:eastAsia="Calibri" w:cs="Times New Roman"/>
          <w:b/>
          <w:lang w:val="uk-UA"/>
        </w:rPr>
      </w:pPr>
      <w:r w:rsidRPr="00F80183">
        <w:rPr>
          <w:rFonts w:eastAsia="Calibri" w:cs="Times New Roman"/>
          <w:b/>
          <w:lang w:val="uk-UA"/>
        </w:rPr>
        <w:t xml:space="preserve">Міський голова </w:t>
      </w:r>
      <w:r w:rsidRPr="00F80183">
        <w:rPr>
          <w:rFonts w:eastAsia="Calibri" w:cs="Times New Roman"/>
          <w:b/>
          <w:lang w:val="uk-UA"/>
        </w:rPr>
        <w:tab/>
      </w:r>
      <w:r w:rsidRPr="00F80183">
        <w:rPr>
          <w:rFonts w:eastAsia="Calibri" w:cs="Times New Roman"/>
          <w:b/>
          <w:lang w:val="uk-UA"/>
        </w:rPr>
        <w:tab/>
      </w:r>
      <w:r w:rsidRPr="00F80183">
        <w:rPr>
          <w:rFonts w:eastAsia="Calibri" w:cs="Times New Roman"/>
          <w:b/>
          <w:lang w:val="uk-UA"/>
        </w:rPr>
        <w:tab/>
      </w:r>
      <w:r w:rsidRPr="00F80183">
        <w:rPr>
          <w:rFonts w:eastAsia="Calibri" w:cs="Times New Roman"/>
          <w:b/>
          <w:lang w:val="uk-UA"/>
        </w:rPr>
        <w:tab/>
      </w:r>
      <w:r w:rsidRPr="00F80183">
        <w:rPr>
          <w:rFonts w:eastAsia="Calibri" w:cs="Times New Roman"/>
          <w:b/>
          <w:lang w:val="uk-UA"/>
        </w:rPr>
        <w:tab/>
      </w:r>
      <w:r w:rsidRPr="00F80183">
        <w:rPr>
          <w:rFonts w:eastAsia="Calibri" w:cs="Times New Roman"/>
          <w:b/>
          <w:lang w:val="uk-UA"/>
        </w:rPr>
        <w:tab/>
      </w:r>
      <w:r w:rsidRPr="00F80183">
        <w:rPr>
          <w:rFonts w:eastAsia="Calibri" w:cs="Times New Roman"/>
          <w:b/>
          <w:lang w:val="uk-UA"/>
        </w:rPr>
        <w:tab/>
        <w:t>Олег СТОГНІЙ</w:t>
      </w:r>
    </w:p>
    <w:p w:rsidR="003D533F" w:rsidRPr="00F80183" w:rsidRDefault="003D533F" w:rsidP="00412CFA">
      <w:pPr>
        <w:pStyle w:val="Standard"/>
        <w:rPr>
          <w:lang w:val="uk-UA"/>
        </w:rPr>
      </w:pPr>
    </w:p>
    <w:p w:rsidR="00412CFA" w:rsidRPr="00F80183" w:rsidRDefault="00412CFA" w:rsidP="00412CFA">
      <w:pPr>
        <w:pStyle w:val="Standard"/>
        <w:ind w:hanging="113"/>
        <w:jc w:val="both"/>
        <w:rPr>
          <w:b/>
          <w:bCs/>
          <w:sz w:val="16"/>
          <w:szCs w:val="16"/>
          <w:lang w:val="uk-UA"/>
        </w:rPr>
      </w:pPr>
    </w:p>
    <w:p w:rsidR="00E3009F" w:rsidRPr="00F80183" w:rsidRDefault="00E3009F">
      <w:pPr>
        <w:rPr>
          <w:lang w:val="uk-UA"/>
        </w:rPr>
      </w:pPr>
    </w:p>
    <w:p w:rsidR="00994158" w:rsidRPr="00F80183" w:rsidRDefault="00994158">
      <w:pPr>
        <w:rPr>
          <w:lang w:val="uk-UA"/>
        </w:rPr>
      </w:pPr>
    </w:p>
    <w:p w:rsidR="004F137D" w:rsidRPr="00F80183" w:rsidRDefault="004F137D">
      <w:pPr>
        <w:rPr>
          <w:lang w:val="uk-UA"/>
        </w:rPr>
      </w:pPr>
    </w:p>
    <w:p w:rsidR="004F137D" w:rsidRPr="00F80183" w:rsidRDefault="004F137D">
      <w:pPr>
        <w:rPr>
          <w:lang w:val="uk-UA"/>
        </w:rPr>
      </w:pPr>
    </w:p>
    <w:p w:rsidR="00826CE5" w:rsidRPr="00F80183" w:rsidRDefault="00826CE5">
      <w:pPr>
        <w:rPr>
          <w:lang w:val="uk-UA"/>
        </w:rPr>
      </w:pPr>
    </w:p>
    <w:p w:rsidR="00826CE5" w:rsidRPr="00F80183" w:rsidRDefault="0039405D" w:rsidP="0039405D">
      <w:pPr>
        <w:ind w:left="4820"/>
        <w:jc w:val="both"/>
        <w:rPr>
          <w:b/>
          <w:lang w:val="uk-UA"/>
        </w:rPr>
      </w:pPr>
      <w:r w:rsidRPr="00F80183">
        <w:rPr>
          <w:b/>
          <w:lang w:val="uk-UA"/>
        </w:rPr>
        <w:lastRenderedPageBreak/>
        <w:t>З</w:t>
      </w:r>
      <w:r w:rsidR="00826CE5" w:rsidRPr="00F80183">
        <w:rPr>
          <w:b/>
          <w:lang w:val="uk-UA"/>
        </w:rPr>
        <w:t>АТВЕРДЖЕНО</w:t>
      </w:r>
    </w:p>
    <w:p w:rsidR="00826CE5" w:rsidRPr="00F80183" w:rsidRDefault="00826CE5" w:rsidP="0039405D">
      <w:pPr>
        <w:ind w:left="4820"/>
        <w:jc w:val="both"/>
        <w:rPr>
          <w:b/>
          <w:lang w:val="uk-UA"/>
        </w:rPr>
      </w:pPr>
      <w:r w:rsidRPr="00F80183">
        <w:rPr>
          <w:b/>
          <w:lang w:val="uk-UA"/>
        </w:rPr>
        <w:t>Рішення виконкому міської ради</w:t>
      </w:r>
    </w:p>
    <w:p w:rsidR="0039405D" w:rsidRPr="00F80183" w:rsidRDefault="0039405D" w:rsidP="0039405D">
      <w:pPr>
        <w:ind w:left="4820"/>
        <w:jc w:val="both"/>
        <w:rPr>
          <w:b/>
          <w:lang w:val="uk-UA"/>
        </w:rPr>
      </w:pPr>
      <w:r w:rsidRPr="00F80183">
        <w:rPr>
          <w:rFonts w:cs="Times New Roman"/>
          <w:b/>
          <w:lang w:val="uk-UA"/>
        </w:rPr>
        <w:t>19.05.2021 № 90</w:t>
      </w:r>
    </w:p>
    <w:p w:rsidR="0039405D" w:rsidRPr="00F80183" w:rsidRDefault="0039405D" w:rsidP="0039405D">
      <w:pPr>
        <w:ind w:left="4820"/>
        <w:jc w:val="both"/>
        <w:rPr>
          <w:b/>
          <w:lang w:val="uk-UA"/>
        </w:rPr>
      </w:pPr>
      <w:r w:rsidRPr="00F80183">
        <w:rPr>
          <w:b/>
          <w:lang w:val="uk-UA"/>
        </w:rPr>
        <w:t xml:space="preserve">(в редакції рішення виконкому міської ради </w:t>
      </w:r>
    </w:p>
    <w:p w:rsidR="00826CE5" w:rsidRPr="00F80183" w:rsidRDefault="0039405D" w:rsidP="0039405D">
      <w:pPr>
        <w:ind w:left="4820"/>
        <w:jc w:val="both"/>
        <w:rPr>
          <w:b/>
          <w:lang w:val="uk-UA"/>
        </w:rPr>
      </w:pPr>
      <w:r w:rsidRPr="00F80183">
        <w:rPr>
          <w:b/>
          <w:lang w:val="uk-UA"/>
        </w:rPr>
        <w:t xml:space="preserve">від </w:t>
      </w:r>
      <w:r w:rsidR="00826CE5" w:rsidRPr="00F80183">
        <w:rPr>
          <w:b/>
          <w:lang w:val="uk-UA"/>
        </w:rPr>
        <w:t xml:space="preserve">15.02.2023 № </w:t>
      </w:r>
      <w:r w:rsidR="00394530">
        <w:rPr>
          <w:b/>
          <w:lang w:val="uk-UA"/>
        </w:rPr>
        <w:t>31</w:t>
      </w:r>
      <w:r w:rsidRPr="00F80183">
        <w:rPr>
          <w:b/>
          <w:lang w:val="uk-UA"/>
        </w:rPr>
        <w:t>)</w:t>
      </w:r>
    </w:p>
    <w:p w:rsidR="00826CE5" w:rsidRPr="00F80183" w:rsidRDefault="00826CE5" w:rsidP="0039405D">
      <w:pPr>
        <w:pStyle w:val="4"/>
        <w:keepNext w:val="0"/>
        <w:spacing w:before="0"/>
        <w:ind w:left="0" w:firstLine="0"/>
        <w:jc w:val="center"/>
        <w:rPr>
          <w:sz w:val="24"/>
          <w:szCs w:val="24"/>
        </w:rPr>
      </w:pPr>
    </w:p>
    <w:p w:rsidR="00826CE5" w:rsidRPr="00F80183" w:rsidRDefault="00826CE5" w:rsidP="0039405D">
      <w:pPr>
        <w:pStyle w:val="1"/>
        <w:jc w:val="center"/>
        <w:rPr>
          <w:b/>
          <w:sz w:val="24"/>
        </w:rPr>
      </w:pPr>
      <w:r w:rsidRPr="00F80183">
        <w:rPr>
          <w:b/>
          <w:sz w:val="24"/>
        </w:rPr>
        <w:t xml:space="preserve">ПОЛОЖЕННЯ </w:t>
      </w:r>
    </w:p>
    <w:p w:rsidR="00036004" w:rsidRPr="00F80183" w:rsidRDefault="00036004" w:rsidP="004F137D">
      <w:pPr>
        <w:pStyle w:val="1"/>
        <w:jc w:val="center"/>
        <w:rPr>
          <w:b/>
          <w:sz w:val="24"/>
        </w:rPr>
      </w:pPr>
      <w:r w:rsidRPr="00F80183">
        <w:rPr>
          <w:b/>
          <w:sz w:val="24"/>
        </w:rPr>
        <w:t xml:space="preserve">про мобільну бригаду соціально-психологічної допомоги особам, які постраждали від домашнього насильства та/або насильства за ознакою статі </w:t>
      </w:r>
    </w:p>
    <w:p w:rsidR="00036004" w:rsidRPr="00F80183" w:rsidRDefault="00036004" w:rsidP="004F137D">
      <w:pPr>
        <w:pStyle w:val="1"/>
        <w:rPr>
          <w:b/>
          <w:sz w:val="24"/>
        </w:rPr>
      </w:pPr>
    </w:p>
    <w:p w:rsidR="00826CE5" w:rsidRPr="00F80183" w:rsidRDefault="00036004" w:rsidP="0039405D">
      <w:pPr>
        <w:shd w:val="clear" w:color="auto" w:fill="FFFFFF"/>
        <w:spacing w:after="150"/>
        <w:ind w:firstLine="567"/>
        <w:jc w:val="both"/>
        <w:rPr>
          <w:rFonts w:eastAsia="Times New Roman" w:cs="Times New Roman"/>
          <w:lang w:val="uk-UA"/>
        </w:rPr>
      </w:pPr>
      <w:r w:rsidRPr="00F80183">
        <w:rPr>
          <w:lang w:val="uk-UA"/>
        </w:rPr>
        <w:t xml:space="preserve">1. </w:t>
      </w:r>
      <w:r w:rsidR="00826CE5" w:rsidRPr="00F80183">
        <w:rPr>
          <w:rFonts w:eastAsia="Times New Roman" w:cs="Times New Roman"/>
          <w:lang w:val="uk-UA"/>
        </w:rPr>
        <w:t>Це Положення визначає порядок утворення, основні засади діяльності та організації роботи мобільної бригади соціально-психологічної допомоги особам, які постраждали від домашнього насильства та/або насильства за ознакою статі (далі - мобільна бригада).</w:t>
      </w:r>
    </w:p>
    <w:p w:rsidR="00826CE5" w:rsidRPr="00F80183" w:rsidRDefault="00826CE5" w:rsidP="0039405D">
      <w:pPr>
        <w:shd w:val="clear" w:color="auto" w:fill="FFFFFF"/>
        <w:spacing w:after="150"/>
        <w:ind w:firstLine="448"/>
        <w:jc w:val="both"/>
        <w:rPr>
          <w:rFonts w:eastAsia="Times New Roman" w:cs="Times New Roman"/>
          <w:lang w:val="uk-UA"/>
        </w:rPr>
      </w:pPr>
      <w:r w:rsidRPr="00F80183">
        <w:rPr>
          <w:rFonts w:eastAsia="Times New Roman" w:cs="Times New Roman"/>
          <w:lang w:val="uk-UA"/>
        </w:rPr>
        <w:t xml:space="preserve">Мобільна бригада </w:t>
      </w:r>
      <w:r w:rsidR="00BD0C2A" w:rsidRPr="00F80183">
        <w:rPr>
          <w:rFonts w:eastAsia="Times New Roman" w:cs="Times New Roman"/>
          <w:lang w:val="uk-UA"/>
        </w:rPr>
        <w:t>–</w:t>
      </w:r>
      <w:r w:rsidRPr="00F80183">
        <w:rPr>
          <w:rFonts w:eastAsia="Times New Roman" w:cs="Times New Roman"/>
          <w:lang w:val="uk-UA"/>
        </w:rPr>
        <w:t xml:space="preserve"> спеціалізована служба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w:t>
      </w:r>
    </w:p>
    <w:p w:rsidR="00036004" w:rsidRPr="00F80183" w:rsidRDefault="00036004" w:rsidP="0039405D">
      <w:pPr>
        <w:pStyle w:val="1"/>
        <w:spacing w:after="150"/>
        <w:ind w:firstLine="567"/>
        <w:jc w:val="both"/>
        <w:rPr>
          <w:sz w:val="24"/>
        </w:rPr>
      </w:pPr>
      <w:r w:rsidRPr="00F80183">
        <w:rPr>
          <w:sz w:val="24"/>
        </w:rPr>
        <w:t>2.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rsidR="00036004" w:rsidRPr="00F80183" w:rsidRDefault="00036004" w:rsidP="0039405D">
      <w:pPr>
        <w:pStyle w:val="1"/>
        <w:spacing w:after="150"/>
        <w:ind w:firstLine="567"/>
        <w:jc w:val="both"/>
        <w:rPr>
          <w:sz w:val="24"/>
          <w:lang w:eastAsia="uk-UA"/>
        </w:rPr>
      </w:pPr>
      <w:r w:rsidRPr="00F80183">
        <w:rPr>
          <w:sz w:val="24"/>
          <w:lang w:eastAsia="uk-UA"/>
        </w:rPr>
        <w:t>Мобільна бригада надає соціальні послуги шляхом проведення фахової консультації та за допомогою телефонного зв’язку, з виїздом у спеціально організованому транспорті до місця проживання (перебування) постраждалих осіб чи іншого вказаного ними місця, у приміщенні  Роменського міського центру соціальних служб.</w:t>
      </w:r>
    </w:p>
    <w:p w:rsidR="00D61BE1" w:rsidRPr="00F80183" w:rsidRDefault="00036004" w:rsidP="0039405D">
      <w:pPr>
        <w:pStyle w:val="rvps2"/>
        <w:shd w:val="clear" w:color="auto" w:fill="FFFFFF"/>
        <w:spacing w:before="0" w:beforeAutospacing="0" w:after="150" w:afterAutospacing="0"/>
        <w:ind w:firstLine="567"/>
        <w:jc w:val="both"/>
      </w:pPr>
      <w:r w:rsidRPr="00F80183">
        <w:t>3. Мобільна бригада утворюється при Роменському міському центрі соціальних служб і є об’єднанням фахівців різних суб’єктів, що здійснюють заходи в сфері запобігання та протидії насильству (далі – суб’єкти)</w:t>
      </w:r>
      <w:r w:rsidR="00D61BE1" w:rsidRPr="00F80183">
        <w:t xml:space="preserve"> та діє на території Роменської міської територіальної громади.</w:t>
      </w:r>
    </w:p>
    <w:p w:rsidR="00036004" w:rsidRPr="00F80183" w:rsidRDefault="00036004" w:rsidP="0039405D">
      <w:pPr>
        <w:pStyle w:val="rvps2"/>
        <w:shd w:val="clear" w:color="auto" w:fill="FFFFFF"/>
        <w:spacing w:before="0" w:beforeAutospacing="0" w:after="150" w:afterAutospacing="0"/>
        <w:ind w:firstLine="567"/>
        <w:jc w:val="both"/>
      </w:pPr>
      <w:bookmarkStart w:id="2" w:name="n14"/>
      <w:bookmarkStart w:id="3" w:name="n15"/>
      <w:bookmarkStart w:id="4" w:name="n16"/>
      <w:bookmarkStart w:id="5" w:name="n18"/>
      <w:bookmarkEnd w:id="2"/>
      <w:bookmarkEnd w:id="3"/>
      <w:bookmarkEnd w:id="4"/>
      <w:bookmarkEnd w:id="5"/>
      <w:r w:rsidRPr="00F80183">
        <w:t>4. Мобільна бригада у своїй діяльності керується Конституцією України та законами  України, постановами Верховної Ради України, актами Президента України та Кабінету Міністрів України,</w:t>
      </w:r>
      <w:r w:rsidR="008D65F1" w:rsidRPr="00F80183">
        <w:t xml:space="preserve"> міжнародними договорами, згода</w:t>
      </w:r>
      <w:r w:rsidRPr="00F80183">
        <w:t xml:space="preserve"> на обов’язковість яких надана Верховною Радою України, рішеннями Роменської міської ради та виконавчого комітету Роменської міської ради, а також цим Положенням.</w:t>
      </w:r>
    </w:p>
    <w:p w:rsidR="00036004" w:rsidRPr="00F80183" w:rsidRDefault="00036004" w:rsidP="0039405D">
      <w:pPr>
        <w:pStyle w:val="rvps2"/>
        <w:shd w:val="clear" w:color="auto" w:fill="FFFFFF"/>
        <w:spacing w:before="0" w:beforeAutospacing="0" w:after="150" w:afterAutospacing="0"/>
        <w:ind w:firstLine="567"/>
        <w:jc w:val="both"/>
      </w:pPr>
      <w:r w:rsidRPr="00F80183">
        <w:t xml:space="preserve">5. Мобільна бригада </w:t>
      </w:r>
      <w:r w:rsidR="009A0B75" w:rsidRPr="00F80183">
        <w:t>діє на підставі цього Положення.</w:t>
      </w:r>
    </w:p>
    <w:p w:rsidR="00730A6A" w:rsidRPr="00F80183" w:rsidRDefault="00730A6A" w:rsidP="0039405D">
      <w:pPr>
        <w:shd w:val="clear" w:color="auto" w:fill="FFFFFF"/>
        <w:spacing w:after="150"/>
        <w:ind w:firstLine="567"/>
        <w:jc w:val="both"/>
        <w:rPr>
          <w:rFonts w:eastAsia="Times New Roman" w:cs="Times New Roman"/>
          <w:lang w:val="uk-UA"/>
        </w:rPr>
      </w:pPr>
      <w:bookmarkStart w:id="6" w:name="n23"/>
      <w:bookmarkEnd w:id="6"/>
      <w:r w:rsidRPr="00F80183">
        <w:rPr>
          <w:rFonts w:eastAsia="Times New Roman" w:cs="Times New Roman"/>
          <w:lang w:val="uk-UA"/>
        </w:rPr>
        <w:t xml:space="preserve">Порядок роботи мобільної бригади, протокол безпеки роботи працівників мобільної бригади, форму первинного оцінювання випадку домашнього насильства та/або насильства за ознакою статі, насильства, зокрема сексуального, пов’язаного із збройним конфліктом, план заходів щодо безпеки постраждалої особи </w:t>
      </w:r>
      <w:r w:rsidR="00C82EDC" w:rsidRPr="00F80183">
        <w:rPr>
          <w:rFonts w:eastAsia="Times New Roman" w:cs="Times New Roman"/>
          <w:lang w:val="uk-UA"/>
        </w:rPr>
        <w:t xml:space="preserve">затверджується наказом директора Роменського міського центру соціальних служб </w:t>
      </w:r>
      <w:r w:rsidRPr="00F80183">
        <w:rPr>
          <w:rFonts w:eastAsia="Times New Roman" w:cs="Times New Roman"/>
          <w:lang w:val="uk-UA"/>
        </w:rPr>
        <w:t xml:space="preserve">за формами, визначеними </w:t>
      </w:r>
      <w:proofErr w:type="spellStart"/>
      <w:r w:rsidRPr="00F80183">
        <w:rPr>
          <w:rFonts w:eastAsia="Times New Roman" w:cs="Times New Roman"/>
          <w:lang w:val="uk-UA"/>
        </w:rPr>
        <w:t>Мінсоцполітики</w:t>
      </w:r>
      <w:proofErr w:type="spellEnd"/>
      <w:r w:rsidRPr="00F80183">
        <w:rPr>
          <w:rFonts w:eastAsia="Times New Roman" w:cs="Times New Roman"/>
          <w:lang w:val="uk-UA"/>
        </w:rPr>
        <w:t>.</w:t>
      </w:r>
    </w:p>
    <w:p w:rsidR="00C82EDC" w:rsidRPr="00F80183" w:rsidRDefault="00036004" w:rsidP="0039405D">
      <w:pPr>
        <w:pStyle w:val="rvps2"/>
        <w:shd w:val="clear" w:color="auto" w:fill="FFFFFF"/>
        <w:spacing w:before="0" w:beforeAutospacing="0" w:after="150" w:afterAutospacing="0"/>
        <w:ind w:firstLine="567"/>
        <w:jc w:val="both"/>
      </w:pPr>
      <w:bookmarkStart w:id="7" w:name="n89"/>
      <w:bookmarkStart w:id="8" w:name="n90"/>
      <w:bookmarkEnd w:id="7"/>
      <w:bookmarkEnd w:id="8"/>
      <w:r w:rsidRPr="00F80183">
        <w:t>6. У цьому Положенні терміни вжива</w:t>
      </w:r>
      <w:r w:rsidR="008D65F1" w:rsidRPr="00F80183">
        <w:t>ються у значенні, наведеному у з</w:t>
      </w:r>
      <w:r w:rsidRPr="00F80183">
        <w:t>аконах України</w:t>
      </w:r>
      <w:r w:rsidR="008D65F1" w:rsidRPr="00F80183">
        <w:t>:</w:t>
      </w:r>
      <w:r w:rsidRPr="00F80183">
        <w:t xml:space="preserve"> «Про запобігання та протидію домашньому насильству», «Про забезпечення рівних прав та можливостей жінок і чоловіків», «Про соціальну роботу з сім’ями, дітьми та молоддю», «Про охорону дитинства», «Про соціальні послу</w:t>
      </w:r>
      <w:r w:rsidR="00C82EDC" w:rsidRPr="00F80183">
        <w:t>ги», «Про Національну поліцію», «</w:t>
      </w:r>
      <w:hyperlink r:id="rId6" w:tgtFrame="_blank" w:history="1">
        <w:r w:rsidR="00C82EDC" w:rsidRPr="00F80183">
          <w:rPr>
            <w:lang w:eastAsia="ru-RU"/>
          </w:rPr>
          <w:t>Про забезпечення прав і свобод внутрішньо переміщених осіб</w:t>
        </w:r>
      </w:hyperlink>
      <w:r w:rsidR="00C82EDC" w:rsidRPr="00F80183">
        <w:rPr>
          <w:lang w:eastAsia="ru-RU"/>
        </w:rPr>
        <w:t>», </w:t>
      </w:r>
      <w:hyperlink r:id="rId7" w:tgtFrame="_blank" w:history="1">
        <w:r w:rsidR="00C82EDC" w:rsidRPr="00F80183">
          <w:rPr>
            <w:lang w:eastAsia="ru-RU"/>
          </w:rPr>
          <w:t>«Про протидію торгівлі людьми»</w:t>
        </w:r>
      </w:hyperlink>
      <w:r w:rsidR="00C82EDC" w:rsidRPr="00F80183">
        <w:rPr>
          <w:lang w:eastAsia="ru-RU"/>
        </w:rPr>
        <w:t>, </w:t>
      </w:r>
      <w:hyperlink r:id="rId8" w:tgtFrame="_blank" w:history="1">
        <w:r w:rsidR="00C82EDC" w:rsidRPr="00F80183">
          <w:rPr>
            <w:lang w:eastAsia="ru-RU"/>
          </w:rPr>
          <w:t>«Про волонтерську діяльність</w:t>
        </w:r>
      </w:hyperlink>
      <w:r w:rsidR="00C82EDC" w:rsidRPr="00F80183">
        <w:rPr>
          <w:lang w:eastAsia="ru-RU"/>
        </w:rPr>
        <w:t>».</w:t>
      </w:r>
    </w:p>
    <w:p w:rsidR="00036004" w:rsidRPr="00F80183" w:rsidRDefault="00036004" w:rsidP="0039405D">
      <w:pPr>
        <w:pStyle w:val="rvps2"/>
        <w:shd w:val="clear" w:color="auto" w:fill="FFFFFF"/>
        <w:tabs>
          <w:tab w:val="left" w:pos="6555"/>
        </w:tabs>
        <w:spacing w:before="0" w:beforeAutospacing="0" w:after="150" w:afterAutospacing="0"/>
        <w:ind w:firstLine="567"/>
        <w:jc w:val="both"/>
      </w:pPr>
      <w:bookmarkStart w:id="9" w:name="n25"/>
      <w:bookmarkEnd w:id="9"/>
      <w:r w:rsidRPr="00F80183">
        <w:t>7. Діяльність мобільної бригади ґрунтується на засадах:</w:t>
      </w:r>
      <w:r w:rsidRPr="00F80183">
        <w:tab/>
      </w:r>
    </w:p>
    <w:p w:rsidR="00A378D3" w:rsidRPr="00F80183" w:rsidRDefault="00036004" w:rsidP="0039405D">
      <w:pPr>
        <w:pStyle w:val="rvps2"/>
        <w:shd w:val="clear" w:color="auto" w:fill="FFFFFF"/>
        <w:spacing w:before="0" w:beforeAutospacing="0" w:after="150" w:afterAutospacing="0"/>
        <w:ind w:firstLine="567"/>
        <w:jc w:val="both"/>
      </w:pPr>
      <w:bookmarkStart w:id="10" w:name="n26"/>
      <w:bookmarkEnd w:id="10"/>
      <w:r w:rsidRPr="00F80183">
        <w:t>гарантування постраждалим особам безпеки та їх основоположних прав і свобод з урахуванням мети і завдань мобільної бригади;</w:t>
      </w:r>
    </w:p>
    <w:p w:rsidR="00A378D3" w:rsidRPr="00F80183" w:rsidRDefault="00A378D3" w:rsidP="0039405D">
      <w:pPr>
        <w:pStyle w:val="rvps2"/>
        <w:shd w:val="clear" w:color="auto" w:fill="FFFFFF"/>
        <w:spacing w:before="0" w:beforeAutospacing="0" w:after="150" w:afterAutospacing="0"/>
        <w:ind w:firstLine="567"/>
        <w:jc w:val="both"/>
      </w:pPr>
      <w:r w:rsidRPr="00F80183">
        <w:rPr>
          <w:lang w:eastAsia="ru-RU"/>
        </w:rPr>
        <w:lastRenderedPageBreak/>
        <w:t xml:space="preserve">належної уваги до кожного факту домашнього насильства та/або насильства за ознакою статі, насильства, зокрема сексуального, пов’язаного із збройним конфліктом (далі </w:t>
      </w:r>
      <w:r w:rsidR="008D65F1" w:rsidRPr="00F80183">
        <w:rPr>
          <w:lang w:eastAsia="ru-RU"/>
        </w:rPr>
        <w:sym w:font="Symbol" w:char="F02D"/>
      </w:r>
      <w:r w:rsidRPr="00F80183">
        <w:rPr>
          <w:lang w:eastAsia="ru-RU"/>
        </w:rPr>
        <w:t xml:space="preserve"> насильство), під час здійснення заходів у сфері запобігання та протидії насильству;</w:t>
      </w:r>
    </w:p>
    <w:p w:rsidR="00036004" w:rsidRPr="00F80183" w:rsidRDefault="00036004" w:rsidP="0039405D">
      <w:pPr>
        <w:pStyle w:val="rvps2"/>
        <w:shd w:val="clear" w:color="auto" w:fill="FFFFFF"/>
        <w:spacing w:before="0" w:beforeAutospacing="0" w:after="150" w:afterAutospacing="0"/>
        <w:ind w:firstLine="567"/>
        <w:jc w:val="both"/>
      </w:pPr>
      <w:bookmarkStart w:id="11" w:name="n28"/>
      <w:bookmarkEnd w:id="11"/>
      <w:r w:rsidRPr="00F80183">
        <w:t>врахування непропорційного впливу насильства на жінок і чоловіків, дітей та дорослих, забезпечення рівних прав та можливостей жінок і чоловіків під час здійснення заходів у сфері запобігання та протидії насильству;</w:t>
      </w:r>
    </w:p>
    <w:p w:rsidR="00036004" w:rsidRPr="00F80183" w:rsidRDefault="00036004" w:rsidP="0039405D">
      <w:pPr>
        <w:pStyle w:val="rvps2"/>
        <w:shd w:val="clear" w:color="auto" w:fill="FFFFFF"/>
        <w:spacing w:before="0" w:beforeAutospacing="0" w:after="150" w:afterAutospacing="0"/>
        <w:ind w:firstLine="567"/>
        <w:jc w:val="both"/>
      </w:pPr>
      <w:bookmarkStart w:id="12" w:name="n29"/>
      <w:bookmarkEnd w:id="12"/>
      <w:r w:rsidRPr="00F80183">
        <w:t>визнання суспільної небезпеки насильства та забезпечення нетерпимого ставлення до всіх його проявів;</w:t>
      </w:r>
      <w:bookmarkStart w:id="13" w:name="n30"/>
      <w:bookmarkEnd w:id="13"/>
    </w:p>
    <w:p w:rsidR="00036004" w:rsidRPr="00F80183" w:rsidRDefault="00036004" w:rsidP="0039405D">
      <w:pPr>
        <w:pStyle w:val="rvps2"/>
        <w:shd w:val="clear" w:color="auto" w:fill="FFFFFF"/>
        <w:spacing w:before="0" w:beforeAutospacing="0" w:after="150" w:afterAutospacing="0"/>
        <w:ind w:firstLine="567"/>
        <w:jc w:val="both"/>
      </w:pPr>
      <w:r w:rsidRPr="00F80183">
        <w:t>поваги та неупередженого ставлення до постраждалих осіб, забезпечення пріоритетності їх прав і законних інтересів та безпеки під час здійснення заходів у сфері запобігання та протидії насильству;</w:t>
      </w:r>
    </w:p>
    <w:p w:rsidR="00036004" w:rsidRPr="00F80183" w:rsidRDefault="00036004" w:rsidP="0039405D">
      <w:pPr>
        <w:pStyle w:val="rvps2"/>
        <w:shd w:val="clear" w:color="auto" w:fill="FFFFFF"/>
        <w:spacing w:before="0" w:beforeAutospacing="0" w:after="150" w:afterAutospacing="0"/>
        <w:ind w:firstLine="567"/>
        <w:jc w:val="both"/>
      </w:pPr>
      <w:bookmarkStart w:id="14" w:name="n31"/>
      <w:bookmarkEnd w:id="14"/>
      <w:r w:rsidRPr="00F80183">
        <w:t>конфіденційності інформації про постраждалих осіб та осіб, які повідомили про вчинення насильства;</w:t>
      </w:r>
    </w:p>
    <w:p w:rsidR="00036004" w:rsidRPr="00F80183" w:rsidRDefault="00036004" w:rsidP="0039405D">
      <w:pPr>
        <w:pStyle w:val="rvps2"/>
        <w:shd w:val="clear" w:color="auto" w:fill="FFFFFF"/>
        <w:spacing w:before="0" w:beforeAutospacing="0" w:after="150" w:afterAutospacing="0"/>
        <w:ind w:firstLine="567"/>
        <w:jc w:val="both"/>
      </w:pPr>
      <w:bookmarkStart w:id="15" w:name="n32"/>
      <w:bookmarkEnd w:id="15"/>
      <w:r w:rsidRPr="00F80183">
        <w:t>добровільності отримання допомоги постраждалими особами, крім дітей та недієздатних осіб;</w:t>
      </w:r>
    </w:p>
    <w:p w:rsidR="00036004" w:rsidRPr="00F80183" w:rsidRDefault="00036004" w:rsidP="0039405D">
      <w:pPr>
        <w:pStyle w:val="rvps2"/>
        <w:shd w:val="clear" w:color="auto" w:fill="FFFFFF"/>
        <w:spacing w:before="0" w:beforeAutospacing="0" w:after="150" w:afterAutospacing="0"/>
        <w:ind w:firstLine="567"/>
        <w:jc w:val="both"/>
      </w:pPr>
      <w:bookmarkStart w:id="16" w:name="n33"/>
      <w:bookmarkEnd w:id="16"/>
      <w:r w:rsidRPr="00F80183">
        <w:t>урахування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036004" w:rsidRPr="00F80183" w:rsidRDefault="00036004" w:rsidP="0039405D">
      <w:pPr>
        <w:pStyle w:val="rvps2"/>
        <w:shd w:val="clear" w:color="auto" w:fill="FFFFFF"/>
        <w:spacing w:before="0" w:beforeAutospacing="0" w:after="150" w:afterAutospacing="0"/>
        <w:ind w:firstLine="567"/>
        <w:jc w:val="both"/>
      </w:pPr>
      <w:bookmarkStart w:id="17" w:name="n34"/>
      <w:bookmarkEnd w:id="17"/>
      <w:r w:rsidRPr="00F80183">
        <w:t>ефективної взаємодії суб’єктів між собою, з громадськими об’єднаннями, міжнародними організаціями, засобами масової інформації та всіма заінтересованими особами;</w:t>
      </w:r>
    </w:p>
    <w:p w:rsidR="00036004" w:rsidRPr="00F80183" w:rsidRDefault="00036004" w:rsidP="0039405D">
      <w:pPr>
        <w:pStyle w:val="1"/>
        <w:spacing w:after="150"/>
        <w:ind w:firstLine="567"/>
        <w:jc w:val="both"/>
        <w:rPr>
          <w:sz w:val="24"/>
        </w:rPr>
      </w:pPr>
      <w:bookmarkStart w:id="18" w:name="n35"/>
      <w:bookmarkEnd w:id="18"/>
      <w:r w:rsidRPr="00F80183">
        <w:rPr>
          <w:sz w:val="24"/>
        </w:rPr>
        <w:t>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визначеної законодавством категорії мігрантів тощо) під час надання допомоги постраждалим особам.</w:t>
      </w:r>
    </w:p>
    <w:p w:rsidR="00036004" w:rsidRPr="00F80183" w:rsidRDefault="00036004" w:rsidP="0039405D">
      <w:pPr>
        <w:pStyle w:val="rvps2"/>
        <w:shd w:val="clear" w:color="auto" w:fill="FFFFFF"/>
        <w:spacing w:before="0" w:beforeAutospacing="0" w:after="150" w:afterAutospacing="0"/>
        <w:ind w:firstLine="567"/>
        <w:jc w:val="both"/>
      </w:pPr>
      <w:r w:rsidRPr="00F80183">
        <w:t>8. Основними завданнями мобільної бригади є:</w:t>
      </w:r>
    </w:p>
    <w:p w:rsidR="00036004" w:rsidRPr="00F80183" w:rsidRDefault="00036004" w:rsidP="0039405D">
      <w:pPr>
        <w:pStyle w:val="rvps2"/>
        <w:shd w:val="clear" w:color="auto" w:fill="FFFFFF"/>
        <w:spacing w:before="0" w:beforeAutospacing="0" w:after="150" w:afterAutospacing="0"/>
        <w:ind w:firstLine="567"/>
        <w:jc w:val="both"/>
      </w:pPr>
      <w:bookmarkStart w:id="19" w:name="n37"/>
      <w:bookmarkEnd w:id="19"/>
      <w:r w:rsidRPr="00F80183">
        <w:t>надання психологічної допомоги постраждалим особам;</w:t>
      </w:r>
    </w:p>
    <w:p w:rsidR="00036004" w:rsidRPr="00F80183" w:rsidRDefault="00036004" w:rsidP="0039405D">
      <w:pPr>
        <w:pStyle w:val="rvps2"/>
        <w:shd w:val="clear" w:color="auto" w:fill="FFFFFF"/>
        <w:spacing w:before="0" w:beforeAutospacing="0" w:after="150" w:afterAutospacing="0"/>
        <w:ind w:firstLine="567"/>
        <w:jc w:val="both"/>
      </w:pPr>
      <w:bookmarkStart w:id="20" w:name="n38"/>
      <w:bookmarkEnd w:id="20"/>
      <w:r w:rsidRPr="00F80183">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rsidR="00036004" w:rsidRPr="00F80183" w:rsidRDefault="00036004" w:rsidP="0039405D">
      <w:pPr>
        <w:pStyle w:val="rvps2"/>
        <w:shd w:val="clear" w:color="auto" w:fill="FFFFFF"/>
        <w:spacing w:before="0" w:beforeAutospacing="0" w:after="150" w:afterAutospacing="0"/>
        <w:ind w:firstLine="567"/>
        <w:jc w:val="both"/>
      </w:pPr>
      <w:bookmarkStart w:id="21" w:name="n39"/>
      <w:bookmarkEnd w:id="21"/>
      <w:r w:rsidRPr="00F80183">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rsidR="00036004" w:rsidRPr="00F80183" w:rsidRDefault="00036004" w:rsidP="0039405D">
      <w:pPr>
        <w:pStyle w:val="rvps2"/>
        <w:shd w:val="clear" w:color="auto" w:fill="FFFFFF"/>
        <w:spacing w:before="0" w:beforeAutospacing="0" w:after="150" w:afterAutospacing="0"/>
        <w:ind w:firstLine="567"/>
        <w:jc w:val="both"/>
      </w:pPr>
      <w:bookmarkStart w:id="22" w:name="n40"/>
      <w:bookmarkEnd w:id="22"/>
      <w:r w:rsidRPr="00F80183">
        <w:t>роз’яснення постраждалим особам їх прав, визначених законом, можливостей отримання допомоги від суб’єктів та доцільності її отримання;</w:t>
      </w:r>
    </w:p>
    <w:p w:rsidR="00036004" w:rsidRPr="00F80183" w:rsidRDefault="00036004" w:rsidP="0039405D">
      <w:pPr>
        <w:pStyle w:val="rvps2"/>
        <w:shd w:val="clear" w:color="auto" w:fill="FFFFFF"/>
        <w:spacing w:before="0" w:beforeAutospacing="0" w:after="150" w:afterAutospacing="0"/>
        <w:ind w:firstLine="567"/>
        <w:jc w:val="both"/>
      </w:pPr>
      <w:bookmarkStart w:id="23" w:name="n41"/>
      <w:bookmarkEnd w:id="23"/>
      <w:r w:rsidRPr="00F80183">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rsidR="00036004" w:rsidRPr="00F80183" w:rsidRDefault="00036004" w:rsidP="0039405D">
      <w:pPr>
        <w:pStyle w:val="rvps2"/>
        <w:shd w:val="clear" w:color="auto" w:fill="FFFFFF"/>
        <w:spacing w:before="0" w:beforeAutospacing="0" w:after="150" w:afterAutospacing="0"/>
        <w:ind w:firstLine="567"/>
        <w:jc w:val="both"/>
      </w:pPr>
      <w:bookmarkStart w:id="24" w:name="n42"/>
      <w:bookmarkEnd w:id="24"/>
      <w:r w:rsidRPr="00F80183">
        <w:t>9. 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rsidR="00036004" w:rsidRPr="00F80183" w:rsidRDefault="00036004" w:rsidP="0039405D">
      <w:pPr>
        <w:pStyle w:val="rvps2"/>
        <w:shd w:val="clear" w:color="auto" w:fill="FFFFFF"/>
        <w:spacing w:before="0" w:beforeAutospacing="0" w:after="150" w:afterAutospacing="0"/>
        <w:ind w:firstLine="567"/>
        <w:jc w:val="both"/>
      </w:pPr>
      <w:bookmarkStart w:id="25" w:name="n43"/>
      <w:bookmarkEnd w:id="25"/>
      <w:r w:rsidRPr="00F80183">
        <w:t>діагностику (оцінювання) психологічного стану постраждалої особи, оцінювання ризиків продовження чи повторного вчинення щодо неї насильства;</w:t>
      </w:r>
    </w:p>
    <w:p w:rsidR="00036004" w:rsidRPr="00F80183" w:rsidRDefault="00036004" w:rsidP="0039405D">
      <w:pPr>
        <w:pStyle w:val="rvps2"/>
        <w:shd w:val="clear" w:color="auto" w:fill="FFFFFF"/>
        <w:spacing w:before="0" w:beforeAutospacing="0" w:after="150" w:afterAutospacing="0"/>
        <w:ind w:firstLine="567"/>
        <w:jc w:val="both"/>
      </w:pPr>
      <w:bookmarkStart w:id="26" w:name="n44"/>
      <w:bookmarkEnd w:id="26"/>
      <w:r w:rsidRPr="00F80183">
        <w:lastRenderedPageBreak/>
        <w:t>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постраждалих осіб, центру медико-соціальної реабілітації постраждалих осіб тощо;</w:t>
      </w:r>
    </w:p>
    <w:p w:rsidR="00036004" w:rsidRPr="00F80183" w:rsidRDefault="00036004" w:rsidP="0039405D">
      <w:pPr>
        <w:pStyle w:val="rvps2"/>
        <w:shd w:val="clear" w:color="auto" w:fill="FFFFFF"/>
        <w:spacing w:before="0" w:beforeAutospacing="0" w:after="150" w:afterAutospacing="0"/>
        <w:ind w:firstLine="567"/>
        <w:jc w:val="both"/>
      </w:pPr>
      <w:bookmarkStart w:id="27" w:name="n45"/>
      <w:bookmarkEnd w:id="27"/>
      <w:r w:rsidRPr="00F80183">
        <w:t>надання психологічної допомоги, у тому числі дітям, відповідно до індивідуальних потреб;</w:t>
      </w:r>
    </w:p>
    <w:p w:rsidR="00036004" w:rsidRPr="00F80183" w:rsidRDefault="00036004" w:rsidP="0039405D">
      <w:pPr>
        <w:pStyle w:val="rvps2"/>
        <w:shd w:val="clear" w:color="auto" w:fill="FFFFFF"/>
        <w:spacing w:before="0" w:beforeAutospacing="0" w:after="150" w:afterAutospacing="0"/>
        <w:ind w:firstLine="567"/>
        <w:jc w:val="both"/>
      </w:pPr>
      <w:bookmarkStart w:id="28" w:name="n46"/>
      <w:bookmarkEnd w:id="28"/>
      <w:r w:rsidRPr="00F80183">
        <w:t>складення плану заходів щодо безпеки постраждалих осіб;</w:t>
      </w:r>
    </w:p>
    <w:p w:rsidR="00036004" w:rsidRPr="00F80183" w:rsidRDefault="00036004" w:rsidP="0039405D">
      <w:pPr>
        <w:pStyle w:val="rvps2"/>
        <w:shd w:val="clear" w:color="auto" w:fill="FFFFFF"/>
        <w:spacing w:before="0" w:beforeAutospacing="0" w:after="150" w:afterAutospacing="0"/>
        <w:ind w:firstLine="567"/>
        <w:jc w:val="both"/>
      </w:pPr>
      <w:bookmarkStart w:id="29" w:name="n47"/>
      <w:bookmarkEnd w:id="29"/>
      <w:r w:rsidRPr="00F80183">
        <w:t>консультування з питань, пов’язаних з протидією насильству, в тому числі із залученням у разі потреби фахівців інших органів, служб, закладів, установ, організацій;</w:t>
      </w:r>
    </w:p>
    <w:p w:rsidR="00036004" w:rsidRPr="00F80183" w:rsidRDefault="00036004" w:rsidP="0039405D">
      <w:pPr>
        <w:pStyle w:val="rvps2"/>
        <w:shd w:val="clear" w:color="auto" w:fill="FFFFFF"/>
        <w:spacing w:before="0" w:beforeAutospacing="0" w:after="150" w:afterAutospacing="0"/>
        <w:ind w:firstLine="567"/>
        <w:jc w:val="both"/>
      </w:pPr>
      <w:bookmarkStart w:id="30" w:name="n48"/>
      <w:bookmarkEnd w:id="30"/>
      <w:r w:rsidRPr="00F80183">
        <w:t xml:space="preserve">надання інформації про найближчі лікувальні заклади, в яких наявні медичні набори термінової </w:t>
      </w:r>
      <w:proofErr w:type="spellStart"/>
      <w:r w:rsidRPr="00F80183">
        <w:t>постконтактної</w:t>
      </w:r>
      <w:proofErr w:type="spellEnd"/>
      <w:r w:rsidRPr="00F80183">
        <w:t xml:space="preserve"> профілактики ВІЛ/СНІДу, інфекцій, що передаються статевим шляхом, і можливості отримати </w:t>
      </w:r>
      <w:proofErr w:type="spellStart"/>
      <w:r w:rsidRPr="00F80183">
        <w:t>постконтактну</w:t>
      </w:r>
      <w:proofErr w:type="spellEnd"/>
      <w:r w:rsidRPr="00F80183">
        <w:t xml:space="preserve"> профілактику протягом 72 годин з моменту небажаного та/або незахищеного сексуального контакту (в разі потреби);</w:t>
      </w:r>
    </w:p>
    <w:p w:rsidR="00036004" w:rsidRPr="00F80183" w:rsidRDefault="00036004" w:rsidP="0039405D">
      <w:pPr>
        <w:pStyle w:val="rvps2"/>
        <w:shd w:val="clear" w:color="auto" w:fill="FFFFFF"/>
        <w:spacing w:before="0" w:beforeAutospacing="0" w:after="150" w:afterAutospacing="0"/>
        <w:ind w:firstLine="567"/>
        <w:jc w:val="both"/>
      </w:pPr>
      <w:bookmarkStart w:id="31" w:name="n49"/>
      <w:bookmarkEnd w:id="31"/>
      <w:r w:rsidRPr="00F80183">
        <w:t>проведення заходів із соціальної та реабілітаційної підтримки постраждалих осіб;</w:t>
      </w:r>
    </w:p>
    <w:p w:rsidR="00036004" w:rsidRPr="00F80183" w:rsidRDefault="00036004" w:rsidP="0039405D">
      <w:pPr>
        <w:pStyle w:val="rvps2"/>
        <w:shd w:val="clear" w:color="auto" w:fill="FFFFFF"/>
        <w:spacing w:before="0" w:beforeAutospacing="0" w:after="150" w:afterAutospacing="0"/>
        <w:ind w:firstLine="567"/>
        <w:jc w:val="both"/>
      </w:pPr>
      <w:bookmarkStart w:id="32" w:name="n50"/>
      <w:bookmarkEnd w:id="32"/>
      <w:r w:rsidRPr="00F80183">
        <w:t>сприяння постраждалим особам в отриманні додаткових послуг (медичних, соціальних, психологічних, правових, забезпечення тимчасового притулку тощо), у тому числі шляхом направлення в разі потреби до відповідних загальних або спеціалізованих служб підтримки постраждалих осіб та/або інших суб’єктів;</w:t>
      </w:r>
    </w:p>
    <w:p w:rsidR="00036004" w:rsidRPr="00F80183" w:rsidRDefault="00036004" w:rsidP="0039405D">
      <w:pPr>
        <w:pStyle w:val="rvps2"/>
        <w:shd w:val="clear" w:color="auto" w:fill="FFFFFF"/>
        <w:spacing w:before="0" w:beforeAutospacing="0" w:after="150" w:afterAutospacing="0"/>
        <w:ind w:firstLine="567"/>
        <w:jc w:val="both"/>
      </w:pPr>
      <w:bookmarkStart w:id="33" w:name="n51"/>
      <w:bookmarkEnd w:id="33"/>
      <w:r w:rsidRPr="00F80183">
        <w:t>інформування кривдника щодо можливості за власним бажанням пройти програму для кривдників.</w:t>
      </w:r>
    </w:p>
    <w:p w:rsidR="00036004" w:rsidRPr="00F80183" w:rsidRDefault="00036004" w:rsidP="0039405D">
      <w:pPr>
        <w:pStyle w:val="rvps2"/>
        <w:shd w:val="clear" w:color="auto" w:fill="FFFFFF"/>
        <w:spacing w:before="0" w:beforeAutospacing="0" w:after="150" w:afterAutospacing="0"/>
        <w:ind w:firstLine="567"/>
        <w:jc w:val="both"/>
      </w:pPr>
      <w:r w:rsidRPr="00F80183">
        <w:t>10. Виїзд мобільної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rsidR="00036004" w:rsidRPr="00F80183" w:rsidRDefault="00036004" w:rsidP="0039405D">
      <w:pPr>
        <w:pStyle w:val="rvps2"/>
        <w:shd w:val="clear" w:color="auto" w:fill="FFFFFF"/>
        <w:spacing w:before="0" w:beforeAutospacing="0" w:after="150" w:afterAutospacing="0"/>
        <w:ind w:firstLine="567"/>
        <w:jc w:val="both"/>
      </w:pPr>
      <w:bookmarkStart w:id="34" w:name="n53"/>
      <w:bookmarkEnd w:id="34"/>
      <w:r w:rsidRPr="00F80183">
        <w:t>11. Послуги постраждалим особам надаються незалежно від місця їх реєстрації або місця проживання (перебування), наявності заяви чи повідомлення про вчинення насильства, реєстрації випадку в Єдиному державному реєстрі випадків домашнього насильства та насильства за ознакою статі.</w:t>
      </w:r>
    </w:p>
    <w:p w:rsidR="00036004" w:rsidRPr="00F80183" w:rsidRDefault="00036004" w:rsidP="0039405D">
      <w:pPr>
        <w:pStyle w:val="rvps2"/>
        <w:shd w:val="clear" w:color="auto" w:fill="FFFFFF"/>
        <w:spacing w:before="0" w:beforeAutospacing="0" w:after="150" w:afterAutospacing="0"/>
        <w:ind w:firstLine="567"/>
        <w:jc w:val="both"/>
      </w:pPr>
      <w:bookmarkStart w:id="35" w:name="n54"/>
      <w:bookmarkEnd w:id="35"/>
      <w:r w:rsidRPr="00F80183">
        <w:t>Надання послуг постраждалій особі за фактом вчинення стосовно неї насильства може тривати не більше ніж три місяці.</w:t>
      </w:r>
    </w:p>
    <w:p w:rsidR="00CD003A" w:rsidRPr="00F80183" w:rsidRDefault="00036004" w:rsidP="0039405D">
      <w:pPr>
        <w:pStyle w:val="rvps2"/>
        <w:shd w:val="clear" w:color="auto" w:fill="FFFFFF"/>
        <w:spacing w:before="0" w:beforeAutospacing="0" w:after="150" w:afterAutospacing="0"/>
        <w:ind w:firstLine="567"/>
        <w:jc w:val="both"/>
      </w:pPr>
      <w:bookmarkStart w:id="36" w:name="n55"/>
      <w:bookmarkEnd w:id="36"/>
      <w:r w:rsidRPr="00F80183">
        <w:t>Інші послуги понад мінімально необхідний обсяг послуг, зазначених у</w:t>
      </w:r>
      <w:r w:rsidRPr="00F80183">
        <w:rPr>
          <w:rStyle w:val="apple-converted-space"/>
        </w:rPr>
        <w:t> </w:t>
      </w:r>
      <w:hyperlink r:id="rId9" w:anchor="n42" w:history="1">
        <w:r w:rsidRPr="00F80183">
          <w:rPr>
            <w:rStyle w:val="a8"/>
            <w:color w:val="auto"/>
            <w:u w:val="none"/>
          </w:rPr>
          <w:t>пункті 9</w:t>
        </w:r>
      </w:hyperlink>
      <w:r w:rsidRPr="00F80183">
        <w:rPr>
          <w:rStyle w:val="apple-converted-space"/>
        </w:rPr>
        <w:t> </w:t>
      </w:r>
      <w:r w:rsidRPr="00F80183">
        <w:t>цього Положення, надаються в межах можливостей мобільної бригади.</w:t>
      </w:r>
      <w:bookmarkStart w:id="37" w:name="n56"/>
      <w:bookmarkEnd w:id="37"/>
    </w:p>
    <w:p w:rsidR="00036004" w:rsidRPr="00F80183" w:rsidRDefault="00036004" w:rsidP="0039405D">
      <w:pPr>
        <w:pStyle w:val="rvps2"/>
        <w:shd w:val="clear" w:color="auto" w:fill="FFFFFF"/>
        <w:spacing w:before="0" w:beforeAutospacing="0" w:after="150" w:afterAutospacing="0"/>
        <w:ind w:firstLine="567"/>
        <w:jc w:val="both"/>
      </w:pPr>
      <w:r w:rsidRPr="00F80183">
        <w:t>12. Мобільна бригада утворюється з числа фахівців різних суб’єктів, що здійснюють заходи у сфері запобігання та протидії домашньому насильству та/або насильству за ознакою статі.</w:t>
      </w:r>
    </w:p>
    <w:p w:rsidR="00036004" w:rsidRPr="00F80183" w:rsidRDefault="00036004" w:rsidP="0039405D">
      <w:pPr>
        <w:pStyle w:val="rvps2"/>
        <w:shd w:val="clear" w:color="auto" w:fill="FFFFFF"/>
        <w:spacing w:before="0" w:beforeAutospacing="0" w:after="150" w:afterAutospacing="0"/>
        <w:ind w:firstLine="567"/>
        <w:jc w:val="both"/>
      </w:pPr>
      <w:r w:rsidRPr="00F80183">
        <w:t xml:space="preserve"> Працівники, які входять до складу мобільної бригади, виконують свої функціональні обов’язки відповідно до цього Положення та посадової інструкції й отримують заробітну плату за основним місцем роботи.</w:t>
      </w:r>
    </w:p>
    <w:p w:rsidR="00CD003A" w:rsidRPr="00F80183" w:rsidRDefault="00036004" w:rsidP="0039405D">
      <w:pPr>
        <w:shd w:val="clear" w:color="auto" w:fill="FFFFFF"/>
        <w:spacing w:after="150"/>
        <w:ind w:firstLine="567"/>
        <w:jc w:val="both"/>
        <w:rPr>
          <w:rFonts w:eastAsia="Times New Roman" w:cs="Times New Roman"/>
          <w:lang w:val="uk-UA"/>
        </w:rPr>
      </w:pPr>
      <w:r w:rsidRPr="00F80183">
        <w:rPr>
          <w:rFonts w:eastAsia="Times New Roman" w:cs="Times New Roman"/>
          <w:lang w:val="uk-UA"/>
        </w:rPr>
        <w:t xml:space="preserve">До </w:t>
      </w:r>
      <w:r w:rsidR="00CD003A" w:rsidRPr="00F80183">
        <w:rPr>
          <w:rFonts w:eastAsia="Times New Roman" w:cs="Times New Roman"/>
          <w:lang w:val="uk-UA"/>
        </w:rPr>
        <w:t>виїзду</w:t>
      </w:r>
      <w:r w:rsidR="00307290" w:rsidRPr="00F80183">
        <w:rPr>
          <w:rFonts w:eastAsia="Times New Roman" w:cs="Times New Roman"/>
          <w:lang w:val="uk-UA"/>
        </w:rPr>
        <w:t xml:space="preserve"> </w:t>
      </w:r>
      <w:r w:rsidR="004F137D" w:rsidRPr="00F80183">
        <w:rPr>
          <w:rFonts w:eastAsia="Times New Roman" w:cs="Times New Roman"/>
          <w:lang w:val="uk-UA"/>
        </w:rPr>
        <w:t xml:space="preserve">мобільної бригади </w:t>
      </w:r>
      <w:r w:rsidR="00CD003A" w:rsidRPr="00F80183">
        <w:rPr>
          <w:rFonts w:eastAsia="Times New Roman" w:cs="Times New Roman"/>
          <w:lang w:val="uk-UA"/>
        </w:rPr>
        <w:t>до місця вчинення насильства можуть залучати</w:t>
      </w:r>
      <w:r w:rsidRPr="00F80183">
        <w:rPr>
          <w:rFonts w:eastAsia="Times New Roman" w:cs="Times New Roman"/>
          <w:lang w:val="uk-UA"/>
        </w:rPr>
        <w:t>ся</w:t>
      </w:r>
      <w:r w:rsidR="00307290" w:rsidRPr="00F80183">
        <w:rPr>
          <w:rFonts w:eastAsia="Times New Roman" w:cs="Times New Roman"/>
          <w:lang w:val="uk-UA"/>
        </w:rPr>
        <w:t xml:space="preserve"> </w:t>
      </w:r>
      <w:r w:rsidR="00CD003A" w:rsidRPr="00F80183">
        <w:rPr>
          <w:rFonts w:eastAsia="Times New Roman" w:cs="Times New Roman"/>
          <w:lang w:val="uk-UA"/>
        </w:rPr>
        <w:t>у раз</w:t>
      </w:r>
      <w:r w:rsidR="00307290" w:rsidRPr="00F80183">
        <w:rPr>
          <w:rFonts w:eastAsia="Times New Roman" w:cs="Times New Roman"/>
          <w:lang w:val="uk-UA"/>
        </w:rPr>
        <w:t>і потреби</w:t>
      </w:r>
      <w:r w:rsidRPr="00F80183">
        <w:rPr>
          <w:rFonts w:eastAsia="Times New Roman" w:cs="Times New Roman"/>
          <w:lang w:val="uk-UA"/>
        </w:rPr>
        <w:t xml:space="preserve"> старости  </w:t>
      </w:r>
      <w:r w:rsidR="00307290" w:rsidRPr="00F80183">
        <w:rPr>
          <w:rFonts w:eastAsia="Times New Roman" w:cs="Times New Roman"/>
          <w:lang w:val="uk-UA"/>
        </w:rPr>
        <w:t>В</w:t>
      </w:r>
      <w:r w:rsidR="004F137D" w:rsidRPr="00F80183">
        <w:rPr>
          <w:rFonts w:eastAsia="Times New Roman" w:cs="Times New Roman"/>
          <w:lang w:val="uk-UA"/>
        </w:rPr>
        <w:t>иконавчого комітету Роменської міської ради</w:t>
      </w:r>
      <w:r w:rsidRPr="00F80183">
        <w:rPr>
          <w:rFonts w:eastAsia="Times New Roman" w:cs="Times New Roman"/>
          <w:lang w:val="uk-UA"/>
        </w:rPr>
        <w:t>, представники Національної поліції та інших суб’єктів</w:t>
      </w:r>
      <w:r w:rsidR="0051277A" w:rsidRPr="00F80183">
        <w:rPr>
          <w:rFonts w:eastAsia="Times New Roman" w:cs="Times New Roman"/>
          <w:lang w:val="uk-UA"/>
        </w:rPr>
        <w:t xml:space="preserve"> (за згодою)</w:t>
      </w:r>
      <w:r w:rsidRPr="00F80183">
        <w:rPr>
          <w:rFonts w:eastAsia="Times New Roman" w:cs="Times New Roman"/>
          <w:lang w:val="uk-UA"/>
        </w:rPr>
        <w:t xml:space="preserve">. </w:t>
      </w:r>
    </w:p>
    <w:p w:rsidR="00036004" w:rsidRPr="00F80183" w:rsidRDefault="00036004" w:rsidP="0039405D">
      <w:pPr>
        <w:shd w:val="clear" w:color="auto" w:fill="FFFFFF"/>
        <w:spacing w:after="150"/>
        <w:ind w:firstLine="567"/>
        <w:jc w:val="both"/>
        <w:rPr>
          <w:rFonts w:eastAsia="Times New Roman" w:cs="Times New Roman"/>
          <w:lang w:val="uk-UA"/>
        </w:rPr>
      </w:pPr>
      <w:r w:rsidRPr="00F80183">
        <w:rPr>
          <w:rFonts w:eastAsia="Times New Roman" w:cs="Times New Roman"/>
          <w:lang w:val="uk-UA"/>
        </w:rPr>
        <w:t xml:space="preserve">Такі представники залучаються для здійснення заходів у межах наданих їм повноважень відповідно до законодавства, зокрема щодо проведення перевірки інформації про факт вчинення насильства, реагування на такі випадки, надання постраждалим особам необхідної допомоги та захисту відповідно до порядку взаємодії суб’єктів, що здійснюють заходи у сфері </w:t>
      </w:r>
      <w:r w:rsidRPr="00F80183">
        <w:rPr>
          <w:rFonts w:eastAsia="Times New Roman" w:cs="Times New Roman"/>
          <w:lang w:val="uk-UA"/>
        </w:rPr>
        <w:lastRenderedPageBreak/>
        <w:t>запобігання та протидії домашньому насильству та/або насильству за ознакою статі.</w:t>
      </w:r>
    </w:p>
    <w:p w:rsidR="00036004" w:rsidRPr="00F80183" w:rsidRDefault="00036004" w:rsidP="0039405D">
      <w:pPr>
        <w:pStyle w:val="rvps2"/>
        <w:shd w:val="clear" w:color="auto" w:fill="FFFFFF"/>
        <w:spacing w:before="0" w:beforeAutospacing="0" w:after="150" w:afterAutospacing="0"/>
        <w:ind w:firstLine="567"/>
        <w:jc w:val="both"/>
      </w:pPr>
      <w:r w:rsidRPr="00F80183">
        <w:t>1</w:t>
      </w:r>
      <w:r w:rsidR="006C1009" w:rsidRPr="00F80183">
        <w:t>3</w:t>
      </w:r>
      <w:r w:rsidRPr="00F80183">
        <w:t>. Керівник мобільної бригади:</w:t>
      </w:r>
    </w:p>
    <w:p w:rsidR="00036004" w:rsidRPr="00F80183" w:rsidRDefault="00036004" w:rsidP="0039405D">
      <w:pPr>
        <w:pStyle w:val="rvps2"/>
        <w:shd w:val="clear" w:color="auto" w:fill="FFFFFF"/>
        <w:spacing w:before="0" w:beforeAutospacing="0" w:after="150" w:afterAutospacing="0"/>
        <w:ind w:firstLine="567"/>
        <w:jc w:val="both"/>
      </w:pPr>
      <w:bookmarkStart w:id="38" w:name="n62"/>
      <w:bookmarkEnd w:id="38"/>
      <w:r w:rsidRPr="00F80183">
        <w:t>організовує та координує роботу мобільної бригади;</w:t>
      </w:r>
    </w:p>
    <w:p w:rsidR="00A378D3" w:rsidRPr="00F80183" w:rsidRDefault="00036004" w:rsidP="0039405D">
      <w:pPr>
        <w:pStyle w:val="rvps2"/>
        <w:shd w:val="clear" w:color="auto" w:fill="FFFFFF"/>
        <w:spacing w:before="0" w:beforeAutospacing="0" w:after="150" w:afterAutospacing="0"/>
        <w:ind w:firstLine="567"/>
        <w:jc w:val="both"/>
      </w:pPr>
      <w:bookmarkStart w:id="39" w:name="n63"/>
      <w:bookmarkEnd w:id="39"/>
      <w:r w:rsidRPr="00F80183">
        <w:t>складає графіки планових виїздів та надання консультацій мобільною бригадою, контролює їх дотримання;</w:t>
      </w:r>
    </w:p>
    <w:p w:rsidR="00A378D3" w:rsidRPr="00F80183" w:rsidRDefault="00A378D3" w:rsidP="0039405D">
      <w:pPr>
        <w:pStyle w:val="rvps2"/>
        <w:shd w:val="clear" w:color="auto" w:fill="FFFFFF"/>
        <w:spacing w:before="0" w:beforeAutospacing="0" w:after="150" w:afterAutospacing="0"/>
        <w:ind w:firstLine="567"/>
        <w:jc w:val="both"/>
      </w:pPr>
      <w:r w:rsidRPr="00F80183">
        <w:rPr>
          <w:lang w:eastAsia="ru-RU"/>
        </w:rPr>
        <w:t>організовує та забезпечує екстрені виїзди на місце в разі вчинення насильства (не пізніше ніж через три години з моменту надходження повідомлення щодо постраждалих осіб, які потребують термінової допомоги);</w:t>
      </w:r>
    </w:p>
    <w:p w:rsidR="00A378D3" w:rsidRPr="00F80183" w:rsidRDefault="00036004" w:rsidP="0039405D">
      <w:pPr>
        <w:pStyle w:val="rvps2"/>
        <w:shd w:val="clear" w:color="auto" w:fill="FFFFFF"/>
        <w:spacing w:before="0" w:beforeAutospacing="0" w:after="150" w:afterAutospacing="0"/>
        <w:ind w:firstLine="567"/>
        <w:jc w:val="both"/>
      </w:pPr>
      <w:bookmarkStart w:id="40" w:name="n65"/>
      <w:bookmarkEnd w:id="40"/>
      <w:r w:rsidRPr="00F80183">
        <w:t>координує надання мобільною бригадою соціально-психологічних послуг постраждалим особам;</w:t>
      </w:r>
      <w:bookmarkStart w:id="41" w:name="n66"/>
      <w:bookmarkEnd w:id="41"/>
    </w:p>
    <w:p w:rsidR="00A378D3" w:rsidRPr="00F80183" w:rsidRDefault="00A378D3" w:rsidP="0039405D">
      <w:pPr>
        <w:pStyle w:val="rvps2"/>
        <w:shd w:val="clear" w:color="auto" w:fill="FFFFFF"/>
        <w:spacing w:before="0" w:beforeAutospacing="0" w:after="150" w:afterAutospacing="0"/>
        <w:ind w:firstLine="567"/>
        <w:jc w:val="both"/>
        <w:rPr>
          <w:lang w:eastAsia="ru-RU"/>
        </w:rPr>
      </w:pPr>
      <w:r w:rsidRPr="00F80183">
        <w:rPr>
          <w:lang w:eastAsia="ru-RU"/>
        </w:rPr>
        <w:t>здійснює контроль за наданням допомоги постраждалим особам, оцінює її ефективність;</w:t>
      </w:r>
      <w:bookmarkStart w:id="42" w:name="n67"/>
      <w:bookmarkEnd w:id="42"/>
    </w:p>
    <w:p w:rsidR="00A378D3" w:rsidRPr="00F80183" w:rsidRDefault="00A378D3" w:rsidP="0039405D">
      <w:pPr>
        <w:pStyle w:val="rvps2"/>
        <w:shd w:val="clear" w:color="auto" w:fill="FFFFFF"/>
        <w:spacing w:before="0" w:beforeAutospacing="0" w:after="150" w:afterAutospacing="0"/>
        <w:ind w:firstLine="567"/>
        <w:jc w:val="both"/>
      </w:pPr>
      <w:r w:rsidRPr="00F80183">
        <w:rPr>
          <w:lang w:eastAsia="ru-RU"/>
        </w:rPr>
        <w:t>планує, координує та забезпечує ефективну взаємодію мобільної бригади із суб’єктами, що здійснюють заходи у сфері запобігання та протидії домашньому насильству і насильству за ознакою статі, для надання соціально-психологічних послуг постраждалим особам та забезпечує інформування таких осіб про їх права, а також про можливості надання таким особам інших послуг зазначеними суб’єктами;</w:t>
      </w:r>
    </w:p>
    <w:p w:rsidR="00036004" w:rsidRPr="00F80183" w:rsidRDefault="00036004" w:rsidP="0039405D">
      <w:pPr>
        <w:pStyle w:val="rvps2"/>
        <w:shd w:val="clear" w:color="auto" w:fill="FFFFFF"/>
        <w:spacing w:before="0" w:beforeAutospacing="0" w:after="150" w:afterAutospacing="0"/>
        <w:ind w:firstLine="567"/>
        <w:jc w:val="both"/>
      </w:pPr>
      <w:bookmarkStart w:id="43" w:name="n68"/>
      <w:bookmarkEnd w:id="43"/>
      <w:r w:rsidRPr="00F80183">
        <w:t xml:space="preserve">планує, координує та забезпечує </w:t>
      </w:r>
      <w:proofErr w:type="spellStart"/>
      <w:r w:rsidRPr="00F80183">
        <w:t>супервізію</w:t>
      </w:r>
      <w:proofErr w:type="spellEnd"/>
      <w:r w:rsidRPr="00F80183">
        <w:t xml:space="preserve"> мобільної бригади.</w:t>
      </w:r>
    </w:p>
    <w:p w:rsidR="005748B1" w:rsidRPr="00F80183" w:rsidRDefault="006C1009" w:rsidP="0039405D">
      <w:pPr>
        <w:pStyle w:val="rvps2"/>
        <w:shd w:val="clear" w:color="auto" w:fill="FFFFFF"/>
        <w:spacing w:before="0" w:beforeAutospacing="0" w:after="150" w:afterAutospacing="0"/>
        <w:ind w:firstLine="567"/>
        <w:jc w:val="both"/>
      </w:pPr>
      <w:bookmarkStart w:id="44" w:name="n71"/>
      <w:bookmarkEnd w:id="44"/>
      <w:r w:rsidRPr="00F80183">
        <w:t>14</w:t>
      </w:r>
      <w:r w:rsidR="00036004" w:rsidRPr="00F80183">
        <w:t xml:space="preserve">. </w:t>
      </w:r>
      <w:r w:rsidR="005748B1" w:rsidRPr="00F80183">
        <w:t xml:space="preserve">Пересування мобільної бригади здійснюється із залученням транспорту </w:t>
      </w:r>
      <w:r w:rsidR="003311C4" w:rsidRPr="00F80183">
        <w:t>с</w:t>
      </w:r>
      <w:r w:rsidR="005748B1" w:rsidRPr="00F80183">
        <w:t xml:space="preserve">лужби у справах дітей Роменської міської ради та водія з числа її штатних працівників. </w:t>
      </w:r>
    </w:p>
    <w:p w:rsidR="005748B1" w:rsidRPr="00F80183" w:rsidRDefault="005748B1" w:rsidP="0039405D">
      <w:pPr>
        <w:pStyle w:val="rvps2"/>
        <w:shd w:val="clear" w:color="auto" w:fill="FFFFFF"/>
        <w:spacing w:before="0" w:beforeAutospacing="0" w:after="150" w:afterAutospacing="0"/>
        <w:ind w:firstLine="567"/>
        <w:jc w:val="both"/>
      </w:pPr>
      <w:r w:rsidRPr="00F80183">
        <w:t>Мобільна бригада здійснює виїзд відповідно до графіків виїздів або у екстрених випадках.</w:t>
      </w:r>
    </w:p>
    <w:p w:rsidR="00CD003A" w:rsidRPr="00F80183" w:rsidRDefault="00CD003A" w:rsidP="0039405D">
      <w:pPr>
        <w:pStyle w:val="rvps2"/>
        <w:shd w:val="clear" w:color="auto" w:fill="FFFFFF"/>
        <w:spacing w:before="0" w:beforeAutospacing="0" w:after="150" w:afterAutospacing="0"/>
        <w:ind w:firstLine="567"/>
        <w:jc w:val="both"/>
      </w:pPr>
      <w:r w:rsidRPr="00F80183">
        <w:t>1</w:t>
      </w:r>
      <w:r w:rsidR="00E4238C" w:rsidRPr="00F80183">
        <w:t>5</w:t>
      </w:r>
      <w:r w:rsidRPr="00F80183">
        <w:t xml:space="preserve">. </w:t>
      </w:r>
      <w:r w:rsidR="00036004" w:rsidRPr="00F80183">
        <w:t>Соціально-психологічна допомога постраждалій особі надається мобільною бригадою безоплатно.</w:t>
      </w:r>
    </w:p>
    <w:p w:rsidR="00CD003A" w:rsidRPr="00F80183" w:rsidRDefault="00CD003A" w:rsidP="0039405D">
      <w:pPr>
        <w:pStyle w:val="rvps2"/>
        <w:shd w:val="clear" w:color="auto" w:fill="FFFFFF"/>
        <w:spacing w:before="0" w:beforeAutospacing="0" w:after="150" w:afterAutospacing="0"/>
        <w:ind w:firstLine="567"/>
        <w:jc w:val="both"/>
      </w:pPr>
      <w:r w:rsidRPr="00F80183">
        <w:t>1</w:t>
      </w:r>
      <w:r w:rsidR="00E4238C" w:rsidRPr="00F80183">
        <w:t>6</w:t>
      </w:r>
      <w:r w:rsidR="00036004" w:rsidRPr="00F80183">
        <w:t xml:space="preserve">.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 </w:t>
      </w:r>
    </w:p>
    <w:p w:rsidR="005748B1" w:rsidRPr="00F80183" w:rsidRDefault="00CD003A" w:rsidP="0039405D">
      <w:pPr>
        <w:pStyle w:val="rvps2"/>
        <w:shd w:val="clear" w:color="auto" w:fill="FFFFFF"/>
        <w:spacing w:before="0" w:beforeAutospacing="0" w:after="150" w:afterAutospacing="0"/>
        <w:ind w:firstLine="567"/>
        <w:jc w:val="both"/>
      </w:pPr>
      <w:r w:rsidRPr="00F80183">
        <w:t>1</w:t>
      </w:r>
      <w:r w:rsidR="00E4238C" w:rsidRPr="00F80183">
        <w:t>7</w:t>
      </w:r>
      <w:r w:rsidR="00036004" w:rsidRPr="00F80183">
        <w:t>.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036004" w:rsidRPr="00F80183" w:rsidRDefault="00CD003A" w:rsidP="0039405D">
      <w:pPr>
        <w:pStyle w:val="rvps2"/>
        <w:shd w:val="clear" w:color="auto" w:fill="FFFFFF"/>
        <w:spacing w:before="0" w:beforeAutospacing="0" w:after="150" w:afterAutospacing="0"/>
        <w:ind w:firstLine="567"/>
        <w:jc w:val="both"/>
      </w:pPr>
      <w:r w:rsidRPr="00F80183">
        <w:t>1</w:t>
      </w:r>
      <w:r w:rsidR="00E4238C" w:rsidRPr="00F80183">
        <w:t>8</w:t>
      </w:r>
      <w:r w:rsidR="00036004" w:rsidRPr="00F80183">
        <w:t>. Співпраця мобільної бригади із суб’єктами здійснюється шляхом:</w:t>
      </w:r>
    </w:p>
    <w:p w:rsidR="00036004" w:rsidRPr="00F80183" w:rsidRDefault="00036004" w:rsidP="0039405D">
      <w:pPr>
        <w:pStyle w:val="1"/>
        <w:spacing w:after="150"/>
        <w:ind w:firstLine="567"/>
        <w:jc w:val="both"/>
        <w:rPr>
          <w:sz w:val="24"/>
        </w:rPr>
      </w:pPr>
      <w:r w:rsidRPr="00F80183">
        <w:rPr>
          <w:sz w:val="24"/>
        </w:rPr>
        <w:t>залучення представників суб’єктів до виїзду мобільної бригади та надання соціально-психологічної допомоги постраждалій особі;</w:t>
      </w:r>
    </w:p>
    <w:p w:rsidR="00036004" w:rsidRPr="00F80183" w:rsidRDefault="00036004" w:rsidP="0039405D">
      <w:pPr>
        <w:pStyle w:val="1"/>
        <w:spacing w:after="150"/>
        <w:ind w:firstLine="567"/>
        <w:jc w:val="both"/>
        <w:rPr>
          <w:sz w:val="24"/>
        </w:rPr>
      </w:pPr>
      <w:r w:rsidRPr="00F80183">
        <w:rPr>
          <w:sz w:val="24"/>
        </w:rPr>
        <w:t>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w:t>
      </w:r>
    </w:p>
    <w:p w:rsidR="00036004" w:rsidRPr="00F80183" w:rsidRDefault="00036004" w:rsidP="0039405D">
      <w:pPr>
        <w:pStyle w:val="1"/>
        <w:spacing w:after="150"/>
        <w:ind w:firstLine="567"/>
        <w:jc w:val="both"/>
        <w:rPr>
          <w:sz w:val="24"/>
        </w:rPr>
      </w:pPr>
      <w:r w:rsidRPr="00F80183">
        <w:rPr>
          <w:sz w:val="24"/>
        </w:rPr>
        <w:t>взаємного інформування суб’єктів про виявлені випадки насильства;</w:t>
      </w:r>
    </w:p>
    <w:p w:rsidR="00036004" w:rsidRPr="00F80183" w:rsidRDefault="00036004" w:rsidP="0039405D">
      <w:pPr>
        <w:pStyle w:val="1"/>
        <w:spacing w:after="150"/>
        <w:ind w:firstLine="567"/>
        <w:jc w:val="both"/>
        <w:rPr>
          <w:sz w:val="24"/>
        </w:rPr>
      </w:pPr>
      <w:r w:rsidRPr="00F80183">
        <w:rPr>
          <w:sz w:val="24"/>
        </w:rPr>
        <w:t xml:space="preserve">інформування з дотриманням правового режиму інформації з обмеженим доступом </w:t>
      </w:r>
      <w:r w:rsidR="00E95922" w:rsidRPr="00F80183">
        <w:rPr>
          <w:sz w:val="24"/>
        </w:rPr>
        <w:t xml:space="preserve">Роменського районного відділу поліції ГУНП в Сумській області </w:t>
      </w:r>
      <w:r w:rsidRPr="00F80183">
        <w:rPr>
          <w:sz w:val="24"/>
        </w:rPr>
        <w:t>про виявлення фактів насильства за наявності добровільної поінформованої згоди постраждалих осіб, крім випадків вчинення насильства щодо дітей та недієздатних осіб або виявлення фактів насильства кримінального характеру у разі, коли така згода не вимагається;</w:t>
      </w:r>
    </w:p>
    <w:p w:rsidR="00CD003A" w:rsidRPr="00F80183" w:rsidRDefault="00036004" w:rsidP="0039405D">
      <w:pPr>
        <w:pStyle w:val="1"/>
        <w:spacing w:after="150"/>
        <w:ind w:firstLine="567"/>
        <w:jc w:val="both"/>
        <w:rPr>
          <w:sz w:val="24"/>
        </w:rPr>
      </w:pPr>
      <w:r w:rsidRPr="00F80183">
        <w:rPr>
          <w:sz w:val="24"/>
        </w:rPr>
        <w:t>інформування не пізніше ніж після закінчення одні</w:t>
      </w:r>
      <w:r w:rsidR="00CD003A" w:rsidRPr="00F80183">
        <w:rPr>
          <w:sz w:val="24"/>
        </w:rPr>
        <w:t>єї доби про випадок насильства:</w:t>
      </w:r>
    </w:p>
    <w:p w:rsidR="00CD003A" w:rsidRPr="00F80183" w:rsidRDefault="00036004" w:rsidP="00E4238C">
      <w:pPr>
        <w:pStyle w:val="1"/>
        <w:spacing w:after="150"/>
        <w:ind w:left="927"/>
        <w:jc w:val="both"/>
        <w:rPr>
          <w:sz w:val="24"/>
        </w:rPr>
      </w:pPr>
      <w:r w:rsidRPr="00F80183">
        <w:rPr>
          <w:sz w:val="24"/>
        </w:rPr>
        <w:lastRenderedPageBreak/>
        <w:t>служби у справах дітей щодо дитини;</w:t>
      </w:r>
    </w:p>
    <w:p w:rsidR="00036004" w:rsidRPr="00F80183" w:rsidRDefault="00036004" w:rsidP="00E4238C">
      <w:pPr>
        <w:pStyle w:val="1"/>
        <w:spacing w:after="150"/>
        <w:ind w:left="924"/>
        <w:jc w:val="both"/>
        <w:rPr>
          <w:sz w:val="24"/>
        </w:rPr>
      </w:pPr>
      <w:r w:rsidRPr="00F80183">
        <w:rPr>
          <w:sz w:val="24"/>
        </w:rPr>
        <w:t>органів опіки та піклування щодо недієздатних осіб.</w:t>
      </w:r>
    </w:p>
    <w:p w:rsidR="003A0BDD" w:rsidRPr="00F80183" w:rsidRDefault="002619B2" w:rsidP="0039405D">
      <w:pPr>
        <w:pStyle w:val="1"/>
        <w:spacing w:after="150"/>
        <w:ind w:firstLine="567"/>
        <w:jc w:val="both"/>
        <w:rPr>
          <w:sz w:val="24"/>
        </w:rPr>
      </w:pPr>
      <w:r w:rsidRPr="00F80183">
        <w:rPr>
          <w:sz w:val="24"/>
          <w:lang w:eastAsia="uk-UA"/>
        </w:rPr>
        <w:t>19</w:t>
      </w:r>
      <w:r w:rsidR="00C0264E" w:rsidRPr="00F80183">
        <w:rPr>
          <w:sz w:val="24"/>
          <w:lang w:eastAsia="uk-UA"/>
        </w:rPr>
        <w:t xml:space="preserve">. </w:t>
      </w:r>
      <w:r w:rsidR="00C0264E" w:rsidRPr="00F80183">
        <w:rPr>
          <w:sz w:val="24"/>
        </w:rPr>
        <w:t>Порядок ведення діловодства мобільна бригада визначається відповідно до законодавства.</w:t>
      </w:r>
    </w:p>
    <w:p w:rsidR="003D533F" w:rsidRPr="00F80183" w:rsidRDefault="003D533F" w:rsidP="003D533F">
      <w:pPr>
        <w:rPr>
          <w:rFonts w:eastAsia="Times New Roman" w:cs="Times New Roman"/>
          <w:kern w:val="0"/>
          <w:lang w:val="uk-UA" w:eastAsia="uk-UA"/>
        </w:rPr>
      </w:pPr>
    </w:p>
    <w:p w:rsidR="00E4238C" w:rsidRPr="00F80183" w:rsidRDefault="00E4238C" w:rsidP="003D533F">
      <w:pPr>
        <w:rPr>
          <w:rFonts w:cs="Times New Roman"/>
          <w:b/>
          <w:lang w:val="uk-UA"/>
        </w:rPr>
      </w:pPr>
    </w:p>
    <w:p w:rsidR="00BD2B4B" w:rsidRPr="00F80183" w:rsidRDefault="00BD2B4B" w:rsidP="003D533F">
      <w:pPr>
        <w:rPr>
          <w:rFonts w:cs="Times New Roman"/>
          <w:b/>
          <w:lang w:val="uk-UA"/>
        </w:rPr>
      </w:pPr>
      <w:r w:rsidRPr="00F80183">
        <w:rPr>
          <w:rFonts w:cs="Times New Roman"/>
          <w:b/>
          <w:lang w:val="uk-UA"/>
        </w:rPr>
        <w:t>Керуючий справами виконкому                                             Наталія МОСКАЛЕНКО</w:t>
      </w:r>
    </w:p>
    <w:p w:rsidR="00330871" w:rsidRPr="00F80183" w:rsidRDefault="00330871" w:rsidP="00330871">
      <w:pPr>
        <w:shd w:val="clear" w:color="auto" w:fill="FFFFFF"/>
        <w:spacing w:line="276" w:lineRule="auto"/>
        <w:jc w:val="center"/>
        <w:rPr>
          <w:rFonts w:eastAsia="Times New Roman" w:cs="Times New Roman"/>
          <w:lang w:val="uk-UA"/>
        </w:rPr>
      </w:pPr>
      <w:r w:rsidRPr="00F80183">
        <w:rPr>
          <w:rFonts w:eastAsia="Times New Roman" w:cs="Times New Roman"/>
          <w:b/>
          <w:bCs/>
          <w:lang w:val="uk-UA"/>
        </w:rPr>
        <w:t> </w:t>
      </w:r>
    </w:p>
    <w:p w:rsidR="00330871" w:rsidRPr="00F80183" w:rsidRDefault="00330871" w:rsidP="00330871">
      <w:pPr>
        <w:spacing w:line="276" w:lineRule="auto"/>
        <w:rPr>
          <w:rFonts w:cs="Times New Roman"/>
          <w:lang w:val="uk-UA"/>
        </w:rPr>
      </w:pPr>
    </w:p>
    <w:p w:rsidR="00AC6402" w:rsidRPr="00F80183" w:rsidRDefault="00AC6402" w:rsidP="00330871">
      <w:pPr>
        <w:spacing w:line="276" w:lineRule="auto"/>
        <w:rPr>
          <w:rFonts w:cs="Times New Roman"/>
          <w:lang w:val="uk-UA"/>
        </w:rPr>
      </w:pPr>
    </w:p>
    <w:p w:rsidR="00AC6402" w:rsidRPr="00F80183" w:rsidRDefault="00AC6402" w:rsidP="00330871">
      <w:pPr>
        <w:spacing w:line="276" w:lineRule="auto"/>
        <w:rPr>
          <w:rFonts w:cs="Times New Roman"/>
          <w:lang w:val="uk-UA"/>
        </w:rPr>
      </w:pPr>
    </w:p>
    <w:p w:rsidR="00AC6402" w:rsidRPr="00F80183" w:rsidRDefault="00AC6402" w:rsidP="00330871">
      <w:pPr>
        <w:spacing w:line="276" w:lineRule="auto"/>
        <w:rPr>
          <w:rFonts w:cs="Times New Roman"/>
          <w:lang w:val="uk-UA"/>
        </w:rPr>
      </w:pPr>
    </w:p>
    <w:p w:rsidR="00AC6402" w:rsidRPr="00F80183" w:rsidRDefault="00AC6402" w:rsidP="00330871">
      <w:pPr>
        <w:spacing w:line="276" w:lineRule="auto"/>
        <w:rPr>
          <w:rFonts w:cs="Times New Roman"/>
          <w:lang w:val="uk-UA"/>
        </w:rPr>
      </w:pPr>
    </w:p>
    <w:p w:rsidR="00AC6402" w:rsidRPr="00F80183" w:rsidRDefault="00AC6402" w:rsidP="00330871">
      <w:pPr>
        <w:spacing w:line="276" w:lineRule="auto"/>
        <w:rPr>
          <w:rFonts w:cs="Times New Roman"/>
          <w:lang w:val="uk-UA"/>
        </w:rPr>
      </w:pPr>
    </w:p>
    <w:p w:rsidR="00AC6402" w:rsidRPr="00F80183" w:rsidRDefault="00AC6402" w:rsidP="00330871">
      <w:pPr>
        <w:spacing w:line="276" w:lineRule="auto"/>
        <w:rPr>
          <w:rFonts w:cs="Times New Roman"/>
          <w:lang w:val="uk-UA"/>
        </w:rPr>
      </w:pPr>
    </w:p>
    <w:p w:rsidR="00AC6402" w:rsidRPr="00F80183" w:rsidRDefault="00AC6402" w:rsidP="00330871">
      <w:pPr>
        <w:spacing w:line="276" w:lineRule="auto"/>
        <w:rPr>
          <w:rFonts w:cs="Times New Roman"/>
          <w:lang w:val="uk-UA"/>
        </w:rPr>
      </w:pPr>
    </w:p>
    <w:p w:rsidR="003D533F" w:rsidRPr="00F80183" w:rsidRDefault="003D533F" w:rsidP="00330871">
      <w:pPr>
        <w:spacing w:line="276" w:lineRule="auto"/>
        <w:rPr>
          <w:rFonts w:cs="Times New Roman"/>
          <w:lang w:val="uk-UA"/>
        </w:rPr>
      </w:pPr>
    </w:p>
    <w:p w:rsidR="003D533F" w:rsidRPr="00F80183" w:rsidRDefault="003D533F" w:rsidP="00330871">
      <w:pPr>
        <w:spacing w:line="276" w:lineRule="auto"/>
        <w:rPr>
          <w:rFonts w:cs="Times New Roman"/>
          <w:lang w:val="uk-UA"/>
        </w:rPr>
      </w:pPr>
    </w:p>
    <w:p w:rsidR="00222004" w:rsidRPr="00F80183" w:rsidRDefault="00222004" w:rsidP="00330871">
      <w:pPr>
        <w:spacing w:line="276" w:lineRule="auto"/>
        <w:rPr>
          <w:rFonts w:cs="Times New Roman"/>
          <w:lang w:val="uk-UA"/>
        </w:rPr>
      </w:pPr>
    </w:p>
    <w:p w:rsidR="00E4238C" w:rsidRPr="00F80183" w:rsidRDefault="00E4238C">
      <w:pPr>
        <w:widowControl/>
        <w:suppressAutoHyphens w:val="0"/>
        <w:autoSpaceDN/>
        <w:spacing w:after="160" w:line="259" w:lineRule="auto"/>
        <w:rPr>
          <w:b/>
          <w:noProof/>
          <w:lang w:val="uk-UA"/>
        </w:rPr>
      </w:pPr>
      <w:r w:rsidRPr="00F80183">
        <w:rPr>
          <w:b/>
          <w:noProof/>
          <w:lang w:val="uk-UA"/>
        </w:rPr>
        <w:br w:type="page"/>
      </w:r>
    </w:p>
    <w:p w:rsidR="00FE6814" w:rsidRPr="00F80183" w:rsidRDefault="00FE6814" w:rsidP="00FE6814">
      <w:pPr>
        <w:jc w:val="center"/>
        <w:rPr>
          <w:b/>
          <w:noProof/>
          <w:lang w:val="uk-UA"/>
        </w:rPr>
      </w:pPr>
      <w:r w:rsidRPr="00F80183">
        <w:rPr>
          <w:b/>
          <w:noProof/>
          <w:lang w:val="uk-UA"/>
        </w:rPr>
        <w:lastRenderedPageBreak/>
        <w:t>ПОЯСНЮВАЛЬНА ЗАПИСКА</w:t>
      </w:r>
    </w:p>
    <w:p w:rsidR="00FE6814" w:rsidRPr="00F80183" w:rsidRDefault="00E4238C" w:rsidP="00E4238C">
      <w:pPr>
        <w:jc w:val="center"/>
        <w:rPr>
          <w:b/>
          <w:noProof/>
          <w:lang w:val="uk-UA"/>
        </w:rPr>
      </w:pPr>
      <w:r w:rsidRPr="00F80183">
        <w:rPr>
          <w:b/>
          <w:noProof/>
          <w:lang w:val="uk-UA"/>
        </w:rPr>
        <w:t xml:space="preserve">до проєкту рішення виконавчого комітету міської ради </w:t>
      </w:r>
    </w:p>
    <w:p w:rsidR="00FE6814" w:rsidRPr="00F80183" w:rsidRDefault="00FE6814" w:rsidP="004712E3">
      <w:pPr>
        <w:pStyle w:val="a3"/>
        <w:spacing w:line="276" w:lineRule="auto"/>
        <w:jc w:val="center"/>
        <w:rPr>
          <w:rFonts w:ascii="Times New Roman" w:hAnsi="Times New Roman" w:cs="Times New Roman"/>
          <w:b/>
          <w:sz w:val="24"/>
          <w:szCs w:val="24"/>
        </w:rPr>
      </w:pPr>
      <w:r w:rsidRPr="00F80183">
        <w:rPr>
          <w:rFonts w:ascii="Times New Roman" w:hAnsi="Times New Roman" w:cs="Times New Roman"/>
          <w:b/>
          <w:sz w:val="24"/>
          <w:szCs w:val="24"/>
        </w:rPr>
        <w:t>«</w:t>
      </w:r>
      <w:r w:rsidR="00E4238C" w:rsidRPr="00F80183">
        <w:rPr>
          <w:rFonts w:ascii="Times New Roman" w:hAnsi="Times New Roman" w:cs="Times New Roman"/>
          <w:b/>
          <w:sz w:val="24"/>
          <w:szCs w:val="24"/>
        </w:rPr>
        <w:t>Про внесення змін до рішення виконавчого комітету міської ради від 19.05.2021 № 90 «Про створення мобільної бригади соціально-психологічної допомоги особам, які постраждали від домашнього насильства та/або насильства за ознакою статі»</w:t>
      </w:r>
    </w:p>
    <w:p w:rsidR="004712E3" w:rsidRPr="00F80183" w:rsidRDefault="004712E3" w:rsidP="004712E3">
      <w:pPr>
        <w:pStyle w:val="a3"/>
        <w:spacing w:line="276" w:lineRule="auto"/>
        <w:jc w:val="center"/>
        <w:rPr>
          <w:rFonts w:ascii="Times New Roman" w:hAnsi="Times New Roman" w:cs="Times New Roman"/>
          <w:b/>
          <w:sz w:val="24"/>
          <w:szCs w:val="24"/>
        </w:rPr>
      </w:pPr>
    </w:p>
    <w:p w:rsidR="00FE6814" w:rsidRPr="00F80183" w:rsidRDefault="00FE6814" w:rsidP="00FE6814">
      <w:pPr>
        <w:tabs>
          <w:tab w:val="left" w:pos="567"/>
        </w:tabs>
        <w:ind w:firstLine="567"/>
        <w:jc w:val="both"/>
        <w:rPr>
          <w:lang w:val="uk-UA"/>
        </w:rPr>
      </w:pPr>
      <w:r w:rsidRPr="00F80183">
        <w:rPr>
          <w:lang w:val="uk-UA"/>
        </w:rPr>
        <w:t>Рішенням Уряду прийнято постанову Кабінету Міністрів України від 9 грудня 2022 р. № 1372 «Про внесення змін до деяких постанов Кабінету Міністрів України щодо спеціалізованих служб підтримки осіб, які постраждали від домашнього насильства та / або насильства за ознакою статі», яка розширює повноваження спеціалізованих служб підтримки осіб, які постражда</w:t>
      </w:r>
      <w:r w:rsidR="00E4238C" w:rsidRPr="00F80183">
        <w:rPr>
          <w:lang w:val="uk-UA"/>
        </w:rPr>
        <w:t>ли від домашнього насильства та</w:t>
      </w:r>
      <w:r w:rsidRPr="00F80183">
        <w:rPr>
          <w:lang w:val="uk-UA"/>
        </w:rPr>
        <w:t xml:space="preserve">/або насильства за ознакою статі, враховуючи виклики повномасштабної агресії </w:t>
      </w:r>
      <w:proofErr w:type="spellStart"/>
      <w:r w:rsidRPr="00F80183">
        <w:rPr>
          <w:lang w:val="uk-UA"/>
        </w:rPr>
        <w:t>рф</w:t>
      </w:r>
      <w:proofErr w:type="spellEnd"/>
      <w:r w:rsidRPr="00F80183">
        <w:rPr>
          <w:lang w:val="uk-UA"/>
        </w:rPr>
        <w:t xml:space="preserve"> проти України. </w:t>
      </w:r>
    </w:p>
    <w:p w:rsidR="00FE6814" w:rsidRPr="00F80183" w:rsidRDefault="00FE6814" w:rsidP="00FE6814">
      <w:pPr>
        <w:tabs>
          <w:tab w:val="left" w:pos="567"/>
        </w:tabs>
        <w:ind w:firstLine="567"/>
        <w:jc w:val="both"/>
        <w:rPr>
          <w:lang w:val="uk-UA"/>
        </w:rPr>
      </w:pPr>
      <w:r w:rsidRPr="00F80183">
        <w:rPr>
          <w:lang w:val="uk-UA"/>
        </w:rPr>
        <w:t xml:space="preserve">Постановою Кабінету Міністрів України передбачено: </w:t>
      </w:r>
    </w:p>
    <w:p w:rsidR="00FE6814" w:rsidRPr="00F80183" w:rsidRDefault="00FE6814" w:rsidP="00FE6814">
      <w:pPr>
        <w:tabs>
          <w:tab w:val="left" w:pos="567"/>
        </w:tabs>
        <w:ind w:firstLine="567"/>
        <w:jc w:val="both"/>
        <w:rPr>
          <w:lang w:val="uk-UA"/>
        </w:rPr>
      </w:pPr>
      <w:r w:rsidRPr="00F80183">
        <w:rPr>
          <w:lang w:val="uk-UA"/>
        </w:rPr>
        <w:t xml:space="preserve">розширення повноважень </w:t>
      </w:r>
      <w:r w:rsidR="004712E3" w:rsidRPr="00F80183">
        <w:rPr>
          <w:rFonts w:eastAsia="Times New Roman" w:cs="Times New Roman"/>
          <w:lang w:val="uk-UA"/>
        </w:rPr>
        <w:t>мобільної бригади соціально-психологічної допомоги особам, які постраждали від домашнього насильства та/або насильства за ознакою статі</w:t>
      </w:r>
      <w:r w:rsidRPr="00F80183">
        <w:rPr>
          <w:lang w:val="uk-UA"/>
        </w:rPr>
        <w:t xml:space="preserve">, щодо надання послуг особам, які постраждали від насильства, у тому числі сексуального, пов’язаного зі збройним конфліктом; </w:t>
      </w:r>
      <w:bookmarkStart w:id="45" w:name="_GoBack"/>
      <w:bookmarkEnd w:id="45"/>
    </w:p>
    <w:p w:rsidR="00FE6814" w:rsidRPr="00F80183" w:rsidRDefault="00FE6814" w:rsidP="00FE6814">
      <w:pPr>
        <w:tabs>
          <w:tab w:val="left" w:pos="567"/>
        </w:tabs>
        <w:ind w:firstLine="567"/>
        <w:jc w:val="both"/>
        <w:rPr>
          <w:lang w:val="uk-UA"/>
        </w:rPr>
      </w:pPr>
      <w:r w:rsidRPr="00F80183">
        <w:rPr>
          <w:lang w:val="uk-UA"/>
        </w:rPr>
        <w:t xml:space="preserve">здійснення контролю та оцінки ефективності надання допомоги постраждалим особам; </w:t>
      </w:r>
    </w:p>
    <w:p w:rsidR="00FE6814" w:rsidRPr="00F80183" w:rsidRDefault="00FE6814" w:rsidP="00FE6814">
      <w:pPr>
        <w:tabs>
          <w:tab w:val="left" w:pos="567"/>
        </w:tabs>
        <w:ind w:firstLine="567"/>
        <w:jc w:val="both"/>
        <w:rPr>
          <w:lang w:val="uk-UA"/>
        </w:rPr>
      </w:pPr>
      <w:r w:rsidRPr="00F80183">
        <w:rPr>
          <w:lang w:val="uk-UA"/>
        </w:rPr>
        <w:t xml:space="preserve">надання спеціалізованими службами підтримки </w:t>
      </w:r>
      <w:r w:rsidR="004712E3" w:rsidRPr="00F80183">
        <w:rPr>
          <w:lang w:val="uk-UA"/>
        </w:rPr>
        <w:t>в</w:t>
      </w:r>
      <w:r w:rsidRPr="00F80183">
        <w:rPr>
          <w:lang w:val="uk-UA"/>
        </w:rPr>
        <w:t xml:space="preserve">нутрішньо переміщеним особам, громадянам інших держав та особам без громадянства. </w:t>
      </w:r>
    </w:p>
    <w:p w:rsidR="00FE6814" w:rsidRPr="00F80183" w:rsidRDefault="00FE6814" w:rsidP="00FE6814">
      <w:pPr>
        <w:tabs>
          <w:tab w:val="left" w:pos="567"/>
        </w:tabs>
        <w:ind w:firstLine="567"/>
        <w:jc w:val="both"/>
        <w:rPr>
          <w:rFonts w:cs="Times New Roman"/>
          <w:lang w:val="uk-UA"/>
        </w:rPr>
      </w:pPr>
      <w:r w:rsidRPr="00F80183">
        <w:rPr>
          <w:lang w:val="uk-UA"/>
        </w:rPr>
        <w:t xml:space="preserve">У зв’язку з цим до Положення про </w:t>
      </w:r>
      <w:r w:rsidR="004712E3" w:rsidRPr="00F80183">
        <w:rPr>
          <w:rFonts w:eastAsia="Times New Roman" w:cs="Times New Roman"/>
          <w:lang w:val="uk-UA"/>
        </w:rPr>
        <w:t>мобільної бригади соціально-психологічної допомоги особам, які постраждали від домашнього насильства та/або насильства за ознакою статі</w:t>
      </w:r>
      <w:r w:rsidRPr="00F80183">
        <w:rPr>
          <w:rFonts w:cs="Times New Roman"/>
          <w:lang w:val="uk-UA"/>
        </w:rPr>
        <w:t xml:space="preserve"> пропонується затвердити в новій редакції.</w:t>
      </w:r>
    </w:p>
    <w:p w:rsidR="00586E85" w:rsidRPr="00F80183" w:rsidRDefault="00586E85" w:rsidP="00586E85">
      <w:pPr>
        <w:shd w:val="clear" w:color="auto" w:fill="FFFFFF"/>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jc w:val="both"/>
        <w:rPr>
          <w:b/>
          <w:bCs/>
          <w:lang w:val="uk-UA"/>
        </w:rPr>
      </w:pPr>
      <w:r w:rsidRPr="00F80183">
        <w:rPr>
          <w:b/>
          <w:bCs/>
          <w:lang w:val="uk-UA"/>
        </w:rPr>
        <w:t>2. Мета і шляхи її досягнення</w:t>
      </w:r>
    </w:p>
    <w:p w:rsidR="00586E85" w:rsidRPr="00F80183" w:rsidRDefault="00586E85" w:rsidP="00586E85">
      <w:pPr>
        <w:pStyle w:val="a3"/>
        <w:ind w:firstLine="567"/>
        <w:jc w:val="both"/>
        <w:rPr>
          <w:rFonts w:ascii="Times New Roman" w:hAnsi="Times New Roman" w:cs="Times New Roman"/>
          <w:sz w:val="24"/>
          <w:szCs w:val="24"/>
        </w:rPr>
      </w:pPr>
      <w:r w:rsidRPr="00F80183">
        <w:rPr>
          <w:rFonts w:ascii="Times New Roman" w:hAnsi="Times New Roman" w:cs="Times New Roman"/>
          <w:sz w:val="24"/>
          <w:szCs w:val="24"/>
        </w:rPr>
        <w:t>Розширення повноважень мобільної бригади соціально-психологічної допомоги особам, які постраждали від домашнього насильства та/або насильства за ознакою статі забезпечить можливість надання соціальних послуг особам, які постраждали від насильства, у тому числі сексуального, пов’язаного зі збройним конфліктом. Також Положенням передбачається здійснення контролю та оцінки ефективності надання допомоги постраждалим особам.</w:t>
      </w:r>
    </w:p>
    <w:p w:rsidR="00586E85" w:rsidRPr="00F80183" w:rsidRDefault="00586E85" w:rsidP="00917603">
      <w:pPr>
        <w:pStyle w:val="ab"/>
        <w:widowControl/>
        <w:numPr>
          <w:ilvl w:val="0"/>
          <w:numId w:val="7"/>
        </w:numPr>
        <w:shd w:val="clear" w:color="auto" w:fill="FFFFFF"/>
        <w:tabs>
          <w:tab w:val="left" w:pos="993"/>
        </w:tabs>
        <w:suppressAutoHyphens w:val="0"/>
        <w:autoSpaceDN/>
        <w:ind w:left="0" w:firstLine="567"/>
        <w:jc w:val="both"/>
        <w:rPr>
          <w:b/>
          <w:bCs/>
          <w:lang w:val="uk-UA"/>
        </w:rPr>
      </w:pPr>
      <w:r w:rsidRPr="00F80183">
        <w:rPr>
          <w:b/>
          <w:bCs/>
          <w:lang w:val="uk-UA"/>
        </w:rPr>
        <w:t>Прогноз результатів</w:t>
      </w:r>
    </w:p>
    <w:p w:rsidR="00586E85" w:rsidRPr="00F80183" w:rsidRDefault="00586E85" w:rsidP="00586E85">
      <w:pPr>
        <w:shd w:val="clear" w:color="auto" w:fill="FFFFFF"/>
        <w:tabs>
          <w:tab w:val="left" w:pos="993"/>
        </w:tabs>
        <w:ind w:firstLine="567"/>
        <w:jc w:val="both"/>
        <w:rPr>
          <w:bCs/>
          <w:lang w:val="uk-UA"/>
        </w:rPr>
      </w:pPr>
      <w:r w:rsidRPr="00F80183">
        <w:rPr>
          <w:bCs/>
          <w:lang w:val="uk-UA"/>
        </w:rPr>
        <w:t xml:space="preserve">Розширення переліку отримувачів соціальних послуг </w:t>
      </w:r>
      <w:r w:rsidRPr="00F80183">
        <w:rPr>
          <w:rFonts w:cs="Times New Roman"/>
          <w:lang w:val="uk-UA"/>
        </w:rPr>
        <w:t>мобільної бригади соціально-психологічної допомоги особам, які постраждали від домашнього насильства та/або насильства за ознакою статі збільшить кількість отримувачів послуг даної служби.</w:t>
      </w:r>
    </w:p>
    <w:p w:rsidR="00586E85" w:rsidRPr="00F80183" w:rsidRDefault="00586E85" w:rsidP="00586E85">
      <w:pPr>
        <w:spacing w:after="120"/>
        <w:ind w:firstLine="567"/>
        <w:jc w:val="both"/>
        <w:rPr>
          <w:rFonts w:cs="Times New Roman"/>
          <w:lang w:val="uk-UA" w:eastAsia="uk-UA"/>
        </w:rPr>
      </w:pPr>
      <w:r w:rsidRPr="00F80183">
        <w:rPr>
          <w:rFonts w:cs="Times New Roman"/>
          <w:lang w:val="uk-UA" w:eastAsia="uk-UA"/>
        </w:rPr>
        <w:t>Реалізація даного проєкту рішення не передбачає видатків з міс</w:t>
      </w:r>
      <w:r w:rsidR="00917603" w:rsidRPr="00F80183">
        <w:rPr>
          <w:rFonts w:cs="Times New Roman"/>
          <w:lang w:val="uk-UA" w:eastAsia="uk-UA"/>
        </w:rPr>
        <w:t>цевого</w:t>
      </w:r>
      <w:r w:rsidRPr="00F80183">
        <w:rPr>
          <w:rFonts w:cs="Times New Roman"/>
          <w:lang w:val="uk-UA" w:eastAsia="uk-UA"/>
        </w:rPr>
        <w:t xml:space="preserve"> бюджету.</w:t>
      </w:r>
    </w:p>
    <w:p w:rsidR="00FE6814" w:rsidRPr="00F80183" w:rsidRDefault="00FE6814" w:rsidP="00FE6814">
      <w:pPr>
        <w:spacing w:after="120"/>
        <w:ind w:firstLine="567"/>
        <w:jc w:val="both"/>
        <w:rPr>
          <w:rFonts w:cs="Times New Roman"/>
          <w:lang w:val="uk-UA"/>
        </w:rPr>
      </w:pPr>
    </w:p>
    <w:p w:rsidR="00FE6814" w:rsidRPr="00F80183" w:rsidRDefault="00FE6814" w:rsidP="00FE6814">
      <w:pPr>
        <w:pStyle w:val="Style6"/>
        <w:widowControl/>
        <w:tabs>
          <w:tab w:val="left" w:pos="1056"/>
        </w:tabs>
        <w:spacing w:line="240" w:lineRule="auto"/>
        <w:ind w:firstLine="0"/>
        <w:rPr>
          <w:rStyle w:val="FontStyle15"/>
          <w:b/>
          <w:sz w:val="24"/>
          <w:szCs w:val="24"/>
          <w:lang w:val="uk-UA" w:eastAsia="uk-UA"/>
        </w:rPr>
      </w:pPr>
      <w:r w:rsidRPr="00F80183">
        <w:rPr>
          <w:rStyle w:val="FontStyle15"/>
          <w:b/>
          <w:sz w:val="24"/>
          <w:szCs w:val="24"/>
          <w:lang w:val="uk-UA" w:eastAsia="uk-UA"/>
        </w:rPr>
        <w:t xml:space="preserve">Директор Роменського міського </w:t>
      </w:r>
    </w:p>
    <w:p w:rsidR="00FE6814" w:rsidRPr="00F80183" w:rsidRDefault="00FE6814" w:rsidP="00FE6814">
      <w:pPr>
        <w:pStyle w:val="Style6"/>
        <w:widowControl/>
        <w:tabs>
          <w:tab w:val="left" w:pos="1056"/>
        </w:tabs>
        <w:spacing w:line="240" w:lineRule="auto"/>
        <w:ind w:firstLine="0"/>
        <w:rPr>
          <w:b/>
          <w:sz w:val="24"/>
          <w:szCs w:val="24"/>
          <w:lang w:val="uk-UA"/>
        </w:rPr>
      </w:pPr>
      <w:r w:rsidRPr="00F80183">
        <w:rPr>
          <w:rStyle w:val="FontStyle15"/>
          <w:b/>
          <w:sz w:val="24"/>
          <w:szCs w:val="24"/>
          <w:lang w:val="uk-UA" w:eastAsia="uk-UA"/>
        </w:rPr>
        <w:t>центру соціальних служб</w:t>
      </w:r>
      <w:r w:rsidRPr="00F80183">
        <w:rPr>
          <w:rStyle w:val="FontStyle15"/>
          <w:b/>
          <w:sz w:val="24"/>
          <w:szCs w:val="24"/>
          <w:lang w:val="uk-UA" w:eastAsia="uk-UA"/>
        </w:rPr>
        <w:tab/>
        <w:t xml:space="preserve">                                                                  Валентина ЖОГЛО</w:t>
      </w:r>
    </w:p>
    <w:p w:rsidR="00FE6814" w:rsidRPr="00F80183" w:rsidRDefault="00FE6814" w:rsidP="00FE6814">
      <w:pPr>
        <w:spacing w:line="276" w:lineRule="auto"/>
        <w:rPr>
          <w:b/>
          <w:lang w:val="uk-UA"/>
        </w:rPr>
      </w:pPr>
    </w:p>
    <w:p w:rsidR="00FE6814" w:rsidRPr="00F80183" w:rsidRDefault="00FE6814" w:rsidP="00FE6814">
      <w:pPr>
        <w:spacing w:line="276" w:lineRule="auto"/>
        <w:jc w:val="both"/>
        <w:rPr>
          <w:b/>
          <w:lang w:val="uk-UA"/>
        </w:rPr>
      </w:pPr>
    </w:p>
    <w:p w:rsidR="00FE6814" w:rsidRPr="00F80183" w:rsidRDefault="00FE6814" w:rsidP="00FE6814">
      <w:pPr>
        <w:spacing w:line="276" w:lineRule="auto"/>
        <w:jc w:val="both"/>
        <w:rPr>
          <w:sz w:val="20"/>
          <w:szCs w:val="20"/>
          <w:lang w:val="uk-UA"/>
        </w:rPr>
      </w:pPr>
      <w:r w:rsidRPr="00F80183">
        <w:rPr>
          <w:b/>
          <w:lang w:val="uk-UA"/>
        </w:rPr>
        <w:t>ПОГОДЖЕНО.</w:t>
      </w:r>
    </w:p>
    <w:p w:rsidR="00917603" w:rsidRPr="00F80183" w:rsidRDefault="00FE6814" w:rsidP="00FE6814">
      <w:pPr>
        <w:spacing w:line="276" w:lineRule="auto"/>
        <w:jc w:val="both"/>
        <w:rPr>
          <w:b/>
          <w:lang w:val="uk-UA"/>
        </w:rPr>
      </w:pPr>
      <w:r w:rsidRPr="00F80183">
        <w:rPr>
          <w:b/>
          <w:lang w:val="uk-UA"/>
        </w:rPr>
        <w:t>Заступник міського голови</w:t>
      </w:r>
      <w:r w:rsidR="00917603" w:rsidRPr="00F80183">
        <w:rPr>
          <w:b/>
          <w:lang w:val="uk-UA"/>
        </w:rPr>
        <w:t xml:space="preserve"> з питань </w:t>
      </w:r>
    </w:p>
    <w:p w:rsidR="00FE6814" w:rsidRPr="00F80183" w:rsidRDefault="00917603" w:rsidP="00FE6814">
      <w:pPr>
        <w:spacing w:line="276" w:lineRule="auto"/>
        <w:jc w:val="both"/>
        <w:rPr>
          <w:lang w:val="uk-UA"/>
        </w:rPr>
      </w:pPr>
      <w:r w:rsidRPr="00F80183">
        <w:rPr>
          <w:b/>
          <w:lang w:val="uk-UA"/>
        </w:rPr>
        <w:t>діяльності виконавчих органів ради</w:t>
      </w:r>
      <w:r w:rsidR="00FE6814" w:rsidRPr="00F80183">
        <w:rPr>
          <w:b/>
          <w:lang w:val="uk-UA"/>
        </w:rPr>
        <w:tab/>
      </w:r>
      <w:r w:rsidR="00FE6814" w:rsidRPr="00F80183">
        <w:rPr>
          <w:b/>
          <w:lang w:val="uk-UA"/>
        </w:rPr>
        <w:tab/>
      </w:r>
      <w:r w:rsidR="00FE6814" w:rsidRPr="00F80183">
        <w:rPr>
          <w:b/>
          <w:lang w:val="uk-UA"/>
        </w:rPr>
        <w:tab/>
        <w:t xml:space="preserve">                      Василь МАРЮХА</w:t>
      </w:r>
    </w:p>
    <w:p w:rsidR="00FE6814" w:rsidRPr="00F80183" w:rsidRDefault="00FE6814" w:rsidP="00FE6814">
      <w:pPr>
        <w:tabs>
          <w:tab w:val="left" w:pos="0"/>
        </w:tabs>
        <w:spacing w:line="276" w:lineRule="auto"/>
        <w:ind w:firstLine="709"/>
        <w:jc w:val="both"/>
        <w:rPr>
          <w:b/>
          <w:i/>
          <w:u w:val="single"/>
          <w:lang w:val="uk-UA"/>
        </w:rPr>
      </w:pPr>
    </w:p>
    <w:p w:rsidR="00FE6814" w:rsidRPr="00F80183" w:rsidRDefault="00FE6814" w:rsidP="00FE6814">
      <w:pPr>
        <w:spacing w:line="276" w:lineRule="auto"/>
        <w:rPr>
          <w:sz w:val="20"/>
          <w:szCs w:val="20"/>
          <w:lang w:val="uk-UA"/>
        </w:rPr>
      </w:pPr>
      <w:r w:rsidRPr="00F80183">
        <w:rPr>
          <w:b/>
          <w:lang w:val="uk-UA"/>
        </w:rPr>
        <w:t>31.01.2023</w:t>
      </w:r>
    </w:p>
    <w:p w:rsidR="00FE6814" w:rsidRDefault="00FE6814" w:rsidP="00FE6814">
      <w:pPr>
        <w:spacing w:line="276" w:lineRule="auto"/>
        <w:rPr>
          <w:b/>
          <w:lang w:val="uk-UA"/>
        </w:rPr>
      </w:pPr>
    </w:p>
    <w:p w:rsidR="008400AC" w:rsidRDefault="008400AC" w:rsidP="00FE6814">
      <w:pPr>
        <w:spacing w:line="276" w:lineRule="auto"/>
        <w:rPr>
          <w:b/>
          <w:lang w:val="uk-UA"/>
        </w:rPr>
      </w:pPr>
    </w:p>
    <w:p w:rsidR="008400AC" w:rsidRDefault="008400AC" w:rsidP="00FE6814">
      <w:pPr>
        <w:spacing w:line="276" w:lineRule="auto"/>
        <w:rPr>
          <w:b/>
          <w:lang w:val="uk-UA"/>
        </w:rPr>
      </w:pPr>
    </w:p>
    <w:p w:rsidR="008400AC" w:rsidRDefault="008400AC" w:rsidP="00FE6814">
      <w:pPr>
        <w:spacing w:line="276" w:lineRule="auto"/>
        <w:rPr>
          <w:b/>
          <w:lang w:val="uk-UA"/>
        </w:rPr>
      </w:pPr>
    </w:p>
    <w:p w:rsidR="008400AC" w:rsidRPr="00F80183" w:rsidRDefault="008400AC" w:rsidP="00FE6814">
      <w:pPr>
        <w:spacing w:line="276" w:lineRule="auto"/>
        <w:rPr>
          <w:b/>
          <w:lang w:val="uk-UA"/>
        </w:rPr>
      </w:pPr>
    </w:p>
    <w:sectPr w:rsidR="008400AC" w:rsidRPr="00F80183" w:rsidSect="0084492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3D"/>
    <w:multiLevelType w:val="hybridMultilevel"/>
    <w:tmpl w:val="19563A96"/>
    <w:lvl w:ilvl="0" w:tplc="EF006D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9D42D9"/>
    <w:multiLevelType w:val="hybridMultilevel"/>
    <w:tmpl w:val="96B2CDF4"/>
    <w:lvl w:ilvl="0" w:tplc="C50E36B2">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B141732"/>
    <w:multiLevelType w:val="hybridMultilevel"/>
    <w:tmpl w:val="9D80B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3C035A"/>
    <w:multiLevelType w:val="multilevel"/>
    <w:tmpl w:val="9AF8B45C"/>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54604AB"/>
    <w:multiLevelType w:val="hybridMultilevel"/>
    <w:tmpl w:val="DB282AC0"/>
    <w:lvl w:ilvl="0" w:tplc="8B1AC73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1E6594B"/>
    <w:multiLevelType w:val="hybridMultilevel"/>
    <w:tmpl w:val="FF669706"/>
    <w:lvl w:ilvl="0" w:tplc="AC362D58">
      <w:start w:val="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7FB17094"/>
    <w:multiLevelType w:val="hybridMultilevel"/>
    <w:tmpl w:val="5EC87422"/>
    <w:lvl w:ilvl="0" w:tplc="39BC66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F1"/>
    <w:rsid w:val="0003330F"/>
    <w:rsid w:val="00036004"/>
    <w:rsid w:val="0014195D"/>
    <w:rsid w:val="001A1CB0"/>
    <w:rsid w:val="00222004"/>
    <w:rsid w:val="00225D6D"/>
    <w:rsid w:val="002619B2"/>
    <w:rsid w:val="00307290"/>
    <w:rsid w:val="00330871"/>
    <w:rsid w:val="003311C4"/>
    <w:rsid w:val="0039405D"/>
    <w:rsid w:val="00394530"/>
    <w:rsid w:val="003A0BDD"/>
    <w:rsid w:val="003B3834"/>
    <w:rsid w:val="003D533F"/>
    <w:rsid w:val="00402025"/>
    <w:rsid w:val="0040599D"/>
    <w:rsid w:val="00412CFA"/>
    <w:rsid w:val="004712E3"/>
    <w:rsid w:val="00497D87"/>
    <w:rsid w:val="004F137D"/>
    <w:rsid w:val="00504B7F"/>
    <w:rsid w:val="005100DB"/>
    <w:rsid w:val="0051277A"/>
    <w:rsid w:val="005168BE"/>
    <w:rsid w:val="005436E1"/>
    <w:rsid w:val="005748B1"/>
    <w:rsid w:val="00586E85"/>
    <w:rsid w:val="00613734"/>
    <w:rsid w:val="00685BBA"/>
    <w:rsid w:val="0069597D"/>
    <w:rsid w:val="006B0CF4"/>
    <w:rsid w:val="006C1009"/>
    <w:rsid w:val="006D6DB9"/>
    <w:rsid w:val="00711178"/>
    <w:rsid w:val="00723D35"/>
    <w:rsid w:val="00730A6A"/>
    <w:rsid w:val="007F221D"/>
    <w:rsid w:val="00803598"/>
    <w:rsid w:val="008036F1"/>
    <w:rsid w:val="00805E10"/>
    <w:rsid w:val="00822F56"/>
    <w:rsid w:val="00826CE5"/>
    <w:rsid w:val="008400AC"/>
    <w:rsid w:val="0084492D"/>
    <w:rsid w:val="00844B1E"/>
    <w:rsid w:val="0086613F"/>
    <w:rsid w:val="008D65F1"/>
    <w:rsid w:val="008E2B37"/>
    <w:rsid w:val="00917603"/>
    <w:rsid w:val="009609E4"/>
    <w:rsid w:val="00993BA6"/>
    <w:rsid w:val="00994158"/>
    <w:rsid w:val="009A0B75"/>
    <w:rsid w:val="00A016D5"/>
    <w:rsid w:val="00A378D3"/>
    <w:rsid w:val="00A8387E"/>
    <w:rsid w:val="00A939FC"/>
    <w:rsid w:val="00AC6402"/>
    <w:rsid w:val="00BD0C2A"/>
    <w:rsid w:val="00BD2B4B"/>
    <w:rsid w:val="00C0264E"/>
    <w:rsid w:val="00C82EDC"/>
    <w:rsid w:val="00CC32F1"/>
    <w:rsid w:val="00CD003A"/>
    <w:rsid w:val="00CE0DB6"/>
    <w:rsid w:val="00CF0902"/>
    <w:rsid w:val="00D03DDE"/>
    <w:rsid w:val="00D3676F"/>
    <w:rsid w:val="00D61BE1"/>
    <w:rsid w:val="00D9067E"/>
    <w:rsid w:val="00DE7BD5"/>
    <w:rsid w:val="00E152BE"/>
    <w:rsid w:val="00E3009F"/>
    <w:rsid w:val="00E34060"/>
    <w:rsid w:val="00E4238C"/>
    <w:rsid w:val="00E75925"/>
    <w:rsid w:val="00E957F1"/>
    <w:rsid w:val="00E95922"/>
    <w:rsid w:val="00F3365B"/>
    <w:rsid w:val="00F3388D"/>
    <w:rsid w:val="00F541B2"/>
    <w:rsid w:val="00F80183"/>
    <w:rsid w:val="00FE6814"/>
    <w:rsid w:val="00FE7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006C"/>
  <w15:docId w15:val="{D952B57F-767A-47C8-9344-30D5D52C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FA"/>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styleId="4">
    <w:name w:val="heading 4"/>
    <w:basedOn w:val="a"/>
    <w:next w:val="a"/>
    <w:link w:val="40"/>
    <w:qFormat/>
    <w:rsid w:val="00826CE5"/>
    <w:pPr>
      <w:keepNext/>
      <w:suppressAutoHyphens w:val="0"/>
      <w:autoSpaceDN/>
      <w:spacing w:before="60"/>
      <w:ind w:left="40" w:firstLine="760"/>
      <w:jc w:val="both"/>
      <w:outlineLvl w:val="3"/>
    </w:pPr>
    <w:rPr>
      <w:rFonts w:eastAsia="Times New Roman" w:cs="Times New Roman"/>
      <w:b/>
      <w:bCs/>
      <w:kern w:val="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12CFA"/>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21">
    <w:name w:val="Основной текст 21"/>
    <w:basedOn w:val="a"/>
    <w:rsid w:val="00994158"/>
    <w:pPr>
      <w:widowControl/>
      <w:autoSpaceDN/>
      <w:spacing w:line="276" w:lineRule="auto"/>
      <w:ind w:right="-62"/>
      <w:jc w:val="center"/>
    </w:pPr>
    <w:rPr>
      <w:rFonts w:eastAsia="Times New Roman" w:cs="Times New Roman"/>
      <w:b/>
      <w:kern w:val="0"/>
      <w:szCs w:val="20"/>
      <w:lang w:val="uk-UA" w:eastAsia="zh-CN"/>
    </w:rPr>
  </w:style>
  <w:style w:type="paragraph" w:styleId="a3">
    <w:name w:val="No Spacing"/>
    <w:link w:val="a4"/>
    <w:uiPriority w:val="1"/>
    <w:qFormat/>
    <w:rsid w:val="00CC32F1"/>
    <w:pPr>
      <w:spacing w:after="0" w:line="240" w:lineRule="auto"/>
    </w:pPr>
    <w:rPr>
      <w:rFonts w:eastAsiaTheme="minorEastAsia"/>
      <w:lang w:val="uk-UA" w:eastAsia="uk-UA"/>
    </w:rPr>
  </w:style>
  <w:style w:type="character" w:customStyle="1" w:styleId="2">
    <w:name w:val="Основной текст (2)_"/>
    <w:link w:val="20"/>
    <w:locked/>
    <w:rsid w:val="00CC32F1"/>
    <w:rPr>
      <w:shd w:val="clear" w:color="auto" w:fill="FFFFFF"/>
    </w:rPr>
  </w:style>
  <w:style w:type="paragraph" w:customStyle="1" w:styleId="20">
    <w:name w:val="Основной текст (2)"/>
    <w:basedOn w:val="a"/>
    <w:link w:val="2"/>
    <w:rsid w:val="00CC32F1"/>
    <w:pPr>
      <w:shd w:val="clear" w:color="auto" w:fill="FFFFFF"/>
      <w:suppressAutoHyphens w:val="0"/>
      <w:autoSpaceDN/>
      <w:spacing w:before="840" w:after="240" w:line="274" w:lineRule="exact"/>
      <w:ind w:hanging="480"/>
    </w:pPr>
    <w:rPr>
      <w:rFonts w:asciiTheme="minorHAnsi" w:eastAsiaTheme="minorHAnsi" w:hAnsiTheme="minorHAnsi" w:cstheme="minorBidi"/>
      <w:kern w:val="0"/>
      <w:sz w:val="22"/>
      <w:szCs w:val="22"/>
      <w:lang w:eastAsia="en-US"/>
    </w:rPr>
  </w:style>
  <w:style w:type="character" w:customStyle="1" w:styleId="rvts37">
    <w:name w:val="rvts37"/>
    <w:basedOn w:val="a0"/>
    <w:rsid w:val="00CC32F1"/>
  </w:style>
  <w:style w:type="paragraph" w:styleId="a5">
    <w:name w:val="Body Text Indent"/>
    <w:basedOn w:val="a"/>
    <w:link w:val="a6"/>
    <w:rsid w:val="001A1CB0"/>
    <w:pPr>
      <w:widowControl/>
      <w:suppressAutoHyphens w:val="0"/>
      <w:autoSpaceDN/>
      <w:ind w:firstLine="720"/>
    </w:pPr>
    <w:rPr>
      <w:rFonts w:eastAsia="Times New Roman" w:cs="Times New Roman"/>
      <w:kern w:val="0"/>
      <w:sz w:val="28"/>
      <w:szCs w:val="20"/>
      <w:lang w:val="uk-UA"/>
    </w:rPr>
  </w:style>
  <w:style w:type="character" w:customStyle="1" w:styleId="a6">
    <w:name w:val="Основной текст с отступом Знак"/>
    <w:basedOn w:val="a0"/>
    <w:link w:val="a5"/>
    <w:rsid w:val="001A1CB0"/>
    <w:rPr>
      <w:rFonts w:ascii="Times New Roman" w:eastAsia="Times New Roman" w:hAnsi="Times New Roman" w:cs="Times New Roman"/>
      <w:sz w:val="28"/>
      <w:szCs w:val="20"/>
      <w:lang w:val="uk-UA" w:eastAsia="ru-RU"/>
    </w:rPr>
  </w:style>
  <w:style w:type="paragraph" w:styleId="a7">
    <w:name w:val="Normal (Web)"/>
    <w:basedOn w:val="a"/>
    <w:uiPriority w:val="99"/>
    <w:unhideWhenUsed/>
    <w:rsid w:val="00036004"/>
    <w:pPr>
      <w:widowControl/>
      <w:suppressAutoHyphens w:val="0"/>
      <w:autoSpaceDN/>
      <w:spacing w:before="100" w:beforeAutospacing="1" w:after="100" w:afterAutospacing="1"/>
    </w:pPr>
    <w:rPr>
      <w:rFonts w:eastAsia="Times New Roman" w:cs="Times New Roman"/>
      <w:kern w:val="0"/>
    </w:rPr>
  </w:style>
  <w:style w:type="paragraph" w:customStyle="1" w:styleId="rvps2">
    <w:name w:val="rvps2"/>
    <w:basedOn w:val="a"/>
    <w:rsid w:val="00036004"/>
    <w:pPr>
      <w:widowControl/>
      <w:suppressAutoHyphens w:val="0"/>
      <w:autoSpaceDN/>
      <w:spacing w:before="100" w:beforeAutospacing="1" w:after="100" w:afterAutospacing="1"/>
    </w:pPr>
    <w:rPr>
      <w:rFonts w:eastAsia="Times New Roman" w:cs="Times New Roman"/>
      <w:kern w:val="0"/>
      <w:lang w:val="uk-UA" w:eastAsia="uk-UA"/>
    </w:rPr>
  </w:style>
  <w:style w:type="character" w:customStyle="1" w:styleId="apple-converted-space">
    <w:name w:val="apple-converted-space"/>
    <w:basedOn w:val="a0"/>
    <w:rsid w:val="00036004"/>
  </w:style>
  <w:style w:type="character" w:styleId="a8">
    <w:name w:val="Hyperlink"/>
    <w:basedOn w:val="a0"/>
    <w:uiPriority w:val="99"/>
    <w:semiHidden/>
    <w:unhideWhenUsed/>
    <w:rsid w:val="00036004"/>
    <w:rPr>
      <w:color w:val="0000FF"/>
      <w:u w:val="single"/>
    </w:rPr>
  </w:style>
  <w:style w:type="paragraph" w:customStyle="1" w:styleId="1">
    <w:name w:val="Без интервала1"/>
    <w:rsid w:val="00036004"/>
    <w:pPr>
      <w:suppressAutoHyphens/>
      <w:spacing w:after="0" w:line="240" w:lineRule="auto"/>
    </w:pPr>
    <w:rPr>
      <w:rFonts w:ascii="Times New Roman" w:eastAsia="Times New Roman" w:hAnsi="Times New Roman" w:cs="Times New Roman"/>
      <w:sz w:val="28"/>
      <w:szCs w:val="24"/>
      <w:lang w:val="uk-UA" w:eastAsia="ar-SA"/>
    </w:rPr>
  </w:style>
  <w:style w:type="paragraph" w:customStyle="1" w:styleId="Style6">
    <w:name w:val="Style6"/>
    <w:basedOn w:val="a"/>
    <w:rsid w:val="00036004"/>
    <w:pPr>
      <w:suppressAutoHyphens w:val="0"/>
      <w:autoSpaceDE w:val="0"/>
      <w:adjustRightInd w:val="0"/>
      <w:spacing w:line="322" w:lineRule="exact"/>
      <w:ind w:firstLine="706"/>
      <w:jc w:val="both"/>
    </w:pPr>
    <w:rPr>
      <w:rFonts w:eastAsia="Calibri" w:cs="Times New Roman"/>
      <w:kern w:val="0"/>
      <w:sz w:val="28"/>
      <w:szCs w:val="28"/>
    </w:rPr>
  </w:style>
  <w:style w:type="character" w:customStyle="1" w:styleId="FontStyle15">
    <w:name w:val="Font Style15"/>
    <w:rsid w:val="00036004"/>
    <w:rPr>
      <w:rFonts w:ascii="Times New Roman" w:hAnsi="Times New Roman" w:cs="Times New Roman" w:hint="default"/>
      <w:sz w:val="26"/>
    </w:rPr>
  </w:style>
  <w:style w:type="paragraph" w:styleId="a9">
    <w:name w:val="Balloon Text"/>
    <w:basedOn w:val="a"/>
    <w:link w:val="aa"/>
    <w:uiPriority w:val="99"/>
    <w:semiHidden/>
    <w:unhideWhenUsed/>
    <w:rsid w:val="008E2B37"/>
    <w:rPr>
      <w:rFonts w:ascii="Segoe UI" w:hAnsi="Segoe UI" w:cs="Segoe UI"/>
      <w:sz w:val="18"/>
      <w:szCs w:val="18"/>
    </w:rPr>
  </w:style>
  <w:style w:type="character" w:customStyle="1" w:styleId="aa">
    <w:name w:val="Текст выноски Знак"/>
    <w:basedOn w:val="a0"/>
    <w:link w:val="a9"/>
    <w:uiPriority w:val="99"/>
    <w:semiHidden/>
    <w:rsid w:val="008E2B37"/>
    <w:rPr>
      <w:rFonts w:ascii="Segoe UI" w:eastAsia="Andale Sans UI" w:hAnsi="Segoe UI" w:cs="Segoe UI"/>
      <w:kern w:val="3"/>
      <w:sz w:val="18"/>
      <w:szCs w:val="18"/>
      <w:lang w:eastAsia="ru-RU"/>
    </w:rPr>
  </w:style>
  <w:style w:type="paragraph" w:styleId="ab">
    <w:name w:val="List Paragraph"/>
    <w:basedOn w:val="a"/>
    <w:uiPriority w:val="34"/>
    <w:qFormat/>
    <w:rsid w:val="00E75925"/>
    <w:pPr>
      <w:ind w:left="720"/>
      <w:contextualSpacing/>
    </w:pPr>
  </w:style>
  <w:style w:type="table" w:styleId="ac">
    <w:name w:val="Table Grid"/>
    <w:basedOn w:val="a1"/>
    <w:uiPriority w:val="39"/>
    <w:rsid w:val="00BD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FE7F5D"/>
    <w:rPr>
      <w:rFonts w:eastAsiaTheme="minorEastAsia"/>
      <w:lang w:val="uk-UA" w:eastAsia="uk-UA"/>
    </w:rPr>
  </w:style>
  <w:style w:type="character" w:customStyle="1" w:styleId="40">
    <w:name w:val="Заголовок 4 Знак"/>
    <w:basedOn w:val="a0"/>
    <w:link w:val="4"/>
    <w:rsid w:val="00826CE5"/>
    <w:rPr>
      <w:rFonts w:ascii="Times New Roman" w:eastAsia="Times New Roman" w:hAnsi="Times New Roman" w:cs="Times New Roman"/>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9658">
      <w:bodyDiv w:val="1"/>
      <w:marLeft w:val="0"/>
      <w:marRight w:val="0"/>
      <w:marTop w:val="0"/>
      <w:marBottom w:val="0"/>
      <w:divBdr>
        <w:top w:val="none" w:sz="0" w:space="0" w:color="auto"/>
        <w:left w:val="none" w:sz="0" w:space="0" w:color="auto"/>
        <w:bottom w:val="none" w:sz="0" w:space="0" w:color="auto"/>
        <w:right w:val="none" w:sz="0" w:space="0" w:color="auto"/>
      </w:divBdr>
    </w:div>
    <w:div w:id="186136853">
      <w:bodyDiv w:val="1"/>
      <w:marLeft w:val="0"/>
      <w:marRight w:val="0"/>
      <w:marTop w:val="0"/>
      <w:marBottom w:val="0"/>
      <w:divBdr>
        <w:top w:val="none" w:sz="0" w:space="0" w:color="auto"/>
        <w:left w:val="none" w:sz="0" w:space="0" w:color="auto"/>
        <w:bottom w:val="none" w:sz="0" w:space="0" w:color="auto"/>
        <w:right w:val="none" w:sz="0" w:space="0" w:color="auto"/>
      </w:divBdr>
    </w:div>
    <w:div w:id="1394618461">
      <w:bodyDiv w:val="1"/>
      <w:marLeft w:val="0"/>
      <w:marRight w:val="0"/>
      <w:marTop w:val="0"/>
      <w:marBottom w:val="0"/>
      <w:divBdr>
        <w:top w:val="none" w:sz="0" w:space="0" w:color="auto"/>
        <w:left w:val="none" w:sz="0" w:space="0" w:color="auto"/>
        <w:bottom w:val="none" w:sz="0" w:space="0" w:color="auto"/>
        <w:right w:val="none" w:sz="0" w:space="0" w:color="auto"/>
      </w:divBdr>
    </w:div>
    <w:div w:id="1460997040">
      <w:bodyDiv w:val="1"/>
      <w:marLeft w:val="0"/>
      <w:marRight w:val="0"/>
      <w:marTop w:val="0"/>
      <w:marBottom w:val="0"/>
      <w:divBdr>
        <w:top w:val="none" w:sz="0" w:space="0" w:color="auto"/>
        <w:left w:val="none" w:sz="0" w:space="0" w:color="auto"/>
        <w:bottom w:val="none" w:sz="0" w:space="0" w:color="auto"/>
        <w:right w:val="none" w:sz="0" w:space="0" w:color="auto"/>
      </w:divBdr>
    </w:div>
    <w:div w:id="1834763415">
      <w:bodyDiv w:val="1"/>
      <w:marLeft w:val="0"/>
      <w:marRight w:val="0"/>
      <w:marTop w:val="0"/>
      <w:marBottom w:val="0"/>
      <w:divBdr>
        <w:top w:val="none" w:sz="0" w:space="0" w:color="auto"/>
        <w:left w:val="none" w:sz="0" w:space="0" w:color="auto"/>
        <w:bottom w:val="none" w:sz="0" w:space="0" w:color="auto"/>
        <w:right w:val="none" w:sz="0" w:space="0" w:color="auto"/>
      </w:divBdr>
    </w:div>
    <w:div w:id="2043095834">
      <w:bodyDiv w:val="1"/>
      <w:marLeft w:val="0"/>
      <w:marRight w:val="0"/>
      <w:marTop w:val="0"/>
      <w:marBottom w:val="0"/>
      <w:divBdr>
        <w:top w:val="none" w:sz="0" w:space="0" w:color="auto"/>
        <w:left w:val="none" w:sz="0" w:space="0" w:color="auto"/>
        <w:bottom w:val="none" w:sz="0" w:space="0" w:color="auto"/>
        <w:right w:val="none" w:sz="0" w:space="0" w:color="auto"/>
      </w:divBdr>
      <w:divsChild>
        <w:div w:id="17092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36-17" TargetMode="External"/><Relationship Id="rId3" Type="http://schemas.openxmlformats.org/officeDocument/2006/relationships/settings" Target="settings.xml"/><Relationship Id="rId7" Type="http://schemas.openxmlformats.org/officeDocument/2006/relationships/hyperlink" Target="https://zakon.rada.gov.ua/laws/show/373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6-1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654-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Наталiя</cp:lastModifiedBy>
  <cp:revision>8</cp:revision>
  <cp:lastPrinted>2023-02-15T13:08:00Z</cp:lastPrinted>
  <dcterms:created xsi:type="dcterms:W3CDTF">2023-02-01T12:22:00Z</dcterms:created>
  <dcterms:modified xsi:type="dcterms:W3CDTF">2023-02-15T13:09:00Z</dcterms:modified>
</cp:coreProperties>
</file>