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1" w:rsidRPr="008F523C" w:rsidRDefault="00031F01" w:rsidP="00031F01">
      <w:pPr>
        <w:pStyle w:val="a3"/>
        <w:numPr>
          <w:ilvl w:val="0"/>
          <w:numId w:val="3"/>
        </w:numPr>
        <w:ind w:left="0"/>
        <w:contextualSpacing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86410" cy="6515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01" w:rsidRPr="0053078E" w:rsidRDefault="00031F01" w:rsidP="00031F01">
      <w:pPr>
        <w:pStyle w:val="a3"/>
        <w:numPr>
          <w:ilvl w:val="0"/>
          <w:numId w:val="3"/>
        </w:numPr>
        <w:spacing w:line="276" w:lineRule="auto"/>
        <w:ind w:left="0"/>
        <w:contextualSpacing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031F01" w:rsidRPr="0053078E" w:rsidRDefault="00031F01" w:rsidP="00031F01">
      <w:pPr>
        <w:pStyle w:val="a3"/>
        <w:numPr>
          <w:ilvl w:val="0"/>
          <w:numId w:val="3"/>
        </w:numPr>
        <w:tabs>
          <w:tab w:val="left" w:pos="4612"/>
        </w:tabs>
        <w:ind w:left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031F01" w:rsidRPr="0053078E" w:rsidRDefault="00031F01" w:rsidP="00031F01">
      <w:pPr>
        <w:pStyle w:val="a3"/>
        <w:numPr>
          <w:ilvl w:val="0"/>
          <w:numId w:val="3"/>
        </w:numPr>
        <w:ind w:left="0"/>
        <w:jc w:val="center"/>
        <w:rPr>
          <w:sz w:val="16"/>
          <w:szCs w:val="16"/>
        </w:rPr>
      </w:pPr>
    </w:p>
    <w:p w:rsidR="00031F01" w:rsidRPr="0053078E" w:rsidRDefault="00031F01" w:rsidP="00031F01">
      <w:pPr>
        <w:pStyle w:val="a3"/>
        <w:numPr>
          <w:ilvl w:val="0"/>
          <w:numId w:val="3"/>
        </w:numPr>
        <w:ind w:left="0"/>
        <w:jc w:val="center"/>
        <w:rPr>
          <w:b/>
          <w:bCs/>
        </w:rPr>
      </w:pPr>
      <w:r w:rsidRPr="0053078E">
        <w:rPr>
          <w:b/>
          <w:bCs/>
        </w:rPr>
        <w:t>РІШЕННЯ</w:t>
      </w:r>
    </w:p>
    <w:p w:rsidR="00031F01" w:rsidRPr="0053078E" w:rsidRDefault="00031F01" w:rsidP="00031F01">
      <w:pPr>
        <w:pStyle w:val="a3"/>
        <w:numPr>
          <w:ilvl w:val="0"/>
          <w:numId w:val="3"/>
        </w:numPr>
        <w:ind w:left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85"/>
        <w:gridCol w:w="3285"/>
      </w:tblGrid>
      <w:tr w:rsidR="00031F01" w:rsidRPr="0053078E" w:rsidTr="006F1FEA">
        <w:tc>
          <w:tcPr>
            <w:tcW w:w="3085" w:type="dxa"/>
          </w:tcPr>
          <w:p w:rsidR="00031F01" w:rsidRPr="00620CFD" w:rsidRDefault="00031F01" w:rsidP="006F1FEA">
            <w:pPr>
              <w:jc w:val="both"/>
              <w:rPr>
                <w:b/>
                <w:lang w:val="uk-UA" w:eastAsia="uk-UA"/>
              </w:rPr>
            </w:pPr>
            <w:r w:rsidRPr="00620CFD">
              <w:rPr>
                <w:b/>
                <w:lang w:eastAsia="uk-UA"/>
              </w:rPr>
              <w:t>1</w:t>
            </w:r>
            <w:r w:rsidRPr="00620CFD">
              <w:rPr>
                <w:b/>
                <w:lang w:val="uk-UA" w:eastAsia="uk-UA"/>
              </w:rPr>
              <w:t>5</w:t>
            </w:r>
            <w:r w:rsidRPr="00620CFD">
              <w:rPr>
                <w:b/>
                <w:lang w:eastAsia="uk-UA"/>
              </w:rPr>
              <w:t>.02.202</w:t>
            </w:r>
            <w:r w:rsidRPr="00620CFD">
              <w:rPr>
                <w:b/>
                <w:lang w:val="uk-UA" w:eastAsia="uk-UA"/>
              </w:rPr>
              <w:t>3</w:t>
            </w:r>
          </w:p>
        </w:tc>
        <w:tc>
          <w:tcPr>
            <w:tcW w:w="3285" w:type="dxa"/>
          </w:tcPr>
          <w:p w:rsidR="00031F01" w:rsidRPr="0053078E" w:rsidRDefault="00031F01" w:rsidP="006F1FEA">
            <w:pPr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031F01" w:rsidRPr="00E942DE" w:rsidRDefault="00031F01" w:rsidP="00E942DE">
            <w:pPr>
              <w:jc w:val="right"/>
              <w:rPr>
                <w:b/>
                <w:lang w:val="uk-UA" w:eastAsia="uk-UA"/>
              </w:rPr>
            </w:pPr>
            <w:r w:rsidRPr="0053078E">
              <w:rPr>
                <w:b/>
                <w:lang w:eastAsia="uk-UA"/>
              </w:rPr>
              <w:t xml:space="preserve">            № </w:t>
            </w:r>
            <w:r w:rsidR="00E942DE">
              <w:rPr>
                <w:b/>
                <w:lang w:val="uk-UA" w:eastAsia="uk-UA"/>
              </w:rPr>
              <w:t>20</w:t>
            </w:r>
            <w:bookmarkStart w:id="0" w:name="_GoBack"/>
            <w:bookmarkEnd w:id="0"/>
          </w:p>
        </w:tc>
      </w:tr>
    </w:tbl>
    <w:p w:rsidR="00031F01" w:rsidRDefault="00031F01" w:rsidP="00031F01">
      <w:pPr>
        <w:jc w:val="both"/>
        <w:rPr>
          <w:b/>
          <w:sz w:val="16"/>
          <w:szCs w:val="16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031F01" w:rsidTr="006F1FEA">
        <w:tc>
          <w:tcPr>
            <w:tcW w:w="4820" w:type="dxa"/>
            <w:hideMark/>
          </w:tcPr>
          <w:p w:rsidR="00031F01" w:rsidRDefault="00031F01" w:rsidP="006F1FEA">
            <w:pPr>
              <w:tabs>
                <w:tab w:val="left" w:pos="3960"/>
              </w:tabs>
              <w:spacing w:line="276" w:lineRule="auto"/>
              <w:ind w:left="-11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 організацію торгівлі живими  квітами з нагоди Міжнародного жіночого дня</w:t>
            </w:r>
          </w:p>
        </w:tc>
        <w:tc>
          <w:tcPr>
            <w:tcW w:w="4643" w:type="dxa"/>
          </w:tcPr>
          <w:p w:rsidR="00031F01" w:rsidRDefault="00031F01" w:rsidP="006F1FEA">
            <w:pPr>
              <w:spacing w:line="276" w:lineRule="auto"/>
              <w:ind w:firstLine="284"/>
              <w:jc w:val="both"/>
              <w:rPr>
                <w:b/>
                <w:lang w:val="uk-UA"/>
              </w:rPr>
            </w:pPr>
          </w:p>
        </w:tc>
      </w:tr>
    </w:tbl>
    <w:p w:rsidR="00031F01" w:rsidRDefault="00031F01" w:rsidP="00031F01">
      <w:pPr>
        <w:spacing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031F01" w:rsidRDefault="00031F01" w:rsidP="00BE5720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Відповідно до пункту 8 частини «а» статті 30 Закону України «Про місцеве самоврядування в Україні», Правил роботи дрібно-роздрібної торговельної мережі, затверджених наказом Міністерства зовнішніх економічних зв’язків і торгівлі України від 08.07.1996 № 369, розглянувши звернення комунального підприємства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Роменської міської ради»,  з метою  впорядкування торгівлі живими квітами з нагоди Міжнародного жіночого дня</w:t>
      </w:r>
    </w:p>
    <w:p w:rsidR="00031F01" w:rsidRDefault="00031F01" w:rsidP="00031F01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031F01" w:rsidRDefault="00031F01" w:rsidP="00031F01">
      <w:pPr>
        <w:spacing w:line="276" w:lineRule="auto"/>
        <w:jc w:val="both"/>
        <w:rPr>
          <w:lang w:val="uk-UA"/>
        </w:rPr>
      </w:pPr>
      <w:r>
        <w:rPr>
          <w:lang w:val="uk-UA"/>
        </w:rPr>
        <w:t>ВИКОНАВЧИЙ КОМІТЕТ МІСЬКОЇ РАДИ ВИРІШИВ:</w:t>
      </w:r>
    </w:p>
    <w:p w:rsidR="00031F01" w:rsidRDefault="00031F01" w:rsidP="00031F01">
      <w:pPr>
        <w:tabs>
          <w:tab w:val="left" w:pos="4035"/>
        </w:tabs>
        <w:spacing w:line="276" w:lineRule="auto"/>
        <w:ind w:firstLine="284"/>
        <w:rPr>
          <w:sz w:val="16"/>
          <w:szCs w:val="16"/>
          <w:lang w:val="uk-UA"/>
        </w:rPr>
      </w:pPr>
    </w:p>
    <w:p w:rsidR="00031F01" w:rsidRDefault="00031F01" w:rsidP="00BE5720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>
        <w:rPr>
          <w:lang w:val="uk-UA"/>
        </w:rPr>
        <w:t>Ільїнський</w:t>
      </w:r>
      <w:proofErr w:type="spellEnd"/>
      <w:r>
        <w:rPr>
          <w:lang w:val="uk-UA"/>
        </w:rPr>
        <w:t xml:space="preserve"> ярмарок» Роменської міської ради з 03 по 10 березня 2023 року:</w:t>
      </w:r>
    </w:p>
    <w:p w:rsidR="00031F01" w:rsidRDefault="00031F01" w:rsidP="00BE5720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031F01" w:rsidRDefault="00BE5720" w:rsidP="00BE5720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організувати місця для</w:t>
      </w:r>
      <w:r w:rsidR="00031F01">
        <w:rPr>
          <w:lang w:val="uk-UA"/>
        </w:rPr>
        <w:t xml:space="preserve"> торгівлі живими квітами на перехресті вулиць Соборної і Руденка в місті Ромни (біля універмагу);</w:t>
      </w:r>
    </w:p>
    <w:p w:rsidR="00031F01" w:rsidRDefault="00031F01" w:rsidP="00BE5720">
      <w:pPr>
        <w:tabs>
          <w:tab w:val="left" w:pos="851"/>
        </w:tabs>
        <w:spacing w:line="276" w:lineRule="auto"/>
        <w:ind w:left="284" w:firstLine="567"/>
        <w:jc w:val="both"/>
        <w:rPr>
          <w:sz w:val="16"/>
          <w:szCs w:val="16"/>
          <w:lang w:val="uk-UA"/>
        </w:rPr>
      </w:pPr>
    </w:p>
    <w:p w:rsidR="00031F01" w:rsidRDefault="00031F01" w:rsidP="00BE5720">
      <w:pPr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заб</w:t>
      </w:r>
      <w:r w:rsidR="00BE5720">
        <w:rPr>
          <w:lang w:val="uk-UA"/>
        </w:rPr>
        <w:t>езпечити утримання  в належному</w:t>
      </w:r>
      <w:r>
        <w:rPr>
          <w:lang w:val="uk-UA"/>
        </w:rPr>
        <w:t xml:space="preserve"> санітарному стані визначених місць торгівлі     та стягнення плати за їх обслуговування.                             </w:t>
      </w:r>
    </w:p>
    <w:p w:rsidR="00031F01" w:rsidRDefault="00031F01" w:rsidP="00BE5720">
      <w:pPr>
        <w:tabs>
          <w:tab w:val="left" w:pos="851"/>
        </w:tabs>
        <w:spacing w:line="276" w:lineRule="auto"/>
        <w:ind w:firstLine="567"/>
        <w:rPr>
          <w:sz w:val="16"/>
          <w:szCs w:val="16"/>
          <w:lang w:val="uk-UA"/>
        </w:rPr>
      </w:pPr>
    </w:p>
    <w:p w:rsidR="00031F01" w:rsidRDefault="00031F01" w:rsidP="00BE5720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Суб’єктам господарювання при здійсненні торгівлі забезпечити дотримання правил торгівлі і санітарних  норм щодо реалізації живих квітів.</w:t>
      </w:r>
    </w:p>
    <w:p w:rsidR="00031F01" w:rsidRDefault="00031F01" w:rsidP="00BE5720">
      <w:pPr>
        <w:tabs>
          <w:tab w:val="left" w:pos="851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031F01" w:rsidRDefault="00031F01" w:rsidP="00BE5720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3. Рекомендувати Роменському районному відділу поліції Головного управління Національної поліції в Сумській області вживати заходів щодо ліквідації передсвяткової торгівлі живими квітами в невизначених для цього місцях.</w:t>
      </w:r>
    </w:p>
    <w:p w:rsidR="00031F01" w:rsidRPr="00A7341A" w:rsidRDefault="00031F01" w:rsidP="00BE5720">
      <w:pPr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031F01" w:rsidRDefault="00031F01" w:rsidP="00031F01">
      <w:pPr>
        <w:spacing w:line="276" w:lineRule="auto"/>
        <w:ind w:firstLine="284"/>
        <w:jc w:val="both"/>
        <w:rPr>
          <w:lang w:val="uk-UA"/>
        </w:rPr>
      </w:pPr>
    </w:p>
    <w:p w:rsidR="000A389F" w:rsidRDefault="00031F01" w:rsidP="00031F01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0A389F" w:rsidRDefault="000A389F">
      <w:pPr>
        <w:spacing w:after="200" w:line="276" w:lineRule="auto"/>
        <w:rPr>
          <w:b/>
          <w:lang w:val="uk-UA"/>
        </w:rPr>
      </w:pPr>
    </w:p>
    <w:sectPr w:rsidR="000A389F" w:rsidSect="00906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8D2F06"/>
    <w:multiLevelType w:val="hybridMultilevel"/>
    <w:tmpl w:val="2E0A8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7C92"/>
    <w:multiLevelType w:val="hybridMultilevel"/>
    <w:tmpl w:val="68620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2C4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3ED"/>
    <w:multiLevelType w:val="hybridMultilevel"/>
    <w:tmpl w:val="3D86C09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7A8A"/>
    <w:multiLevelType w:val="hybridMultilevel"/>
    <w:tmpl w:val="0C3A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6555"/>
    <w:multiLevelType w:val="hybridMultilevel"/>
    <w:tmpl w:val="2EAA7B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F01"/>
    <w:rsid w:val="00031F01"/>
    <w:rsid w:val="000A389F"/>
    <w:rsid w:val="00661ECB"/>
    <w:rsid w:val="009314B5"/>
    <w:rsid w:val="00BE2DBC"/>
    <w:rsid w:val="00BE5720"/>
    <w:rsid w:val="00E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FDD1"/>
  <w15:docId w15:val="{6BCBA701-39CF-4EFE-88E8-41E22C2F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0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31F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F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5</cp:revision>
  <cp:lastPrinted>2023-02-14T15:30:00Z</cp:lastPrinted>
  <dcterms:created xsi:type="dcterms:W3CDTF">2023-02-14T15:08:00Z</dcterms:created>
  <dcterms:modified xsi:type="dcterms:W3CDTF">2023-02-15T11:46:00Z</dcterms:modified>
</cp:coreProperties>
</file>