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96" w:rsidRDefault="001B3A96" w:rsidP="001B3A96">
      <w:pPr>
        <w:tabs>
          <w:tab w:val="left" w:pos="180"/>
        </w:tabs>
        <w:ind w:left="283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РОМЕНСЬКА МІСЬКА РАДА СУМСЬКОЇ ОБЛАСТІ</w:t>
      </w:r>
    </w:p>
    <w:p w:rsidR="001B3A96" w:rsidRDefault="001B3A96" w:rsidP="001B3A96">
      <w:pPr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ВОСЬМЕ  СКЛИКАННЯ</w:t>
      </w:r>
    </w:p>
    <w:p w:rsidR="001B3A96" w:rsidRDefault="001B3A96" w:rsidP="001B3A96">
      <w:pPr>
        <w:jc w:val="center"/>
        <w:rPr>
          <w:rFonts w:ascii="Times New Roman" w:hAnsi="Times New Roman"/>
          <w:b/>
          <w:sz w:val="12"/>
          <w:szCs w:val="12"/>
          <w:lang w:val="uk-UA" w:eastAsia="ru-RU"/>
        </w:rPr>
      </w:pPr>
    </w:p>
    <w:p w:rsidR="001B3A96" w:rsidRDefault="00DF1751" w:rsidP="001B3A96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" w:hAnsi="Times"/>
          <w:b/>
          <w:lang w:val="uk-UA" w:eastAsia="x-none"/>
        </w:rPr>
      </w:pPr>
      <w:r>
        <w:rPr>
          <w:rFonts w:ascii="Times" w:hAnsi="Times"/>
          <w:b/>
          <w:lang w:val="uk-UA" w:eastAsia="x-none"/>
        </w:rPr>
        <w:t>СОРОК  СЬОМА</w:t>
      </w:r>
      <w:r w:rsidR="001B3A96">
        <w:rPr>
          <w:rFonts w:ascii="Times" w:hAnsi="Times"/>
          <w:b/>
          <w:lang w:val="uk-UA" w:eastAsia="x-none"/>
        </w:rPr>
        <w:t xml:space="preserve">  СЕСІЯ</w:t>
      </w:r>
    </w:p>
    <w:p w:rsidR="001B3A96" w:rsidRDefault="001B3A96" w:rsidP="001B3A96">
      <w:pPr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1B3A96" w:rsidRDefault="001B3A96" w:rsidP="001B3A96">
      <w:pPr>
        <w:keepNext/>
        <w:jc w:val="center"/>
        <w:outlineLvl w:val="0"/>
        <w:rPr>
          <w:rFonts w:ascii="Times" w:hAnsi="Times"/>
          <w:b/>
          <w:noProof/>
          <w:szCs w:val="20"/>
          <w:lang w:val="x-none" w:eastAsia="x-none"/>
        </w:rPr>
      </w:pPr>
      <w:r>
        <w:rPr>
          <w:rFonts w:ascii="Times" w:hAnsi="Times"/>
          <w:b/>
          <w:noProof/>
          <w:szCs w:val="20"/>
          <w:lang w:val="uk-UA" w:eastAsia="x-none"/>
        </w:rPr>
        <w:t xml:space="preserve">ПРОЕКТ </w:t>
      </w:r>
      <w:r>
        <w:rPr>
          <w:rFonts w:ascii="Times" w:hAnsi="Times"/>
          <w:b/>
          <w:noProof/>
          <w:szCs w:val="20"/>
          <w:lang w:val="x-none" w:eastAsia="x-none"/>
        </w:rPr>
        <w:t>РІШЕННЯ</w:t>
      </w:r>
    </w:p>
    <w:p w:rsidR="001B3A96" w:rsidRDefault="001B3A96" w:rsidP="001B3A96">
      <w:pPr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1B3A96" w:rsidTr="001B3A96">
        <w:tc>
          <w:tcPr>
            <w:tcW w:w="3082" w:type="dxa"/>
            <w:hideMark/>
          </w:tcPr>
          <w:p w:rsidR="001B3A96" w:rsidRDefault="001B3A96">
            <w:pPr>
              <w:spacing w:line="276" w:lineRule="auto"/>
              <w:ind w:left="-108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28.12.2022</w:t>
            </w:r>
          </w:p>
        </w:tc>
        <w:tc>
          <w:tcPr>
            <w:tcW w:w="3190" w:type="dxa"/>
          </w:tcPr>
          <w:p w:rsidR="001B3A96" w:rsidRDefault="001B3A96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Ромни</w:t>
            </w:r>
          </w:p>
          <w:p w:rsidR="001B3A96" w:rsidRDefault="001B3A96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1B3A96" w:rsidRDefault="001B3A96">
            <w:pPr>
              <w:spacing w:line="276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:rsidR="00854A8A" w:rsidRDefault="00854A8A" w:rsidP="00854A8A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>
        <w:rPr>
          <w:rFonts w:ascii="Times New Roman" w:hAnsi="Times New Roman"/>
          <w:b/>
          <w:lang w:val="uk-UA" w:bidi="en-US"/>
        </w:rPr>
        <w:t xml:space="preserve">« Про </w:t>
      </w:r>
      <w:r>
        <w:rPr>
          <w:rFonts w:ascii="Times New Roman" w:hAnsi="Times New Roman"/>
          <w:b/>
          <w:color w:val="000000"/>
          <w:lang w:val="uk-UA" w:eastAsia="ru-RU"/>
        </w:rPr>
        <w:t xml:space="preserve">надання дозволу на розроблення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проєкту</w:t>
      </w:r>
      <w:proofErr w:type="spellEnd"/>
      <w:r w:rsidR="00AE12A4">
        <w:rPr>
          <w:rFonts w:ascii="Times New Roman" w:hAnsi="Times New Roman"/>
          <w:b/>
          <w:color w:val="000000"/>
          <w:lang w:val="uk-UA" w:eastAsia="ru-RU"/>
        </w:rPr>
        <w:t xml:space="preserve"> «Детальний план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території на земельній ділянці </w:t>
      </w:r>
      <w:r w:rsidR="00483772">
        <w:rPr>
          <w:rFonts w:ascii="Times New Roman" w:hAnsi="Times New Roman"/>
          <w:b/>
          <w:color w:val="000000"/>
          <w:lang w:val="uk-UA" w:eastAsia="ru-RU"/>
        </w:rPr>
        <w:t>з кадастровим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номер</w:t>
      </w:r>
      <w:r w:rsidR="00483772">
        <w:rPr>
          <w:rFonts w:ascii="Times New Roman" w:hAnsi="Times New Roman"/>
          <w:b/>
          <w:color w:val="000000"/>
          <w:lang w:val="uk-UA" w:eastAsia="ru-RU"/>
        </w:rPr>
        <w:t>ом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5924187300:01:005:0115 в с.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Плавинище</w:t>
      </w:r>
      <w:proofErr w:type="spellEnd"/>
      <w:r>
        <w:rPr>
          <w:rFonts w:ascii="Times New Roman" w:hAnsi="Times New Roman"/>
          <w:b/>
          <w:color w:val="000000"/>
          <w:lang w:val="uk-UA" w:eastAsia="ru-RU"/>
        </w:rPr>
        <w:t xml:space="preserve"> Роменського району</w:t>
      </w:r>
      <w:r w:rsidR="009A02F8">
        <w:rPr>
          <w:rFonts w:ascii="Times New Roman" w:hAnsi="Times New Roman"/>
          <w:b/>
          <w:color w:val="000000"/>
          <w:lang w:val="uk-UA" w:eastAsia="ru-RU"/>
        </w:rPr>
        <w:t xml:space="preserve"> Сумської області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»</w:t>
      </w:r>
    </w:p>
    <w:p w:rsidR="001B3A96" w:rsidRDefault="001B3A96" w:rsidP="001B3A96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>Відповідно до пункту 42, частини 1, статті 26 Закону України «Про місцеве самоврядування в Україні», керуючись статтею 19 Закону України «Про регулювання містобудівної діяльності», розглянувши звернення п</w:t>
      </w:r>
      <w:r w:rsidR="002E1F2B">
        <w:rPr>
          <w:rFonts w:ascii="Times New Roman" w:hAnsi="Times New Roman"/>
          <w:bCs/>
          <w:color w:val="000000"/>
          <w:lang w:val="uk-UA" w:eastAsia="ru-RU"/>
        </w:rPr>
        <w:t>риватного підприємства «АГРОТЕМП</w:t>
      </w:r>
      <w:r>
        <w:rPr>
          <w:rFonts w:ascii="Times New Roman" w:hAnsi="Times New Roman"/>
          <w:bCs/>
          <w:color w:val="000000"/>
          <w:lang w:val="uk-UA" w:eastAsia="ru-RU"/>
        </w:rPr>
        <w:t>»;</w:t>
      </w:r>
    </w:p>
    <w:p w:rsidR="001B3A96" w:rsidRDefault="001B3A96" w:rsidP="001B3A96">
      <w:pPr>
        <w:shd w:val="clear" w:color="auto" w:fill="FFFFFF"/>
        <w:spacing w:before="120" w:after="120" w:line="264" w:lineRule="auto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:rsidR="001B3A96" w:rsidRDefault="001B3A96" w:rsidP="001B3A96">
      <w:pPr>
        <w:shd w:val="clear" w:color="auto" w:fill="FFFFFF"/>
        <w:spacing w:after="120" w:line="264" w:lineRule="auto"/>
        <w:ind w:right="-1"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1.  Надати дозвіл Виконавчому комітету Роменської м</w:t>
      </w:r>
      <w:r w:rsidR="00854A8A">
        <w:rPr>
          <w:rFonts w:ascii="Times New Roman" w:hAnsi="Times New Roman"/>
          <w:color w:val="000000"/>
          <w:lang w:val="uk-UA" w:eastAsia="ru-RU"/>
        </w:rPr>
        <w:t>іської ради на розробку проекту «</w:t>
      </w:r>
      <w:r>
        <w:rPr>
          <w:rFonts w:ascii="Times New Roman" w:hAnsi="Times New Roman"/>
          <w:color w:val="000000"/>
          <w:lang w:val="uk-UA" w:eastAsia="ru-RU"/>
        </w:rPr>
        <w:t xml:space="preserve">Детальний план території </w:t>
      </w:r>
      <w:r w:rsidR="00854A8A">
        <w:rPr>
          <w:rFonts w:ascii="Times New Roman" w:hAnsi="Times New Roman"/>
          <w:color w:val="000000"/>
          <w:lang w:val="uk-UA" w:eastAsia="ru-RU"/>
        </w:rPr>
        <w:t xml:space="preserve">на земельній ділянці кадастровий номер                          5924187300:01:006:0115 в с. </w:t>
      </w:r>
      <w:proofErr w:type="spellStart"/>
      <w:r w:rsidR="00854A8A">
        <w:rPr>
          <w:rFonts w:ascii="Times New Roman" w:hAnsi="Times New Roman"/>
          <w:color w:val="000000"/>
          <w:lang w:val="uk-UA" w:eastAsia="ru-RU"/>
        </w:rPr>
        <w:t>Плавинище</w:t>
      </w:r>
      <w:proofErr w:type="spellEnd"/>
      <w:r w:rsidR="00854A8A">
        <w:rPr>
          <w:rFonts w:ascii="Times New Roman" w:hAnsi="Times New Roman"/>
          <w:color w:val="000000"/>
          <w:lang w:val="uk-UA" w:eastAsia="ru-RU"/>
        </w:rPr>
        <w:t xml:space="preserve"> Роменського району</w:t>
      </w:r>
      <w:r w:rsidR="009A02F8">
        <w:rPr>
          <w:rFonts w:ascii="Times New Roman" w:hAnsi="Times New Roman"/>
          <w:color w:val="000000"/>
          <w:lang w:val="uk-UA" w:eastAsia="ru-RU"/>
        </w:rPr>
        <w:t xml:space="preserve"> Сумської області</w:t>
      </w:r>
      <w:r w:rsidR="00854A8A">
        <w:rPr>
          <w:rFonts w:ascii="Times New Roman" w:hAnsi="Times New Roman"/>
          <w:color w:val="000000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lang w:val="uk-UA" w:eastAsia="ru-RU"/>
        </w:rPr>
        <w:t>»</w:t>
      </w:r>
    </w:p>
    <w:p w:rsidR="001B3A96" w:rsidRDefault="001B3A96" w:rsidP="001B3A96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 xml:space="preserve">2. Уповноважити міського голову Стогнія О.А., як замовника містобудівної документації, підписати тристоронній  </w:t>
      </w:r>
      <w:r w:rsidR="002E1F2B">
        <w:rPr>
          <w:rFonts w:ascii="Times New Roman" w:hAnsi="Times New Roman"/>
          <w:color w:val="000000"/>
          <w:lang w:val="uk-UA" w:eastAsia="ru-RU"/>
        </w:rPr>
        <w:t>договір з інвестором ПП «АГРОТЕМП»</w:t>
      </w:r>
      <w:r>
        <w:rPr>
          <w:rFonts w:ascii="Times New Roman" w:hAnsi="Times New Roman"/>
          <w:color w:val="000000"/>
          <w:lang w:val="uk-UA" w:eastAsia="ru-RU"/>
        </w:rPr>
        <w:t xml:space="preserve">» та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проєктною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організацією на виконання робіт по виготовленню 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проєкту</w:t>
      </w:r>
      <w:proofErr w:type="spellEnd"/>
      <w:r>
        <w:rPr>
          <w:rFonts w:ascii="Times New Roman" w:hAnsi="Times New Roman"/>
          <w:color w:val="000000"/>
          <w:lang w:val="uk-UA" w:eastAsia="ru-RU"/>
        </w:rPr>
        <w:t>.</w:t>
      </w:r>
    </w:p>
    <w:p w:rsidR="001B3A96" w:rsidRDefault="001B3A96" w:rsidP="001B3A96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 xml:space="preserve">3. Контроль за виконанням цього рішення покласти на постійну комісію з питань розвитку інфраструктури, містобудування та архітектури, організацію його виконання доручити заступнику міського голови Владиславу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Суходольському</w:t>
      </w:r>
      <w:proofErr w:type="spellEnd"/>
      <w:r>
        <w:rPr>
          <w:rFonts w:ascii="Times New Roman" w:hAnsi="Times New Roman"/>
          <w:color w:val="000000"/>
          <w:lang w:val="uk-UA" w:eastAsia="ru-RU"/>
        </w:rPr>
        <w:t>.</w:t>
      </w:r>
    </w:p>
    <w:p w:rsidR="001B3A96" w:rsidRDefault="001B3A96" w:rsidP="001B3A96">
      <w:pPr>
        <w:ind w:left="360"/>
        <w:contextualSpacing/>
        <w:jc w:val="both"/>
        <w:rPr>
          <w:rFonts w:ascii="Times New Roman" w:hAnsi="Times New Roman"/>
          <w:lang w:val="uk-UA" w:eastAsia="uk-UA"/>
        </w:rPr>
      </w:pPr>
    </w:p>
    <w:p w:rsidR="001B3A96" w:rsidRDefault="001B3A96" w:rsidP="001B3A96">
      <w:pPr>
        <w:jc w:val="both"/>
        <w:rPr>
          <w:rFonts w:ascii="Times New Roman" w:hAnsi="Times New Roman"/>
          <w:b/>
          <w:lang w:val="uk-UA"/>
        </w:rPr>
      </w:pPr>
    </w:p>
    <w:p w:rsidR="001B3A96" w:rsidRDefault="001B3A96" w:rsidP="001B3A96"/>
    <w:p w:rsidR="001B3A96" w:rsidRDefault="001B3A96" w:rsidP="001B3A96">
      <w:pPr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надсилати на адресу автора: </w:t>
      </w:r>
      <w:r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uk-UA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mistobud</w:t>
      </w:r>
      <w:proofErr w:type="spellEnd"/>
      <w:r>
        <w:rPr>
          <w:rFonts w:ascii="Times New Roman" w:hAnsi="Times New Roman"/>
          <w:lang w:val="uk-UA"/>
        </w:rPr>
        <w:t xml:space="preserve"> @ </w:t>
      </w:r>
      <w:proofErr w:type="spellStart"/>
      <w:r>
        <w:rPr>
          <w:rFonts w:ascii="Times New Roman" w:hAnsi="Times New Roman"/>
          <w:lang w:val="en-US"/>
        </w:rPr>
        <w:t>romny</w:t>
      </w:r>
      <w:proofErr w:type="spellEnd"/>
      <w:r>
        <w:rPr>
          <w:rFonts w:ascii="Times New Roman" w:hAnsi="Times New Roman"/>
          <w:lang w:val="uk-UA"/>
        </w:rPr>
        <w:t>-</w:t>
      </w:r>
      <w:proofErr w:type="spellStart"/>
      <w:r>
        <w:rPr>
          <w:rFonts w:ascii="Times New Roman" w:hAnsi="Times New Roman"/>
          <w:lang w:val="en-US"/>
        </w:rPr>
        <w:t>vk</w:t>
      </w:r>
      <w:proofErr w:type="spellEnd"/>
      <w:r>
        <w:rPr>
          <w:rFonts w:ascii="Times New Roman" w:hAnsi="Times New Roman"/>
          <w:lang w:val="uk-UA"/>
        </w:rPr>
        <w:t>.</w:t>
      </w:r>
      <w:proofErr w:type="spellStart"/>
      <w:r>
        <w:rPr>
          <w:rFonts w:ascii="Times New Roman" w:hAnsi="Times New Roman"/>
          <w:lang w:val="en-US"/>
        </w:rPr>
        <w:t>gov</w:t>
      </w:r>
      <w:proofErr w:type="spellEnd"/>
      <w:r>
        <w:rPr>
          <w:rFonts w:ascii="Times New Roman" w:hAnsi="Times New Roman"/>
          <w:lang w:val="uk-UA"/>
        </w:rPr>
        <w:t>.</w:t>
      </w:r>
      <w:proofErr w:type="spellStart"/>
      <w:r>
        <w:rPr>
          <w:rFonts w:ascii="Times New Roman" w:hAnsi="Times New Roman"/>
          <w:lang w:val="en-US"/>
        </w:rPr>
        <w:t>ua</w:t>
      </w:r>
      <w:proofErr w:type="spellEnd"/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Pr="0023552C" w:rsidRDefault="001452E2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</w:t>
      </w:r>
      <w:r w:rsidR="0023552C" w:rsidRPr="0023552C">
        <w:rPr>
          <w:rFonts w:ascii="Times New Roman" w:hAnsi="Times New Roman"/>
          <w:b/>
          <w:lang w:val="uk-UA"/>
        </w:rPr>
        <w:t xml:space="preserve">Пояснювальна записка </w:t>
      </w:r>
    </w:p>
    <w:p w:rsidR="0023552C" w:rsidRDefault="0023552C" w:rsidP="0023552C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bCs/>
          <w:color w:val="000000"/>
          <w:lang w:val="uk-UA" w:eastAsia="ru-RU"/>
        </w:rPr>
      </w:pPr>
      <w:r>
        <w:rPr>
          <w:rFonts w:ascii="Times New Roman" w:hAnsi="Times New Roman"/>
          <w:b/>
          <w:lang w:val="uk-UA"/>
        </w:rPr>
        <w:t>д</w:t>
      </w:r>
      <w:r w:rsidRPr="0023552C">
        <w:rPr>
          <w:rFonts w:ascii="Times New Roman" w:hAnsi="Times New Roman"/>
          <w:b/>
          <w:lang w:val="uk-UA"/>
        </w:rPr>
        <w:t>о про</w:t>
      </w:r>
      <w:r>
        <w:rPr>
          <w:rFonts w:ascii="Times New Roman" w:hAnsi="Times New Roman"/>
          <w:b/>
          <w:lang w:val="uk-UA"/>
        </w:rPr>
        <w:t>е</w:t>
      </w:r>
      <w:r w:rsidRPr="0023552C">
        <w:rPr>
          <w:rFonts w:ascii="Times New Roman" w:hAnsi="Times New Roman"/>
          <w:b/>
          <w:lang w:val="uk-UA"/>
        </w:rPr>
        <w:t>кту рішення Роменської міської ради «</w:t>
      </w:r>
      <w:r>
        <w:rPr>
          <w:rFonts w:ascii="Times New Roman" w:hAnsi="Times New Roman"/>
          <w:b/>
          <w:lang w:val="uk-UA" w:bidi="en-US"/>
        </w:rPr>
        <w:t xml:space="preserve"> Про </w:t>
      </w:r>
      <w:r>
        <w:rPr>
          <w:rFonts w:ascii="Times New Roman" w:hAnsi="Times New Roman"/>
          <w:b/>
          <w:color w:val="000000"/>
          <w:lang w:val="uk-UA" w:eastAsia="ru-RU"/>
        </w:rPr>
        <w:t xml:space="preserve">надання дозволу на розроблення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проєкту</w:t>
      </w:r>
      <w:proofErr w:type="spellEnd"/>
      <w:r>
        <w:rPr>
          <w:rFonts w:ascii="Times New Roman" w:hAnsi="Times New Roman"/>
          <w:b/>
          <w:color w:val="000000"/>
          <w:lang w:val="uk-UA" w:eastAsia="ru-RU"/>
        </w:rPr>
        <w:t xml:space="preserve"> </w:t>
      </w:r>
      <w:r w:rsidR="00AC212B">
        <w:rPr>
          <w:rFonts w:ascii="Times New Roman" w:hAnsi="Times New Roman"/>
          <w:b/>
          <w:color w:val="000000"/>
          <w:lang w:val="uk-UA" w:eastAsia="ru-RU"/>
        </w:rPr>
        <w:t>«Детальний план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території на земельній ділянці </w:t>
      </w:r>
      <w:r w:rsidR="00483772">
        <w:rPr>
          <w:rFonts w:ascii="Times New Roman" w:hAnsi="Times New Roman"/>
          <w:b/>
          <w:color w:val="000000"/>
          <w:lang w:val="uk-UA" w:eastAsia="ru-RU"/>
        </w:rPr>
        <w:t>з кадастровим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номер</w:t>
      </w:r>
      <w:r w:rsidR="00483772">
        <w:rPr>
          <w:rFonts w:ascii="Times New Roman" w:hAnsi="Times New Roman"/>
          <w:b/>
          <w:color w:val="000000"/>
          <w:lang w:val="uk-UA" w:eastAsia="ru-RU"/>
        </w:rPr>
        <w:t>ом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5924187300:01:005:0115 в с.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Плавинище</w:t>
      </w:r>
      <w:proofErr w:type="spellEnd"/>
      <w:r>
        <w:rPr>
          <w:rFonts w:ascii="Times New Roman" w:hAnsi="Times New Roman"/>
          <w:b/>
          <w:color w:val="000000"/>
          <w:lang w:val="uk-UA" w:eastAsia="ru-RU"/>
        </w:rPr>
        <w:t xml:space="preserve"> Роменського району</w:t>
      </w:r>
      <w:r w:rsidR="009A02F8">
        <w:rPr>
          <w:rFonts w:ascii="Times New Roman" w:hAnsi="Times New Roman"/>
          <w:b/>
          <w:color w:val="000000"/>
          <w:lang w:val="uk-UA" w:eastAsia="ru-RU"/>
        </w:rPr>
        <w:t xml:space="preserve"> Сумської області»</w:t>
      </w:r>
      <w:bookmarkStart w:id="0" w:name="_GoBack"/>
      <w:bookmarkEnd w:id="0"/>
      <w:r>
        <w:rPr>
          <w:rFonts w:ascii="Times New Roman" w:hAnsi="Times New Roman"/>
          <w:b/>
          <w:color w:val="000000"/>
          <w:lang w:val="uk-UA" w:eastAsia="ru-RU"/>
        </w:rPr>
        <w:t>»</w:t>
      </w: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3552C" w:rsidP="001452E2">
      <w:pPr>
        <w:spacing w:line="276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виконавчого комітету Роменської міської ради звернулося приватне підприємство « </w:t>
      </w:r>
      <w:proofErr w:type="spellStart"/>
      <w:r>
        <w:rPr>
          <w:rFonts w:ascii="Times New Roman" w:hAnsi="Times New Roman"/>
          <w:lang w:val="uk-UA"/>
        </w:rPr>
        <w:t>Агротемп</w:t>
      </w:r>
      <w:proofErr w:type="spellEnd"/>
      <w:r>
        <w:rPr>
          <w:rFonts w:ascii="Times New Roman" w:hAnsi="Times New Roman"/>
          <w:lang w:val="uk-UA"/>
        </w:rPr>
        <w:t>» з проханням надати дозвіл на розроблення проекту детального планування території на земельній ділянці з кадастровим номером 5924187300:01:006:0115</w:t>
      </w:r>
      <w:r w:rsidR="00FE4AAB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яка знаходиться в оренді підприємства і розташована на території </w:t>
      </w:r>
      <w:r w:rsidR="00483772">
        <w:rPr>
          <w:rFonts w:ascii="Times New Roman" w:hAnsi="Times New Roman"/>
          <w:lang w:val="uk-UA"/>
        </w:rPr>
        <w:t xml:space="preserve">с. </w:t>
      </w:r>
      <w:proofErr w:type="spellStart"/>
      <w:r w:rsidR="00483772">
        <w:rPr>
          <w:rFonts w:ascii="Times New Roman" w:hAnsi="Times New Roman"/>
          <w:lang w:val="uk-UA"/>
        </w:rPr>
        <w:t>Плавинище</w:t>
      </w:r>
      <w:proofErr w:type="spellEnd"/>
      <w:r w:rsidR="00483772">
        <w:rPr>
          <w:rFonts w:ascii="Times New Roman" w:hAnsi="Times New Roman"/>
          <w:lang w:val="uk-UA"/>
        </w:rPr>
        <w:t xml:space="preserve"> Роменського району, з метою розміщення об’єкту сонячної енергії.</w:t>
      </w:r>
      <w:r w:rsidR="0033694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У відповідності до генерального плану с. </w:t>
      </w:r>
      <w:proofErr w:type="spellStart"/>
      <w:r>
        <w:rPr>
          <w:rFonts w:ascii="Times New Roman" w:hAnsi="Times New Roman"/>
          <w:lang w:val="uk-UA"/>
        </w:rPr>
        <w:t>Плав</w:t>
      </w:r>
      <w:r w:rsidR="00336942">
        <w:rPr>
          <w:rFonts w:ascii="Times New Roman" w:hAnsi="Times New Roman"/>
          <w:lang w:val="uk-UA"/>
        </w:rPr>
        <w:t>и</w:t>
      </w:r>
      <w:r w:rsidR="00FE4AAB">
        <w:rPr>
          <w:rFonts w:ascii="Times New Roman" w:hAnsi="Times New Roman"/>
          <w:lang w:val="uk-UA"/>
        </w:rPr>
        <w:t>нище</w:t>
      </w:r>
      <w:proofErr w:type="spellEnd"/>
      <w:r w:rsidR="00FE4AAB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затвердженому у 2018 році </w:t>
      </w:r>
      <w:proofErr w:type="spellStart"/>
      <w:r>
        <w:rPr>
          <w:rFonts w:ascii="Times New Roman" w:hAnsi="Times New Roman"/>
          <w:lang w:val="uk-UA"/>
        </w:rPr>
        <w:t>Плавинищанською</w:t>
      </w:r>
      <w:proofErr w:type="spellEnd"/>
      <w:r>
        <w:rPr>
          <w:rFonts w:ascii="Times New Roman" w:hAnsi="Times New Roman"/>
          <w:lang w:val="uk-UA"/>
        </w:rPr>
        <w:t xml:space="preserve"> сільською радою, вказана території відноситься до земель сільськогосподарського призначення. У 2022 році рішенням сесії Роменської міської ради</w:t>
      </w:r>
      <w:r w:rsidR="00483772">
        <w:rPr>
          <w:rFonts w:ascii="Times New Roman" w:hAnsi="Times New Roman"/>
          <w:lang w:val="uk-UA"/>
        </w:rPr>
        <w:t xml:space="preserve"> було </w:t>
      </w:r>
      <w:r>
        <w:rPr>
          <w:rFonts w:ascii="Times New Roman" w:hAnsi="Times New Roman"/>
          <w:lang w:val="uk-UA"/>
        </w:rPr>
        <w:t>змінене цільове призначення земельної ділянки</w:t>
      </w:r>
      <w:r w:rsidR="00483772">
        <w:rPr>
          <w:rFonts w:ascii="Times New Roman" w:hAnsi="Times New Roman"/>
          <w:lang w:val="uk-UA"/>
        </w:rPr>
        <w:t xml:space="preserve"> із земель сільськогосподарського призначення на землі енергетики. З метою  дотриманням вимог ст. 21 Закону України « Про регулювання містобудівної діяльності» щодо обговорення містобудівної документації </w:t>
      </w:r>
      <w:r w:rsidR="001452E2">
        <w:rPr>
          <w:rFonts w:ascii="Times New Roman" w:hAnsi="Times New Roman"/>
          <w:lang w:val="uk-UA"/>
        </w:rPr>
        <w:t xml:space="preserve"> з </w:t>
      </w:r>
      <w:r w:rsidR="00483772">
        <w:rPr>
          <w:rFonts w:ascii="Times New Roman" w:hAnsi="Times New Roman"/>
          <w:lang w:val="uk-UA"/>
        </w:rPr>
        <w:t>громадськістю,з</w:t>
      </w:r>
      <w:r>
        <w:rPr>
          <w:rFonts w:ascii="Times New Roman" w:hAnsi="Times New Roman"/>
          <w:lang w:val="uk-UA"/>
        </w:rPr>
        <w:t xml:space="preserve"> метою розміщенн</w:t>
      </w:r>
      <w:r w:rsidR="00483772">
        <w:rPr>
          <w:rFonts w:ascii="Times New Roman" w:hAnsi="Times New Roman"/>
          <w:lang w:val="uk-UA"/>
        </w:rPr>
        <w:t>я на вказаній території об’єкту</w:t>
      </w:r>
      <w:r w:rsidR="001452E2">
        <w:rPr>
          <w:rFonts w:ascii="Times New Roman" w:hAnsi="Times New Roman"/>
          <w:lang w:val="uk-UA"/>
        </w:rPr>
        <w:t xml:space="preserve"> енергетичної інфраструктури</w:t>
      </w:r>
      <w:r>
        <w:rPr>
          <w:rFonts w:ascii="Times New Roman" w:hAnsi="Times New Roman"/>
          <w:lang w:val="uk-UA"/>
        </w:rPr>
        <w:t xml:space="preserve"> з врахуванням охоронних зон меліоративних </w:t>
      </w:r>
      <w:r w:rsidR="001452E2">
        <w:rPr>
          <w:rFonts w:ascii="Times New Roman" w:hAnsi="Times New Roman"/>
          <w:lang w:val="uk-UA"/>
        </w:rPr>
        <w:t>каналів</w:t>
      </w:r>
      <w:r w:rsidR="00FD6D09">
        <w:rPr>
          <w:rFonts w:ascii="Times New Roman" w:hAnsi="Times New Roman"/>
          <w:lang w:val="uk-UA"/>
        </w:rPr>
        <w:t>,</w:t>
      </w:r>
      <w:r w:rsidR="00336942">
        <w:rPr>
          <w:rFonts w:ascii="Times New Roman" w:hAnsi="Times New Roman"/>
          <w:lang w:val="uk-UA"/>
        </w:rPr>
        <w:t xml:space="preserve"> визначення умов та обмежень для проектування</w:t>
      </w:r>
      <w:r w:rsidR="001452E2">
        <w:rPr>
          <w:rFonts w:ascii="Times New Roman" w:hAnsi="Times New Roman"/>
          <w:lang w:val="uk-UA"/>
        </w:rPr>
        <w:t xml:space="preserve"> об’єкту</w:t>
      </w:r>
      <w:r w:rsidR="00336942">
        <w:rPr>
          <w:rFonts w:ascii="Times New Roman" w:hAnsi="Times New Roman"/>
          <w:lang w:val="uk-UA"/>
        </w:rPr>
        <w:t xml:space="preserve"> необхідне розроблення відповідної містобудівної документації. В результаті проведення консультацій, щодо форми містобудівного документу,</w:t>
      </w:r>
      <w:r w:rsidR="00FE4AAB">
        <w:rPr>
          <w:rFonts w:ascii="Times New Roman" w:hAnsi="Times New Roman"/>
          <w:lang w:val="uk-UA"/>
        </w:rPr>
        <w:t xml:space="preserve"> </w:t>
      </w:r>
      <w:r w:rsidR="00336942">
        <w:rPr>
          <w:rFonts w:ascii="Times New Roman" w:hAnsi="Times New Roman"/>
          <w:lang w:val="uk-UA"/>
        </w:rPr>
        <w:t>виходячи з умов воєнного часу та потреби міської територіальної громади в альтернативних видах енергії,</w:t>
      </w:r>
      <w:r w:rsidR="00FE4AAB">
        <w:rPr>
          <w:rFonts w:ascii="Times New Roman" w:hAnsi="Times New Roman"/>
          <w:lang w:val="uk-UA"/>
        </w:rPr>
        <w:t xml:space="preserve"> </w:t>
      </w:r>
      <w:r w:rsidR="00336942">
        <w:rPr>
          <w:rFonts w:ascii="Times New Roman" w:hAnsi="Times New Roman"/>
          <w:lang w:val="uk-UA"/>
        </w:rPr>
        <w:t>пропонується дане питання розглянути на черговій сесії Роменської міської ради.</w:t>
      </w:r>
    </w:p>
    <w:p w:rsidR="00336942" w:rsidRDefault="00336942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336942" w:rsidRDefault="00336942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336942" w:rsidRPr="00336942" w:rsidRDefault="00336942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336942">
        <w:rPr>
          <w:rFonts w:ascii="Times New Roman" w:hAnsi="Times New Roman"/>
          <w:b/>
          <w:lang w:val="uk-UA"/>
        </w:rPr>
        <w:t>Начальник відділу містобудування та архітектури,</w:t>
      </w:r>
    </w:p>
    <w:p w:rsidR="00336942" w:rsidRPr="00336942" w:rsidRDefault="00336942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336942">
        <w:rPr>
          <w:rFonts w:ascii="Times New Roman" w:hAnsi="Times New Roman"/>
          <w:b/>
          <w:lang w:val="uk-UA"/>
        </w:rPr>
        <w:t>Головний архітектор міста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 </w:t>
      </w:r>
      <w:r w:rsidRPr="00336942">
        <w:rPr>
          <w:rFonts w:ascii="Times New Roman" w:hAnsi="Times New Roman"/>
          <w:b/>
          <w:lang w:val="uk-UA"/>
        </w:rPr>
        <w:t xml:space="preserve"> Юрій ЛИТВИНЕНКО</w:t>
      </w:r>
    </w:p>
    <w:p w:rsidR="00336942" w:rsidRPr="00336942" w:rsidRDefault="00336942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36942" w:rsidRPr="00336942" w:rsidRDefault="00336942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36942" w:rsidRPr="00336942" w:rsidRDefault="00336942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336942">
        <w:rPr>
          <w:rFonts w:ascii="Times New Roman" w:hAnsi="Times New Roman"/>
          <w:b/>
          <w:lang w:val="uk-UA"/>
        </w:rPr>
        <w:t>ПОГОДЖЕНО</w:t>
      </w:r>
    </w:p>
    <w:p w:rsidR="00336942" w:rsidRPr="00336942" w:rsidRDefault="00336942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Заступник міського голови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 </w:t>
      </w:r>
      <w:r w:rsidRPr="00336942">
        <w:rPr>
          <w:rFonts w:ascii="Times New Roman" w:hAnsi="Times New Roman"/>
          <w:b/>
          <w:lang w:val="uk-UA"/>
        </w:rPr>
        <w:t>Владислав СУХОДОЛЬСЬКИЙ</w:t>
      </w:r>
    </w:p>
    <w:p w:rsidR="002E1F2B" w:rsidRPr="00336942" w:rsidRDefault="002E1F2B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2E1F2B" w:rsidRPr="00336942" w:rsidRDefault="002E1F2B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2E1F2B" w:rsidRPr="002E1F2B" w:rsidRDefault="002E1F2B" w:rsidP="001B3A96">
      <w:pPr>
        <w:spacing w:line="276" w:lineRule="auto"/>
        <w:jc w:val="both"/>
        <w:rPr>
          <w:rFonts w:ascii="Times New Roman" w:hAnsi="Times New Roman"/>
          <w:lang w:val="uk-UA"/>
        </w:rPr>
      </w:pPr>
    </w:p>
    <w:p w:rsidR="001B3A96" w:rsidRDefault="001B3A96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1B3A96" w:rsidRDefault="001B3A96" w:rsidP="001B3A96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1B3A96" w:rsidRPr="0023552C" w:rsidRDefault="001B3A96" w:rsidP="001B3A96">
      <w:pPr>
        <w:rPr>
          <w:lang w:val="uk-UA"/>
        </w:rPr>
      </w:pPr>
    </w:p>
    <w:p w:rsidR="00683EAB" w:rsidRPr="0023552C" w:rsidRDefault="00683EAB">
      <w:pPr>
        <w:rPr>
          <w:lang w:val="uk-UA"/>
        </w:rPr>
      </w:pPr>
    </w:p>
    <w:sectPr w:rsidR="00683EAB" w:rsidRPr="0023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37"/>
    <w:rsid w:val="001452E2"/>
    <w:rsid w:val="001B3A96"/>
    <w:rsid w:val="0023552C"/>
    <w:rsid w:val="002E1F2B"/>
    <w:rsid w:val="00336942"/>
    <w:rsid w:val="00483772"/>
    <w:rsid w:val="00683EAB"/>
    <w:rsid w:val="00854A8A"/>
    <w:rsid w:val="009A02F8"/>
    <w:rsid w:val="00AC212B"/>
    <w:rsid w:val="00AE12A4"/>
    <w:rsid w:val="00DA3437"/>
    <w:rsid w:val="00DF1751"/>
    <w:rsid w:val="00FD6D09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427C-21D1-4F56-849F-5401AEC3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2022-12-12T14:06:00Z</dcterms:created>
  <dcterms:modified xsi:type="dcterms:W3CDTF">2022-12-16T13:42:00Z</dcterms:modified>
</cp:coreProperties>
</file>