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6333F6" w:rsidRDefault="006333F6" w:rsidP="0063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OLE_LINK2"/>
      <w:bookmarkStart w:id="1" w:name="OLE_LINK1"/>
      <w:r w:rsidRPr="006333F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3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33F6" w:rsidRPr="006333F6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33F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6333F6" w:rsidRPr="006333F6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33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6333F6" w:rsidRPr="006333F6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333F6" w:rsidRPr="006333F6" w:rsidRDefault="004142F2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ПРОТОКОЛЬНЕ </w:t>
      </w:r>
      <w:r w:rsidR="006333F6" w:rsidRPr="006333F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6333F6" w:rsidRPr="006333F6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  <w:r w:rsidRPr="006333F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211"/>
        <w:gridCol w:w="3206"/>
      </w:tblGrid>
      <w:tr w:rsidR="006333F6" w:rsidRPr="006333F6" w:rsidTr="006333F6">
        <w:tc>
          <w:tcPr>
            <w:tcW w:w="3284" w:type="dxa"/>
            <w:hideMark/>
          </w:tcPr>
          <w:p w:rsidR="006333F6" w:rsidRPr="006333F6" w:rsidRDefault="00DB17FD" w:rsidP="00F262D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19.10</w:t>
            </w:r>
            <w:r w:rsidR="006333F6" w:rsidRPr="00633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.2022</w:t>
            </w:r>
          </w:p>
        </w:tc>
        <w:tc>
          <w:tcPr>
            <w:tcW w:w="3285" w:type="dxa"/>
            <w:hideMark/>
          </w:tcPr>
          <w:p w:rsidR="006333F6" w:rsidRPr="006333F6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6333F6" w:rsidRDefault="006333F6" w:rsidP="004F248D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4F2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45/10</w:t>
            </w:r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6333F6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DB17FD" w:rsidRPr="001E7F7F" w:rsidTr="00B145CE">
        <w:tc>
          <w:tcPr>
            <w:tcW w:w="6804" w:type="dxa"/>
          </w:tcPr>
          <w:p w:rsidR="00DB17FD" w:rsidRPr="00DB17FD" w:rsidRDefault="00DB17FD" w:rsidP="00B145CE">
            <w:pPr>
              <w:shd w:val="clear" w:color="auto" w:fill="FFFFFF"/>
              <w:spacing w:after="150"/>
              <w:jc w:val="both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uk-UA" w:eastAsia="en-US"/>
              </w:rPr>
            </w:pPr>
            <w:bookmarkStart w:id="2" w:name="_GoBack" w:colFirst="0" w:colLast="0"/>
            <w:bookmarkEnd w:id="0"/>
            <w:bookmarkEnd w:id="1"/>
            <w:r w:rsidRPr="00DB17F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uk-UA" w:eastAsia="en-US"/>
              </w:rPr>
              <w:t xml:space="preserve">Про стан виконання </w:t>
            </w:r>
            <w:r w:rsidRPr="00DB17F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рішення </w:t>
            </w:r>
            <w:r w:rsidR="00B145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виконавчого комітету міської ради </w:t>
            </w:r>
            <w:r w:rsidRPr="00DB17F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від 16.02.2022 № 25 «Про утворення міждисциплінарної команди для організації соціального захисту дітей, які перебувають у </w:t>
            </w:r>
            <w:r w:rsidR="00B145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складних життєвих обставинах»</w:t>
            </w:r>
          </w:p>
        </w:tc>
        <w:tc>
          <w:tcPr>
            <w:tcW w:w="2835" w:type="dxa"/>
          </w:tcPr>
          <w:p w:rsidR="00DB17FD" w:rsidRPr="00DB17FD" w:rsidRDefault="00DB17FD" w:rsidP="00B145CE">
            <w:pPr>
              <w:spacing w:after="15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bookmarkEnd w:id="2"/>
    <w:p w:rsidR="004142F2" w:rsidRDefault="00B145CE" w:rsidP="00B145CE">
      <w:pPr>
        <w:shd w:val="clear" w:color="auto" w:fill="FFFFFF"/>
        <w:spacing w:after="150"/>
        <w:ind w:right="1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D5907">
        <w:rPr>
          <w:rFonts w:ascii="Times New Roman" w:hAnsi="Times New Roman"/>
          <w:bCs/>
          <w:sz w:val="24"/>
          <w:szCs w:val="24"/>
          <w:lang w:val="uk-UA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</w:t>
      </w:r>
    </w:p>
    <w:p w:rsidR="004142F2" w:rsidRPr="004142F2" w:rsidRDefault="004142F2" w:rsidP="00B145CE">
      <w:pPr>
        <w:shd w:val="clear" w:color="auto" w:fill="FFFFFF"/>
        <w:spacing w:after="150"/>
        <w:jc w:val="both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spacing w:val="1"/>
          <w:sz w:val="24"/>
          <w:szCs w:val="24"/>
          <w:lang w:val="uk-UA"/>
        </w:rPr>
        <w:t>ВИКОНАВЧИЙ КОМІТЕТ МІСЬКОЇ РАДИ ВИРІШИВ:</w:t>
      </w:r>
    </w:p>
    <w:p w:rsidR="00DB17FD" w:rsidRPr="00DB17FD" w:rsidRDefault="00DB17FD" w:rsidP="00B145CE">
      <w:pPr>
        <w:numPr>
          <w:ilvl w:val="0"/>
          <w:numId w:val="8"/>
        </w:numPr>
        <w:tabs>
          <w:tab w:val="left" w:pos="0"/>
        </w:tabs>
        <w:spacing w:after="15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DB17F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Узяти до відома інформацію начальника служби у справах дітей Роменської міської ради Власенко Л.М. про стан виконання рішення </w:t>
      </w:r>
      <w:r w:rsidR="00D815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виконавчого комітету міської ради </w:t>
      </w:r>
      <w:r w:rsidRPr="00DB17F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від 16.02.2022 № 25 «Про утворення міждисциплінарної команди для організації соціального захисту дітей, які перебувають у складних життєвих обставинах»  (додається).</w:t>
      </w:r>
    </w:p>
    <w:p w:rsidR="00DB17FD" w:rsidRPr="00DB17FD" w:rsidRDefault="00DB17FD" w:rsidP="00DB17FD">
      <w:pPr>
        <w:numPr>
          <w:ilvl w:val="0"/>
          <w:numId w:val="8"/>
        </w:numPr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DB17F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Зняти з контролю рішення від 16.02.2022 № 25 «Про утворення міждисциплінарної команди для організації соціального захисту дітей, які перебувають у складних життєвих обставинах» у зв’язку </w:t>
      </w:r>
      <w:r w:rsidR="00E8478F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і</w:t>
      </w:r>
      <w:r w:rsidRPr="00DB17F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з</w:t>
      </w:r>
      <w:r w:rsidR="00E8478F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забезпеченням його виконання</w:t>
      </w:r>
      <w:r w:rsidRPr="00DB17F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</w:p>
    <w:p w:rsidR="001827E5" w:rsidRPr="00457029" w:rsidRDefault="001827E5" w:rsidP="004142F2">
      <w:pPr>
        <w:pStyle w:val="a5"/>
        <w:tabs>
          <w:tab w:val="left" w:pos="0"/>
          <w:tab w:val="left" w:pos="142"/>
          <w:tab w:val="left" w:pos="993"/>
        </w:tabs>
        <w:spacing w:after="0"/>
        <w:ind w:left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431B57" w:rsidRDefault="006333F6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333F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Олег СТОГНІЙ</w:t>
      </w:r>
    </w:p>
    <w:p w:rsidR="004142F2" w:rsidRDefault="004142F2" w:rsidP="00431B57">
      <w:pPr>
        <w:tabs>
          <w:tab w:val="left" w:pos="1995"/>
        </w:tabs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31B57" w:rsidRDefault="00431B57" w:rsidP="004142F2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142F2" w:rsidRDefault="004142F2" w:rsidP="004142F2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B17FD" w:rsidRDefault="00DB17FD" w:rsidP="004142F2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B17FD" w:rsidRDefault="00DB17FD" w:rsidP="004142F2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B17FD" w:rsidRDefault="00DB17FD" w:rsidP="004142F2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81552" w:rsidRDefault="00D8155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DB17FD" w:rsidRPr="00FC7FBE" w:rsidRDefault="00DB17FD" w:rsidP="00DB17FD">
      <w:pPr>
        <w:keepNext/>
        <w:shd w:val="clear" w:color="auto" w:fill="FFFFFF"/>
        <w:spacing w:after="58"/>
        <w:ind w:left="19" w:hanging="1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7FB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ІНФОРМАЦІЯ</w:t>
      </w:r>
    </w:p>
    <w:p w:rsidR="00DB17FD" w:rsidRPr="00FC7FBE" w:rsidRDefault="00DB17FD" w:rsidP="00D81552">
      <w:pPr>
        <w:spacing w:after="120"/>
        <w:ind w:right="-143" w:hanging="1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C7FBE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про стан виконання рішення </w:t>
      </w:r>
      <w:r w:rsidR="00D8155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виконкому міської ради </w:t>
      </w:r>
      <w:r w:rsidRPr="00FC7FBE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від 16.02.2022 № 25 «Про утворення міждисциплінарної команди для організації соціального захисту дітей, які перебувають у складних життєвих обставинах»</w:t>
      </w:r>
    </w:p>
    <w:p w:rsidR="00D81552" w:rsidRPr="00E11FFA" w:rsidRDefault="00DB17FD" w:rsidP="00E11FFA">
      <w:pPr>
        <w:tabs>
          <w:tab w:val="left" w:pos="426"/>
        </w:tabs>
        <w:spacing w:after="0"/>
        <w:ind w:right="-142" w:hanging="17"/>
        <w:jc w:val="both"/>
        <w:rPr>
          <w:rFonts w:eastAsia="Calibri"/>
          <w:b/>
          <w:sz w:val="1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ab/>
      </w:r>
      <w:r>
        <w:rPr>
          <w:rFonts w:eastAsia="Calibri"/>
          <w:b/>
          <w:sz w:val="24"/>
          <w:szCs w:val="24"/>
          <w:lang w:val="uk-UA" w:eastAsia="en-US"/>
        </w:rPr>
        <w:tab/>
      </w:r>
    </w:p>
    <w:p w:rsidR="00DB17FD" w:rsidRDefault="00DB17FD" w:rsidP="00D81552">
      <w:pPr>
        <w:pStyle w:val="aa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="00D81552">
        <w:rPr>
          <w:rFonts w:eastAsia="Calibri"/>
          <w:lang w:eastAsia="en-US"/>
        </w:rPr>
        <w:t>ішенням в</w:t>
      </w:r>
      <w:r>
        <w:rPr>
          <w:rFonts w:eastAsia="Calibri"/>
          <w:lang w:eastAsia="en-US"/>
        </w:rPr>
        <w:t xml:space="preserve">иконавчого комітету міської ради від 16.02.2022 № 25 утворено міждисциплінарну команду для організації соціального захисту дітей, які перебувають у складних життєвих обставинах. </w:t>
      </w:r>
    </w:p>
    <w:p w:rsidR="00DB17FD" w:rsidRDefault="00DB17FD" w:rsidP="00D81552">
      <w:pPr>
        <w:pStyle w:val="aa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Міждисциплінарна команда </w:t>
      </w:r>
      <w:r w:rsidR="00D81552"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це команда фахівців, які є працівниками суб’єктів виявлення та/або організації соціального захисту</w:t>
      </w:r>
      <w:r w:rsidR="00FB16E5" w:rsidRPr="00FB16E5">
        <w:rPr>
          <w:color w:val="000000"/>
          <w:shd w:val="clear" w:color="auto" w:fill="FFFFFF"/>
        </w:rPr>
        <w:t xml:space="preserve"> </w:t>
      </w:r>
      <w:r w:rsidR="00FB16E5">
        <w:rPr>
          <w:color w:val="000000"/>
          <w:shd w:val="clear" w:color="auto" w:fill="FFFFFF"/>
        </w:rPr>
        <w:t>сімей</w:t>
      </w:r>
      <w:r>
        <w:rPr>
          <w:color w:val="000000"/>
          <w:shd w:val="clear" w:color="auto" w:fill="FFFFFF"/>
        </w:rPr>
        <w:t>, що перебувають у складних життєвих обставинах.</w:t>
      </w:r>
    </w:p>
    <w:p w:rsidR="00DB17FD" w:rsidRPr="00067B21" w:rsidRDefault="00DB17FD" w:rsidP="00D81552">
      <w:pPr>
        <w:pStyle w:val="aa"/>
        <w:ind w:firstLine="567"/>
        <w:jc w:val="both"/>
        <w:rPr>
          <w:rFonts w:eastAsia="Calibri"/>
          <w:spacing w:val="1"/>
          <w:lang w:eastAsia="en-US"/>
        </w:rPr>
      </w:pPr>
      <w:r>
        <w:rPr>
          <w:color w:val="000000"/>
          <w:shd w:val="clear" w:color="auto" w:fill="FFFFFF"/>
        </w:rPr>
        <w:t>Основним завданням міждисциплінарної команди є сприяння забезпеченню реалізації прав дитини, що опинилися у складних життєвих обставинах на життя, охорону здоров’я, освіту, соціальний захист, сімейне виховання.  К</w:t>
      </w:r>
      <w:r w:rsidRPr="00067B21">
        <w:rPr>
          <w:color w:val="000000"/>
          <w:shd w:val="clear" w:color="auto" w:fill="FFFFFF"/>
        </w:rPr>
        <w:t>оманд</w:t>
      </w:r>
      <w:r>
        <w:rPr>
          <w:color w:val="000000"/>
          <w:shd w:val="clear" w:color="auto" w:fill="FFFFFF"/>
        </w:rPr>
        <w:t>а</w:t>
      </w:r>
      <w:r w:rsidRPr="00067B21">
        <w:rPr>
          <w:color w:val="000000"/>
          <w:shd w:val="clear" w:color="auto" w:fill="FFFFFF"/>
        </w:rPr>
        <w:t xml:space="preserve"> визнач</w:t>
      </w:r>
      <w:r>
        <w:rPr>
          <w:color w:val="000000"/>
          <w:shd w:val="clear" w:color="auto" w:fill="FFFFFF"/>
        </w:rPr>
        <w:t>ає</w:t>
      </w:r>
      <w:r w:rsidRPr="00067B21">
        <w:rPr>
          <w:color w:val="000000"/>
          <w:shd w:val="clear" w:color="auto" w:fill="FFFFFF"/>
        </w:rPr>
        <w:t xml:space="preserve"> основні потреби дітей та їх сімей, які опинилися в складних життєвих обставинах, </w:t>
      </w:r>
      <w:r>
        <w:rPr>
          <w:color w:val="000000"/>
          <w:shd w:val="clear" w:color="auto" w:fill="FFFFFF"/>
        </w:rPr>
        <w:t>аналізує</w:t>
      </w:r>
      <w:r w:rsidRPr="00067B21">
        <w:rPr>
          <w:color w:val="000000"/>
          <w:shd w:val="clear" w:color="auto" w:fill="FFFFFF"/>
        </w:rPr>
        <w:t xml:space="preserve"> здатність батьків здійснювати необхідний догляд та виховання дітей, забезпечувати їм належні умови проживання, дотримуватись прав дітей на здобуття освіти, відпочинку та медичного обслуговування</w:t>
      </w:r>
      <w:r>
        <w:rPr>
          <w:color w:val="000000"/>
          <w:shd w:val="clear" w:color="auto" w:fill="FFFFFF"/>
        </w:rPr>
        <w:t xml:space="preserve">, </w:t>
      </w:r>
      <w:r w:rsidRPr="00067B21">
        <w:rPr>
          <w:color w:val="000000"/>
          <w:shd w:val="clear" w:color="auto" w:fill="FFFFFF"/>
        </w:rPr>
        <w:t>відповідно до інтересів дітей, розроблено індивідуальні плани соціального захисту, в яких визначено комплексні заходи для подола</w:t>
      </w:r>
      <w:r>
        <w:rPr>
          <w:color w:val="000000"/>
          <w:shd w:val="clear" w:color="auto" w:fill="FFFFFF"/>
        </w:rPr>
        <w:t>ння складних життєвих обставин.</w:t>
      </w:r>
    </w:p>
    <w:p w:rsidR="00CE50DA" w:rsidRDefault="001E7F7F" w:rsidP="00D81552">
      <w:pPr>
        <w:pStyle w:val="aa"/>
        <w:ind w:firstLine="567"/>
        <w:jc w:val="both"/>
        <w:rPr>
          <w:rFonts w:eastAsia="Calibri"/>
          <w:color w:val="000000"/>
          <w:spacing w:val="2"/>
          <w:lang w:eastAsia="en-US"/>
        </w:rPr>
      </w:pPr>
      <w:r>
        <w:rPr>
          <w:rFonts w:eastAsia="Calibri"/>
          <w:color w:val="000000"/>
          <w:spacing w:val="2"/>
          <w:lang w:val="ru-RU" w:eastAsia="en-US"/>
        </w:rPr>
        <w:t>М</w:t>
      </w:r>
      <w:proofErr w:type="spellStart"/>
      <w:r>
        <w:rPr>
          <w:rFonts w:eastAsia="Calibri"/>
          <w:color w:val="000000"/>
          <w:spacing w:val="2"/>
          <w:lang w:eastAsia="en-US"/>
        </w:rPr>
        <w:t>іждисциплінарною</w:t>
      </w:r>
      <w:proofErr w:type="spellEnd"/>
      <w:r>
        <w:rPr>
          <w:rFonts w:eastAsia="Calibri"/>
          <w:color w:val="000000"/>
          <w:spacing w:val="2"/>
          <w:lang w:eastAsia="en-US"/>
        </w:rPr>
        <w:t xml:space="preserve"> командою проведено шість засідань</w:t>
      </w:r>
      <w:r w:rsidR="00CE50DA">
        <w:rPr>
          <w:rFonts w:eastAsia="Calibri"/>
          <w:color w:val="000000"/>
          <w:spacing w:val="2"/>
          <w:lang w:eastAsia="en-US"/>
        </w:rPr>
        <w:t>, за результатами яких ініційовано розгляд на комісії з захисту прав дитини питання про постановку на облік</w:t>
      </w:r>
      <w:r w:rsidR="00C3498A">
        <w:rPr>
          <w:rFonts w:eastAsia="Calibri"/>
          <w:color w:val="000000"/>
          <w:spacing w:val="2"/>
          <w:lang w:eastAsia="en-US"/>
        </w:rPr>
        <w:t>,</w:t>
      </w:r>
      <w:r w:rsidR="00CE50DA">
        <w:rPr>
          <w:rFonts w:eastAsia="Calibri"/>
          <w:color w:val="000000"/>
          <w:spacing w:val="2"/>
          <w:lang w:eastAsia="en-US"/>
        </w:rPr>
        <w:t xml:space="preserve"> як таких, що опинилися у складних життєвих обставинах</w:t>
      </w:r>
      <w:r w:rsidR="00E8478F">
        <w:rPr>
          <w:rFonts w:eastAsia="Calibri"/>
          <w:color w:val="000000"/>
          <w:spacing w:val="2"/>
          <w:lang w:eastAsia="en-US"/>
        </w:rPr>
        <w:t>,</w:t>
      </w:r>
      <w:r w:rsidR="00CE50DA">
        <w:rPr>
          <w:rFonts w:eastAsia="Calibri"/>
          <w:color w:val="000000"/>
          <w:spacing w:val="2"/>
          <w:lang w:eastAsia="en-US"/>
        </w:rPr>
        <w:t xml:space="preserve"> 8 родин в яких виховується 20 дітей. Розроблено та затверджено 20 індивідуальних планів соціального захисту, які щоквартально переглядаються та коригуються.</w:t>
      </w:r>
    </w:p>
    <w:p w:rsidR="00DB17FD" w:rsidRPr="001E7F7F" w:rsidRDefault="00CE50DA" w:rsidP="00D81552">
      <w:pPr>
        <w:pStyle w:val="aa"/>
        <w:ind w:firstLine="567"/>
        <w:jc w:val="both"/>
        <w:rPr>
          <w:rFonts w:eastAsia="Calibri"/>
          <w:color w:val="000000"/>
          <w:spacing w:val="2"/>
          <w:lang w:eastAsia="en-US"/>
        </w:rPr>
      </w:pPr>
      <w:r>
        <w:rPr>
          <w:rFonts w:eastAsia="Calibri"/>
          <w:color w:val="000000"/>
          <w:spacing w:val="2"/>
          <w:lang w:eastAsia="en-US"/>
        </w:rPr>
        <w:t xml:space="preserve"> </w:t>
      </w:r>
      <w:r w:rsidR="001E7F7F">
        <w:rPr>
          <w:rFonts w:eastAsia="Calibri"/>
          <w:color w:val="000000"/>
          <w:spacing w:val="2"/>
          <w:lang w:eastAsia="en-US"/>
        </w:rPr>
        <w:t xml:space="preserve"> </w:t>
      </w:r>
    </w:p>
    <w:p w:rsidR="00DB17FD" w:rsidRPr="00D17980" w:rsidRDefault="00DB17FD" w:rsidP="00D81552">
      <w:pPr>
        <w:pStyle w:val="aa"/>
        <w:ind w:firstLine="567"/>
        <w:jc w:val="both"/>
        <w:rPr>
          <w:rFonts w:eastAsia="Calibri"/>
          <w:b/>
          <w:color w:val="000000"/>
          <w:spacing w:val="2"/>
          <w:lang w:eastAsia="en-US"/>
        </w:rPr>
      </w:pPr>
      <w:r w:rsidRPr="00D17980">
        <w:rPr>
          <w:rFonts w:eastAsia="Calibri"/>
          <w:b/>
          <w:color w:val="000000"/>
          <w:spacing w:val="2"/>
          <w:lang w:eastAsia="en-US"/>
        </w:rPr>
        <w:t>Пропозиції</w:t>
      </w:r>
    </w:p>
    <w:p w:rsidR="00DB17FD" w:rsidRPr="00D17980" w:rsidRDefault="00DB17FD" w:rsidP="00D81552">
      <w:pPr>
        <w:pStyle w:val="aa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Зняти</w:t>
      </w:r>
      <w:r w:rsidRPr="00D1798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з</w:t>
      </w:r>
      <w:r w:rsidRPr="00D17980">
        <w:rPr>
          <w:rFonts w:eastAsia="Calibri"/>
          <w:lang w:eastAsia="en-US"/>
        </w:rPr>
        <w:t xml:space="preserve"> контрол</w:t>
      </w:r>
      <w:r>
        <w:rPr>
          <w:rFonts w:eastAsia="Calibri"/>
          <w:lang w:eastAsia="en-US"/>
        </w:rPr>
        <w:t>ю</w:t>
      </w:r>
      <w:r w:rsidRPr="00D17980">
        <w:rPr>
          <w:rFonts w:eastAsia="Calibri"/>
          <w:lang w:eastAsia="en-US"/>
        </w:rPr>
        <w:t xml:space="preserve"> </w:t>
      </w:r>
      <w:r w:rsidRPr="00BE7468">
        <w:rPr>
          <w:rFonts w:eastAsia="Calibri"/>
          <w:lang w:eastAsia="en-US"/>
        </w:rPr>
        <w:t>рішення від 16.02.2022 №</w:t>
      </w:r>
      <w:r>
        <w:rPr>
          <w:rFonts w:eastAsia="Calibri"/>
          <w:lang w:eastAsia="en-US"/>
        </w:rPr>
        <w:t xml:space="preserve"> </w:t>
      </w:r>
      <w:r w:rsidRPr="00BE7468">
        <w:rPr>
          <w:rFonts w:eastAsia="Calibri"/>
          <w:lang w:eastAsia="en-US"/>
        </w:rPr>
        <w:t>25 «Про утворення міждисциплінарної команди для організації соціального захисту дітей, які перебувають у складних життєвих обставинах»</w:t>
      </w:r>
      <w:r>
        <w:rPr>
          <w:rFonts w:eastAsia="Calibri"/>
          <w:lang w:eastAsia="en-US"/>
        </w:rPr>
        <w:t xml:space="preserve"> у зв</w:t>
      </w:r>
      <w:r w:rsidRPr="005B7583">
        <w:rPr>
          <w:rFonts w:eastAsia="Calibri"/>
          <w:lang w:eastAsia="en-US"/>
        </w:rPr>
        <w:t xml:space="preserve">’язку </w:t>
      </w:r>
      <w:r w:rsidR="00E8478F">
        <w:rPr>
          <w:rFonts w:eastAsia="Calibri"/>
          <w:lang w:eastAsia="en-US"/>
        </w:rPr>
        <w:t>і</w:t>
      </w:r>
      <w:r w:rsidRPr="005B7583">
        <w:rPr>
          <w:rFonts w:eastAsia="Calibri"/>
          <w:lang w:eastAsia="en-US"/>
        </w:rPr>
        <w:t>з</w:t>
      </w:r>
      <w:r w:rsidR="00E8478F">
        <w:rPr>
          <w:rFonts w:eastAsia="Calibri"/>
          <w:lang w:eastAsia="en-US"/>
        </w:rPr>
        <w:t xml:space="preserve"> забезпеченням його виконання</w:t>
      </w:r>
      <w:r w:rsidRPr="00D17980">
        <w:rPr>
          <w:rFonts w:eastAsia="Calibri"/>
          <w:lang w:eastAsia="en-US"/>
        </w:rPr>
        <w:t>.</w:t>
      </w:r>
    </w:p>
    <w:p w:rsidR="00DB17FD" w:rsidRPr="00C37D0F" w:rsidRDefault="00DB17FD" w:rsidP="00D81552">
      <w:pPr>
        <w:pStyle w:val="a6"/>
        <w:ind w:right="-143" w:firstLine="567"/>
        <w:contextualSpacing/>
        <w:jc w:val="both"/>
        <w:rPr>
          <w:spacing w:val="2"/>
          <w:lang w:val="uk-UA"/>
        </w:rPr>
      </w:pPr>
    </w:p>
    <w:p w:rsidR="004142F2" w:rsidRDefault="004142F2" w:rsidP="004142F2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142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служби у справах дітей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Лілія ВЛАСЕНКО</w:t>
      </w:r>
    </w:p>
    <w:p w:rsidR="004142F2" w:rsidRDefault="004142F2" w:rsidP="004142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42F2" w:rsidRPr="004142F2" w:rsidRDefault="004142F2" w:rsidP="004142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4142F2" w:rsidRPr="004142F2" w:rsidRDefault="004142F2" w:rsidP="00414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4142F2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</w:t>
      </w:r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596343" w:rsidRDefault="004142F2" w:rsidP="00414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proofErr w:type="spellStart"/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органів</w:t>
      </w:r>
      <w:proofErr w:type="spellEnd"/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ради</w:t>
      </w:r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           </w:t>
      </w:r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Василь МАРЮХА</w:t>
      </w:r>
    </w:p>
    <w:p w:rsidR="00596343" w:rsidRDefault="00596343" w:rsidP="00414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:rsidR="00596343" w:rsidRDefault="00596343" w:rsidP="00414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:rsidR="00596343" w:rsidRDefault="00596343" w:rsidP="00414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:rsidR="00596343" w:rsidRDefault="00596343" w:rsidP="00414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:rsidR="00596343" w:rsidRDefault="00596343" w:rsidP="00414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:rsidR="00596343" w:rsidRDefault="00596343" w:rsidP="00414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:rsidR="00596343" w:rsidRDefault="00596343" w:rsidP="00414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:rsidR="00596343" w:rsidRDefault="00596343" w:rsidP="00414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:rsidR="00596343" w:rsidRDefault="00596343" w:rsidP="00414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:rsidR="00596343" w:rsidRPr="004142F2" w:rsidRDefault="00596343" w:rsidP="004142F2">
      <w:pPr>
        <w:spacing w:after="0"/>
        <w:jc w:val="both"/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4142F2" w:rsidRPr="004142F2" w:rsidRDefault="004142F2" w:rsidP="004142F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4142F2" w:rsidRPr="004142F2" w:rsidSect="005E2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51F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2"/>
    <w:rsid w:val="0001181F"/>
    <w:rsid w:val="00035A03"/>
    <w:rsid w:val="000A0106"/>
    <w:rsid w:val="000E59A9"/>
    <w:rsid w:val="001240FA"/>
    <w:rsid w:val="00133145"/>
    <w:rsid w:val="001608FD"/>
    <w:rsid w:val="00173C44"/>
    <w:rsid w:val="001827E5"/>
    <w:rsid w:val="0019398C"/>
    <w:rsid w:val="001A1D3C"/>
    <w:rsid w:val="001A7652"/>
    <w:rsid w:val="001B1902"/>
    <w:rsid w:val="001B3632"/>
    <w:rsid w:val="001E7F7F"/>
    <w:rsid w:val="00211E4C"/>
    <w:rsid w:val="00241C3F"/>
    <w:rsid w:val="002557D2"/>
    <w:rsid w:val="00285B22"/>
    <w:rsid w:val="002C485B"/>
    <w:rsid w:val="003042DF"/>
    <w:rsid w:val="003050D4"/>
    <w:rsid w:val="0031012D"/>
    <w:rsid w:val="0032256E"/>
    <w:rsid w:val="003252DE"/>
    <w:rsid w:val="00344E51"/>
    <w:rsid w:val="003474EB"/>
    <w:rsid w:val="0035750A"/>
    <w:rsid w:val="00373DA8"/>
    <w:rsid w:val="003F653D"/>
    <w:rsid w:val="003F7EAE"/>
    <w:rsid w:val="0040040F"/>
    <w:rsid w:val="004142F2"/>
    <w:rsid w:val="00431B57"/>
    <w:rsid w:val="00443EC1"/>
    <w:rsid w:val="004542E7"/>
    <w:rsid w:val="004658B8"/>
    <w:rsid w:val="00465F6D"/>
    <w:rsid w:val="00477692"/>
    <w:rsid w:val="004C3679"/>
    <w:rsid w:val="004E208E"/>
    <w:rsid w:val="004F248D"/>
    <w:rsid w:val="00541CC9"/>
    <w:rsid w:val="00546C8E"/>
    <w:rsid w:val="005569A8"/>
    <w:rsid w:val="00574383"/>
    <w:rsid w:val="00596343"/>
    <w:rsid w:val="005E29FE"/>
    <w:rsid w:val="00612270"/>
    <w:rsid w:val="00631D5E"/>
    <w:rsid w:val="006333F6"/>
    <w:rsid w:val="00661C3B"/>
    <w:rsid w:val="006662C5"/>
    <w:rsid w:val="00676EA2"/>
    <w:rsid w:val="00687A4D"/>
    <w:rsid w:val="007227A4"/>
    <w:rsid w:val="00740431"/>
    <w:rsid w:val="00761B87"/>
    <w:rsid w:val="00777C49"/>
    <w:rsid w:val="00783A47"/>
    <w:rsid w:val="007C032C"/>
    <w:rsid w:val="007F2CF2"/>
    <w:rsid w:val="00844442"/>
    <w:rsid w:val="00850D46"/>
    <w:rsid w:val="008516A9"/>
    <w:rsid w:val="008711FB"/>
    <w:rsid w:val="009233C1"/>
    <w:rsid w:val="0092592E"/>
    <w:rsid w:val="00955EB2"/>
    <w:rsid w:val="009572D1"/>
    <w:rsid w:val="009653F7"/>
    <w:rsid w:val="00967666"/>
    <w:rsid w:val="009B251F"/>
    <w:rsid w:val="009B5404"/>
    <w:rsid w:val="009F65D2"/>
    <w:rsid w:val="00A06219"/>
    <w:rsid w:val="00A475AF"/>
    <w:rsid w:val="00A67583"/>
    <w:rsid w:val="00AD1F4B"/>
    <w:rsid w:val="00AD5DAD"/>
    <w:rsid w:val="00AE7CA2"/>
    <w:rsid w:val="00B03248"/>
    <w:rsid w:val="00B145CE"/>
    <w:rsid w:val="00B31C1D"/>
    <w:rsid w:val="00B8117F"/>
    <w:rsid w:val="00B86942"/>
    <w:rsid w:val="00B9553B"/>
    <w:rsid w:val="00B970BE"/>
    <w:rsid w:val="00BA137C"/>
    <w:rsid w:val="00BA6021"/>
    <w:rsid w:val="00BE2C7A"/>
    <w:rsid w:val="00BE3D12"/>
    <w:rsid w:val="00BF15FD"/>
    <w:rsid w:val="00C055EE"/>
    <w:rsid w:val="00C07E93"/>
    <w:rsid w:val="00C3498A"/>
    <w:rsid w:val="00C46AD4"/>
    <w:rsid w:val="00C80573"/>
    <w:rsid w:val="00C835ED"/>
    <w:rsid w:val="00CE50DA"/>
    <w:rsid w:val="00CF3835"/>
    <w:rsid w:val="00D07D15"/>
    <w:rsid w:val="00D23795"/>
    <w:rsid w:val="00D46732"/>
    <w:rsid w:val="00D81552"/>
    <w:rsid w:val="00DA736B"/>
    <w:rsid w:val="00DB06AE"/>
    <w:rsid w:val="00DB17FD"/>
    <w:rsid w:val="00DD01C9"/>
    <w:rsid w:val="00DD12A2"/>
    <w:rsid w:val="00E11FFA"/>
    <w:rsid w:val="00E4668E"/>
    <w:rsid w:val="00E5561A"/>
    <w:rsid w:val="00E55AF8"/>
    <w:rsid w:val="00E641B2"/>
    <w:rsid w:val="00E8189A"/>
    <w:rsid w:val="00E827CB"/>
    <w:rsid w:val="00E8478F"/>
    <w:rsid w:val="00E97F8F"/>
    <w:rsid w:val="00EA20EA"/>
    <w:rsid w:val="00EA2FEC"/>
    <w:rsid w:val="00ED0DDF"/>
    <w:rsid w:val="00F0413B"/>
    <w:rsid w:val="00F05DC2"/>
    <w:rsid w:val="00F262DF"/>
    <w:rsid w:val="00F53439"/>
    <w:rsid w:val="00F84E6B"/>
    <w:rsid w:val="00F93DB4"/>
    <w:rsid w:val="00FB16E5"/>
    <w:rsid w:val="00FB7890"/>
    <w:rsid w:val="00FC19B2"/>
    <w:rsid w:val="00FC7FBE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B58D"/>
  <w15:docId w15:val="{C846BE2F-C2BB-4DB9-8EB8-F842BC3C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42F2"/>
    <w:pPr>
      <w:keepNext/>
      <w:widowControl w:val="0"/>
      <w:shd w:val="clear" w:color="auto" w:fill="FFFFFF"/>
      <w:autoSpaceDE w:val="0"/>
      <w:autoSpaceDN w:val="0"/>
      <w:adjustRightInd w:val="0"/>
      <w:spacing w:after="58" w:line="278" w:lineRule="exact"/>
      <w:ind w:left="19" w:firstLine="941"/>
      <w:outlineLvl w:val="1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8711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4142F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142F2"/>
  </w:style>
  <w:style w:type="paragraph" w:styleId="a8">
    <w:name w:val="Body Text Indent"/>
    <w:basedOn w:val="a"/>
    <w:link w:val="a9"/>
    <w:uiPriority w:val="99"/>
    <w:semiHidden/>
    <w:unhideWhenUsed/>
    <w:rsid w:val="004142F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142F2"/>
  </w:style>
  <w:style w:type="character" w:customStyle="1" w:styleId="20">
    <w:name w:val="Заголовок 2 Знак"/>
    <w:basedOn w:val="a0"/>
    <w:link w:val="2"/>
    <w:rsid w:val="004142F2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paragraph" w:styleId="HTML">
    <w:name w:val="HTML Preformatted"/>
    <w:basedOn w:val="a"/>
    <w:link w:val="HTML0"/>
    <w:rsid w:val="00414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42F2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a">
    <w:name w:val="No Spacing"/>
    <w:qFormat/>
    <w:rsid w:val="00DB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4</cp:revision>
  <cp:lastPrinted>2022-05-12T05:37:00Z</cp:lastPrinted>
  <dcterms:created xsi:type="dcterms:W3CDTF">2022-10-11T12:01:00Z</dcterms:created>
  <dcterms:modified xsi:type="dcterms:W3CDTF">2022-10-19T07:48:00Z</dcterms:modified>
</cp:coreProperties>
</file>