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C6E" w:rsidRPr="00393412" w:rsidRDefault="00B13C6E" w:rsidP="000616CF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412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>ПРОЄКТ РІШЕННЯ</w:t>
      </w:r>
    </w:p>
    <w:p w:rsidR="00B13C6E" w:rsidRPr="00393412" w:rsidRDefault="00B13C6E" w:rsidP="000616CF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РОМЕНСЬКОЇ МІСЬКОЇ РАДИ СУМСЬКОЇ ОБЛАСТІ</w:t>
      </w:r>
    </w:p>
    <w:p w:rsidR="00EE0D0D" w:rsidRPr="00393412" w:rsidRDefault="00EE0D0D" w:rsidP="000616CF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593" w:rsidRPr="00393412" w:rsidRDefault="00080307" w:rsidP="000616CF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3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  <w:r w:rsidR="00DF3593" w:rsidRPr="00393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E5DDC" w:rsidRPr="00393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08</w:t>
      </w:r>
      <w:r w:rsidR="00DF3593" w:rsidRPr="00393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 w:rsidR="00DE5DDC" w:rsidRPr="00393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DF3593" w:rsidRPr="00393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DF3593" w:rsidRPr="00393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DF3593" w:rsidRPr="00393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DF3593" w:rsidRPr="00393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DF3593" w:rsidRPr="00393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Ромни</w:t>
      </w:r>
    </w:p>
    <w:p w:rsidR="00DF3593" w:rsidRPr="00393412" w:rsidRDefault="00DF3593" w:rsidP="000616CF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3593" w:rsidRPr="00393412" w:rsidRDefault="00DF3593" w:rsidP="000616CF">
      <w:pPr>
        <w:tabs>
          <w:tab w:val="left" w:pos="4111"/>
        </w:tabs>
        <w:spacing w:after="0" w:line="276" w:lineRule="auto"/>
        <w:ind w:right="524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3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зміну назви Роменського центру комплексної реабілітації для дітей (осіб) з інвалідністю</w:t>
      </w:r>
      <w:r w:rsidR="0030756E" w:rsidRPr="00393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імені Наталії </w:t>
      </w:r>
      <w:proofErr w:type="spellStart"/>
      <w:r w:rsidR="0030756E" w:rsidRPr="00393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Осауленко</w:t>
      </w:r>
      <w:proofErr w:type="spellEnd"/>
      <w:r w:rsidRPr="00393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затвердження Положення Роменського центру комплексної реабілітації для дітей </w:t>
      </w:r>
      <w:r w:rsidR="00A94CAD" w:rsidRPr="00393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 </w:t>
      </w:r>
      <w:r w:rsidRPr="00393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осіб з інвалідністю імені Наталії </w:t>
      </w:r>
      <w:proofErr w:type="spellStart"/>
      <w:r w:rsidRPr="00393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Осауленко</w:t>
      </w:r>
      <w:proofErr w:type="spellEnd"/>
    </w:p>
    <w:p w:rsidR="00DF3593" w:rsidRPr="00393412" w:rsidRDefault="00DF3593" w:rsidP="000616CF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3A83" w:rsidRPr="00393412" w:rsidRDefault="00DF3593" w:rsidP="000616CF">
      <w:pPr>
        <w:spacing w:after="0" w:line="276" w:lineRule="auto"/>
        <w:ind w:right="-143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ст. 25, ч. 1 ст.59 Закону України «Про місцеве самоврядування в Україні», </w:t>
      </w:r>
      <w:r w:rsidRPr="00393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Закону України «Про реабілітацію осіб з інвалідністю в Україні»</w:t>
      </w:r>
      <w:r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>,статті 26 Конвенції про права осіб з інвалідністю,</w:t>
      </w:r>
      <w:r w:rsidR="000E19BD"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Типового положення про центр комплексної реабілітації для осіб з інвалідністю, затвердженого наказом Міністерства соціальної політики України від 09.08.2016 №855 «Деякі питання комплексної реабілітації осіб з інвалідністю», </w:t>
      </w:r>
      <w:r w:rsidRPr="00393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наказу Міністерства соціальної політики України № 1576 від 03.10.2017 «Про затвердження Примірних штатних нормативів чисельності працівників центру комплексної реабілітації для осіб з інвалідністю»</w:t>
      </w:r>
      <w:r w:rsidRPr="00393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BC3A83"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внутрішньої оптимізації кадрів, для поліпшення діяльності Центру</w:t>
      </w:r>
      <w:r w:rsidR="00BC3A83" w:rsidRPr="00393412">
        <w:rPr>
          <w:rFonts w:ascii="Times New Roman" w:hAnsi="Times New Roman" w:cs="Times New Roman"/>
          <w:color w:val="000000"/>
          <w:sz w:val="28"/>
          <w:szCs w:val="28"/>
        </w:rPr>
        <w:t>та приведення у відповідність до вимог чинного законодавства України.</w:t>
      </w:r>
    </w:p>
    <w:p w:rsidR="004F39D3" w:rsidRPr="00393412" w:rsidRDefault="004F39D3" w:rsidP="000616C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3593" w:rsidRPr="00393412" w:rsidRDefault="00DF3593" w:rsidP="000616C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МІСЬКА РАДА</w:t>
      </w:r>
      <w:r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ВИРІШИЛА:</w:t>
      </w:r>
    </w:p>
    <w:p w:rsidR="005D35D1" w:rsidRPr="00393412" w:rsidRDefault="005D35D1" w:rsidP="000616C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93" w:rsidRPr="00AE45AE" w:rsidRDefault="00DF3593" w:rsidP="000616CF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Змінити назву Роменського центру комплексної реабілітації для дітей (осіб) з інвалідністю </w:t>
      </w:r>
      <w:r w:rsidR="003739B3"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імені Наталії </w:t>
      </w:r>
      <w:proofErr w:type="spellStart"/>
      <w:r w:rsidR="003739B3"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Осауленко</w:t>
      </w:r>
      <w:proofErr w:type="spellEnd"/>
      <w:r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Роменський центр комплексної реабілітації для дітей </w:t>
      </w:r>
      <w:r w:rsidR="003739B3"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осіб з інвалідністю імені Наталії </w:t>
      </w:r>
      <w:proofErr w:type="spellStart"/>
      <w:r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Осауленко</w:t>
      </w:r>
      <w:proofErr w:type="spellEnd"/>
      <w:r w:rsidR="00AE45AE" w:rsidRPr="00AE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ЄДРПОУ 34608129)</w:t>
      </w:r>
      <w:r w:rsidR="00AE45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3593" w:rsidRPr="00393412" w:rsidRDefault="00DF3593" w:rsidP="000616CF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93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Затвердити Положення про Роменський центр комплексної реабілітації </w:t>
      </w:r>
      <w:r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дітей </w:t>
      </w:r>
      <w:r w:rsidR="0032233E"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r w:rsidRPr="00393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інвалідністю імені Наталії </w:t>
      </w:r>
      <w:proofErr w:type="spellStart"/>
      <w:r w:rsidRPr="00393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Осауленко</w:t>
      </w:r>
      <w:proofErr w:type="spellEnd"/>
      <w:r w:rsidR="0032233E" w:rsidRPr="00393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3593" w:rsidRPr="00393412" w:rsidRDefault="007C5B33" w:rsidP="000616CF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F3593" w:rsidRPr="00393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Встановити, що положення Центру складено у трьох примірниках, які мають однакову юридичну силу.</w:t>
      </w:r>
    </w:p>
    <w:p w:rsidR="00DF3593" w:rsidRPr="00393412" w:rsidRDefault="007C5B33" w:rsidP="000616CF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DF3593" w:rsidRPr="00393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Внести зміни до структури та граничної чисельності штатних працівників Роменського центру комплексної реабілітації </w:t>
      </w:r>
      <w:r w:rsidR="00DF3593"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дітей </w:t>
      </w:r>
      <w:r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DF3593"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r w:rsidR="00DF3593" w:rsidRPr="00393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інвалідністю імені Наталії </w:t>
      </w:r>
      <w:proofErr w:type="spellStart"/>
      <w:r w:rsidR="00DF3593" w:rsidRPr="00393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Осауленко</w:t>
      </w:r>
      <w:proofErr w:type="spellEnd"/>
      <w:r w:rsidRPr="00393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3593" w:rsidRPr="00393412" w:rsidRDefault="007C5B33" w:rsidP="000616CF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3593"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Вивести із штатної чисельності працівників 0,5 штатної одиниці </w:t>
      </w:r>
      <w:r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методиста;</w:t>
      </w:r>
    </w:p>
    <w:p w:rsidR="00E72319" w:rsidRPr="00393412" w:rsidRDefault="007C5B33" w:rsidP="007E7FA7">
      <w:pPr>
        <w:tabs>
          <w:tab w:val="left" w:pos="709"/>
        </w:tabs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3593"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.2.Ввести </w:t>
      </w:r>
      <w:bookmarkStart w:id="0" w:name="_Hlk111012933"/>
      <w:r w:rsidR="00DF3593"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штатної чисельності працівників 0,5 штатної одиниці </w:t>
      </w:r>
      <w:bookmarkEnd w:id="0"/>
      <w:r w:rsidR="00DF3593"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практичного психолога</w:t>
      </w:r>
      <w:r w:rsidR="00E72319"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3593" w:rsidRDefault="00E72319" w:rsidP="000616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</w:t>
      </w:r>
      <w:r w:rsidR="00DF3593"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Ввести до штатної чисельності 0,25 штатної одиниці сестри медичної з масажу</w:t>
      </w:r>
      <w:r w:rsidR="00B567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6789" w:rsidRDefault="00B56789" w:rsidP="000616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4.4. </w:t>
      </w:r>
      <w:bookmarkStart w:id="1" w:name="_Hlk11101624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Вивести із штатної чисельності працівників 0,5 штатної одиниці заступника директора;</w:t>
      </w:r>
    </w:p>
    <w:p w:rsidR="00B56789" w:rsidRPr="00393412" w:rsidRDefault="00B56789" w:rsidP="000616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4.5. Ввести </w:t>
      </w:r>
      <w:r w:rsidRPr="00B56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штатної чисельності працівників 0,5 штатної одиниці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асистента вчителя-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реабілітолога</w:t>
      </w:r>
      <w:bookmarkEnd w:id="1"/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3593" w:rsidRPr="00393412" w:rsidRDefault="00E00C4A" w:rsidP="00C51008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F3593"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1008" w:rsidRPr="0013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Затвердити структуру та граничну чисельність штатних працівників</w:t>
      </w:r>
      <w:r w:rsidR="007E7FA7" w:rsidRPr="00393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Роменського центру комплексної реабілітації </w:t>
      </w:r>
      <w:r w:rsidR="007E7FA7"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дітей та осіб</w:t>
      </w:r>
      <w:r w:rsidR="007E7FA7" w:rsidRPr="00393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інвалідністю імені Наталії </w:t>
      </w:r>
      <w:proofErr w:type="spellStart"/>
      <w:r w:rsidR="007E7FA7" w:rsidRPr="00393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Осауленко</w:t>
      </w:r>
      <w:proofErr w:type="spellEnd"/>
      <w:r w:rsidR="00C51008" w:rsidRPr="0013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кількості 12,25 штатних одиниць (додаток </w:t>
      </w:r>
      <w:r w:rsidR="008D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51008" w:rsidRPr="0013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F3593" w:rsidRPr="00393412" w:rsidRDefault="00E00C4A" w:rsidP="000616CF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F3593"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Директору Роменського центру комплексної реабілітації для дітей </w:t>
      </w:r>
      <w:r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DF3593"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осіб з інвалідністю імені Наталії </w:t>
      </w:r>
      <w:proofErr w:type="spellStart"/>
      <w:r w:rsidR="00DF3593"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Осауленко</w:t>
      </w:r>
      <w:proofErr w:type="spellEnd"/>
      <w:r w:rsidR="00DF3593"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в установленому законодавством порядку державну реєстрацію змін в установчих документах, печатки закладу та привести у відповідність штати Роменському центру комплексної реабілітації для дітей </w:t>
      </w:r>
      <w:r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DF3593"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осіб з інвалідністю імені Наталії </w:t>
      </w:r>
      <w:proofErr w:type="spellStart"/>
      <w:r w:rsidR="00DF3593"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Осауленко</w:t>
      </w:r>
      <w:proofErr w:type="spellEnd"/>
      <w:r w:rsidR="00DF3593"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до затвердженої структури та чинного законодавства.</w:t>
      </w:r>
    </w:p>
    <w:p w:rsidR="00DF3593" w:rsidRPr="00393412" w:rsidRDefault="00E00C4A" w:rsidP="000616CF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F3593"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>. Рішення Роменської міської ради від 2</w:t>
      </w:r>
      <w:r w:rsidR="00A30BBE"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F3593"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0BBE"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DF3593"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0BBE"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DF3593"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затвердження Положення  про Роменський центр комплексної реабілітації для дітей (осіб) з інвалідністю</w:t>
      </w:r>
      <w:r w:rsidR="00A30BBE"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імені Наталії </w:t>
      </w:r>
      <w:proofErr w:type="spellStart"/>
      <w:r w:rsidR="00A30BBE"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Осауленко</w:t>
      </w:r>
      <w:proofErr w:type="spellEnd"/>
      <w:r w:rsidR="00DF3593"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новій редакції, затвердження структури та граничної штатної чисельності Роменського центру комплексної реабілітації для дітей (осіб) з інвалідністю</w:t>
      </w:r>
      <w:r w:rsidR="00A30BBE"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імені Наталії </w:t>
      </w:r>
      <w:proofErr w:type="spellStart"/>
      <w:r w:rsidR="00A30BBE"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Осауленко</w:t>
      </w:r>
      <w:proofErr w:type="spellEnd"/>
      <w:r w:rsidR="00DF3593"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вважати таким, що втратило чинність.</w:t>
      </w:r>
    </w:p>
    <w:p w:rsidR="0043482D" w:rsidRPr="00393412" w:rsidRDefault="00E00C4A" w:rsidP="000616CF">
      <w:pPr>
        <w:spacing w:after="0" w:line="276" w:lineRule="auto"/>
        <w:ind w:firstLine="7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F3593" w:rsidRPr="0039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482D" w:rsidRPr="00393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за виконанням даного рішення покласти на постійну комісію з гуманітарних та соціальних питань, організацію його виконання доручити заступнику міського голови з питань діяльності виконавчих органів </w:t>
      </w:r>
      <w:proofErr w:type="spellStart"/>
      <w:r w:rsidR="0043482D" w:rsidRPr="00393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Марюсі</w:t>
      </w:r>
      <w:proofErr w:type="spellEnd"/>
      <w:r w:rsidR="0043482D" w:rsidRPr="00393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В.І.</w:t>
      </w:r>
    </w:p>
    <w:p w:rsidR="0043482D" w:rsidRPr="00393412" w:rsidRDefault="0043482D" w:rsidP="008D21E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82D" w:rsidRPr="008D21E5" w:rsidRDefault="0043482D" w:rsidP="000616CF">
      <w:pPr>
        <w:shd w:val="clear" w:color="auto" w:fill="FFFFFF"/>
        <w:tabs>
          <w:tab w:val="left" w:pos="567"/>
        </w:tabs>
        <w:spacing w:after="200" w:line="276" w:lineRule="auto"/>
        <w:ind w:left="284" w:hanging="270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8D21E5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 xml:space="preserve">Розробник проекту рішення: </w:t>
      </w:r>
      <w:r w:rsidRPr="008D21E5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Т</w:t>
      </w:r>
      <w:r w:rsidR="00A03809" w:rsidRPr="008D21E5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етяна </w:t>
      </w:r>
      <w:r w:rsidRPr="008D21E5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ЮРЧЕНКО, директор Роменського центру комплексної реабілітації для дітей (осіб) з інвалідністю імені Наталії </w:t>
      </w:r>
      <w:proofErr w:type="spellStart"/>
      <w:r w:rsidRPr="008D21E5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Осауленко</w:t>
      </w:r>
      <w:proofErr w:type="spellEnd"/>
    </w:p>
    <w:p w:rsidR="008E39FF" w:rsidRPr="00793A43" w:rsidRDefault="0043482D" w:rsidP="00793A43">
      <w:pPr>
        <w:shd w:val="clear" w:color="auto" w:fill="FFFFFF"/>
        <w:tabs>
          <w:tab w:val="left" w:pos="567"/>
        </w:tabs>
        <w:spacing w:after="200" w:line="276" w:lineRule="auto"/>
        <w:ind w:left="284" w:hanging="270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ru-RU" w:eastAsia="ru-RU"/>
        </w:rPr>
      </w:pPr>
      <w:r w:rsidRPr="008D21E5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 xml:space="preserve">Зауваження та пропозиції </w:t>
      </w:r>
      <w:r w:rsidRPr="008D21E5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до проекту приймаються  за тел.</w:t>
      </w:r>
      <w:r w:rsidRPr="008D21E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 xml:space="preserve"> (05448) 5-45-09 та на електронну адресу – </w:t>
      </w:r>
      <w:proofErr w:type="spellStart"/>
      <w:r w:rsidRPr="008D21E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en-US" w:eastAsia="ru-RU"/>
        </w:rPr>
        <w:t>reharomny</w:t>
      </w:r>
      <w:proofErr w:type="spellEnd"/>
      <w:r w:rsidRPr="008D21E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ru-RU" w:eastAsia="ru-RU"/>
        </w:rPr>
        <w:t>@</w:t>
      </w:r>
      <w:proofErr w:type="spellStart"/>
      <w:r w:rsidRPr="008D21E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en-US" w:eastAsia="ru-RU"/>
        </w:rPr>
        <w:t>dszn</w:t>
      </w:r>
      <w:proofErr w:type="spellEnd"/>
      <w:r w:rsidRPr="008D21E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ru-RU" w:eastAsia="ru-RU"/>
        </w:rPr>
        <w:t>.</w:t>
      </w:r>
      <w:proofErr w:type="spellStart"/>
      <w:r w:rsidRPr="008D21E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en-US" w:eastAsia="ru-RU"/>
        </w:rPr>
        <w:t>sm</w:t>
      </w:r>
      <w:proofErr w:type="spellEnd"/>
      <w:r w:rsidRPr="008D21E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ru-RU" w:eastAsia="ru-RU"/>
        </w:rPr>
        <w:t>.</w:t>
      </w:r>
      <w:r w:rsidRPr="008D21E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en-US" w:eastAsia="ru-RU"/>
        </w:rPr>
        <w:t>gov</w:t>
      </w:r>
      <w:r w:rsidRPr="008D21E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ru-RU" w:eastAsia="ru-RU"/>
        </w:rPr>
        <w:t>.</w:t>
      </w:r>
      <w:proofErr w:type="spellStart"/>
      <w:r w:rsidRPr="008D21E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en-US" w:eastAsia="ru-RU"/>
        </w:rPr>
        <w:t>ua</w:t>
      </w:r>
      <w:proofErr w:type="spellEnd"/>
    </w:p>
    <w:p w:rsidR="00514A57" w:rsidRPr="001325C4" w:rsidRDefault="00793A43" w:rsidP="00793A43">
      <w:pPr>
        <w:pStyle w:val="rvps7"/>
        <w:shd w:val="clear" w:color="auto" w:fill="FFFFFF"/>
        <w:spacing w:before="0" w:beforeAutospacing="0" w:after="0" w:afterAutospacing="0" w:line="360" w:lineRule="auto"/>
        <w:ind w:left="450" w:right="450"/>
        <w:jc w:val="center"/>
        <w:rPr>
          <w:b/>
          <w:bCs/>
        </w:rPr>
      </w:pPr>
      <w:bookmarkStart w:id="2" w:name="n16"/>
      <w:bookmarkEnd w:id="2"/>
      <w:r>
        <w:rPr>
          <w:b/>
          <w:bCs/>
        </w:rPr>
        <w:lastRenderedPageBreak/>
        <w:t xml:space="preserve">                                                                                               </w:t>
      </w:r>
      <w:r w:rsidR="00FF0432" w:rsidRPr="001325C4">
        <w:rPr>
          <w:b/>
          <w:bCs/>
        </w:rPr>
        <w:t>Додаток</w:t>
      </w:r>
      <w:r>
        <w:rPr>
          <w:b/>
          <w:bCs/>
        </w:rPr>
        <w:t xml:space="preserve"> 1 </w:t>
      </w:r>
      <w:r w:rsidR="00514A57" w:rsidRPr="001325C4">
        <w:rPr>
          <w:b/>
          <w:bCs/>
        </w:rPr>
        <w:t>до рішення</w:t>
      </w:r>
    </w:p>
    <w:p w:rsidR="00514A57" w:rsidRPr="001325C4" w:rsidRDefault="00514A57" w:rsidP="00793A43">
      <w:pPr>
        <w:pStyle w:val="rvps7"/>
        <w:shd w:val="clear" w:color="auto" w:fill="FFFFFF"/>
        <w:spacing w:before="0" w:beforeAutospacing="0" w:after="0" w:afterAutospacing="0" w:line="360" w:lineRule="auto"/>
        <w:ind w:left="450" w:right="450"/>
        <w:jc w:val="right"/>
        <w:rPr>
          <w:b/>
          <w:bCs/>
        </w:rPr>
      </w:pPr>
      <w:r w:rsidRPr="001325C4">
        <w:rPr>
          <w:b/>
          <w:bCs/>
        </w:rPr>
        <w:t>Роменської міської ради</w:t>
      </w:r>
    </w:p>
    <w:p w:rsidR="00514A57" w:rsidRPr="001325C4" w:rsidRDefault="00793A43" w:rsidP="00793A43">
      <w:pPr>
        <w:pStyle w:val="rvps7"/>
        <w:shd w:val="clear" w:color="auto" w:fill="FFFFFF"/>
        <w:spacing w:before="0" w:beforeAutospacing="0" w:after="0" w:afterAutospacing="0" w:line="360" w:lineRule="auto"/>
        <w:ind w:left="450" w:right="45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</w:t>
      </w:r>
      <w:r w:rsidR="00514A57" w:rsidRPr="001325C4">
        <w:rPr>
          <w:b/>
          <w:bCs/>
        </w:rPr>
        <w:t>восьмого скликання</w:t>
      </w:r>
    </w:p>
    <w:p w:rsidR="00514A57" w:rsidRPr="001325C4" w:rsidRDefault="00793A43" w:rsidP="00793A43">
      <w:pPr>
        <w:pStyle w:val="rvps7"/>
        <w:shd w:val="clear" w:color="auto" w:fill="FFFFFF"/>
        <w:spacing w:before="0" w:beforeAutospacing="0" w:after="0" w:afterAutospacing="0" w:line="360" w:lineRule="auto"/>
        <w:ind w:left="450" w:right="45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</w:t>
      </w:r>
      <w:r w:rsidR="00514A57" w:rsidRPr="001325C4">
        <w:rPr>
          <w:b/>
          <w:bCs/>
        </w:rPr>
        <w:t>від 24.08.2022</w:t>
      </w:r>
    </w:p>
    <w:p w:rsidR="00514A57" w:rsidRPr="001325C4" w:rsidRDefault="00514A57" w:rsidP="001325C4">
      <w:pPr>
        <w:pStyle w:val="rvps7"/>
        <w:shd w:val="clear" w:color="auto" w:fill="FFFFFF"/>
        <w:spacing w:before="150" w:after="150" w:line="360" w:lineRule="auto"/>
        <w:ind w:right="450"/>
        <w:rPr>
          <w:b/>
          <w:bCs/>
        </w:rPr>
      </w:pPr>
    </w:p>
    <w:p w:rsidR="00606E0B" w:rsidRDefault="00514A57" w:rsidP="001325C4">
      <w:pPr>
        <w:pStyle w:val="rvps7"/>
        <w:spacing w:before="0" w:beforeAutospacing="0" w:after="0" w:afterAutospacing="0" w:line="360" w:lineRule="auto"/>
        <w:jc w:val="center"/>
        <w:rPr>
          <w:b/>
          <w:bCs/>
        </w:rPr>
      </w:pPr>
      <w:r w:rsidRPr="001325C4">
        <w:rPr>
          <w:b/>
          <w:bCs/>
        </w:rPr>
        <w:t>ПОЛОЖЕННЯ</w:t>
      </w:r>
      <w:r w:rsidRPr="001325C4">
        <w:rPr>
          <w:b/>
          <w:bCs/>
        </w:rPr>
        <w:br/>
      </w:r>
      <w:r w:rsidR="00606E0B">
        <w:rPr>
          <w:b/>
          <w:bCs/>
        </w:rPr>
        <w:t>ПРО РОМЕНСЬКИЙ ЦЕНТР КОМПЛЕКСНОЇ РЕАБІЛІТАЦІЇ ДЛЯ ДІТЕЙ ТА ОСІБ З ІНВАЛІДНІСТЮ ІМЕНІ НАТАЛІЇ ОСАУЛЕНКО</w:t>
      </w:r>
    </w:p>
    <w:p w:rsidR="005B1CC2" w:rsidRPr="001325C4" w:rsidRDefault="00606E0B" w:rsidP="001325C4">
      <w:pPr>
        <w:pStyle w:val="rvps7"/>
        <w:spacing w:before="0" w:beforeAutospacing="0" w:after="0" w:afterAutospacing="0" w:line="360" w:lineRule="auto"/>
        <w:jc w:val="center"/>
        <w:rPr>
          <w:rStyle w:val="rvts15"/>
          <w:b/>
          <w:bCs/>
        </w:rPr>
      </w:pPr>
      <w:r>
        <w:rPr>
          <w:b/>
          <w:bCs/>
        </w:rPr>
        <w:t>(нова редакція)</w:t>
      </w:r>
    </w:p>
    <w:p w:rsidR="00393122" w:rsidRPr="001325C4" w:rsidRDefault="00393122" w:rsidP="001325C4">
      <w:pPr>
        <w:pStyle w:val="rvps7"/>
        <w:shd w:val="clear" w:color="auto" w:fill="FFFFFF"/>
        <w:spacing w:before="150" w:beforeAutospacing="0" w:after="150" w:afterAutospacing="0" w:line="360" w:lineRule="auto"/>
        <w:ind w:left="450" w:right="450"/>
        <w:jc w:val="center"/>
      </w:pPr>
      <w:r w:rsidRPr="001325C4">
        <w:rPr>
          <w:rStyle w:val="rvts15"/>
          <w:b/>
          <w:bCs/>
        </w:rPr>
        <w:t>І. Загальні положення</w:t>
      </w:r>
    </w:p>
    <w:p w:rsidR="00393122" w:rsidRPr="001325C4" w:rsidRDefault="00E3437C" w:rsidP="001325C4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bookmarkStart w:id="3" w:name="n17"/>
      <w:bookmarkEnd w:id="3"/>
      <w:r w:rsidRPr="001325C4">
        <w:t>1.</w:t>
      </w:r>
      <w:r w:rsidR="00393122" w:rsidRPr="001325C4">
        <w:t xml:space="preserve"> Центр комплексної реабілітації для </w:t>
      </w:r>
      <w:r w:rsidR="0095355C" w:rsidRPr="001325C4">
        <w:t xml:space="preserve">дітей та </w:t>
      </w:r>
      <w:r w:rsidR="00393122" w:rsidRPr="001325C4">
        <w:t>осіб з інвалідністю</w:t>
      </w:r>
      <w:r w:rsidR="00BF39E4" w:rsidRPr="001325C4">
        <w:t xml:space="preserve"> імені Наталії </w:t>
      </w:r>
      <w:proofErr w:type="spellStart"/>
      <w:r w:rsidR="00BF39E4" w:rsidRPr="001325C4">
        <w:t>Осауленко</w:t>
      </w:r>
      <w:proofErr w:type="spellEnd"/>
      <w:r w:rsidR="00393122" w:rsidRPr="001325C4">
        <w:t xml:space="preserve"> (далі</w:t>
      </w:r>
      <w:r w:rsidR="005C7AF5" w:rsidRPr="001325C4">
        <w:t xml:space="preserve"> по тексту</w:t>
      </w:r>
      <w:r w:rsidR="00393122" w:rsidRPr="001325C4">
        <w:t xml:space="preserve"> - </w:t>
      </w:r>
      <w:r w:rsidR="00D4355B" w:rsidRPr="001325C4">
        <w:t>Установа</w:t>
      </w:r>
      <w:r w:rsidR="00393122" w:rsidRPr="001325C4">
        <w:t>) - реабілітаційна установа, цільовим призначенням якої є здійснення комплексу реабілітаційних заходів, спрямованих на створення умов для всебічного розвитку осіб з інвалідністю, які досягли повноліття, дітей з інвалідністю, дітей віком до трьох років (включно), які належать до групи ризику щодо отримання інвалідності (далі - Особа), засвоєння ними знань, умінь, навичок, досягнення і збереження їхньої максимальної незалежності, фізичних, розумових, соціальнихздібностей з метою максимальної реалізації особистого потенціалу.</w:t>
      </w:r>
      <w:bookmarkStart w:id="4" w:name="n125"/>
      <w:bookmarkEnd w:id="4"/>
    </w:p>
    <w:p w:rsidR="00095F55" w:rsidRPr="001325C4" w:rsidRDefault="00095F55" w:rsidP="001325C4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r w:rsidRPr="001325C4">
        <w:t xml:space="preserve">2. Засновником </w:t>
      </w:r>
      <w:r w:rsidR="00D4355B" w:rsidRPr="001325C4">
        <w:t>Установи</w:t>
      </w:r>
      <w:r w:rsidRPr="001325C4">
        <w:t xml:space="preserve"> є Роменська міська рада Сумської області (далі по тексту – Засновник)</w:t>
      </w:r>
      <w:r w:rsidR="00D4355B" w:rsidRPr="001325C4">
        <w:t>, якій Установа підзвітн</w:t>
      </w:r>
      <w:r w:rsidR="003243A9" w:rsidRPr="001325C4">
        <w:t>а</w:t>
      </w:r>
      <w:r w:rsidR="00D4355B" w:rsidRPr="001325C4">
        <w:t xml:space="preserve"> та підк</w:t>
      </w:r>
      <w:r w:rsidR="003243A9" w:rsidRPr="001325C4">
        <w:t>онтрольна. Установа перебуває у підпорядкуванні Виконавчого комітету та Управління соціального захисту населення Роменської міської ради Сумської області.</w:t>
      </w:r>
    </w:p>
    <w:p w:rsidR="00A707A4" w:rsidRPr="001325C4" w:rsidRDefault="00794565" w:rsidP="001325C4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r>
        <w:t>3</w:t>
      </w:r>
      <w:r w:rsidR="00A707A4" w:rsidRPr="001325C4">
        <w:t xml:space="preserve">. Положення про </w:t>
      </w:r>
      <w:r w:rsidR="009601EB" w:rsidRPr="001325C4">
        <w:t>Установу, її структура та гранична чисельність штатних працівників</w:t>
      </w:r>
      <w:r w:rsidR="00292F2B">
        <w:t xml:space="preserve"> </w:t>
      </w:r>
      <w:r w:rsidR="00695FD4" w:rsidRPr="001325C4">
        <w:t>затверджується Засновником.</w:t>
      </w:r>
    </w:p>
    <w:p w:rsidR="009C78AE" w:rsidRPr="001325C4" w:rsidRDefault="00794565" w:rsidP="001325C4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r>
        <w:t>4</w:t>
      </w:r>
      <w:r w:rsidR="009C78AE" w:rsidRPr="001325C4">
        <w:t xml:space="preserve">. </w:t>
      </w:r>
      <w:r w:rsidR="00242CFA" w:rsidRPr="001325C4">
        <w:t>Установа</w:t>
      </w:r>
      <w:r w:rsidR="000A4075" w:rsidRPr="001325C4">
        <w:t xml:space="preserve"> має повне та скорочене найменування</w:t>
      </w:r>
      <w:r w:rsidR="009C78AE" w:rsidRPr="001325C4">
        <w:t>:</w:t>
      </w:r>
    </w:p>
    <w:p w:rsidR="009C78AE" w:rsidRPr="001325C4" w:rsidRDefault="009C78AE" w:rsidP="001325C4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r w:rsidRPr="001325C4">
        <w:t>По</w:t>
      </w:r>
      <w:r w:rsidR="000A4075" w:rsidRPr="001325C4">
        <w:t>вне</w:t>
      </w:r>
      <w:r w:rsidR="00242CFA" w:rsidRPr="001325C4">
        <w:t xml:space="preserve"> </w:t>
      </w:r>
      <w:r w:rsidR="00AF74FC" w:rsidRPr="001325C4">
        <w:t xml:space="preserve">найменування </w:t>
      </w:r>
      <w:r w:rsidR="00242CFA" w:rsidRPr="001325C4">
        <w:t>Установи</w:t>
      </w:r>
      <w:r w:rsidR="00AF74FC" w:rsidRPr="001325C4">
        <w:t>:</w:t>
      </w:r>
      <w:r w:rsidRPr="001325C4">
        <w:t xml:space="preserve"> Роменський центр комплексної реабілітації для дітей та осіб з інвалідністю імені Наталії </w:t>
      </w:r>
      <w:proofErr w:type="spellStart"/>
      <w:r w:rsidRPr="001325C4">
        <w:t>Осауленко</w:t>
      </w:r>
      <w:proofErr w:type="spellEnd"/>
      <w:r w:rsidR="00292F2B">
        <w:t xml:space="preserve"> </w:t>
      </w:r>
      <w:r w:rsidR="00292F2B" w:rsidRPr="00292F2B">
        <w:t>(код ЄДРПОУ 34608129).</w:t>
      </w:r>
    </w:p>
    <w:p w:rsidR="006D4C3F" w:rsidRPr="001325C4" w:rsidRDefault="006D4C3F" w:rsidP="001325C4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proofErr w:type="spellStart"/>
      <w:r w:rsidRPr="001325C4">
        <w:t>Скороч</w:t>
      </w:r>
      <w:r w:rsidR="000A4075" w:rsidRPr="001325C4">
        <w:t>е</w:t>
      </w:r>
      <w:proofErr w:type="spellEnd"/>
      <w:r w:rsidR="00AF74FC" w:rsidRPr="001325C4">
        <w:rPr>
          <w:lang w:val="ru-RU"/>
        </w:rPr>
        <w:t xml:space="preserve"> </w:t>
      </w:r>
      <w:proofErr w:type="spellStart"/>
      <w:r w:rsidR="00AF74FC" w:rsidRPr="001325C4">
        <w:rPr>
          <w:lang w:val="ru-RU"/>
        </w:rPr>
        <w:t>найменування</w:t>
      </w:r>
      <w:proofErr w:type="spellEnd"/>
      <w:r w:rsidR="00CB0CC9" w:rsidRPr="001325C4">
        <w:t xml:space="preserve"> Установи</w:t>
      </w:r>
      <w:r w:rsidR="00AF74FC" w:rsidRPr="001325C4">
        <w:rPr>
          <w:lang w:val="ru-RU"/>
        </w:rPr>
        <w:t>:</w:t>
      </w:r>
      <w:r w:rsidRPr="001325C4">
        <w:t xml:space="preserve"> РЦКРДОІ ім. Н. </w:t>
      </w:r>
      <w:proofErr w:type="spellStart"/>
      <w:r w:rsidRPr="001325C4">
        <w:t>Осауленко</w:t>
      </w:r>
      <w:proofErr w:type="spellEnd"/>
      <w:r w:rsidRPr="001325C4">
        <w:t>.</w:t>
      </w:r>
    </w:p>
    <w:p w:rsidR="00DC2792" w:rsidRDefault="00CD0912" w:rsidP="001325C4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r>
        <w:t>5</w:t>
      </w:r>
      <w:r w:rsidR="00DC2792" w:rsidRPr="001325C4">
        <w:t xml:space="preserve">. Місцезнаходження </w:t>
      </w:r>
      <w:r w:rsidR="00297B5C" w:rsidRPr="001325C4">
        <w:t>Установи</w:t>
      </w:r>
      <w:r w:rsidR="00DC2792" w:rsidRPr="001325C4">
        <w:t>: 42000, Сумська область, місто Ромни, вул. Пушкіна, 25.</w:t>
      </w:r>
    </w:p>
    <w:p w:rsidR="00E52785" w:rsidRPr="001325C4" w:rsidRDefault="00AA3E91" w:rsidP="001325C4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r>
        <w:lastRenderedPageBreak/>
        <w:t>6. Організаційно-правова форма юридичної особи – комунальна організація (установа, заклад).</w:t>
      </w:r>
    </w:p>
    <w:p w:rsidR="00393122" w:rsidRPr="001325C4" w:rsidRDefault="00AA3E91" w:rsidP="001325C4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bookmarkStart w:id="5" w:name="n18"/>
      <w:bookmarkEnd w:id="5"/>
      <w:r>
        <w:t>7</w:t>
      </w:r>
      <w:r w:rsidR="00393122" w:rsidRPr="001325C4">
        <w:t xml:space="preserve">. </w:t>
      </w:r>
      <w:r w:rsidR="00297B5C" w:rsidRPr="001325C4">
        <w:t>Установа</w:t>
      </w:r>
      <w:r w:rsidR="00393122" w:rsidRPr="001325C4">
        <w:t xml:space="preserve"> забезпечує тимчасове перебування Осіб на безоплатній основі.</w:t>
      </w:r>
    </w:p>
    <w:p w:rsidR="00556AAB" w:rsidRPr="001325C4" w:rsidRDefault="00AA3E91" w:rsidP="001325C4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r>
        <w:t>8</w:t>
      </w:r>
      <w:r w:rsidR="00556AAB" w:rsidRPr="001325C4">
        <w:t xml:space="preserve">. </w:t>
      </w:r>
      <w:r w:rsidR="00C75A6C" w:rsidRPr="001325C4">
        <w:t>Установа</w:t>
      </w:r>
      <w:r w:rsidR="002E6A77" w:rsidRPr="001325C4">
        <w:t xml:space="preserve"> здійснює неко</w:t>
      </w:r>
      <w:r w:rsidR="009911D8" w:rsidRPr="001325C4">
        <w:t xml:space="preserve">мерційну господарську діяльність (без мети отримання прибутку). </w:t>
      </w:r>
    </w:p>
    <w:p w:rsidR="0062427C" w:rsidRPr="001325C4" w:rsidRDefault="00AA3E91" w:rsidP="001325C4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bookmarkStart w:id="6" w:name="n91"/>
      <w:bookmarkStart w:id="7" w:name="n19"/>
      <w:bookmarkStart w:id="8" w:name="n20"/>
      <w:bookmarkEnd w:id="6"/>
      <w:bookmarkEnd w:id="7"/>
      <w:bookmarkEnd w:id="8"/>
      <w:r>
        <w:t>9</w:t>
      </w:r>
      <w:r w:rsidR="00393122" w:rsidRPr="001325C4">
        <w:t>.</w:t>
      </w:r>
      <w:r w:rsidR="00283317" w:rsidRPr="001325C4">
        <w:t>Організаційно-методичне забезпечення діяльності Установи здійснюється Міністерством соціальної політики України, координація роботи здійснюється Департаментом соціального захисту населення Сумської обласної державної адміністрації та Управлінням соціального захисту населення Роменської міської ради Сумської області</w:t>
      </w:r>
      <w:r w:rsidR="00393122" w:rsidRPr="001325C4">
        <w:t>.</w:t>
      </w:r>
    </w:p>
    <w:p w:rsidR="00393122" w:rsidRPr="001325C4" w:rsidRDefault="00AA3E91" w:rsidP="001325C4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bookmarkStart w:id="9" w:name="n21"/>
      <w:bookmarkEnd w:id="9"/>
      <w:r>
        <w:t>10</w:t>
      </w:r>
      <w:bookmarkStart w:id="10" w:name="_GoBack"/>
      <w:bookmarkEnd w:id="10"/>
      <w:r w:rsidR="00393122" w:rsidRPr="001325C4">
        <w:t xml:space="preserve">. </w:t>
      </w:r>
      <w:r w:rsidR="000008BD" w:rsidRPr="001325C4">
        <w:t>Установа</w:t>
      </w:r>
      <w:r w:rsidR="00393122" w:rsidRPr="001325C4">
        <w:t xml:space="preserve"> у своїй діяльності керується</w:t>
      </w:r>
      <w:r w:rsidR="007225E0">
        <w:t xml:space="preserve"> </w:t>
      </w:r>
      <w:hyperlink r:id="rId5" w:tgtFrame="_blank" w:history="1">
        <w:r w:rsidR="00393122" w:rsidRPr="001325C4">
          <w:rPr>
            <w:rStyle w:val="a3"/>
            <w:color w:val="auto"/>
            <w:u w:val="none"/>
          </w:rPr>
          <w:t>Конституцією України</w:t>
        </w:r>
      </w:hyperlink>
      <w:r w:rsidR="00393122" w:rsidRPr="001325C4">
        <w:t xml:space="preserve">, законами України, указами Президента України, постановами Верховної Ради України, актами Кабінету Міністрів України, </w:t>
      </w:r>
      <w:r w:rsidR="002B37A9" w:rsidRPr="001325C4">
        <w:t xml:space="preserve">наказами Міністерства соціальної політики, </w:t>
      </w:r>
      <w:r w:rsidR="00393122" w:rsidRPr="001325C4">
        <w:t>іншими актами законодавства України</w:t>
      </w:r>
      <w:r w:rsidR="00D66752" w:rsidRPr="001325C4">
        <w:t xml:space="preserve">, </w:t>
      </w:r>
      <w:r w:rsidR="002B37A9" w:rsidRPr="001325C4">
        <w:t>рішеннями Роменської міської ради та її Виконавчого комітету,</w:t>
      </w:r>
      <w:r w:rsidR="00A02761" w:rsidRPr="001325C4">
        <w:t xml:space="preserve"> розпорядженням міського голови,</w:t>
      </w:r>
      <w:r w:rsidR="007225E0">
        <w:t xml:space="preserve"> </w:t>
      </w:r>
      <w:r w:rsidR="00D66752" w:rsidRPr="001325C4">
        <w:t>цим Положення</w:t>
      </w:r>
      <w:r w:rsidR="000008BD" w:rsidRPr="001325C4">
        <w:t>м та іншими актами законодавства України.</w:t>
      </w:r>
    </w:p>
    <w:p w:rsidR="00393122" w:rsidRPr="001325C4" w:rsidRDefault="00393122" w:rsidP="001325C4">
      <w:pPr>
        <w:pStyle w:val="rvps7"/>
        <w:shd w:val="clear" w:color="auto" w:fill="FFFFFF"/>
        <w:spacing w:before="150" w:beforeAutospacing="0" w:after="150" w:afterAutospacing="0" w:line="360" w:lineRule="auto"/>
        <w:ind w:left="450" w:right="450"/>
        <w:jc w:val="center"/>
      </w:pPr>
      <w:bookmarkStart w:id="11" w:name="n22"/>
      <w:bookmarkEnd w:id="11"/>
      <w:r w:rsidRPr="001325C4">
        <w:rPr>
          <w:rStyle w:val="rvts15"/>
          <w:b/>
          <w:bCs/>
        </w:rPr>
        <w:t xml:space="preserve">ІІ. Завдання </w:t>
      </w:r>
      <w:r w:rsidR="00CB5F8D" w:rsidRPr="001325C4">
        <w:rPr>
          <w:rStyle w:val="rvts15"/>
          <w:b/>
          <w:bCs/>
        </w:rPr>
        <w:t>Установи</w:t>
      </w:r>
    </w:p>
    <w:p w:rsidR="00393122" w:rsidRPr="001325C4" w:rsidRDefault="00393122" w:rsidP="001325C4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bookmarkStart w:id="12" w:name="n23"/>
      <w:bookmarkEnd w:id="12"/>
      <w:r w:rsidRPr="001325C4">
        <w:t xml:space="preserve">1. </w:t>
      </w:r>
      <w:r w:rsidR="00CB5F8D" w:rsidRPr="001325C4">
        <w:t>Установа</w:t>
      </w:r>
      <w:r w:rsidRPr="001325C4">
        <w:t xml:space="preserve"> забезпечує:</w:t>
      </w:r>
    </w:p>
    <w:p w:rsidR="00393122" w:rsidRPr="001325C4" w:rsidRDefault="00393122" w:rsidP="00613227">
      <w:pPr>
        <w:pStyle w:val="rvps2"/>
        <w:shd w:val="clear" w:color="auto" w:fill="FFFFFF"/>
        <w:spacing w:before="0" w:beforeAutospacing="0" w:after="150" w:afterAutospacing="0" w:line="360" w:lineRule="auto"/>
        <w:ind w:left="810" w:firstLine="606"/>
        <w:jc w:val="both"/>
      </w:pPr>
      <w:bookmarkStart w:id="13" w:name="n92"/>
      <w:bookmarkEnd w:id="13"/>
      <w:r w:rsidRPr="001325C4">
        <w:t>виконання норм і положень, визначених </w:t>
      </w:r>
      <w:hyperlink r:id="rId6" w:tgtFrame="_blank" w:history="1">
        <w:r w:rsidRPr="001325C4">
          <w:rPr>
            <w:rStyle w:val="a3"/>
            <w:color w:val="auto"/>
            <w:u w:val="none"/>
          </w:rPr>
          <w:t>Конвенцією ООН про права осіб з інвалідністю</w:t>
        </w:r>
      </w:hyperlink>
      <w:r w:rsidRPr="001325C4">
        <w:t>, Законами України</w:t>
      </w:r>
      <w:hyperlink r:id="rId7" w:tgtFrame="_blank" w:history="1">
        <w:r w:rsidR="00374CE3" w:rsidRPr="001325C4">
          <w:rPr>
            <w:rStyle w:val="a3"/>
            <w:color w:val="auto"/>
            <w:u w:val="none"/>
          </w:rPr>
          <w:t>«</w:t>
        </w:r>
        <w:r w:rsidRPr="001325C4">
          <w:rPr>
            <w:rStyle w:val="a3"/>
            <w:color w:val="auto"/>
            <w:u w:val="none"/>
          </w:rPr>
          <w:t>Про основи соціальної захищеності осіб з інвалідністю в Україні</w:t>
        </w:r>
        <w:r w:rsidR="00374CE3" w:rsidRPr="001325C4">
          <w:rPr>
            <w:rStyle w:val="a3"/>
            <w:color w:val="auto"/>
            <w:u w:val="none"/>
          </w:rPr>
          <w:t>»</w:t>
        </w:r>
      </w:hyperlink>
      <w:r w:rsidR="00374CE3" w:rsidRPr="001325C4">
        <w:rPr>
          <w:rStyle w:val="a3"/>
          <w:color w:val="auto"/>
          <w:u w:val="none"/>
        </w:rPr>
        <w:t>, «</w:t>
      </w:r>
      <w:hyperlink r:id="rId8" w:tgtFrame="_blank" w:history="1">
        <w:r w:rsidRPr="001325C4">
          <w:rPr>
            <w:rStyle w:val="a3"/>
            <w:color w:val="auto"/>
            <w:u w:val="none"/>
          </w:rPr>
          <w:t>Про реабілітацію осіб з інвалідністю в Україні</w:t>
        </w:r>
        <w:r w:rsidR="00374CE3" w:rsidRPr="001325C4">
          <w:rPr>
            <w:rStyle w:val="a3"/>
            <w:color w:val="auto"/>
            <w:u w:val="none"/>
          </w:rPr>
          <w:t xml:space="preserve">» </w:t>
        </w:r>
      </w:hyperlink>
      <w:r w:rsidRPr="001325C4">
        <w:t>та іншими актами законодавства щодо забезпечення прав Осіб на реабілітацію (</w:t>
      </w:r>
      <w:proofErr w:type="spellStart"/>
      <w:r w:rsidRPr="001325C4">
        <w:t>абілітацію</w:t>
      </w:r>
      <w:proofErr w:type="spellEnd"/>
      <w:r w:rsidRPr="001325C4">
        <w:t>) з метою їхньої подальшої інтеграції у суспільство;</w:t>
      </w:r>
    </w:p>
    <w:p w:rsidR="00393122" w:rsidRPr="001325C4" w:rsidRDefault="00393122" w:rsidP="00613227">
      <w:pPr>
        <w:pStyle w:val="rvps2"/>
        <w:shd w:val="clear" w:color="auto" w:fill="FFFFFF"/>
        <w:spacing w:before="0" w:beforeAutospacing="0" w:after="150" w:afterAutospacing="0" w:line="360" w:lineRule="auto"/>
        <w:ind w:left="810" w:firstLine="606"/>
        <w:jc w:val="both"/>
      </w:pPr>
      <w:bookmarkStart w:id="14" w:name="n93"/>
      <w:bookmarkEnd w:id="14"/>
      <w:r w:rsidRPr="001325C4">
        <w:t>створення умов для зменшення та подолання фізичних, психічних, інтелектуальних, сенсорних порушень, запобігання таким порушенням, коригування порушень розвитку, формування та розвиток основних соціальних і побутових навичок;</w:t>
      </w:r>
    </w:p>
    <w:p w:rsidR="00393122" w:rsidRPr="001325C4" w:rsidRDefault="00393122" w:rsidP="00613227">
      <w:pPr>
        <w:pStyle w:val="rvps2"/>
        <w:shd w:val="clear" w:color="auto" w:fill="FFFFFF"/>
        <w:spacing w:before="0" w:beforeAutospacing="0" w:after="150" w:afterAutospacing="0" w:line="360" w:lineRule="auto"/>
        <w:ind w:left="810" w:firstLine="606"/>
        <w:jc w:val="both"/>
      </w:pPr>
      <w:bookmarkStart w:id="15" w:name="n94"/>
      <w:bookmarkEnd w:id="15"/>
      <w:r w:rsidRPr="001325C4">
        <w:t>створення умов для запобігання та недопущення дискримінації Осіб, зокрема шляхом забезпечення розумного пристосування;</w:t>
      </w:r>
    </w:p>
    <w:p w:rsidR="00393122" w:rsidRPr="001325C4" w:rsidRDefault="00393122" w:rsidP="00613227">
      <w:pPr>
        <w:pStyle w:val="rvps2"/>
        <w:shd w:val="clear" w:color="auto" w:fill="FFFFFF"/>
        <w:spacing w:before="0" w:beforeAutospacing="0" w:after="150" w:afterAutospacing="0" w:line="360" w:lineRule="auto"/>
        <w:ind w:left="810" w:firstLine="606"/>
        <w:jc w:val="both"/>
      </w:pPr>
      <w:bookmarkStart w:id="16" w:name="n95"/>
      <w:bookmarkEnd w:id="16"/>
      <w:r w:rsidRPr="001325C4">
        <w:t xml:space="preserve">проведення (надання) комплексу заходів (послуг) </w:t>
      </w:r>
      <w:r w:rsidR="0076531A" w:rsidRPr="001325C4">
        <w:t>з</w:t>
      </w:r>
      <w:r w:rsidRPr="001325C4">
        <w:t xml:space="preserve"> соціально</w:t>
      </w:r>
      <w:r w:rsidR="00C10568" w:rsidRPr="001325C4">
        <w:t>ї</w:t>
      </w:r>
      <w:r w:rsidRPr="001325C4">
        <w:t>, фізичної, психолого-</w:t>
      </w:r>
      <w:proofErr w:type="spellStart"/>
      <w:r w:rsidRPr="001325C4">
        <w:t>педагогічної,трудової</w:t>
      </w:r>
      <w:proofErr w:type="spellEnd"/>
      <w:r w:rsidRPr="001325C4">
        <w:t xml:space="preserve"> реабілітації (</w:t>
      </w:r>
      <w:proofErr w:type="spellStart"/>
      <w:r w:rsidRPr="001325C4">
        <w:t>абілітації</w:t>
      </w:r>
      <w:proofErr w:type="spellEnd"/>
      <w:r w:rsidRPr="001325C4">
        <w:t xml:space="preserve">) відповідно до потреб Особи. Реабілітаційні заходи (послуги) проводяться (надаються) виключно на </w:t>
      </w:r>
      <w:r w:rsidRPr="001325C4">
        <w:lastRenderedPageBreak/>
        <w:t>підставі індивідуальних планів реабілітації Осіб, складених, зокрема, з метою реалізації індивідуальних програм реабілітації, із залученням до участі в цьому процесі Осіб і (за потреби) їхніх батьків або законних представників;</w:t>
      </w:r>
    </w:p>
    <w:p w:rsidR="00393122" w:rsidRPr="001325C4" w:rsidRDefault="00393122" w:rsidP="00613227">
      <w:pPr>
        <w:pStyle w:val="rvps2"/>
        <w:shd w:val="clear" w:color="auto" w:fill="FFFFFF"/>
        <w:spacing w:before="0" w:beforeAutospacing="0" w:after="150" w:afterAutospacing="0" w:line="360" w:lineRule="auto"/>
        <w:ind w:left="810" w:firstLine="606"/>
        <w:jc w:val="both"/>
      </w:pPr>
      <w:bookmarkStart w:id="17" w:name="n96"/>
      <w:bookmarkEnd w:id="17"/>
      <w:r w:rsidRPr="001325C4">
        <w:t>розвиток навичок автономного проживання Осіб в суспільстві з необхідною підтримкою, формування стереотипів безпечної поведінки, опанування навичок захисту власних прав, інтересів і позитивного сприйняття себе та оточення;</w:t>
      </w:r>
    </w:p>
    <w:p w:rsidR="00393122" w:rsidRPr="001325C4" w:rsidRDefault="00393122" w:rsidP="00613227">
      <w:pPr>
        <w:pStyle w:val="rvps2"/>
        <w:shd w:val="clear" w:color="auto" w:fill="FFFFFF"/>
        <w:spacing w:before="0" w:beforeAutospacing="0" w:after="150" w:afterAutospacing="0" w:line="360" w:lineRule="auto"/>
        <w:ind w:left="810" w:firstLine="606"/>
        <w:jc w:val="both"/>
      </w:pPr>
      <w:bookmarkStart w:id="18" w:name="n97"/>
      <w:bookmarkEnd w:id="18"/>
      <w:r w:rsidRPr="001325C4">
        <w:t xml:space="preserve">підготовку батьків або законних представників Осіб до продовження  (в разі потреби) реабілітаційних заходів поза межами </w:t>
      </w:r>
      <w:r w:rsidR="00B62829" w:rsidRPr="001325C4">
        <w:t>Центру</w:t>
      </w:r>
      <w:r w:rsidRPr="001325C4">
        <w:t>;</w:t>
      </w:r>
    </w:p>
    <w:p w:rsidR="00393122" w:rsidRPr="001325C4" w:rsidRDefault="002D43E2" w:rsidP="00613227">
      <w:pPr>
        <w:pStyle w:val="rvps2"/>
        <w:shd w:val="clear" w:color="auto" w:fill="FFFFFF"/>
        <w:spacing w:before="0" w:beforeAutospacing="0" w:after="150" w:afterAutospacing="0" w:line="360" w:lineRule="auto"/>
        <w:ind w:left="810" w:firstLine="606"/>
        <w:jc w:val="both"/>
      </w:pPr>
      <w:bookmarkStart w:id="19" w:name="n98"/>
      <w:bookmarkEnd w:id="19"/>
      <w:r w:rsidRPr="001325C4">
        <w:t>надання консультативної допомоги з питань</w:t>
      </w:r>
      <w:r w:rsidR="00393122" w:rsidRPr="001325C4">
        <w:t xml:space="preserve"> професійної орієнтації,</w:t>
      </w:r>
      <w:r w:rsidR="00046B98" w:rsidRPr="001325C4">
        <w:t xml:space="preserve"> з метою визначення можливостей </w:t>
      </w:r>
      <w:r w:rsidR="00393122" w:rsidRPr="001325C4">
        <w:t xml:space="preserve">для подальшого професійного навчання </w:t>
      </w:r>
      <w:r w:rsidR="00046B98" w:rsidRPr="001325C4">
        <w:t>у відповідних закладах освіти, центрах професійної реабілітації</w:t>
      </w:r>
      <w:r w:rsidR="00393122" w:rsidRPr="001325C4">
        <w:t>;</w:t>
      </w:r>
    </w:p>
    <w:p w:rsidR="00393122" w:rsidRPr="001325C4" w:rsidRDefault="00393122" w:rsidP="00613227">
      <w:pPr>
        <w:pStyle w:val="rvps2"/>
        <w:shd w:val="clear" w:color="auto" w:fill="FFFFFF"/>
        <w:spacing w:before="0" w:beforeAutospacing="0" w:after="150" w:afterAutospacing="0" w:line="360" w:lineRule="auto"/>
        <w:ind w:left="810" w:firstLine="606"/>
        <w:jc w:val="both"/>
      </w:pPr>
      <w:bookmarkStart w:id="20" w:name="n99"/>
      <w:bookmarkEnd w:id="20"/>
      <w:r w:rsidRPr="001325C4">
        <w:t>оперативне коригування (за потреби) індивідуальних програм реабілітації Осіб у частині зміни обсягів, строків і черговості проведення реабілітаційних заходів;</w:t>
      </w:r>
    </w:p>
    <w:p w:rsidR="00393122" w:rsidRPr="001325C4" w:rsidRDefault="00393122" w:rsidP="00613227">
      <w:pPr>
        <w:pStyle w:val="rvps2"/>
        <w:shd w:val="clear" w:color="auto" w:fill="FFFFFF"/>
        <w:spacing w:before="0" w:beforeAutospacing="0" w:after="150" w:afterAutospacing="0" w:line="360" w:lineRule="auto"/>
        <w:ind w:left="810" w:firstLine="606"/>
        <w:jc w:val="both"/>
      </w:pPr>
      <w:bookmarkStart w:id="21" w:name="n100"/>
      <w:bookmarkStart w:id="22" w:name="n101"/>
      <w:bookmarkEnd w:id="21"/>
      <w:bookmarkEnd w:id="22"/>
      <w:r w:rsidRPr="001325C4">
        <w:t>співпрацю з вітчизняними та закордонними реабілітаційними, освітніми, медичними, науковими підприємствами, установами, організаціями та громадськими об’єднаннями.</w:t>
      </w:r>
    </w:p>
    <w:p w:rsidR="00393122" w:rsidRPr="001325C4" w:rsidRDefault="00F71226" w:rsidP="001325C4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bookmarkStart w:id="23" w:name="n102"/>
      <w:bookmarkStart w:id="24" w:name="n33"/>
      <w:bookmarkEnd w:id="23"/>
      <w:bookmarkEnd w:id="24"/>
      <w:r w:rsidRPr="001325C4">
        <w:t>2</w:t>
      </w:r>
      <w:r w:rsidR="00393122" w:rsidRPr="001325C4">
        <w:t xml:space="preserve">. </w:t>
      </w:r>
      <w:r w:rsidR="00481F7E" w:rsidRPr="001325C4">
        <w:t>Установа</w:t>
      </w:r>
      <w:r w:rsidR="00393122" w:rsidRPr="001325C4">
        <w:t xml:space="preserve"> в разі потреби та в межах фінансових можливостей забезпечує на безоплатній основі транспортним обслуговуванням (в межах адміністративно-територіальної одиниці, на якій в</w:t>
      </w:r>
      <w:r w:rsidR="006717F6" w:rsidRPr="001325C4">
        <w:t>она</w:t>
      </w:r>
      <w:r w:rsidR="00393122" w:rsidRPr="001325C4">
        <w:t xml:space="preserve"> розташова</w:t>
      </w:r>
      <w:r w:rsidR="006717F6" w:rsidRPr="001325C4">
        <w:t>на</w:t>
      </w:r>
      <w:r w:rsidR="00393122" w:rsidRPr="001325C4">
        <w:t>) Осі</w:t>
      </w:r>
      <w:r w:rsidR="00171AA7" w:rsidRPr="001325C4">
        <w:t>б, які проходять реабілітацію в Установ</w:t>
      </w:r>
      <w:r w:rsidR="00925D2E" w:rsidRPr="001325C4">
        <w:t>і</w:t>
      </w:r>
      <w:r w:rsidR="00393122" w:rsidRPr="001325C4">
        <w:t xml:space="preserve">, зокрема перевезення до місця розташування </w:t>
      </w:r>
      <w:r w:rsidR="001E2B2E" w:rsidRPr="001325C4">
        <w:t>Установи</w:t>
      </w:r>
      <w:r w:rsidR="00393122" w:rsidRPr="001325C4">
        <w:t xml:space="preserve"> та/або до місця їхнього проживання</w:t>
      </w:r>
      <w:r w:rsidR="00481F7E" w:rsidRPr="001325C4">
        <w:t xml:space="preserve"> (</w:t>
      </w:r>
      <w:r w:rsidR="00393122" w:rsidRPr="001325C4">
        <w:t>перебування</w:t>
      </w:r>
      <w:r w:rsidR="00481F7E" w:rsidRPr="001325C4">
        <w:t>)</w:t>
      </w:r>
      <w:r w:rsidR="00393122" w:rsidRPr="001325C4">
        <w:t>.</w:t>
      </w:r>
    </w:p>
    <w:p w:rsidR="00393122" w:rsidRPr="001325C4" w:rsidRDefault="00393122" w:rsidP="001325C4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bookmarkStart w:id="25" w:name="n103"/>
      <w:bookmarkStart w:id="26" w:name="n34"/>
      <w:bookmarkEnd w:id="25"/>
      <w:bookmarkEnd w:id="26"/>
      <w:r w:rsidRPr="001325C4">
        <w:t xml:space="preserve">3. </w:t>
      </w:r>
      <w:r w:rsidR="006717F6" w:rsidRPr="001325C4">
        <w:t>Установа</w:t>
      </w:r>
      <w:r w:rsidR="001770DA" w:rsidRPr="001325C4">
        <w:t xml:space="preserve"> має право укладати угоди із зарубіжними установами та організаціями про обмін делегаціями працівників і Осіб, проведення спільних заходів. При н</w:t>
      </w:r>
      <w:r w:rsidR="006717F6" w:rsidRPr="001325C4">
        <w:t>аявності відповідних умов. Установа</w:t>
      </w:r>
      <w:r w:rsidR="001770DA" w:rsidRPr="001325C4">
        <w:t xml:space="preserve"> може здійснювати приймання зарубіжних делегацій по лінії державних, громадських та інших організацій.</w:t>
      </w:r>
    </w:p>
    <w:p w:rsidR="00393122" w:rsidRPr="001325C4" w:rsidRDefault="00393122" w:rsidP="001325C4">
      <w:pPr>
        <w:pStyle w:val="rvps7"/>
        <w:shd w:val="clear" w:color="auto" w:fill="FFFFFF"/>
        <w:spacing w:before="150" w:beforeAutospacing="0" w:after="150" w:afterAutospacing="0" w:line="360" w:lineRule="auto"/>
        <w:ind w:left="450" w:right="450"/>
        <w:jc w:val="center"/>
      </w:pPr>
      <w:bookmarkStart w:id="27" w:name="n35"/>
      <w:bookmarkEnd w:id="27"/>
      <w:r w:rsidRPr="001325C4">
        <w:rPr>
          <w:rStyle w:val="rvts15"/>
          <w:b/>
          <w:bCs/>
        </w:rPr>
        <w:t xml:space="preserve">ІІІ. Структура </w:t>
      </w:r>
      <w:r w:rsidR="00B143DA" w:rsidRPr="001325C4">
        <w:rPr>
          <w:rStyle w:val="rvts15"/>
          <w:b/>
          <w:bCs/>
        </w:rPr>
        <w:t>Установи</w:t>
      </w:r>
    </w:p>
    <w:p w:rsidR="00393122" w:rsidRPr="001325C4" w:rsidRDefault="00393122" w:rsidP="001325C4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bookmarkStart w:id="28" w:name="n36"/>
      <w:bookmarkEnd w:id="28"/>
      <w:r w:rsidRPr="001325C4">
        <w:t xml:space="preserve">1. Структурними підрозділами </w:t>
      </w:r>
      <w:r w:rsidR="00B143DA" w:rsidRPr="001325C4">
        <w:t>Установи</w:t>
      </w:r>
      <w:r w:rsidR="001C447D" w:rsidRPr="001325C4">
        <w:t xml:space="preserve"> є</w:t>
      </w:r>
      <w:r w:rsidRPr="001325C4">
        <w:t>:</w:t>
      </w:r>
    </w:p>
    <w:p w:rsidR="00393122" w:rsidRPr="001325C4" w:rsidRDefault="00393122" w:rsidP="00080021">
      <w:pPr>
        <w:pStyle w:val="rvps2"/>
        <w:shd w:val="clear" w:color="auto" w:fill="FFFFFF"/>
        <w:spacing w:before="0" w:beforeAutospacing="0" w:after="150" w:afterAutospacing="0" w:line="360" w:lineRule="auto"/>
        <w:ind w:left="1170"/>
        <w:jc w:val="both"/>
      </w:pPr>
      <w:bookmarkStart w:id="29" w:name="n105"/>
      <w:bookmarkEnd w:id="29"/>
      <w:r w:rsidRPr="001325C4">
        <w:t>адміністрація;</w:t>
      </w:r>
    </w:p>
    <w:p w:rsidR="00393122" w:rsidRPr="001325C4" w:rsidRDefault="00393122" w:rsidP="00080021">
      <w:pPr>
        <w:pStyle w:val="rvps2"/>
        <w:shd w:val="clear" w:color="auto" w:fill="FFFFFF"/>
        <w:spacing w:before="0" w:beforeAutospacing="0" w:after="150" w:afterAutospacing="0" w:line="360" w:lineRule="auto"/>
        <w:ind w:left="1170"/>
        <w:jc w:val="both"/>
      </w:pPr>
      <w:bookmarkStart w:id="30" w:name="n106"/>
      <w:bookmarkStart w:id="31" w:name="n107"/>
      <w:bookmarkEnd w:id="30"/>
      <w:bookmarkEnd w:id="31"/>
      <w:r w:rsidRPr="001325C4">
        <w:t>відділення соціально</w:t>
      </w:r>
      <w:r w:rsidR="0035720A" w:rsidRPr="001325C4">
        <w:t>-побутової та трудової</w:t>
      </w:r>
      <w:r w:rsidRPr="001325C4">
        <w:t xml:space="preserve"> реабілітації;</w:t>
      </w:r>
    </w:p>
    <w:p w:rsidR="00393122" w:rsidRPr="001325C4" w:rsidRDefault="00393122" w:rsidP="00080021">
      <w:pPr>
        <w:pStyle w:val="rvps2"/>
        <w:shd w:val="clear" w:color="auto" w:fill="FFFFFF"/>
        <w:spacing w:before="0" w:beforeAutospacing="0" w:after="150" w:afterAutospacing="0" w:line="360" w:lineRule="auto"/>
        <w:ind w:left="1170"/>
        <w:jc w:val="both"/>
      </w:pPr>
      <w:bookmarkStart w:id="32" w:name="n108"/>
      <w:bookmarkStart w:id="33" w:name="n109"/>
      <w:bookmarkEnd w:id="32"/>
      <w:bookmarkEnd w:id="33"/>
      <w:r w:rsidRPr="001325C4">
        <w:t>відділення психолого-педагогічної реабілітації;</w:t>
      </w:r>
    </w:p>
    <w:p w:rsidR="005A23E2" w:rsidRPr="001325C4" w:rsidRDefault="00393122" w:rsidP="00080021">
      <w:pPr>
        <w:pStyle w:val="rvps2"/>
        <w:shd w:val="clear" w:color="auto" w:fill="FFFFFF"/>
        <w:spacing w:before="0" w:beforeAutospacing="0" w:after="150" w:afterAutospacing="0" w:line="360" w:lineRule="auto"/>
        <w:ind w:left="1170"/>
        <w:jc w:val="both"/>
      </w:pPr>
      <w:bookmarkStart w:id="34" w:name="n110"/>
      <w:bookmarkEnd w:id="34"/>
      <w:r w:rsidRPr="001325C4">
        <w:lastRenderedPageBreak/>
        <w:t xml:space="preserve">відділення </w:t>
      </w:r>
      <w:r w:rsidR="005A23E2" w:rsidRPr="001325C4">
        <w:t xml:space="preserve">медичного спостереження та </w:t>
      </w:r>
      <w:r w:rsidRPr="001325C4">
        <w:t>фізичної реабілітації;</w:t>
      </w:r>
      <w:bookmarkStart w:id="35" w:name="n111"/>
      <w:bookmarkStart w:id="36" w:name="n112"/>
      <w:bookmarkStart w:id="37" w:name="n113"/>
      <w:bookmarkStart w:id="38" w:name="n114"/>
      <w:bookmarkEnd w:id="35"/>
      <w:bookmarkEnd w:id="36"/>
      <w:bookmarkEnd w:id="37"/>
      <w:bookmarkEnd w:id="38"/>
    </w:p>
    <w:p w:rsidR="00393122" w:rsidRPr="001325C4" w:rsidRDefault="00393122" w:rsidP="00080021">
      <w:pPr>
        <w:pStyle w:val="rvps2"/>
        <w:shd w:val="clear" w:color="auto" w:fill="FFFFFF"/>
        <w:spacing w:before="0" w:beforeAutospacing="0" w:after="150" w:afterAutospacing="0" w:line="360" w:lineRule="auto"/>
        <w:ind w:left="1170"/>
        <w:jc w:val="both"/>
      </w:pPr>
      <w:r w:rsidRPr="001325C4">
        <w:t>відділ господарського забезпечення</w:t>
      </w:r>
      <w:r w:rsidR="005758E8" w:rsidRPr="001325C4">
        <w:t>.</w:t>
      </w:r>
    </w:p>
    <w:p w:rsidR="00393122" w:rsidRPr="001325C4" w:rsidRDefault="00393122" w:rsidP="001325C4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bookmarkStart w:id="39" w:name="n118"/>
      <w:bookmarkStart w:id="40" w:name="n119"/>
      <w:bookmarkStart w:id="41" w:name="n104"/>
      <w:bookmarkStart w:id="42" w:name="n50"/>
      <w:bookmarkEnd w:id="39"/>
      <w:bookmarkEnd w:id="40"/>
      <w:bookmarkEnd w:id="41"/>
      <w:bookmarkEnd w:id="42"/>
      <w:r w:rsidRPr="001325C4">
        <w:t xml:space="preserve">2. Робота структурних підрозділів </w:t>
      </w:r>
      <w:r w:rsidR="00B143DA" w:rsidRPr="001325C4">
        <w:t>Установи</w:t>
      </w:r>
      <w:r w:rsidRPr="001325C4">
        <w:t xml:space="preserve"> забезпечується відповідно до положень про ці підрозділи, що з</w:t>
      </w:r>
      <w:r w:rsidR="00B143DA" w:rsidRPr="001325C4">
        <w:t>атверджуються наказом директора Установи</w:t>
      </w:r>
      <w:r w:rsidRPr="001325C4">
        <w:t>.</w:t>
      </w:r>
    </w:p>
    <w:p w:rsidR="00A3043B" w:rsidRPr="001325C4" w:rsidRDefault="00393122" w:rsidP="001325C4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bookmarkStart w:id="43" w:name="n120"/>
      <w:bookmarkStart w:id="44" w:name="n51"/>
      <w:bookmarkEnd w:id="43"/>
      <w:bookmarkEnd w:id="44"/>
      <w:r w:rsidRPr="001325C4">
        <w:t xml:space="preserve">3. З метою своєчасного та ефективного проведення комплексу реабілітаційних заходів для Осіб в </w:t>
      </w:r>
      <w:r w:rsidR="0045030B" w:rsidRPr="001325C4">
        <w:t>Установі</w:t>
      </w:r>
      <w:r w:rsidRPr="001325C4">
        <w:t xml:space="preserve"> утворю</w:t>
      </w:r>
      <w:r w:rsidR="00B00E94" w:rsidRPr="001325C4">
        <w:t>є</w:t>
      </w:r>
      <w:r w:rsidRPr="001325C4">
        <w:t>ться реабілітаційна комісі</w:t>
      </w:r>
      <w:r w:rsidR="00B00E94" w:rsidRPr="001325C4">
        <w:t>я</w:t>
      </w:r>
      <w:r w:rsidRPr="001325C4">
        <w:t>, склад як</w:t>
      </w:r>
      <w:r w:rsidR="000A7FBB" w:rsidRPr="001325C4">
        <w:t>ої</w:t>
      </w:r>
      <w:r w:rsidRPr="001325C4">
        <w:t xml:space="preserve"> і положення про як</w:t>
      </w:r>
      <w:r w:rsidR="000A7FBB" w:rsidRPr="001325C4">
        <w:t>у</w:t>
      </w:r>
      <w:r w:rsidRPr="001325C4">
        <w:t xml:space="preserve"> затверджуються директором </w:t>
      </w:r>
      <w:r w:rsidR="0045030B" w:rsidRPr="001325C4">
        <w:t>Установи</w:t>
      </w:r>
      <w:r w:rsidR="00D06829" w:rsidRPr="001325C4">
        <w:t>.</w:t>
      </w:r>
    </w:p>
    <w:p w:rsidR="00D26747" w:rsidRPr="001325C4" w:rsidRDefault="00D26747" w:rsidP="001325C4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r w:rsidRPr="001325C4">
        <w:t xml:space="preserve">4. Робота </w:t>
      </w:r>
      <w:r w:rsidR="0031536B" w:rsidRPr="001325C4">
        <w:t xml:space="preserve">працівників </w:t>
      </w:r>
      <w:r w:rsidRPr="001325C4">
        <w:t>здійснюється відповідно до посадових інструкцій</w:t>
      </w:r>
      <w:r w:rsidR="00EF3DBE" w:rsidRPr="001325C4">
        <w:t>, затверджених директором Установи</w:t>
      </w:r>
      <w:r w:rsidRPr="001325C4">
        <w:t>.</w:t>
      </w:r>
    </w:p>
    <w:p w:rsidR="00393122" w:rsidRPr="001325C4" w:rsidRDefault="0031536B" w:rsidP="001325C4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bookmarkStart w:id="45" w:name="n52"/>
      <w:bookmarkEnd w:id="45"/>
      <w:r w:rsidRPr="001325C4">
        <w:t>5</w:t>
      </w:r>
      <w:r w:rsidR="00393122" w:rsidRPr="001325C4">
        <w:t>. З метою проведення моніторингу стану дотримання прав Осіб в</w:t>
      </w:r>
      <w:r w:rsidR="00CF409E" w:rsidRPr="001325C4">
        <w:t xml:space="preserve"> Установі</w:t>
      </w:r>
      <w:r w:rsidR="00393122" w:rsidRPr="001325C4">
        <w:t xml:space="preserve"> може утворюватися громадська рада, склад якої та положення про яку затверджуються директором </w:t>
      </w:r>
      <w:r w:rsidR="00CF409E" w:rsidRPr="001325C4">
        <w:t>Установи</w:t>
      </w:r>
      <w:r w:rsidR="00393122" w:rsidRPr="001325C4">
        <w:t>.</w:t>
      </w:r>
    </w:p>
    <w:p w:rsidR="00393122" w:rsidRPr="001325C4" w:rsidRDefault="00393122" w:rsidP="00E513AC">
      <w:pPr>
        <w:pStyle w:val="rvps7"/>
        <w:shd w:val="clear" w:color="auto" w:fill="FFFFFF"/>
        <w:spacing w:before="150" w:beforeAutospacing="0" w:after="150" w:afterAutospacing="0" w:line="360" w:lineRule="auto"/>
        <w:ind w:left="450" w:right="450"/>
        <w:jc w:val="center"/>
      </w:pPr>
      <w:bookmarkStart w:id="46" w:name="n53"/>
      <w:bookmarkEnd w:id="46"/>
      <w:r w:rsidRPr="001325C4">
        <w:rPr>
          <w:rStyle w:val="rvts15"/>
          <w:b/>
          <w:bCs/>
        </w:rPr>
        <w:t>ІV. Умови зарахування до Установи та організація реабілітаційного процесу</w:t>
      </w:r>
    </w:p>
    <w:p w:rsidR="00393122" w:rsidRPr="001325C4" w:rsidRDefault="00393122" w:rsidP="001325C4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bCs/>
        </w:rPr>
      </w:pPr>
      <w:bookmarkStart w:id="47" w:name="n54"/>
      <w:bookmarkEnd w:id="47"/>
      <w:r w:rsidRPr="001325C4">
        <w:t>1. Направлення</w:t>
      </w:r>
      <w:r w:rsidR="00B85780" w:rsidRPr="001325C4">
        <w:t>,</w:t>
      </w:r>
      <w:r w:rsidRPr="001325C4">
        <w:t xml:space="preserve"> зарахування</w:t>
      </w:r>
      <w:r w:rsidR="00B85780" w:rsidRPr="001325C4">
        <w:t xml:space="preserve"> та відрахування</w:t>
      </w:r>
      <w:r w:rsidRPr="001325C4">
        <w:t xml:space="preserve"> Осіб</w:t>
      </w:r>
      <w:r w:rsidR="00E456A6">
        <w:t xml:space="preserve"> </w:t>
      </w:r>
      <w:r w:rsidRPr="001325C4">
        <w:t>проводяться відповідно до законодавства</w:t>
      </w:r>
      <w:bookmarkStart w:id="48" w:name="n121"/>
      <w:bookmarkEnd w:id="48"/>
      <w:r w:rsidR="00F7530C" w:rsidRPr="001325C4">
        <w:t>.</w:t>
      </w:r>
    </w:p>
    <w:p w:rsidR="00E318D6" w:rsidRPr="001325C4" w:rsidRDefault="00F7530C" w:rsidP="001325C4">
      <w:pPr>
        <w:pStyle w:val="rvps2"/>
        <w:shd w:val="clear" w:color="auto" w:fill="FFFFFF"/>
        <w:spacing w:after="150" w:line="360" w:lineRule="auto"/>
        <w:ind w:firstLine="450"/>
        <w:jc w:val="both"/>
      </w:pPr>
      <w:r w:rsidRPr="001325C4">
        <w:t>2. До Установи</w:t>
      </w:r>
      <w:r w:rsidR="00E318D6" w:rsidRPr="001325C4">
        <w:t xml:space="preserve"> зараховуються діти віком від 0 до 18 років з фізичними та розумовими вадами розвитку, які отримали статус дитини з інвалідністю, діти віком до 3-х років, які належать до групи ризику щодо отримання інвалідності та особи з інвалідністю</w:t>
      </w:r>
      <w:r w:rsidR="00D90D27" w:rsidRPr="001325C4">
        <w:t>.</w:t>
      </w:r>
    </w:p>
    <w:p w:rsidR="00D90D27" w:rsidRPr="001325C4" w:rsidRDefault="00D90D27" w:rsidP="001325C4">
      <w:pPr>
        <w:pStyle w:val="rvps2"/>
        <w:shd w:val="clear" w:color="auto" w:fill="FFFFFF"/>
        <w:spacing w:after="150" w:line="360" w:lineRule="auto"/>
        <w:ind w:firstLine="450"/>
        <w:jc w:val="both"/>
      </w:pPr>
      <w:r w:rsidRPr="001325C4">
        <w:t xml:space="preserve">Як виняток, діти групи ризику віком від 3 до 6 років, які не мають інвалідності, але потребують комплексу реабілітаційних </w:t>
      </w:r>
      <w:r w:rsidR="00F7530C" w:rsidRPr="001325C4">
        <w:t>заходів, зараховуються до Установи</w:t>
      </w:r>
      <w:r w:rsidR="00AC7B55">
        <w:t xml:space="preserve"> </w:t>
      </w:r>
      <w:r w:rsidR="00F7530C" w:rsidRPr="001325C4">
        <w:t>за наказом директора Установи</w:t>
      </w:r>
      <w:r w:rsidR="002A77CE" w:rsidRPr="001325C4">
        <w:t xml:space="preserve"> згідно направлення лікувального закладу та висновку реабілітаційної комісії.</w:t>
      </w:r>
    </w:p>
    <w:p w:rsidR="00393122" w:rsidRPr="001325C4" w:rsidRDefault="00E717B4" w:rsidP="001325C4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bookmarkStart w:id="49" w:name="n55"/>
      <w:bookmarkEnd w:id="49"/>
      <w:r w:rsidRPr="001325C4">
        <w:t>3</w:t>
      </w:r>
      <w:r w:rsidR="00393122" w:rsidRPr="001325C4">
        <w:t xml:space="preserve">. До </w:t>
      </w:r>
      <w:r w:rsidR="00F7530C" w:rsidRPr="001325C4">
        <w:t>Установи</w:t>
      </w:r>
      <w:r w:rsidR="00393122" w:rsidRPr="001325C4">
        <w:t xml:space="preserve"> не зараховуються Особи, стан здоров’я яких унеможливлює проведення реабілітаційних заходів, а саме з такими медичними протипоказаннями:</w:t>
      </w:r>
    </w:p>
    <w:p w:rsidR="00393122" w:rsidRPr="001325C4" w:rsidRDefault="00393122" w:rsidP="001325C4">
      <w:pPr>
        <w:pStyle w:val="rvps2"/>
        <w:shd w:val="clear" w:color="auto" w:fill="FFFFFF"/>
        <w:spacing w:before="0" w:beforeAutospacing="0" w:after="150" w:afterAutospacing="0" w:line="360" w:lineRule="auto"/>
        <w:ind w:left="1170"/>
        <w:jc w:val="both"/>
      </w:pPr>
      <w:bookmarkStart w:id="50" w:name="n56"/>
      <w:bookmarkEnd w:id="50"/>
      <w:r w:rsidRPr="001325C4">
        <w:t>гострі інфекційні захворювання до закінчення строку ізоляції;</w:t>
      </w:r>
    </w:p>
    <w:p w:rsidR="00393122" w:rsidRPr="001325C4" w:rsidRDefault="00393122" w:rsidP="001325C4">
      <w:pPr>
        <w:pStyle w:val="rvps2"/>
        <w:shd w:val="clear" w:color="auto" w:fill="FFFFFF"/>
        <w:spacing w:before="0" w:beforeAutospacing="0" w:after="150" w:afterAutospacing="0" w:line="360" w:lineRule="auto"/>
        <w:ind w:left="1170"/>
        <w:jc w:val="both"/>
      </w:pPr>
      <w:bookmarkStart w:id="51" w:name="n57"/>
      <w:bookmarkEnd w:id="51"/>
      <w:r w:rsidRPr="001325C4">
        <w:t>усі захворювання в гострій стадії та заразній формі;</w:t>
      </w:r>
    </w:p>
    <w:p w:rsidR="00393122" w:rsidRPr="001325C4" w:rsidRDefault="00393122" w:rsidP="001325C4">
      <w:pPr>
        <w:pStyle w:val="rvps2"/>
        <w:shd w:val="clear" w:color="auto" w:fill="FFFFFF"/>
        <w:spacing w:before="0" w:beforeAutospacing="0" w:after="150" w:afterAutospacing="0" w:line="360" w:lineRule="auto"/>
        <w:ind w:left="1170"/>
        <w:jc w:val="both"/>
      </w:pPr>
      <w:bookmarkStart w:id="52" w:name="n58"/>
      <w:bookmarkEnd w:id="52"/>
      <w:r w:rsidRPr="001325C4">
        <w:t>часті судомні напади та їх еквіваленти;</w:t>
      </w:r>
    </w:p>
    <w:p w:rsidR="00393122" w:rsidRPr="001325C4" w:rsidRDefault="00393122" w:rsidP="001325C4">
      <w:pPr>
        <w:pStyle w:val="rvps2"/>
        <w:shd w:val="clear" w:color="auto" w:fill="FFFFFF"/>
        <w:spacing w:before="0" w:beforeAutospacing="0" w:after="150" w:afterAutospacing="0" w:line="360" w:lineRule="auto"/>
        <w:ind w:left="1170"/>
        <w:jc w:val="both"/>
      </w:pPr>
      <w:bookmarkStart w:id="53" w:name="n59"/>
      <w:bookmarkEnd w:id="53"/>
      <w:r w:rsidRPr="001325C4">
        <w:lastRenderedPageBreak/>
        <w:t>захворювання, що супроводжуються тяжкими порушеннями поведінки, небезпечними для людини та її оточення (за умови несупроводження особи з інвалідністю її батьками або законними представниками).</w:t>
      </w:r>
    </w:p>
    <w:p w:rsidR="00393122" w:rsidRPr="001325C4" w:rsidRDefault="00E717B4" w:rsidP="001325C4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bookmarkStart w:id="54" w:name="n60"/>
      <w:bookmarkEnd w:id="54"/>
      <w:r w:rsidRPr="001325C4">
        <w:t>4</w:t>
      </w:r>
      <w:r w:rsidR="00393122" w:rsidRPr="001325C4">
        <w:t>. Строк реабілітаційного процесу визначається реабілітаційною комісією після проведення відповідного обстеження Особи.</w:t>
      </w:r>
    </w:p>
    <w:p w:rsidR="00393122" w:rsidRPr="001325C4" w:rsidRDefault="00E717B4" w:rsidP="001325C4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bookmarkStart w:id="55" w:name="n61"/>
      <w:bookmarkEnd w:id="55"/>
      <w:r w:rsidRPr="001325C4">
        <w:t>5</w:t>
      </w:r>
      <w:r w:rsidR="00393122" w:rsidRPr="001325C4">
        <w:t>. Учасниками реабілітаційного процесу можуть бути Особи, їхні батьки або законні представники, вчителі-</w:t>
      </w:r>
      <w:proofErr w:type="spellStart"/>
      <w:r w:rsidR="00393122" w:rsidRPr="001325C4">
        <w:t>реабілітологи</w:t>
      </w:r>
      <w:proofErr w:type="spellEnd"/>
      <w:r w:rsidR="00393122" w:rsidRPr="001325C4">
        <w:t>, вчителі-логопеди, асистенти вчителів-</w:t>
      </w:r>
      <w:proofErr w:type="spellStart"/>
      <w:r w:rsidR="00393122" w:rsidRPr="001325C4">
        <w:t>реабілітологів</w:t>
      </w:r>
      <w:proofErr w:type="spellEnd"/>
      <w:r w:rsidR="00393122" w:rsidRPr="001325C4">
        <w:t>, практичні психологи, соціальні педагоги, лікарі-педіатри, лікарі-терапевти, лікарі-неврологи, лікарі з лікувальної фізкультури та спортивної медицини, фахівці з фізичної реабілітації, соціальні працівники, соціальні робітники, інструктори з трудової адаптації, викладачі з трудового навчання, музичні керівники, вчителі інформатики та обчислювальної техніки, медичні сестри та інші спеціалісти, які беруть участь у процесі надання реабілітаційних послуг.</w:t>
      </w:r>
    </w:p>
    <w:p w:rsidR="00393122" w:rsidRPr="001325C4" w:rsidRDefault="00E717B4" w:rsidP="001325C4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bookmarkStart w:id="56" w:name="n62"/>
      <w:bookmarkEnd w:id="56"/>
      <w:r w:rsidRPr="001325C4">
        <w:t>6</w:t>
      </w:r>
      <w:r w:rsidR="00393122" w:rsidRPr="001325C4">
        <w:t>. Реабілітаційний процес може спрямовуватися на:</w:t>
      </w:r>
    </w:p>
    <w:p w:rsidR="00393122" w:rsidRPr="001325C4" w:rsidRDefault="00393122" w:rsidP="00F31ED7">
      <w:pPr>
        <w:pStyle w:val="rvps2"/>
        <w:shd w:val="clear" w:color="auto" w:fill="FFFFFF"/>
        <w:spacing w:before="0" w:beforeAutospacing="0" w:after="150" w:afterAutospacing="0" w:line="360" w:lineRule="auto"/>
        <w:ind w:left="1134"/>
        <w:jc w:val="both"/>
      </w:pPr>
      <w:bookmarkStart w:id="57" w:name="n122"/>
      <w:bookmarkStart w:id="58" w:name="n63"/>
      <w:bookmarkEnd w:id="57"/>
      <w:bookmarkEnd w:id="58"/>
      <w:r w:rsidRPr="001325C4">
        <w:t>формування та розвиток в Особи основних соціальних навичок (особиста гігієна, самообслуговування, пересування, спілкування тощо), пристосування побутових умов до їхніх потреб, соціально-побутове влаштування та обслуговування, педагогічну корекцію з метою вироблення та підтримання навичок самостійного (автономного) проживання, стереотипів безпечної поведінки;</w:t>
      </w:r>
    </w:p>
    <w:p w:rsidR="00393122" w:rsidRPr="001325C4" w:rsidRDefault="00393122" w:rsidP="00F31ED7">
      <w:pPr>
        <w:pStyle w:val="rvps2"/>
        <w:shd w:val="clear" w:color="auto" w:fill="FFFFFF"/>
        <w:spacing w:before="0" w:beforeAutospacing="0" w:after="150" w:afterAutospacing="0" w:line="360" w:lineRule="auto"/>
        <w:ind w:left="1134"/>
        <w:jc w:val="both"/>
      </w:pPr>
      <w:bookmarkStart w:id="59" w:name="n64"/>
      <w:bookmarkEnd w:id="59"/>
      <w:r w:rsidRPr="001325C4">
        <w:t>опанування навичок захисту своїх прав та інтересів, самоаналізу і позитивного сприйняття себе та оточуючих, навичок спілкування, забезпечення самостійного проживання у суспільстві з необхідною підтримкою</w:t>
      </w:r>
      <w:r w:rsidR="00645D26" w:rsidRPr="001325C4">
        <w:t>;</w:t>
      </w:r>
    </w:p>
    <w:p w:rsidR="00393122" w:rsidRPr="001325C4" w:rsidRDefault="00393122" w:rsidP="00F31ED7">
      <w:pPr>
        <w:pStyle w:val="rvps2"/>
        <w:shd w:val="clear" w:color="auto" w:fill="FFFFFF"/>
        <w:spacing w:before="0" w:beforeAutospacing="0" w:after="150" w:afterAutospacing="0" w:line="360" w:lineRule="auto"/>
        <w:ind w:left="1134"/>
        <w:jc w:val="both"/>
      </w:pPr>
      <w:bookmarkStart w:id="60" w:name="n65"/>
      <w:bookmarkEnd w:id="60"/>
      <w:r w:rsidRPr="001325C4">
        <w:t>надання Особі своєчасної та ефективної корекційної, соціальної, психологічної допомоги та організацію реабілітаційного процесу відповідно до особливостей її психофізичного розвитку.</w:t>
      </w:r>
    </w:p>
    <w:p w:rsidR="00393122" w:rsidRPr="001325C4" w:rsidRDefault="00E717B4" w:rsidP="001325C4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bookmarkStart w:id="61" w:name="n66"/>
      <w:bookmarkEnd w:id="61"/>
      <w:r w:rsidRPr="001325C4">
        <w:t>7</w:t>
      </w:r>
      <w:r w:rsidR="00393122" w:rsidRPr="001325C4">
        <w:t>. Розклад, черговість і тривалість індивідуальних і групових занять визначаються реабілітаційною комісією.</w:t>
      </w:r>
    </w:p>
    <w:p w:rsidR="00393122" w:rsidRPr="001325C4" w:rsidRDefault="00E717B4" w:rsidP="001325C4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bookmarkStart w:id="62" w:name="n67"/>
      <w:bookmarkEnd w:id="62"/>
      <w:r w:rsidRPr="001325C4">
        <w:t>8</w:t>
      </w:r>
      <w:r w:rsidR="00393122" w:rsidRPr="001325C4">
        <w:t>.</w:t>
      </w:r>
      <w:r w:rsidR="00E861B4" w:rsidRPr="001325C4">
        <w:t>Установою</w:t>
      </w:r>
      <w:r w:rsidR="00393122" w:rsidRPr="001325C4">
        <w:t xml:space="preserve"> може визначатися та затверджуватися </w:t>
      </w:r>
      <w:r w:rsidR="00195C57" w:rsidRPr="001325C4">
        <w:t xml:space="preserve">графік реабілітаційних занять, відповідно до психофізіологічних особливостей Осіб. </w:t>
      </w:r>
    </w:p>
    <w:p w:rsidR="00393122" w:rsidRPr="001325C4" w:rsidRDefault="00393122" w:rsidP="001325C4">
      <w:pPr>
        <w:pStyle w:val="rvps7"/>
        <w:shd w:val="clear" w:color="auto" w:fill="FFFFFF"/>
        <w:spacing w:before="150" w:beforeAutospacing="0" w:after="150" w:afterAutospacing="0" w:line="360" w:lineRule="auto"/>
        <w:ind w:left="450" w:right="450"/>
        <w:jc w:val="center"/>
      </w:pPr>
      <w:bookmarkStart w:id="63" w:name="n124"/>
      <w:bookmarkStart w:id="64" w:name="n68"/>
      <w:bookmarkEnd w:id="63"/>
      <w:bookmarkEnd w:id="64"/>
      <w:r w:rsidRPr="001325C4">
        <w:rPr>
          <w:rStyle w:val="rvts15"/>
          <w:b/>
          <w:bCs/>
        </w:rPr>
        <w:t xml:space="preserve">V. Управління </w:t>
      </w:r>
      <w:r w:rsidR="00E861B4" w:rsidRPr="001325C4">
        <w:rPr>
          <w:rStyle w:val="rvts15"/>
          <w:b/>
          <w:bCs/>
        </w:rPr>
        <w:t>Установою</w:t>
      </w:r>
    </w:p>
    <w:p w:rsidR="00393122" w:rsidRDefault="00393122" w:rsidP="001325C4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bookmarkStart w:id="65" w:name="n69"/>
      <w:bookmarkEnd w:id="65"/>
      <w:r w:rsidRPr="001325C4">
        <w:lastRenderedPageBreak/>
        <w:t xml:space="preserve">1. </w:t>
      </w:r>
      <w:r w:rsidR="00E861B4" w:rsidRPr="001325C4">
        <w:t>Установу</w:t>
      </w:r>
      <w:r w:rsidRPr="001325C4">
        <w:t xml:space="preserve"> очолює директор, який призначається на посаду та звільняється із займаної посади </w:t>
      </w:r>
      <w:r w:rsidR="00F45F61" w:rsidRPr="001325C4">
        <w:t>міським головою</w:t>
      </w:r>
      <w:r w:rsidRPr="001325C4">
        <w:t xml:space="preserve"> у визначеному законодавством порядку.</w:t>
      </w:r>
    </w:p>
    <w:p w:rsidR="00D85DC7" w:rsidRPr="001325C4" w:rsidRDefault="00D85DC7" w:rsidP="001325C4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r>
        <w:t xml:space="preserve">2. </w:t>
      </w:r>
      <w:r w:rsidR="005821EB" w:rsidRPr="005821EB">
        <w:rPr>
          <w:bCs/>
        </w:rPr>
        <w:t>Кваліфікаційні вимоги.</w:t>
      </w:r>
      <w:r w:rsidR="005821EB" w:rsidRPr="005821EB">
        <w:t> Вища освіта другого рівня за ступенем магістра та спеціальністю відповідної галузі знань; стаж роботи у відповідній сфері діяльності на керівних посадах нижчого рівня - не менше ніж 5 років.</w:t>
      </w:r>
      <w:r>
        <w:t xml:space="preserve"> </w:t>
      </w:r>
    </w:p>
    <w:p w:rsidR="00393122" w:rsidRPr="001325C4" w:rsidRDefault="001F62F6" w:rsidP="001325C4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bookmarkStart w:id="66" w:name="n70"/>
      <w:bookmarkEnd w:id="66"/>
      <w:r>
        <w:t>3</w:t>
      </w:r>
      <w:r w:rsidR="00393122" w:rsidRPr="001325C4">
        <w:t>. Директор:</w:t>
      </w:r>
    </w:p>
    <w:p w:rsidR="00393122" w:rsidRPr="001325C4" w:rsidRDefault="00393122" w:rsidP="001325C4">
      <w:pPr>
        <w:pStyle w:val="rvps2"/>
        <w:shd w:val="clear" w:color="auto" w:fill="FFFFFF"/>
        <w:spacing w:before="0" w:beforeAutospacing="0" w:after="150" w:afterAutospacing="0" w:line="360" w:lineRule="auto"/>
        <w:ind w:left="810"/>
        <w:jc w:val="both"/>
      </w:pPr>
      <w:bookmarkStart w:id="67" w:name="n71"/>
      <w:bookmarkEnd w:id="67"/>
      <w:r w:rsidRPr="001325C4">
        <w:t xml:space="preserve">представляє </w:t>
      </w:r>
      <w:r w:rsidR="00E861B4" w:rsidRPr="001325C4">
        <w:t>Установу</w:t>
      </w:r>
      <w:r w:rsidRPr="001325C4">
        <w:t xml:space="preserve"> в організаціях, установах, на підприємствах незалежно від форми власності, розпоряджається в установленому законодавством порядку майном і коштами </w:t>
      </w:r>
      <w:r w:rsidR="00E861B4" w:rsidRPr="001325C4">
        <w:t>Установи</w:t>
      </w:r>
      <w:r w:rsidRPr="001325C4">
        <w:t>;</w:t>
      </w:r>
    </w:p>
    <w:p w:rsidR="00393122" w:rsidRPr="001325C4" w:rsidRDefault="00393122" w:rsidP="001325C4">
      <w:pPr>
        <w:pStyle w:val="rvps2"/>
        <w:shd w:val="clear" w:color="auto" w:fill="FFFFFF"/>
        <w:spacing w:before="0" w:beforeAutospacing="0" w:after="150" w:afterAutospacing="0" w:line="360" w:lineRule="auto"/>
        <w:ind w:left="810"/>
        <w:jc w:val="both"/>
      </w:pPr>
      <w:bookmarkStart w:id="68" w:name="n72"/>
      <w:bookmarkEnd w:id="68"/>
      <w:r w:rsidRPr="001325C4">
        <w:t>укладає договори;</w:t>
      </w:r>
    </w:p>
    <w:p w:rsidR="00393122" w:rsidRPr="001325C4" w:rsidRDefault="00393122" w:rsidP="001325C4">
      <w:pPr>
        <w:pStyle w:val="rvps2"/>
        <w:shd w:val="clear" w:color="auto" w:fill="FFFFFF"/>
        <w:spacing w:before="0" w:beforeAutospacing="0" w:after="150" w:afterAutospacing="0" w:line="360" w:lineRule="auto"/>
        <w:ind w:left="810"/>
        <w:jc w:val="both"/>
      </w:pPr>
      <w:bookmarkStart w:id="69" w:name="n73"/>
      <w:bookmarkEnd w:id="69"/>
      <w:r w:rsidRPr="001325C4">
        <w:t xml:space="preserve">у межах своєї компетенції видає накази, затверджує функціональні обов’язки працівників, приймає на роботу та звільняє з роботи працівників </w:t>
      </w:r>
      <w:r w:rsidR="00E861B4" w:rsidRPr="001325C4">
        <w:t>Установи</w:t>
      </w:r>
      <w:r w:rsidRPr="001325C4">
        <w:t>, застосовує заходи заохочення та дисциплінарні стягнення;</w:t>
      </w:r>
    </w:p>
    <w:p w:rsidR="00393122" w:rsidRPr="001325C4" w:rsidRDefault="00393122" w:rsidP="001325C4">
      <w:pPr>
        <w:pStyle w:val="rvps2"/>
        <w:shd w:val="clear" w:color="auto" w:fill="FFFFFF"/>
        <w:spacing w:before="0" w:beforeAutospacing="0" w:after="150" w:afterAutospacing="0" w:line="360" w:lineRule="auto"/>
        <w:ind w:left="810"/>
        <w:jc w:val="both"/>
      </w:pPr>
      <w:bookmarkStart w:id="70" w:name="n74"/>
      <w:bookmarkEnd w:id="70"/>
      <w:r w:rsidRPr="001325C4">
        <w:t>здійснює контроль за реабілітаційним процесом;</w:t>
      </w:r>
    </w:p>
    <w:p w:rsidR="00393122" w:rsidRPr="001325C4" w:rsidRDefault="00393122" w:rsidP="001325C4">
      <w:pPr>
        <w:pStyle w:val="rvps2"/>
        <w:shd w:val="clear" w:color="auto" w:fill="FFFFFF"/>
        <w:spacing w:before="0" w:beforeAutospacing="0" w:after="150" w:afterAutospacing="0" w:line="360" w:lineRule="auto"/>
        <w:ind w:left="810"/>
        <w:jc w:val="both"/>
      </w:pPr>
      <w:bookmarkStart w:id="71" w:name="n75"/>
      <w:bookmarkEnd w:id="71"/>
      <w:r w:rsidRPr="001325C4">
        <w:t>затверджує правила внутрішнього розпорядку, у тому числі трудового;</w:t>
      </w:r>
    </w:p>
    <w:p w:rsidR="00393122" w:rsidRPr="001325C4" w:rsidRDefault="00393122" w:rsidP="001325C4">
      <w:pPr>
        <w:pStyle w:val="rvps2"/>
        <w:shd w:val="clear" w:color="auto" w:fill="FFFFFF"/>
        <w:spacing w:before="0" w:beforeAutospacing="0" w:after="150" w:afterAutospacing="0" w:line="360" w:lineRule="auto"/>
        <w:ind w:left="810"/>
        <w:jc w:val="both"/>
      </w:pPr>
      <w:bookmarkStart w:id="72" w:name="n76"/>
      <w:bookmarkEnd w:id="72"/>
      <w:r w:rsidRPr="001325C4">
        <w:t>вживає заходів із запобігання та недопущення дискримінації стосовно дотримання прав та законних інтересів Осіб;</w:t>
      </w:r>
    </w:p>
    <w:p w:rsidR="00393122" w:rsidRPr="001325C4" w:rsidRDefault="00393122" w:rsidP="001325C4">
      <w:pPr>
        <w:pStyle w:val="rvps2"/>
        <w:shd w:val="clear" w:color="auto" w:fill="FFFFFF"/>
        <w:spacing w:before="0" w:beforeAutospacing="0" w:after="150" w:afterAutospacing="0" w:line="360" w:lineRule="auto"/>
        <w:ind w:left="810"/>
        <w:jc w:val="both"/>
      </w:pPr>
      <w:bookmarkStart w:id="73" w:name="n77"/>
      <w:bookmarkEnd w:id="73"/>
      <w:r w:rsidRPr="001325C4">
        <w:t>здійснює заходи щодо поліпшення умов праці, дотримання правил техніки безпеки, санітарно-гігієнічних умов і пожежної безпеки тощо;</w:t>
      </w:r>
    </w:p>
    <w:p w:rsidR="00393122" w:rsidRPr="001325C4" w:rsidRDefault="00393122" w:rsidP="001325C4">
      <w:pPr>
        <w:pStyle w:val="rvps2"/>
        <w:shd w:val="clear" w:color="auto" w:fill="FFFFFF"/>
        <w:spacing w:before="0" w:beforeAutospacing="0" w:after="150" w:afterAutospacing="0" w:line="360" w:lineRule="auto"/>
        <w:ind w:left="810"/>
        <w:jc w:val="both"/>
      </w:pPr>
      <w:bookmarkStart w:id="74" w:name="n78"/>
      <w:bookmarkEnd w:id="74"/>
      <w:r w:rsidRPr="001325C4">
        <w:t>відповідає за ведення бухгалтерського та статистичного обліку, складання звітності та подання її в установлені строки відповідним органам.</w:t>
      </w:r>
    </w:p>
    <w:p w:rsidR="00393122" w:rsidRPr="001325C4" w:rsidRDefault="00393122" w:rsidP="001325C4">
      <w:pPr>
        <w:pStyle w:val="rvps7"/>
        <w:shd w:val="clear" w:color="auto" w:fill="FFFFFF"/>
        <w:spacing w:before="150" w:beforeAutospacing="0" w:after="150" w:afterAutospacing="0" w:line="360" w:lineRule="auto"/>
        <w:ind w:left="450" w:right="450"/>
        <w:jc w:val="center"/>
      </w:pPr>
      <w:bookmarkStart w:id="75" w:name="n79"/>
      <w:bookmarkEnd w:id="75"/>
      <w:r w:rsidRPr="001325C4">
        <w:rPr>
          <w:rStyle w:val="rvts15"/>
          <w:b/>
          <w:bCs/>
        </w:rPr>
        <w:t>VІ. Фінансово-господарська діяльність</w:t>
      </w:r>
    </w:p>
    <w:p w:rsidR="00393122" w:rsidRPr="001325C4" w:rsidRDefault="00393122" w:rsidP="001325C4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bookmarkStart w:id="76" w:name="n80"/>
      <w:bookmarkEnd w:id="76"/>
      <w:r w:rsidRPr="001325C4">
        <w:t xml:space="preserve">1. </w:t>
      </w:r>
      <w:r w:rsidR="005B0FFB" w:rsidRPr="001325C4">
        <w:t>Установа</w:t>
      </w:r>
      <w:r w:rsidRPr="001325C4">
        <w:t xml:space="preserve"> є юридичною особою, має відокремлене майно, самостійний баланс, рахунки в органах Державної казначейської служби, печатку та штамп зі своїм найменуванням.</w:t>
      </w:r>
    </w:p>
    <w:p w:rsidR="00393122" w:rsidRPr="001325C4" w:rsidRDefault="00393122" w:rsidP="001325C4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bookmarkStart w:id="77" w:name="n81"/>
      <w:bookmarkEnd w:id="77"/>
      <w:r w:rsidRPr="001325C4">
        <w:t xml:space="preserve">2. Фінансово-господарська діяльність </w:t>
      </w:r>
      <w:r w:rsidR="005B0FFB" w:rsidRPr="001325C4">
        <w:t xml:space="preserve">Установи </w:t>
      </w:r>
      <w:r w:rsidRPr="001325C4">
        <w:t xml:space="preserve"> проводиться відповідно до кошторису та штатного розпису, затверджених в установленому порядку.</w:t>
      </w:r>
    </w:p>
    <w:p w:rsidR="00393122" w:rsidRPr="001325C4" w:rsidRDefault="00D32586" w:rsidP="001325C4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bookmarkStart w:id="78" w:name="n82"/>
      <w:bookmarkEnd w:id="78"/>
      <w:r w:rsidRPr="001325C4">
        <w:t>3. Установа</w:t>
      </w:r>
      <w:r w:rsidR="00393122" w:rsidRPr="001325C4">
        <w:t xml:space="preserve"> має право в порядку, передбаченому законодавством, утворювати (за наявності відповідних умов) структурні підрозділи, в тому числі госпрозрахункові, зокрема підсобні господарства, трудові майстерні, дільниці, філії, відділення, комплекси, що </w:t>
      </w:r>
      <w:r w:rsidR="00393122" w:rsidRPr="001325C4">
        <w:lastRenderedPageBreak/>
        <w:t xml:space="preserve">проводять свою діяльність відповідно до положень про ці підрозділи, затверджених директором </w:t>
      </w:r>
      <w:r w:rsidRPr="001325C4">
        <w:t>Установи</w:t>
      </w:r>
      <w:r w:rsidR="00393122" w:rsidRPr="001325C4">
        <w:t>.</w:t>
      </w:r>
    </w:p>
    <w:p w:rsidR="00393122" w:rsidRPr="001325C4" w:rsidRDefault="00393122" w:rsidP="001325C4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bookmarkStart w:id="79" w:name="n83"/>
      <w:bookmarkEnd w:id="79"/>
      <w:r w:rsidRPr="001325C4">
        <w:t xml:space="preserve">4. </w:t>
      </w:r>
      <w:r w:rsidR="00D32586" w:rsidRPr="001325C4">
        <w:t>Установа</w:t>
      </w:r>
      <w:r w:rsidRPr="001325C4">
        <w:t xml:space="preserve"> має право:</w:t>
      </w:r>
    </w:p>
    <w:p w:rsidR="00393122" w:rsidRPr="001325C4" w:rsidRDefault="00393122" w:rsidP="001325C4">
      <w:pPr>
        <w:pStyle w:val="rvps2"/>
        <w:shd w:val="clear" w:color="auto" w:fill="FFFFFF"/>
        <w:spacing w:before="0" w:beforeAutospacing="0" w:after="150" w:afterAutospacing="0" w:line="360" w:lineRule="auto"/>
        <w:ind w:left="1170"/>
        <w:jc w:val="both"/>
      </w:pPr>
      <w:bookmarkStart w:id="80" w:name="n84"/>
      <w:bookmarkEnd w:id="80"/>
      <w:r w:rsidRPr="001325C4">
        <w:t>фінансувати за рахунок власних коштів заходи, що сприяють поліпшенню соціально-побутових умов для Осіб;</w:t>
      </w:r>
    </w:p>
    <w:p w:rsidR="00805E57" w:rsidRPr="001325C4" w:rsidRDefault="00805E57" w:rsidP="001325C4">
      <w:pPr>
        <w:pStyle w:val="rvps2"/>
        <w:shd w:val="clear" w:color="auto" w:fill="FFFFFF"/>
        <w:spacing w:before="0" w:beforeAutospacing="0" w:after="150" w:afterAutospacing="0" w:line="360" w:lineRule="auto"/>
        <w:ind w:left="1170"/>
        <w:jc w:val="both"/>
      </w:pPr>
      <w:r w:rsidRPr="001325C4">
        <w:t>отримувати в установленому порядку гуманітарну та благодійну допомогу, в тому числі із-за кордону, яка використовується для надання допомоги Особам та поліпшення м</w:t>
      </w:r>
      <w:r w:rsidR="00D32586" w:rsidRPr="001325C4">
        <w:t>атеріально-технічної бази Установи</w:t>
      </w:r>
      <w:r w:rsidRPr="001325C4">
        <w:t>;</w:t>
      </w:r>
    </w:p>
    <w:p w:rsidR="00393122" w:rsidRPr="001325C4" w:rsidRDefault="00393122" w:rsidP="001325C4">
      <w:pPr>
        <w:pStyle w:val="rvps2"/>
        <w:shd w:val="clear" w:color="auto" w:fill="FFFFFF"/>
        <w:spacing w:before="0" w:beforeAutospacing="0" w:after="150" w:afterAutospacing="0" w:line="360" w:lineRule="auto"/>
        <w:ind w:left="1170"/>
        <w:jc w:val="both"/>
      </w:pPr>
      <w:bookmarkStart w:id="81" w:name="n85"/>
      <w:bookmarkEnd w:id="81"/>
      <w:r w:rsidRPr="001325C4">
        <w:t>укладати договори про співробітництво</w:t>
      </w:r>
      <w:r w:rsidR="00805E57" w:rsidRPr="001325C4">
        <w:t>, встановлювати прямі зв’язки з органами місцевого самоврядування, закладами освіти, науковими установами, підприємствами, організаціями, громадськими об’єднаннями, окремими громадянами, як на території України, так і за її межами</w:t>
      </w:r>
      <w:r w:rsidRPr="001325C4">
        <w:t>.</w:t>
      </w:r>
    </w:p>
    <w:p w:rsidR="00393122" w:rsidRPr="001325C4" w:rsidRDefault="00393122" w:rsidP="001325C4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</w:pPr>
      <w:bookmarkStart w:id="82" w:name="n86"/>
      <w:bookmarkEnd w:id="82"/>
      <w:r w:rsidRPr="001325C4">
        <w:t xml:space="preserve">5. Фінансове забезпечення </w:t>
      </w:r>
      <w:r w:rsidR="00D32586" w:rsidRPr="001325C4">
        <w:t>Установи</w:t>
      </w:r>
      <w:r w:rsidRPr="001325C4">
        <w:t xml:space="preserve"> проводиться відповідно до </w:t>
      </w:r>
      <w:r w:rsidR="00214174" w:rsidRPr="001325C4">
        <w:t xml:space="preserve">чинного </w:t>
      </w:r>
      <w:r w:rsidRPr="001325C4">
        <w:t>законодавства.</w:t>
      </w:r>
    </w:p>
    <w:p w:rsidR="00393122" w:rsidRPr="001F442A" w:rsidRDefault="00CF680F" w:rsidP="001325C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4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VII </w:t>
      </w:r>
      <w:r w:rsidR="00A24248" w:rsidRPr="001F442A">
        <w:rPr>
          <w:rFonts w:ascii="Times New Roman" w:hAnsi="Times New Roman" w:cs="Times New Roman"/>
          <w:b/>
          <w:sz w:val="24"/>
          <w:szCs w:val="24"/>
        </w:rPr>
        <w:t xml:space="preserve">Заключні положення </w:t>
      </w:r>
    </w:p>
    <w:p w:rsidR="009835C7" w:rsidRPr="00E33F6F" w:rsidRDefault="00E33F6F" w:rsidP="001325C4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6F">
        <w:rPr>
          <w:rFonts w:ascii="Times New Roman" w:hAnsi="Times New Roman" w:cs="Times New Roman"/>
          <w:sz w:val="24"/>
          <w:szCs w:val="24"/>
        </w:rPr>
        <w:t>Припинення діяльності, реорганізація та ліквідація Установи здійснюється за рішенням Роменської міської ради</w:t>
      </w:r>
      <w:r w:rsidR="004B6CD1">
        <w:rPr>
          <w:rFonts w:ascii="Times New Roman" w:hAnsi="Times New Roman" w:cs="Times New Roman"/>
          <w:sz w:val="24"/>
          <w:szCs w:val="24"/>
        </w:rPr>
        <w:t xml:space="preserve"> відповідно до вимог чинного законодавства України.</w:t>
      </w:r>
    </w:p>
    <w:p w:rsidR="006B59CC" w:rsidRPr="004B6CD1" w:rsidRDefault="006B59CC" w:rsidP="001325C4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D1">
        <w:rPr>
          <w:rFonts w:ascii="Times New Roman" w:hAnsi="Times New Roman" w:cs="Times New Roman"/>
          <w:sz w:val="24"/>
          <w:szCs w:val="24"/>
        </w:rPr>
        <w:t xml:space="preserve">Зміни та доповнення до Положення </w:t>
      </w:r>
      <w:r w:rsidR="004B6CD1" w:rsidRPr="004B6CD1">
        <w:rPr>
          <w:rFonts w:ascii="Times New Roman" w:hAnsi="Times New Roman" w:cs="Times New Roman"/>
          <w:sz w:val="24"/>
          <w:szCs w:val="24"/>
        </w:rPr>
        <w:t xml:space="preserve">затверджуються </w:t>
      </w:r>
      <w:r w:rsidR="004B6CD1" w:rsidRPr="004B6CD1">
        <w:rPr>
          <w:rFonts w:ascii="Times New Roman" w:hAnsi="Times New Roman" w:cs="Times New Roman"/>
          <w:sz w:val="24"/>
          <w:szCs w:val="24"/>
        </w:rPr>
        <w:t>рішенням Роменської міської ради</w:t>
      </w:r>
      <w:r w:rsidR="004B6CD1" w:rsidRPr="004B6CD1">
        <w:rPr>
          <w:rFonts w:ascii="Times New Roman" w:hAnsi="Times New Roman" w:cs="Times New Roman"/>
          <w:sz w:val="24"/>
          <w:szCs w:val="24"/>
        </w:rPr>
        <w:t>.</w:t>
      </w:r>
    </w:p>
    <w:p w:rsidR="009835C7" w:rsidRPr="004B6CD1" w:rsidRDefault="009835C7" w:rsidP="001325C4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D1">
        <w:rPr>
          <w:rFonts w:ascii="Times New Roman" w:hAnsi="Times New Roman" w:cs="Times New Roman"/>
          <w:sz w:val="24"/>
          <w:szCs w:val="24"/>
        </w:rPr>
        <w:t>Майно та кошти, які залишилися після ліквідації Установи використовуються за рішенням міської ради на виконання завдань передбачених цим Положенням у відповідності з порядком, встановленим законодавством України.</w:t>
      </w:r>
    </w:p>
    <w:p w:rsidR="00E62CE5" w:rsidRPr="001325C4" w:rsidRDefault="00E62CE5" w:rsidP="00132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CE5" w:rsidRPr="001325C4" w:rsidRDefault="00E62CE5" w:rsidP="001325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5C4">
        <w:rPr>
          <w:rFonts w:ascii="Times New Roman" w:hAnsi="Times New Roman" w:cs="Times New Roman"/>
          <w:b/>
          <w:sz w:val="24"/>
          <w:szCs w:val="24"/>
        </w:rPr>
        <w:t xml:space="preserve">Секретар </w:t>
      </w:r>
      <w:r w:rsidR="007B6625" w:rsidRPr="001325C4">
        <w:rPr>
          <w:rFonts w:ascii="Times New Roman" w:hAnsi="Times New Roman" w:cs="Times New Roman"/>
          <w:b/>
          <w:sz w:val="24"/>
          <w:szCs w:val="24"/>
        </w:rPr>
        <w:t>міської ради                                                      В’ячеслав ГУБАРЬ</w:t>
      </w:r>
    </w:p>
    <w:p w:rsidR="001B1A5A" w:rsidRPr="001325C4" w:rsidRDefault="001B1A5A" w:rsidP="001325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A5A" w:rsidRPr="001325C4" w:rsidRDefault="001B1A5A" w:rsidP="001325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A5A" w:rsidRPr="001325C4" w:rsidRDefault="001B1A5A" w:rsidP="001325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A5A" w:rsidRPr="001325C4" w:rsidRDefault="001B1A5A" w:rsidP="001325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F40" w:rsidRDefault="00FE5F40" w:rsidP="001325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B1B" w:rsidRPr="001325C4" w:rsidRDefault="00B12B1B" w:rsidP="001325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E33" w:rsidRPr="001325C4" w:rsidRDefault="00BE0E33" w:rsidP="001325C4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2</w:t>
      </w:r>
    </w:p>
    <w:p w:rsidR="00BE0E33" w:rsidRPr="001325C4" w:rsidRDefault="00BE0E33" w:rsidP="001325C4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міської ради </w:t>
      </w:r>
    </w:p>
    <w:p w:rsidR="00BE0E33" w:rsidRPr="001325C4" w:rsidRDefault="00BE0E33" w:rsidP="001325C4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C85CF9" w:rsidRPr="001325C4">
        <w:rPr>
          <w:rFonts w:ascii="Times New Roman" w:eastAsia="Times New Roman" w:hAnsi="Times New Roman" w:cs="Times New Roman"/>
          <w:sz w:val="24"/>
          <w:szCs w:val="24"/>
          <w:lang w:eastAsia="ru-RU"/>
        </w:rPr>
        <w:t>24.0</w:t>
      </w:r>
      <w:r w:rsidR="0067385B" w:rsidRPr="001325C4">
        <w:rPr>
          <w:rFonts w:ascii="Times New Roman" w:eastAsia="Times New Roman" w:hAnsi="Times New Roman" w:cs="Times New Roman"/>
          <w:sz w:val="24"/>
          <w:szCs w:val="24"/>
          <w:lang w:eastAsia="ru-RU"/>
        </w:rPr>
        <w:t>8.2022р.</w:t>
      </w:r>
    </w:p>
    <w:p w:rsidR="00D802FD" w:rsidRPr="001325C4" w:rsidRDefault="00D802FD" w:rsidP="001325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та гранична чисельність штатних працівників </w:t>
      </w:r>
    </w:p>
    <w:p w:rsidR="00BF7993" w:rsidRPr="001325C4" w:rsidRDefault="00BE0E33" w:rsidP="001325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Роменського центру комплексної реабілітації для дітей </w:t>
      </w:r>
      <w:r w:rsidR="00BD7D9D" w:rsidRPr="00132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 </w:t>
      </w:r>
      <w:r w:rsidRPr="00132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осіб </w:t>
      </w:r>
    </w:p>
    <w:p w:rsidR="00BE0E33" w:rsidRPr="001325C4" w:rsidRDefault="00BE0E33" w:rsidP="001325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 інвалідністю імені Наталії </w:t>
      </w:r>
      <w:proofErr w:type="spellStart"/>
      <w:r w:rsidRPr="00132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Осауленко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5457"/>
        <w:gridCol w:w="2920"/>
      </w:tblGrid>
      <w:tr w:rsidR="00BE0E33" w:rsidRPr="001325C4" w:rsidTr="00DB41C4">
        <w:tc>
          <w:tcPr>
            <w:tcW w:w="1003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5457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Посада</w:t>
            </w:r>
          </w:p>
        </w:tc>
        <w:tc>
          <w:tcPr>
            <w:tcW w:w="2920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6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="00B12B1B" w:rsidRPr="006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штатних</w:t>
            </w:r>
            <w:proofErr w:type="spellEnd"/>
            <w:r w:rsidR="00B12B1B" w:rsidRPr="006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одиниць</w:t>
            </w:r>
            <w:proofErr w:type="spellEnd"/>
          </w:p>
        </w:tc>
      </w:tr>
      <w:tr w:rsidR="00BE0E33" w:rsidRPr="001325C4" w:rsidTr="00DB41C4">
        <w:trPr>
          <w:trHeight w:val="134"/>
        </w:trPr>
        <w:tc>
          <w:tcPr>
            <w:tcW w:w="1003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7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920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BE0E33" w:rsidRPr="001325C4" w:rsidTr="00DB41C4">
        <w:tc>
          <w:tcPr>
            <w:tcW w:w="9380" w:type="dxa"/>
            <w:gridSpan w:val="3"/>
            <w:shd w:val="clear" w:color="auto" w:fill="auto"/>
            <w:vAlign w:val="center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6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Адміністрація</w:t>
            </w:r>
            <w:proofErr w:type="spellEnd"/>
          </w:p>
        </w:tc>
      </w:tr>
      <w:tr w:rsidR="00BE0E33" w:rsidRPr="001325C4" w:rsidTr="00DB41C4">
        <w:tc>
          <w:tcPr>
            <w:tcW w:w="1003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5457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</w:tc>
        <w:tc>
          <w:tcPr>
            <w:tcW w:w="2920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E0E33" w:rsidRPr="001325C4" w:rsidTr="00DB41C4">
        <w:tc>
          <w:tcPr>
            <w:tcW w:w="1003" w:type="dxa"/>
            <w:shd w:val="clear" w:color="auto" w:fill="auto"/>
          </w:tcPr>
          <w:p w:rsidR="00BE0E33" w:rsidRPr="0061047A" w:rsidRDefault="00B12B1B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0E33" w:rsidRPr="0061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57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</w:t>
            </w:r>
            <w:proofErr w:type="spellEnd"/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бухгалтер</w:t>
            </w:r>
          </w:p>
        </w:tc>
        <w:tc>
          <w:tcPr>
            <w:tcW w:w="2920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E0E33" w:rsidRPr="001325C4" w:rsidTr="00DB41C4">
        <w:tc>
          <w:tcPr>
            <w:tcW w:w="6460" w:type="dxa"/>
            <w:gridSpan w:val="2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Разом:</w:t>
            </w:r>
          </w:p>
        </w:tc>
        <w:tc>
          <w:tcPr>
            <w:tcW w:w="2920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</w:tr>
      <w:tr w:rsidR="00BE0E33" w:rsidRPr="001325C4" w:rsidTr="00DB41C4">
        <w:tc>
          <w:tcPr>
            <w:tcW w:w="9380" w:type="dxa"/>
            <w:gridSpan w:val="3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6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Відділення</w:t>
            </w:r>
            <w:proofErr w:type="spellEnd"/>
            <w:r w:rsidRPr="006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психолого-</w:t>
            </w:r>
            <w:proofErr w:type="spellStart"/>
            <w:r w:rsidRPr="006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педагогічної</w:t>
            </w:r>
            <w:proofErr w:type="spellEnd"/>
            <w:r w:rsidR="004D7F94" w:rsidRPr="006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реабілітації</w:t>
            </w:r>
            <w:proofErr w:type="spellEnd"/>
          </w:p>
        </w:tc>
      </w:tr>
      <w:tr w:rsidR="00BE0E33" w:rsidRPr="001325C4" w:rsidTr="00DB41C4">
        <w:tc>
          <w:tcPr>
            <w:tcW w:w="1003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5457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Вчитель</w:t>
            </w:r>
            <w:proofErr w:type="spellEnd"/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proofErr w:type="spellStart"/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реабілітолог</w:t>
            </w:r>
            <w:proofErr w:type="spellEnd"/>
          </w:p>
        </w:tc>
        <w:tc>
          <w:tcPr>
            <w:tcW w:w="2920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E0E33" w:rsidRPr="001325C4" w:rsidTr="00DB41C4">
        <w:tc>
          <w:tcPr>
            <w:tcW w:w="1003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5457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- дефектолог</w:t>
            </w:r>
          </w:p>
        </w:tc>
        <w:tc>
          <w:tcPr>
            <w:tcW w:w="2920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0E33" w:rsidRPr="001325C4" w:rsidTr="00DB41C4">
        <w:tc>
          <w:tcPr>
            <w:tcW w:w="1003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5457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Асистентвчителя</w:t>
            </w:r>
            <w:proofErr w:type="spellEnd"/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proofErr w:type="spellStart"/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реабілітолога</w:t>
            </w:r>
            <w:proofErr w:type="spellEnd"/>
          </w:p>
        </w:tc>
        <w:tc>
          <w:tcPr>
            <w:tcW w:w="2920" w:type="dxa"/>
            <w:shd w:val="clear" w:color="auto" w:fill="auto"/>
          </w:tcPr>
          <w:p w:rsidR="00BE0E33" w:rsidRPr="0061047A" w:rsidRDefault="004D7F94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0E33" w:rsidRPr="001325C4" w:rsidTr="00DB41C4">
        <w:tc>
          <w:tcPr>
            <w:tcW w:w="1003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5457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Вчитель</w:t>
            </w:r>
            <w:proofErr w:type="spellEnd"/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логопед</w:t>
            </w:r>
          </w:p>
        </w:tc>
        <w:tc>
          <w:tcPr>
            <w:tcW w:w="2920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E0E33" w:rsidRPr="001325C4" w:rsidTr="00DB41C4">
        <w:tc>
          <w:tcPr>
            <w:tcW w:w="1003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57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Практичний</w:t>
            </w:r>
            <w:proofErr w:type="spellEnd"/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психолог</w:t>
            </w:r>
          </w:p>
        </w:tc>
        <w:tc>
          <w:tcPr>
            <w:tcW w:w="2920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0E33" w:rsidRPr="001325C4" w:rsidTr="00DB41C4">
        <w:tc>
          <w:tcPr>
            <w:tcW w:w="1003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57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Музичний керівник</w:t>
            </w:r>
          </w:p>
        </w:tc>
        <w:tc>
          <w:tcPr>
            <w:tcW w:w="2920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E0E33" w:rsidRPr="001325C4" w:rsidTr="00DB41C4">
        <w:tc>
          <w:tcPr>
            <w:tcW w:w="6460" w:type="dxa"/>
            <w:gridSpan w:val="2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Разом:</w:t>
            </w:r>
          </w:p>
        </w:tc>
        <w:tc>
          <w:tcPr>
            <w:tcW w:w="2920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E0E33" w:rsidRPr="001325C4" w:rsidTr="00DB41C4">
        <w:tc>
          <w:tcPr>
            <w:tcW w:w="9380" w:type="dxa"/>
            <w:gridSpan w:val="3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Відділення соціально-побутової та трудової реабілітації </w:t>
            </w:r>
          </w:p>
        </w:tc>
      </w:tr>
      <w:tr w:rsidR="00BE0E33" w:rsidRPr="001325C4" w:rsidTr="00DB41C4">
        <w:tc>
          <w:tcPr>
            <w:tcW w:w="1003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57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Соціальний педагог</w:t>
            </w:r>
          </w:p>
        </w:tc>
        <w:tc>
          <w:tcPr>
            <w:tcW w:w="2920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E0E33" w:rsidRPr="001325C4" w:rsidTr="00DB41C4">
        <w:tc>
          <w:tcPr>
            <w:tcW w:w="1003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57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Інструктор з праці</w:t>
            </w:r>
          </w:p>
        </w:tc>
        <w:tc>
          <w:tcPr>
            <w:tcW w:w="2920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E0E33" w:rsidRPr="001325C4" w:rsidTr="00DB41C4">
        <w:tc>
          <w:tcPr>
            <w:tcW w:w="6460" w:type="dxa"/>
            <w:gridSpan w:val="2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Разом:</w:t>
            </w:r>
          </w:p>
        </w:tc>
        <w:tc>
          <w:tcPr>
            <w:tcW w:w="2920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BE0E33" w:rsidRPr="001325C4" w:rsidTr="00DB41C4">
        <w:tc>
          <w:tcPr>
            <w:tcW w:w="9380" w:type="dxa"/>
            <w:gridSpan w:val="3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6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Відділення</w:t>
            </w:r>
            <w:proofErr w:type="spellEnd"/>
            <w:r w:rsidR="004D7F94" w:rsidRPr="006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55D32" w:rsidRPr="006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медичного</w:t>
            </w:r>
            <w:proofErr w:type="spellEnd"/>
            <w:r w:rsidR="004D7F94" w:rsidRPr="006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55D32" w:rsidRPr="006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спостереження</w:t>
            </w:r>
            <w:proofErr w:type="spellEnd"/>
            <w:r w:rsidR="004D7F94" w:rsidRPr="006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E55D32" w:rsidRPr="006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та </w:t>
            </w:r>
            <w:proofErr w:type="spellStart"/>
            <w:r w:rsidRPr="006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фізичної</w:t>
            </w:r>
            <w:proofErr w:type="spellEnd"/>
            <w:r w:rsidR="004D7F94" w:rsidRPr="006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реабілітації</w:t>
            </w:r>
            <w:proofErr w:type="spellEnd"/>
          </w:p>
        </w:tc>
      </w:tr>
      <w:tr w:rsidR="00BE0E33" w:rsidRPr="001325C4" w:rsidTr="00DB41C4">
        <w:tc>
          <w:tcPr>
            <w:tcW w:w="1003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5457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Лікар</w:t>
            </w:r>
            <w:proofErr w:type="spellEnd"/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-невролог дитячий</w:t>
            </w:r>
          </w:p>
        </w:tc>
        <w:tc>
          <w:tcPr>
            <w:tcW w:w="2920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0,25</w:t>
            </w:r>
          </w:p>
        </w:tc>
      </w:tr>
      <w:tr w:rsidR="00BE0E33" w:rsidRPr="001325C4" w:rsidTr="00DB41C4">
        <w:tc>
          <w:tcPr>
            <w:tcW w:w="1003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5457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Фахівець</w:t>
            </w:r>
            <w:proofErr w:type="spellEnd"/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фізично</w:t>
            </w:r>
            <w:proofErr w:type="spellEnd"/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</w:t>
            </w:r>
            <w:proofErr w:type="spellStart"/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реабілітації</w:t>
            </w:r>
            <w:proofErr w:type="spellEnd"/>
          </w:p>
        </w:tc>
        <w:tc>
          <w:tcPr>
            <w:tcW w:w="2920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0E33" w:rsidRPr="001325C4" w:rsidTr="00DB41C4">
        <w:tc>
          <w:tcPr>
            <w:tcW w:w="1003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5457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Сестра </w:t>
            </w:r>
            <w:proofErr w:type="spellStart"/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медична</w:t>
            </w:r>
            <w:proofErr w:type="spellEnd"/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масажу</w:t>
            </w:r>
            <w:proofErr w:type="spellEnd"/>
          </w:p>
        </w:tc>
        <w:tc>
          <w:tcPr>
            <w:tcW w:w="2920" w:type="dxa"/>
            <w:shd w:val="clear" w:color="auto" w:fill="auto"/>
          </w:tcPr>
          <w:p w:rsidR="00BE0E33" w:rsidRPr="0061047A" w:rsidRDefault="006D1436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0E33" w:rsidRPr="001325C4" w:rsidTr="00DB41C4">
        <w:tc>
          <w:tcPr>
            <w:tcW w:w="6460" w:type="dxa"/>
            <w:gridSpan w:val="2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Разом:</w:t>
            </w:r>
          </w:p>
        </w:tc>
        <w:tc>
          <w:tcPr>
            <w:tcW w:w="2920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D1436" w:rsidRPr="006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,25</w:t>
            </w:r>
          </w:p>
        </w:tc>
      </w:tr>
      <w:tr w:rsidR="00BE0E33" w:rsidRPr="001325C4" w:rsidTr="00DB41C4">
        <w:tc>
          <w:tcPr>
            <w:tcW w:w="9380" w:type="dxa"/>
            <w:gridSpan w:val="3"/>
            <w:shd w:val="clear" w:color="auto" w:fill="auto"/>
          </w:tcPr>
          <w:p w:rsidR="00BE0E33" w:rsidRPr="0061047A" w:rsidRDefault="000D516C" w:rsidP="0061047A">
            <w:pPr>
              <w:shd w:val="clear" w:color="auto" w:fill="FFFFFF"/>
              <w:spacing w:after="0"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104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Відділ господарського забезпечення</w:t>
            </w:r>
          </w:p>
        </w:tc>
      </w:tr>
      <w:tr w:rsidR="00BE0E33" w:rsidRPr="001325C4" w:rsidTr="00DB41C4">
        <w:tc>
          <w:tcPr>
            <w:tcW w:w="1003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5457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Завідувачгосподарства</w:t>
            </w:r>
            <w:proofErr w:type="spellEnd"/>
          </w:p>
        </w:tc>
        <w:tc>
          <w:tcPr>
            <w:tcW w:w="2920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</w:tr>
      <w:tr w:rsidR="00BE0E33" w:rsidRPr="001325C4" w:rsidTr="00DB41C4">
        <w:tc>
          <w:tcPr>
            <w:tcW w:w="1003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5457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Водій</w:t>
            </w:r>
            <w:proofErr w:type="spellEnd"/>
          </w:p>
        </w:tc>
        <w:tc>
          <w:tcPr>
            <w:tcW w:w="2920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</w:tr>
      <w:tr w:rsidR="00BE0E33" w:rsidRPr="001325C4" w:rsidTr="00DB41C4">
        <w:tc>
          <w:tcPr>
            <w:tcW w:w="1003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5457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Прибиральник</w:t>
            </w:r>
            <w:proofErr w:type="spellEnd"/>
            <w:r w:rsidR="00786887"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службових</w:t>
            </w:r>
            <w:proofErr w:type="spellEnd"/>
            <w:r w:rsidR="00786887"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приміщень</w:t>
            </w:r>
            <w:proofErr w:type="spellEnd"/>
          </w:p>
        </w:tc>
        <w:tc>
          <w:tcPr>
            <w:tcW w:w="2920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0E33" w:rsidRPr="001325C4" w:rsidTr="00DB41C4">
        <w:tc>
          <w:tcPr>
            <w:tcW w:w="6460" w:type="dxa"/>
            <w:gridSpan w:val="2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Разом:</w:t>
            </w:r>
          </w:p>
        </w:tc>
        <w:tc>
          <w:tcPr>
            <w:tcW w:w="2920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E0E33" w:rsidRPr="001325C4" w:rsidTr="00DB41C4">
        <w:tc>
          <w:tcPr>
            <w:tcW w:w="6460" w:type="dxa"/>
            <w:gridSpan w:val="2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6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6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разом:</w:t>
            </w:r>
          </w:p>
        </w:tc>
        <w:tc>
          <w:tcPr>
            <w:tcW w:w="2920" w:type="dxa"/>
            <w:shd w:val="clear" w:color="auto" w:fill="auto"/>
          </w:tcPr>
          <w:p w:rsidR="00BE0E33" w:rsidRPr="0061047A" w:rsidRDefault="00BE0E33" w:rsidP="00610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C55971" w:rsidRPr="006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,25</w:t>
            </w:r>
          </w:p>
        </w:tc>
      </w:tr>
    </w:tbl>
    <w:p w:rsidR="00903F60" w:rsidRDefault="00903F60" w:rsidP="001325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154" w:rsidRPr="001325C4" w:rsidRDefault="00094C24" w:rsidP="00132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5C4">
        <w:rPr>
          <w:rFonts w:ascii="Times New Roman" w:hAnsi="Times New Roman" w:cs="Times New Roman"/>
          <w:b/>
          <w:sz w:val="24"/>
          <w:szCs w:val="24"/>
        </w:rPr>
        <w:t xml:space="preserve">Зауваження та пропозиції </w:t>
      </w:r>
      <w:r w:rsidRPr="001325C4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1325C4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1325C4">
        <w:rPr>
          <w:rFonts w:ascii="Times New Roman" w:hAnsi="Times New Roman" w:cs="Times New Roman"/>
          <w:sz w:val="24"/>
          <w:szCs w:val="24"/>
        </w:rPr>
        <w:t xml:space="preserve"> рішення приймаються до </w:t>
      </w:r>
      <w:r w:rsidR="00B2543F" w:rsidRPr="001325C4">
        <w:rPr>
          <w:rFonts w:ascii="Times New Roman" w:hAnsi="Times New Roman" w:cs="Times New Roman"/>
          <w:sz w:val="24"/>
          <w:szCs w:val="24"/>
        </w:rPr>
        <w:t>19</w:t>
      </w:r>
      <w:r w:rsidRPr="001325C4">
        <w:rPr>
          <w:rFonts w:ascii="Times New Roman" w:hAnsi="Times New Roman" w:cs="Times New Roman"/>
          <w:sz w:val="24"/>
          <w:szCs w:val="24"/>
        </w:rPr>
        <w:t xml:space="preserve">.08.2022 Роменським центром комплексної реабілітації для дітей та осіб з інвалідністю </w:t>
      </w:r>
      <w:proofErr w:type="spellStart"/>
      <w:r w:rsidRPr="001325C4">
        <w:rPr>
          <w:rFonts w:ascii="Times New Roman" w:hAnsi="Times New Roman" w:cs="Times New Roman"/>
          <w:sz w:val="24"/>
          <w:szCs w:val="24"/>
        </w:rPr>
        <w:t>іменіНаталії</w:t>
      </w:r>
      <w:proofErr w:type="spellEnd"/>
      <w:r w:rsidRPr="00132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5C4">
        <w:rPr>
          <w:rFonts w:ascii="Times New Roman" w:hAnsi="Times New Roman" w:cs="Times New Roman"/>
          <w:sz w:val="24"/>
          <w:szCs w:val="24"/>
        </w:rPr>
        <w:t>Осауленко</w:t>
      </w:r>
      <w:proofErr w:type="spellEnd"/>
      <w:r w:rsidRPr="001325C4">
        <w:rPr>
          <w:rFonts w:ascii="Times New Roman" w:hAnsi="Times New Roman" w:cs="Times New Roman"/>
          <w:sz w:val="24"/>
          <w:szCs w:val="24"/>
        </w:rPr>
        <w:t xml:space="preserve"> за телефоном (054 48) 5-45-09 та електронною поштою </w:t>
      </w:r>
      <w:hyperlink r:id="rId9" w:history="1">
        <w:r w:rsidR="00F844E5" w:rsidRPr="001325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reharomny</w:t>
        </w:r>
        <w:r w:rsidR="00F844E5" w:rsidRPr="001325C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844E5" w:rsidRPr="001325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dszn</w:t>
        </w:r>
        <w:r w:rsidR="00F844E5" w:rsidRPr="001325C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844E5" w:rsidRPr="001325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sm</w:t>
        </w:r>
        <w:r w:rsidR="00F844E5" w:rsidRPr="001325C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844E5" w:rsidRPr="001325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F844E5" w:rsidRPr="001325C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844E5" w:rsidRPr="001325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</w:hyperlink>
    </w:p>
    <w:p w:rsidR="0061047A" w:rsidRDefault="0061047A" w:rsidP="00045E1E">
      <w:pPr>
        <w:spacing w:after="0" w:line="360" w:lineRule="auto"/>
        <w:ind w:right="-14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4E5" w:rsidRPr="001325C4" w:rsidRDefault="00F844E5" w:rsidP="001325C4">
      <w:pPr>
        <w:spacing w:after="0" w:line="360" w:lineRule="auto"/>
        <w:ind w:right="-14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ПОЯСНЮВАЛЬНА ЗАПИСКА</w:t>
      </w:r>
    </w:p>
    <w:p w:rsidR="00F844E5" w:rsidRPr="001325C4" w:rsidRDefault="00F844E5" w:rsidP="001325C4">
      <w:pPr>
        <w:spacing w:after="0" w:line="360" w:lineRule="auto"/>
        <w:ind w:right="-143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2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proofErr w:type="spellStart"/>
      <w:r w:rsidRPr="00132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проєкту</w:t>
      </w:r>
      <w:proofErr w:type="spellEnd"/>
      <w:r w:rsidRPr="00132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рішення Роменської міської </w:t>
      </w:r>
      <w:bookmarkStart w:id="83" w:name="_Hlk110355086"/>
      <w:r w:rsidRPr="00132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ради «</w:t>
      </w:r>
      <w:r w:rsidRPr="00132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 зміну назви</w:t>
      </w:r>
      <w:r w:rsidR="00727CB0" w:rsidRPr="00727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Роменського центру комплексної реабілітації для дітей </w:t>
      </w:r>
      <w:r w:rsidR="00C13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727CB0" w:rsidRPr="00727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осіб</w:t>
      </w:r>
      <w:r w:rsidR="00C13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727CB0" w:rsidRPr="00727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 інвалідністю імені Наталії </w:t>
      </w:r>
      <w:proofErr w:type="spellStart"/>
      <w:r w:rsidR="00727CB0" w:rsidRPr="00727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Осауленко</w:t>
      </w:r>
      <w:proofErr w:type="spellEnd"/>
      <w:r w:rsidR="00727CB0" w:rsidRPr="00727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32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 затвердження Положення Роменського центру комплексної реабілітації для дітей та осіб з інвалідністю імені Наталії </w:t>
      </w:r>
      <w:proofErr w:type="spellStart"/>
      <w:r w:rsidRPr="00132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Осауленко</w:t>
      </w:r>
      <w:proofErr w:type="spellEnd"/>
      <w:r w:rsidRPr="00132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bookmarkEnd w:id="83"/>
    </w:p>
    <w:p w:rsidR="00E91CE8" w:rsidRPr="001325C4" w:rsidRDefault="00F844E5" w:rsidP="001325C4">
      <w:pPr>
        <w:spacing w:after="0" w:line="360" w:lineRule="auto"/>
        <w:ind w:right="-14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_Hlk110505337"/>
      <w:r w:rsidRPr="00132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рішення Роменської міської ради </w:t>
      </w:r>
      <w:r w:rsidR="00A61A15" w:rsidRPr="001325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76623" w:rsidRPr="005766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 зміну назви Роменського центру комплексної реабілітації для дітей (осіб) з інвалідністю імені Наталії </w:t>
      </w:r>
      <w:proofErr w:type="spellStart"/>
      <w:r w:rsidR="00576623" w:rsidRPr="005766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Осауленко</w:t>
      </w:r>
      <w:proofErr w:type="spellEnd"/>
      <w:r w:rsidR="00576623" w:rsidRPr="005766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 затвердження Положення Роменського центру комплексної реабілітації для дітей та осіб з інвалідністю імені Наталії </w:t>
      </w:r>
      <w:proofErr w:type="spellStart"/>
      <w:r w:rsidR="00576623" w:rsidRPr="005766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Осауленко</w:t>
      </w:r>
      <w:proofErr w:type="spellEnd"/>
      <w:r w:rsidR="00A61A15" w:rsidRPr="00132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325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розроблений відповідно до Закону України</w:t>
      </w:r>
      <w:bookmarkStart w:id="85" w:name="n3"/>
      <w:bookmarkEnd w:id="85"/>
      <w:r w:rsidRPr="00132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 місцеве самоврядування в Україні,</w:t>
      </w:r>
      <w:r w:rsidRPr="00132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Типового положення про центр комплексної реабілітації для осіб з інвалідністю, затвердженого наказом Міністерства соціальної політики України від 09.08.2016 №855 «Деякі питання комплексної реабілітації осіб з інвалідністю», </w:t>
      </w:r>
      <w:r w:rsidR="00B55E4F" w:rsidRPr="00132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Закону України «Про реабілітацію осіб з інвалідністю в Україні»</w:t>
      </w:r>
      <w:r w:rsidR="00B55E4F" w:rsidRPr="001325C4">
        <w:rPr>
          <w:rFonts w:ascii="Times New Roman" w:hAnsi="Times New Roman" w:cs="Times New Roman"/>
          <w:sz w:val="24"/>
          <w:szCs w:val="24"/>
        </w:rPr>
        <w:t xml:space="preserve">, </w:t>
      </w:r>
      <w:r w:rsidR="00B55E4F" w:rsidRPr="001325C4">
        <w:rPr>
          <w:rFonts w:ascii="Times New Roman" w:hAnsi="Times New Roman" w:cs="Times New Roman"/>
          <w:color w:val="000000"/>
          <w:sz w:val="24"/>
          <w:szCs w:val="24"/>
        </w:rPr>
        <w:t>наказу Міністерства соціальної політики України № 1576 від 03.10.2017 «Про затвердження Примірних штатних нормативів чисельності працівників центру комплексної реабілітації для осіб з інвалідністю»</w:t>
      </w:r>
      <w:r w:rsidR="00B55E4F" w:rsidRPr="00132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 метою вдосконалення роботи реабілітаційн</w:t>
      </w:r>
      <w:r w:rsidR="00D262D3" w:rsidRPr="00132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ої</w:t>
      </w:r>
      <w:r w:rsidR="00B55E4F" w:rsidRPr="00132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установ</w:t>
      </w:r>
      <w:r w:rsidR="00D262D3" w:rsidRPr="00132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B55E4F" w:rsidRPr="00132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262D3" w:rsidRPr="00132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внутрішньої оптимізації кадрів, для поліпшення діяльності Центру</w:t>
      </w:r>
      <w:r w:rsidR="00B55E4F" w:rsidRPr="001325C4">
        <w:rPr>
          <w:rFonts w:ascii="Times New Roman" w:hAnsi="Times New Roman" w:cs="Times New Roman"/>
          <w:color w:val="000000"/>
          <w:sz w:val="24"/>
          <w:szCs w:val="24"/>
        </w:rPr>
        <w:t>та приведення у відповідність до вимог чинного законодавства України</w:t>
      </w:r>
      <w:r w:rsidR="00D262D3" w:rsidRPr="001325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84"/>
    <w:p w:rsidR="00E91CE8" w:rsidRPr="001325C4" w:rsidRDefault="00E91CE8" w:rsidP="001325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сьогодні у РЦКРДОІ ім. Н. </w:t>
      </w:r>
      <w:proofErr w:type="spellStart"/>
      <w:r w:rsidRPr="001325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Осауленко</w:t>
      </w:r>
      <w:proofErr w:type="spellEnd"/>
      <w:r w:rsidRPr="00132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згідно зі штатним розписом передбачена посада практичного психолога (0,5 ставки), що є недостатньо для обслуговування Осіб з інвалідністю, оскільки </w:t>
      </w:r>
      <w:r w:rsidR="00D262D3" w:rsidRPr="00132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 за такий час не в змозі охопити дітей, які потребують психологічної реабілітації.</w:t>
      </w:r>
    </w:p>
    <w:p w:rsidR="007D0D8A" w:rsidRPr="001325C4" w:rsidRDefault="007D0D8A" w:rsidP="001325C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Згідно </w:t>
      </w:r>
      <w:r w:rsidRPr="001325C4">
        <w:rPr>
          <w:rFonts w:ascii="Times New Roman" w:hAnsi="Times New Roman" w:cs="Times New Roman"/>
          <w:color w:val="000000"/>
          <w:sz w:val="24"/>
          <w:szCs w:val="24"/>
        </w:rPr>
        <w:t>наказу Міністерства соціальної політики України № 1576 від 03.10.2017 «Про затвердження Примірних штатних нормативів чисельності працівників центру комплексної реабілітації для осіб з інвалідністю» 1 ставка психолога передбачається на 25 Осіб. На даний момент у Центрі психологічна реабілітація, згідно індивідуальних програм реабілітації, показана більше ніж 40 особам</w:t>
      </w:r>
      <w:r w:rsidR="00E50E69" w:rsidRPr="001325C4">
        <w:rPr>
          <w:rFonts w:ascii="Times New Roman" w:hAnsi="Times New Roman" w:cs="Times New Roman"/>
          <w:color w:val="000000"/>
          <w:sz w:val="24"/>
          <w:szCs w:val="24"/>
        </w:rPr>
        <w:t>, і їх кількість зростатиме до кінця року.</w:t>
      </w:r>
      <w:r w:rsidR="005D622A" w:rsidRPr="001325C4">
        <w:rPr>
          <w:rFonts w:ascii="Times New Roman" w:hAnsi="Times New Roman" w:cs="Times New Roman"/>
          <w:color w:val="000000"/>
          <w:sz w:val="24"/>
          <w:szCs w:val="24"/>
        </w:rPr>
        <w:t xml:space="preserve">Звичайно, що на 0,5 ставки спеціаліст не може охопити таку кількість. Тому ми просимо, в інтересах дітей, перевести 0,5 ставки методиста на 0,5 ставки психолога. Таким чином в Центі буде 1 ставка психолога і </w:t>
      </w:r>
      <w:r w:rsidR="00085D5E" w:rsidRPr="001325C4">
        <w:rPr>
          <w:rFonts w:ascii="Times New Roman" w:hAnsi="Times New Roman" w:cs="Times New Roman"/>
          <w:color w:val="000000"/>
          <w:sz w:val="24"/>
          <w:szCs w:val="24"/>
        </w:rPr>
        <w:t xml:space="preserve">його </w:t>
      </w:r>
      <w:r w:rsidR="005D622A" w:rsidRPr="001325C4">
        <w:rPr>
          <w:rFonts w:ascii="Times New Roman" w:hAnsi="Times New Roman" w:cs="Times New Roman"/>
          <w:color w:val="000000"/>
          <w:sz w:val="24"/>
          <w:szCs w:val="24"/>
        </w:rPr>
        <w:t xml:space="preserve">робота з дітьми </w:t>
      </w:r>
      <w:r w:rsidR="00881861" w:rsidRPr="001325C4">
        <w:rPr>
          <w:rFonts w:ascii="Times New Roman" w:hAnsi="Times New Roman" w:cs="Times New Roman"/>
          <w:color w:val="000000"/>
          <w:sz w:val="24"/>
          <w:szCs w:val="24"/>
        </w:rPr>
        <w:t>збільшується</w:t>
      </w:r>
      <w:r w:rsidR="005D622A" w:rsidRPr="001325C4">
        <w:rPr>
          <w:rFonts w:ascii="Times New Roman" w:hAnsi="Times New Roman" w:cs="Times New Roman"/>
          <w:color w:val="000000"/>
          <w:sz w:val="24"/>
          <w:szCs w:val="24"/>
        </w:rPr>
        <w:t xml:space="preserve"> в два рази.</w:t>
      </w:r>
    </w:p>
    <w:p w:rsidR="0000098A" w:rsidRPr="001325C4" w:rsidRDefault="0000098A" w:rsidP="001325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C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документації на дітей (те, що входило в обов’язки методиста) покладаємо на іншого спеціаліста.</w:t>
      </w:r>
    </w:p>
    <w:p w:rsidR="00763A39" w:rsidRPr="001325C4" w:rsidRDefault="00763A39" w:rsidP="001325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результаті ми задовольняємо батьків наших дітей і збільшуємо час роботи психолога з дітьми.</w:t>
      </w:r>
    </w:p>
    <w:p w:rsidR="00B4339D" w:rsidRPr="001325C4" w:rsidRDefault="00A06C0A" w:rsidP="001325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даний момент в Центрі є посада сестра медична з масажу 0,75 ставки, з</w:t>
      </w:r>
      <w:r w:rsidR="00E91CE8" w:rsidRPr="00132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авдяки введенню </w:t>
      </w:r>
      <w:r w:rsidR="00045F64" w:rsidRPr="00132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0,25 ставки до </w:t>
      </w:r>
      <w:r w:rsidR="00E55D32" w:rsidRPr="001325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 медичної з масажу</w:t>
      </w:r>
      <w:r w:rsidR="00E91CE8" w:rsidRPr="001325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55D32" w:rsidRPr="00132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значно покращується робота відділення медичного спостереження та </w:t>
      </w:r>
      <w:r w:rsidR="00B4339D" w:rsidRPr="00132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фізичної реабілітації, оскільки проведення заходів з фізичної реабілітації та масажу в Центрі потребують 100 % </w:t>
      </w:r>
      <w:proofErr w:type="spellStart"/>
      <w:r w:rsidR="00B4339D" w:rsidRPr="001325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реабілітантів</w:t>
      </w:r>
      <w:proofErr w:type="spellEnd"/>
      <w:r w:rsidR="00B4339D" w:rsidRPr="001325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18F7" w:rsidRPr="00132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цю категорію входять і діти групи ризику і діти з інвалідністю, і особи з інвалідністю.</w:t>
      </w:r>
    </w:p>
    <w:p w:rsidR="00A06C0A" w:rsidRPr="001325C4" w:rsidRDefault="00A06C0A" w:rsidP="001325C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Згідно </w:t>
      </w:r>
      <w:r w:rsidRPr="001325C4">
        <w:rPr>
          <w:rFonts w:ascii="Times New Roman" w:hAnsi="Times New Roman" w:cs="Times New Roman"/>
          <w:color w:val="000000"/>
          <w:sz w:val="24"/>
          <w:szCs w:val="24"/>
        </w:rPr>
        <w:t>наказу Міністерства соціальної політики України № 1576 від 03.10.2017 «Про затвердження Примірних штатних нормативів чисельності працівників центру комплексної реабілітації для осіб з інвалідністю» 1 ставка на 4 тис. масажних умовних одиниць на рік</w:t>
      </w:r>
      <w:r w:rsidR="00750898" w:rsidRPr="001325C4">
        <w:rPr>
          <w:rFonts w:ascii="Times New Roman" w:hAnsi="Times New Roman" w:cs="Times New Roman"/>
          <w:color w:val="000000"/>
          <w:sz w:val="24"/>
          <w:szCs w:val="24"/>
        </w:rPr>
        <w:t xml:space="preserve"> (за одну масажну одиницю прийнято масажну процедуру на виконання якої необхідно 10 хвилин)</w:t>
      </w:r>
      <w:r w:rsidR="00DA15F6" w:rsidRPr="001325C4">
        <w:rPr>
          <w:rFonts w:ascii="Times New Roman" w:hAnsi="Times New Roman" w:cs="Times New Roman"/>
          <w:color w:val="000000"/>
          <w:sz w:val="24"/>
          <w:szCs w:val="24"/>
        </w:rPr>
        <w:t>. На основі проведеного аналізу роботи за попередні роки виявилось, що в середньому сестра медична з масажу виконує за рік до 5 тис. масажних умовних одиниць.</w:t>
      </w:r>
    </w:p>
    <w:p w:rsidR="009D1ECA" w:rsidRDefault="00F72F3E" w:rsidP="009D1ECA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Просимо добавити 0,25 ставки для сестри медичної з масажу, щоб вона працювала на повну ставку. Це в інтересах батьків і дітей, оскільки збільшує час її роботи і охоплення масажними процедурами всіх, хто їх потребує.</w:t>
      </w:r>
    </w:p>
    <w:p w:rsidR="009D1ECA" w:rsidRPr="001325C4" w:rsidRDefault="009D1ECA" w:rsidP="009D1ECA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Просимо в</w:t>
      </w:r>
      <w:r w:rsidRPr="009D1EC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ивести із штатної чисельності працівників 0,5 штатної одиниці заступника 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зв’язку з оптимізацією кадрів та в</w:t>
      </w:r>
      <w:r w:rsidRPr="009D1EC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до штатної чисельності працівників 0,5 штатної одиниці асистента вчителя-</w:t>
      </w:r>
      <w:proofErr w:type="spellStart"/>
      <w:r w:rsidRPr="009D1E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реабілітолога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що значно покращить роботу Центру.</w:t>
      </w:r>
    </w:p>
    <w:p w:rsidR="004D2DD8" w:rsidRPr="001325C4" w:rsidRDefault="004D2DD8" w:rsidP="00132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5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Прийняття рішення дасть можливість змінити назву та затвердити Положення </w:t>
      </w:r>
      <w:r w:rsidRPr="001325C4">
        <w:rPr>
          <w:rFonts w:ascii="Times New Roman" w:hAnsi="Times New Roman" w:cs="Times New Roman"/>
          <w:sz w:val="24"/>
          <w:szCs w:val="24"/>
        </w:rPr>
        <w:t xml:space="preserve">Роменського центру комплексної реабілітації для дітей </w:t>
      </w:r>
      <w:r w:rsidR="00BF1302" w:rsidRPr="001325C4">
        <w:rPr>
          <w:rFonts w:ascii="Times New Roman" w:hAnsi="Times New Roman" w:cs="Times New Roman"/>
          <w:sz w:val="24"/>
          <w:szCs w:val="24"/>
        </w:rPr>
        <w:t xml:space="preserve">та </w:t>
      </w:r>
      <w:r w:rsidRPr="001325C4">
        <w:rPr>
          <w:rFonts w:ascii="Times New Roman" w:hAnsi="Times New Roman" w:cs="Times New Roman"/>
          <w:sz w:val="24"/>
          <w:szCs w:val="24"/>
        </w:rPr>
        <w:t xml:space="preserve">осіб з інвалідністю імені Наталії </w:t>
      </w:r>
      <w:proofErr w:type="spellStart"/>
      <w:r w:rsidRPr="001325C4">
        <w:rPr>
          <w:rFonts w:ascii="Times New Roman" w:hAnsi="Times New Roman" w:cs="Times New Roman"/>
          <w:sz w:val="24"/>
          <w:szCs w:val="24"/>
        </w:rPr>
        <w:t>Осауленко</w:t>
      </w:r>
      <w:proofErr w:type="spellEnd"/>
      <w:r w:rsidRPr="001325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, продовжити якісне </w:t>
      </w:r>
      <w:proofErr w:type="spellStart"/>
      <w:r w:rsidRPr="001325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надання</w:t>
      </w:r>
      <w:r w:rsidRPr="001325C4">
        <w:rPr>
          <w:rFonts w:ascii="Times New Roman" w:hAnsi="Times New Roman" w:cs="Times New Roman"/>
          <w:sz w:val="24"/>
          <w:szCs w:val="24"/>
        </w:rPr>
        <w:t>комплексу</w:t>
      </w:r>
      <w:proofErr w:type="spellEnd"/>
      <w:r w:rsidRPr="001325C4">
        <w:rPr>
          <w:rFonts w:ascii="Times New Roman" w:hAnsi="Times New Roman" w:cs="Times New Roman"/>
          <w:sz w:val="24"/>
          <w:szCs w:val="24"/>
        </w:rPr>
        <w:t xml:space="preserve"> реабілітаційних послуг, спрямованих на створення умов для всебічного розвитку дітей з інвалідністю та дітей віком до </w:t>
      </w:r>
      <w:r w:rsidR="00BF1302" w:rsidRPr="001325C4">
        <w:rPr>
          <w:rFonts w:ascii="Times New Roman" w:hAnsi="Times New Roman" w:cs="Times New Roman"/>
          <w:sz w:val="24"/>
          <w:szCs w:val="24"/>
        </w:rPr>
        <w:t>трьох</w:t>
      </w:r>
      <w:r w:rsidRPr="001325C4">
        <w:rPr>
          <w:rFonts w:ascii="Times New Roman" w:hAnsi="Times New Roman" w:cs="Times New Roman"/>
          <w:sz w:val="24"/>
          <w:szCs w:val="24"/>
        </w:rPr>
        <w:t xml:space="preserve"> років (включно), які належать до групи ризику щодо отримання інвалідності, а також  осіб з інвалідністю, які досягли повноліття.</w:t>
      </w:r>
    </w:p>
    <w:p w:rsidR="004D2DD8" w:rsidRPr="001325C4" w:rsidRDefault="004D2DD8" w:rsidP="001325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5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У проекті рішення пропонується затвердити зміни до </w:t>
      </w:r>
      <w:r w:rsidRPr="001325C4">
        <w:rPr>
          <w:rFonts w:ascii="Times New Roman" w:hAnsi="Times New Roman" w:cs="Times New Roman"/>
          <w:sz w:val="24"/>
          <w:szCs w:val="24"/>
        </w:rPr>
        <w:t xml:space="preserve">Структури та граничної чисельності </w:t>
      </w:r>
      <w:r w:rsidRPr="001325C4">
        <w:rPr>
          <w:rStyle w:val="docdata"/>
          <w:rFonts w:ascii="Times New Roman" w:hAnsi="Times New Roman" w:cs="Times New Roman"/>
          <w:sz w:val="24"/>
          <w:szCs w:val="24"/>
        </w:rPr>
        <w:t>штатних працівників</w:t>
      </w:r>
      <w:r w:rsidRPr="001325C4">
        <w:rPr>
          <w:rFonts w:ascii="Times New Roman" w:hAnsi="Times New Roman" w:cs="Times New Roman"/>
          <w:sz w:val="24"/>
          <w:szCs w:val="24"/>
        </w:rPr>
        <w:t xml:space="preserve"> Роменського центру комплексної реабілітації для дітей </w:t>
      </w:r>
      <w:proofErr w:type="spellStart"/>
      <w:r w:rsidR="00371125" w:rsidRPr="001325C4">
        <w:rPr>
          <w:rFonts w:ascii="Times New Roman" w:hAnsi="Times New Roman" w:cs="Times New Roman"/>
          <w:sz w:val="24"/>
          <w:szCs w:val="24"/>
          <w:lang w:val="en-US"/>
        </w:rPr>
        <w:t>nf</w:t>
      </w:r>
      <w:proofErr w:type="spellEnd"/>
      <w:r w:rsidRPr="001325C4">
        <w:rPr>
          <w:rFonts w:ascii="Times New Roman" w:hAnsi="Times New Roman" w:cs="Times New Roman"/>
          <w:sz w:val="24"/>
          <w:szCs w:val="24"/>
        </w:rPr>
        <w:t xml:space="preserve">осіб з інвалідністю імені Наталії </w:t>
      </w:r>
      <w:proofErr w:type="spellStart"/>
      <w:r w:rsidRPr="001325C4">
        <w:rPr>
          <w:rFonts w:ascii="Times New Roman" w:hAnsi="Times New Roman" w:cs="Times New Roman"/>
          <w:sz w:val="24"/>
          <w:szCs w:val="24"/>
        </w:rPr>
        <w:t>Осауленко</w:t>
      </w:r>
      <w:proofErr w:type="spellEnd"/>
      <w:r w:rsidRPr="001325C4">
        <w:rPr>
          <w:rFonts w:ascii="Times New Roman" w:hAnsi="Times New Roman" w:cs="Times New Roman"/>
          <w:sz w:val="24"/>
          <w:szCs w:val="24"/>
        </w:rPr>
        <w:t xml:space="preserve"> (додаток </w:t>
      </w:r>
      <w:r w:rsidR="00371125" w:rsidRPr="001325C4">
        <w:rPr>
          <w:rFonts w:ascii="Times New Roman" w:hAnsi="Times New Roman" w:cs="Times New Roman"/>
          <w:sz w:val="24"/>
          <w:szCs w:val="24"/>
        </w:rPr>
        <w:t>2</w:t>
      </w:r>
      <w:r w:rsidRPr="001325C4">
        <w:rPr>
          <w:rFonts w:ascii="Times New Roman" w:hAnsi="Times New Roman" w:cs="Times New Roman"/>
          <w:sz w:val="24"/>
          <w:szCs w:val="24"/>
        </w:rPr>
        <w:t xml:space="preserve">) у </w:t>
      </w:r>
      <w:r w:rsidRPr="001325C4">
        <w:rPr>
          <w:rFonts w:ascii="Times New Roman" w:hAnsi="Times New Roman" w:cs="Times New Roman"/>
          <w:color w:val="000000"/>
          <w:sz w:val="24"/>
          <w:szCs w:val="24"/>
        </w:rPr>
        <w:t xml:space="preserve">відділенні медичного спостереження та фізичної реабілітації згідно з Примірними штатними нормативами чисельності працівників центру комплексної реабілітації для осіб з інвалідністю, затверджених наказом Міністерства соціальної політики України від 03.10.2020 № 1576. Зміни зумовлені потребою Центру у наданні послуг з лікувального масажу відповідно до Індивідуальних програм реабілітації </w:t>
      </w:r>
      <w:r w:rsidR="00371125" w:rsidRPr="001325C4">
        <w:rPr>
          <w:rFonts w:ascii="Times New Roman" w:hAnsi="Times New Roman" w:cs="Times New Roman"/>
          <w:color w:val="000000"/>
          <w:sz w:val="24"/>
          <w:szCs w:val="24"/>
        </w:rPr>
        <w:t xml:space="preserve">дітей з </w:t>
      </w:r>
      <w:r w:rsidRPr="001325C4">
        <w:rPr>
          <w:rFonts w:ascii="Times New Roman" w:hAnsi="Times New Roman" w:cs="Times New Roman"/>
          <w:color w:val="000000"/>
          <w:sz w:val="24"/>
          <w:szCs w:val="24"/>
        </w:rPr>
        <w:t>інвалід</w:t>
      </w:r>
      <w:r w:rsidR="00371125" w:rsidRPr="001325C4">
        <w:rPr>
          <w:rFonts w:ascii="Times New Roman" w:hAnsi="Times New Roman" w:cs="Times New Roman"/>
          <w:color w:val="000000"/>
          <w:sz w:val="24"/>
          <w:szCs w:val="24"/>
        </w:rPr>
        <w:t>ністю</w:t>
      </w:r>
      <w:r w:rsidRPr="001325C4">
        <w:rPr>
          <w:rFonts w:ascii="Times New Roman" w:hAnsi="Times New Roman" w:cs="Times New Roman"/>
          <w:color w:val="000000"/>
          <w:sz w:val="24"/>
          <w:szCs w:val="24"/>
        </w:rPr>
        <w:t xml:space="preserve">, виданих лікарсько-консультативними комісіями лікувально-профілактичних закладів та направлень від сімейних лікарів або лікарів-спеціалістів (для дітей, </w:t>
      </w:r>
      <w:r w:rsidRPr="001325C4">
        <w:rPr>
          <w:rFonts w:ascii="Times New Roman" w:hAnsi="Times New Roman" w:cs="Times New Roman"/>
          <w:sz w:val="24"/>
          <w:szCs w:val="24"/>
        </w:rPr>
        <w:t xml:space="preserve">які належать до групи ризику щодо </w:t>
      </w:r>
      <w:r w:rsidRPr="001325C4">
        <w:rPr>
          <w:rFonts w:ascii="Times New Roman" w:hAnsi="Times New Roman" w:cs="Times New Roman"/>
          <w:sz w:val="24"/>
          <w:szCs w:val="24"/>
        </w:rPr>
        <w:lastRenderedPageBreak/>
        <w:t>отримання інвалідності</w:t>
      </w:r>
      <w:r w:rsidRPr="001325C4">
        <w:rPr>
          <w:rFonts w:ascii="Times New Roman" w:hAnsi="Times New Roman" w:cs="Times New Roman"/>
          <w:color w:val="000000"/>
          <w:sz w:val="24"/>
          <w:szCs w:val="24"/>
        </w:rPr>
        <w:t xml:space="preserve">). Виникла потреба у виконанні більше </w:t>
      </w:r>
      <w:r w:rsidR="00371125" w:rsidRPr="001325C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325C4">
        <w:rPr>
          <w:rFonts w:ascii="Times New Roman" w:hAnsi="Times New Roman" w:cs="Times New Roman"/>
          <w:color w:val="000000"/>
          <w:sz w:val="24"/>
          <w:szCs w:val="24"/>
        </w:rPr>
        <w:t xml:space="preserve">000 масажних умовних одиниць на рік, що потребує </w:t>
      </w:r>
      <w:r w:rsidR="00371125" w:rsidRPr="001325C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325C4">
        <w:rPr>
          <w:rFonts w:ascii="Times New Roman" w:hAnsi="Times New Roman" w:cs="Times New Roman"/>
          <w:color w:val="000000"/>
          <w:sz w:val="24"/>
          <w:szCs w:val="24"/>
        </w:rPr>
        <w:t xml:space="preserve"> ставки сестри медичної з масажу. </w:t>
      </w:r>
    </w:p>
    <w:p w:rsidR="005861F2" w:rsidRDefault="004D2DD8" w:rsidP="00132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5C4">
        <w:rPr>
          <w:rFonts w:ascii="Times New Roman" w:hAnsi="Times New Roman" w:cs="Times New Roman"/>
          <w:color w:val="000000"/>
          <w:sz w:val="24"/>
          <w:szCs w:val="24"/>
        </w:rPr>
        <w:t xml:space="preserve">Також виникла потреба у введенні 0.5 ставки практичного психолога, що краще зробити, з метою економії коштів, шляхом виведення 0,5 ставки </w:t>
      </w:r>
      <w:r w:rsidR="003726FB" w:rsidRPr="001325C4">
        <w:rPr>
          <w:rFonts w:ascii="Times New Roman" w:hAnsi="Times New Roman" w:cs="Times New Roman"/>
          <w:sz w:val="24"/>
          <w:szCs w:val="24"/>
        </w:rPr>
        <w:t>методиста</w:t>
      </w:r>
      <w:r w:rsidR="00773E71">
        <w:rPr>
          <w:rFonts w:ascii="Times New Roman" w:hAnsi="Times New Roman" w:cs="Times New Roman"/>
          <w:sz w:val="24"/>
          <w:szCs w:val="24"/>
        </w:rPr>
        <w:t xml:space="preserve"> та введення 0,5 ставки асистента вчителя-</w:t>
      </w:r>
      <w:proofErr w:type="spellStart"/>
      <w:r w:rsidR="00773E71">
        <w:rPr>
          <w:rFonts w:ascii="Times New Roman" w:hAnsi="Times New Roman" w:cs="Times New Roman"/>
          <w:sz w:val="24"/>
          <w:szCs w:val="24"/>
        </w:rPr>
        <w:t>реабілітолога</w:t>
      </w:r>
      <w:proofErr w:type="spellEnd"/>
      <w:r w:rsidR="00773E71">
        <w:rPr>
          <w:rFonts w:ascii="Times New Roman" w:hAnsi="Times New Roman" w:cs="Times New Roman"/>
          <w:sz w:val="24"/>
          <w:szCs w:val="24"/>
        </w:rPr>
        <w:t xml:space="preserve"> </w:t>
      </w:r>
      <w:r w:rsidR="00773E71" w:rsidRPr="00773E71">
        <w:rPr>
          <w:rFonts w:ascii="Times New Roman" w:hAnsi="Times New Roman" w:cs="Times New Roman"/>
          <w:sz w:val="24"/>
          <w:szCs w:val="24"/>
        </w:rPr>
        <w:t>з метою економії коштів, шляхом виведення 0,5 ставки</w:t>
      </w:r>
      <w:r w:rsidR="00773E71">
        <w:rPr>
          <w:rFonts w:ascii="Times New Roman" w:hAnsi="Times New Roman" w:cs="Times New Roman"/>
          <w:sz w:val="24"/>
          <w:szCs w:val="24"/>
        </w:rPr>
        <w:t xml:space="preserve"> заступника директора.</w:t>
      </w:r>
    </w:p>
    <w:p w:rsidR="004D2DD8" w:rsidRPr="001325C4" w:rsidRDefault="004D2DD8" w:rsidP="001325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5C4">
        <w:rPr>
          <w:rFonts w:ascii="Times New Roman" w:hAnsi="Times New Roman" w:cs="Times New Roman"/>
          <w:color w:val="000000"/>
          <w:sz w:val="24"/>
          <w:szCs w:val="24"/>
        </w:rPr>
        <w:t xml:space="preserve">Згідно з проектом рішення чисельність працівників центру збільшиться на 0,25 ставки і становитиме 12,25 штатних одиниць. </w:t>
      </w:r>
    </w:p>
    <w:p w:rsidR="004C496F" w:rsidRPr="001325C4" w:rsidRDefault="004C496F" w:rsidP="001325C4">
      <w:pPr>
        <w:spacing w:after="0" w:line="360" w:lineRule="auto"/>
        <w:ind w:right="-14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6D4" w:rsidRPr="001325C4" w:rsidRDefault="00F844E5" w:rsidP="001325C4">
      <w:pPr>
        <w:spacing w:after="0" w:line="360" w:lineRule="auto"/>
        <w:ind w:right="-14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Центру комплексної </w:t>
      </w:r>
    </w:p>
    <w:p w:rsidR="000246D4" w:rsidRPr="001325C4" w:rsidRDefault="00F844E5" w:rsidP="001325C4">
      <w:pPr>
        <w:spacing w:after="0" w:line="360" w:lineRule="auto"/>
        <w:ind w:right="-14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реабілітаціїдля дітей </w:t>
      </w:r>
      <w:r w:rsidR="00A61A15" w:rsidRPr="00132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 </w:t>
      </w:r>
      <w:r w:rsidRPr="00132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осіб </w:t>
      </w:r>
    </w:p>
    <w:p w:rsidR="00F844E5" w:rsidRPr="001325C4" w:rsidRDefault="00F844E5" w:rsidP="001325C4">
      <w:pPr>
        <w:spacing w:after="0" w:line="360" w:lineRule="auto"/>
        <w:ind w:right="-14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 </w:t>
      </w:r>
      <w:proofErr w:type="spellStart"/>
      <w:r w:rsidRPr="00132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інвалідністюімені</w:t>
      </w:r>
      <w:proofErr w:type="spellEnd"/>
      <w:r w:rsidRPr="00132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Наталії </w:t>
      </w:r>
      <w:proofErr w:type="spellStart"/>
      <w:r w:rsidRPr="00132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Осауленко</w:t>
      </w:r>
      <w:proofErr w:type="spellEnd"/>
      <w:r w:rsidRPr="00132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32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A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Pr="00132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Тетяна ЮРЧЕНКО</w:t>
      </w:r>
    </w:p>
    <w:p w:rsidR="00F844E5" w:rsidRPr="001325C4" w:rsidRDefault="00F844E5" w:rsidP="001325C4">
      <w:pPr>
        <w:spacing w:after="0" w:line="360" w:lineRule="auto"/>
        <w:ind w:right="-14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4E5" w:rsidRPr="001325C4" w:rsidRDefault="00F844E5" w:rsidP="001325C4">
      <w:pPr>
        <w:spacing w:after="0" w:line="360" w:lineRule="auto"/>
        <w:ind w:right="-14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ПОГОДЖУЮ</w:t>
      </w:r>
    </w:p>
    <w:p w:rsidR="00F844E5" w:rsidRPr="001325C4" w:rsidRDefault="00F844E5" w:rsidP="001325C4">
      <w:pPr>
        <w:spacing w:after="0" w:line="360" w:lineRule="auto"/>
        <w:ind w:right="-14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Заступник міського голови з питань </w:t>
      </w:r>
    </w:p>
    <w:p w:rsidR="00F844E5" w:rsidRPr="001325C4" w:rsidRDefault="00F844E5" w:rsidP="001325C4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діяльності виконавчих органів ради</w:t>
      </w:r>
      <w:r w:rsidRPr="00132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32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="00AA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Pr="00132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Василь МАРЮХА</w:t>
      </w:r>
    </w:p>
    <w:sectPr w:rsidR="00F844E5" w:rsidRPr="001325C4" w:rsidSect="00085D5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76292"/>
    <w:multiLevelType w:val="hybridMultilevel"/>
    <w:tmpl w:val="915841AE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28877A6E"/>
    <w:multiLevelType w:val="hybridMultilevel"/>
    <w:tmpl w:val="58D8C308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BD425B9"/>
    <w:multiLevelType w:val="hybridMultilevel"/>
    <w:tmpl w:val="DEE467FA"/>
    <w:lvl w:ilvl="0" w:tplc="0422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38361FF1"/>
    <w:multiLevelType w:val="hybridMultilevel"/>
    <w:tmpl w:val="3BC8F7DC"/>
    <w:lvl w:ilvl="0" w:tplc="0422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4081439E"/>
    <w:multiLevelType w:val="hybridMultilevel"/>
    <w:tmpl w:val="A84AC3F4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41F4011B"/>
    <w:multiLevelType w:val="hybridMultilevel"/>
    <w:tmpl w:val="061E2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16822"/>
    <w:multiLevelType w:val="hybridMultilevel"/>
    <w:tmpl w:val="7A72082E"/>
    <w:lvl w:ilvl="0" w:tplc="0422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494B76F8"/>
    <w:multiLevelType w:val="hybridMultilevel"/>
    <w:tmpl w:val="99A0FE86"/>
    <w:lvl w:ilvl="0" w:tplc="0422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526B17DD"/>
    <w:multiLevelType w:val="hybridMultilevel"/>
    <w:tmpl w:val="4FF0175C"/>
    <w:lvl w:ilvl="0" w:tplc="0422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5BBA2DF2"/>
    <w:multiLevelType w:val="hybridMultilevel"/>
    <w:tmpl w:val="B38A4640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67462653"/>
    <w:multiLevelType w:val="hybridMultilevel"/>
    <w:tmpl w:val="FDAAE8C4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7D2F58F6"/>
    <w:multiLevelType w:val="hybridMultilevel"/>
    <w:tmpl w:val="4244B9A2"/>
    <w:lvl w:ilvl="0" w:tplc="0422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FA9"/>
    <w:rsid w:val="000008BD"/>
    <w:rsid w:val="0000098A"/>
    <w:rsid w:val="00004193"/>
    <w:rsid w:val="0000498D"/>
    <w:rsid w:val="0000746D"/>
    <w:rsid w:val="000246D4"/>
    <w:rsid w:val="00030BCA"/>
    <w:rsid w:val="00036E25"/>
    <w:rsid w:val="00045E1E"/>
    <w:rsid w:val="00045F64"/>
    <w:rsid w:val="00046B98"/>
    <w:rsid w:val="000616CF"/>
    <w:rsid w:val="00073652"/>
    <w:rsid w:val="00080021"/>
    <w:rsid w:val="00080307"/>
    <w:rsid w:val="00085D5E"/>
    <w:rsid w:val="00094C24"/>
    <w:rsid w:val="00095F55"/>
    <w:rsid w:val="000A27D5"/>
    <w:rsid w:val="000A4075"/>
    <w:rsid w:val="000A5E5C"/>
    <w:rsid w:val="000A7FBB"/>
    <w:rsid w:val="000C3A83"/>
    <w:rsid w:val="000D0AB5"/>
    <w:rsid w:val="000D3E04"/>
    <w:rsid w:val="000D516C"/>
    <w:rsid w:val="000E19BD"/>
    <w:rsid w:val="000F23F4"/>
    <w:rsid w:val="00120BE3"/>
    <w:rsid w:val="00132154"/>
    <w:rsid w:val="001325C4"/>
    <w:rsid w:val="001344EF"/>
    <w:rsid w:val="0014205C"/>
    <w:rsid w:val="0014443C"/>
    <w:rsid w:val="001623C2"/>
    <w:rsid w:val="00171AA7"/>
    <w:rsid w:val="001770DA"/>
    <w:rsid w:val="00185F48"/>
    <w:rsid w:val="00195C57"/>
    <w:rsid w:val="001A423D"/>
    <w:rsid w:val="001A42B9"/>
    <w:rsid w:val="001B1A5A"/>
    <w:rsid w:val="001B5CDB"/>
    <w:rsid w:val="001C447D"/>
    <w:rsid w:val="001C5FA6"/>
    <w:rsid w:val="001E2B2E"/>
    <w:rsid w:val="001F442A"/>
    <w:rsid w:val="001F62F6"/>
    <w:rsid w:val="00200DD3"/>
    <w:rsid w:val="00210930"/>
    <w:rsid w:val="00214174"/>
    <w:rsid w:val="00217360"/>
    <w:rsid w:val="00221423"/>
    <w:rsid w:val="00242CFA"/>
    <w:rsid w:val="002631CF"/>
    <w:rsid w:val="00272E30"/>
    <w:rsid w:val="00283317"/>
    <w:rsid w:val="00292F2B"/>
    <w:rsid w:val="00297B5C"/>
    <w:rsid w:val="002A77CE"/>
    <w:rsid w:val="002B37A9"/>
    <w:rsid w:val="002B40E7"/>
    <w:rsid w:val="002B4E17"/>
    <w:rsid w:val="002B50FF"/>
    <w:rsid w:val="002B7404"/>
    <w:rsid w:val="002C29A0"/>
    <w:rsid w:val="002C2EE0"/>
    <w:rsid w:val="002D43E2"/>
    <w:rsid w:val="002E23F4"/>
    <w:rsid w:val="002E6A77"/>
    <w:rsid w:val="00303DCC"/>
    <w:rsid w:val="00304B24"/>
    <w:rsid w:val="0030756E"/>
    <w:rsid w:val="0031536B"/>
    <w:rsid w:val="0032233E"/>
    <w:rsid w:val="003243A9"/>
    <w:rsid w:val="0032783D"/>
    <w:rsid w:val="00331C3A"/>
    <w:rsid w:val="00333329"/>
    <w:rsid w:val="00341A1D"/>
    <w:rsid w:val="00344FEB"/>
    <w:rsid w:val="00352C78"/>
    <w:rsid w:val="003543AE"/>
    <w:rsid w:val="00355E04"/>
    <w:rsid w:val="0035720A"/>
    <w:rsid w:val="00371125"/>
    <w:rsid w:val="003726FB"/>
    <w:rsid w:val="00373970"/>
    <w:rsid w:val="003739B3"/>
    <w:rsid w:val="00374CE3"/>
    <w:rsid w:val="00393122"/>
    <w:rsid w:val="00393412"/>
    <w:rsid w:val="00394171"/>
    <w:rsid w:val="003C3A37"/>
    <w:rsid w:val="003C753D"/>
    <w:rsid w:val="003F48A5"/>
    <w:rsid w:val="004005BB"/>
    <w:rsid w:val="00412ECA"/>
    <w:rsid w:val="00417DAA"/>
    <w:rsid w:val="0043482D"/>
    <w:rsid w:val="004452EB"/>
    <w:rsid w:val="0045030B"/>
    <w:rsid w:val="00463CC9"/>
    <w:rsid w:val="004738BA"/>
    <w:rsid w:val="0048021E"/>
    <w:rsid w:val="00481F7E"/>
    <w:rsid w:val="004932F3"/>
    <w:rsid w:val="00495DB3"/>
    <w:rsid w:val="00497E86"/>
    <w:rsid w:val="004A4C9E"/>
    <w:rsid w:val="004A6552"/>
    <w:rsid w:val="004B6999"/>
    <w:rsid w:val="004B6CD1"/>
    <w:rsid w:val="004C0F60"/>
    <w:rsid w:val="004C496F"/>
    <w:rsid w:val="004D159B"/>
    <w:rsid w:val="004D2DD8"/>
    <w:rsid w:val="004D7F94"/>
    <w:rsid w:val="004F39D3"/>
    <w:rsid w:val="00514A57"/>
    <w:rsid w:val="00517BFD"/>
    <w:rsid w:val="0052132D"/>
    <w:rsid w:val="00530DCD"/>
    <w:rsid w:val="00534445"/>
    <w:rsid w:val="00543000"/>
    <w:rsid w:val="00547F95"/>
    <w:rsid w:val="00556AAB"/>
    <w:rsid w:val="00560D12"/>
    <w:rsid w:val="005758E8"/>
    <w:rsid w:val="00576623"/>
    <w:rsid w:val="005821EB"/>
    <w:rsid w:val="005861F2"/>
    <w:rsid w:val="00592542"/>
    <w:rsid w:val="005A23E2"/>
    <w:rsid w:val="005B0FFB"/>
    <w:rsid w:val="005B1CC2"/>
    <w:rsid w:val="005C7AF5"/>
    <w:rsid w:val="005C7ED7"/>
    <w:rsid w:val="005C7FBF"/>
    <w:rsid w:val="005D35D1"/>
    <w:rsid w:val="005D622A"/>
    <w:rsid w:val="005F1ED3"/>
    <w:rsid w:val="00606E0B"/>
    <w:rsid w:val="0061047A"/>
    <w:rsid w:val="00613227"/>
    <w:rsid w:val="00614D1D"/>
    <w:rsid w:val="0062427C"/>
    <w:rsid w:val="00643952"/>
    <w:rsid w:val="00644693"/>
    <w:rsid w:val="00645D26"/>
    <w:rsid w:val="00654ABA"/>
    <w:rsid w:val="00662884"/>
    <w:rsid w:val="00662CC3"/>
    <w:rsid w:val="006717F6"/>
    <w:rsid w:val="00671CF3"/>
    <w:rsid w:val="0067385B"/>
    <w:rsid w:val="006747F6"/>
    <w:rsid w:val="00687E56"/>
    <w:rsid w:val="00695FD4"/>
    <w:rsid w:val="006B59CC"/>
    <w:rsid w:val="006C1835"/>
    <w:rsid w:val="006C7C7B"/>
    <w:rsid w:val="006D1436"/>
    <w:rsid w:val="006D4C3F"/>
    <w:rsid w:val="006E1658"/>
    <w:rsid w:val="00711FA9"/>
    <w:rsid w:val="007225E0"/>
    <w:rsid w:val="00723EFB"/>
    <w:rsid w:val="00727CB0"/>
    <w:rsid w:val="00736CE9"/>
    <w:rsid w:val="00737D8C"/>
    <w:rsid w:val="00750898"/>
    <w:rsid w:val="00763A39"/>
    <w:rsid w:val="0076531A"/>
    <w:rsid w:val="00773E71"/>
    <w:rsid w:val="00786867"/>
    <w:rsid w:val="00786887"/>
    <w:rsid w:val="007918F7"/>
    <w:rsid w:val="00793A43"/>
    <w:rsid w:val="00794565"/>
    <w:rsid w:val="00796FDC"/>
    <w:rsid w:val="007B6625"/>
    <w:rsid w:val="007C5B33"/>
    <w:rsid w:val="007D0D8A"/>
    <w:rsid w:val="007D2495"/>
    <w:rsid w:val="007D3E07"/>
    <w:rsid w:val="007E7FA7"/>
    <w:rsid w:val="00805E57"/>
    <w:rsid w:val="008118EF"/>
    <w:rsid w:val="0082643C"/>
    <w:rsid w:val="00837A5A"/>
    <w:rsid w:val="00841183"/>
    <w:rsid w:val="00867BCC"/>
    <w:rsid w:val="00872AB1"/>
    <w:rsid w:val="00873D0D"/>
    <w:rsid w:val="00881861"/>
    <w:rsid w:val="00896032"/>
    <w:rsid w:val="008A4C65"/>
    <w:rsid w:val="008B7C45"/>
    <w:rsid w:val="008C7C1D"/>
    <w:rsid w:val="008D2139"/>
    <w:rsid w:val="008D21E5"/>
    <w:rsid w:val="008D222D"/>
    <w:rsid w:val="008D3C4A"/>
    <w:rsid w:val="008D43A4"/>
    <w:rsid w:val="008D4752"/>
    <w:rsid w:val="008D624E"/>
    <w:rsid w:val="008E39FF"/>
    <w:rsid w:val="008E73FD"/>
    <w:rsid w:val="008E795F"/>
    <w:rsid w:val="00901466"/>
    <w:rsid w:val="00903F60"/>
    <w:rsid w:val="00914ED9"/>
    <w:rsid w:val="00925D2E"/>
    <w:rsid w:val="00933D8E"/>
    <w:rsid w:val="0093718B"/>
    <w:rsid w:val="00941DEA"/>
    <w:rsid w:val="0095355C"/>
    <w:rsid w:val="009556B0"/>
    <w:rsid w:val="009601EB"/>
    <w:rsid w:val="00961980"/>
    <w:rsid w:val="00981D64"/>
    <w:rsid w:val="009835C7"/>
    <w:rsid w:val="009846A4"/>
    <w:rsid w:val="0098694A"/>
    <w:rsid w:val="00987B2B"/>
    <w:rsid w:val="009911D8"/>
    <w:rsid w:val="009C78AE"/>
    <w:rsid w:val="009D1ECA"/>
    <w:rsid w:val="009E5120"/>
    <w:rsid w:val="009F7507"/>
    <w:rsid w:val="00A00415"/>
    <w:rsid w:val="00A0140C"/>
    <w:rsid w:val="00A02761"/>
    <w:rsid w:val="00A0346B"/>
    <w:rsid w:val="00A03809"/>
    <w:rsid w:val="00A06C0A"/>
    <w:rsid w:val="00A24248"/>
    <w:rsid w:val="00A26E63"/>
    <w:rsid w:val="00A3043B"/>
    <w:rsid w:val="00A30BBE"/>
    <w:rsid w:val="00A61A15"/>
    <w:rsid w:val="00A707A4"/>
    <w:rsid w:val="00A85990"/>
    <w:rsid w:val="00A937A9"/>
    <w:rsid w:val="00A94CAD"/>
    <w:rsid w:val="00AA0ABA"/>
    <w:rsid w:val="00AA3E91"/>
    <w:rsid w:val="00AB1E5A"/>
    <w:rsid w:val="00AC7B55"/>
    <w:rsid w:val="00AD20C2"/>
    <w:rsid w:val="00AD5C43"/>
    <w:rsid w:val="00AE45AE"/>
    <w:rsid w:val="00AF3398"/>
    <w:rsid w:val="00AF716F"/>
    <w:rsid w:val="00AF74FC"/>
    <w:rsid w:val="00B00E94"/>
    <w:rsid w:val="00B02462"/>
    <w:rsid w:val="00B12B1B"/>
    <w:rsid w:val="00B13C6E"/>
    <w:rsid w:val="00B143DA"/>
    <w:rsid w:val="00B21704"/>
    <w:rsid w:val="00B2543F"/>
    <w:rsid w:val="00B264F9"/>
    <w:rsid w:val="00B27E3A"/>
    <w:rsid w:val="00B41F2B"/>
    <w:rsid w:val="00B4339D"/>
    <w:rsid w:val="00B553EA"/>
    <w:rsid w:val="00B55E4F"/>
    <w:rsid w:val="00B56789"/>
    <w:rsid w:val="00B62829"/>
    <w:rsid w:val="00B85780"/>
    <w:rsid w:val="00B90D75"/>
    <w:rsid w:val="00BA0224"/>
    <w:rsid w:val="00BB3298"/>
    <w:rsid w:val="00BC3A83"/>
    <w:rsid w:val="00BD7D9D"/>
    <w:rsid w:val="00BE0E33"/>
    <w:rsid w:val="00BE5B76"/>
    <w:rsid w:val="00BF1302"/>
    <w:rsid w:val="00BF39E4"/>
    <w:rsid w:val="00BF7993"/>
    <w:rsid w:val="00C06666"/>
    <w:rsid w:val="00C10568"/>
    <w:rsid w:val="00C1342C"/>
    <w:rsid w:val="00C15E86"/>
    <w:rsid w:val="00C417E5"/>
    <w:rsid w:val="00C500F4"/>
    <w:rsid w:val="00C51008"/>
    <w:rsid w:val="00C55971"/>
    <w:rsid w:val="00C75489"/>
    <w:rsid w:val="00C75A6C"/>
    <w:rsid w:val="00C85CF9"/>
    <w:rsid w:val="00CA516D"/>
    <w:rsid w:val="00CB0CC9"/>
    <w:rsid w:val="00CB5F8D"/>
    <w:rsid w:val="00CD0912"/>
    <w:rsid w:val="00CE2844"/>
    <w:rsid w:val="00CE4173"/>
    <w:rsid w:val="00CF409E"/>
    <w:rsid w:val="00CF680F"/>
    <w:rsid w:val="00D06829"/>
    <w:rsid w:val="00D262D3"/>
    <w:rsid w:val="00D26747"/>
    <w:rsid w:val="00D32586"/>
    <w:rsid w:val="00D357FC"/>
    <w:rsid w:val="00D4355B"/>
    <w:rsid w:val="00D52076"/>
    <w:rsid w:val="00D66752"/>
    <w:rsid w:val="00D754E2"/>
    <w:rsid w:val="00D802FD"/>
    <w:rsid w:val="00D806B2"/>
    <w:rsid w:val="00D85DC7"/>
    <w:rsid w:val="00D90D27"/>
    <w:rsid w:val="00DA15F6"/>
    <w:rsid w:val="00DA6D38"/>
    <w:rsid w:val="00DC2792"/>
    <w:rsid w:val="00DE5DDC"/>
    <w:rsid w:val="00DF335D"/>
    <w:rsid w:val="00DF3593"/>
    <w:rsid w:val="00E00C4A"/>
    <w:rsid w:val="00E0624A"/>
    <w:rsid w:val="00E126F9"/>
    <w:rsid w:val="00E20519"/>
    <w:rsid w:val="00E318D6"/>
    <w:rsid w:val="00E33F6F"/>
    <w:rsid w:val="00E3437C"/>
    <w:rsid w:val="00E368AF"/>
    <w:rsid w:val="00E37083"/>
    <w:rsid w:val="00E456A6"/>
    <w:rsid w:val="00E50E69"/>
    <w:rsid w:val="00E513AC"/>
    <w:rsid w:val="00E52785"/>
    <w:rsid w:val="00E55D32"/>
    <w:rsid w:val="00E62CE5"/>
    <w:rsid w:val="00E717B4"/>
    <w:rsid w:val="00E72319"/>
    <w:rsid w:val="00E861B4"/>
    <w:rsid w:val="00E91CE8"/>
    <w:rsid w:val="00EB7338"/>
    <w:rsid w:val="00EE0D0D"/>
    <w:rsid w:val="00EF3DBE"/>
    <w:rsid w:val="00F12C1C"/>
    <w:rsid w:val="00F209CC"/>
    <w:rsid w:val="00F219CB"/>
    <w:rsid w:val="00F31ED7"/>
    <w:rsid w:val="00F457E9"/>
    <w:rsid w:val="00F45F61"/>
    <w:rsid w:val="00F71226"/>
    <w:rsid w:val="00F72F3E"/>
    <w:rsid w:val="00F7530C"/>
    <w:rsid w:val="00F7747E"/>
    <w:rsid w:val="00F844E5"/>
    <w:rsid w:val="00FE1A43"/>
    <w:rsid w:val="00FE5F40"/>
    <w:rsid w:val="00FF0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AF1E"/>
  <w15:docId w15:val="{61CB1852-B73C-4C35-B2AA-FF9E9310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17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39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393122"/>
  </w:style>
  <w:style w:type="paragraph" w:customStyle="1" w:styleId="rvps7">
    <w:name w:val="rvps7"/>
    <w:basedOn w:val="a"/>
    <w:rsid w:val="0039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393122"/>
  </w:style>
  <w:style w:type="paragraph" w:customStyle="1" w:styleId="rvps2">
    <w:name w:val="rvps2"/>
    <w:basedOn w:val="a"/>
    <w:rsid w:val="0039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393122"/>
  </w:style>
  <w:style w:type="character" w:styleId="a3">
    <w:name w:val="Hyperlink"/>
    <w:basedOn w:val="a0"/>
    <w:uiPriority w:val="99"/>
    <w:unhideWhenUsed/>
    <w:rsid w:val="00393122"/>
    <w:rPr>
      <w:color w:val="0000FF"/>
      <w:u w:val="single"/>
    </w:rPr>
  </w:style>
  <w:style w:type="character" w:customStyle="1" w:styleId="rvts11">
    <w:name w:val="rvts11"/>
    <w:basedOn w:val="a0"/>
    <w:rsid w:val="00393122"/>
  </w:style>
  <w:style w:type="character" w:styleId="a4">
    <w:name w:val="FollowedHyperlink"/>
    <w:uiPriority w:val="99"/>
    <w:semiHidden/>
    <w:unhideWhenUsed/>
    <w:rsid w:val="00E318D6"/>
    <w:rPr>
      <w:color w:val="954F72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844E5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B02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2462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B55E4F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55E4F"/>
    <w:rPr>
      <w:rFonts w:ascii="Calibri" w:eastAsia="Times New Roman" w:hAnsi="Calibri" w:cs="Times New Roman"/>
      <w:sz w:val="16"/>
      <w:szCs w:val="16"/>
      <w:lang w:val="ru-RU" w:eastAsia="ru-RU"/>
    </w:rPr>
  </w:style>
  <w:style w:type="paragraph" w:styleId="a7">
    <w:name w:val="Body Text"/>
    <w:basedOn w:val="a"/>
    <w:link w:val="a8"/>
    <w:uiPriority w:val="99"/>
    <w:semiHidden/>
    <w:unhideWhenUsed/>
    <w:rsid w:val="00DF359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F3593"/>
  </w:style>
  <w:style w:type="character" w:customStyle="1" w:styleId="docdata">
    <w:name w:val="docdata"/>
    <w:aliases w:val="docy,v5,2286,baiaagaaboqcaaad/wqaaaunbqaaaaaaaaaaaaaaaaaaaaaaaaaaaaaaaaaaaaaaaaaaaaaaaaaaaaaaaaaaaaaaaaaaaaaaaaaaaaaaaaaaaaaaaaaaaaaaaaaaaaaaaaaaaaaaaaaaaaaaaaaaaaaaaaaaaaaaaaaaaaaaaaaaaaaaaaaaaaaaaaaaaaaaaaaaaaaaaaaaaaaaaaaaaaaaaaaaaaaaaaaaaaaa"/>
    <w:basedOn w:val="a0"/>
    <w:rsid w:val="004D2DD8"/>
  </w:style>
  <w:style w:type="paragraph" w:styleId="a9">
    <w:name w:val="List Paragraph"/>
    <w:basedOn w:val="a"/>
    <w:uiPriority w:val="34"/>
    <w:qFormat/>
    <w:rsid w:val="00983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961-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75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995_g7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254%D0%BA/96-%D0%B2%D1%8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haromny@dszn.sm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13</Pages>
  <Words>15328</Words>
  <Characters>8738</Characters>
  <Application>Microsoft Office Word</Application>
  <DocSecurity>0</DocSecurity>
  <Lines>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317</cp:revision>
  <cp:lastPrinted>2022-08-04T09:07:00Z</cp:lastPrinted>
  <dcterms:created xsi:type="dcterms:W3CDTF">2022-07-25T05:33:00Z</dcterms:created>
  <dcterms:modified xsi:type="dcterms:W3CDTF">2022-08-10T06:38:00Z</dcterms:modified>
</cp:coreProperties>
</file>