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E65" w:rsidRPr="00371E65" w:rsidRDefault="00275D19" w:rsidP="00371E65">
      <w:pPr>
        <w:spacing w:line="276" w:lineRule="auto"/>
        <w:jc w:val="center"/>
        <w:rPr>
          <w:rFonts w:ascii="Times New Roman" w:eastAsia="Times New Roman" w:hAnsi="Times New Roman"/>
          <w:b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0ADE8573" wp14:editId="15B23F48">
            <wp:extent cx="523875" cy="647700"/>
            <wp:effectExtent l="0" t="0" r="9525" b="0"/>
            <wp:docPr id="3" name="Рисунок 3" descr="Описание: Описание: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E65" w:rsidRPr="00371E65" w:rsidRDefault="00371E65" w:rsidP="00371E65">
      <w:pPr>
        <w:spacing w:line="276" w:lineRule="auto"/>
        <w:jc w:val="center"/>
        <w:rPr>
          <w:rFonts w:ascii="Times New Roman" w:eastAsia="Times New Roman" w:hAnsi="Times New Roman"/>
          <w:b/>
          <w:lang w:val="uk-UA" w:eastAsia="ru-RU"/>
        </w:rPr>
      </w:pPr>
      <w:r w:rsidRPr="00371E65">
        <w:rPr>
          <w:rFonts w:ascii="Times New Roman" w:eastAsia="Times New Roman" w:hAnsi="Times New Roman"/>
          <w:b/>
          <w:bCs/>
          <w:lang w:val="uk-UA" w:eastAsia="ru-RU"/>
        </w:rPr>
        <w:t>РОМЕНСЬКА МІСЬКА РАДА СУМСЬКОЇ ОБЛАСТІ</w:t>
      </w:r>
    </w:p>
    <w:p w:rsidR="00371E65" w:rsidRDefault="00371E65" w:rsidP="00371E65">
      <w:pPr>
        <w:keepNext/>
        <w:spacing w:line="276" w:lineRule="auto"/>
        <w:jc w:val="center"/>
        <w:outlineLvl w:val="0"/>
        <w:rPr>
          <w:rFonts w:ascii="Times New Roman" w:eastAsia="Times New Roman" w:hAnsi="Times New Roman"/>
          <w:b/>
          <w:lang w:val="uk-UA" w:eastAsia="uk-UA"/>
        </w:rPr>
      </w:pPr>
      <w:r w:rsidRPr="00371E65">
        <w:rPr>
          <w:rFonts w:ascii="Times New Roman" w:eastAsia="Times New Roman" w:hAnsi="Times New Roman"/>
          <w:b/>
          <w:lang w:val="x-none" w:eastAsia="uk-UA"/>
        </w:rPr>
        <w:t>ВИКОНАВЧИЙ КОМІТЕТ</w:t>
      </w:r>
    </w:p>
    <w:p w:rsidR="0009327F" w:rsidRPr="00AA5707" w:rsidRDefault="0009327F" w:rsidP="00371E65">
      <w:pPr>
        <w:keepNext/>
        <w:spacing w:line="276" w:lineRule="auto"/>
        <w:jc w:val="center"/>
        <w:outlineLvl w:val="0"/>
        <w:rPr>
          <w:rFonts w:ascii="Times New Roman" w:eastAsia="Times New Roman" w:hAnsi="Times New Roman"/>
          <w:b/>
          <w:sz w:val="16"/>
          <w:lang w:val="uk-UA" w:eastAsia="uk-UA"/>
        </w:rPr>
      </w:pPr>
    </w:p>
    <w:p w:rsidR="00371E65" w:rsidRPr="00371E65" w:rsidRDefault="00371E65" w:rsidP="00371E65">
      <w:pPr>
        <w:keepNext/>
        <w:spacing w:line="276" w:lineRule="auto"/>
        <w:jc w:val="center"/>
        <w:outlineLvl w:val="0"/>
        <w:rPr>
          <w:rFonts w:ascii="Times New Roman" w:eastAsia="Times New Roman" w:hAnsi="Times New Roman"/>
          <w:b/>
          <w:lang w:val="uk-UA" w:eastAsia="uk-UA"/>
        </w:rPr>
      </w:pPr>
      <w:r>
        <w:rPr>
          <w:rFonts w:ascii="Times New Roman" w:eastAsia="Times New Roman" w:hAnsi="Times New Roman"/>
          <w:b/>
          <w:lang w:val="uk-UA" w:eastAsia="uk-UA"/>
        </w:rPr>
        <w:t>РОЗПОРЯДЖЕННЯ МІСЬКОГО ГОЛОВИ</w:t>
      </w:r>
    </w:p>
    <w:p w:rsidR="00371E65" w:rsidRPr="00371E65" w:rsidRDefault="00371E65" w:rsidP="00371E65">
      <w:pPr>
        <w:spacing w:line="276" w:lineRule="auto"/>
        <w:jc w:val="center"/>
        <w:rPr>
          <w:rFonts w:ascii="Times New Roman" w:eastAsia="Times New Roman" w:hAnsi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1"/>
        <w:gridCol w:w="3187"/>
        <w:gridCol w:w="3183"/>
      </w:tblGrid>
      <w:tr w:rsidR="00371E65" w:rsidRPr="002138EF" w:rsidTr="00275D19">
        <w:tc>
          <w:tcPr>
            <w:tcW w:w="3201" w:type="dxa"/>
            <w:hideMark/>
          </w:tcPr>
          <w:p w:rsidR="00371E65" w:rsidRPr="00371E65" w:rsidRDefault="00066E07" w:rsidP="00371E65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23</w:t>
            </w:r>
            <w:r w:rsidR="001B4EF5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.</w:t>
            </w:r>
            <w:r w:rsidR="00371E65" w:rsidRPr="002138EF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0</w:t>
            </w:r>
            <w:r w:rsidR="00371E65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6.2022</w:t>
            </w:r>
            <w:r w:rsidR="00371E65" w:rsidRPr="00371E65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 xml:space="preserve">   </w:t>
            </w:r>
            <w:r w:rsidR="00371E65" w:rsidRPr="00371E65">
              <w:rPr>
                <w:rFonts w:ascii="Times New Roman" w:eastAsia="Times New Roman" w:hAnsi="Times New Roman"/>
                <w:b/>
                <w:lang w:val="uk-UA" w:eastAsia="uk-UA"/>
              </w:rPr>
              <w:t xml:space="preserve">        </w:t>
            </w:r>
          </w:p>
        </w:tc>
        <w:tc>
          <w:tcPr>
            <w:tcW w:w="3187" w:type="dxa"/>
            <w:hideMark/>
          </w:tcPr>
          <w:p w:rsidR="00371E65" w:rsidRPr="00371E65" w:rsidRDefault="0009327F" w:rsidP="0009327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lang w:val="uk-UA" w:eastAsia="ru-RU"/>
              </w:rPr>
              <w:t xml:space="preserve"> </w:t>
            </w:r>
            <w:r w:rsidR="00371E65" w:rsidRPr="00371E65">
              <w:rPr>
                <w:rFonts w:ascii="Times New Roman" w:eastAsia="Times New Roman" w:hAnsi="Times New Roman"/>
                <w:b/>
                <w:lang w:val="uk-UA" w:eastAsia="ru-RU"/>
              </w:rPr>
              <w:t>Ромни</w:t>
            </w:r>
          </w:p>
        </w:tc>
        <w:tc>
          <w:tcPr>
            <w:tcW w:w="3183" w:type="dxa"/>
            <w:hideMark/>
          </w:tcPr>
          <w:p w:rsidR="00371E65" w:rsidRPr="00371E65" w:rsidRDefault="00371E65" w:rsidP="00AA5707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</w:pPr>
            <w:r w:rsidRPr="00371E65">
              <w:rPr>
                <w:rFonts w:ascii="Times New Roman" w:eastAsia="Times New Roman" w:hAnsi="Times New Roman"/>
                <w:b/>
                <w:lang w:val="uk-UA" w:eastAsia="uk-UA"/>
              </w:rPr>
              <w:t xml:space="preserve">№ </w:t>
            </w:r>
            <w:r w:rsidR="00AA5707">
              <w:rPr>
                <w:rFonts w:ascii="Times New Roman" w:eastAsia="Times New Roman" w:hAnsi="Times New Roman"/>
                <w:b/>
                <w:lang w:val="uk-UA" w:eastAsia="uk-UA"/>
              </w:rPr>
              <w:t>58-ОД</w:t>
            </w:r>
          </w:p>
        </w:tc>
      </w:tr>
    </w:tbl>
    <w:p w:rsidR="00371E65" w:rsidRPr="00371E65" w:rsidRDefault="00371E65" w:rsidP="00371E65">
      <w:pPr>
        <w:tabs>
          <w:tab w:val="left" w:pos="2646"/>
        </w:tabs>
        <w:spacing w:line="276" w:lineRule="auto"/>
        <w:rPr>
          <w:rFonts w:ascii="Times New Roman" w:eastAsia="Times New Roman" w:hAnsi="Times New Roman"/>
          <w:b/>
          <w:bCs/>
          <w:sz w:val="16"/>
          <w:szCs w:val="16"/>
          <w:lang w:val="uk-UA" w:eastAsia="ru-RU"/>
        </w:rPr>
      </w:pPr>
    </w:p>
    <w:p w:rsidR="00A93E60" w:rsidRPr="003D69E6" w:rsidRDefault="00D72D22" w:rsidP="00AA5707">
      <w:pPr>
        <w:shd w:val="clear" w:color="auto" w:fill="FFFFFF" w:themeFill="background1"/>
        <w:ind w:right="4252"/>
        <w:jc w:val="both"/>
        <w:rPr>
          <w:rFonts w:ascii="Times New Roman" w:hAnsi="Times New Roman"/>
          <w:b/>
          <w:lang w:val="uk-UA"/>
        </w:rPr>
      </w:pPr>
      <w:r w:rsidRPr="003D69E6">
        <w:rPr>
          <w:rFonts w:ascii="Times New Roman" w:hAnsi="Times New Roman"/>
          <w:b/>
          <w:lang w:val="uk-UA"/>
        </w:rPr>
        <w:t xml:space="preserve">Про створення комісії </w:t>
      </w:r>
      <w:r w:rsidR="00EE0F4B" w:rsidRPr="00EE0F4B">
        <w:rPr>
          <w:rFonts w:ascii="Times New Roman" w:hAnsi="Times New Roman"/>
          <w:b/>
          <w:lang w:val="uk-UA"/>
        </w:rPr>
        <w:t>з обстеження об’єктів, пошкодж</w:t>
      </w:r>
      <w:r w:rsidR="00380461">
        <w:rPr>
          <w:rFonts w:ascii="Times New Roman" w:hAnsi="Times New Roman"/>
          <w:b/>
          <w:lang w:val="uk-UA"/>
        </w:rPr>
        <w:t xml:space="preserve">ених внаслідок збройної агресії </w:t>
      </w:r>
      <w:r w:rsidR="00EE0F4B" w:rsidRPr="00EE0F4B">
        <w:rPr>
          <w:rFonts w:ascii="Times New Roman" w:hAnsi="Times New Roman"/>
          <w:b/>
          <w:lang w:val="uk-UA"/>
        </w:rPr>
        <w:t>Російської Федерації</w:t>
      </w:r>
      <w:r w:rsidR="00380461">
        <w:rPr>
          <w:rFonts w:ascii="Times New Roman" w:hAnsi="Times New Roman"/>
          <w:b/>
          <w:lang w:val="uk-UA"/>
        </w:rPr>
        <w:t>, надзвичайних ситуац</w:t>
      </w:r>
      <w:r w:rsidR="00A10663">
        <w:rPr>
          <w:rFonts w:ascii="Times New Roman" w:hAnsi="Times New Roman"/>
          <w:b/>
          <w:lang w:val="uk-UA"/>
        </w:rPr>
        <w:t>ій</w:t>
      </w:r>
      <w:r w:rsidR="00AA5707">
        <w:rPr>
          <w:rFonts w:ascii="Times New Roman" w:hAnsi="Times New Roman"/>
          <w:b/>
          <w:lang w:val="uk-UA"/>
        </w:rPr>
        <w:t xml:space="preserve"> техногенного характеру тощо</w:t>
      </w:r>
    </w:p>
    <w:p w:rsidR="00A93E60" w:rsidRPr="003D69E6" w:rsidRDefault="00A93E60" w:rsidP="00CF2BD6">
      <w:pPr>
        <w:ind w:firstLine="426"/>
        <w:jc w:val="both"/>
        <w:rPr>
          <w:rFonts w:ascii="Times New Roman" w:hAnsi="Times New Roman"/>
          <w:b/>
          <w:lang w:val="uk-UA"/>
        </w:rPr>
      </w:pPr>
    </w:p>
    <w:p w:rsidR="003D69E6" w:rsidRPr="00CF2BD6" w:rsidRDefault="003869C6" w:rsidP="00EE0F4B">
      <w:pPr>
        <w:ind w:firstLine="426"/>
        <w:jc w:val="both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lang w:val="uk-UA"/>
        </w:rPr>
        <w:t xml:space="preserve">Відповідно </w:t>
      </w:r>
      <w:r w:rsidRPr="00DE37B9">
        <w:rPr>
          <w:rFonts w:ascii="Times New Roman" w:hAnsi="Times New Roman"/>
          <w:shd w:val="clear" w:color="auto" w:fill="FFFFFF" w:themeFill="background1"/>
          <w:lang w:val="uk-UA"/>
        </w:rPr>
        <w:t xml:space="preserve">до </w:t>
      </w:r>
      <w:r w:rsidR="004410B8">
        <w:rPr>
          <w:rFonts w:ascii="Times New Roman" w:hAnsi="Times New Roman"/>
          <w:shd w:val="clear" w:color="auto" w:fill="FFFFFF" w:themeFill="background1"/>
          <w:lang w:val="uk-UA"/>
        </w:rPr>
        <w:t>пункту</w:t>
      </w:r>
      <w:r w:rsidR="00DE37B9" w:rsidRPr="00DE37B9">
        <w:rPr>
          <w:rFonts w:ascii="Times New Roman" w:hAnsi="Times New Roman"/>
          <w:shd w:val="clear" w:color="auto" w:fill="FFFFFF" w:themeFill="background1"/>
          <w:lang w:val="uk-UA"/>
        </w:rPr>
        <w:t xml:space="preserve"> 20</w:t>
      </w:r>
      <w:r w:rsidR="004410B8">
        <w:rPr>
          <w:rFonts w:ascii="Times New Roman" w:hAnsi="Times New Roman"/>
          <w:shd w:val="clear" w:color="auto" w:fill="FFFFFF" w:themeFill="background1"/>
          <w:lang w:val="uk-UA"/>
        </w:rPr>
        <w:t xml:space="preserve"> частини 4 статті 42</w:t>
      </w:r>
      <w:r w:rsidR="00DE37B9" w:rsidRPr="00DE37B9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Закону України «Про міс</w:t>
      </w:r>
      <w:r w:rsidR="004410B8">
        <w:rPr>
          <w:rFonts w:ascii="Times New Roman" w:hAnsi="Times New Roman"/>
          <w:lang w:val="uk-UA"/>
        </w:rPr>
        <w:t>цеве самоврядування в Україні»,</w:t>
      </w:r>
      <w:r w:rsidR="00D72D22" w:rsidRPr="00612D67">
        <w:rPr>
          <w:rFonts w:ascii="Times New Roman" w:hAnsi="Times New Roman"/>
          <w:lang w:val="uk-UA"/>
        </w:rPr>
        <w:t xml:space="preserve"> </w:t>
      </w:r>
      <w:r w:rsidR="00EE0F4B" w:rsidRPr="00DE37B9">
        <w:rPr>
          <w:rFonts w:ascii="Times New Roman" w:hAnsi="Times New Roman"/>
          <w:lang w:val="uk-UA"/>
        </w:rPr>
        <w:t>Порядку виконання невідкладних робіт щодо ліквідації наслідків збройної агресії Російської Федерації, пов’язаних із пошкодженням будівель та споруд, затвердженого</w:t>
      </w:r>
      <w:r w:rsidR="00EE0F4B" w:rsidRPr="00DE37B9">
        <w:rPr>
          <w:lang w:val="uk-UA"/>
        </w:rPr>
        <w:t xml:space="preserve"> </w:t>
      </w:r>
      <w:r w:rsidR="00EE0F4B" w:rsidRPr="00DE37B9">
        <w:rPr>
          <w:rFonts w:ascii="Times New Roman" w:hAnsi="Times New Roman"/>
          <w:lang w:val="uk-UA"/>
        </w:rPr>
        <w:t>постановою Кабінету Міністрів України від 19 квітня 2022 р</w:t>
      </w:r>
      <w:r w:rsidR="00B851F2" w:rsidRPr="00DE37B9">
        <w:rPr>
          <w:rFonts w:ascii="Times New Roman" w:hAnsi="Times New Roman"/>
          <w:lang w:val="uk-UA"/>
        </w:rPr>
        <w:t>оку</w:t>
      </w:r>
      <w:r w:rsidR="00EE0F4B" w:rsidRPr="00DE37B9">
        <w:rPr>
          <w:rFonts w:ascii="Times New Roman" w:hAnsi="Times New Roman"/>
          <w:lang w:val="uk-UA"/>
        </w:rPr>
        <w:t xml:space="preserve"> № 473</w:t>
      </w:r>
      <w:r w:rsidR="00B851F2" w:rsidRPr="00DE37B9">
        <w:rPr>
          <w:rFonts w:ascii="Times New Roman" w:hAnsi="Times New Roman"/>
          <w:lang w:val="uk-UA"/>
        </w:rPr>
        <w:t>,</w:t>
      </w:r>
      <w:r w:rsidR="00EE0F4B" w:rsidRPr="00EE0F4B">
        <w:rPr>
          <w:rFonts w:ascii="Times New Roman" w:hAnsi="Times New Roman"/>
          <w:lang w:val="uk-UA"/>
        </w:rPr>
        <w:t xml:space="preserve"> </w:t>
      </w:r>
      <w:r w:rsidR="00AA5707">
        <w:rPr>
          <w:rFonts w:ascii="Times New Roman" w:hAnsi="Times New Roman"/>
          <w:lang w:val="uk-UA"/>
        </w:rPr>
        <w:t>протокольного доручення</w:t>
      </w:r>
      <w:r w:rsidR="00A93E60">
        <w:rPr>
          <w:rFonts w:ascii="Times New Roman" w:hAnsi="Times New Roman"/>
          <w:lang w:val="uk-UA"/>
        </w:rPr>
        <w:t xml:space="preserve"> </w:t>
      </w:r>
      <w:r w:rsidR="003505F7" w:rsidRPr="003505F7">
        <w:rPr>
          <w:rFonts w:ascii="Times New Roman" w:hAnsi="Times New Roman"/>
          <w:lang w:val="uk-UA"/>
        </w:rPr>
        <w:t>керівника</w:t>
      </w:r>
      <w:r w:rsidR="00A93E60">
        <w:rPr>
          <w:rFonts w:ascii="Times New Roman" w:hAnsi="Times New Roman"/>
          <w:lang w:val="uk-UA"/>
        </w:rPr>
        <w:t xml:space="preserve"> Сумської</w:t>
      </w:r>
      <w:r w:rsidR="00D72D22" w:rsidRPr="00612D67">
        <w:rPr>
          <w:rFonts w:ascii="Times New Roman" w:hAnsi="Times New Roman"/>
          <w:lang w:val="uk-UA"/>
        </w:rPr>
        <w:t xml:space="preserve"> обласної військо</w:t>
      </w:r>
      <w:r w:rsidR="003D69E6">
        <w:rPr>
          <w:rFonts w:ascii="Times New Roman" w:hAnsi="Times New Roman"/>
          <w:lang w:val="uk-UA"/>
        </w:rPr>
        <w:t>вої адміністрації від 16 червня 2022 року</w:t>
      </w:r>
      <w:r w:rsidR="00CF2BD6">
        <w:rPr>
          <w:rFonts w:ascii="Times New Roman" w:hAnsi="Times New Roman"/>
          <w:lang w:val="uk-UA"/>
        </w:rPr>
        <w:t xml:space="preserve"> №3, </w:t>
      </w:r>
      <w:r w:rsidR="00CF2BD6" w:rsidRPr="00DE37B9">
        <w:rPr>
          <w:rFonts w:ascii="Times New Roman" w:hAnsi="Times New Roman"/>
          <w:lang w:val="uk-UA"/>
        </w:rPr>
        <w:t>з метою</w:t>
      </w:r>
      <w:r w:rsidR="00DE37B9">
        <w:rPr>
          <w:rFonts w:ascii="Times New Roman" w:hAnsi="Times New Roman"/>
          <w:lang w:val="uk-UA"/>
        </w:rPr>
        <w:t xml:space="preserve"> обстеження та фіксації фактів пошкоджень/руйнування будівель (об’єктів)</w:t>
      </w:r>
      <w:r w:rsidR="00865748">
        <w:rPr>
          <w:rFonts w:ascii="Times New Roman" w:hAnsi="Times New Roman"/>
          <w:lang w:val="uk-UA"/>
        </w:rPr>
        <w:t xml:space="preserve"> </w:t>
      </w:r>
      <w:r w:rsidR="00DE37B9">
        <w:rPr>
          <w:rFonts w:ascii="Times New Roman" w:hAnsi="Times New Roman"/>
          <w:lang w:val="uk-UA"/>
        </w:rPr>
        <w:t>на території громади:</w:t>
      </w:r>
    </w:p>
    <w:p w:rsidR="0009327F" w:rsidRDefault="0009327F" w:rsidP="003D69E6">
      <w:pPr>
        <w:ind w:firstLine="708"/>
        <w:jc w:val="both"/>
        <w:rPr>
          <w:rFonts w:ascii="Times New Roman" w:hAnsi="Times New Roman"/>
          <w:lang w:val="uk-UA"/>
        </w:rPr>
      </w:pPr>
    </w:p>
    <w:p w:rsidR="003D69E6" w:rsidRPr="00EE0F4B" w:rsidRDefault="003D69E6" w:rsidP="00AA5707">
      <w:pPr>
        <w:pStyle w:val="aa"/>
        <w:numPr>
          <w:ilvl w:val="0"/>
          <w:numId w:val="2"/>
        </w:numPr>
        <w:tabs>
          <w:tab w:val="left" w:pos="0"/>
        </w:tabs>
        <w:ind w:left="0" w:firstLine="426"/>
        <w:jc w:val="both"/>
        <w:rPr>
          <w:rFonts w:ascii="Times New Roman" w:hAnsi="Times New Roman"/>
          <w:lang w:val="uk-UA"/>
        </w:rPr>
      </w:pPr>
      <w:r w:rsidRPr="00EE0F4B">
        <w:rPr>
          <w:rFonts w:ascii="Times New Roman" w:hAnsi="Times New Roman"/>
          <w:lang w:val="uk-UA"/>
        </w:rPr>
        <w:t xml:space="preserve">Створити </w:t>
      </w:r>
      <w:r w:rsidR="00D72D22" w:rsidRPr="00EE0F4B">
        <w:rPr>
          <w:rFonts w:ascii="Times New Roman" w:hAnsi="Times New Roman"/>
          <w:lang w:val="uk-UA"/>
        </w:rPr>
        <w:t xml:space="preserve">комісію </w:t>
      </w:r>
      <w:r w:rsidR="00EE0F4B" w:rsidRPr="00EE0F4B">
        <w:rPr>
          <w:rFonts w:ascii="Times New Roman" w:hAnsi="Times New Roman"/>
          <w:lang w:val="uk-UA"/>
        </w:rPr>
        <w:t>з обстеження об’єкт</w:t>
      </w:r>
      <w:r w:rsidR="00EE0F4B">
        <w:rPr>
          <w:rFonts w:ascii="Times New Roman" w:hAnsi="Times New Roman"/>
          <w:lang w:val="uk-UA"/>
        </w:rPr>
        <w:t>ів</w:t>
      </w:r>
      <w:r w:rsidR="00EE0F4B" w:rsidRPr="00EE0F4B">
        <w:rPr>
          <w:rFonts w:ascii="Times New Roman" w:hAnsi="Times New Roman"/>
          <w:lang w:val="uk-UA"/>
        </w:rPr>
        <w:t>, пошкоджен</w:t>
      </w:r>
      <w:r w:rsidR="00EE0F4B">
        <w:rPr>
          <w:rFonts w:ascii="Times New Roman" w:hAnsi="Times New Roman"/>
          <w:lang w:val="uk-UA"/>
        </w:rPr>
        <w:t>их</w:t>
      </w:r>
      <w:r w:rsidR="00EE0F4B" w:rsidRPr="00EE0F4B">
        <w:rPr>
          <w:rFonts w:ascii="Times New Roman" w:hAnsi="Times New Roman"/>
          <w:lang w:val="uk-UA"/>
        </w:rPr>
        <w:t xml:space="preserve"> внаслідок збройної агресії Російської Федерації</w:t>
      </w:r>
      <w:r w:rsidR="00380461">
        <w:rPr>
          <w:rFonts w:ascii="Times New Roman" w:hAnsi="Times New Roman"/>
          <w:lang w:val="uk-UA"/>
        </w:rPr>
        <w:t>, надзвичайних ситуац</w:t>
      </w:r>
      <w:r w:rsidR="00A10663">
        <w:rPr>
          <w:rFonts w:ascii="Times New Roman" w:hAnsi="Times New Roman"/>
          <w:lang w:val="uk-UA"/>
        </w:rPr>
        <w:t xml:space="preserve">ій техногенного характеру </w:t>
      </w:r>
      <w:r w:rsidR="00AA5707">
        <w:rPr>
          <w:rFonts w:ascii="Times New Roman" w:hAnsi="Times New Roman"/>
          <w:lang w:val="uk-UA"/>
        </w:rPr>
        <w:t>тощо</w:t>
      </w:r>
      <w:r w:rsidR="00EE0F4B" w:rsidRPr="00EE0F4B">
        <w:rPr>
          <w:rFonts w:ascii="Times New Roman" w:hAnsi="Times New Roman"/>
          <w:lang w:val="uk-UA"/>
        </w:rPr>
        <w:t xml:space="preserve"> </w:t>
      </w:r>
      <w:r w:rsidR="00E53BAE" w:rsidRPr="00EE0F4B">
        <w:rPr>
          <w:rFonts w:ascii="Times New Roman" w:hAnsi="Times New Roman"/>
          <w:lang w:val="uk-UA"/>
        </w:rPr>
        <w:t>(далі – комісія) (додаток</w:t>
      </w:r>
      <w:r w:rsidR="00D72D22" w:rsidRPr="00EE0F4B">
        <w:rPr>
          <w:rFonts w:ascii="Times New Roman" w:hAnsi="Times New Roman"/>
          <w:lang w:val="uk-UA"/>
        </w:rPr>
        <w:t>).</w:t>
      </w:r>
    </w:p>
    <w:p w:rsidR="0018790C" w:rsidRDefault="0018790C" w:rsidP="00AA5707">
      <w:pPr>
        <w:tabs>
          <w:tab w:val="left" w:pos="0"/>
        </w:tabs>
        <w:ind w:firstLine="426"/>
        <w:jc w:val="both"/>
        <w:rPr>
          <w:rFonts w:ascii="Times New Roman" w:hAnsi="Times New Roman"/>
          <w:lang w:val="uk-UA"/>
        </w:rPr>
      </w:pPr>
    </w:p>
    <w:p w:rsidR="0018790C" w:rsidRPr="0018790C" w:rsidRDefault="0018790C" w:rsidP="00AA5707">
      <w:pPr>
        <w:tabs>
          <w:tab w:val="left" w:pos="0"/>
        </w:tabs>
        <w:ind w:firstLine="426"/>
        <w:jc w:val="both"/>
        <w:rPr>
          <w:rFonts w:ascii="Times New Roman" w:hAnsi="Times New Roman"/>
          <w:lang w:val="uk-UA"/>
        </w:rPr>
      </w:pPr>
      <w:r w:rsidRPr="0018790C">
        <w:rPr>
          <w:rFonts w:ascii="Times New Roman" w:hAnsi="Times New Roman"/>
          <w:lang w:val="uk-UA"/>
        </w:rPr>
        <w:t>Установити, що у разі персональних змін у складі комісії новопризначені працівники входять до її складу за посадами; у разі відсутності членів комісії у зв’язку з відпусткою, хворобою чи з інших поважних причин, у її роботі беруть участь особи, які виконують їх обов’язки.</w:t>
      </w:r>
    </w:p>
    <w:p w:rsidR="0018790C" w:rsidRDefault="0018790C" w:rsidP="00AA5707">
      <w:pPr>
        <w:pStyle w:val="aa"/>
        <w:tabs>
          <w:tab w:val="left" w:pos="0"/>
        </w:tabs>
        <w:ind w:left="426" w:firstLine="426"/>
        <w:jc w:val="both"/>
        <w:rPr>
          <w:rFonts w:ascii="Times New Roman" w:hAnsi="Times New Roman"/>
          <w:lang w:val="uk-UA"/>
        </w:rPr>
      </w:pPr>
    </w:p>
    <w:p w:rsidR="003D69E6" w:rsidRDefault="00D72D22" w:rsidP="00AA5707">
      <w:pPr>
        <w:pStyle w:val="aa"/>
        <w:numPr>
          <w:ilvl w:val="0"/>
          <w:numId w:val="2"/>
        </w:numPr>
        <w:tabs>
          <w:tab w:val="left" w:pos="0"/>
        </w:tabs>
        <w:ind w:left="0" w:firstLine="426"/>
        <w:jc w:val="both"/>
        <w:rPr>
          <w:rFonts w:ascii="Times New Roman" w:hAnsi="Times New Roman"/>
          <w:lang w:val="uk-UA"/>
        </w:rPr>
      </w:pPr>
      <w:r w:rsidRPr="003505F7">
        <w:rPr>
          <w:rFonts w:ascii="Times New Roman" w:hAnsi="Times New Roman"/>
          <w:lang w:val="uk-UA"/>
        </w:rPr>
        <w:t xml:space="preserve">Комісії забезпечити постійний </w:t>
      </w:r>
      <w:r w:rsidR="00BF42C7">
        <w:rPr>
          <w:rFonts w:ascii="Times New Roman" w:hAnsi="Times New Roman"/>
          <w:lang w:val="uk-UA"/>
        </w:rPr>
        <w:t>облік об’єктів та споруд,</w:t>
      </w:r>
      <w:r w:rsidRPr="00DE37B9">
        <w:rPr>
          <w:rFonts w:ascii="Times New Roman" w:hAnsi="Times New Roman"/>
          <w:lang w:val="uk-UA"/>
        </w:rPr>
        <w:t xml:space="preserve"> </w:t>
      </w:r>
      <w:r w:rsidRPr="003505F7">
        <w:rPr>
          <w:rFonts w:ascii="Times New Roman" w:hAnsi="Times New Roman"/>
          <w:lang w:val="uk-UA"/>
        </w:rPr>
        <w:t>розташованих на території громади, які зруйновано або пошкоджено внаслідок збройн</w:t>
      </w:r>
      <w:r w:rsidR="00380461">
        <w:rPr>
          <w:rFonts w:ascii="Times New Roman" w:hAnsi="Times New Roman"/>
          <w:lang w:val="uk-UA"/>
        </w:rPr>
        <w:t xml:space="preserve">ої агресії Російської Федерації, надзвичайних ситуацій техногенного характеру </w:t>
      </w:r>
      <w:r w:rsidR="00AA5707">
        <w:rPr>
          <w:rFonts w:ascii="Times New Roman" w:hAnsi="Times New Roman"/>
          <w:lang w:val="uk-UA"/>
        </w:rPr>
        <w:t>тощо.</w:t>
      </w:r>
    </w:p>
    <w:p w:rsidR="009852E9" w:rsidRPr="009852E9" w:rsidRDefault="009852E9" w:rsidP="00AA5707">
      <w:pPr>
        <w:pStyle w:val="aa"/>
        <w:tabs>
          <w:tab w:val="left" w:pos="0"/>
        </w:tabs>
        <w:ind w:firstLine="426"/>
        <w:rPr>
          <w:rFonts w:ascii="Times New Roman" w:hAnsi="Times New Roman"/>
          <w:lang w:val="uk-UA"/>
        </w:rPr>
      </w:pPr>
    </w:p>
    <w:p w:rsidR="003D69E6" w:rsidRDefault="00D72D22" w:rsidP="00AA5707">
      <w:pPr>
        <w:pStyle w:val="aa"/>
        <w:numPr>
          <w:ilvl w:val="0"/>
          <w:numId w:val="2"/>
        </w:numPr>
        <w:tabs>
          <w:tab w:val="left" w:pos="0"/>
        </w:tabs>
        <w:ind w:left="0" w:firstLine="426"/>
        <w:jc w:val="both"/>
        <w:rPr>
          <w:rFonts w:ascii="Times New Roman" w:hAnsi="Times New Roman"/>
          <w:lang w:val="uk-UA"/>
        </w:rPr>
      </w:pPr>
      <w:r w:rsidRPr="00A0690F">
        <w:rPr>
          <w:rFonts w:ascii="Times New Roman" w:hAnsi="Times New Roman"/>
          <w:lang w:val="uk-UA"/>
        </w:rPr>
        <w:t xml:space="preserve"> </w:t>
      </w:r>
      <w:r w:rsidRPr="00612D67">
        <w:rPr>
          <w:rFonts w:ascii="Times New Roman" w:hAnsi="Times New Roman"/>
        </w:rPr>
        <w:t xml:space="preserve">Контроль за </w:t>
      </w:r>
      <w:proofErr w:type="spellStart"/>
      <w:r w:rsidRPr="00612D67">
        <w:rPr>
          <w:rFonts w:ascii="Times New Roman" w:hAnsi="Times New Roman"/>
        </w:rPr>
        <w:t>виконанням</w:t>
      </w:r>
      <w:proofErr w:type="spellEnd"/>
      <w:r w:rsidR="003505F7">
        <w:rPr>
          <w:rFonts w:ascii="Times New Roman" w:hAnsi="Times New Roman"/>
          <w:lang w:val="uk-UA"/>
        </w:rPr>
        <w:t xml:space="preserve"> </w:t>
      </w:r>
      <w:proofErr w:type="spellStart"/>
      <w:r w:rsidRPr="00612D67">
        <w:rPr>
          <w:rFonts w:ascii="Times New Roman" w:hAnsi="Times New Roman"/>
        </w:rPr>
        <w:t>цього</w:t>
      </w:r>
      <w:proofErr w:type="spellEnd"/>
      <w:r w:rsidRPr="00612D67">
        <w:rPr>
          <w:rFonts w:ascii="Times New Roman" w:hAnsi="Times New Roman"/>
        </w:rPr>
        <w:t xml:space="preserve"> </w:t>
      </w:r>
      <w:proofErr w:type="spellStart"/>
      <w:r w:rsidRPr="00612D67">
        <w:rPr>
          <w:rFonts w:ascii="Times New Roman" w:hAnsi="Times New Roman"/>
        </w:rPr>
        <w:t>розпорядження</w:t>
      </w:r>
      <w:proofErr w:type="spellEnd"/>
      <w:r w:rsidRPr="00612D67">
        <w:rPr>
          <w:rFonts w:ascii="Times New Roman" w:hAnsi="Times New Roman"/>
        </w:rPr>
        <w:t xml:space="preserve"> </w:t>
      </w:r>
      <w:proofErr w:type="spellStart"/>
      <w:r w:rsidRPr="00612D67">
        <w:rPr>
          <w:rFonts w:ascii="Times New Roman" w:hAnsi="Times New Roman"/>
        </w:rPr>
        <w:t>залишаю</w:t>
      </w:r>
      <w:proofErr w:type="spellEnd"/>
      <w:r w:rsidRPr="00612D67">
        <w:rPr>
          <w:rFonts w:ascii="Times New Roman" w:hAnsi="Times New Roman"/>
        </w:rPr>
        <w:t xml:space="preserve"> за собою. </w:t>
      </w:r>
    </w:p>
    <w:p w:rsidR="003D69E6" w:rsidRDefault="003D69E6" w:rsidP="003D69E6">
      <w:pPr>
        <w:ind w:firstLine="708"/>
        <w:jc w:val="both"/>
        <w:rPr>
          <w:rFonts w:ascii="Times New Roman" w:hAnsi="Times New Roman"/>
          <w:lang w:val="uk-UA"/>
        </w:rPr>
      </w:pPr>
    </w:p>
    <w:p w:rsidR="003D69E6" w:rsidRDefault="00AA5707" w:rsidP="003D69E6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</w:t>
      </w:r>
    </w:p>
    <w:p w:rsidR="00D72D22" w:rsidRPr="00371E65" w:rsidRDefault="00D72D22" w:rsidP="003505F7">
      <w:pPr>
        <w:jc w:val="both"/>
        <w:rPr>
          <w:rFonts w:ascii="Times New Roman" w:hAnsi="Times New Roman"/>
          <w:b/>
          <w:lang w:val="uk-UA"/>
        </w:rPr>
      </w:pPr>
      <w:proofErr w:type="spellStart"/>
      <w:r w:rsidRPr="00371E65">
        <w:rPr>
          <w:rFonts w:ascii="Times New Roman" w:hAnsi="Times New Roman"/>
          <w:b/>
        </w:rPr>
        <w:t>Міський</w:t>
      </w:r>
      <w:proofErr w:type="spellEnd"/>
      <w:r w:rsidRPr="00371E65">
        <w:rPr>
          <w:rFonts w:ascii="Times New Roman" w:hAnsi="Times New Roman"/>
          <w:b/>
        </w:rPr>
        <w:t xml:space="preserve"> голова </w:t>
      </w:r>
      <w:r w:rsidR="003D69E6" w:rsidRPr="00371E65">
        <w:rPr>
          <w:rFonts w:ascii="Times New Roman" w:hAnsi="Times New Roman"/>
          <w:b/>
          <w:lang w:val="uk-UA"/>
        </w:rPr>
        <w:t xml:space="preserve">                                       </w:t>
      </w:r>
      <w:r w:rsidR="003505F7">
        <w:rPr>
          <w:rFonts w:ascii="Times New Roman" w:hAnsi="Times New Roman"/>
          <w:b/>
          <w:lang w:val="uk-UA"/>
        </w:rPr>
        <w:t xml:space="preserve">                         </w:t>
      </w:r>
      <w:r w:rsidR="00AA5707">
        <w:rPr>
          <w:rFonts w:ascii="Times New Roman" w:hAnsi="Times New Roman"/>
          <w:b/>
          <w:lang w:val="uk-UA"/>
        </w:rPr>
        <w:t xml:space="preserve">     </w:t>
      </w:r>
      <w:r w:rsidR="003D69E6" w:rsidRPr="00371E65">
        <w:rPr>
          <w:rFonts w:ascii="Times New Roman" w:hAnsi="Times New Roman"/>
          <w:b/>
          <w:lang w:val="uk-UA"/>
        </w:rPr>
        <w:t>Олег СТОГНІЙ</w:t>
      </w:r>
      <w:r w:rsidRPr="00371E65">
        <w:rPr>
          <w:rFonts w:ascii="Times New Roman" w:hAnsi="Times New Roman"/>
          <w:b/>
        </w:rPr>
        <w:t xml:space="preserve"> </w:t>
      </w:r>
    </w:p>
    <w:p w:rsidR="00D72D22" w:rsidRPr="00371E65" w:rsidRDefault="00D72D22" w:rsidP="003D69E6">
      <w:pPr>
        <w:jc w:val="both"/>
        <w:rPr>
          <w:rFonts w:ascii="Times New Roman" w:hAnsi="Times New Roman"/>
          <w:b/>
          <w:lang w:val="uk-UA"/>
        </w:rPr>
      </w:pPr>
    </w:p>
    <w:p w:rsidR="00D72D22" w:rsidRPr="00612D67" w:rsidRDefault="00D72D22" w:rsidP="003D69E6">
      <w:pPr>
        <w:jc w:val="both"/>
        <w:rPr>
          <w:rFonts w:ascii="Times New Roman" w:hAnsi="Times New Roman"/>
          <w:lang w:val="uk-UA"/>
        </w:rPr>
      </w:pPr>
    </w:p>
    <w:p w:rsidR="00D72D22" w:rsidRPr="00612D67" w:rsidRDefault="00D72D22" w:rsidP="003D69E6">
      <w:pPr>
        <w:jc w:val="both"/>
        <w:rPr>
          <w:rFonts w:ascii="Times New Roman" w:hAnsi="Times New Roman"/>
          <w:lang w:val="uk-UA"/>
        </w:rPr>
      </w:pPr>
    </w:p>
    <w:p w:rsidR="00371E65" w:rsidRPr="00612D67" w:rsidRDefault="00371E65">
      <w:pPr>
        <w:rPr>
          <w:rFonts w:ascii="Times New Roman" w:hAnsi="Times New Roman"/>
          <w:lang w:val="uk-UA"/>
        </w:rPr>
      </w:pPr>
    </w:p>
    <w:p w:rsidR="00D72D22" w:rsidRPr="00612D67" w:rsidRDefault="00D72D22">
      <w:pPr>
        <w:rPr>
          <w:rFonts w:ascii="Times New Roman" w:hAnsi="Times New Roman"/>
          <w:lang w:val="uk-UA"/>
        </w:rPr>
      </w:pPr>
    </w:p>
    <w:p w:rsidR="00D72D22" w:rsidRPr="00612D67" w:rsidRDefault="00D72D22">
      <w:pPr>
        <w:rPr>
          <w:rFonts w:ascii="Times New Roman" w:hAnsi="Times New Roman"/>
          <w:lang w:val="uk-UA"/>
        </w:rPr>
      </w:pPr>
    </w:p>
    <w:p w:rsidR="0018790C" w:rsidRDefault="0018790C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br w:type="page"/>
      </w:r>
    </w:p>
    <w:p w:rsidR="004578F9" w:rsidRPr="0018790C" w:rsidRDefault="0018790C" w:rsidP="0084618F">
      <w:pPr>
        <w:ind w:left="5664"/>
        <w:rPr>
          <w:rFonts w:ascii="Times New Roman" w:hAnsi="Times New Roman"/>
          <w:b/>
          <w:lang w:val="uk-UA"/>
        </w:rPr>
      </w:pPr>
      <w:r w:rsidRPr="0018790C">
        <w:rPr>
          <w:rFonts w:ascii="Times New Roman" w:hAnsi="Times New Roman"/>
          <w:b/>
          <w:lang w:val="uk-UA"/>
        </w:rPr>
        <w:lastRenderedPageBreak/>
        <w:t>ЗАТВЕРДЖЕНО</w:t>
      </w:r>
    </w:p>
    <w:p w:rsidR="0018790C" w:rsidRPr="0018790C" w:rsidRDefault="0018790C" w:rsidP="0018790C">
      <w:pPr>
        <w:ind w:left="5664"/>
        <w:jc w:val="both"/>
        <w:rPr>
          <w:rFonts w:ascii="Times New Roman" w:hAnsi="Times New Roman"/>
          <w:b/>
          <w:lang w:val="uk-UA"/>
        </w:rPr>
      </w:pPr>
      <w:r w:rsidRPr="0018790C">
        <w:rPr>
          <w:rFonts w:ascii="Times New Roman" w:hAnsi="Times New Roman"/>
          <w:b/>
          <w:lang w:val="uk-UA"/>
        </w:rPr>
        <w:t>Р</w:t>
      </w:r>
      <w:r w:rsidR="009852E9" w:rsidRPr="0018790C">
        <w:rPr>
          <w:rFonts w:ascii="Times New Roman" w:hAnsi="Times New Roman"/>
          <w:b/>
          <w:lang w:val="uk-UA"/>
        </w:rPr>
        <w:t xml:space="preserve">озпорядження міського голови </w:t>
      </w:r>
    </w:p>
    <w:p w:rsidR="00D72D22" w:rsidRPr="0018790C" w:rsidRDefault="00CA175C" w:rsidP="0018790C">
      <w:pPr>
        <w:ind w:left="5664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23</w:t>
      </w:r>
      <w:r w:rsidR="0018790C" w:rsidRPr="0018790C">
        <w:rPr>
          <w:rFonts w:ascii="Times New Roman" w:hAnsi="Times New Roman"/>
          <w:b/>
          <w:lang w:val="uk-UA"/>
        </w:rPr>
        <w:t xml:space="preserve">.06.2022 № </w:t>
      </w:r>
      <w:r w:rsidR="00130D80">
        <w:rPr>
          <w:rFonts w:ascii="Times New Roman" w:hAnsi="Times New Roman"/>
          <w:b/>
          <w:lang w:val="uk-UA"/>
        </w:rPr>
        <w:t>58</w:t>
      </w:r>
      <w:r w:rsidR="0018790C" w:rsidRPr="0018790C">
        <w:rPr>
          <w:rFonts w:ascii="Times New Roman" w:hAnsi="Times New Roman"/>
          <w:b/>
          <w:lang w:val="uk-UA"/>
        </w:rPr>
        <w:t>-ОД</w:t>
      </w:r>
      <w:r w:rsidR="008A60AF" w:rsidRPr="0018790C">
        <w:rPr>
          <w:rFonts w:ascii="Times New Roman" w:hAnsi="Times New Roman"/>
          <w:b/>
          <w:lang w:val="uk-UA"/>
        </w:rPr>
        <w:t xml:space="preserve"> </w:t>
      </w:r>
    </w:p>
    <w:p w:rsidR="00371E65" w:rsidRDefault="00371E65" w:rsidP="00F658CD">
      <w:pPr>
        <w:jc w:val="both"/>
        <w:rPr>
          <w:rFonts w:ascii="Times New Roman" w:hAnsi="Times New Roman"/>
          <w:b/>
          <w:lang w:val="uk-UA"/>
        </w:rPr>
      </w:pPr>
    </w:p>
    <w:p w:rsidR="006B4CDC" w:rsidRDefault="006B4CDC" w:rsidP="006B4CDC">
      <w:pPr>
        <w:jc w:val="center"/>
        <w:rPr>
          <w:rFonts w:ascii="Times New Roman" w:hAnsi="Times New Roman"/>
          <w:b/>
          <w:lang w:val="uk-UA"/>
        </w:rPr>
      </w:pPr>
      <w:r w:rsidRPr="00371E65">
        <w:rPr>
          <w:rFonts w:ascii="Times New Roman" w:hAnsi="Times New Roman"/>
          <w:b/>
          <w:lang w:val="uk-UA"/>
        </w:rPr>
        <w:t>СКЛАД</w:t>
      </w:r>
    </w:p>
    <w:p w:rsidR="00FE4590" w:rsidRDefault="00910E15" w:rsidP="006B4CDC">
      <w:pPr>
        <w:jc w:val="center"/>
        <w:rPr>
          <w:rFonts w:ascii="Times New Roman" w:hAnsi="Times New Roman"/>
          <w:b/>
          <w:lang w:val="uk-UA"/>
        </w:rPr>
      </w:pPr>
      <w:r w:rsidRPr="00910E15">
        <w:rPr>
          <w:rFonts w:ascii="Times New Roman" w:hAnsi="Times New Roman"/>
          <w:b/>
          <w:lang w:val="uk-UA"/>
        </w:rPr>
        <w:t>з обстеження об’єктів, пошкоджених внаслідок збройної агресії Російської Федерації</w:t>
      </w:r>
      <w:r w:rsidR="00570BF8">
        <w:rPr>
          <w:rFonts w:ascii="Times New Roman" w:hAnsi="Times New Roman"/>
          <w:b/>
          <w:lang w:val="uk-UA"/>
        </w:rPr>
        <w:t xml:space="preserve"> надзвичайних ситуацій техногенного характеру </w:t>
      </w:r>
      <w:r w:rsidR="00130D80">
        <w:rPr>
          <w:rFonts w:ascii="Times New Roman" w:hAnsi="Times New Roman"/>
          <w:b/>
          <w:lang w:val="uk-UA"/>
        </w:rPr>
        <w:t>тощо</w:t>
      </w:r>
      <w:bookmarkStart w:id="0" w:name="_GoBack"/>
      <w:bookmarkEnd w:id="0"/>
      <w:r w:rsidR="00570BF8">
        <w:rPr>
          <w:rFonts w:ascii="Times New Roman" w:hAnsi="Times New Roman"/>
          <w:b/>
          <w:lang w:val="uk-UA"/>
        </w:rPr>
        <w:t xml:space="preserve"> </w:t>
      </w:r>
    </w:p>
    <w:p w:rsidR="00910E15" w:rsidRDefault="00910E15" w:rsidP="006B4CDC">
      <w:pPr>
        <w:jc w:val="center"/>
        <w:rPr>
          <w:rFonts w:ascii="Times New Roman" w:hAnsi="Times New Roman"/>
          <w:b/>
          <w:lang w:val="uk-UA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25"/>
        <w:gridCol w:w="4785"/>
      </w:tblGrid>
      <w:tr w:rsidR="00FE4590" w:rsidTr="00092278">
        <w:tc>
          <w:tcPr>
            <w:tcW w:w="4361" w:type="dxa"/>
          </w:tcPr>
          <w:p w:rsidR="00FE4590" w:rsidRDefault="00FE4590" w:rsidP="00FE459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612D67">
              <w:rPr>
                <w:rFonts w:ascii="Times New Roman" w:hAnsi="Times New Roman"/>
                <w:lang w:val="uk-UA"/>
              </w:rPr>
              <w:t>Суходольський</w:t>
            </w:r>
            <w:proofErr w:type="spellEnd"/>
            <w:r w:rsidRPr="00612D67">
              <w:rPr>
                <w:rFonts w:ascii="Times New Roman" w:hAnsi="Times New Roman"/>
                <w:lang w:val="uk-UA"/>
              </w:rPr>
              <w:t xml:space="preserve"> Владислав Васильович</w:t>
            </w:r>
          </w:p>
        </w:tc>
        <w:tc>
          <w:tcPr>
            <w:tcW w:w="425" w:type="dxa"/>
          </w:tcPr>
          <w:p w:rsidR="00FE4590" w:rsidRDefault="00092278" w:rsidP="006B4C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–</w:t>
            </w:r>
          </w:p>
        </w:tc>
        <w:tc>
          <w:tcPr>
            <w:tcW w:w="4785" w:type="dxa"/>
          </w:tcPr>
          <w:p w:rsidR="00FE4590" w:rsidRDefault="00FE4590" w:rsidP="00FE4590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612D67">
              <w:rPr>
                <w:rFonts w:ascii="Times New Roman" w:hAnsi="Times New Roman"/>
                <w:lang w:val="uk-UA"/>
              </w:rPr>
              <w:t>заступник міського голови з питань дія</w:t>
            </w:r>
            <w:r>
              <w:rPr>
                <w:rFonts w:ascii="Times New Roman" w:hAnsi="Times New Roman"/>
                <w:lang w:val="uk-UA"/>
              </w:rPr>
              <w:t>льності  виконавчих органів ради, голова комісії</w:t>
            </w:r>
          </w:p>
        </w:tc>
      </w:tr>
      <w:tr w:rsidR="00092278" w:rsidTr="00092278">
        <w:tc>
          <w:tcPr>
            <w:tcW w:w="4361" w:type="dxa"/>
          </w:tcPr>
          <w:p w:rsidR="00092278" w:rsidRDefault="00092278" w:rsidP="00092278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Марюха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Василь Іванович</w:t>
            </w:r>
          </w:p>
        </w:tc>
        <w:tc>
          <w:tcPr>
            <w:tcW w:w="425" w:type="dxa"/>
          </w:tcPr>
          <w:p w:rsidR="00092278" w:rsidRDefault="00092278" w:rsidP="0009227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–</w:t>
            </w:r>
          </w:p>
        </w:tc>
        <w:tc>
          <w:tcPr>
            <w:tcW w:w="4785" w:type="dxa"/>
          </w:tcPr>
          <w:p w:rsidR="00092278" w:rsidRDefault="00092278" w:rsidP="00092278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 з питань діяльності   виконавчих органів, заступник голови комісії</w:t>
            </w:r>
          </w:p>
        </w:tc>
      </w:tr>
      <w:tr w:rsidR="00092278" w:rsidRPr="00865748" w:rsidTr="00092278">
        <w:tc>
          <w:tcPr>
            <w:tcW w:w="4361" w:type="dxa"/>
          </w:tcPr>
          <w:p w:rsidR="00092278" w:rsidRDefault="00092278" w:rsidP="00092278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Помазан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Олександр Вікторович</w:t>
            </w:r>
          </w:p>
        </w:tc>
        <w:tc>
          <w:tcPr>
            <w:tcW w:w="425" w:type="dxa"/>
          </w:tcPr>
          <w:p w:rsidR="00092278" w:rsidRDefault="00092278" w:rsidP="0009227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–</w:t>
            </w:r>
          </w:p>
        </w:tc>
        <w:tc>
          <w:tcPr>
            <w:tcW w:w="4785" w:type="dxa"/>
          </w:tcPr>
          <w:p w:rsidR="00092278" w:rsidRDefault="00C11B35" w:rsidP="00092278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</w:t>
            </w:r>
            <w:r w:rsidR="00865748">
              <w:rPr>
                <w:rFonts w:ascii="Times New Roman" w:hAnsi="Times New Roman"/>
                <w:lang w:val="uk-UA"/>
              </w:rPr>
              <w:t>оловний спеціаліст</w:t>
            </w:r>
            <w:r w:rsidR="00092278" w:rsidRPr="00612D67">
              <w:rPr>
                <w:rFonts w:ascii="Times New Roman" w:hAnsi="Times New Roman"/>
                <w:lang w:val="uk-UA"/>
              </w:rPr>
              <w:t xml:space="preserve"> відділу будівництва </w:t>
            </w:r>
            <w:r w:rsidR="00865748">
              <w:rPr>
                <w:rFonts w:ascii="Times New Roman" w:hAnsi="Times New Roman"/>
                <w:lang w:val="uk-UA"/>
              </w:rPr>
              <w:t xml:space="preserve">та інженерного забезпечення </w:t>
            </w:r>
            <w:r w:rsidR="00092278" w:rsidRPr="00612D67">
              <w:rPr>
                <w:rFonts w:ascii="Times New Roman" w:hAnsi="Times New Roman"/>
                <w:lang w:val="uk-UA"/>
              </w:rPr>
              <w:t>управління житлово</w:t>
            </w:r>
            <w:r w:rsidR="00092278">
              <w:rPr>
                <w:rFonts w:ascii="Times New Roman" w:hAnsi="Times New Roman"/>
                <w:lang w:val="uk-UA"/>
              </w:rPr>
              <w:t>-</w:t>
            </w:r>
            <w:r w:rsidR="00092278" w:rsidRPr="00612D67">
              <w:rPr>
                <w:rFonts w:ascii="Times New Roman" w:hAnsi="Times New Roman"/>
                <w:lang w:val="uk-UA"/>
              </w:rPr>
              <w:t>комунального</w:t>
            </w:r>
            <w:r w:rsidR="00092278">
              <w:rPr>
                <w:rFonts w:ascii="Times New Roman" w:hAnsi="Times New Roman"/>
                <w:lang w:val="uk-UA"/>
              </w:rPr>
              <w:t xml:space="preserve"> господарства, секретар</w:t>
            </w:r>
            <w:r w:rsidR="00092278" w:rsidRPr="00612D67">
              <w:rPr>
                <w:rFonts w:ascii="Times New Roman" w:hAnsi="Times New Roman"/>
                <w:lang w:val="uk-UA"/>
              </w:rPr>
              <w:t xml:space="preserve"> ком</w:t>
            </w:r>
            <w:r w:rsidR="00092278">
              <w:rPr>
                <w:rFonts w:ascii="Times New Roman" w:hAnsi="Times New Roman"/>
                <w:lang w:val="uk-UA"/>
              </w:rPr>
              <w:t>ісії</w:t>
            </w:r>
          </w:p>
        </w:tc>
      </w:tr>
      <w:tr w:rsidR="00092278" w:rsidRPr="00865748" w:rsidTr="00092278">
        <w:tc>
          <w:tcPr>
            <w:tcW w:w="4361" w:type="dxa"/>
          </w:tcPr>
          <w:p w:rsidR="00092278" w:rsidRDefault="00092278" w:rsidP="00092278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Баляба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Тетяна Іванівна</w:t>
            </w:r>
          </w:p>
        </w:tc>
        <w:tc>
          <w:tcPr>
            <w:tcW w:w="425" w:type="dxa"/>
          </w:tcPr>
          <w:p w:rsidR="00092278" w:rsidRDefault="00092278" w:rsidP="0009227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–</w:t>
            </w:r>
          </w:p>
        </w:tc>
        <w:tc>
          <w:tcPr>
            <w:tcW w:w="4785" w:type="dxa"/>
          </w:tcPr>
          <w:p w:rsidR="00092278" w:rsidRPr="000C1127" w:rsidRDefault="00092278" w:rsidP="00092278">
            <w:pPr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начальник відділу культури Роменської міської ради</w:t>
            </w:r>
          </w:p>
        </w:tc>
      </w:tr>
      <w:tr w:rsidR="00092278" w:rsidTr="00092278">
        <w:tc>
          <w:tcPr>
            <w:tcW w:w="4361" w:type="dxa"/>
          </w:tcPr>
          <w:p w:rsidR="00092278" w:rsidRDefault="00092278" w:rsidP="00092278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Біляєв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Сергій Васильович</w:t>
            </w:r>
          </w:p>
        </w:tc>
        <w:tc>
          <w:tcPr>
            <w:tcW w:w="425" w:type="dxa"/>
          </w:tcPr>
          <w:p w:rsidR="00092278" w:rsidRDefault="00092278" w:rsidP="0009227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–</w:t>
            </w:r>
          </w:p>
        </w:tc>
        <w:tc>
          <w:tcPr>
            <w:tcW w:w="4785" w:type="dxa"/>
          </w:tcPr>
          <w:p w:rsidR="00092278" w:rsidRDefault="00092278" w:rsidP="00092278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полковник служби цивільного захисту, начальник Міжрегіонального центру швидкого реагування Державної служби України з надзвичайних ситуацій</w:t>
            </w:r>
            <w:r w:rsidR="00DB06B3">
              <w:rPr>
                <w:rFonts w:ascii="Times New Roman" w:hAnsi="Times New Roman"/>
                <w:lang w:val="uk-UA"/>
              </w:rPr>
              <w:t xml:space="preserve"> (за згодою)</w:t>
            </w:r>
          </w:p>
        </w:tc>
      </w:tr>
      <w:tr w:rsidR="00092278" w:rsidTr="00092278">
        <w:tc>
          <w:tcPr>
            <w:tcW w:w="4361" w:type="dxa"/>
          </w:tcPr>
          <w:p w:rsidR="00092278" w:rsidRDefault="00092278" w:rsidP="00092278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612D67">
              <w:rPr>
                <w:rFonts w:ascii="Times New Roman" w:hAnsi="Times New Roman"/>
                <w:lang w:val="uk-UA"/>
              </w:rPr>
              <w:t>Бондаренко Валерій Іванович</w:t>
            </w:r>
          </w:p>
        </w:tc>
        <w:tc>
          <w:tcPr>
            <w:tcW w:w="425" w:type="dxa"/>
          </w:tcPr>
          <w:p w:rsidR="00092278" w:rsidRDefault="00092278" w:rsidP="0009227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–</w:t>
            </w:r>
          </w:p>
        </w:tc>
        <w:tc>
          <w:tcPr>
            <w:tcW w:w="4785" w:type="dxa"/>
          </w:tcPr>
          <w:p w:rsidR="00092278" w:rsidRDefault="00092278" w:rsidP="00092278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начальник відділу з питань надзвичайних ситуацій та цивільного захисту населення</w:t>
            </w:r>
          </w:p>
        </w:tc>
      </w:tr>
      <w:tr w:rsidR="00092278" w:rsidTr="00092278">
        <w:tc>
          <w:tcPr>
            <w:tcW w:w="4361" w:type="dxa"/>
          </w:tcPr>
          <w:p w:rsidR="00092278" w:rsidRDefault="00092278" w:rsidP="00092278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Голуб Віктор Іванович</w:t>
            </w:r>
          </w:p>
        </w:tc>
        <w:tc>
          <w:tcPr>
            <w:tcW w:w="425" w:type="dxa"/>
          </w:tcPr>
          <w:p w:rsidR="00092278" w:rsidRDefault="00092278" w:rsidP="0009227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–</w:t>
            </w:r>
          </w:p>
        </w:tc>
        <w:tc>
          <w:tcPr>
            <w:tcW w:w="4785" w:type="dxa"/>
          </w:tcPr>
          <w:p w:rsidR="00092278" w:rsidRDefault="00865748" w:rsidP="00092278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  <w:r w:rsidR="00092278" w:rsidRPr="006F7AED">
              <w:rPr>
                <w:rFonts w:ascii="Times New Roman" w:hAnsi="Times New Roman"/>
                <w:lang w:val="uk-UA"/>
              </w:rPr>
              <w:t xml:space="preserve"> </w:t>
            </w:r>
            <w:r w:rsidR="00092278">
              <w:rPr>
                <w:rFonts w:ascii="Times New Roman" w:hAnsi="Times New Roman"/>
                <w:lang w:val="uk-UA"/>
              </w:rPr>
              <w:t>комунального підприємства</w:t>
            </w:r>
            <w:r w:rsidR="00092278" w:rsidRPr="00612D67">
              <w:rPr>
                <w:rFonts w:ascii="Times New Roman" w:hAnsi="Times New Roman"/>
                <w:lang w:val="uk-UA"/>
              </w:rPr>
              <w:t xml:space="preserve">  </w:t>
            </w:r>
            <w:r w:rsidR="00092278">
              <w:rPr>
                <w:rFonts w:ascii="Times New Roman" w:hAnsi="Times New Roman"/>
                <w:lang w:val="uk-UA"/>
              </w:rPr>
              <w:t>«Міськв</w:t>
            </w:r>
            <w:r w:rsidR="00092278" w:rsidRPr="00C9193F">
              <w:rPr>
                <w:rFonts w:ascii="Times New Roman" w:hAnsi="Times New Roman"/>
                <w:lang w:val="uk-UA"/>
              </w:rPr>
              <w:t>одоканал»</w:t>
            </w:r>
            <w:r w:rsidR="00092278">
              <w:rPr>
                <w:rFonts w:ascii="Times New Roman" w:hAnsi="Times New Roman"/>
                <w:lang w:val="uk-UA"/>
              </w:rPr>
              <w:t xml:space="preserve"> Роменської міської ради</w:t>
            </w:r>
          </w:p>
        </w:tc>
      </w:tr>
      <w:tr w:rsidR="00092278" w:rsidTr="00092278">
        <w:tc>
          <w:tcPr>
            <w:tcW w:w="4361" w:type="dxa"/>
          </w:tcPr>
          <w:p w:rsidR="00092278" w:rsidRDefault="00092278" w:rsidP="00092278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Гребенюк Олена Петрівна</w:t>
            </w:r>
          </w:p>
        </w:tc>
        <w:tc>
          <w:tcPr>
            <w:tcW w:w="425" w:type="dxa"/>
          </w:tcPr>
          <w:p w:rsidR="00092278" w:rsidRDefault="00092278" w:rsidP="0009227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–</w:t>
            </w:r>
          </w:p>
        </w:tc>
        <w:tc>
          <w:tcPr>
            <w:tcW w:w="4785" w:type="dxa"/>
          </w:tcPr>
          <w:p w:rsidR="00092278" w:rsidRDefault="00092278" w:rsidP="00092278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612D67">
              <w:rPr>
                <w:rFonts w:ascii="Times New Roman" w:hAnsi="Times New Roman"/>
                <w:lang w:val="uk-UA"/>
              </w:rPr>
              <w:t>начальник управління жит</w:t>
            </w:r>
            <w:r>
              <w:rPr>
                <w:rFonts w:ascii="Times New Roman" w:hAnsi="Times New Roman"/>
                <w:lang w:val="uk-UA"/>
              </w:rPr>
              <w:t>лово- комунального господарства Роменської міської ради</w:t>
            </w:r>
          </w:p>
        </w:tc>
      </w:tr>
      <w:tr w:rsidR="00092278" w:rsidTr="00092278">
        <w:tc>
          <w:tcPr>
            <w:tcW w:w="4361" w:type="dxa"/>
          </w:tcPr>
          <w:p w:rsidR="00092278" w:rsidRDefault="00092278" w:rsidP="00092278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612D67">
              <w:rPr>
                <w:rFonts w:ascii="Times New Roman" w:hAnsi="Times New Roman"/>
                <w:lang w:val="uk-UA"/>
              </w:rPr>
              <w:t>Івницька</w:t>
            </w:r>
            <w:proofErr w:type="spellEnd"/>
            <w:r w:rsidRPr="00612D67">
              <w:rPr>
                <w:rFonts w:ascii="Times New Roman" w:hAnsi="Times New Roman"/>
                <w:lang w:val="uk-UA"/>
              </w:rPr>
              <w:t xml:space="preserve"> Ірина Олексіївна</w:t>
            </w:r>
          </w:p>
        </w:tc>
        <w:tc>
          <w:tcPr>
            <w:tcW w:w="425" w:type="dxa"/>
          </w:tcPr>
          <w:p w:rsidR="00092278" w:rsidRDefault="00092278" w:rsidP="0009227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–</w:t>
            </w:r>
          </w:p>
        </w:tc>
        <w:tc>
          <w:tcPr>
            <w:tcW w:w="4785" w:type="dxa"/>
          </w:tcPr>
          <w:p w:rsidR="00092278" w:rsidRPr="000C1127" w:rsidRDefault="00092278" w:rsidP="00092278">
            <w:pPr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начальник відділу освіти Роменської міської ради</w:t>
            </w:r>
          </w:p>
        </w:tc>
      </w:tr>
      <w:tr w:rsidR="00092278" w:rsidTr="00092278">
        <w:tc>
          <w:tcPr>
            <w:tcW w:w="4361" w:type="dxa"/>
          </w:tcPr>
          <w:p w:rsidR="00092278" w:rsidRDefault="00092278" w:rsidP="00092278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612D67">
              <w:rPr>
                <w:rFonts w:ascii="Times New Roman" w:hAnsi="Times New Roman"/>
                <w:lang w:val="uk-UA"/>
              </w:rPr>
              <w:t>Литвиненко Юрій Анатолійович</w:t>
            </w:r>
          </w:p>
        </w:tc>
        <w:tc>
          <w:tcPr>
            <w:tcW w:w="425" w:type="dxa"/>
          </w:tcPr>
          <w:p w:rsidR="00092278" w:rsidRDefault="00092278" w:rsidP="0009227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–</w:t>
            </w:r>
          </w:p>
        </w:tc>
        <w:tc>
          <w:tcPr>
            <w:tcW w:w="4785" w:type="dxa"/>
          </w:tcPr>
          <w:p w:rsidR="00092278" w:rsidRDefault="00092278" w:rsidP="00092278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начальник відділу містобудування та архітектури, </w:t>
            </w:r>
            <w:r w:rsidRPr="00612D67">
              <w:rPr>
                <w:rFonts w:ascii="Times New Roman" w:hAnsi="Times New Roman"/>
                <w:lang w:val="uk-UA"/>
              </w:rPr>
              <w:t xml:space="preserve"> головний а</w:t>
            </w:r>
            <w:r>
              <w:rPr>
                <w:rFonts w:ascii="Times New Roman" w:hAnsi="Times New Roman"/>
                <w:lang w:val="uk-UA"/>
              </w:rPr>
              <w:t>рхітектор міста</w:t>
            </w:r>
          </w:p>
        </w:tc>
      </w:tr>
      <w:tr w:rsidR="00092278" w:rsidTr="00092278">
        <w:tc>
          <w:tcPr>
            <w:tcW w:w="4361" w:type="dxa"/>
          </w:tcPr>
          <w:p w:rsidR="00092278" w:rsidRDefault="00092278" w:rsidP="00092278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Сичова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Лариса Володимирівна</w:t>
            </w:r>
          </w:p>
          <w:p w:rsidR="00CA175C" w:rsidRDefault="00CA175C" w:rsidP="00092278">
            <w:pPr>
              <w:jc w:val="both"/>
              <w:rPr>
                <w:rFonts w:ascii="Times New Roman" w:hAnsi="Times New Roman"/>
                <w:lang w:val="uk-UA"/>
              </w:rPr>
            </w:pPr>
          </w:p>
          <w:p w:rsidR="00380461" w:rsidRDefault="00CA175C" w:rsidP="00092278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Сухенко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Віктор Миколайович</w:t>
            </w:r>
          </w:p>
        </w:tc>
        <w:tc>
          <w:tcPr>
            <w:tcW w:w="425" w:type="dxa"/>
          </w:tcPr>
          <w:p w:rsidR="00092278" w:rsidRDefault="00092278" w:rsidP="0009227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–</w:t>
            </w:r>
          </w:p>
          <w:p w:rsidR="00CA175C" w:rsidRDefault="00CA175C" w:rsidP="0009227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A175C" w:rsidRDefault="00380461" w:rsidP="0009227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_</w:t>
            </w:r>
          </w:p>
        </w:tc>
        <w:tc>
          <w:tcPr>
            <w:tcW w:w="4785" w:type="dxa"/>
          </w:tcPr>
          <w:p w:rsidR="00CA175C" w:rsidRDefault="00092278" w:rsidP="00092278">
            <w:pPr>
              <w:jc w:val="both"/>
              <w:rPr>
                <w:rFonts w:ascii="Times New Roman" w:hAnsi="Times New Roman"/>
                <w:lang w:val="uk-UA"/>
              </w:rPr>
            </w:pPr>
            <w:r w:rsidRPr="006F7AED">
              <w:rPr>
                <w:rFonts w:ascii="Times New Roman" w:hAnsi="Times New Roman"/>
                <w:lang w:val="uk-UA"/>
              </w:rPr>
              <w:t>начальник відділу бух</w:t>
            </w:r>
            <w:r w:rsidR="003C2945">
              <w:rPr>
                <w:rFonts w:ascii="Times New Roman" w:hAnsi="Times New Roman"/>
                <w:lang w:val="uk-UA"/>
              </w:rPr>
              <w:t>галтерського обліку та господарського забезпечення</w:t>
            </w:r>
          </w:p>
          <w:p w:rsidR="00CA175C" w:rsidRPr="00380461" w:rsidRDefault="00CA175C" w:rsidP="00092278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інженер</w:t>
            </w:r>
            <w:r w:rsidR="00380461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- будівельник ( за згодою)</w:t>
            </w:r>
          </w:p>
        </w:tc>
      </w:tr>
      <w:tr w:rsidR="00092278" w:rsidTr="00092278">
        <w:tc>
          <w:tcPr>
            <w:tcW w:w="4361" w:type="dxa"/>
          </w:tcPr>
          <w:p w:rsidR="00092278" w:rsidRDefault="00092278" w:rsidP="00092278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Швайка Світлана Сергіївна</w:t>
            </w:r>
          </w:p>
        </w:tc>
        <w:tc>
          <w:tcPr>
            <w:tcW w:w="425" w:type="dxa"/>
          </w:tcPr>
          <w:p w:rsidR="00092278" w:rsidRDefault="00092278" w:rsidP="0009227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–</w:t>
            </w:r>
          </w:p>
        </w:tc>
        <w:tc>
          <w:tcPr>
            <w:tcW w:w="4785" w:type="dxa"/>
          </w:tcPr>
          <w:p w:rsidR="00092278" w:rsidRDefault="00C11B35" w:rsidP="00092278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</w:t>
            </w:r>
            <w:r w:rsidR="00092278">
              <w:rPr>
                <w:rFonts w:ascii="Times New Roman" w:hAnsi="Times New Roman"/>
                <w:lang w:val="uk-UA"/>
              </w:rPr>
              <w:t>оловний лікар комунального некомерційного підприємства «Центр первинної медик</w:t>
            </w:r>
            <w:r w:rsidR="00092278" w:rsidRPr="00612D67">
              <w:rPr>
                <w:rFonts w:ascii="Times New Roman" w:hAnsi="Times New Roman"/>
                <w:lang w:val="uk-UA"/>
              </w:rPr>
              <w:t>о санітарної допомоги</w:t>
            </w:r>
            <w:r w:rsidR="00092278">
              <w:rPr>
                <w:rFonts w:ascii="Times New Roman" w:hAnsi="Times New Roman"/>
                <w:lang w:val="uk-UA"/>
              </w:rPr>
              <w:t xml:space="preserve"> міста Ромни» Роменської міської ради</w:t>
            </w:r>
          </w:p>
        </w:tc>
      </w:tr>
      <w:tr w:rsidR="00092278" w:rsidTr="00092278">
        <w:tc>
          <w:tcPr>
            <w:tcW w:w="4361" w:type="dxa"/>
          </w:tcPr>
          <w:p w:rsidR="00092278" w:rsidRDefault="00092278" w:rsidP="00092278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Щербак Ігор Іванович</w:t>
            </w:r>
          </w:p>
        </w:tc>
        <w:tc>
          <w:tcPr>
            <w:tcW w:w="425" w:type="dxa"/>
          </w:tcPr>
          <w:p w:rsidR="00092278" w:rsidRDefault="00092278" w:rsidP="0009227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–</w:t>
            </w:r>
          </w:p>
        </w:tc>
        <w:tc>
          <w:tcPr>
            <w:tcW w:w="4785" w:type="dxa"/>
          </w:tcPr>
          <w:p w:rsidR="00092278" w:rsidRDefault="00092278" w:rsidP="00092278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 комунального підприємства</w:t>
            </w:r>
            <w:r w:rsidRPr="00612D67">
              <w:rPr>
                <w:rFonts w:ascii="Times New Roman" w:hAnsi="Times New Roman"/>
                <w:lang w:val="uk-UA"/>
              </w:rPr>
              <w:t xml:space="preserve">  </w:t>
            </w:r>
            <w:r>
              <w:rPr>
                <w:rFonts w:ascii="Times New Roman" w:hAnsi="Times New Roman"/>
                <w:lang w:val="uk-UA"/>
              </w:rPr>
              <w:t>«</w:t>
            </w:r>
            <w:r w:rsidRPr="00612D67">
              <w:rPr>
                <w:rFonts w:ascii="Times New Roman" w:hAnsi="Times New Roman"/>
                <w:lang w:val="uk-UA"/>
              </w:rPr>
              <w:t>Комбінат комунальни</w:t>
            </w:r>
            <w:r>
              <w:rPr>
                <w:rFonts w:ascii="Times New Roman" w:hAnsi="Times New Roman"/>
                <w:lang w:val="uk-UA"/>
              </w:rPr>
              <w:t>х</w:t>
            </w:r>
            <w:r w:rsidRPr="00612D67">
              <w:rPr>
                <w:rFonts w:ascii="Times New Roman" w:hAnsi="Times New Roman"/>
                <w:lang w:val="uk-UA"/>
              </w:rPr>
              <w:t xml:space="preserve"> підприємств»</w:t>
            </w:r>
            <w:r>
              <w:rPr>
                <w:rFonts w:ascii="Times New Roman" w:hAnsi="Times New Roman"/>
                <w:lang w:val="uk-UA"/>
              </w:rPr>
              <w:t xml:space="preserve"> Роменської міської ради</w:t>
            </w:r>
          </w:p>
        </w:tc>
      </w:tr>
      <w:tr w:rsidR="00092278" w:rsidTr="00092278">
        <w:tc>
          <w:tcPr>
            <w:tcW w:w="4361" w:type="dxa"/>
          </w:tcPr>
          <w:p w:rsidR="00092278" w:rsidRDefault="00092278" w:rsidP="00092278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Янчук Ю</w:t>
            </w:r>
            <w:r w:rsidRPr="00612D67">
              <w:rPr>
                <w:rFonts w:ascii="Times New Roman" w:hAnsi="Times New Roman"/>
                <w:lang w:val="uk-UA"/>
              </w:rPr>
              <w:t>л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612D67">
              <w:rPr>
                <w:rFonts w:ascii="Times New Roman" w:hAnsi="Times New Roman"/>
                <w:lang w:val="uk-UA"/>
              </w:rPr>
              <w:t>я Олександрівна</w:t>
            </w:r>
          </w:p>
        </w:tc>
        <w:tc>
          <w:tcPr>
            <w:tcW w:w="425" w:type="dxa"/>
          </w:tcPr>
          <w:p w:rsidR="00092278" w:rsidRDefault="00092278" w:rsidP="0009227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–</w:t>
            </w:r>
          </w:p>
        </w:tc>
        <w:tc>
          <w:tcPr>
            <w:tcW w:w="4785" w:type="dxa"/>
          </w:tcPr>
          <w:p w:rsidR="00092278" w:rsidRDefault="00092278" w:rsidP="00092278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612D67">
              <w:rPr>
                <w:rFonts w:ascii="Times New Roman" w:hAnsi="Times New Roman"/>
                <w:lang w:val="uk-UA"/>
              </w:rPr>
              <w:t>начальник уп</w:t>
            </w:r>
            <w:r>
              <w:rPr>
                <w:rFonts w:ascii="Times New Roman" w:hAnsi="Times New Roman"/>
                <w:lang w:val="uk-UA"/>
              </w:rPr>
              <w:t>равління  економічного розвитку Роменської міської ради</w:t>
            </w:r>
          </w:p>
        </w:tc>
      </w:tr>
      <w:tr w:rsidR="00092278" w:rsidTr="00092278">
        <w:tc>
          <w:tcPr>
            <w:tcW w:w="4361" w:type="dxa"/>
          </w:tcPr>
          <w:p w:rsidR="00092278" w:rsidRDefault="00092278" w:rsidP="00092278">
            <w:pPr>
              <w:jc w:val="both"/>
              <w:rPr>
                <w:rFonts w:ascii="Times New Roman" w:hAnsi="Times New Roman"/>
                <w:lang w:val="uk-UA"/>
              </w:rPr>
            </w:pPr>
            <w:r w:rsidRPr="00612D67">
              <w:rPr>
                <w:rFonts w:ascii="Times New Roman" w:hAnsi="Times New Roman"/>
                <w:lang w:val="uk-UA"/>
              </w:rPr>
              <w:t>Ярошенко Тетяна Миколаївн</w:t>
            </w:r>
            <w:r>
              <w:rPr>
                <w:rFonts w:ascii="Times New Roman" w:hAnsi="Times New Roman"/>
                <w:lang w:val="uk-UA"/>
              </w:rPr>
              <w:t>а</w:t>
            </w:r>
          </w:p>
        </w:tc>
        <w:tc>
          <w:tcPr>
            <w:tcW w:w="425" w:type="dxa"/>
          </w:tcPr>
          <w:p w:rsidR="00092278" w:rsidRDefault="00092278" w:rsidP="0009227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–</w:t>
            </w:r>
          </w:p>
        </w:tc>
        <w:tc>
          <w:tcPr>
            <w:tcW w:w="4785" w:type="dxa"/>
          </w:tcPr>
          <w:p w:rsidR="00092278" w:rsidRPr="00612D67" w:rsidRDefault="00092278" w:rsidP="00092278">
            <w:pPr>
              <w:jc w:val="both"/>
              <w:rPr>
                <w:rFonts w:ascii="Times New Roman" w:hAnsi="Times New Roman"/>
                <w:lang w:val="uk-UA"/>
              </w:rPr>
            </w:pPr>
            <w:r w:rsidRPr="00612D67">
              <w:rPr>
                <w:rFonts w:ascii="Times New Roman" w:hAnsi="Times New Roman"/>
                <w:lang w:val="uk-UA"/>
              </w:rPr>
              <w:t>начальник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12D67">
              <w:rPr>
                <w:rFonts w:ascii="Times New Roman" w:hAnsi="Times New Roman"/>
                <w:lang w:val="uk-UA"/>
              </w:rPr>
              <w:t xml:space="preserve"> управління</w:t>
            </w:r>
            <w:r>
              <w:rPr>
                <w:rFonts w:ascii="Times New Roman" w:hAnsi="Times New Roman"/>
                <w:lang w:val="uk-UA"/>
              </w:rPr>
              <w:t xml:space="preserve"> фінансів Роменської міської ради</w:t>
            </w:r>
          </w:p>
        </w:tc>
      </w:tr>
    </w:tbl>
    <w:p w:rsidR="00612D67" w:rsidRPr="00612D67" w:rsidRDefault="00612D67" w:rsidP="00F658CD">
      <w:pPr>
        <w:jc w:val="both"/>
        <w:rPr>
          <w:rFonts w:ascii="Times New Roman" w:hAnsi="Times New Roman"/>
          <w:lang w:val="uk-UA"/>
        </w:rPr>
      </w:pPr>
    </w:p>
    <w:p w:rsidR="00612D67" w:rsidRPr="00CB4D77" w:rsidRDefault="00CB47A7" w:rsidP="00F658CD">
      <w:pPr>
        <w:jc w:val="both"/>
        <w:rPr>
          <w:rFonts w:ascii="Times New Roman" w:hAnsi="Times New Roman"/>
          <w:b/>
          <w:lang w:val="uk-UA"/>
        </w:rPr>
      </w:pPr>
      <w:r w:rsidRPr="00CB4D77">
        <w:rPr>
          <w:rFonts w:ascii="Times New Roman" w:hAnsi="Times New Roman"/>
          <w:b/>
          <w:lang w:val="uk-UA"/>
        </w:rPr>
        <w:t>Керуючий</w:t>
      </w:r>
      <w:r w:rsidR="00612D67" w:rsidRPr="00CB4D77">
        <w:rPr>
          <w:rFonts w:ascii="Times New Roman" w:hAnsi="Times New Roman"/>
          <w:b/>
          <w:lang w:val="uk-UA"/>
        </w:rPr>
        <w:t xml:space="preserve"> справ</w:t>
      </w:r>
      <w:r w:rsidRPr="00CB4D77">
        <w:rPr>
          <w:rFonts w:ascii="Times New Roman" w:hAnsi="Times New Roman"/>
          <w:b/>
          <w:lang w:val="uk-UA"/>
        </w:rPr>
        <w:t>а</w:t>
      </w:r>
      <w:r w:rsidR="00CB4D77">
        <w:rPr>
          <w:rFonts w:ascii="Times New Roman" w:hAnsi="Times New Roman"/>
          <w:b/>
          <w:lang w:val="uk-UA"/>
        </w:rPr>
        <w:t>ми виконкому</w:t>
      </w:r>
      <w:r w:rsidR="00CB4D77">
        <w:rPr>
          <w:rFonts w:ascii="Times New Roman" w:hAnsi="Times New Roman"/>
          <w:b/>
          <w:lang w:val="uk-UA"/>
        </w:rPr>
        <w:tab/>
      </w:r>
      <w:r w:rsidR="00CB4D77">
        <w:rPr>
          <w:rFonts w:ascii="Times New Roman" w:hAnsi="Times New Roman"/>
          <w:b/>
          <w:lang w:val="uk-UA"/>
        </w:rPr>
        <w:tab/>
      </w:r>
      <w:r w:rsidR="00CB4D77">
        <w:rPr>
          <w:rFonts w:ascii="Times New Roman" w:hAnsi="Times New Roman"/>
          <w:b/>
          <w:lang w:val="uk-UA"/>
        </w:rPr>
        <w:tab/>
      </w:r>
      <w:r w:rsidR="00612D67" w:rsidRPr="00CB4D77">
        <w:rPr>
          <w:rFonts w:ascii="Times New Roman" w:hAnsi="Times New Roman"/>
          <w:b/>
          <w:lang w:val="uk-UA"/>
        </w:rPr>
        <w:t>Наталія</w:t>
      </w:r>
      <w:r w:rsidRPr="00CB4D77">
        <w:rPr>
          <w:rFonts w:ascii="Times New Roman" w:hAnsi="Times New Roman"/>
          <w:b/>
          <w:lang w:val="uk-UA"/>
        </w:rPr>
        <w:t xml:space="preserve"> </w:t>
      </w:r>
      <w:r w:rsidR="00612D67" w:rsidRPr="00CB4D77">
        <w:rPr>
          <w:rFonts w:ascii="Times New Roman" w:hAnsi="Times New Roman"/>
          <w:b/>
          <w:lang w:val="uk-UA"/>
        </w:rPr>
        <w:t>МОСКАЛЕНКО</w:t>
      </w:r>
    </w:p>
    <w:sectPr w:rsidR="00612D67" w:rsidRPr="00CB4D77" w:rsidSect="00AA57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30CE"/>
    <w:multiLevelType w:val="hybridMultilevel"/>
    <w:tmpl w:val="770C9092"/>
    <w:lvl w:ilvl="0" w:tplc="12EA0CFC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" w15:restartNumberingAfterBreak="0">
    <w:nsid w:val="132645E7"/>
    <w:multiLevelType w:val="hybridMultilevel"/>
    <w:tmpl w:val="4FB67AAA"/>
    <w:lvl w:ilvl="0" w:tplc="816227EE">
      <w:start w:val="1"/>
      <w:numFmt w:val="decimal"/>
      <w:lvlText w:val="%1."/>
      <w:lvlJc w:val="left"/>
      <w:pPr>
        <w:ind w:left="183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" w15:restartNumberingAfterBreak="0">
    <w:nsid w:val="43B4114E"/>
    <w:multiLevelType w:val="hybridMultilevel"/>
    <w:tmpl w:val="DDE41BBE"/>
    <w:lvl w:ilvl="0" w:tplc="40A6A3EA">
      <w:start w:val="3"/>
      <w:numFmt w:val="bullet"/>
      <w:lvlText w:val="-"/>
      <w:lvlJc w:val="left"/>
      <w:pPr>
        <w:ind w:left="48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37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EF"/>
    <w:rsid w:val="00066E07"/>
    <w:rsid w:val="00092278"/>
    <w:rsid w:val="0009327F"/>
    <w:rsid w:val="000C1127"/>
    <w:rsid w:val="00115780"/>
    <w:rsid w:val="00130D80"/>
    <w:rsid w:val="001775EF"/>
    <w:rsid w:val="0018790C"/>
    <w:rsid w:val="001B4EF5"/>
    <w:rsid w:val="002138EF"/>
    <w:rsid w:val="00275D19"/>
    <w:rsid w:val="003016FF"/>
    <w:rsid w:val="00333CFC"/>
    <w:rsid w:val="003505F7"/>
    <w:rsid w:val="00371E65"/>
    <w:rsid w:val="00380461"/>
    <w:rsid w:val="003869C6"/>
    <w:rsid w:val="003C2945"/>
    <w:rsid w:val="003D69E6"/>
    <w:rsid w:val="004410B8"/>
    <w:rsid w:val="00455872"/>
    <w:rsid w:val="004578F9"/>
    <w:rsid w:val="00561614"/>
    <w:rsid w:val="00570BF8"/>
    <w:rsid w:val="00612D67"/>
    <w:rsid w:val="006B4CDC"/>
    <w:rsid w:val="006F7AED"/>
    <w:rsid w:val="008221D6"/>
    <w:rsid w:val="0084618F"/>
    <w:rsid w:val="00851541"/>
    <w:rsid w:val="00865748"/>
    <w:rsid w:val="008A1A5A"/>
    <w:rsid w:val="008A60AF"/>
    <w:rsid w:val="008C234D"/>
    <w:rsid w:val="008D40A1"/>
    <w:rsid w:val="00910E15"/>
    <w:rsid w:val="00983878"/>
    <w:rsid w:val="009852E9"/>
    <w:rsid w:val="00A0690F"/>
    <w:rsid w:val="00A10663"/>
    <w:rsid w:val="00A66CED"/>
    <w:rsid w:val="00A93E60"/>
    <w:rsid w:val="00AA5707"/>
    <w:rsid w:val="00B851F2"/>
    <w:rsid w:val="00BE1BA8"/>
    <w:rsid w:val="00BF42C7"/>
    <w:rsid w:val="00C11B35"/>
    <w:rsid w:val="00C70090"/>
    <w:rsid w:val="00C9193F"/>
    <w:rsid w:val="00CA175C"/>
    <w:rsid w:val="00CB47A7"/>
    <w:rsid w:val="00CB4D77"/>
    <w:rsid w:val="00CF2BD6"/>
    <w:rsid w:val="00D72D22"/>
    <w:rsid w:val="00D83CBC"/>
    <w:rsid w:val="00DB06B3"/>
    <w:rsid w:val="00DE37B9"/>
    <w:rsid w:val="00E53BAE"/>
    <w:rsid w:val="00EA3EDE"/>
    <w:rsid w:val="00EC270F"/>
    <w:rsid w:val="00EE0F4B"/>
    <w:rsid w:val="00F658CD"/>
    <w:rsid w:val="00FB178C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1D423"/>
  <w15:docId w15:val="{D5A262AB-B8A8-4E6C-8177-CB2B9082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E6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3E6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E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E6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E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E6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E6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E6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E6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E6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93E6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93E6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93E6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93E6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93E6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93E6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93E6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93E6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93E6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A93E6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93E6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93E6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93E60"/>
    <w:rPr>
      <w:b/>
      <w:bCs/>
    </w:rPr>
  </w:style>
  <w:style w:type="character" w:styleId="a8">
    <w:name w:val="Emphasis"/>
    <w:basedOn w:val="a0"/>
    <w:uiPriority w:val="20"/>
    <w:qFormat/>
    <w:rsid w:val="00A93E6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93E60"/>
    <w:rPr>
      <w:szCs w:val="32"/>
    </w:rPr>
  </w:style>
  <w:style w:type="paragraph" w:styleId="aa">
    <w:name w:val="List Paragraph"/>
    <w:basedOn w:val="a"/>
    <w:uiPriority w:val="34"/>
    <w:qFormat/>
    <w:rsid w:val="00A93E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93E60"/>
    <w:rPr>
      <w:i/>
    </w:rPr>
  </w:style>
  <w:style w:type="character" w:customStyle="1" w:styleId="22">
    <w:name w:val="Цитата 2 Знак"/>
    <w:basedOn w:val="a0"/>
    <w:link w:val="21"/>
    <w:uiPriority w:val="29"/>
    <w:rsid w:val="00A93E6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93E6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93E60"/>
    <w:rPr>
      <w:b/>
      <w:i/>
      <w:sz w:val="24"/>
    </w:rPr>
  </w:style>
  <w:style w:type="character" w:styleId="ad">
    <w:name w:val="Subtle Emphasis"/>
    <w:uiPriority w:val="19"/>
    <w:qFormat/>
    <w:rsid w:val="00A93E6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93E6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93E6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93E6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93E6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93E60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71E6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71E65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FE4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5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Наталiя</cp:lastModifiedBy>
  <cp:revision>44</cp:revision>
  <cp:lastPrinted>2022-07-01T11:54:00Z</cp:lastPrinted>
  <dcterms:created xsi:type="dcterms:W3CDTF">2022-06-24T05:28:00Z</dcterms:created>
  <dcterms:modified xsi:type="dcterms:W3CDTF">2022-07-15T11:41:00Z</dcterms:modified>
</cp:coreProperties>
</file>