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09" w:rsidRPr="00AF6853" w:rsidRDefault="00784E8C" w:rsidP="006851E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6853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20109" w:rsidRPr="00AF6853" w:rsidRDefault="00A20109" w:rsidP="006851E0">
      <w:pPr>
        <w:pStyle w:val="1"/>
        <w:spacing w:line="276" w:lineRule="auto"/>
      </w:pPr>
      <w:r w:rsidRPr="00AF6853">
        <w:t>ВИКОНАВЧИЙ КОМІТЕТ</w:t>
      </w:r>
    </w:p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A20109" w:rsidRPr="00AF6853" w:rsidRDefault="003948D2" w:rsidP="006851E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ПРОТОКОЛЬНЕ </w:t>
      </w:r>
      <w:r w:rsidR="00A20109" w:rsidRPr="00AF6853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A20109" w:rsidRPr="00AF6853" w:rsidRDefault="00A20109" w:rsidP="006851E0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C5BD8" w:rsidRPr="00AF6853" w:rsidTr="00670AA2">
        <w:tc>
          <w:tcPr>
            <w:tcW w:w="3284" w:type="dxa"/>
            <w:hideMark/>
          </w:tcPr>
          <w:p w:rsidR="004C5BD8" w:rsidRPr="00454E5E" w:rsidRDefault="005251D9" w:rsidP="006851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20.07</w:t>
            </w:r>
            <w:r w:rsidR="004614B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.2022</w:t>
            </w:r>
          </w:p>
        </w:tc>
        <w:tc>
          <w:tcPr>
            <w:tcW w:w="3285" w:type="dxa"/>
            <w:hideMark/>
          </w:tcPr>
          <w:p w:rsidR="004C5BD8" w:rsidRPr="00AF6853" w:rsidRDefault="004C5BD8" w:rsidP="006851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6853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4C5BD8" w:rsidRPr="00AF6853" w:rsidRDefault="004C5BD8" w:rsidP="005E4AD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685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E4AD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27/7</w:t>
            </w:r>
          </w:p>
        </w:tc>
      </w:tr>
    </w:tbl>
    <w:p w:rsidR="000C4258" w:rsidRPr="007746AE" w:rsidRDefault="000C4258" w:rsidP="006851E0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0C4258" w:rsidRPr="004614BF" w:rsidTr="003948D2">
        <w:tc>
          <w:tcPr>
            <w:tcW w:w="5070" w:type="dxa"/>
          </w:tcPr>
          <w:p w:rsidR="000C4258" w:rsidRPr="007746AE" w:rsidRDefault="000C4258" w:rsidP="00584E29">
            <w:pPr>
              <w:pStyle w:val="2"/>
              <w:spacing w:after="0" w:line="276" w:lineRule="auto"/>
              <w:jc w:val="both"/>
            </w:pPr>
            <w:r w:rsidRPr="007746AE">
              <w:rPr>
                <w:b/>
                <w:bCs/>
              </w:rPr>
              <w:t>Про стан виконання рішення виконавчого</w:t>
            </w:r>
            <w:r w:rsidR="00DD2411">
              <w:rPr>
                <w:b/>
                <w:bCs/>
              </w:rPr>
              <w:t xml:space="preserve"> комітету міської ради від </w:t>
            </w:r>
            <w:r w:rsidR="00584E29">
              <w:rPr>
                <w:b/>
              </w:rPr>
              <w:t>15.09.2021 № 166</w:t>
            </w:r>
            <w:r w:rsidR="00B02D36" w:rsidRPr="00B02D36">
              <w:rPr>
                <w:b/>
              </w:rPr>
              <w:t xml:space="preserve"> «</w:t>
            </w:r>
            <w:r w:rsidR="00584E29">
              <w:rPr>
                <w:b/>
              </w:rPr>
              <w:t>Про надання дозволу на розміщення телекомунікаційного обладнання»</w:t>
            </w:r>
          </w:p>
        </w:tc>
        <w:tc>
          <w:tcPr>
            <w:tcW w:w="4784" w:type="dxa"/>
          </w:tcPr>
          <w:p w:rsidR="000C4258" w:rsidRPr="007746AE" w:rsidRDefault="000C4258" w:rsidP="006851E0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:rsidR="007D4131" w:rsidRPr="007746AE" w:rsidRDefault="007D4131" w:rsidP="006851E0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4C5BD8" w:rsidRPr="007746AE" w:rsidRDefault="004C5BD8" w:rsidP="006851E0">
      <w:pPr>
        <w:pStyle w:val="a5"/>
        <w:spacing w:after="0" w:line="276" w:lineRule="auto"/>
        <w:ind w:firstLine="426"/>
        <w:jc w:val="both"/>
      </w:pPr>
      <w:r w:rsidRPr="007746AE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 </w:t>
      </w:r>
    </w:p>
    <w:p w:rsidR="004C5BD8" w:rsidRPr="007746AE" w:rsidRDefault="004C5BD8" w:rsidP="006851E0">
      <w:pPr>
        <w:pStyle w:val="a5"/>
        <w:spacing w:after="0" w:line="276" w:lineRule="auto"/>
        <w:jc w:val="both"/>
        <w:rPr>
          <w:sz w:val="16"/>
          <w:szCs w:val="16"/>
        </w:rPr>
      </w:pPr>
    </w:p>
    <w:p w:rsidR="004C5BD8" w:rsidRPr="007746AE" w:rsidRDefault="004C5BD8" w:rsidP="006851E0">
      <w:pPr>
        <w:pStyle w:val="a5"/>
        <w:spacing w:after="0" w:line="276" w:lineRule="auto"/>
      </w:pPr>
      <w:r w:rsidRPr="007746AE">
        <w:t>ВИКОНАВЧИЙ КОМІТЕТ МІСЬКОЇ РАДИ ВИРІШИВ:</w:t>
      </w:r>
    </w:p>
    <w:p w:rsidR="004C5BD8" w:rsidRPr="007746AE" w:rsidRDefault="004C5BD8" w:rsidP="006851E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C5BD8" w:rsidRPr="007746AE" w:rsidRDefault="004C5BD8" w:rsidP="006851E0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</w:pPr>
      <w:r w:rsidRPr="007746AE">
        <w:t xml:space="preserve">Узяти до відома інформацію </w:t>
      </w:r>
      <w:r w:rsidR="003948D2">
        <w:t>начальника</w:t>
      </w:r>
      <w:r w:rsidR="003948D2" w:rsidRPr="003948D2">
        <w:t xml:space="preserve"> </w:t>
      </w:r>
      <w:r w:rsidRPr="007746AE">
        <w:t xml:space="preserve">управління житлово-комунального господарства </w:t>
      </w:r>
      <w:r w:rsidR="003948D2">
        <w:t xml:space="preserve">Роменської міської ради Гребенюк О.П. про </w:t>
      </w:r>
      <w:r w:rsidR="00584E29" w:rsidRPr="00584E29">
        <w:t xml:space="preserve">стан виконання рішення виконавчого комітету міської ради від 15.09.2021 № 166 «Про надання дозволу на розміщення телекомунікаційного </w:t>
      </w:r>
      <w:r w:rsidR="00584E29">
        <w:t xml:space="preserve">обладнання» </w:t>
      </w:r>
      <w:r w:rsidRPr="007746AE">
        <w:t>(додається).</w:t>
      </w:r>
    </w:p>
    <w:p w:rsidR="004C5BD8" w:rsidRPr="003948D2" w:rsidRDefault="004C5BD8" w:rsidP="006851E0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sz w:val="20"/>
        </w:rPr>
      </w:pPr>
    </w:p>
    <w:p w:rsidR="004C5BD8" w:rsidRPr="0035045F" w:rsidRDefault="004C5BD8" w:rsidP="006851E0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bCs/>
        </w:rPr>
      </w:pPr>
      <w:r>
        <w:t xml:space="preserve">Зняти з контролю у зв’язку з виконанням рішення виконавчого комітету міської ради </w:t>
      </w:r>
      <w:r w:rsidRPr="007746AE">
        <w:t xml:space="preserve"> </w:t>
      </w:r>
      <w:r w:rsidRPr="0035045F">
        <w:rPr>
          <w:bCs/>
        </w:rPr>
        <w:t xml:space="preserve">від </w:t>
      </w:r>
      <w:r w:rsidR="00584E29" w:rsidRPr="00584E29">
        <w:t xml:space="preserve">15.09.2021 № 166 «Про надання дозволу на розміщення </w:t>
      </w:r>
      <w:r w:rsidR="003948D2">
        <w:t>телекомунікаційного обладнання»</w:t>
      </w:r>
      <w:r w:rsidRPr="0035045F">
        <w:rPr>
          <w:bCs/>
        </w:rPr>
        <w:t xml:space="preserve">. </w:t>
      </w:r>
    </w:p>
    <w:p w:rsidR="004C5BD8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Cs/>
        </w:rPr>
      </w:pPr>
    </w:p>
    <w:p w:rsidR="004C5BD8" w:rsidRPr="007746AE" w:rsidRDefault="004C5BD8" w:rsidP="006851E0">
      <w:pPr>
        <w:pStyle w:val="a3"/>
        <w:spacing w:line="276" w:lineRule="auto"/>
        <w:ind w:firstLine="0"/>
        <w:rPr>
          <w:b/>
          <w:bCs/>
        </w:rPr>
      </w:pPr>
      <w:r w:rsidRPr="007746AE">
        <w:rPr>
          <w:b/>
          <w:bCs/>
        </w:rPr>
        <w:t xml:space="preserve">Міський голова </w:t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</w:r>
      <w:r w:rsidR="00584E29">
        <w:rPr>
          <w:b/>
          <w:bCs/>
        </w:rPr>
        <w:tab/>
        <w:t xml:space="preserve">       Олег СТОГНІЙ</w:t>
      </w: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584E29" w:rsidRDefault="00584E29" w:rsidP="006851E0">
      <w:pPr>
        <w:pStyle w:val="a7"/>
        <w:spacing w:line="276" w:lineRule="auto"/>
        <w:ind w:left="0"/>
        <w:rPr>
          <w:b/>
        </w:rPr>
      </w:pPr>
    </w:p>
    <w:p w:rsidR="00E86770" w:rsidRPr="007746AE" w:rsidRDefault="00E86770" w:rsidP="003C09BF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E86770" w:rsidRDefault="003948D2" w:rsidP="003C09BF">
      <w:pPr>
        <w:pStyle w:val="a7"/>
        <w:spacing w:line="276" w:lineRule="auto"/>
        <w:ind w:left="0"/>
        <w:jc w:val="center"/>
        <w:rPr>
          <w:b/>
        </w:rPr>
      </w:pPr>
      <w:r>
        <w:rPr>
          <w:b/>
          <w:bCs/>
        </w:rPr>
        <w:t>п</w:t>
      </w:r>
      <w:r w:rsidR="00E86770" w:rsidRPr="007746AE">
        <w:rPr>
          <w:b/>
          <w:bCs/>
        </w:rPr>
        <w:t>ро стан виконання рішення виконавчого</w:t>
      </w:r>
      <w:r w:rsidR="00E86770">
        <w:rPr>
          <w:b/>
          <w:bCs/>
        </w:rPr>
        <w:t xml:space="preserve"> комітету міської ради від </w:t>
      </w:r>
      <w:r w:rsidR="00E86770">
        <w:rPr>
          <w:b/>
        </w:rPr>
        <w:t>15.09.2021 № 166</w:t>
      </w:r>
      <w:r w:rsidR="00E86770" w:rsidRPr="00B02D36">
        <w:rPr>
          <w:b/>
        </w:rPr>
        <w:t xml:space="preserve"> «</w:t>
      </w:r>
      <w:r w:rsidR="00E86770">
        <w:rPr>
          <w:b/>
        </w:rPr>
        <w:t>Про надання дозволу на розміщення телекомунікаційного обладнання»</w:t>
      </w:r>
    </w:p>
    <w:p w:rsidR="00E86770" w:rsidRPr="00670AA2" w:rsidRDefault="00E86770" w:rsidP="003C09BF">
      <w:pPr>
        <w:pStyle w:val="a7"/>
        <w:spacing w:line="276" w:lineRule="auto"/>
        <w:ind w:left="0" w:firstLine="426"/>
        <w:jc w:val="center"/>
        <w:rPr>
          <w:b/>
        </w:rPr>
      </w:pPr>
    </w:p>
    <w:p w:rsidR="00E86770" w:rsidRDefault="00E86770" w:rsidP="003C09B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Виконавчим комітетом Роменської міської ради Сумської області було надано дозвіл на розміщення телекомунікаційного обладнання за адресою: м. Ромни, вул</w:t>
      </w:r>
      <w:r w:rsidRPr="00670AA2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Київська, 80.</w:t>
      </w:r>
    </w:p>
    <w:p w:rsidR="00E86770" w:rsidRDefault="00E86770" w:rsidP="003C09B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Між управлінням житлово-комунального господарства Роменської міської ради та Сумською філією АТ «Укртелеком» відповідно чинного законодавства було укладено договір на розміщення </w:t>
      </w:r>
      <w:r w:rsidRPr="0084747B">
        <w:rPr>
          <w:rFonts w:ascii="Times New Roman" w:hAnsi="Times New Roman"/>
          <w:sz w:val="24"/>
          <w:szCs w:val="24"/>
          <w:lang w:val="uk-UA"/>
        </w:rPr>
        <w:t>телекомунікаційного обладнання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E86770" w:rsidRDefault="00E86770" w:rsidP="003C09B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04B01">
        <w:rPr>
          <w:rFonts w:ascii="Times New Roman" w:hAnsi="Times New Roman"/>
          <w:sz w:val="24"/>
          <w:szCs w:val="24"/>
          <w:lang w:val="uk-UA"/>
        </w:rPr>
        <w:t>Сумською філією АТ «Укртелеком» було дотримано при монтажі, будівництві, обслугов</w:t>
      </w:r>
      <w:r w:rsidR="003948D2">
        <w:rPr>
          <w:rFonts w:ascii="Times New Roman" w:hAnsi="Times New Roman"/>
          <w:sz w:val="24"/>
          <w:szCs w:val="24"/>
          <w:lang w:val="uk-UA"/>
        </w:rPr>
        <w:t>уванні телекомунікаційних мереж</w:t>
      </w:r>
      <w:r w:rsidRPr="00004B01">
        <w:rPr>
          <w:rFonts w:ascii="Times New Roman" w:hAnsi="Times New Roman"/>
          <w:sz w:val="24"/>
          <w:szCs w:val="24"/>
          <w:lang w:val="uk-UA"/>
        </w:rPr>
        <w:t xml:space="preserve"> правил та норм відп</w:t>
      </w:r>
      <w:r>
        <w:rPr>
          <w:rFonts w:ascii="Times New Roman" w:hAnsi="Times New Roman"/>
          <w:sz w:val="24"/>
          <w:szCs w:val="24"/>
          <w:lang w:val="uk-UA"/>
        </w:rPr>
        <w:t>овідно до чинного законодавства</w:t>
      </w:r>
      <w:r w:rsidRPr="00004B0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E86770" w:rsidRPr="00004B01" w:rsidRDefault="00E86770" w:rsidP="003C09BF">
      <w:pPr>
        <w:spacing w:after="0"/>
        <w:ind w:left="426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6770" w:rsidRPr="00670AA2" w:rsidRDefault="00E86770" w:rsidP="003C09B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70AA2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E86770" w:rsidRPr="00B02D36" w:rsidRDefault="00E86770" w:rsidP="003C09BF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02D36">
        <w:rPr>
          <w:rFonts w:ascii="Times New Roman" w:hAnsi="Times New Roman"/>
          <w:sz w:val="24"/>
          <w:szCs w:val="24"/>
          <w:lang w:val="uk-UA"/>
        </w:rPr>
        <w:t xml:space="preserve">Пропонуємо зняти з контролю у зв’язку з виконанням рішення виконавчого комітету міської ради  </w:t>
      </w:r>
      <w:r w:rsidRPr="00B02D36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15.09.2021 № 166</w:t>
      </w:r>
      <w:r w:rsidRPr="00B02D3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584E29">
        <w:rPr>
          <w:rFonts w:ascii="Times New Roman" w:hAnsi="Times New Roman"/>
          <w:sz w:val="24"/>
          <w:szCs w:val="24"/>
          <w:lang w:val="uk-UA"/>
        </w:rPr>
        <w:t>Про надання дозволу на розміщення телекомунікаційного обладнання</w:t>
      </w:r>
      <w:r>
        <w:rPr>
          <w:rFonts w:ascii="Times New Roman" w:hAnsi="Times New Roman"/>
          <w:bCs/>
          <w:sz w:val="24"/>
          <w:szCs w:val="24"/>
          <w:lang w:val="uk-UA"/>
        </w:rPr>
        <w:t>».</w:t>
      </w:r>
    </w:p>
    <w:p w:rsidR="00E86770" w:rsidRPr="00152E8E" w:rsidRDefault="00E86770" w:rsidP="00E86770">
      <w:pPr>
        <w:pStyle w:val="aa"/>
        <w:spacing w:line="276" w:lineRule="auto"/>
        <w:rPr>
          <w:lang w:val="uk-UA"/>
        </w:rPr>
      </w:pPr>
      <w:r w:rsidRPr="00152E8E">
        <w:rPr>
          <w:lang w:val="uk-UA"/>
        </w:rPr>
        <w:t xml:space="preserve">     </w:t>
      </w:r>
    </w:p>
    <w:p w:rsidR="00E86770" w:rsidRPr="00152E8E" w:rsidRDefault="00E86770" w:rsidP="00E86770">
      <w:pPr>
        <w:pStyle w:val="aa"/>
        <w:spacing w:line="276" w:lineRule="auto"/>
        <w:rPr>
          <w:lang w:val="uk-UA"/>
        </w:rPr>
      </w:pPr>
      <w:r w:rsidRPr="00152E8E">
        <w:rPr>
          <w:lang w:val="uk-UA"/>
        </w:rPr>
        <w:tab/>
      </w:r>
    </w:p>
    <w:tbl>
      <w:tblPr>
        <w:tblW w:w="9735" w:type="dxa"/>
        <w:tblInd w:w="12" w:type="dxa"/>
        <w:tblLook w:val="0000" w:firstRow="0" w:lastRow="0" w:firstColumn="0" w:lastColumn="0" w:noHBand="0" w:noVBand="0"/>
      </w:tblPr>
      <w:tblGrid>
        <w:gridCol w:w="4774"/>
        <w:gridCol w:w="4961"/>
      </w:tblGrid>
      <w:tr w:rsidR="003C09BF" w:rsidTr="003C09BF">
        <w:trPr>
          <w:trHeight w:val="4575"/>
        </w:trPr>
        <w:tc>
          <w:tcPr>
            <w:tcW w:w="4774" w:type="dxa"/>
          </w:tcPr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</w:t>
            </w: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житлово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комунального господарства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948D2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ПОГОДЖЕНО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Заступник </w:t>
            </w: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міського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голови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питан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</w:t>
            </w:r>
          </w:p>
          <w:p w:rsidR="003C09BF" w:rsidRPr="003C09BF" w:rsidRDefault="003C09BF" w:rsidP="003948D2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діяльності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виконавчих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органів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ради</w:t>
            </w:r>
          </w:p>
        </w:tc>
        <w:tc>
          <w:tcPr>
            <w:tcW w:w="4961" w:type="dxa"/>
          </w:tcPr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Олена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 ГРЕБЕНЮК</w:t>
            </w:r>
          </w:p>
          <w:p w:rsidR="003C09BF" w:rsidRPr="003C09BF" w:rsidRDefault="003C09BF" w:rsidP="003C09BF">
            <w:pPr>
              <w:pStyle w:val="aa"/>
              <w:spacing w:line="276" w:lineRule="auto"/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948D2" w:rsidRPr="003C09BF" w:rsidRDefault="003948D2" w:rsidP="003948D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Владислав СУХОДОЛЬСЬКИЙ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948D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P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sectPr w:rsidR="0084747B" w:rsidRPr="0084747B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258"/>
    <w:rsid w:val="00004B01"/>
    <w:rsid w:val="00022C35"/>
    <w:rsid w:val="0004517B"/>
    <w:rsid w:val="00052AA6"/>
    <w:rsid w:val="00052C5C"/>
    <w:rsid w:val="00055B85"/>
    <w:rsid w:val="00074705"/>
    <w:rsid w:val="000C4258"/>
    <w:rsid w:val="001117DB"/>
    <w:rsid w:val="001176AC"/>
    <w:rsid w:val="00145C4C"/>
    <w:rsid w:val="00145CF4"/>
    <w:rsid w:val="00180EEE"/>
    <w:rsid w:val="00181CB8"/>
    <w:rsid w:val="001835E2"/>
    <w:rsid w:val="001B7BC3"/>
    <w:rsid w:val="001D091C"/>
    <w:rsid w:val="00200007"/>
    <w:rsid w:val="002023BE"/>
    <w:rsid w:val="00210FC6"/>
    <w:rsid w:val="0025453B"/>
    <w:rsid w:val="00271B85"/>
    <w:rsid w:val="002B10CF"/>
    <w:rsid w:val="002B19CE"/>
    <w:rsid w:val="002C1011"/>
    <w:rsid w:val="002C4960"/>
    <w:rsid w:val="002D56CD"/>
    <w:rsid w:val="00333185"/>
    <w:rsid w:val="00335149"/>
    <w:rsid w:val="003452CA"/>
    <w:rsid w:val="003614D1"/>
    <w:rsid w:val="00381872"/>
    <w:rsid w:val="0039106B"/>
    <w:rsid w:val="003948D2"/>
    <w:rsid w:val="003C09BF"/>
    <w:rsid w:val="003C612D"/>
    <w:rsid w:val="003E7AB2"/>
    <w:rsid w:val="003F3912"/>
    <w:rsid w:val="003F6787"/>
    <w:rsid w:val="004034B8"/>
    <w:rsid w:val="00427C61"/>
    <w:rsid w:val="0044324D"/>
    <w:rsid w:val="00455D7B"/>
    <w:rsid w:val="00456D1D"/>
    <w:rsid w:val="004614BF"/>
    <w:rsid w:val="00465FEB"/>
    <w:rsid w:val="004664F5"/>
    <w:rsid w:val="004819EE"/>
    <w:rsid w:val="004A3D3D"/>
    <w:rsid w:val="004C5BD8"/>
    <w:rsid w:val="004D6754"/>
    <w:rsid w:val="004E7775"/>
    <w:rsid w:val="005251D9"/>
    <w:rsid w:val="005613D9"/>
    <w:rsid w:val="00583ECC"/>
    <w:rsid w:val="00584E29"/>
    <w:rsid w:val="005879ED"/>
    <w:rsid w:val="00594E4A"/>
    <w:rsid w:val="005A72BF"/>
    <w:rsid w:val="005A787F"/>
    <w:rsid w:val="005E4AD5"/>
    <w:rsid w:val="005F77FE"/>
    <w:rsid w:val="00603AD2"/>
    <w:rsid w:val="00634612"/>
    <w:rsid w:val="00650E73"/>
    <w:rsid w:val="006515DC"/>
    <w:rsid w:val="00670AA2"/>
    <w:rsid w:val="006851E0"/>
    <w:rsid w:val="006A6A78"/>
    <w:rsid w:val="006F7F4B"/>
    <w:rsid w:val="007020D9"/>
    <w:rsid w:val="007302AA"/>
    <w:rsid w:val="007456B5"/>
    <w:rsid w:val="007507BA"/>
    <w:rsid w:val="007746AE"/>
    <w:rsid w:val="00782603"/>
    <w:rsid w:val="00784E18"/>
    <w:rsid w:val="00784E8C"/>
    <w:rsid w:val="0079724B"/>
    <w:rsid w:val="007C19E7"/>
    <w:rsid w:val="007C787B"/>
    <w:rsid w:val="007D4131"/>
    <w:rsid w:val="00803CE0"/>
    <w:rsid w:val="008131FA"/>
    <w:rsid w:val="00836FF5"/>
    <w:rsid w:val="0084747B"/>
    <w:rsid w:val="0087094A"/>
    <w:rsid w:val="008741B3"/>
    <w:rsid w:val="008B761D"/>
    <w:rsid w:val="008D2880"/>
    <w:rsid w:val="008E12A1"/>
    <w:rsid w:val="008F4009"/>
    <w:rsid w:val="00900BA2"/>
    <w:rsid w:val="00902B3C"/>
    <w:rsid w:val="00903CF0"/>
    <w:rsid w:val="00904F2F"/>
    <w:rsid w:val="00957CE6"/>
    <w:rsid w:val="00987435"/>
    <w:rsid w:val="009F7383"/>
    <w:rsid w:val="00A14931"/>
    <w:rsid w:val="00A20109"/>
    <w:rsid w:val="00A56DFF"/>
    <w:rsid w:val="00AA1785"/>
    <w:rsid w:val="00AB0D14"/>
    <w:rsid w:val="00AC32B5"/>
    <w:rsid w:val="00AD1CA2"/>
    <w:rsid w:val="00B02D36"/>
    <w:rsid w:val="00B05A26"/>
    <w:rsid w:val="00B55664"/>
    <w:rsid w:val="00B91653"/>
    <w:rsid w:val="00BB5726"/>
    <w:rsid w:val="00BC2E5A"/>
    <w:rsid w:val="00BD0356"/>
    <w:rsid w:val="00BD57B1"/>
    <w:rsid w:val="00BE099D"/>
    <w:rsid w:val="00C04557"/>
    <w:rsid w:val="00C06674"/>
    <w:rsid w:val="00C154E7"/>
    <w:rsid w:val="00C30A20"/>
    <w:rsid w:val="00C30AEA"/>
    <w:rsid w:val="00C818DF"/>
    <w:rsid w:val="00C950E5"/>
    <w:rsid w:val="00CA4525"/>
    <w:rsid w:val="00CB7599"/>
    <w:rsid w:val="00CE00FE"/>
    <w:rsid w:val="00CF762B"/>
    <w:rsid w:val="00D214B9"/>
    <w:rsid w:val="00D228C0"/>
    <w:rsid w:val="00DB30BE"/>
    <w:rsid w:val="00DD2411"/>
    <w:rsid w:val="00DD2450"/>
    <w:rsid w:val="00DF4F1A"/>
    <w:rsid w:val="00E86770"/>
    <w:rsid w:val="00E95397"/>
    <w:rsid w:val="00EA67C5"/>
    <w:rsid w:val="00EC5952"/>
    <w:rsid w:val="00EF15C8"/>
    <w:rsid w:val="00EF25D4"/>
    <w:rsid w:val="00EF2E2D"/>
    <w:rsid w:val="00F271E6"/>
    <w:rsid w:val="00F40833"/>
    <w:rsid w:val="00F45146"/>
    <w:rsid w:val="00F66778"/>
    <w:rsid w:val="00F70CF4"/>
    <w:rsid w:val="00F81EF8"/>
    <w:rsid w:val="00F83981"/>
    <w:rsid w:val="00F905AE"/>
    <w:rsid w:val="00F9159C"/>
    <w:rsid w:val="00FD0D47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3AB2"/>
  <w15:docId w15:val="{87E04DBA-6895-4BC5-96F9-30066E69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8</cp:revision>
  <cp:lastPrinted>2022-07-05T13:11:00Z</cp:lastPrinted>
  <dcterms:created xsi:type="dcterms:W3CDTF">2022-07-05T12:32:00Z</dcterms:created>
  <dcterms:modified xsi:type="dcterms:W3CDTF">2022-07-21T07:08:00Z</dcterms:modified>
</cp:coreProperties>
</file>