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20B97" w:rsidRPr="00E84C8F" w:rsidRDefault="00CA435A" w:rsidP="00D20B97">
      <w:pPr>
        <w:jc w:val="center"/>
        <w:rPr>
          <w:b/>
          <w:sz w:val="24"/>
          <w:szCs w:val="24"/>
        </w:rPr>
      </w:pPr>
      <w:r w:rsidRPr="00E84C8F">
        <w:rPr>
          <w:b/>
          <w:noProof/>
          <w:sz w:val="24"/>
          <w:szCs w:val="24"/>
          <w:lang w:val="ru-RU" w:eastAsia="ru-RU"/>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D20B97" w:rsidRPr="00E84C8F" w:rsidRDefault="00D20B97" w:rsidP="00E07998">
      <w:pPr>
        <w:spacing w:line="276" w:lineRule="auto"/>
        <w:jc w:val="center"/>
        <w:rPr>
          <w:b/>
          <w:sz w:val="24"/>
          <w:szCs w:val="24"/>
        </w:rPr>
      </w:pPr>
      <w:r w:rsidRPr="00E84C8F">
        <w:rPr>
          <w:b/>
          <w:bCs/>
          <w:sz w:val="24"/>
          <w:szCs w:val="24"/>
        </w:rPr>
        <w:t>РОМЕНСЬКА МІСЬКА РАДА СУМСЬКОЇ ОБЛАСТІ</w:t>
      </w:r>
    </w:p>
    <w:p w:rsidR="00D20B97" w:rsidRPr="00E84C8F" w:rsidRDefault="00D20B97" w:rsidP="00E07998">
      <w:pPr>
        <w:pStyle w:val="1"/>
        <w:spacing w:before="0" w:after="0" w:line="276" w:lineRule="auto"/>
        <w:jc w:val="center"/>
        <w:rPr>
          <w:rFonts w:ascii="Times New Roman" w:hAnsi="Times New Roman"/>
          <w:b w:val="0"/>
          <w:sz w:val="24"/>
          <w:szCs w:val="24"/>
        </w:rPr>
      </w:pPr>
      <w:r w:rsidRPr="00E84C8F">
        <w:rPr>
          <w:rFonts w:ascii="Times New Roman" w:hAnsi="Times New Roman"/>
          <w:sz w:val="24"/>
          <w:szCs w:val="24"/>
        </w:rPr>
        <w:t>ВИКОНАВЧИЙ КОМІТЕТ</w:t>
      </w:r>
    </w:p>
    <w:p w:rsidR="00D20B97" w:rsidRPr="00F53CB5" w:rsidRDefault="00D20B97" w:rsidP="00D20B97">
      <w:pPr>
        <w:spacing w:line="276" w:lineRule="auto"/>
        <w:jc w:val="center"/>
        <w:rPr>
          <w:b/>
          <w:sz w:val="16"/>
          <w:szCs w:val="16"/>
          <w:lang w:eastAsia="uk-UA"/>
        </w:rPr>
      </w:pPr>
    </w:p>
    <w:p w:rsidR="00570394" w:rsidRPr="00F53CB5" w:rsidRDefault="00570394" w:rsidP="00085A44">
      <w:pPr>
        <w:spacing w:line="276" w:lineRule="auto"/>
        <w:jc w:val="center"/>
        <w:rPr>
          <w:b/>
          <w:sz w:val="24"/>
          <w:szCs w:val="24"/>
          <w:lang w:eastAsia="uk-UA"/>
        </w:rPr>
      </w:pPr>
      <w:r w:rsidRPr="00F53CB5">
        <w:rPr>
          <w:b/>
          <w:sz w:val="24"/>
          <w:szCs w:val="24"/>
          <w:lang w:eastAsia="uk-UA"/>
        </w:rPr>
        <w:t>РІШЕННЯ</w:t>
      </w:r>
    </w:p>
    <w:p w:rsidR="00D20B97" w:rsidRPr="00F53CB5" w:rsidRDefault="00D20B97" w:rsidP="00D20B97">
      <w:pPr>
        <w:spacing w:line="276" w:lineRule="auto"/>
        <w:jc w:val="center"/>
        <w:rPr>
          <w:b/>
          <w:sz w:val="16"/>
          <w:szCs w:val="16"/>
          <w:lang w:eastAsia="uk-UA"/>
        </w:rPr>
      </w:pPr>
    </w:p>
    <w:tbl>
      <w:tblPr>
        <w:tblW w:w="0" w:type="auto"/>
        <w:tblLook w:val="04A0" w:firstRow="1" w:lastRow="0" w:firstColumn="1" w:lastColumn="0" w:noHBand="0" w:noVBand="1"/>
      </w:tblPr>
      <w:tblGrid>
        <w:gridCol w:w="3284"/>
        <w:gridCol w:w="3285"/>
        <w:gridCol w:w="3285"/>
      </w:tblGrid>
      <w:tr w:rsidR="00D20B97" w:rsidRPr="00E84C8F" w:rsidTr="005D4DA0">
        <w:tc>
          <w:tcPr>
            <w:tcW w:w="3284" w:type="dxa"/>
            <w:hideMark/>
          </w:tcPr>
          <w:p w:rsidR="00D20B97" w:rsidRPr="00F44FF6" w:rsidRDefault="007B4FFB" w:rsidP="00E3795B">
            <w:pPr>
              <w:spacing w:line="276" w:lineRule="auto"/>
              <w:rPr>
                <w:b/>
                <w:sz w:val="24"/>
                <w:szCs w:val="24"/>
                <w:lang w:eastAsia="uk-UA"/>
              </w:rPr>
            </w:pPr>
            <w:r>
              <w:rPr>
                <w:b/>
                <w:bCs/>
                <w:sz w:val="24"/>
                <w:szCs w:val="24"/>
              </w:rPr>
              <w:t>18</w:t>
            </w:r>
            <w:r w:rsidR="00B82EA8">
              <w:rPr>
                <w:b/>
                <w:bCs/>
                <w:sz w:val="24"/>
                <w:szCs w:val="24"/>
              </w:rPr>
              <w:t>.0</w:t>
            </w:r>
            <w:r w:rsidR="00E3795B">
              <w:rPr>
                <w:b/>
                <w:bCs/>
                <w:sz w:val="24"/>
                <w:szCs w:val="24"/>
              </w:rPr>
              <w:t>5</w:t>
            </w:r>
            <w:r w:rsidR="00F44FF6" w:rsidRPr="00F44FF6">
              <w:rPr>
                <w:b/>
                <w:bCs/>
                <w:sz w:val="24"/>
                <w:szCs w:val="24"/>
              </w:rPr>
              <w:t>.20</w:t>
            </w:r>
            <w:r w:rsidR="00B82EA8">
              <w:rPr>
                <w:b/>
                <w:bCs/>
                <w:sz w:val="24"/>
                <w:szCs w:val="24"/>
              </w:rPr>
              <w:t>2</w:t>
            </w:r>
            <w:r w:rsidR="00E82C76">
              <w:rPr>
                <w:b/>
                <w:bCs/>
                <w:sz w:val="24"/>
                <w:szCs w:val="24"/>
              </w:rPr>
              <w:t>1</w:t>
            </w:r>
          </w:p>
        </w:tc>
        <w:tc>
          <w:tcPr>
            <w:tcW w:w="3285" w:type="dxa"/>
            <w:hideMark/>
          </w:tcPr>
          <w:p w:rsidR="00D20B97" w:rsidRPr="00F44FF6" w:rsidRDefault="00D20B97" w:rsidP="005D4DA0">
            <w:pPr>
              <w:spacing w:line="276" w:lineRule="auto"/>
              <w:jc w:val="center"/>
              <w:rPr>
                <w:b/>
                <w:sz w:val="24"/>
                <w:szCs w:val="24"/>
                <w:lang w:eastAsia="uk-UA"/>
              </w:rPr>
            </w:pPr>
            <w:r w:rsidRPr="00F44FF6">
              <w:rPr>
                <w:b/>
                <w:sz w:val="24"/>
                <w:szCs w:val="24"/>
              </w:rPr>
              <w:t>Ромни</w:t>
            </w:r>
          </w:p>
        </w:tc>
        <w:tc>
          <w:tcPr>
            <w:tcW w:w="3285" w:type="dxa"/>
            <w:hideMark/>
          </w:tcPr>
          <w:p w:rsidR="00D20B97" w:rsidRPr="00F44FF6" w:rsidRDefault="00146C0F" w:rsidP="00ED7E1E">
            <w:pPr>
              <w:spacing w:line="276" w:lineRule="auto"/>
              <w:jc w:val="right"/>
              <w:rPr>
                <w:b/>
                <w:sz w:val="24"/>
                <w:szCs w:val="24"/>
                <w:lang w:eastAsia="uk-UA"/>
              </w:rPr>
            </w:pPr>
            <w:r>
              <w:rPr>
                <w:b/>
                <w:sz w:val="24"/>
                <w:szCs w:val="24"/>
                <w:lang w:eastAsia="uk-UA"/>
              </w:rPr>
              <w:t xml:space="preserve">                                      </w:t>
            </w:r>
            <w:r w:rsidR="00D20B97" w:rsidRPr="00F44FF6">
              <w:rPr>
                <w:b/>
                <w:sz w:val="24"/>
                <w:szCs w:val="24"/>
                <w:lang w:eastAsia="uk-UA"/>
              </w:rPr>
              <w:t>№</w:t>
            </w:r>
            <w:r w:rsidR="00ED7E1E">
              <w:rPr>
                <w:b/>
                <w:sz w:val="24"/>
                <w:szCs w:val="24"/>
                <w:lang w:eastAsia="uk-UA"/>
              </w:rPr>
              <w:t xml:space="preserve"> 46</w:t>
            </w:r>
            <w:r>
              <w:rPr>
                <w:b/>
                <w:sz w:val="24"/>
                <w:szCs w:val="24"/>
                <w:lang w:eastAsia="uk-UA"/>
              </w:rPr>
              <w:t xml:space="preserve">   </w:t>
            </w:r>
            <w:r w:rsidR="009D7B2F">
              <w:rPr>
                <w:b/>
                <w:sz w:val="24"/>
                <w:szCs w:val="24"/>
                <w:lang w:eastAsia="uk-UA"/>
              </w:rPr>
              <w:t xml:space="preserve"> </w:t>
            </w:r>
          </w:p>
        </w:tc>
      </w:tr>
    </w:tbl>
    <w:p w:rsidR="00D20B97" w:rsidRPr="00F53CB5" w:rsidRDefault="00D20B97" w:rsidP="00D20B97">
      <w:pPr>
        <w:spacing w:line="276" w:lineRule="auto"/>
        <w:rPr>
          <w:b/>
          <w:sz w:val="16"/>
          <w:szCs w:val="16"/>
          <w:lang w:eastAsia="uk-UA"/>
        </w:rPr>
      </w:pPr>
    </w:p>
    <w:tbl>
      <w:tblPr>
        <w:tblW w:w="11272" w:type="dxa"/>
        <w:tblLook w:val="04A0" w:firstRow="1" w:lastRow="0" w:firstColumn="1" w:lastColumn="0" w:noHBand="0" w:noVBand="1"/>
      </w:tblPr>
      <w:tblGrid>
        <w:gridCol w:w="6345"/>
        <w:gridCol w:w="4927"/>
      </w:tblGrid>
      <w:tr w:rsidR="00085A44" w:rsidRPr="00A55FEB" w:rsidTr="00B47834">
        <w:tc>
          <w:tcPr>
            <w:tcW w:w="6345" w:type="dxa"/>
            <w:hideMark/>
          </w:tcPr>
          <w:p w:rsidR="00085A44" w:rsidRPr="003B3A0E" w:rsidRDefault="00085A44" w:rsidP="00E736DE">
            <w:pPr>
              <w:spacing w:line="276" w:lineRule="auto"/>
              <w:rPr>
                <w:b/>
                <w:sz w:val="24"/>
                <w:szCs w:val="24"/>
                <w:lang w:eastAsia="uk-UA"/>
              </w:rPr>
            </w:pPr>
            <w:r w:rsidRPr="003B3A0E">
              <w:rPr>
                <w:b/>
                <w:sz w:val="24"/>
                <w:szCs w:val="24"/>
              </w:rPr>
              <w:t>Про затвердження Плану роботи Виконавчого комітет</w:t>
            </w:r>
            <w:r w:rsidR="00B82EA8">
              <w:rPr>
                <w:b/>
                <w:sz w:val="24"/>
                <w:szCs w:val="24"/>
              </w:rPr>
              <w:t>у</w:t>
            </w:r>
            <w:r w:rsidR="00E82C76">
              <w:rPr>
                <w:b/>
                <w:sz w:val="24"/>
                <w:szCs w:val="24"/>
              </w:rPr>
              <w:t xml:space="preserve">, управлінь </w:t>
            </w:r>
            <w:r w:rsidR="00B47834">
              <w:rPr>
                <w:b/>
                <w:sz w:val="24"/>
                <w:szCs w:val="24"/>
              </w:rPr>
              <w:t>і</w:t>
            </w:r>
            <w:r w:rsidR="00E82C76">
              <w:rPr>
                <w:b/>
                <w:sz w:val="24"/>
                <w:szCs w:val="24"/>
              </w:rPr>
              <w:t xml:space="preserve"> відділів</w:t>
            </w:r>
            <w:r w:rsidR="00B82EA8">
              <w:rPr>
                <w:b/>
                <w:sz w:val="24"/>
                <w:szCs w:val="24"/>
              </w:rPr>
              <w:t xml:space="preserve"> Роменської</w:t>
            </w:r>
            <w:r w:rsidR="00E736DE">
              <w:rPr>
                <w:b/>
                <w:sz w:val="24"/>
                <w:szCs w:val="24"/>
              </w:rPr>
              <w:t xml:space="preserve"> міської ради на ІІ квартал 2022</w:t>
            </w:r>
            <w:r w:rsidRPr="003B3A0E">
              <w:rPr>
                <w:b/>
                <w:sz w:val="24"/>
                <w:szCs w:val="24"/>
              </w:rPr>
              <w:t xml:space="preserve"> року</w:t>
            </w:r>
          </w:p>
        </w:tc>
        <w:tc>
          <w:tcPr>
            <w:tcW w:w="4927" w:type="dxa"/>
          </w:tcPr>
          <w:p w:rsidR="00085A44" w:rsidRPr="00A55FEB" w:rsidRDefault="00085A44" w:rsidP="00536253">
            <w:pPr>
              <w:spacing w:line="276" w:lineRule="auto"/>
              <w:rPr>
                <w:b/>
                <w:color w:val="FF0000"/>
                <w:sz w:val="24"/>
                <w:szCs w:val="24"/>
                <w:lang w:eastAsia="uk-UA"/>
              </w:rPr>
            </w:pPr>
          </w:p>
        </w:tc>
      </w:tr>
    </w:tbl>
    <w:p w:rsidR="00085A44" w:rsidRPr="003B3A0E" w:rsidRDefault="00085A44" w:rsidP="00085A44">
      <w:pPr>
        <w:pStyle w:val="afa"/>
        <w:spacing w:after="0" w:line="276" w:lineRule="auto"/>
        <w:ind w:left="0"/>
        <w:rPr>
          <w:b/>
          <w:sz w:val="16"/>
          <w:szCs w:val="16"/>
        </w:rPr>
      </w:pPr>
    </w:p>
    <w:p w:rsidR="00085A44" w:rsidRPr="003B3A0E" w:rsidRDefault="00085A44" w:rsidP="00085A44">
      <w:pPr>
        <w:spacing w:line="276" w:lineRule="auto"/>
        <w:ind w:firstLine="426"/>
        <w:rPr>
          <w:sz w:val="24"/>
          <w:szCs w:val="24"/>
        </w:rPr>
      </w:pPr>
      <w:r w:rsidRPr="003B3A0E">
        <w:rPr>
          <w:sz w:val="24"/>
          <w:szCs w:val="24"/>
        </w:rPr>
        <w:t xml:space="preserve">Відповідно до пункту 1.2 § 1 розділу 3 Регламенту  Виконавчого комітету Роменської міської ради, затвердженого рішенням виконавчого комітету міської ради від 21.03.2012 </w:t>
      </w:r>
      <w:r w:rsidRPr="003B3A0E">
        <w:rPr>
          <w:sz w:val="24"/>
          <w:szCs w:val="24"/>
        </w:rPr>
        <w:br/>
        <w:t>№ 77,</w:t>
      </w:r>
    </w:p>
    <w:p w:rsidR="00085A44" w:rsidRPr="003B3A0E" w:rsidRDefault="00085A44" w:rsidP="00085A44">
      <w:pPr>
        <w:spacing w:line="276" w:lineRule="auto"/>
        <w:rPr>
          <w:sz w:val="16"/>
          <w:szCs w:val="16"/>
        </w:rPr>
      </w:pPr>
    </w:p>
    <w:p w:rsidR="00085A44" w:rsidRPr="003B3A0E" w:rsidRDefault="00085A44" w:rsidP="00085A44">
      <w:pPr>
        <w:spacing w:line="276" w:lineRule="auto"/>
        <w:rPr>
          <w:sz w:val="24"/>
          <w:szCs w:val="24"/>
        </w:rPr>
      </w:pPr>
      <w:r w:rsidRPr="003B3A0E">
        <w:rPr>
          <w:sz w:val="24"/>
          <w:szCs w:val="24"/>
        </w:rPr>
        <w:t>ВИКОНАВЧИЙ КОМІТЕТ МІСЬКОЇ РАДИ ВИРІШИВ:</w:t>
      </w:r>
    </w:p>
    <w:p w:rsidR="00085A44" w:rsidRPr="003B3A0E" w:rsidRDefault="00085A44" w:rsidP="00085A44">
      <w:pPr>
        <w:pStyle w:val="afa"/>
        <w:spacing w:after="0" w:line="276" w:lineRule="auto"/>
        <w:ind w:left="0"/>
        <w:rPr>
          <w:sz w:val="16"/>
          <w:szCs w:val="16"/>
        </w:rPr>
      </w:pPr>
    </w:p>
    <w:p w:rsidR="00085A44" w:rsidRPr="003B3A0E" w:rsidRDefault="00085A44" w:rsidP="00B47834">
      <w:pPr>
        <w:pStyle w:val="afa"/>
        <w:widowControl w:val="0"/>
        <w:numPr>
          <w:ilvl w:val="0"/>
          <w:numId w:val="34"/>
        </w:numPr>
        <w:suppressAutoHyphens/>
        <w:spacing w:after="0" w:line="276" w:lineRule="auto"/>
        <w:ind w:left="0" w:firstLine="426"/>
        <w:rPr>
          <w:sz w:val="24"/>
          <w:szCs w:val="24"/>
        </w:rPr>
      </w:pPr>
      <w:r w:rsidRPr="003B3A0E">
        <w:rPr>
          <w:sz w:val="24"/>
          <w:szCs w:val="24"/>
        </w:rPr>
        <w:t>Затвердити План роботи Виконавчого комітет</w:t>
      </w:r>
      <w:r w:rsidR="00B82EA8">
        <w:rPr>
          <w:sz w:val="24"/>
          <w:szCs w:val="24"/>
        </w:rPr>
        <w:t>у</w:t>
      </w:r>
      <w:r w:rsidR="00E82C76">
        <w:rPr>
          <w:sz w:val="24"/>
          <w:szCs w:val="24"/>
        </w:rPr>
        <w:t xml:space="preserve">, управлінь </w:t>
      </w:r>
      <w:r w:rsidR="00B47834">
        <w:rPr>
          <w:sz w:val="24"/>
          <w:szCs w:val="24"/>
        </w:rPr>
        <w:t>і</w:t>
      </w:r>
      <w:r w:rsidR="00E82C76">
        <w:rPr>
          <w:sz w:val="24"/>
          <w:szCs w:val="24"/>
        </w:rPr>
        <w:t xml:space="preserve"> відділів Роменської</w:t>
      </w:r>
      <w:r w:rsidR="00E736DE">
        <w:rPr>
          <w:sz w:val="24"/>
          <w:szCs w:val="24"/>
        </w:rPr>
        <w:t xml:space="preserve"> міської ради на ІІ квартал 2022</w:t>
      </w:r>
      <w:r w:rsidRPr="003B3A0E">
        <w:rPr>
          <w:sz w:val="24"/>
          <w:szCs w:val="24"/>
        </w:rPr>
        <w:t xml:space="preserve"> рік (далі – план роботи) (додається).</w:t>
      </w:r>
    </w:p>
    <w:p w:rsidR="00085A44" w:rsidRPr="003B3A0E" w:rsidRDefault="00085A44" w:rsidP="00085A44">
      <w:pPr>
        <w:pStyle w:val="afa"/>
        <w:spacing w:after="0" w:line="276" w:lineRule="auto"/>
        <w:ind w:left="0" w:firstLine="426"/>
        <w:rPr>
          <w:sz w:val="16"/>
          <w:szCs w:val="16"/>
        </w:rPr>
      </w:pPr>
    </w:p>
    <w:p w:rsidR="00085A44" w:rsidRPr="003B3A0E" w:rsidRDefault="00085A44" w:rsidP="00085A44">
      <w:pPr>
        <w:pStyle w:val="afa"/>
        <w:widowControl w:val="0"/>
        <w:numPr>
          <w:ilvl w:val="0"/>
          <w:numId w:val="34"/>
        </w:numPr>
        <w:suppressAutoHyphens/>
        <w:spacing w:after="0" w:line="276" w:lineRule="auto"/>
        <w:ind w:left="0" w:firstLine="426"/>
        <w:rPr>
          <w:sz w:val="24"/>
          <w:szCs w:val="24"/>
        </w:rPr>
      </w:pPr>
      <w:r w:rsidRPr="003B3A0E">
        <w:rPr>
          <w:sz w:val="24"/>
          <w:szCs w:val="24"/>
        </w:rPr>
        <w:t>Заступникам міського голови, керуючому справами виконкому, керівникам структурних підрозділів Роменської міської ради та Виконавчого комітету Роменської міської ради забезпечити виконання плану роботи.</w:t>
      </w:r>
    </w:p>
    <w:p w:rsidR="00085A44" w:rsidRPr="003B3A0E" w:rsidRDefault="00085A44" w:rsidP="00085A44">
      <w:pPr>
        <w:pStyle w:val="afa"/>
        <w:spacing w:after="0" w:line="276" w:lineRule="auto"/>
        <w:ind w:left="0"/>
        <w:rPr>
          <w:sz w:val="16"/>
          <w:szCs w:val="16"/>
        </w:rPr>
      </w:pPr>
    </w:p>
    <w:p w:rsidR="00085A44" w:rsidRPr="003B3A0E" w:rsidRDefault="00085A44" w:rsidP="00085A44">
      <w:pPr>
        <w:pStyle w:val="afa"/>
        <w:widowControl w:val="0"/>
        <w:numPr>
          <w:ilvl w:val="0"/>
          <w:numId w:val="34"/>
        </w:numPr>
        <w:suppressAutoHyphens/>
        <w:spacing w:after="0" w:line="276" w:lineRule="auto"/>
        <w:ind w:left="0" w:firstLine="426"/>
        <w:rPr>
          <w:sz w:val="24"/>
          <w:szCs w:val="24"/>
        </w:rPr>
      </w:pPr>
      <w:r w:rsidRPr="003B3A0E">
        <w:rPr>
          <w:sz w:val="24"/>
          <w:szCs w:val="24"/>
        </w:rPr>
        <w:t>Контроль за виконанням цього рішення покласти на керуючого</w:t>
      </w:r>
      <w:r w:rsidR="00E82C76">
        <w:rPr>
          <w:sz w:val="24"/>
          <w:szCs w:val="24"/>
        </w:rPr>
        <w:t xml:space="preserve"> справами виконкому Москаленко Н</w:t>
      </w:r>
      <w:r w:rsidRPr="003B3A0E">
        <w:rPr>
          <w:sz w:val="24"/>
          <w:szCs w:val="24"/>
        </w:rPr>
        <w:t>.</w:t>
      </w:r>
      <w:r w:rsidR="00B47834">
        <w:rPr>
          <w:sz w:val="24"/>
          <w:szCs w:val="24"/>
        </w:rPr>
        <w:t>В.</w:t>
      </w:r>
    </w:p>
    <w:p w:rsidR="00085A44" w:rsidRPr="003B3A0E" w:rsidRDefault="00085A44" w:rsidP="00085A44">
      <w:pPr>
        <w:pStyle w:val="afa"/>
        <w:spacing w:after="0" w:line="276" w:lineRule="auto"/>
        <w:ind w:left="0"/>
        <w:rPr>
          <w:sz w:val="24"/>
          <w:szCs w:val="24"/>
        </w:rPr>
      </w:pPr>
    </w:p>
    <w:p w:rsidR="00085A44" w:rsidRPr="00A55FEB" w:rsidRDefault="00085A44" w:rsidP="00085A44">
      <w:pPr>
        <w:pStyle w:val="afa"/>
        <w:spacing w:after="0" w:line="276" w:lineRule="auto"/>
        <w:ind w:left="0"/>
        <w:rPr>
          <w:b/>
          <w:color w:val="FF0000"/>
          <w:sz w:val="24"/>
          <w:szCs w:val="24"/>
        </w:rPr>
      </w:pPr>
    </w:p>
    <w:p w:rsidR="00085A44" w:rsidRPr="008316B3" w:rsidRDefault="00E82C76" w:rsidP="00085A44">
      <w:pPr>
        <w:pStyle w:val="afa"/>
        <w:spacing w:after="0" w:line="276" w:lineRule="auto"/>
        <w:ind w:left="0"/>
        <w:jc w:val="left"/>
        <w:rPr>
          <w:b/>
          <w:sz w:val="24"/>
          <w:szCs w:val="24"/>
        </w:rPr>
      </w:pPr>
      <w:r>
        <w:rPr>
          <w:b/>
          <w:sz w:val="24"/>
          <w:szCs w:val="24"/>
        </w:rPr>
        <w:t xml:space="preserve">Міський голова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Олег СТОГНІЙ</w:t>
      </w:r>
    </w:p>
    <w:p w:rsidR="004F4330" w:rsidRPr="00B82EA8" w:rsidRDefault="004F4330" w:rsidP="00F53CB5">
      <w:pPr>
        <w:pStyle w:val="11"/>
        <w:widowControl w:val="0"/>
        <w:spacing w:line="360" w:lineRule="auto"/>
        <w:jc w:val="both"/>
        <w:outlineLvl w:val="0"/>
        <w:rPr>
          <w:b w:val="0"/>
          <w:color w:val="FF0000"/>
          <w:sz w:val="28"/>
          <w:szCs w:val="24"/>
        </w:rPr>
      </w:pPr>
    </w:p>
    <w:p w:rsidR="004F4330" w:rsidRDefault="004F4330" w:rsidP="00F53CB5">
      <w:pPr>
        <w:pStyle w:val="11"/>
        <w:widowControl w:val="0"/>
        <w:spacing w:line="360" w:lineRule="auto"/>
        <w:jc w:val="both"/>
        <w:outlineLvl w:val="0"/>
        <w:rPr>
          <w:b w:val="0"/>
          <w:sz w:val="28"/>
          <w:szCs w:val="24"/>
        </w:rPr>
        <w:sectPr w:rsidR="004F4330" w:rsidSect="00527B35">
          <w:headerReference w:type="default" r:id="rId9"/>
          <w:pgSz w:w="11906" w:h="16838"/>
          <w:pgMar w:top="1134" w:right="567" w:bottom="1134" w:left="1701" w:header="567" w:footer="709" w:gutter="0"/>
          <w:pgNumType w:start="2"/>
          <w:cols w:space="708"/>
          <w:titlePg/>
          <w:docGrid w:linePitch="381"/>
        </w:sectPr>
      </w:pPr>
    </w:p>
    <w:p w:rsidR="00F471F1" w:rsidRPr="00F471F1" w:rsidRDefault="00F471F1" w:rsidP="00F471F1">
      <w:pPr>
        <w:pStyle w:val="afa"/>
        <w:spacing w:after="0" w:line="276" w:lineRule="auto"/>
        <w:ind w:left="10772"/>
        <w:jc w:val="left"/>
        <w:rPr>
          <w:b/>
          <w:sz w:val="24"/>
          <w:szCs w:val="24"/>
        </w:rPr>
      </w:pPr>
      <w:r w:rsidRPr="00F471F1">
        <w:rPr>
          <w:b/>
          <w:sz w:val="24"/>
          <w:szCs w:val="24"/>
        </w:rPr>
        <w:lastRenderedPageBreak/>
        <w:t>ЗАТВЕРДЖЕНО</w:t>
      </w:r>
    </w:p>
    <w:p w:rsidR="00F471F1" w:rsidRPr="00F471F1" w:rsidRDefault="00F471F1" w:rsidP="00F471F1">
      <w:pPr>
        <w:pStyle w:val="afa"/>
        <w:spacing w:after="0" w:line="276" w:lineRule="auto"/>
        <w:ind w:left="10772"/>
        <w:jc w:val="left"/>
        <w:rPr>
          <w:b/>
          <w:sz w:val="24"/>
          <w:szCs w:val="24"/>
        </w:rPr>
      </w:pPr>
      <w:r w:rsidRPr="00F471F1">
        <w:rPr>
          <w:b/>
          <w:sz w:val="24"/>
          <w:szCs w:val="24"/>
        </w:rPr>
        <w:t>Рішення виконкому міської ради</w:t>
      </w:r>
    </w:p>
    <w:p w:rsidR="00F471F1" w:rsidRPr="00F44FF6" w:rsidRDefault="00E3795B" w:rsidP="00F471F1">
      <w:pPr>
        <w:pStyle w:val="afa"/>
        <w:spacing w:after="0" w:line="276" w:lineRule="auto"/>
        <w:ind w:left="10772"/>
        <w:jc w:val="left"/>
        <w:rPr>
          <w:b/>
          <w:sz w:val="24"/>
          <w:szCs w:val="24"/>
        </w:rPr>
      </w:pPr>
      <w:r>
        <w:rPr>
          <w:b/>
          <w:sz w:val="24"/>
        </w:rPr>
        <w:t>18.05</w:t>
      </w:r>
      <w:r w:rsidR="00B82EA8">
        <w:rPr>
          <w:b/>
          <w:sz w:val="24"/>
        </w:rPr>
        <w:t>.202</w:t>
      </w:r>
      <w:r w:rsidR="00E736DE">
        <w:rPr>
          <w:b/>
          <w:sz w:val="24"/>
        </w:rPr>
        <w:t>2</w:t>
      </w:r>
      <w:r w:rsidR="00F471F1" w:rsidRPr="00F44FF6">
        <w:rPr>
          <w:b/>
          <w:sz w:val="24"/>
        </w:rPr>
        <w:t xml:space="preserve"> № </w:t>
      </w:r>
      <w:r w:rsidR="00ED7E1E">
        <w:rPr>
          <w:b/>
          <w:sz w:val="24"/>
          <w:lang w:eastAsia="uk-UA"/>
        </w:rPr>
        <w:t>46</w:t>
      </w:r>
      <w:bookmarkStart w:id="0" w:name="_GoBack"/>
      <w:bookmarkEnd w:id="0"/>
    </w:p>
    <w:p w:rsidR="00F471F1" w:rsidRPr="00F471F1" w:rsidRDefault="00F471F1" w:rsidP="00F471F1">
      <w:pPr>
        <w:pStyle w:val="afa"/>
        <w:spacing w:line="276" w:lineRule="auto"/>
        <w:ind w:left="-142"/>
        <w:rPr>
          <w:b/>
          <w:sz w:val="24"/>
        </w:rPr>
      </w:pPr>
    </w:p>
    <w:p w:rsidR="00F471F1" w:rsidRPr="00F471F1" w:rsidRDefault="00F471F1" w:rsidP="00F471F1">
      <w:pPr>
        <w:pStyle w:val="afa"/>
        <w:spacing w:after="0" w:line="276" w:lineRule="auto"/>
        <w:ind w:left="-142"/>
        <w:jc w:val="center"/>
        <w:rPr>
          <w:b/>
          <w:sz w:val="24"/>
        </w:rPr>
      </w:pPr>
      <w:r w:rsidRPr="00F471F1">
        <w:rPr>
          <w:b/>
          <w:sz w:val="24"/>
        </w:rPr>
        <w:t>ПЛАН РОБОТИ</w:t>
      </w:r>
    </w:p>
    <w:p w:rsidR="00F471F1" w:rsidRPr="00F471F1" w:rsidRDefault="00F471F1" w:rsidP="00F471F1">
      <w:pPr>
        <w:pStyle w:val="afa"/>
        <w:spacing w:after="0" w:line="276" w:lineRule="auto"/>
        <w:ind w:left="-142"/>
        <w:jc w:val="center"/>
        <w:rPr>
          <w:b/>
          <w:sz w:val="24"/>
        </w:rPr>
      </w:pPr>
      <w:r w:rsidRPr="00F471F1">
        <w:rPr>
          <w:b/>
          <w:sz w:val="24"/>
        </w:rPr>
        <w:t>ВИКОНАВЧО</w:t>
      </w:r>
      <w:r w:rsidR="00B82EA8">
        <w:rPr>
          <w:b/>
          <w:sz w:val="24"/>
        </w:rPr>
        <w:t>ГО КОМІТЕТУ</w:t>
      </w:r>
      <w:r w:rsidR="00E82C76">
        <w:rPr>
          <w:b/>
          <w:sz w:val="24"/>
        </w:rPr>
        <w:t xml:space="preserve">, УПРАВЛІНЬ </w:t>
      </w:r>
      <w:r w:rsidR="00B47834">
        <w:rPr>
          <w:b/>
          <w:sz w:val="24"/>
        </w:rPr>
        <w:t>І</w:t>
      </w:r>
      <w:r w:rsidR="00E82C76">
        <w:rPr>
          <w:b/>
          <w:sz w:val="24"/>
        </w:rPr>
        <w:t xml:space="preserve"> ВІДДІЛІВ</w:t>
      </w:r>
      <w:r w:rsidR="00B82EA8">
        <w:rPr>
          <w:b/>
          <w:sz w:val="24"/>
        </w:rPr>
        <w:t xml:space="preserve"> </w:t>
      </w:r>
      <w:r w:rsidR="00B47834">
        <w:rPr>
          <w:b/>
          <w:sz w:val="24"/>
        </w:rPr>
        <w:t xml:space="preserve">РОМЕНСЬКОЇ </w:t>
      </w:r>
      <w:r w:rsidR="00B82EA8">
        <w:rPr>
          <w:b/>
          <w:sz w:val="24"/>
        </w:rPr>
        <w:t>МІСЬКОЇ РАДИ НА ІІ</w:t>
      </w:r>
      <w:r w:rsidR="005629A2">
        <w:rPr>
          <w:b/>
          <w:sz w:val="24"/>
        </w:rPr>
        <w:t xml:space="preserve"> КВАРТАЛ</w:t>
      </w:r>
      <w:r w:rsidR="00E82C76">
        <w:rPr>
          <w:b/>
          <w:sz w:val="24"/>
        </w:rPr>
        <w:t xml:space="preserve"> 202</w:t>
      </w:r>
      <w:r w:rsidR="00A813BE">
        <w:rPr>
          <w:b/>
          <w:sz w:val="24"/>
        </w:rPr>
        <w:t>2</w:t>
      </w:r>
      <w:r w:rsidR="00E82C76">
        <w:rPr>
          <w:b/>
          <w:sz w:val="24"/>
        </w:rPr>
        <w:t xml:space="preserve"> РОКУ</w:t>
      </w:r>
    </w:p>
    <w:p w:rsidR="009D3709" w:rsidRPr="00527B35" w:rsidRDefault="009D3709" w:rsidP="0014699F">
      <w:pPr>
        <w:jc w:val="center"/>
        <w:rPr>
          <w:b/>
          <w:sz w:val="16"/>
          <w:szCs w:val="16"/>
        </w:rPr>
      </w:pPr>
    </w:p>
    <w:p w:rsidR="00E55872" w:rsidRDefault="00E55872" w:rsidP="00900949">
      <w:pPr>
        <w:numPr>
          <w:ilvl w:val="0"/>
          <w:numId w:val="41"/>
        </w:numPr>
        <w:spacing w:line="276" w:lineRule="auto"/>
        <w:jc w:val="center"/>
        <w:rPr>
          <w:b/>
          <w:sz w:val="24"/>
          <w:szCs w:val="24"/>
        </w:rPr>
      </w:pPr>
      <w:r w:rsidRPr="009F10C5">
        <w:rPr>
          <w:b/>
          <w:sz w:val="24"/>
          <w:szCs w:val="24"/>
        </w:rPr>
        <w:t xml:space="preserve">Основні цілі та напрямки діяльності </w:t>
      </w:r>
      <w:r w:rsidR="00C80D75" w:rsidRPr="00C80D75">
        <w:rPr>
          <w:b/>
          <w:sz w:val="24"/>
          <w:szCs w:val="24"/>
        </w:rPr>
        <w:t>виконавчого комітету міської ради</w:t>
      </w:r>
    </w:p>
    <w:p w:rsidR="00900949" w:rsidRDefault="00900949" w:rsidP="00900949">
      <w:pPr>
        <w:spacing w:line="276" w:lineRule="auto"/>
        <w:ind w:left="720"/>
        <w:rPr>
          <w:b/>
          <w:sz w:val="24"/>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4156"/>
      </w:tblGrid>
      <w:tr w:rsidR="00600642" w:rsidRPr="001D317E" w:rsidTr="007D54A5">
        <w:tc>
          <w:tcPr>
            <w:tcW w:w="664" w:type="dxa"/>
            <w:shd w:val="clear" w:color="auto" w:fill="auto"/>
          </w:tcPr>
          <w:p w:rsidR="00600642" w:rsidRPr="001D317E" w:rsidRDefault="00600642" w:rsidP="001D317E">
            <w:pPr>
              <w:spacing w:line="276" w:lineRule="auto"/>
              <w:jc w:val="center"/>
              <w:rPr>
                <w:sz w:val="24"/>
                <w:szCs w:val="24"/>
              </w:rPr>
            </w:pPr>
            <w:r w:rsidRPr="001D317E">
              <w:rPr>
                <w:sz w:val="24"/>
                <w:szCs w:val="24"/>
              </w:rPr>
              <w:t>№</w:t>
            </w:r>
          </w:p>
          <w:p w:rsidR="00600642" w:rsidRPr="001D317E" w:rsidRDefault="00600642" w:rsidP="001D317E">
            <w:pPr>
              <w:spacing w:line="276" w:lineRule="auto"/>
              <w:jc w:val="center"/>
              <w:rPr>
                <w:sz w:val="24"/>
                <w:szCs w:val="24"/>
              </w:rPr>
            </w:pPr>
            <w:r w:rsidRPr="001D317E">
              <w:rPr>
                <w:sz w:val="24"/>
                <w:szCs w:val="24"/>
              </w:rPr>
              <w:t>зп</w:t>
            </w:r>
          </w:p>
        </w:tc>
        <w:tc>
          <w:tcPr>
            <w:tcW w:w="3969" w:type="dxa"/>
            <w:shd w:val="clear" w:color="auto" w:fill="auto"/>
          </w:tcPr>
          <w:p w:rsidR="00600642" w:rsidRPr="001D317E" w:rsidRDefault="00600642" w:rsidP="001D317E">
            <w:pPr>
              <w:spacing w:line="276" w:lineRule="auto"/>
              <w:jc w:val="center"/>
              <w:rPr>
                <w:bCs/>
                <w:sz w:val="24"/>
                <w:szCs w:val="24"/>
              </w:rPr>
            </w:pPr>
            <w:r w:rsidRPr="001D317E">
              <w:rPr>
                <w:bCs/>
                <w:sz w:val="24"/>
                <w:szCs w:val="24"/>
              </w:rPr>
              <w:t>Зміст заходу</w:t>
            </w:r>
          </w:p>
        </w:tc>
        <w:tc>
          <w:tcPr>
            <w:tcW w:w="1559" w:type="dxa"/>
            <w:shd w:val="clear" w:color="auto" w:fill="auto"/>
          </w:tcPr>
          <w:p w:rsidR="00600642" w:rsidRPr="001D317E" w:rsidRDefault="00600642" w:rsidP="001D317E">
            <w:pPr>
              <w:spacing w:line="276" w:lineRule="auto"/>
              <w:jc w:val="center"/>
              <w:rPr>
                <w:bCs/>
                <w:sz w:val="24"/>
                <w:szCs w:val="24"/>
              </w:rPr>
            </w:pPr>
            <w:r w:rsidRPr="001D317E">
              <w:rPr>
                <w:bCs/>
                <w:sz w:val="24"/>
                <w:szCs w:val="24"/>
              </w:rPr>
              <w:t>Термін</w:t>
            </w:r>
          </w:p>
          <w:p w:rsidR="00600642" w:rsidRPr="001D317E" w:rsidRDefault="00600642" w:rsidP="001D317E">
            <w:pPr>
              <w:spacing w:line="276" w:lineRule="auto"/>
              <w:jc w:val="center"/>
              <w:rPr>
                <w:bCs/>
                <w:sz w:val="24"/>
                <w:szCs w:val="24"/>
              </w:rPr>
            </w:pPr>
            <w:r w:rsidRPr="001D317E">
              <w:rPr>
                <w:bCs/>
                <w:sz w:val="24"/>
                <w:szCs w:val="24"/>
              </w:rPr>
              <w:t>виконання</w:t>
            </w:r>
          </w:p>
        </w:tc>
        <w:tc>
          <w:tcPr>
            <w:tcW w:w="2552" w:type="dxa"/>
            <w:shd w:val="clear" w:color="auto" w:fill="auto"/>
          </w:tcPr>
          <w:p w:rsidR="00600642" w:rsidRPr="001D317E" w:rsidRDefault="00600642" w:rsidP="001D317E">
            <w:pPr>
              <w:spacing w:line="276" w:lineRule="auto"/>
              <w:jc w:val="center"/>
              <w:rPr>
                <w:bCs/>
                <w:sz w:val="24"/>
                <w:szCs w:val="24"/>
              </w:rPr>
            </w:pPr>
            <w:r w:rsidRPr="001D317E">
              <w:rPr>
                <w:bCs/>
                <w:sz w:val="24"/>
                <w:szCs w:val="24"/>
              </w:rPr>
              <w:t>Відповідальний</w:t>
            </w:r>
          </w:p>
          <w:p w:rsidR="00600642" w:rsidRPr="001D317E" w:rsidRDefault="00600642" w:rsidP="001D317E">
            <w:pPr>
              <w:spacing w:line="276" w:lineRule="auto"/>
              <w:jc w:val="center"/>
              <w:rPr>
                <w:bCs/>
                <w:sz w:val="24"/>
                <w:szCs w:val="24"/>
              </w:rPr>
            </w:pPr>
            <w:r w:rsidRPr="001D317E">
              <w:rPr>
                <w:bCs/>
                <w:sz w:val="24"/>
                <w:szCs w:val="24"/>
              </w:rPr>
              <w:t>структурний підрозділ</w:t>
            </w:r>
          </w:p>
        </w:tc>
        <w:tc>
          <w:tcPr>
            <w:tcW w:w="1984" w:type="dxa"/>
            <w:shd w:val="clear" w:color="auto" w:fill="auto"/>
          </w:tcPr>
          <w:p w:rsidR="00600642" w:rsidRPr="001D317E" w:rsidRDefault="00600642" w:rsidP="001D317E">
            <w:pPr>
              <w:spacing w:line="276" w:lineRule="auto"/>
              <w:jc w:val="center"/>
              <w:rPr>
                <w:bCs/>
                <w:sz w:val="24"/>
                <w:szCs w:val="24"/>
              </w:rPr>
            </w:pPr>
            <w:r w:rsidRPr="001D317E">
              <w:rPr>
                <w:bCs/>
                <w:sz w:val="24"/>
                <w:szCs w:val="24"/>
              </w:rPr>
              <w:t>Відповідальний</w:t>
            </w:r>
          </w:p>
          <w:p w:rsidR="00600642" w:rsidRPr="001D317E" w:rsidRDefault="00600642" w:rsidP="001D317E">
            <w:pPr>
              <w:spacing w:line="276" w:lineRule="auto"/>
              <w:jc w:val="center"/>
              <w:rPr>
                <w:bCs/>
                <w:sz w:val="24"/>
                <w:szCs w:val="24"/>
              </w:rPr>
            </w:pPr>
            <w:r w:rsidRPr="001D317E">
              <w:rPr>
                <w:bCs/>
                <w:sz w:val="24"/>
                <w:szCs w:val="24"/>
              </w:rPr>
              <w:t>заступник міського голови, керуючий справами</w:t>
            </w:r>
          </w:p>
          <w:p w:rsidR="00600642" w:rsidRPr="001D317E" w:rsidRDefault="00600642" w:rsidP="001D317E">
            <w:pPr>
              <w:spacing w:line="276" w:lineRule="auto"/>
              <w:jc w:val="center"/>
              <w:rPr>
                <w:bCs/>
                <w:sz w:val="24"/>
                <w:szCs w:val="24"/>
              </w:rPr>
            </w:pPr>
            <w:r w:rsidRPr="001D317E">
              <w:rPr>
                <w:sz w:val="24"/>
                <w:szCs w:val="24"/>
              </w:rPr>
              <w:t>виконкому</w:t>
            </w:r>
          </w:p>
        </w:tc>
        <w:tc>
          <w:tcPr>
            <w:tcW w:w="4156" w:type="dxa"/>
            <w:shd w:val="clear" w:color="auto" w:fill="auto"/>
          </w:tcPr>
          <w:p w:rsidR="00600642" w:rsidRPr="001D317E" w:rsidRDefault="00600642" w:rsidP="001D317E">
            <w:pPr>
              <w:spacing w:line="276" w:lineRule="auto"/>
              <w:jc w:val="center"/>
              <w:rPr>
                <w:bCs/>
                <w:sz w:val="24"/>
                <w:szCs w:val="24"/>
              </w:rPr>
            </w:pPr>
            <w:r w:rsidRPr="001D317E">
              <w:rPr>
                <w:bCs/>
                <w:sz w:val="24"/>
                <w:szCs w:val="24"/>
              </w:rPr>
              <w:t>Очікуваний</w:t>
            </w:r>
          </w:p>
          <w:p w:rsidR="00600642" w:rsidRPr="001D317E" w:rsidRDefault="00600642" w:rsidP="001D317E">
            <w:pPr>
              <w:spacing w:line="276" w:lineRule="auto"/>
              <w:jc w:val="center"/>
              <w:rPr>
                <w:bCs/>
                <w:sz w:val="24"/>
                <w:szCs w:val="24"/>
              </w:rPr>
            </w:pPr>
            <w:r w:rsidRPr="001D317E">
              <w:rPr>
                <w:bCs/>
                <w:sz w:val="24"/>
                <w:szCs w:val="24"/>
              </w:rPr>
              <w:t>результат</w:t>
            </w:r>
          </w:p>
        </w:tc>
      </w:tr>
      <w:tr w:rsidR="00600642" w:rsidRPr="001D317E" w:rsidTr="007D54A5">
        <w:tc>
          <w:tcPr>
            <w:tcW w:w="664" w:type="dxa"/>
            <w:shd w:val="clear" w:color="auto" w:fill="auto"/>
          </w:tcPr>
          <w:p w:rsidR="00600642" w:rsidRPr="001D317E" w:rsidRDefault="00600642" w:rsidP="001D317E">
            <w:pPr>
              <w:spacing w:line="276" w:lineRule="auto"/>
              <w:jc w:val="center"/>
              <w:rPr>
                <w:sz w:val="24"/>
                <w:szCs w:val="24"/>
              </w:rPr>
            </w:pPr>
            <w:r w:rsidRPr="001D317E">
              <w:rPr>
                <w:sz w:val="24"/>
                <w:szCs w:val="24"/>
              </w:rPr>
              <w:t>1</w:t>
            </w:r>
          </w:p>
        </w:tc>
        <w:tc>
          <w:tcPr>
            <w:tcW w:w="3969" w:type="dxa"/>
            <w:shd w:val="clear" w:color="auto" w:fill="auto"/>
          </w:tcPr>
          <w:p w:rsidR="00600642" w:rsidRPr="001D317E" w:rsidRDefault="00600642" w:rsidP="001D317E">
            <w:pPr>
              <w:spacing w:line="276" w:lineRule="auto"/>
              <w:jc w:val="center"/>
              <w:rPr>
                <w:bCs/>
                <w:sz w:val="24"/>
                <w:szCs w:val="24"/>
              </w:rPr>
            </w:pPr>
            <w:r w:rsidRPr="001D317E">
              <w:rPr>
                <w:bCs/>
                <w:sz w:val="24"/>
                <w:szCs w:val="24"/>
              </w:rPr>
              <w:t>2</w:t>
            </w:r>
          </w:p>
        </w:tc>
        <w:tc>
          <w:tcPr>
            <w:tcW w:w="1559" w:type="dxa"/>
            <w:shd w:val="clear" w:color="auto" w:fill="auto"/>
          </w:tcPr>
          <w:p w:rsidR="00600642" w:rsidRPr="001D317E" w:rsidRDefault="00600642" w:rsidP="001D317E">
            <w:pPr>
              <w:spacing w:line="276" w:lineRule="auto"/>
              <w:jc w:val="center"/>
              <w:rPr>
                <w:bCs/>
                <w:sz w:val="24"/>
                <w:szCs w:val="24"/>
              </w:rPr>
            </w:pPr>
            <w:r w:rsidRPr="001D317E">
              <w:rPr>
                <w:bCs/>
                <w:sz w:val="24"/>
                <w:szCs w:val="24"/>
              </w:rPr>
              <w:t>3</w:t>
            </w:r>
          </w:p>
        </w:tc>
        <w:tc>
          <w:tcPr>
            <w:tcW w:w="2552" w:type="dxa"/>
            <w:shd w:val="clear" w:color="auto" w:fill="auto"/>
          </w:tcPr>
          <w:p w:rsidR="00600642" w:rsidRPr="001D317E" w:rsidRDefault="00600642" w:rsidP="001D317E">
            <w:pPr>
              <w:spacing w:line="276" w:lineRule="auto"/>
              <w:jc w:val="center"/>
              <w:rPr>
                <w:bCs/>
                <w:sz w:val="24"/>
                <w:szCs w:val="24"/>
              </w:rPr>
            </w:pPr>
            <w:r w:rsidRPr="001D317E">
              <w:rPr>
                <w:bCs/>
                <w:sz w:val="24"/>
                <w:szCs w:val="24"/>
              </w:rPr>
              <w:t>4</w:t>
            </w:r>
          </w:p>
        </w:tc>
        <w:tc>
          <w:tcPr>
            <w:tcW w:w="1984" w:type="dxa"/>
            <w:shd w:val="clear" w:color="auto" w:fill="auto"/>
          </w:tcPr>
          <w:p w:rsidR="00600642" w:rsidRPr="001D317E" w:rsidRDefault="00600642" w:rsidP="001D317E">
            <w:pPr>
              <w:spacing w:line="276" w:lineRule="auto"/>
              <w:jc w:val="center"/>
              <w:rPr>
                <w:bCs/>
                <w:sz w:val="24"/>
                <w:szCs w:val="24"/>
              </w:rPr>
            </w:pPr>
            <w:r w:rsidRPr="001D317E">
              <w:rPr>
                <w:bCs/>
                <w:sz w:val="24"/>
                <w:szCs w:val="24"/>
              </w:rPr>
              <w:t>5</w:t>
            </w:r>
          </w:p>
        </w:tc>
        <w:tc>
          <w:tcPr>
            <w:tcW w:w="4156" w:type="dxa"/>
            <w:shd w:val="clear" w:color="auto" w:fill="auto"/>
          </w:tcPr>
          <w:p w:rsidR="00600642" w:rsidRPr="001D317E" w:rsidRDefault="00600642" w:rsidP="001D317E">
            <w:pPr>
              <w:spacing w:line="276" w:lineRule="auto"/>
              <w:jc w:val="center"/>
              <w:rPr>
                <w:bCs/>
                <w:sz w:val="24"/>
                <w:szCs w:val="24"/>
              </w:rPr>
            </w:pPr>
            <w:r w:rsidRPr="001D317E">
              <w:rPr>
                <w:bCs/>
                <w:sz w:val="24"/>
                <w:szCs w:val="24"/>
              </w:rPr>
              <w:t>6</w:t>
            </w:r>
          </w:p>
        </w:tc>
      </w:tr>
      <w:tr w:rsidR="00600642" w:rsidRPr="001D317E" w:rsidTr="007D54A5">
        <w:tc>
          <w:tcPr>
            <w:tcW w:w="14884" w:type="dxa"/>
            <w:gridSpan w:val="6"/>
            <w:shd w:val="clear" w:color="auto" w:fill="auto"/>
          </w:tcPr>
          <w:p w:rsidR="00600642" w:rsidRPr="001D317E" w:rsidRDefault="00600642" w:rsidP="001D317E">
            <w:pPr>
              <w:numPr>
                <w:ilvl w:val="1"/>
                <w:numId w:val="36"/>
              </w:numPr>
              <w:spacing w:line="276" w:lineRule="auto"/>
              <w:ind w:left="0" w:hanging="11"/>
              <w:rPr>
                <w:sz w:val="24"/>
                <w:szCs w:val="24"/>
              </w:rPr>
            </w:pPr>
            <w:r w:rsidRPr="001D317E">
              <w:rPr>
                <w:b/>
                <w:bCs/>
                <w:sz w:val="24"/>
                <w:szCs w:val="24"/>
              </w:rPr>
              <w:t xml:space="preserve"> Напрямок діяльності</w:t>
            </w:r>
            <w:r w:rsidRPr="001D317E">
              <w:rPr>
                <w:sz w:val="24"/>
                <w:szCs w:val="24"/>
              </w:rPr>
              <w:t>: Бюджетна політика у сфері бюджетів громади</w:t>
            </w:r>
          </w:p>
          <w:p w:rsidR="00600642" w:rsidRPr="001D317E" w:rsidRDefault="00600642" w:rsidP="001D317E">
            <w:pPr>
              <w:pStyle w:val="af2"/>
              <w:numPr>
                <w:ilvl w:val="2"/>
                <w:numId w:val="36"/>
              </w:numPr>
              <w:spacing w:line="276" w:lineRule="auto"/>
              <w:ind w:left="-11" w:firstLine="11"/>
              <w:rPr>
                <w:bCs/>
                <w:sz w:val="24"/>
                <w:szCs w:val="24"/>
              </w:rPr>
            </w:pPr>
            <w:r w:rsidRPr="001D317E">
              <w:rPr>
                <w:b/>
                <w:bCs/>
                <w:sz w:val="24"/>
                <w:szCs w:val="24"/>
              </w:rPr>
              <w:t xml:space="preserve">Ціль: </w:t>
            </w:r>
            <w:r w:rsidRPr="001D317E">
              <w:rPr>
                <w:bCs/>
                <w:sz w:val="24"/>
                <w:szCs w:val="24"/>
              </w:rPr>
              <w:t>Реалізація основних напрямів державної та регіональної фінансової, податково-бюджетної політики, з</w:t>
            </w:r>
            <w:r w:rsidR="001D317E">
              <w:rPr>
                <w:sz w:val="24"/>
                <w:szCs w:val="24"/>
              </w:rPr>
              <w:t xml:space="preserve">дійснення загальної </w:t>
            </w:r>
            <w:r w:rsidRPr="001D317E">
              <w:rPr>
                <w:sz w:val="24"/>
                <w:szCs w:val="24"/>
              </w:rPr>
              <w:t xml:space="preserve">організації та координації учасників бюджетного процесу з питань формування і виконання бюджетів громади у </w:t>
            </w:r>
            <w:r w:rsidRPr="001D317E">
              <w:rPr>
                <w:bCs/>
                <w:sz w:val="24"/>
                <w:szCs w:val="24"/>
              </w:rPr>
              <w:t>Роменській міській територіальній громаді (далі - громада)</w:t>
            </w:r>
          </w:p>
          <w:p w:rsidR="00600642" w:rsidRPr="001D317E" w:rsidRDefault="00600642" w:rsidP="001D317E">
            <w:pPr>
              <w:spacing w:line="276" w:lineRule="auto"/>
              <w:ind w:hanging="11"/>
              <w:rPr>
                <w:bCs/>
                <w:sz w:val="24"/>
                <w:szCs w:val="24"/>
              </w:rPr>
            </w:pPr>
            <w:r w:rsidRPr="001D317E">
              <w:rPr>
                <w:b/>
                <w:bCs/>
                <w:sz w:val="24"/>
                <w:szCs w:val="24"/>
              </w:rPr>
              <w:t>Заходи на реалізацію цілі:</w:t>
            </w:r>
          </w:p>
        </w:tc>
      </w:tr>
      <w:tr w:rsidR="00211615" w:rsidRPr="001D317E" w:rsidTr="007D54A5">
        <w:tc>
          <w:tcPr>
            <w:tcW w:w="664" w:type="dxa"/>
            <w:shd w:val="clear" w:color="auto" w:fill="auto"/>
          </w:tcPr>
          <w:p w:rsidR="00211615" w:rsidRPr="001D317E" w:rsidRDefault="00E3795B" w:rsidP="001D317E">
            <w:pPr>
              <w:rPr>
                <w:sz w:val="24"/>
                <w:szCs w:val="24"/>
              </w:rPr>
            </w:pPr>
            <w:r w:rsidRPr="001D317E">
              <w:rPr>
                <w:sz w:val="24"/>
                <w:szCs w:val="24"/>
              </w:rPr>
              <w:t>1</w:t>
            </w:r>
            <w:r w:rsidR="00211615" w:rsidRPr="001D317E">
              <w:rPr>
                <w:sz w:val="24"/>
                <w:szCs w:val="24"/>
              </w:rPr>
              <w:t>.</w:t>
            </w:r>
          </w:p>
        </w:tc>
        <w:tc>
          <w:tcPr>
            <w:tcW w:w="3969" w:type="dxa"/>
            <w:shd w:val="clear" w:color="auto" w:fill="auto"/>
          </w:tcPr>
          <w:p w:rsidR="00211615" w:rsidRPr="001D317E" w:rsidRDefault="00211615" w:rsidP="001D317E">
            <w:pPr>
              <w:rPr>
                <w:sz w:val="24"/>
                <w:szCs w:val="24"/>
              </w:rPr>
            </w:pPr>
            <w:r w:rsidRPr="001D317E">
              <w:rPr>
                <w:sz w:val="24"/>
                <w:szCs w:val="24"/>
              </w:rPr>
              <w:t>Моніторинг основних показників виконання дохідної та видаткової частини бюджетів громади, підго-товка відповідних інформаційно-аналітичних матеріалів</w:t>
            </w:r>
          </w:p>
        </w:tc>
        <w:tc>
          <w:tcPr>
            <w:tcW w:w="1559" w:type="dxa"/>
            <w:shd w:val="clear" w:color="auto" w:fill="auto"/>
          </w:tcPr>
          <w:p w:rsidR="00211615" w:rsidRPr="001D317E" w:rsidRDefault="00211615" w:rsidP="001D317E">
            <w:pPr>
              <w:rPr>
                <w:bCs/>
                <w:sz w:val="24"/>
                <w:szCs w:val="24"/>
              </w:rPr>
            </w:pPr>
            <w:r w:rsidRPr="001D317E">
              <w:rPr>
                <w:bCs/>
                <w:sz w:val="24"/>
                <w:szCs w:val="24"/>
              </w:rPr>
              <w:t>Протягом кварталу</w:t>
            </w:r>
          </w:p>
        </w:tc>
        <w:tc>
          <w:tcPr>
            <w:tcW w:w="2552" w:type="dxa"/>
            <w:shd w:val="clear" w:color="auto" w:fill="auto"/>
          </w:tcPr>
          <w:p w:rsidR="00211615" w:rsidRPr="001D317E" w:rsidRDefault="00211615" w:rsidP="001D317E">
            <w:pPr>
              <w:rPr>
                <w:bCs/>
                <w:sz w:val="24"/>
                <w:szCs w:val="24"/>
              </w:rPr>
            </w:pPr>
            <w:r w:rsidRPr="001D317E">
              <w:rPr>
                <w:sz w:val="24"/>
                <w:szCs w:val="24"/>
              </w:rPr>
              <w:t>Управління фінансів Роменської міської ра-ди</w:t>
            </w:r>
          </w:p>
        </w:tc>
        <w:tc>
          <w:tcPr>
            <w:tcW w:w="1984" w:type="dxa"/>
            <w:shd w:val="clear" w:color="auto" w:fill="auto"/>
          </w:tcPr>
          <w:p w:rsidR="00211615" w:rsidRPr="001D317E" w:rsidRDefault="00211615" w:rsidP="001D317E">
            <w:pPr>
              <w:rPr>
                <w:bCs/>
                <w:sz w:val="24"/>
                <w:szCs w:val="24"/>
              </w:rPr>
            </w:pPr>
            <w:r w:rsidRPr="001D317E">
              <w:rPr>
                <w:bCs/>
                <w:sz w:val="24"/>
                <w:szCs w:val="24"/>
              </w:rPr>
              <w:t>Москаленко Н.В.</w:t>
            </w:r>
          </w:p>
        </w:tc>
        <w:tc>
          <w:tcPr>
            <w:tcW w:w="4156" w:type="dxa"/>
            <w:shd w:val="clear" w:color="auto" w:fill="auto"/>
          </w:tcPr>
          <w:p w:rsidR="00211615" w:rsidRPr="001D317E" w:rsidRDefault="00211615" w:rsidP="001D317E">
            <w:pPr>
              <w:rPr>
                <w:bCs/>
                <w:sz w:val="24"/>
                <w:szCs w:val="24"/>
              </w:rPr>
            </w:pPr>
            <w:r w:rsidRPr="001D317E">
              <w:rPr>
                <w:bCs/>
                <w:sz w:val="24"/>
                <w:szCs w:val="24"/>
              </w:rPr>
              <w:t>Оцінка та прогноз виконання дохідної та видаткової</w:t>
            </w:r>
            <w:r w:rsidR="007D54A5">
              <w:rPr>
                <w:bCs/>
                <w:sz w:val="24"/>
                <w:szCs w:val="24"/>
              </w:rPr>
              <w:t xml:space="preserve"> части</w:t>
            </w:r>
            <w:r w:rsidRPr="001D317E">
              <w:rPr>
                <w:bCs/>
                <w:sz w:val="24"/>
                <w:szCs w:val="24"/>
              </w:rPr>
              <w:t>ни бюджетів громади</w:t>
            </w:r>
          </w:p>
        </w:tc>
      </w:tr>
      <w:tr w:rsidR="00211615" w:rsidRPr="001D317E" w:rsidTr="007D54A5">
        <w:tc>
          <w:tcPr>
            <w:tcW w:w="664" w:type="dxa"/>
            <w:shd w:val="clear" w:color="auto" w:fill="auto"/>
          </w:tcPr>
          <w:p w:rsidR="00211615" w:rsidRPr="001D317E" w:rsidRDefault="00E3795B" w:rsidP="001D317E">
            <w:pPr>
              <w:rPr>
                <w:sz w:val="24"/>
                <w:szCs w:val="24"/>
              </w:rPr>
            </w:pPr>
            <w:r w:rsidRPr="001D317E">
              <w:rPr>
                <w:sz w:val="24"/>
                <w:szCs w:val="24"/>
              </w:rPr>
              <w:t>2</w:t>
            </w:r>
            <w:r w:rsidR="00211615" w:rsidRPr="001D317E">
              <w:rPr>
                <w:sz w:val="24"/>
                <w:szCs w:val="24"/>
              </w:rPr>
              <w:t>.</w:t>
            </w:r>
          </w:p>
        </w:tc>
        <w:tc>
          <w:tcPr>
            <w:tcW w:w="3969" w:type="dxa"/>
            <w:shd w:val="clear" w:color="auto" w:fill="auto"/>
          </w:tcPr>
          <w:p w:rsidR="00211615" w:rsidRPr="001D317E" w:rsidRDefault="00211615" w:rsidP="001D317E">
            <w:pPr>
              <w:rPr>
                <w:rFonts w:eastAsia="Times New Roman"/>
                <w:sz w:val="24"/>
                <w:szCs w:val="24"/>
                <w:lang w:eastAsia="uk-UA"/>
              </w:rPr>
            </w:pPr>
            <w:r w:rsidRPr="001D317E">
              <w:rPr>
                <w:rFonts w:eastAsia="Times New Roman"/>
                <w:sz w:val="24"/>
                <w:szCs w:val="24"/>
                <w:lang w:eastAsia="uk-UA"/>
              </w:rPr>
              <w:t>Оцінка ризиків виконання бюджету громади</w:t>
            </w:r>
          </w:p>
        </w:tc>
        <w:tc>
          <w:tcPr>
            <w:tcW w:w="1559" w:type="dxa"/>
            <w:shd w:val="clear" w:color="auto" w:fill="auto"/>
          </w:tcPr>
          <w:p w:rsidR="00211615" w:rsidRPr="001D317E" w:rsidRDefault="00211615" w:rsidP="001D317E">
            <w:pPr>
              <w:rPr>
                <w:bCs/>
                <w:sz w:val="24"/>
                <w:szCs w:val="24"/>
              </w:rPr>
            </w:pPr>
            <w:r w:rsidRPr="001D317E">
              <w:rPr>
                <w:bCs/>
                <w:sz w:val="24"/>
                <w:szCs w:val="24"/>
              </w:rPr>
              <w:t>Протягом кварталу</w:t>
            </w:r>
          </w:p>
        </w:tc>
        <w:tc>
          <w:tcPr>
            <w:tcW w:w="2552" w:type="dxa"/>
            <w:shd w:val="clear" w:color="auto" w:fill="auto"/>
          </w:tcPr>
          <w:p w:rsidR="00211615" w:rsidRPr="001D317E" w:rsidRDefault="00211615" w:rsidP="001D317E">
            <w:pPr>
              <w:rPr>
                <w:bCs/>
                <w:sz w:val="24"/>
                <w:szCs w:val="24"/>
              </w:rPr>
            </w:pPr>
            <w:r w:rsidRPr="001D317E">
              <w:rPr>
                <w:sz w:val="24"/>
                <w:szCs w:val="24"/>
              </w:rPr>
              <w:t>Управління фінансів Роменської міської ра-ди</w:t>
            </w:r>
          </w:p>
        </w:tc>
        <w:tc>
          <w:tcPr>
            <w:tcW w:w="1984" w:type="dxa"/>
            <w:shd w:val="clear" w:color="auto" w:fill="auto"/>
          </w:tcPr>
          <w:p w:rsidR="00211615" w:rsidRPr="001D317E" w:rsidRDefault="00211615" w:rsidP="001D317E">
            <w:pPr>
              <w:rPr>
                <w:bCs/>
                <w:sz w:val="24"/>
                <w:szCs w:val="24"/>
              </w:rPr>
            </w:pPr>
            <w:r w:rsidRPr="001D317E">
              <w:rPr>
                <w:bCs/>
                <w:sz w:val="24"/>
                <w:szCs w:val="24"/>
              </w:rPr>
              <w:t>Москаленко Н.В.</w:t>
            </w:r>
          </w:p>
        </w:tc>
        <w:tc>
          <w:tcPr>
            <w:tcW w:w="4156" w:type="dxa"/>
            <w:shd w:val="clear" w:color="auto" w:fill="auto"/>
          </w:tcPr>
          <w:p w:rsidR="00211615" w:rsidRPr="001D317E" w:rsidRDefault="007D54A5" w:rsidP="001D317E">
            <w:pPr>
              <w:rPr>
                <w:bCs/>
                <w:sz w:val="24"/>
                <w:szCs w:val="24"/>
              </w:rPr>
            </w:pPr>
            <w:r>
              <w:rPr>
                <w:bCs/>
                <w:sz w:val="24"/>
                <w:szCs w:val="24"/>
              </w:rPr>
              <w:t>Збалансовані бюджети грома</w:t>
            </w:r>
            <w:r w:rsidR="00211615" w:rsidRPr="001D317E">
              <w:rPr>
                <w:bCs/>
                <w:sz w:val="24"/>
                <w:szCs w:val="24"/>
              </w:rPr>
              <w:t>ди, виконанні вимоги ст</w:t>
            </w:r>
            <w:r>
              <w:rPr>
                <w:bCs/>
                <w:sz w:val="24"/>
                <w:szCs w:val="24"/>
              </w:rPr>
              <w:t>атті 77 Бюджетного кодексу Укра</w:t>
            </w:r>
            <w:r w:rsidR="00211615" w:rsidRPr="001D317E">
              <w:rPr>
                <w:bCs/>
                <w:sz w:val="24"/>
                <w:szCs w:val="24"/>
              </w:rPr>
              <w:t>їни, своєчасна оплата е</w:t>
            </w:r>
            <w:r>
              <w:rPr>
                <w:bCs/>
                <w:sz w:val="24"/>
                <w:szCs w:val="24"/>
              </w:rPr>
              <w:t>нерго</w:t>
            </w:r>
            <w:r w:rsidR="00211615" w:rsidRPr="001D317E">
              <w:rPr>
                <w:bCs/>
                <w:sz w:val="24"/>
                <w:szCs w:val="24"/>
              </w:rPr>
              <w:t xml:space="preserve">носіїв </w:t>
            </w:r>
          </w:p>
        </w:tc>
      </w:tr>
    </w:tbl>
    <w:p w:rsidR="007D54A5" w:rsidRDefault="007D54A5">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4156"/>
      </w:tblGrid>
      <w:tr w:rsidR="001D317E" w:rsidRPr="001D317E" w:rsidTr="007D54A5">
        <w:tc>
          <w:tcPr>
            <w:tcW w:w="664" w:type="dxa"/>
            <w:shd w:val="clear" w:color="auto" w:fill="auto"/>
          </w:tcPr>
          <w:p w:rsidR="001D317E" w:rsidRPr="001D317E" w:rsidRDefault="001D317E" w:rsidP="001D317E">
            <w:pPr>
              <w:spacing w:line="276" w:lineRule="auto"/>
              <w:jc w:val="center"/>
              <w:rPr>
                <w:sz w:val="24"/>
                <w:szCs w:val="24"/>
              </w:rPr>
            </w:pPr>
            <w:r w:rsidRPr="001D317E">
              <w:rPr>
                <w:sz w:val="24"/>
                <w:szCs w:val="24"/>
              </w:rPr>
              <w:lastRenderedPageBreak/>
              <w:t>1</w:t>
            </w:r>
          </w:p>
        </w:tc>
        <w:tc>
          <w:tcPr>
            <w:tcW w:w="3969" w:type="dxa"/>
            <w:shd w:val="clear" w:color="auto" w:fill="auto"/>
          </w:tcPr>
          <w:p w:rsidR="001D317E" w:rsidRPr="001D317E" w:rsidRDefault="001D317E" w:rsidP="001D317E">
            <w:pPr>
              <w:spacing w:line="276" w:lineRule="auto"/>
              <w:jc w:val="center"/>
              <w:rPr>
                <w:bCs/>
                <w:sz w:val="24"/>
                <w:szCs w:val="24"/>
              </w:rPr>
            </w:pPr>
            <w:r w:rsidRPr="001D317E">
              <w:rPr>
                <w:bCs/>
                <w:sz w:val="24"/>
                <w:szCs w:val="24"/>
              </w:rPr>
              <w:t>2</w:t>
            </w:r>
          </w:p>
        </w:tc>
        <w:tc>
          <w:tcPr>
            <w:tcW w:w="1559" w:type="dxa"/>
            <w:shd w:val="clear" w:color="auto" w:fill="auto"/>
          </w:tcPr>
          <w:p w:rsidR="001D317E" w:rsidRPr="001D317E" w:rsidRDefault="001D317E" w:rsidP="001D317E">
            <w:pPr>
              <w:spacing w:line="276" w:lineRule="auto"/>
              <w:jc w:val="center"/>
              <w:rPr>
                <w:bCs/>
                <w:sz w:val="24"/>
                <w:szCs w:val="24"/>
              </w:rPr>
            </w:pPr>
            <w:r w:rsidRPr="001D317E">
              <w:rPr>
                <w:bCs/>
                <w:sz w:val="24"/>
                <w:szCs w:val="24"/>
              </w:rPr>
              <w:t>3</w:t>
            </w:r>
          </w:p>
        </w:tc>
        <w:tc>
          <w:tcPr>
            <w:tcW w:w="2552" w:type="dxa"/>
            <w:shd w:val="clear" w:color="auto" w:fill="auto"/>
          </w:tcPr>
          <w:p w:rsidR="001D317E" w:rsidRPr="001D317E" w:rsidRDefault="001D317E" w:rsidP="001D317E">
            <w:pPr>
              <w:spacing w:line="276" w:lineRule="auto"/>
              <w:jc w:val="center"/>
              <w:rPr>
                <w:bCs/>
                <w:sz w:val="24"/>
                <w:szCs w:val="24"/>
              </w:rPr>
            </w:pPr>
            <w:r w:rsidRPr="001D317E">
              <w:rPr>
                <w:bCs/>
                <w:sz w:val="24"/>
                <w:szCs w:val="24"/>
              </w:rPr>
              <w:t>4</w:t>
            </w:r>
          </w:p>
        </w:tc>
        <w:tc>
          <w:tcPr>
            <w:tcW w:w="1984" w:type="dxa"/>
            <w:shd w:val="clear" w:color="auto" w:fill="auto"/>
          </w:tcPr>
          <w:p w:rsidR="001D317E" w:rsidRPr="001D317E" w:rsidRDefault="001D317E" w:rsidP="001D317E">
            <w:pPr>
              <w:spacing w:line="276" w:lineRule="auto"/>
              <w:jc w:val="center"/>
              <w:rPr>
                <w:bCs/>
                <w:sz w:val="24"/>
                <w:szCs w:val="24"/>
              </w:rPr>
            </w:pPr>
            <w:r w:rsidRPr="001D317E">
              <w:rPr>
                <w:bCs/>
                <w:sz w:val="24"/>
                <w:szCs w:val="24"/>
              </w:rPr>
              <w:t>5</w:t>
            </w:r>
          </w:p>
        </w:tc>
        <w:tc>
          <w:tcPr>
            <w:tcW w:w="4156" w:type="dxa"/>
            <w:shd w:val="clear" w:color="auto" w:fill="auto"/>
          </w:tcPr>
          <w:p w:rsidR="001D317E" w:rsidRPr="001D317E" w:rsidRDefault="001D317E" w:rsidP="001D317E">
            <w:pPr>
              <w:spacing w:line="276" w:lineRule="auto"/>
              <w:jc w:val="center"/>
              <w:rPr>
                <w:bCs/>
                <w:sz w:val="24"/>
                <w:szCs w:val="24"/>
              </w:rPr>
            </w:pPr>
            <w:r w:rsidRPr="001D317E">
              <w:rPr>
                <w:bCs/>
                <w:sz w:val="24"/>
                <w:szCs w:val="24"/>
              </w:rPr>
              <w:t>6</w:t>
            </w:r>
          </w:p>
        </w:tc>
      </w:tr>
      <w:tr w:rsidR="001D317E" w:rsidRPr="001D317E" w:rsidTr="007D54A5">
        <w:tc>
          <w:tcPr>
            <w:tcW w:w="14884" w:type="dxa"/>
            <w:gridSpan w:val="6"/>
            <w:shd w:val="clear" w:color="auto" w:fill="auto"/>
          </w:tcPr>
          <w:p w:rsidR="001D317E" w:rsidRPr="001D317E" w:rsidRDefault="001D317E" w:rsidP="001D317E">
            <w:pPr>
              <w:spacing w:line="276" w:lineRule="auto"/>
              <w:rPr>
                <w:bCs/>
                <w:sz w:val="24"/>
                <w:szCs w:val="24"/>
              </w:rPr>
            </w:pPr>
            <w:r w:rsidRPr="001D317E">
              <w:rPr>
                <w:b/>
                <w:bCs/>
                <w:sz w:val="24"/>
                <w:szCs w:val="24"/>
              </w:rPr>
              <w:t>1.1.2.</w:t>
            </w:r>
            <w:r w:rsidRPr="001D317E">
              <w:rPr>
                <w:b/>
                <w:bCs/>
                <w:sz w:val="24"/>
                <w:szCs w:val="24"/>
              </w:rPr>
              <w:tab/>
              <w:t>Ціль:</w:t>
            </w:r>
            <w:r w:rsidRPr="001D317E">
              <w:rPr>
                <w:bCs/>
                <w:sz w:val="24"/>
                <w:szCs w:val="24"/>
              </w:rPr>
              <w:t xml:space="preserve"> Забезпечення стабільності бюджетного процесу в Роменській міській територіальній громаді (далі - громада)</w:t>
            </w:r>
          </w:p>
          <w:p w:rsidR="001D317E" w:rsidRPr="001D317E" w:rsidRDefault="001D317E" w:rsidP="001D317E">
            <w:pPr>
              <w:spacing w:line="276" w:lineRule="auto"/>
              <w:rPr>
                <w:bCs/>
                <w:sz w:val="24"/>
                <w:szCs w:val="24"/>
              </w:rPr>
            </w:pPr>
            <w:r w:rsidRPr="001D317E">
              <w:rPr>
                <w:b/>
                <w:bCs/>
                <w:sz w:val="24"/>
                <w:szCs w:val="24"/>
              </w:rPr>
              <w:t>Заходи на реалізацію цілі:</w:t>
            </w:r>
          </w:p>
        </w:tc>
      </w:tr>
      <w:tr w:rsidR="001D317E" w:rsidRPr="001D317E" w:rsidTr="007D54A5">
        <w:tc>
          <w:tcPr>
            <w:tcW w:w="664" w:type="dxa"/>
            <w:shd w:val="clear" w:color="auto" w:fill="auto"/>
          </w:tcPr>
          <w:p w:rsidR="001D317E" w:rsidRPr="001D317E" w:rsidRDefault="001D317E" w:rsidP="001D317E">
            <w:pPr>
              <w:spacing w:line="276" w:lineRule="auto"/>
              <w:rPr>
                <w:sz w:val="24"/>
                <w:szCs w:val="24"/>
              </w:rPr>
            </w:pPr>
            <w:r w:rsidRPr="001D317E">
              <w:rPr>
                <w:sz w:val="24"/>
                <w:szCs w:val="24"/>
              </w:rPr>
              <w:t>1.</w:t>
            </w:r>
          </w:p>
        </w:tc>
        <w:tc>
          <w:tcPr>
            <w:tcW w:w="3969" w:type="dxa"/>
            <w:shd w:val="clear" w:color="auto" w:fill="auto"/>
          </w:tcPr>
          <w:p w:rsidR="001D317E" w:rsidRPr="001D317E" w:rsidRDefault="001D317E" w:rsidP="001D317E">
            <w:pPr>
              <w:rPr>
                <w:rFonts w:eastAsia="Times New Roman"/>
                <w:sz w:val="24"/>
                <w:szCs w:val="24"/>
                <w:lang w:eastAsia="uk-UA"/>
              </w:rPr>
            </w:pPr>
            <w:r w:rsidRPr="001D317E">
              <w:rPr>
                <w:rFonts w:eastAsia="Times New Roman"/>
                <w:sz w:val="24"/>
                <w:szCs w:val="24"/>
                <w:lang w:eastAsia="uk-UA"/>
              </w:rPr>
              <w:t>Фінансування бюджетних установ, які утримуються за рахунок коштів бюджету громади та субвенцій, що передаються з бюджетів інших рів-нів</w:t>
            </w:r>
          </w:p>
        </w:tc>
        <w:tc>
          <w:tcPr>
            <w:tcW w:w="1559" w:type="dxa"/>
            <w:shd w:val="clear" w:color="auto" w:fill="auto"/>
          </w:tcPr>
          <w:p w:rsidR="001D317E" w:rsidRPr="001D317E" w:rsidRDefault="001D317E" w:rsidP="001D317E">
            <w:pPr>
              <w:rPr>
                <w:bCs/>
                <w:sz w:val="24"/>
                <w:szCs w:val="24"/>
              </w:rPr>
            </w:pPr>
            <w:r w:rsidRPr="001D317E">
              <w:rPr>
                <w:bCs/>
                <w:sz w:val="24"/>
                <w:szCs w:val="24"/>
              </w:rPr>
              <w:t>При надхо-дження про-позицій</w:t>
            </w:r>
          </w:p>
        </w:tc>
        <w:tc>
          <w:tcPr>
            <w:tcW w:w="2552" w:type="dxa"/>
            <w:shd w:val="clear" w:color="auto" w:fill="auto"/>
          </w:tcPr>
          <w:p w:rsidR="001D317E" w:rsidRPr="001D317E" w:rsidRDefault="001D317E" w:rsidP="001D317E">
            <w:pPr>
              <w:rPr>
                <w:bCs/>
                <w:sz w:val="24"/>
                <w:szCs w:val="24"/>
              </w:rPr>
            </w:pPr>
            <w:r w:rsidRPr="001D317E">
              <w:rPr>
                <w:sz w:val="24"/>
                <w:szCs w:val="24"/>
              </w:rPr>
              <w:t>Управління фінансів Роменської міської ра-ди</w:t>
            </w:r>
          </w:p>
        </w:tc>
        <w:tc>
          <w:tcPr>
            <w:tcW w:w="1984" w:type="dxa"/>
            <w:shd w:val="clear" w:color="auto" w:fill="auto"/>
          </w:tcPr>
          <w:p w:rsidR="001D317E" w:rsidRPr="001D317E" w:rsidRDefault="001D317E" w:rsidP="001D317E">
            <w:pPr>
              <w:rPr>
                <w:bCs/>
                <w:sz w:val="24"/>
                <w:szCs w:val="24"/>
              </w:rPr>
            </w:pPr>
            <w:r w:rsidRPr="001D317E">
              <w:rPr>
                <w:bCs/>
                <w:sz w:val="24"/>
                <w:szCs w:val="24"/>
              </w:rPr>
              <w:t>Москаленко Н.В.</w:t>
            </w:r>
          </w:p>
        </w:tc>
        <w:tc>
          <w:tcPr>
            <w:tcW w:w="4156" w:type="dxa"/>
            <w:shd w:val="clear" w:color="auto" w:fill="auto"/>
          </w:tcPr>
          <w:p w:rsidR="001D317E" w:rsidRPr="001D317E" w:rsidRDefault="001D317E" w:rsidP="001D317E">
            <w:pPr>
              <w:rPr>
                <w:bCs/>
                <w:sz w:val="24"/>
                <w:szCs w:val="24"/>
              </w:rPr>
            </w:pPr>
            <w:r w:rsidRPr="001D317E">
              <w:rPr>
                <w:bCs/>
                <w:sz w:val="24"/>
                <w:szCs w:val="24"/>
              </w:rPr>
              <w:t>Функціонування бюджетних установ та здійснення заходів</w:t>
            </w:r>
          </w:p>
        </w:tc>
      </w:tr>
      <w:tr w:rsidR="001D317E" w:rsidRPr="001D317E" w:rsidTr="007D54A5">
        <w:tc>
          <w:tcPr>
            <w:tcW w:w="664" w:type="dxa"/>
            <w:shd w:val="clear" w:color="auto" w:fill="auto"/>
          </w:tcPr>
          <w:p w:rsidR="001D317E" w:rsidRPr="001D317E" w:rsidRDefault="001D317E" w:rsidP="001D317E">
            <w:pPr>
              <w:rPr>
                <w:sz w:val="24"/>
                <w:szCs w:val="24"/>
              </w:rPr>
            </w:pPr>
            <w:r w:rsidRPr="001D317E">
              <w:rPr>
                <w:sz w:val="24"/>
                <w:szCs w:val="24"/>
              </w:rPr>
              <w:t>2.</w:t>
            </w:r>
          </w:p>
        </w:tc>
        <w:tc>
          <w:tcPr>
            <w:tcW w:w="3969" w:type="dxa"/>
            <w:shd w:val="clear" w:color="auto" w:fill="auto"/>
          </w:tcPr>
          <w:p w:rsidR="001D317E" w:rsidRPr="001D317E" w:rsidRDefault="001D317E" w:rsidP="001D317E">
            <w:pPr>
              <w:rPr>
                <w:rFonts w:eastAsia="Times New Roman"/>
                <w:sz w:val="24"/>
                <w:szCs w:val="24"/>
                <w:lang w:eastAsia="uk-UA"/>
              </w:rPr>
            </w:pPr>
            <w:r w:rsidRPr="001D317E">
              <w:rPr>
                <w:rFonts w:eastAsia="Times New Roman"/>
                <w:sz w:val="24"/>
                <w:szCs w:val="24"/>
                <w:lang w:eastAsia="uk-UA"/>
              </w:rPr>
              <w:t xml:space="preserve">Внесення змін до бюджету Ро-менської міської територіальної громади на 2022 рік </w:t>
            </w:r>
          </w:p>
        </w:tc>
        <w:tc>
          <w:tcPr>
            <w:tcW w:w="1559" w:type="dxa"/>
            <w:shd w:val="clear" w:color="auto" w:fill="auto"/>
          </w:tcPr>
          <w:p w:rsidR="001D317E" w:rsidRPr="001D317E" w:rsidRDefault="001D317E" w:rsidP="001D317E">
            <w:pPr>
              <w:rPr>
                <w:bCs/>
                <w:sz w:val="24"/>
                <w:szCs w:val="24"/>
              </w:rPr>
            </w:pPr>
            <w:r w:rsidRPr="001D317E">
              <w:rPr>
                <w:bCs/>
                <w:sz w:val="24"/>
                <w:szCs w:val="24"/>
              </w:rPr>
              <w:t>Протягом кварталу</w:t>
            </w:r>
          </w:p>
        </w:tc>
        <w:tc>
          <w:tcPr>
            <w:tcW w:w="2552" w:type="dxa"/>
            <w:shd w:val="clear" w:color="auto" w:fill="auto"/>
          </w:tcPr>
          <w:p w:rsidR="001D317E" w:rsidRPr="001D317E" w:rsidRDefault="001D317E" w:rsidP="001D317E">
            <w:pPr>
              <w:rPr>
                <w:bCs/>
                <w:sz w:val="24"/>
                <w:szCs w:val="24"/>
              </w:rPr>
            </w:pPr>
            <w:r w:rsidRPr="001D317E">
              <w:rPr>
                <w:sz w:val="24"/>
                <w:szCs w:val="24"/>
              </w:rPr>
              <w:t>Управління фінансів Роменської міської ра-ди</w:t>
            </w:r>
          </w:p>
        </w:tc>
        <w:tc>
          <w:tcPr>
            <w:tcW w:w="1984" w:type="dxa"/>
            <w:shd w:val="clear" w:color="auto" w:fill="auto"/>
          </w:tcPr>
          <w:p w:rsidR="001D317E" w:rsidRPr="001D317E" w:rsidRDefault="001D317E" w:rsidP="001D317E">
            <w:pPr>
              <w:rPr>
                <w:bCs/>
                <w:sz w:val="24"/>
                <w:szCs w:val="24"/>
              </w:rPr>
            </w:pPr>
            <w:r w:rsidRPr="001D317E">
              <w:rPr>
                <w:bCs/>
                <w:sz w:val="24"/>
                <w:szCs w:val="24"/>
              </w:rPr>
              <w:t>Москаленко Н.В.</w:t>
            </w:r>
          </w:p>
        </w:tc>
        <w:tc>
          <w:tcPr>
            <w:tcW w:w="4156" w:type="dxa"/>
            <w:shd w:val="clear" w:color="auto" w:fill="auto"/>
          </w:tcPr>
          <w:p w:rsidR="001D317E" w:rsidRPr="001D317E" w:rsidRDefault="001D317E" w:rsidP="001D317E">
            <w:pPr>
              <w:rPr>
                <w:bCs/>
                <w:sz w:val="24"/>
                <w:szCs w:val="24"/>
              </w:rPr>
            </w:pPr>
            <w:r w:rsidRPr="001D317E">
              <w:rPr>
                <w:bCs/>
                <w:sz w:val="24"/>
                <w:szCs w:val="24"/>
              </w:rPr>
              <w:t>Ефективне використання коштів бюджету громади</w:t>
            </w:r>
          </w:p>
        </w:tc>
      </w:tr>
      <w:tr w:rsidR="001D317E" w:rsidRPr="001D317E" w:rsidTr="007D54A5">
        <w:tc>
          <w:tcPr>
            <w:tcW w:w="664" w:type="dxa"/>
            <w:shd w:val="clear" w:color="auto" w:fill="auto"/>
          </w:tcPr>
          <w:p w:rsidR="001D317E" w:rsidRPr="001D317E" w:rsidRDefault="001D317E" w:rsidP="001D317E">
            <w:pPr>
              <w:rPr>
                <w:sz w:val="24"/>
                <w:szCs w:val="24"/>
              </w:rPr>
            </w:pPr>
            <w:r w:rsidRPr="001D317E">
              <w:rPr>
                <w:sz w:val="24"/>
                <w:szCs w:val="24"/>
              </w:rPr>
              <w:t>3.</w:t>
            </w:r>
          </w:p>
        </w:tc>
        <w:tc>
          <w:tcPr>
            <w:tcW w:w="3969" w:type="dxa"/>
            <w:shd w:val="clear" w:color="auto" w:fill="auto"/>
          </w:tcPr>
          <w:p w:rsidR="001D317E" w:rsidRPr="001D317E" w:rsidRDefault="001D317E" w:rsidP="001D317E">
            <w:pPr>
              <w:rPr>
                <w:rFonts w:eastAsia="Times New Roman"/>
                <w:sz w:val="24"/>
                <w:szCs w:val="24"/>
                <w:lang w:eastAsia="uk-UA"/>
              </w:rPr>
            </w:pPr>
            <w:r w:rsidRPr="001D317E">
              <w:rPr>
                <w:rFonts w:eastAsia="Times New Roman"/>
                <w:sz w:val="24"/>
                <w:szCs w:val="24"/>
                <w:lang w:eastAsia="uk-UA"/>
              </w:rPr>
              <w:t>Проведення перевірки правильності планування видатків у кошторисах бюджетних установ, що утримую-ться за рахунок коштів бюджету громади</w:t>
            </w:r>
          </w:p>
        </w:tc>
        <w:tc>
          <w:tcPr>
            <w:tcW w:w="1559" w:type="dxa"/>
            <w:shd w:val="clear" w:color="auto" w:fill="auto"/>
          </w:tcPr>
          <w:p w:rsidR="001D317E" w:rsidRPr="001D317E" w:rsidRDefault="001D317E" w:rsidP="001D317E">
            <w:pPr>
              <w:rPr>
                <w:bCs/>
                <w:sz w:val="24"/>
                <w:szCs w:val="24"/>
              </w:rPr>
            </w:pPr>
            <w:r w:rsidRPr="001D317E">
              <w:rPr>
                <w:bCs/>
                <w:sz w:val="24"/>
                <w:szCs w:val="24"/>
              </w:rPr>
              <w:t>Протягом кварталу</w:t>
            </w:r>
          </w:p>
        </w:tc>
        <w:tc>
          <w:tcPr>
            <w:tcW w:w="2552" w:type="dxa"/>
            <w:shd w:val="clear" w:color="auto" w:fill="auto"/>
          </w:tcPr>
          <w:p w:rsidR="001D317E" w:rsidRPr="001D317E" w:rsidRDefault="001D317E" w:rsidP="001D317E">
            <w:pPr>
              <w:rPr>
                <w:bCs/>
                <w:sz w:val="24"/>
                <w:szCs w:val="24"/>
              </w:rPr>
            </w:pPr>
            <w:r w:rsidRPr="001D317E">
              <w:rPr>
                <w:sz w:val="24"/>
                <w:szCs w:val="24"/>
              </w:rPr>
              <w:t>Управління фінансів Роменської міської ра-ди</w:t>
            </w:r>
          </w:p>
        </w:tc>
        <w:tc>
          <w:tcPr>
            <w:tcW w:w="1984" w:type="dxa"/>
            <w:shd w:val="clear" w:color="auto" w:fill="auto"/>
          </w:tcPr>
          <w:p w:rsidR="001D317E" w:rsidRPr="001D317E" w:rsidRDefault="001D317E" w:rsidP="001D317E">
            <w:pPr>
              <w:rPr>
                <w:bCs/>
                <w:sz w:val="24"/>
                <w:szCs w:val="24"/>
              </w:rPr>
            </w:pPr>
            <w:r w:rsidRPr="001D317E">
              <w:rPr>
                <w:bCs/>
                <w:sz w:val="24"/>
                <w:szCs w:val="24"/>
              </w:rPr>
              <w:t>Москаленко Н.В.</w:t>
            </w:r>
          </w:p>
        </w:tc>
        <w:tc>
          <w:tcPr>
            <w:tcW w:w="4156" w:type="dxa"/>
            <w:shd w:val="clear" w:color="auto" w:fill="auto"/>
          </w:tcPr>
          <w:p w:rsidR="001D317E" w:rsidRPr="001D317E" w:rsidRDefault="007D54A5" w:rsidP="001D317E">
            <w:pPr>
              <w:rPr>
                <w:bCs/>
                <w:sz w:val="24"/>
                <w:szCs w:val="24"/>
              </w:rPr>
            </w:pPr>
            <w:r>
              <w:rPr>
                <w:bCs/>
                <w:sz w:val="24"/>
                <w:szCs w:val="24"/>
              </w:rPr>
              <w:t>Ефективне використання бюджетних коштів, забезпечен</w:t>
            </w:r>
            <w:r w:rsidR="001D317E" w:rsidRPr="001D317E">
              <w:rPr>
                <w:bCs/>
                <w:sz w:val="24"/>
                <w:szCs w:val="24"/>
              </w:rPr>
              <w:t>ня виконання вимог Поря</w:t>
            </w:r>
            <w:r>
              <w:rPr>
                <w:bCs/>
                <w:sz w:val="24"/>
                <w:szCs w:val="24"/>
              </w:rPr>
              <w:t>дку складання, розгляду, затвер</w:t>
            </w:r>
            <w:r w:rsidR="001D317E" w:rsidRPr="001D317E">
              <w:rPr>
                <w:bCs/>
                <w:sz w:val="24"/>
                <w:szCs w:val="24"/>
              </w:rPr>
              <w:t>дження та основні вимоги до виконання кошторисі</w:t>
            </w:r>
            <w:r>
              <w:rPr>
                <w:bCs/>
                <w:sz w:val="24"/>
                <w:szCs w:val="24"/>
              </w:rPr>
              <w:t>в бюджетних установ, затверджених постановою Кабінету Мі</w:t>
            </w:r>
            <w:r w:rsidR="001D317E" w:rsidRPr="001D317E">
              <w:rPr>
                <w:bCs/>
                <w:sz w:val="24"/>
                <w:szCs w:val="24"/>
              </w:rPr>
              <w:t>ністрів України від 28.02.2002 № 228</w:t>
            </w:r>
          </w:p>
        </w:tc>
      </w:tr>
      <w:tr w:rsidR="001D317E" w:rsidRPr="001D317E" w:rsidTr="007D54A5">
        <w:tc>
          <w:tcPr>
            <w:tcW w:w="664" w:type="dxa"/>
            <w:shd w:val="clear" w:color="auto" w:fill="auto"/>
          </w:tcPr>
          <w:p w:rsidR="001D317E" w:rsidRPr="001D317E" w:rsidRDefault="001D317E" w:rsidP="001D317E">
            <w:pPr>
              <w:rPr>
                <w:sz w:val="24"/>
                <w:szCs w:val="24"/>
              </w:rPr>
            </w:pPr>
            <w:r w:rsidRPr="001D317E">
              <w:rPr>
                <w:sz w:val="24"/>
                <w:szCs w:val="24"/>
              </w:rPr>
              <w:t>4.</w:t>
            </w:r>
          </w:p>
        </w:tc>
        <w:tc>
          <w:tcPr>
            <w:tcW w:w="3969" w:type="dxa"/>
            <w:shd w:val="clear" w:color="auto" w:fill="auto"/>
          </w:tcPr>
          <w:p w:rsidR="001D317E" w:rsidRPr="001D317E" w:rsidRDefault="001D317E" w:rsidP="001D317E">
            <w:pPr>
              <w:rPr>
                <w:rFonts w:eastAsia="Times New Roman"/>
                <w:sz w:val="24"/>
                <w:szCs w:val="24"/>
                <w:lang w:eastAsia="uk-UA"/>
              </w:rPr>
            </w:pPr>
            <w:r w:rsidRPr="001D317E">
              <w:rPr>
                <w:rFonts w:eastAsia="Times New Roman"/>
                <w:sz w:val="24"/>
                <w:szCs w:val="24"/>
                <w:lang w:eastAsia="uk-UA"/>
              </w:rPr>
              <w:t>Здійснення аналізу стану виконання дохідної частини бюджету Ро-менської міської територіальної громади у розрізі податків і зборів</w:t>
            </w:r>
          </w:p>
        </w:tc>
        <w:tc>
          <w:tcPr>
            <w:tcW w:w="1559" w:type="dxa"/>
            <w:shd w:val="clear" w:color="auto" w:fill="auto"/>
          </w:tcPr>
          <w:p w:rsidR="001D317E" w:rsidRPr="001D317E" w:rsidRDefault="001D317E" w:rsidP="001D317E">
            <w:pPr>
              <w:rPr>
                <w:bCs/>
                <w:sz w:val="24"/>
                <w:szCs w:val="24"/>
              </w:rPr>
            </w:pPr>
            <w:r w:rsidRPr="001D317E">
              <w:rPr>
                <w:bCs/>
                <w:sz w:val="24"/>
                <w:szCs w:val="24"/>
              </w:rPr>
              <w:t>Протягом кварталу</w:t>
            </w:r>
          </w:p>
        </w:tc>
        <w:tc>
          <w:tcPr>
            <w:tcW w:w="2552" w:type="dxa"/>
            <w:shd w:val="clear" w:color="auto" w:fill="auto"/>
          </w:tcPr>
          <w:p w:rsidR="001D317E" w:rsidRPr="001D317E" w:rsidRDefault="001D317E" w:rsidP="001D317E">
            <w:pPr>
              <w:rPr>
                <w:bCs/>
                <w:sz w:val="24"/>
                <w:szCs w:val="24"/>
              </w:rPr>
            </w:pPr>
            <w:r w:rsidRPr="001D317E">
              <w:rPr>
                <w:sz w:val="24"/>
                <w:szCs w:val="24"/>
              </w:rPr>
              <w:t>Управління фінансів Роменської міської ра-ди</w:t>
            </w:r>
          </w:p>
        </w:tc>
        <w:tc>
          <w:tcPr>
            <w:tcW w:w="1984" w:type="dxa"/>
            <w:shd w:val="clear" w:color="auto" w:fill="auto"/>
          </w:tcPr>
          <w:p w:rsidR="001D317E" w:rsidRPr="001D317E" w:rsidRDefault="001D317E" w:rsidP="001D317E">
            <w:pPr>
              <w:rPr>
                <w:bCs/>
                <w:sz w:val="24"/>
                <w:szCs w:val="24"/>
              </w:rPr>
            </w:pPr>
            <w:r w:rsidRPr="001D317E">
              <w:rPr>
                <w:bCs/>
                <w:sz w:val="24"/>
                <w:szCs w:val="24"/>
              </w:rPr>
              <w:t>Москаленко Н.В.</w:t>
            </w:r>
          </w:p>
        </w:tc>
        <w:tc>
          <w:tcPr>
            <w:tcW w:w="4156" w:type="dxa"/>
            <w:shd w:val="clear" w:color="auto" w:fill="auto"/>
          </w:tcPr>
          <w:p w:rsidR="001D317E" w:rsidRPr="001D317E" w:rsidRDefault="001D317E" w:rsidP="001D317E">
            <w:pPr>
              <w:rPr>
                <w:bCs/>
                <w:sz w:val="24"/>
                <w:szCs w:val="24"/>
              </w:rPr>
            </w:pPr>
            <w:r w:rsidRPr="001D317E">
              <w:rPr>
                <w:bCs/>
                <w:sz w:val="24"/>
                <w:szCs w:val="24"/>
              </w:rPr>
              <w:t>Офіційний висновок про пе-ревиконання чи невиконання дохідної частини загального фонду бюджету, забезпечення виконання вимог статті 78 Бюджетного кодексу України</w:t>
            </w:r>
          </w:p>
        </w:tc>
      </w:tr>
      <w:tr w:rsidR="001D317E" w:rsidRPr="001D317E" w:rsidTr="007D54A5">
        <w:tc>
          <w:tcPr>
            <w:tcW w:w="664" w:type="dxa"/>
            <w:shd w:val="clear" w:color="auto" w:fill="auto"/>
          </w:tcPr>
          <w:p w:rsidR="001D317E" w:rsidRPr="001D317E" w:rsidRDefault="001D317E" w:rsidP="001D317E">
            <w:pPr>
              <w:rPr>
                <w:sz w:val="24"/>
                <w:szCs w:val="24"/>
              </w:rPr>
            </w:pPr>
            <w:r w:rsidRPr="001D317E">
              <w:rPr>
                <w:sz w:val="24"/>
                <w:szCs w:val="24"/>
              </w:rPr>
              <w:t>5.</w:t>
            </w:r>
          </w:p>
        </w:tc>
        <w:tc>
          <w:tcPr>
            <w:tcW w:w="3969" w:type="dxa"/>
            <w:shd w:val="clear" w:color="auto" w:fill="auto"/>
          </w:tcPr>
          <w:p w:rsidR="001D317E" w:rsidRPr="001D317E" w:rsidRDefault="001D317E" w:rsidP="001D317E">
            <w:pPr>
              <w:rPr>
                <w:sz w:val="24"/>
                <w:szCs w:val="24"/>
              </w:rPr>
            </w:pPr>
            <w:r w:rsidRPr="001D317E">
              <w:rPr>
                <w:sz w:val="24"/>
                <w:szCs w:val="24"/>
              </w:rPr>
              <w:t xml:space="preserve">Підготовка звіту про виконання бю-джету Роменської міської терто-ріальної громади за </w:t>
            </w:r>
            <w:r w:rsidRPr="001D317E">
              <w:rPr>
                <w:sz w:val="24"/>
                <w:szCs w:val="24"/>
                <w:lang w:val="en-US"/>
              </w:rPr>
              <w:t>I</w:t>
            </w:r>
            <w:r w:rsidRPr="001D317E">
              <w:rPr>
                <w:sz w:val="24"/>
                <w:szCs w:val="24"/>
              </w:rPr>
              <w:t xml:space="preserve"> квартал 2022 року </w:t>
            </w:r>
          </w:p>
        </w:tc>
        <w:tc>
          <w:tcPr>
            <w:tcW w:w="1559" w:type="dxa"/>
            <w:shd w:val="clear" w:color="auto" w:fill="auto"/>
          </w:tcPr>
          <w:p w:rsidR="001D317E" w:rsidRPr="001D317E" w:rsidRDefault="001D317E" w:rsidP="001D317E">
            <w:pPr>
              <w:rPr>
                <w:sz w:val="24"/>
                <w:szCs w:val="24"/>
              </w:rPr>
            </w:pPr>
            <w:r w:rsidRPr="001D317E">
              <w:rPr>
                <w:sz w:val="24"/>
                <w:szCs w:val="24"/>
              </w:rPr>
              <w:t>Квітень-травень</w:t>
            </w:r>
          </w:p>
        </w:tc>
        <w:tc>
          <w:tcPr>
            <w:tcW w:w="2552" w:type="dxa"/>
            <w:shd w:val="clear" w:color="auto" w:fill="auto"/>
          </w:tcPr>
          <w:p w:rsidR="001D317E" w:rsidRPr="001D317E" w:rsidRDefault="001D317E" w:rsidP="001D317E">
            <w:pPr>
              <w:rPr>
                <w:bCs/>
                <w:sz w:val="24"/>
                <w:szCs w:val="24"/>
              </w:rPr>
            </w:pPr>
            <w:r w:rsidRPr="001D317E">
              <w:rPr>
                <w:sz w:val="24"/>
                <w:szCs w:val="24"/>
              </w:rPr>
              <w:t>Управління фінансів Роменської міської ра-ди</w:t>
            </w:r>
          </w:p>
        </w:tc>
        <w:tc>
          <w:tcPr>
            <w:tcW w:w="1984" w:type="dxa"/>
            <w:shd w:val="clear" w:color="auto" w:fill="auto"/>
          </w:tcPr>
          <w:p w:rsidR="001D317E" w:rsidRPr="001D317E" w:rsidRDefault="001D317E" w:rsidP="001D317E">
            <w:pPr>
              <w:rPr>
                <w:bCs/>
                <w:sz w:val="24"/>
                <w:szCs w:val="24"/>
              </w:rPr>
            </w:pPr>
            <w:r w:rsidRPr="001D317E">
              <w:rPr>
                <w:bCs/>
                <w:sz w:val="24"/>
                <w:szCs w:val="24"/>
              </w:rPr>
              <w:t>Москаленко Н.В.</w:t>
            </w:r>
          </w:p>
        </w:tc>
        <w:tc>
          <w:tcPr>
            <w:tcW w:w="4156" w:type="dxa"/>
            <w:shd w:val="clear" w:color="auto" w:fill="auto"/>
          </w:tcPr>
          <w:p w:rsidR="001D317E" w:rsidRPr="001D317E" w:rsidRDefault="001D317E" w:rsidP="001D317E">
            <w:pPr>
              <w:rPr>
                <w:bCs/>
                <w:sz w:val="24"/>
                <w:szCs w:val="24"/>
              </w:rPr>
            </w:pPr>
            <w:r w:rsidRPr="001D317E">
              <w:rPr>
                <w:sz w:val="24"/>
                <w:szCs w:val="24"/>
              </w:rPr>
              <w:t>З</w:t>
            </w:r>
            <w:r w:rsidRPr="001D317E">
              <w:rPr>
                <w:bCs/>
                <w:sz w:val="24"/>
                <w:szCs w:val="24"/>
              </w:rPr>
              <w:t>абезпечення виконання</w:t>
            </w:r>
            <w:r w:rsidR="004A319D">
              <w:rPr>
                <w:bCs/>
                <w:sz w:val="24"/>
                <w:szCs w:val="24"/>
              </w:rPr>
              <w:t xml:space="preserve"> ви</w:t>
            </w:r>
            <w:r w:rsidR="007D54A5">
              <w:rPr>
                <w:bCs/>
                <w:sz w:val="24"/>
                <w:szCs w:val="24"/>
              </w:rPr>
              <w:t>мог статті 80 Бюджетного ко</w:t>
            </w:r>
            <w:r w:rsidRPr="001D317E">
              <w:rPr>
                <w:bCs/>
                <w:sz w:val="24"/>
                <w:szCs w:val="24"/>
              </w:rPr>
              <w:t>дексу України</w:t>
            </w:r>
          </w:p>
        </w:tc>
      </w:tr>
      <w:tr w:rsidR="001D317E" w:rsidRPr="005D758C" w:rsidTr="007D54A5">
        <w:tc>
          <w:tcPr>
            <w:tcW w:w="664" w:type="dxa"/>
            <w:shd w:val="clear" w:color="auto" w:fill="auto"/>
          </w:tcPr>
          <w:p w:rsidR="001D317E" w:rsidRPr="005D758C" w:rsidRDefault="001D317E" w:rsidP="00AE13DC">
            <w:pPr>
              <w:rPr>
                <w:sz w:val="24"/>
                <w:szCs w:val="24"/>
              </w:rPr>
            </w:pPr>
            <w:r w:rsidRPr="005D758C">
              <w:rPr>
                <w:sz w:val="24"/>
                <w:szCs w:val="24"/>
              </w:rPr>
              <w:t>6.</w:t>
            </w:r>
          </w:p>
        </w:tc>
        <w:tc>
          <w:tcPr>
            <w:tcW w:w="3969" w:type="dxa"/>
            <w:shd w:val="clear" w:color="auto" w:fill="auto"/>
          </w:tcPr>
          <w:p w:rsidR="001D317E" w:rsidRPr="005D758C" w:rsidRDefault="001D317E" w:rsidP="000C0846">
            <w:pPr>
              <w:rPr>
                <w:sz w:val="24"/>
                <w:szCs w:val="24"/>
              </w:rPr>
            </w:pPr>
            <w:r w:rsidRPr="005D758C">
              <w:rPr>
                <w:sz w:val="24"/>
                <w:szCs w:val="24"/>
              </w:rPr>
              <w:t>Перевірка паспортів бюджетних програм, наданих головними роз-порядниками коштів бюджету тери-торіальної громади</w:t>
            </w:r>
          </w:p>
        </w:tc>
        <w:tc>
          <w:tcPr>
            <w:tcW w:w="1559" w:type="dxa"/>
            <w:shd w:val="clear" w:color="auto" w:fill="auto"/>
          </w:tcPr>
          <w:p w:rsidR="001D317E" w:rsidRPr="005D758C" w:rsidRDefault="001D317E" w:rsidP="00453FD5">
            <w:pPr>
              <w:rPr>
                <w:sz w:val="24"/>
                <w:szCs w:val="24"/>
              </w:rPr>
            </w:pPr>
            <w:r w:rsidRPr="005D758C">
              <w:rPr>
                <w:bCs/>
                <w:sz w:val="24"/>
                <w:szCs w:val="24"/>
              </w:rPr>
              <w:t>Протягом кварталу в разі необхід-ності</w:t>
            </w:r>
          </w:p>
        </w:tc>
        <w:tc>
          <w:tcPr>
            <w:tcW w:w="2552" w:type="dxa"/>
            <w:shd w:val="clear" w:color="auto" w:fill="auto"/>
          </w:tcPr>
          <w:p w:rsidR="001D317E" w:rsidRPr="005D758C" w:rsidRDefault="001D317E" w:rsidP="00453FD5">
            <w:pPr>
              <w:rPr>
                <w:bCs/>
                <w:sz w:val="24"/>
                <w:szCs w:val="24"/>
              </w:rPr>
            </w:pPr>
            <w:r w:rsidRPr="005D758C">
              <w:rPr>
                <w:sz w:val="24"/>
                <w:szCs w:val="24"/>
              </w:rPr>
              <w:t>Управління фінансів Роменської міської ра-ди</w:t>
            </w:r>
          </w:p>
        </w:tc>
        <w:tc>
          <w:tcPr>
            <w:tcW w:w="1984" w:type="dxa"/>
            <w:shd w:val="clear" w:color="auto" w:fill="auto"/>
          </w:tcPr>
          <w:p w:rsidR="001D317E" w:rsidRPr="005D758C" w:rsidRDefault="001D317E" w:rsidP="00453FD5">
            <w:pPr>
              <w:rPr>
                <w:bCs/>
                <w:sz w:val="24"/>
                <w:szCs w:val="24"/>
              </w:rPr>
            </w:pPr>
            <w:r w:rsidRPr="005D758C">
              <w:rPr>
                <w:bCs/>
                <w:sz w:val="24"/>
                <w:szCs w:val="24"/>
              </w:rPr>
              <w:t>Москаленко Н.В.</w:t>
            </w:r>
          </w:p>
        </w:tc>
        <w:tc>
          <w:tcPr>
            <w:tcW w:w="4156" w:type="dxa"/>
            <w:shd w:val="clear" w:color="auto" w:fill="auto"/>
          </w:tcPr>
          <w:p w:rsidR="001D317E" w:rsidRPr="005D758C" w:rsidRDefault="004A319D" w:rsidP="000C0846">
            <w:pPr>
              <w:rPr>
                <w:sz w:val="24"/>
                <w:szCs w:val="24"/>
              </w:rPr>
            </w:pPr>
            <w:r>
              <w:rPr>
                <w:bCs/>
                <w:sz w:val="24"/>
                <w:szCs w:val="24"/>
              </w:rPr>
              <w:t>Ефективне використання бю</w:t>
            </w:r>
            <w:r w:rsidR="001D317E" w:rsidRPr="005D758C">
              <w:rPr>
                <w:bCs/>
                <w:sz w:val="24"/>
                <w:szCs w:val="24"/>
              </w:rPr>
              <w:t xml:space="preserve">джетних коштів </w:t>
            </w:r>
          </w:p>
        </w:tc>
      </w:tr>
    </w:tbl>
    <w:p w:rsidR="007D54A5" w:rsidRDefault="007D54A5">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4156"/>
      </w:tblGrid>
      <w:tr w:rsidR="007D54A5" w:rsidRPr="005D758C" w:rsidTr="00027DAE">
        <w:tc>
          <w:tcPr>
            <w:tcW w:w="664" w:type="dxa"/>
            <w:shd w:val="clear" w:color="auto" w:fill="auto"/>
          </w:tcPr>
          <w:p w:rsidR="007D54A5" w:rsidRPr="005D758C" w:rsidRDefault="007D54A5" w:rsidP="00027DAE">
            <w:pPr>
              <w:spacing w:line="276" w:lineRule="auto"/>
              <w:ind w:left="-57" w:right="-57"/>
              <w:jc w:val="center"/>
              <w:rPr>
                <w:sz w:val="24"/>
                <w:szCs w:val="24"/>
              </w:rPr>
            </w:pPr>
            <w:r w:rsidRPr="005D758C">
              <w:rPr>
                <w:sz w:val="24"/>
                <w:szCs w:val="24"/>
              </w:rPr>
              <w:lastRenderedPageBreak/>
              <w:t>1</w:t>
            </w:r>
          </w:p>
        </w:tc>
        <w:tc>
          <w:tcPr>
            <w:tcW w:w="3969" w:type="dxa"/>
            <w:shd w:val="clear" w:color="auto" w:fill="auto"/>
          </w:tcPr>
          <w:p w:rsidR="007D54A5" w:rsidRPr="005D758C" w:rsidRDefault="007D54A5" w:rsidP="00027DAE">
            <w:pPr>
              <w:spacing w:line="276" w:lineRule="auto"/>
              <w:ind w:left="-57" w:right="-38"/>
              <w:jc w:val="center"/>
              <w:rPr>
                <w:bCs/>
                <w:sz w:val="24"/>
                <w:szCs w:val="24"/>
              </w:rPr>
            </w:pPr>
            <w:r w:rsidRPr="005D758C">
              <w:rPr>
                <w:bCs/>
                <w:sz w:val="24"/>
                <w:szCs w:val="24"/>
              </w:rPr>
              <w:t>2</w:t>
            </w:r>
          </w:p>
        </w:tc>
        <w:tc>
          <w:tcPr>
            <w:tcW w:w="1559" w:type="dxa"/>
            <w:shd w:val="clear" w:color="auto" w:fill="auto"/>
          </w:tcPr>
          <w:p w:rsidR="007D54A5" w:rsidRPr="005D758C" w:rsidRDefault="007D54A5" w:rsidP="00027DAE">
            <w:pPr>
              <w:spacing w:line="276" w:lineRule="auto"/>
              <w:ind w:left="-57" w:right="-57"/>
              <w:jc w:val="center"/>
              <w:rPr>
                <w:bCs/>
                <w:sz w:val="24"/>
                <w:szCs w:val="24"/>
              </w:rPr>
            </w:pPr>
            <w:r w:rsidRPr="005D758C">
              <w:rPr>
                <w:bCs/>
                <w:sz w:val="24"/>
                <w:szCs w:val="24"/>
              </w:rPr>
              <w:t>3</w:t>
            </w:r>
          </w:p>
        </w:tc>
        <w:tc>
          <w:tcPr>
            <w:tcW w:w="2552" w:type="dxa"/>
            <w:shd w:val="clear" w:color="auto" w:fill="auto"/>
          </w:tcPr>
          <w:p w:rsidR="007D54A5" w:rsidRPr="005D758C" w:rsidRDefault="007D54A5" w:rsidP="00027DAE">
            <w:pPr>
              <w:spacing w:line="276" w:lineRule="auto"/>
              <w:jc w:val="center"/>
              <w:rPr>
                <w:bCs/>
                <w:sz w:val="24"/>
                <w:szCs w:val="24"/>
              </w:rPr>
            </w:pPr>
            <w:r w:rsidRPr="005D758C">
              <w:rPr>
                <w:bCs/>
                <w:sz w:val="24"/>
                <w:szCs w:val="24"/>
              </w:rPr>
              <w:t>4</w:t>
            </w:r>
          </w:p>
        </w:tc>
        <w:tc>
          <w:tcPr>
            <w:tcW w:w="1984" w:type="dxa"/>
            <w:shd w:val="clear" w:color="auto" w:fill="auto"/>
          </w:tcPr>
          <w:p w:rsidR="007D54A5" w:rsidRPr="005D758C" w:rsidRDefault="007D54A5" w:rsidP="00027DAE">
            <w:pPr>
              <w:spacing w:line="276" w:lineRule="auto"/>
              <w:ind w:left="-57" w:right="-57"/>
              <w:jc w:val="center"/>
              <w:rPr>
                <w:bCs/>
                <w:sz w:val="24"/>
                <w:szCs w:val="24"/>
              </w:rPr>
            </w:pPr>
            <w:r w:rsidRPr="005D758C">
              <w:rPr>
                <w:bCs/>
                <w:sz w:val="24"/>
                <w:szCs w:val="24"/>
              </w:rPr>
              <w:t>5</w:t>
            </w:r>
          </w:p>
        </w:tc>
        <w:tc>
          <w:tcPr>
            <w:tcW w:w="4156" w:type="dxa"/>
            <w:shd w:val="clear" w:color="auto" w:fill="auto"/>
          </w:tcPr>
          <w:p w:rsidR="007D54A5" w:rsidRPr="005D758C" w:rsidRDefault="007D54A5" w:rsidP="00027DAE">
            <w:pPr>
              <w:spacing w:line="276" w:lineRule="auto"/>
              <w:ind w:left="-57" w:right="-57"/>
              <w:jc w:val="center"/>
              <w:rPr>
                <w:bCs/>
                <w:sz w:val="24"/>
                <w:szCs w:val="24"/>
              </w:rPr>
            </w:pPr>
            <w:r w:rsidRPr="005D758C">
              <w:rPr>
                <w:bCs/>
                <w:sz w:val="24"/>
                <w:szCs w:val="24"/>
              </w:rPr>
              <w:t>6</w:t>
            </w:r>
          </w:p>
        </w:tc>
      </w:tr>
      <w:tr w:rsidR="001D317E" w:rsidRPr="005D758C" w:rsidTr="007D54A5">
        <w:tc>
          <w:tcPr>
            <w:tcW w:w="14884" w:type="dxa"/>
            <w:gridSpan w:val="6"/>
            <w:shd w:val="clear" w:color="auto" w:fill="auto"/>
          </w:tcPr>
          <w:p w:rsidR="001D317E" w:rsidRPr="005D758C" w:rsidRDefault="001D317E" w:rsidP="00AE13DC">
            <w:pPr>
              <w:spacing w:line="276" w:lineRule="auto"/>
              <w:rPr>
                <w:bCs/>
                <w:sz w:val="24"/>
                <w:szCs w:val="24"/>
              </w:rPr>
            </w:pPr>
            <w:r w:rsidRPr="005D758C">
              <w:rPr>
                <w:b/>
                <w:bCs/>
                <w:sz w:val="24"/>
                <w:szCs w:val="24"/>
              </w:rPr>
              <w:t xml:space="preserve">1.2. Напрямок діяльності: </w:t>
            </w:r>
            <w:r w:rsidRPr="005D758C">
              <w:rPr>
                <w:bCs/>
                <w:sz w:val="24"/>
                <w:szCs w:val="24"/>
              </w:rPr>
              <w:t>Реалізація бюджетної політики у сфері державних фінансів на рівні області</w:t>
            </w:r>
          </w:p>
          <w:p w:rsidR="001D317E" w:rsidRPr="005D758C" w:rsidRDefault="001D317E" w:rsidP="00AE13DC">
            <w:pPr>
              <w:spacing w:line="276" w:lineRule="auto"/>
              <w:rPr>
                <w:bCs/>
                <w:sz w:val="24"/>
                <w:szCs w:val="24"/>
              </w:rPr>
            </w:pPr>
            <w:r w:rsidRPr="005D758C">
              <w:rPr>
                <w:b/>
                <w:bCs/>
                <w:sz w:val="24"/>
                <w:szCs w:val="24"/>
              </w:rPr>
              <w:t xml:space="preserve">1.2.1. Ціль: </w:t>
            </w:r>
            <w:r w:rsidRPr="005D758C">
              <w:rPr>
                <w:bCs/>
                <w:sz w:val="24"/>
                <w:szCs w:val="24"/>
              </w:rPr>
              <w:t>Реалізація трансфертної бюджетної політики в Роменській міській територіальній громаді</w:t>
            </w:r>
          </w:p>
          <w:p w:rsidR="001D317E" w:rsidRPr="005D758C" w:rsidRDefault="001D317E" w:rsidP="00AE13DC">
            <w:pPr>
              <w:spacing w:line="276" w:lineRule="auto"/>
              <w:ind w:left="-57" w:right="-16"/>
              <w:rPr>
                <w:bCs/>
                <w:sz w:val="24"/>
                <w:szCs w:val="24"/>
              </w:rPr>
            </w:pPr>
            <w:r w:rsidRPr="005D758C">
              <w:rPr>
                <w:b/>
                <w:bCs/>
                <w:sz w:val="24"/>
                <w:szCs w:val="24"/>
              </w:rPr>
              <w:t>Заходи на реалізацію цілі:</w:t>
            </w:r>
          </w:p>
        </w:tc>
      </w:tr>
      <w:tr w:rsidR="001D317E" w:rsidRPr="005D758C" w:rsidTr="007D54A5">
        <w:tc>
          <w:tcPr>
            <w:tcW w:w="664" w:type="dxa"/>
            <w:shd w:val="clear" w:color="auto" w:fill="auto"/>
          </w:tcPr>
          <w:p w:rsidR="001D317E" w:rsidRPr="005D758C" w:rsidRDefault="001D317E" w:rsidP="00AE13DC">
            <w:pPr>
              <w:rPr>
                <w:sz w:val="24"/>
                <w:szCs w:val="24"/>
              </w:rPr>
            </w:pPr>
            <w:r w:rsidRPr="005D758C">
              <w:rPr>
                <w:sz w:val="24"/>
                <w:szCs w:val="24"/>
              </w:rPr>
              <w:t>1.</w:t>
            </w:r>
          </w:p>
        </w:tc>
        <w:tc>
          <w:tcPr>
            <w:tcW w:w="3969" w:type="dxa"/>
            <w:shd w:val="clear" w:color="auto" w:fill="auto"/>
          </w:tcPr>
          <w:p w:rsidR="001D317E" w:rsidRPr="005D758C" w:rsidRDefault="001D317E" w:rsidP="00453FD5">
            <w:pPr>
              <w:rPr>
                <w:rFonts w:eastAsia="Times New Roman"/>
                <w:sz w:val="24"/>
                <w:szCs w:val="24"/>
                <w:lang w:eastAsia="uk-UA"/>
              </w:rPr>
            </w:pPr>
            <w:r w:rsidRPr="005D758C">
              <w:rPr>
                <w:rFonts w:eastAsia="Times New Roman"/>
                <w:sz w:val="24"/>
                <w:szCs w:val="24"/>
                <w:lang w:eastAsia="uk-UA"/>
              </w:rPr>
              <w:t>Аналіз розподілу та моніторинг ви-користання коштів трансфертів з державного, обласного бюджету та бюджетів СТГ</w:t>
            </w:r>
          </w:p>
        </w:tc>
        <w:tc>
          <w:tcPr>
            <w:tcW w:w="1559" w:type="dxa"/>
            <w:shd w:val="clear" w:color="auto" w:fill="auto"/>
          </w:tcPr>
          <w:p w:rsidR="001D317E" w:rsidRPr="005D758C" w:rsidRDefault="001D317E" w:rsidP="00AE13DC">
            <w:pPr>
              <w:rPr>
                <w:bCs/>
                <w:sz w:val="24"/>
                <w:szCs w:val="24"/>
              </w:rPr>
            </w:pPr>
            <w:r w:rsidRPr="005D758C">
              <w:rPr>
                <w:bCs/>
                <w:sz w:val="24"/>
                <w:szCs w:val="24"/>
              </w:rPr>
              <w:t xml:space="preserve">Протягом </w:t>
            </w:r>
          </w:p>
          <w:p w:rsidR="001D317E" w:rsidRPr="005D758C" w:rsidRDefault="001D317E" w:rsidP="00AE13DC">
            <w:pPr>
              <w:rPr>
                <w:bCs/>
                <w:sz w:val="24"/>
                <w:szCs w:val="24"/>
              </w:rPr>
            </w:pPr>
            <w:r w:rsidRPr="005D758C">
              <w:rPr>
                <w:bCs/>
                <w:sz w:val="24"/>
                <w:szCs w:val="24"/>
              </w:rPr>
              <w:t>кварталу</w:t>
            </w:r>
          </w:p>
        </w:tc>
        <w:tc>
          <w:tcPr>
            <w:tcW w:w="2552" w:type="dxa"/>
            <w:shd w:val="clear" w:color="auto" w:fill="auto"/>
          </w:tcPr>
          <w:p w:rsidR="001D317E" w:rsidRPr="005D758C" w:rsidRDefault="001D317E" w:rsidP="00453FD5">
            <w:pPr>
              <w:rPr>
                <w:bCs/>
                <w:sz w:val="24"/>
                <w:szCs w:val="24"/>
              </w:rPr>
            </w:pPr>
            <w:r w:rsidRPr="005D758C">
              <w:rPr>
                <w:sz w:val="24"/>
                <w:szCs w:val="24"/>
              </w:rPr>
              <w:t>Управління фінансів Роменської міської ра-ди</w:t>
            </w:r>
          </w:p>
        </w:tc>
        <w:tc>
          <w:tcPr>
            <w:tcW w:w="1984" w:type="dxa"/>
            <w:shd w:val="clear" w:color="auto" w:fill="auto"/>
          </w:tcPr>
          <w:p w:rsidR="001D317E" w:rsidRPr="005D758C" w:rsidRDefault="001D317E" w:rsidP="00453FD5">
            <w:pPr>
              <w:rPr>
                <w:bCs/>
                <w:sz w:val="24"/>
                <w:szCs w:val="24"/>
              </w:rPr>
            </w:pPr>
            <w:r w:rsidRPr="005D758C">
              <w:rPr>
                <w:bCs/>
                <w:sz w:val="24"/>
                <w:szCs w:val="24"/>
              </w:rPr>
              <w:t>Москаленко Н.В.</w:t>
            </w:r>
          </w:p>
        </w:tc>
        <w:tc>
          <w:tcPr>
            <w:tcW w:w="4156" w:type="dxa"/>
            <w:shd w:val="clear" w:color="auto" w:fill="auto"/>
          </w:tcPr>
          <w:p w:rsidR="001D317E" w:rsidRPr="005D758C" w:rsidRDefault="007D54A5" w:rsidP="00AE13DC">
            <w:pPr>
              <w:rPr>
                <w:bCs/>
                <w:sz w:val="24"/>
                <w:szCs w:val="24"/>
              </w:rPr>
            </w:pPr>
            <w:r>
              <w:rPr>
                <w:bCs/>
                <w:sz w:val="24"/>
                <w:szCs w:val="24"/>
              </w:rPr>
              <w:t>Ефективне використання бю</w:t>
            </w:r>
            <w:r w:rsidR="001D317E" w:rsidRPr="005D758C">
              <w:rPr>
                <w:bCs/>
                <w:sz w:val="24"/>
                <w:szCs w:val="24"/>
              </w:rPr>
              <w:t>джетних коштів за цільовим призначенням.</w:t>
            </w:r>
          </w:p>
        </w:tc>
      </w:tr>
      <w:tr w:rsidR="001D317E" w:rsidRPr="005D758C" w:rsidTr="007D54A5">
        <w:tc>
          <w:tcPr>
            <w:tcW w:w="14884" w:type="dxa"/>
            <w:gridSpan w:val="6"/>
            <w:shd w:val="clear" w:color="auto" w:fill="auto"/>
          </w:tcPr>
          <w:p w:rsidR="001D317E" w:rsidRPr="005D758C" w:rsidRDefault="001D317E" w:rsidP="00AE13DC">
            <w:pPr>
              <w:spacing w:line="276" w:lineRule="auto"/>
              <w:rPr>
                <w:bCs/>
                <w:sz w:val="24"/>
                <w:szCs w:val="24"/>
              </w:rPr>
            </w:pPr>
            <w:r w:rsidRPr="005D758C">
              <w:rPr>
                <w:b/>
                <w:bCs/>
                <w:sz w:val="24"/>
                <w:szCs w:val="24"/>
              </w:rPr>
              <w:t xml:space="preserve">1.3. Напрямок діяльності: </w:t>
            </w:r>
            <w:r w:rsidRPr="005D758C">
              <w:rPr>
                <w:bCs/>
                <w:sz w:val="24"/>
                <w:szCs w:val="24"/>
              </w:rPr>
              <w:t>Економічний розвиток Роменської міської територіальної громади (далі - громада)</w:t>
            </w:r>
          </w:p>
          <w:p w:rsidR="001D317E" w:rsidRPr="005D758C" w:rsidRDefault="001D317E" w:rsidP="00AE13DC">
            <w:pPr>
              <w:spacing w:line="276" w:lineRule="auto"/>
              <w:rPr>
                <w:bCs/>
                <w:sz w:val="24"/>
                <w:szCs w:val="24"/>
              </w:rPr>
            </w:pPr>
            <w:r w:rsidRPr="005D758C">
              <w:rPr>
                <w:b/>
                <w:bCs/>
                <w:sz w:val="24"/>
                <w:szCs w:val="24"/>
              </w:rPr>
              <w:t xml:space="preserve">1.3.1. Ціль: </w:t>
            </w:r>
            <w:r w:rsidRPr="005D758C">
              <w:rPr>
                <w:bCs/>
                <w:sz w:val="24"/>
                <w:szCs w:val="24"/>
              </w:rPr>
              <w:t>Реалізація економічної політики на території громади</w:t>
            </w:r>
          </w:p>
          <w:p w:rsidR="001D317E" w:rsidRPr="001D317E" w:rsidRDefault="001D317E" w:rsidP="001D317E">
            <w:pPr>
              <w:spacing w:line="276" w:lineRule="auto"/>
              <w:ind w:left="-57" w:right="-16"/>
              <w:rPr>
                <w:b/>
                <w:bCs/>
                <w:sz w:val="24"/>
                <w:szCs w:val="24"/>
              </w:rPr>
            </w:pPr>
            <w:r w:rsidRPr="005D758C">
              <w:rPr>
                <w:b/>
                <w:bCs/>
                <w:sz w:val="24"/>
                <w:szCs w:val="24"/>
              </w:rPr>
              <w:t>Заходи на реалізацію цілі:</w:t>
            </w:r>
          </w:p>
        </w:tc>
      </w:tr>
      <w:tr w:rsidR="001D317E" w:rsidRPr="005D758C" w:rsidTr="007D54A5">
        <w:tc>
          <w:tcPr>
            <w:tcW w:w="664" w:type="dxa"/>
            <w:shd w:val="clear" w:color="auto" w:fill="auto"/>
          </w:tcPr>
          <w:p w:rsidR="001D317E" w:rsidRPr="005D758C" w:rsidRDefault="001D317E" w:rsidP="00AE13DC">
            <w:pPr>
              <w:rPr>
                <w:sz w:val="24"/>
                <w:szCs w:val="24"/>
              </w:rPr>
            </w:pPr>
            <w:r w:rsidRPr="005D758C">
              <w:rPr>
                <w:sz w:val="24"/>
                <w:szCs w:val="24"/>
              </w:rPr>
              <w:t>1.</w:t>
            </w:r>
          </w:p>
        </w:tc>
        <w:tc>
          <w:tcPr>
            <w:tcW w:w="3969" w:type="dxa"/>
            <w:shd w:val="clear" w:color="auto" w:fill="auto"/>
          </w:tcPr>
          <w:p w:rsidR="001D317E" w:rsidRPr="005D758C" w:rsidRDefault="001D317E" w:rsidP="00AE13DC">
            <w:pPr>
              <w:rPr>
                <w:rFonts w:eastAsia="Times New Roman"/>
                <w:sz w:val="24"/>
                <w:szCs w:val="24"/>
                <w:lang w:eastAsia="uk-UA"/>
              </w:rPr>
            </w:pPr>
            <w:r w:rsidRPr="005D758C">
              <w:rPr>
                <w:rFonts w:eastAsia="Times New Roman"/>
                <w:sz w:val="24"/>
                <w:szCs w:val="24"/>
                <w:lang w:eastAsia="uk-UA"/>
              </w:rPr>
              <w:t>Моніторинг обсягів виробництва промислової продукції та надання звітності до Сумської облдержадмі-ністрації</w:t>
            </w:r>
          </w:p>
        </w:tc>
        <w:tc>
          <w:tcPr>
            <w:tcW w:w="1559" w:type="dxa"/>
            <w:shd w:val="clear" w:color="auto" w:fill="auto"/>
          </w:tcPr>
          <w:p w:rsidR="001D317E" w:rsidRPr="005D758C" w:rsidRDefault="001D317E" w:rsidP="00BF3FBB">
            <w:pPr>
              <w:widowControl w:val="0"/>
              <w:rPr>
                <w:rFonts w:eastAsia="Times New Roman"/>
                <w:sz w:val="24"/>
                <w:szCs w:val="24"/>
                <w:lang w:eastAsia="uk-UA"/>
              </w:rPr>
            </w:pPr>
            <w:r w:rsidRPr="005D758C">
              <w:rPr>
                <w:rFonts w:eastAsia="Times New Roman"/>
                <w:sz w:val="24"/>
                <w:szCs w:val="24"/>
                <w:lang w:eastAsia="uk-UA"/>
              </w:rPr>
              <w:t>Квітень</w:t>
            </w:r>
          </w:p>
          <w:p w:rsidR="001D317E" w:rsidRPr="005D758C" w:rsidRDefault="001D317E" w:rsidP="00BF3FBB">
            <w:pPr>
              <w:widowControl w:val="0"/>
              <w:rPr>
                <w:rFonts w:eastAsia="Times New Roman"/>
                <w:sz w:val="24"/>
                <w:szCs w:val="24"/>
                <w:lang w:eastAsia="uk-UA"/>
              </w:rPr>
            </w:pPr>
            <w:r w:rsidRPr="005D758C">
              <w:rPr>
                <w:rFonts w:eastAsia="Times New Roman"/>
                <w:sz w:val="24"/>
                <w:szCs w:val="24"/>
                <w:lang w:eastAsia="uk-UA"/>
              </w:rPr>
              <w:t>Травень</w:t>
            </w:r>
          </w:p>
          <w:p w:rsidR="001D317E" w:rsidRPr="005D758C" w:rsidRDefault="001D317E" w:rsidP="00BF3FBB">
            <w:pPr>
              <w:widowControl w:val="0"/>
              <w:rPr>
                <w:rFonts w:eastAsia="Times New Roman"/>
                <w:sz w:val="24"/>
                <w:szCs w:val="24"/>
                <w:lang w:eastAsia="uk-UA"/>
              </w:rPr>
            </w:pPr>
            <w:r w:rsidRPr="005D758C">
              <w:rPr>
                <w:rFonts w:eastAsia="Times New Roman"/>
                <w:sz w:val="24"/>
                <w:szCs w:val="24"/>
                <w:lang w:eastAsia="uk-UA"/>
              </w:rPr>
              <w:t>Червень</w:t>
            </w:r>
          </w:p>
        </w:tc>
        <w:tc>
          <w:tcPr>
            <w:tcW w:w="2552" w:type="dxa"/>
            <w:shd w:val="clear" w:color="auto" w:fill="auto"/>
          </w:tcPr>
          <w:p w:rsidR="001D317E" w:rsidRPr="005D758C" w:rsidRDefault="001D317E" w:rsidP="00453FD5">
            <w:pPr>
              <w:rPr>
                <w:sz w:val="24"/>
                <w:szCs w:val="24"/>
              </w:rPr>
            </w:pPr>
            <w:r w:rsidRPr="005D758C">
              <w:rPr>
                <w:sz w:val="24"/>
                <w:szCs w:val="24"/>
              </w:rPr>
              <w:t>Управління економіч-ного розвитку Ромен-ської міської ради</w:t>
            </w:r>
          </w:p>
        </w:tc>
        <w:tc>
          <w:tcPr>
            <w:tcW w:w="1984" w:type="dxa"/>
            <w:shd w:val="clear" w:color="auto" w:fill="auto"/>
          </w:tcPr>
          <w:p w:rsidR="001D317E" w:rsidRPr="005D758C" w:rsidRDefault="001D317E">
            <w:pPr>
              <w:rPr>
                <w:sz w:val="24"/>
                <w:szCs w:val="24"/>
              </w:rPr>
            </w:pPr>
            <w:r w:rsidRPr="005D758C">
              <w:rPr>
                <w:bCs/>
                <w:sz w:val="24"/>
                <w:szCs w:val="24"/>
              </w:rPr>
              <w:t>Москаленко Н.В.</w:t>
            </w:r>
          </w:p>
        </w:tc>
        <w:tc>
          <w:tcPr>
            <w:tcW w:w="4156" w:type="dxa"/>
            <w:shd w:val="clear" w:color="auto" w:fill="auto"/>
          </w:tcPr>
          <w:p w:rsidR="001D317E" w:rsidRPr="005D758C" w:rsidRDefault="007D54A5" w:rsidP="00AE13DC">
            <w:pPr>
              <w:rPr>
                <w:bCs/>
                <w:sz w:val="24"/>
                <w:szCs w:val="24"/>
              </w:rPr>
            </w:pPr>
            <w:r>
              <w:rPr>
                <w:bCs/>
                <w:sz w:val="24"/>
                <w:szCs w:val="24"/>
              </w:rPr>
              <w:t>Підготовка аналітичної інформації щодо стану про</w:t>
            </w:r>
            <w:r w:rsidR="001D317E" w:rsidRPr="005D758C">
              <w:rPr>
                <w:bCs/>
                <w:sz w:val="24"/>
                <w:szCs w:val="24"/>
              </w:rPr>
              <w:t>мислового виробництва в громаді</w:t>
            </w:r>
          </w:p>
        </w:tc>
      </w:tr>
      <w:tr w:rsidR="001D317E" w:rsidRPr="005D758C" w:rsidTr="007D54A5">
        <w:tc>
          <w:tcPr>
            <w:tcW w:w="664" w:type="dxa"/>
            <w:shd w:val="clear" w:color="auto" w:fill="auto"/>
          </w:tcPr>
          <w:p w:rsidR="001D317E" w:rsidRPr="005D758C" w:rsidRDefault="001D317E" w:rsidP="00AE13DC">
            <w:pPr>
              <w:rPr>
                <w:sz w:val="24"/>
                <w:szCs w:val="24"/>
              </w:rPr>
            </w:pPr>
            <w:r w:rsidRPr="005D758C">
              <w:rPr>
                <w:sz w:val="24"/>
                <w:szCs w:val="24"/>
              </w:rPr>
              <w:t>2.</w:t>
            </w:r>
          </w:p>
        </w:tc>
        <w:tc>
          <w:tcPr>
            <w:tcW w:w="3969" w:type="dxa"/>
            <w:shd w:val="clear" w:color="auto" w:fill="auto"/>
          </w:tcPr>
          <w:p w:rsidR="001D317E" w:rsidRPr="005D758C" w:rsidRDefault="001D317E" w:rsidP="00AE13DC">
            <w:pPr>
              <w:rPr>
                <w:rFonts w:eastAsia="Times New Roman"/>
                <w:sz w:val="24"/>
                <w:szCs w:val="24"/>
                <w:lang w:eastAsia="uk-UA"/>
              </w:rPr>
            </w:pPr>
            <w:r w:rsidRPr="005D758C">
              <w:rPr>
                <w:rFonts w:eastAsia="Times New Roman"/>
                <w:sz w:val="24"/>
                <w:szCs w:val="24"/>
                <w:lang w:eastAsia="uk-UA"/>
              </w:rPr>
              <w:t>Моніторинг ефективного викорис-тання коштів субвенції з держав-ного бюджету громадським бюдже-там на здійснення заходів щодо соціально-економічного розвитку окремих територій (за даними роз-порядників коштів нижчого рівня)</w:t>
            </w:r>
          </w:p>
        </w:tc>
        <w:tc>
          <w:tcPr>
            <w:tcW w:w="1559" w:type="dxa"/>
            <w:shd w:val="clear" w:color="auto" w:fill="auto"/>
          </w:tcPr>
          <w:p w:rsidR="001D317E" w:rsidRPr="005D758C" w:rsidRDefault="001D317E" w:rsidP="00453FD5">
            <w:pPr>
              <w:widowControl w:val="0"/>
              <w:rPr>
                <w:rFonts w:eastAsia="Times New Roman"/>
                <w:sz w:val="24"/>
                <w:szCs w:val="24"/>
                <w:lang w:eastAsia="uk-UA"/>
              </w:rPr>
            </w:pPr>
            <w:r w:rsidRPr="005D758C">
              <w:rPr>
                <w:rFonts w:eastAsia="Times New Roman"/>
                <w:sz w:val="24"/>
                <w:szCs w:val="24"/>
                <w:lang w:eastAsia="uk-UA"/>
              </w:rPr>
              <w:t>Протягом кварталу</w:t>
            </w:r>
          </w:p>
        </w:tc>
        <w:tc>
          <w:tcPr>
            <w:tcW w:w="2552" w:type="dxa"/>
            <w:shd w:val="clear" w:color="auto" w:fill="auto"/>
          </w:tcPr>
          <w:p w:rsidR="001D317E" w:rsidRPr="005D758C" w:rsidRDefault="001D317E" w:rsidP="00453FD5">
            <w:pPr>
              <w:rPr>
                <w:sz w:val="24"/>
                <w:szCs w:val="24"/>
              </w:rPr>
            </w:pPr>
            <w:r w:rsidRPr="005D758C">
              <w:rPr>
                <w:sz w:val="24"/>
                <w:szCs w:val="24"/>
              </w:rPr>
              <w:t>Управління економіч-ного розвитку Ромен-ської міської ради</w:t>
            </w:r>
          </w:p>
        </w:tc>
        <w:tc>
          <w:tcPr>
            <w:tcW w:w="1984" w:type="dxa"/>
            <w:shd w:val="clear" w:color="auto" w:fill="auto"/>
          </w:tcPr>
          <w:p w:rsidR="001D317E" w:rsidRPr="005D758C" w:rsidRDefault="001D317E">
            <w:pPr>
              <w:rPr>
                <w:sz w:val="24"/>
                <w:szCs w:val="24"/>
              </w:rPr>
            </w:pPr>
            <w:r w:rsidRPr="005D758C">
              <w:rPr>
                <w:bCs/>
                <w:sz w:val="24"/>
                <w:szCs w:val="24"/>
              </w:rPr>
              <w:t>Москаленко Н.В.</w:t>
            </w:r>
          </w:p>
        </w:tc>
        <w:tc>
          <w:tcPr>
            <w:tcW w:w="4156" w:type="dxa"/>
            <w:shd w:val="clear" w:color="auto" w:fill="auto"/>
          </w:tcPr>
          <w:p w:rsidR="001D317E" w:rsidRPr="005D758C" w:rsidRDefault="001D317E" w:rsidP="00AE13DC">
            <w:pPr>
              <w:rPr>
                <w:bCs/>
                <w:sz w:val="24"/>
                <w:szCs w:val="24"/>
              </w:rPr>
            </w:pPr>
            <w:r w:rsidRPr="005D758C">
              <w:rPr>
                <w:bCs/>
                <w:sz w:val="24"/>
                <w:szCs w:val="24"/>
              </w:rPr>
              <w:t>Розбудова та поліпшення</w:t>
            </w:r>
            <w:r w:rsidR="004A319D">
              <w:rPr>
                <w:bCs/>
                <w:sz w:val="24"/>
                <w:szCs w:val="24"/>
              </w:rPr>
              <w:t xml:space="preserve"> стану об’єктів інженерно</w:t>
            </w:r>
            <w:r w:rsidR="007D54A5">
              <w:rPr>
                <w:bCs/>
                <w:sz w:val="24"/>
                <w:szCs w:val="24"/>
              </w:rPr>
              <w:t>тран</w:t>
            </w:r>
            <w:r w:rsidRPr="005D758C">
              <w:rPr>
                <w:bCs/>
                <w:sz w:val="24"/>
                <w:szCs w:val="24"/>
              </w:rPr>
              <w:t>спортної та соціально</w:t>
            </w:r>
            <w:r w:rsidR="007D54A5">
              <w:rPr>
                <w:bCs/>
                <w:sz w:val="24"/>
                <w:szCs w:val="24"/>
              </w:rPr>
              <w:t>ї інфр</w:t>
            </w:r>
            <w:r w:rsidR="004A319D">
              <w:rPr>
                <w:bCs/>
                <w:sz w:val="24"/>
                <w:szCs w:val="24"/>
              </w:rPr>
              <w:t>аструктури громади, матеріально</w:t>
            </w:r>
            <w:r w:rsidR="007D54A5">
              <w:rPr>
                <w:bCs/>
                <w:sz w:val="24"/>
                <w:szCs w:val="24"/>
              </w:rPr>
              <w:t>технічне забезпечен</w:t>
            </w:r>
            <w:r w:rsidRPr="005D758C">
              <w:rPr>
                <w:bCs/>
                <w:sz w:val="24"/>
                <w:szCs w:val="24"/>
              </w:rPr>
              <w:t>ня закладів соціальної сфери</w:t>
            </w:r>
          </w:p>
          <w:p w:rsidR="001D317E" w:rsidRPr="005D758C" w:rsidRDefault="001D317E" w:rsidP="00AE13DC">
            <w:pPr>
              <w:rPr>
                <w:bCs/>
                <w:sz w:val="24"/>
                <w:szCs w:val="24"/>
              </w:rPr>
            </w:pPr>
          </w:p>
        </w:tc>
      </w:tr>
      <w:tr w:rsidR="001D317E" w:rsidRPr="005D758C" w:rsidTr="007D54A5">
        <w:tc>
          <w:tcPr>
            <w:tcW w:w="664" w:type="dxa"/>
            <w:shd w:val="clear" w:color="auto" w:fill="auto"/>
          </w:tcPr>
          <w:p w:rsidR="001D317E" w:rsidRPr="005D758C" w:rsidRDefault="001D317E" w:rsidP="00AE13DC">
            <w:pPr>
              <w:rPr>
                <w:sz w:val="24"/>
                <w:szCs w:val="24"/>
              </w:rPr>
            </w:pPr>
            <w:r w:rsidRPr="005D758C">
              <w:rPr>
                <w:sz w:val="24"/>
                <w:szCs w:val="24"/>
              </w:rPr>
              <w:t>3.</w:t>
            </w:r>
          </w:p>
        </w:tc>
        <w:tc>
          <w:tcPr>
            <w:tcW w:w="3969" w:type="dxa"/>
            <w:shd w:val="clear" w:color="auto" w:fill="auto"/>
          </w:tcPr>
          <w:p w:rsidR="001D317E" w:rsidRPr="005D758C" w:rsidRDefault="001D317E" w:rsidP="00AE13DC">
            <w:pPr>
              <w:rPr>
                <w:rFonts w:eastAsia="Times New Roman"/>
                <w:sz w:val="24"/>
                <w:szCs w:val="24"/>
                <w:lang w:eastAsia="uk-UA"/>
              </w:rPr>
            </w:pPr>
            <w:r w:rsidRPr="005D758C">
              <w:rPr>
                <w:rFonts w:eastAsia="Times New Roman"/>
                <w:sz w:val="24"/>
                <w:szCs w:val="24"/>
                <w:lang w:eastAsia="uk-UA"/>
              </w:rPr>
              <w:t xml:space="preserve">Підготовка проєктів регіонального розвитку на щорічний конкурс </w:t>
            </w:r>
            <w:r w:rsidRPr="005D758C">
              <w:rPr>
                <w:rFonts w:eastAsia="Times New Roman"/>
                <w:sz w:val="24"/>
                <w:szCs w:val="24"/>
                <w:lang w:val="ru-RU" w:eastAsia="uk-UA"/>
              </w:rPr>
              <w:t>Д</w:t>
            </w:r>
            <w:r w:rsidRPr="005D758C">
              <w:rPr>
                <w:rFonts w:eastAsia="Times New Roman"/>
                <w:sz w:val="24"/>
                <w:szCs w:val="24"/>
                <w:lang w:eastAsia="uk-UA"/>
              </w:rPr>
              <w:t xml:space="preserve">ер-жавного фонду регіонального роз-витку </w:t>
            </w:r>
          </w:p>
        </w:tc>
        <w:tc>
          <w:tcPr>
            <w:tcW w:w="1559" w:type="dxa"/>
            <w:shd w:val="clear" w:color="auto" w:fill="auto"/>
          </w:tcPr>
          <w:p w:rsidR="001D317E" w:rsidRPr="005D758C" w:rsidRDefault="001D317E" w:rsidP="00AE13DC">
            <w:pPr>
              <w:widowControl w:val="0"/>
              <w:rPr>
                <w:rFonts w:eastAsia="Times New Roman"/>
                <w:sz w:val="24"/>
                <w:szCs w:val="24"/>
                <w:lang w:eastAsia="uk-UA"/>
              </w:rPr>
            </w:pPr>
            <w:r w:rsidRPr="005D758C">
              <w:rPr>
                <w:rFonts w:eastAsia="Times New Roman"/>
                <w:sz w:val="24"/>
                <w:szCs w:val="24"/>
                <w:lang w:eastAsia="uk-UA"/>
              </w:rPr>
              <w:t>Протягом кварталу</w:t>
            </w:r>
          </w:p>
        </w:tc>
        <w:tc>
          <w:tcPr>
            <w:tcW w:w="2552" w:type="dxa"/>
            <w:shd w:val="clear" w:color="auto" w:fill="auto"/>
          </w:tcPr>
          <w:p w:rsidR="001D317E" w:rsidRPr="005D758C" w:rsidRDefault="001D317E" w:rsidP="00453FD5">
            <w:pPr>
              <w:rPr>
                <w:sz w:val="24"/>
                <w:szCs w:val="24"/>
              </w:rPr>
            </w:pPr>
            <w:r w:rsidRPr="005D758C">
              <w:rPr>
                <w:sz w:val="24"/>
                <w:szCs w:val="24"/>
              </w:rPr>
              <w:t>Управління економіч-ного розвитку Ромен-ської міської ради</w:t>
            </w:r>
          </w:p>
        </w:tc>
        <w:tc>
          <w:tcPr>
            <w:tcW w:w="1984" w:type="dxa"/>
            <w:shd w:val="clear" w:color="auto" w:fill="auto"/>
          </w:tcPr>
          <w:p w:rsidR="001D317E" w:rsidRPr="005D758C" w:rsidRDefault="001D317E">
            <w:pPr>
              <w:rPr>
                <w:sz w:val="24"/>
                <w:szCs w:val="24"/>
              </w:rPr>
            </w:pPr>
            <w:r w:rsidRPr="005D758C">
              <w:rPr>
                <w:bCs/>
                <w:sz w:val="24"/>
                <w:szCs w:val="24"/>
              </w:rPr>
              <w:t>Москаленко Н.В.</w:t>
            </w:r>
          </w:p>
        </w:tc>
        <w:tc>
          <w:tcPr>
            <w:tcW w:w="4156" w:type="dxa"/>
            <w:shd w:val="clear" w:color="auto" w:fill="auto"/>
          </w:tcPr>
          <w:p w:rsidR="001D317E" w:rsidRPr="005D758C" w:rsidRDefault="007D7BAB" w:rsidP="00AE13DC">
            <w:pPr>
              <w:rPr>
                <w:bCs/>
                <w:sz w:val="24"/>
                <w:szCs w:val="24"/>
                <w:lang w:val="ru-RU"/>
              </w:rPr>
            </w:pPr>
            <w:r>
              <w:rPr>
                <w:bCs/>
                <w:sz w:val="24"/>
                <w:szCs w:val="24"/>
              </w:rPr>
              <w:t>Вирішення проблем соціаль</w:t>
            </w:r>
            <w:r w:rsidR="001D317E" w:rsidRPr="005D758C">
              <w:rPr>
                <w:bCs/>
                <w:sz w:val="24"/>
                <w:szCs w:val="24"/>
              </w:rPr>
              <w:t xml:space="preserve">но-економічного розвитку </w:t>
            </w:r>
            <w:r w:rsidR="001D317E" w:rsidRPr="005D758C">
              <w:rPr>
                <w:bCs/>
                <w:sz w:val="24"/>
                <w:szCs w:val="24"/>
                <w:lang w:val="ru-RU"/>
              </w:rPr>
              <w:t>громади</w:t>
            </w:r>
          </w:p>
        </w:tc>
      </w:tr>
      <w:tr w:rsidR="001D317E" w:rsidRPr="005D758C" w:rsidTr="007D54A5">
        <w:tc>
          <w:tcPr>
            <w:tcW w:w="664" w:type="dxa"/>
            <w:shd w:val="clear" w:color="auto" w:fill="auto"/>
          </w:tcPr>
          <w:p w:rsidR="001D317E" w:rsidRPr="005D758C" w:rsidRDefault="001D317E" w:rsidP="00AE13DC">
            <w:pPr>
              <w:rPr>
                <w:sz w:val="24"/>
                <w:szCs w:val="24"/>
              </w:rPr>
            </w:pPr>
            <w:r w:rsidRPr="005D758C">
              <w:rPr>
                <w:sz w:val="24"/>
                <w:szCs w:val="24"/>
              </w:rPr>
              <w:t>4.</w:t>
            </w:r>
          </w:p>
        </w:tc>
        <w:tc>
          <w:tcPr>
            <w:tcW w:w="3969" w:type="dxa"/>
            <w:shd w:val="clear" w:color="auto" w:fill="auto"/>
          </w:tcPr>
          <w:p w:rsidR="001D317E" w:rsidRPr="005D758C" w:rsidRDefault="001D317E" w:rsidP="00AE13DC">
            <w:pPr>
              <w:rPr>
                <w:rFonts w:eastAsia="Times New Roman"/>
                <w:sz w:val="24"/>
                <w:szCs w:val="24"/>
                <w:lang w:eastAsia="uk-UA"/>
              </w:rPr>
            </w:pPr>
            <w:r w:rsidRPr="005D758C">
              <w:rPr>
                <w:rFonts w:eastAsia="Times New Roman"/>
                <w:sz w:val="24"/>
                <w:szCs w:val="24"/>
                <w:lang w:eastAsia="uk-UA"/>
              </w:rPr>
              <w:t>Підготовка проєктних пропозицій з метою залучення інвестицій (щодо отримання міжнародної технічної допомоги, грантових програм, прог-рам секторальної підтримки за кош-ти ЄС, тощо), надання звітності з цих питань</w:t>
            </w:r>
          </w:p>
        </w:tc>
        <w:tc>
          <w:tcPr>
            <w:tcW w:w="1559" w:type="dxa"/>
            <w:shd w:val="clear" w:color="auto" w:fill="auto"/>
          </w:tcPr>
          <w:p w:rsidR="001D317E" w:rsidRPr="005D758C" w:rsidRDefault="001D317E" w:rsidP="00AE13DC">
            <w:pPr>
              <w:widowControl w:val="0"/>
              <w:rPr>
                <w:rFonts w:eastAsia="Times New Roman"/>
                <w:sz w:val="24"/>
                <w:szCs w:val="24"/>
                <w:lang w:eastAsia="uk-UA"/>
              </w:rPr>
            </w:pPr>
            <w:r w:rsidRPr="005D758C">
              <w:rPr>
                <w:rFonts w:eastAsia="Times New Roman"/>
                <w:sz w:val="24"/>
                <w:szCs w:val="24"/>
                <w:lang w:eastAsia="uk-UA"/>
              </w:rPr>
              <w:t xml:space="preserve">Протягом кварталу </w:t>
            </w:r>
          </w:p>
          <w:p w:rsidR="001D317E" w:rsidRPr="005D758C" w:rsidRDefault="001D317E" w:rsidP="00AE13DC">
            <w:pPr>
              <w:widowControl w:val="0"/>
              <w:rPr>
                <w:rFonts w:eastAsia="Times New Roman"/>
                <w:sz w:val="24"/>
                <w:szCs w:val="24"/>
                <w:lang w:eastAsia="uk-UA"/>
              </w:rPr>
            </w:pPr>
          </w:p>
          <w:p w:rsidR="001D317E" w:rsidRPr="005D758C" w:rsidRDefault="001D317E" w:rsidP="00AE13DC">
            <w:pPr>
              <w:widowControl w:val="0"/>
              <w:rPr>
                <w:rFonts w:eastAsia="Times New Roman"/>
                <w:sz w:val="24"/>
                <w:szCs w:val="24"/>
                <w:lang w:eastAsia="uk-UA"/>
              </w:rPr>
            </w:pPr>
          </w:p>
          <w:p w:rsidR="001D317E" w:rsidRPr="005D758C" w:rsidRDefault="001D317E" w:rsidP="00AE13DC">
            <w:pPr>
              <w:widowControl w:val="0"/>
              <w:rPr>
                <w:rFonts w:eastAsia="Times New Roman"/>
                <w:sz w:val="24"/>
                <w:szCs w:val="24"/>
                <w:lang w:eastAsia="uk-UA"/>
              </w:rPr>
            </w:pPr>
          </w:p>
          <w:p w:rsidR="001D317E" w:rsidRPr="005D758C" w:rsidRDefault="001D317E" w:rsidP="00AE13DC">
            <w:pPr>
              <w:widowControl w:val="0"/>
              <w:rPr>
                <w:rFonts w:eastAsia="Times New Roman"/>
                <w:sz w:val="24"/>
                <w:szCs w:val="24"/>
                <w:lang w:eastAsia="uk-UA"/>
              </w:rPr>
            </w:pPr>
          </w:p>
        </w:tc>
        <w:tc>
          <w:tcPr>
            <w:tcW w:w="2552" w:type="dxa"/>
            <w:shd w:val="clear" w:color="auto" w:fill="auto"/>
          </w:tcPr>
          <w:p w:rsidR="001D317E" w:rsidRPr="005D758C" w:rsidRDefault="001D317E" w:rsidP="00453FD5">
            <w:pPr>
              <w:rPr>
                <w:sz w:val="24"/>
                <w:szCs w:val="24"/>
              </w:rPr>
            </w:pPr>
            <w:r w:rsidRPr="005D758C">
              <w:rPr>
                <w:sz w:val="24"/>
                <w:szCs w:val="24"/>
              </w:rPr>
              <w:t>Управління економіч-ного розвитку Ромен-ської міської ради</w:t>
            </w:r>
          </w:p>
        </w:tc>
        <w:tc>
          <w:tcPr>
            <w:tcW w:w="1984" w:type="dxa"/>
            <w:shd w:val="clear" w:color="auto" w:fill="auto"/>
          </w:tcPr>
          <w:p w:rsidR="001D317E" w:rsidRPr="005D758C" w:rsidRDefault="001D317E">
            <w:pPr>
              <w:rPr>
                <w:sz w:val="24"/>
                <w:szCs w:val="24"/>
              </w:rPr>
            </w:pPr>
            <w:r w:rsidRPr="005D758C">
              <w:rPr>
                <w:bCs/>
                <w:sz w:val="24"/>
                <w:szCs w:val="24"/>
              </w:rPr>
              <w:t>Москаленко Н.В.</w:t>
            </w:r>
          </w:p>
        </w:tc>
        <w:tc>
          <w:tcPr>
            <w:tcW w:w="4156" w:type="dxa"/>
            <w:shd w:val="clear" w:color="auto" w:fill="auto"/>
          </w:tcPr>
          <w:p w:rsidR="001D317E" w:rsidRPr="005D758C" w:rsidRDefault="007D7BAB" w:rsidP="002D6C0B">
            <w:pPr>
              <w:rPr>
                <w:bCs/>
                <w:sz w:val="24"/>
                <w:szCs w:val="24"/>
              </w:rPr>
            </w:pPr>
            <w:r>
              <w:rPr>
                <w:bCs/>
                <w:sz w:val="24"/>
                <w:szCs w:val="24"/>
              </w:rPr>
              <w:t>Залучення інвестицій у розбудову об’єктів соціальної сфе</w:t>
            </w:r>
            <w:r w:rsidR="001D317E" w:rsidRPr="005D758C">
              <w:rPr>
                <w:bCs/>
                <w:sz w:val="24"/>
                <w:szCs w:val="24"/>
              </w:rPr>
              <w:t>ри (освіта, культура, охорона здоров’я, спорт, соціальний захист) та інфраструктури (дороги, освітлення тощо)</w:t>
            </w:r>
          </w:p>
        </w:tc>
      </w:tr>
      <w:tr w:rsidR="007D54A5" w:rsidRPr="005D758C" w:rsidTr="00027DAE">
        <w:tc>
          <w:tcPr>
            <w:tcW w:w="664" w:type="dxa"/>
            <w:shd w:val="clear" w:color="auto" w:fill="auto"/>
          </w:tcPr>
          <w:p w:rsidR="007D54A5" w:rsidRPr="005D758C" w:rsidRDefault="007D54A5" w:rsidP="00027DAE">
            <w:pPr>
              <w:spacing w:line="276" w:lineRule="auto"/>
              <w:ind w:left="-57" w:right="-57"/>
              <w:jc w:val="center"/>
              <w:rPr>
                <w:sz w:val="24"/>
                <w:szCs w:val="24"/>
              </w:rPr>
            </w:pPr>
            <w:r w:rsidRPr="005D758C">
              <w:rPr>
                <w:sz w:val="24"/>
                <w:szCs w:val="24"/>
              </w:rPr>
              <w:lastRenderedPageBreak/>
              <w:t>1</w:t>
            </w:r>
          </w:p>
        </w:tc>
        <w:tc>
          <w:tcPr>
            <w:tcW w:w="3969" w:type="dxa"/>
            <w:shd w:val="clear" w:color="auto" w:fill="auto"/>
          </w:tcPr>
          <w:p w:rsidR="007D54A5" w:rsidRPr="005D758C" w:rsidRDefault="007D54A5" w:rsidP="00027DAE">
            <w:pPr>
              <w:spacing w:line="276" w:lineRule="auto"/>
              <w:ind w:left="-57" w:right="-38"/>
              <w:jc w:val="center"/>
              <w:rPr>
                <w:bCs/>
                <w:sz w:val="24"/>
                <w:szCs w:val="24"/>
              </w:rPr>
            </w:pPr>
            <w:r w:rsidRPr="005D758C">
              <w:rPr>
                <w:bCs/>
                <w:sz w:val="24"/>
                <w:szCs w:val="24"/>
              </w:rPr>
              <w:t>2</w:t>
            </w:r>
          </w:p>
        </w:tc>
        <w:tc>
          <w:tcPr>
            <w:tcW w:w="1559" w:type="dxa"/>
            <w:shd w:val="clear" w:color="auto" w:fill="auto"/>
          </w:tcPr>
          <w:p w:rsidR="007D54A5" w:rsidRPr="005D758C" w:rsidRDefault="007D54A5" w:rsidP="00027DAE">
            <w:pPr>
              <w:spacing w:line="276" w:lineRule="auto"/>
              <w:ind w:left="-57" w:right="-57"/>
              <w:jc w:val="center"/>
              <w:rPr>
                <w:bCs/>
                <w:sz w:val="24"/>
                <w:szCs w:val="24"/>
              </w:rPr>
            </w:pPr>
            <w:r w:rsidRPr="005D758C">
              <w:rPr>
                <w:bCs/>
                <w:sz w:val="24"/>
                <w:szCs w:val="24"/>
              </w:rPr>
              <w:t>3</w:t>
            </w:r>
          </w:p>
        </w:tc>
        <w:tc>
          <w:tcPr>
            <w:tcW w:w="2552" w:type="dxa"/>
            <w:shd w:val="clear" w:color="auto" w:fill="auto"/>
          </w:tcPr>
          <w:p w:rsidR="007D54A5" w:rsidRPr="005D758C" w:rsidRDefault="007D54A5" w:rsidP="00027DAE">
            <w:pPr>
              <w:spacing w:line="276" w:lineRule="auto"/>
              <w:jc w:val="center"/>
              <w:rPr>
                <w:bCs/>
                <w:sz w:val="24"/>
                <w:szCs w:val="24"/>
              </w:rPr>
            </w:pPr>
            <w:r w:rsidRPr="005D758C">
              <w:rPr>
                <w:bCs/>
                <w:sz w:val="24"/>
                <w:szCs w:val="24"/>
              </w:rPr>
              <w:t>4</w:t>
            </w:r>
          </w:p>
        </w:tc>
        <w:tc>
          <w:tcPr>
            <w:tcW w:w="1984" w:type="dxa"/>
            <w:shd w:val="clear" w:color="auto" w:fill="auto"/>
          </w:tcPr>
          <w:p w:rsidR="007D54A5" w:rsidRPr="005D758C" w:rsidRDefault="007D54A5" w:rsidP="00027DAE">
            <w:pPr>
              <w:spacing w:line="276" w:lineRule="auto"/>
              <w:ind w:left="-57" w:right="-57"/>
              <w:jc w:val="center"/>
              <w:rPr>
                <w:bCs/>
                <w:sz w:val="24"/>
                <w:szCs w:val="24"/>
              </w:rPr>
            </w:pPr>
            <w:r w:rsidRPr="005D758C">
              <w:rPr>
                <w:bCs/>
                <w:sz w:val="24"/>
                <w:szCs w:val="24"/>
              </w:rPr>
              <w:t>5</w:t>
            </w:r>
          </w:p>
        </w:tc>
        <w:tc>
          <w:tcPr>
            <w:tcW w:w="4156" w:type="dxa"/>
            <w:shd w:val="clear" w:color="auto" w:fill="auto"/>
          </w:tcPr>
          <w:p w:rsidR="007D54A5" w:rsidRPr="005D758C" w:rsidRDefault="007D54A5" w:rsidP="00027DAE">
            <w:pPr>
              <w:spacing w:line="276" w:lineRule="auto"/>
              <w:ind w:left="-57" w:right="-57"/>
              <w:jc w:val="center"/>
              <w:rPr>
                <w:bCs/>
                <w:sz w:val="24"/>
                <w:szCs w:val="24"/>
              </w:rPr>
            </w:pPr>
            <w:r w:rsidRPr="005D758C">
              <w:rPr>
                <w:bCs/>
                <w:sz w:val="24"/>
                <w:szCs w:val="24"/>
              </w:rPr>
              <w:t>6</w:t>
            </w:r>
          </w:p>
        </w:tc>
      </w:tr>
      <w:tr w:rsidR="001D317E" w:rsidRPr="005D758C" w:rsidTr="007D54A5">
        <w:tc>
          <w:tcPr>
            <w:tcW w:w="14884" w:type="dxa"/>
            <w:gridSpan w:val="6"/>
            <w:shd w:val="clear" w:color="auto" w:fill="auto"/>
          </w:tcPr>
          <w:p w:rsidR="001D317E" w:rsidRPr="005D758C" w:rsidRDefault="001D317E" w:rsidP="00AE13DC">
            <w:pPr>
              <w:spacing w:line="276" w:lineRule="auto"/>
              <w:ind w:left="-11" w:right="-16"/>
              <w:rPr>
                <w:bCs/>
                <w:sz w:val="24"/>
                <w:szCs w:val="24"/>
              </w:rPr>
            </w:pPr>
            <w:r w:rsidRPr="005D758C">
              <w:rPr>
                <w:b/>
                <w:bCs/>
                <w:sz w:val="24"/>
                <w:szCs w:val="24"/>
              </w:rPr>
              <w:t xml:space="preserve">1.3.2. Ціль: </w:t>
            </w:r>
            <w:r w:rsidRPr="005D758C">
              <w:rPr>
                <w:bCs/>
                <w:sz w:val="24"/>
                <w:szCs w:val="24"/>
              </w:rPr>
              <w:t>Забезпечення реалізації державної політики у сфері міжнародних та зовнішньоекономічних відносин на території Роменської міської територіальної громади (далі - громада)</w:t>
            </w:r>
          </w:p>
          <w:p w:rsidR="001D317E" w:rsidRPr="005D758C" w:rsidRDefault="001D317E" w:rsidP="00AE13DC">
            <w:pPr>
              <w:spacing w:line="276" w:lineRule="auto"/>
              <w:ind w:left="-11" w:right="-16"/>
              <w:rPr>
                <w:bCs/>
                <w:sz w:val="24"/>
                <w:szCs w:val="24"/>
              </w:rPr>
            </w:pPr>
            <w:r w:rsidRPr="005D758C">
              <w:rPr>
                <w:b/>
                <w:bCs/>
                <w:sz w:val="24"/>
                <w:szCs w:val="24"/>
              </w:rPr>
              <w:t>Заходи на реалізацію цілі:</w:t>
            </w:r>
          </w:p>
        </w:tc>
      </w:tr>
      <w:tr w:rsidR="001D317E" w:rsidRPr="005D758C" w:rsidTr="007D54A5">
        <w:tc>
          <w:tcPr>
            <w:tcW w:w="664" w:type="dxa"/>
            <w:shd w:val="clear" w:color="auto" w:fill="auto"/>
          </w:tcPr>
          <w:p w:rsidR="001D317E" w:rsidRPr="005D758C" w:rsidRDefault="001D317E" w:rsidP="00AE13DC">
            <w:pPr>
              <w:rPr>
                <w:sz w:val="24"/>
                <w:szCs w:val="24"/>
              </w:rPr>
            </w:pPr>
            <w:r w:rsidRPr="005D758C">
              <w:rPr>
                <w:sz w:val="24"/>
                <w:szCs w:val="24"/>
              </w:rPr>
              <w:t>1.</w:t>
            </w:r>
          </w:p>
        </w:tc>
        <w:tc>
          <w:tcPr>
            <w:tcW w:w="3969" w:type="dxa"/>
            <w:shd w:val="clear" w:color="auto" w:fill="auto"/>
          </w:tcPr>
          <w:p w:rsidR="001D317E" w:rsidRPr="005D758C" w:rsidRDefault="001D317E" w:rsidP="00AE13DC">
            <w:pPr>
              <w:rPr>
                <w:bCs/>
                <w:sz w:val="24"/>
                <w:szCs w:val="24"/>
              </w:rPr>
            </w:pPr>
            <w:r w:rsidRPr="005D758C">
              <w:rPr>
                <w:rFonts w:eastAsia="Times New Roman"/>
                <w:sz w:val="24"/>
                <w:szCs w:val="24"/>
                <w:lang w:eastAsia="uk-UA"/>
              </w:rPr>
              <w:t>Участь у заходах з презентації зов-нішньо-економічного та інвестицій-ного потенціалу територіальної гро-мади на місцевому, регіональному, національному та міжнародному рівнях</w:t>
            </w:r>
          </w:p>
        </w:tc>
        <w:tc>
          <w:tcPr>
            <w:tcW w:w="1559" w:type="dxa"/>
            <w:shd w:val="clear" w:color="auto" w:fill="auto"/>
          </w:tcPr>
          <w:p w:rsidR="001D317E" w:rsidRPr="005D758C" w:rsidRDefault="001D317E" w:rsidP="00BF3FBB">
            <w:pPr>
              <w:widowControl w:val="0"/>
              <w:rPr>
                <w:rFonts w:eastAsia="Times New Roman"/>
                <w:sz w:val="24"/>
                <w:szCs w:val="24"/>
                <w:lang w:eastAsia="uk-UA"/>
              </w:rPr>
            </w:pPr>
            <w:r w:rsidRPr="005D758C">
              <w:rPr>
                <w:rFonts w:eastAsia="Times New Roman"/>
                <w:sz w:val="24"/>
                <w:szCs w:val="24"/>
                <w:lang w:eastAsia="uk-UA"/>
              </w:rPr>
              <w:t xml:space="preserve">Протягом кварталу </w:t>
            </w:r>
          </w:p>
          <w:p w:rsidR="001D317E" w:rsidRPr="005D758C" w:rsidRDefault="001D317E" w:rsidP="00AE13DC">
            <w:pPr>
              <w:rPr>
                <w:bCs/>
                <w:sz w:val="24"/>
                <w:szCs w:val="24"/>
              </w:rPr>
            </w:pPr>
          </w:p>
        </w:tc>
        <w:tc>
          <w:tcPr>
            <w:tcW w:w="2552" w:type="dxa"/>
            <w:shd w:val="clear" w:color="auto" w:fill="auto"/>
          </w:tcPr>
          <w:p w:rsidR="001D317E" w:rsidRPr="005D758C" w:rsidRDefault="001D317E" w:rsidP="00453FD5">
            <w:pPr>
              <w:rPr>
                <w:sz w:val="24"/>
                <w:szCs w:val="24"/>
              </w:rPr>
            </w:pPr>
            <w:r w:rsidRPr="005D758C">
              <w:rPr>
                <w:sz w:val="24"/>
                <w:szCs w:val="24"/>
              </w:rPr>
              <w:t>Управління економіч-ного розвитку Ромен-ської міської ради</w:t>
            </w:r>
          </w:p>
        </w:tc>
        <w:tc>
          <w:tcPr>
            <w:tcW w:w="1984" w:type="dxa"/>
            <w:shd w:val="clear" w:color="auto" w:fill="auto"/>
          </w:tcPr>
          <w:p w:rsidR="001D317E" w:rsidRPr="005D758C" w:rsidRDefault="001D317E" w:rsidP="00453FD5">
            <w:pPr>
              <w:rPr>
                <w:bCs/>
                <w:sz w:val="24"/>
                <w:szCs w:val="24"/>
              </w:rPr>
            </w:pPr>
            <w:r w:rsidRPr="005D758C">
              <w:rPr>
                <w:bCs/>
                <w:sz w:val="24"/>
                <w:szCs w:val="24"/>
              </w:rPr>
              <w:t>Москаленко Н.В.</w:t>
            </w:r>
          </w:p>
        </w:tc>
        <w:tc>
          <w:tcPr>
            <w:tcW w:w="4156" w:type="dxa"/>
            <w:shd w:val="clear" w:color="auto" w:fill="auto"/>
          </w:tcPr>
          <w:p w:rsidR="001D317E" w:rsidRPr="005D758C" w:rsidRDefault="007D7BAB" w:rsidP="00AE13DC">
            <w:pPr>
              <w:rPr>
                <w:bCs/>
                <w:sz w:val="24"/>
                <w:szCs w:val="24"/>
              </w:rPr>
            </w:pPr>
            <w:r>
              <w:rPr>
                <w:bCs/>
                <w:sz w:val="24"/>
                <w:szCs w:val="24"/>
              </w:rPr>
              <w:t>Формування позитивного імі</w:t>
            </w:r>
            <w:r w:rsidR="001D317E" w:rsidRPr="005D758C">
              <w:rPr>
                <w:bCs/>
                <w:sz w:val="24"/>
                <w:szCs w:val="24"/>
              </w:rPr>
              <w:t>джу громади на зовні</w:t>
            </w:r>
            <w:r>
              <w:rPr>
                <w:bCs/>
                <w:sz w:val="24"/>
                <w:szCs w:val="24"/>
              </w:rPr>
              <w:t>шніх ринках, стимулювання експо</w:t>
            </w:r>
            <w:r w:rsidR="001D317E" w:rsidRPr="005D758C">
              <w:rPr>
                <w:bCs/>
                <w:sz w:val="24"/>
                <w:szCs w:val="24"/>
              </w:rPr>
              <w:t>рту, залучення інвестицій</w:t>
            </w:r>
          </w:p>
        </w:tc>
      </w:tr>
      <w:tr w:rsidR="001D317E" w:rsidRPr="005D758C" w:rsidTr="007D54A5">
        <w:tc>
          <w:tcPr>
            <w:tcW w:w="14884" w:type="dxa"/>
            <w:gridSpan w:val="6"/>
            <w:shd w:val="clear" w:color="auto" w:fill="auto"/>
          </w:tcPr>
          <w:p w:rsidR="001D317E" w:rsidRPr="005D758C" w:rsidRDefault="001D317E" w:rsidP="00AE13DC">
            <w:pPr>
              <w:spacing w:line="276" w:lineRule="auto"/>
              <w:rPr>
                <w:b/>
                <w:bCs/>
                <w:sz w:val="24"/>
                <w:szCs w:val="24"/>
              </w:rPr>
            </w:pPr>
            <w:r w:rsidRPr="005D758C">
              <w:rPr>
                <w:b/>
                <w:bCs/>
                <w:sz w:val="24"/>
                <w:szCs w:val="24"/>
              </w:rPr>
              <w:t>1.4. Напрямок діяльності</w:t>
            </w:r>
            <w:r w:rsidRPr="005D758C">
              <w:rPr>
                <w:b/>
                <w:sz w:val="24"/>
                <w:szCs w:val="24"/>
              </w:rPr>
              <w:t xml:space="preserve">: </w:t>
            </w:r>
            <w:r w:rsidRPr="005D758C">
              <w:rPr>
                <w:sz w:val="24"/>
                <w:szCs w:val="24"/>
              </w:rPr>
              <w:t xml:space="preserve">Забезпечення реалізації на території </w:t>
            </w:r>
            <w:r w:rsidRPr="005D758C">
              <w:rPr>
                <w:bCs/>
                <w:sz w:val="24"/>
                <w:szCs w:val="24"/>
              </w:rPr>
              <w:t xml:space="preserve">Роменської міської територіальної громади (далі - громада) державної </w:t>
            </w:r>
            <w:r w:rsidRPr="005D758C">
              <w:rPr>
                <w:sz w:val="24"/>
                <w:szCs w:val="24"/>
              </w:rPr>
              <w:t>політики у сфері транспорту</w:t>
            </w:r>
          </w:p>
          <w:p w:rsidR="001D317E" w:rsidRPr="005D758C" w:rsidRDefault="001D317E" w:rsidP="00AE13DC">
            <w:pPr>
              <w:spacing w:line="276" w:lineRule="auto"/>
              <w:rPr>
                <w:rFonts w:eastAsia="Times New Roman"/>
                <w:sz w:val="24"/>
                <w:szCs w:val="24"/>
              </w:rPr>
            </w:pPr>
            <w:r w:rsidRPr="005D758C">
              <w:rPr>
                <w:b/>
                <w:bCs/>
                <w:sz w:val="24"/>
                <w:szCs w:val="24"/>
              </w:rPr>
              <w:t>1.4.1. Ціль:</w:t>
            </w:r>
            <w:r w:rsidRPr="005D758C">
              <w:rPr>
                <w:sz w:val="24"/>
                <w:szCs w:val="24"/>
              </w:rPr>
              <w:t xml:space="preserve"> </w:t>
            </w:r>
            <w:r w:rsidRPr="005D758C">
              <w:rPr>
                <w:sz w:val="24"/>
                <w:szCs w:val="24"/>
                <w:lang w:val="ru-RU"/>
              </w:rPr>
              <w:t>О</w:t>
            </w:r>
            <w:r w:rsidRPr="005D758C">
              <w:rPr>
                <w:rFonts w:eastAsia="Times New Roman"/>
                <w:sz w:val="24"/>
                <w:szCs w:val="24"/>
              </w:rPr>
              <w:t xml:space="preserve">рганізація </w:t>
            </w:r>
            <w:r w:rsidRPr="005D758C">
              <w:rPr>
                <w:rFonts w:eastAsia="Times New Roman"/>
                <w:sz w:val="24"/>
                <w:szCs w:val="24"/>
                <w:lang w:val="ru-RU"/>
              </w:rPr>
              <w:t xml:space="preserve">здійснення </w:t>
            </w:r>
            <w:r w:rsidRPr="005D758C">
              <w:rPr>
                <w:rFonts w:eastAsia="Times New Roman"/>
                <w:sz w:val="24"/>
                <w:szCs w:val="24"/>
              </w:rPr>
              <w:t>пасажирських перевезень на автобусних маршрутах загального користування</w:t>
            </w:r>
            <w:r w:rsidRPr="005D758C">
              <w:rPr>
                <w:rFonts w:eastAsia="Times New Roman"/>
                <w:sz w:val="24"/>
                <w:szCs w:val="24"/>
                <w:lang w:val="ru-RU"/>
              </w:rPr>
              <w:t>на території громади</w:t>
            </w:r>
          </w:p>
          <w:p w:rsidR="001D317E" w:rsidRPr="005D758C" w:rsidRDefault="001D317E" w:rsidP="00AE13DC">
            <w:pPr>
              <w:spacing w:line="276" w:lineRule="auto"/>
              <w:rPr>
                <w:bCs/>
                <w:sz w:val="24"/>
                <w:szCs w:val="24"/>
              </w:rPr>
            </w:pPr>
            <w:r w:rsidRPr="005D758C">
              <w:rPr>
                <w:b/>
                <w:bCs/>
                <w:sz w:val="24"/>
                <w:szCs w:val="24"/>
              </w:rPr>
              <w:t>Заходи на реалізацію цілі:</w:t>
            </w:r>
          </w:p>
        </w:tc>
      </w:tr>
      <w:tr w:rsidR="001D317E" w:rsidRPr="005D758C" w:rsidTr="007D54A5">
        <w:tc>
          <w:tcPr>
            <w:tcW w:w="664" w:type="dxa"/>
            <w:shd w:val="clear" w:color="auto" w:fill="auto"/>
          </w:tcPr>
          <w:p w:rsidR="001D317E" w:rsidRPr="005D758C" w:rsidRDefault="001D317E" w:rsidP="00AE13DC">
            <w:pPr>
              <w:shd w:val="clear" w:color="auto" w:fill="FFFFFF"/>
              <w:rPr>
                <w:sz w:val="24"/>
                <w:szCs w:val="24"/>
              </w:rPr>
            </w:pPr>
            <w:r w:rsidRPr="005D758C">
              <w:rPr>
                <w:sz w:val="24"/>
                <w:szCs w:val="24"/>
              </w:rPr>
              <w:t>1.</w:t>
            </w:r>
          </w:p>
        </w:tc>
        <w:tc>
          <w:tcPr>
            <w:tcW w:w="3969" w:type="dxa"/>
            <w:shd w:val="clear" w:color="auto" w:fill="auto"/>
          </w:tcPr>
          <w:p w:rsidR="001D317E" w:rsidRPr="005D758C" w:rsidRDefault="001D317E" w:rsidP="002D6C0B">
            <w:pPr>
              <w:shd w:val="clear" w:color="auto" w:fill="FFFFFF"/>
              <w:rPr>
                <w:bCs/>
                <w:sz w:val="24"/>
                <w:szCs w:val="24"/>
              </w:rPr>
            </w:pPr>
            <w:r w:rsidRPr="005D758C">
              <w:rPr>
                <w:rFonts w:eastAsia="Times New Roman"/>
                <w:spacing w:val="-6"/>
                <w:sz w:val="24"/>
                <w:szCs w:val="24"/>
                <w:lang w:eastAsia="uk-UA"/>
              </w:rPr>
              <w:t xml:space="preserve">Проведення конкурсів з визначення перевізників на громадських автобус-них маршрутах загального користу-вання </w:t>
            </w:r>
          </w:p>
        </w:tc>
        <w:tc>
          <w:tcPr>
            <w:tcW w:w="1559" w:type="dxa"/>
            <w:shd w:val="clear" w:color="auto" w:fill="auto"/>
          </w:tcPr>
          <w:p w:rsidR="001D317E" w:rsidRPr="005D758C" w:rsidRDefault="001D317E" w:rsidP="00BF3FBB">
            <w:pPr>
              <w:widowControl w:val="0"/>
              <w:rPr>
                <w:rFonts w:eastAsia="Times New Roman"/>
                <w:sz w:val="24"/>
                <w:szCs w:val="24"/>
                <w:lang w:eastAsia="uk-UA"/>
              </w:rPr>
            </w:pPr>
            <w:r w:rsidRPr="005D758C">
              <w:rPr>
                <w:rFonts w:eastAsia="Times New Roman"/>
                <w:sz w:val="24"/>
                <w:szCs w:val="24"/>
                <w:lang w:eastAsia="uk-UA"/>
              </w:rPr>
              <w:t xml:space="preserve">Протягом кварталу </w:t>
            </w:r>
          </w:p>
          <w:p w:rsidR="001D317E" w:rsidRPr="005D758C" w:rsidRDefault="001D317E" w:rsidP="00AE13DC">
            <w:pPr>
              <w:shd w:val="clear" w:color="auto" w:fill="FFFFFF"/>
              <w:rPr>
                <w:bCs/>
                <w:sz w:val="24"/>
                <w:szCs w:val="24"/>
              </w:rPr>
            </w:pPr>
          </w:p>
        </w:tc>
        <w:tc>
          <w:tcPr>
            <w:tcW w:w="2552" w:type="dxa"/>
            <w:shd w:val="clear" w:color="auto" w:fill="auto"/>
          </w:tcPr>
          <w:p w:rsidR="001D317E" w:rsidRPr="005D758C" w:rsidRDefault="001D317E" w:rsidP="00453FD5">
            <w:pPr>
              <w:rPr>
                <w:sz w:val="24"/>
                <w:szCs w:val="24"/>
              </w:rPr>
            </w:pPr>
            <w:r w:rsidRPr="005D758C">
              <w:rPr>
                <w:sz w:val="24"/>
                <w:szCs w:val="24"/>
              </w:rPr>
              <w:t>Управління економіч-ного розвитку Ромен-ської міської ради</w:t>
            </w:r>
          </w:p>
        </w:tc>
        <w:tc>
          <w:tcPr>
            <w:tcW w:w="1984" w:type="dxa"/>
            <w:shd w:val="clear" w:color="auto" w:fill="auto"/>
          </w:tcPr>
          <w:p w:rsidR="001D317E" w:rsidRPr="005D758C" w:rsidRDefault="001D317E" w:rsidP="00453FD5">
            <w:pPr>
              <w:rPr>
                <w:bCs/>
                <w:sz w:val="24"/>
                <w:szCs w:val="24"/>
              </w:rPr>
            </w:pPr>
            <w:r w:rsidRPr="005D758C">
              <w:rPr>
                <w:bCs/>
                <w:sz w:val="24"/>
                <w:szCs w:val="24"/>
              </w:rPr>
              <w:t>Москаленко Н.В.</w:t>
            </w:r>
          </w:p>
        </w:tc>
        <w:tc>
          <w:tcPr>
            <w:tcW w:w="4156" w:type="dxa"/>
            <w:shd w:val="clear" w:color="auto" w:fill="auto"/>
          </w:tcPr>
          <w:p w:rsidR="001D317E" w:rsidRPr="005D758C" w:rsidRDefault="001D317E" w:rsidP="00AE13DC">
            <w:pPr>
              <w:shd w:val="clear" w:color="auto" w:fill="FFFFFF"/>
              <w:rPr>
                <w:bCs/>
                <w:sz w:val="24"/>
                <w:szCs w:val="24"/>
              </w:rPr>
            </w:pPr>
            <w:r w:rsidRPr="005D758C">
              <w:rPr>
                <w:bCs/>
                <w:sz w:val="24"/>
                <w:szCs w:val="24"/>
              </w:rPr>
              <w:t>Формування конкурентного середовища для забезпечення функціонування маршрутів</w:t>
            </w:r>
          </w:p>
        </w:tc>
      </w:tr>
      <w:tr w:rsidR="001D317E" w:rsidRPr="005D758C" w:rsidTr="007D54A5">
        <w:tc>
          <w:tcPr>
            <w:tcW w:w="14884" w:type="dxa"/>
            <w:gridSpan w:val="6"/>
            <w:shd w:val="clear" w:color="auto" w:fill="auto"/>
          </w:tcPr>
          <w:p w:rsidR="001D317E" w:rsidRPr="005D758C" w:rsidRDefault="001D317E" w:rsidP="00AE13DC">
            <w:pPr>
              <w:spacing w:line="276" w:lineRule="auto"/>
              <w:rPr>
                <w:bCs/>
                <w:sz w:val="24"/>
                <w:szCs w:val="24"/>
              </w:rPr>
            </w:pPr>
            <w:r w:rsidRPr="005D758C">
              <w:rPr>
                <w:b/>
                <w:bCs/>
                <w:sz w:val="24"/>
                <w:szCs w:val="24"/>
              </w:rPr>
              <w:t xml:space="preserve">1.5. Напрямок діяльності: </w:t>
            </w:r>
            <w:r w:rsidRPr="005D758C">
              <w:rPr>
                <w:sz w:val="24"/>
                <w:szCs w:val="24"/>
              </w:rPr>
              <w:t>С</w:t>
            </w:r>
            <w:r w:rsidRPr="005D758C">
              <w:rPr>
                <w:bCs/>
                <w:sz w:val="24"/>
                <w:szCs w:val="24"/>
              </w:rPr>
              <w:t>прияння розвитку підприємництва та здійснення державної регуляторної політики</w:t>
            </w:r>
          </w:p>
          <w:p w:rsidR="001D317E" w:rsidRPr="005D758C" w:rsidRDefault="001D317E" w:rsidP="00AE13DC">
            <w:pPr>
              <w:spacing w:line="276" w:lineRule="auto"/>
              <w:rPr>
                <w:b/>
                <w:bCs/>
                <w:sz w:val="24"/>
                <w:szCs w:val="24"/>
              </w:rPr>
            </w:pPr>
            <w:r w:rsidRPr="005D758C">
              <w:rPr>
                <w:b/>
                <w:bCs/>
                <w:sz w:val="24"/>
                <w:szCs w:val="24"/>
              </w:rPr>
              <w:t xml:space="preserve">1.5.1. Ціль: </w:t>
            </w:r>
            <w:r w:rsidRPr="005D758C">
              <w:rPr>
                <w:sz w:val="24"/>
                <w:szCs w:val="24"/>
              </w:rPr>
              <w:t>Здійснення заходів з питань розвитку підприємництва</w:t>
            </w:r>
            <w:r w:rsidRPr="005D758C">
              <w:rPr>
                <w:b/>
                <w:bCs/>
                <w:sz w:val="24"/>
                <w:szCs w:val="24"/>
              </w:rPr>
              <w:t xml:space="preserve"> </w:t>
            </w:r>
          </w:p>
          <w:p w:rsidR="001D317E" w:rsidRPr="005D758C" w:rsidRDefault="001D317E" w:rsidP="00AE13DC">
            <w:pPr>
              <w:spacing w:line="276" w:lineRule="auto"/>
              <w:rPr>
                <w:bCs/>
                <w:sz w:val="24"/>
                <w:szCs w:val="24"/>
              </w:rPr>
            </w:pPr>
            <w:r w:rsidRPr="005D758C">
              <w:rPr>
                <w:b/>
                <w:bCs/>
                <w:sz w:val="24"/>
                <w:szCs w:val="24"/>
              </w:rPr>
              <w:t>Заходи на реалізацію цілі:</w:t>
            </w:r>
          </w:p>
        </w:tc>
      </w:tr>
      <w:tr w:rsidR="001D317E" w:rsidRPr="005D758C" w:rsidTr="007D54A5">
        <w:tc>
          <w:tcPr>
            <w:tcW w:w="664" w:type="dxa"/>
            <w:shd w:val="clear" w:color="auto" w:fill="auto"/>
          </w:tcPr>
          <w:p w:rsidR="001D317E" w:rsidRPr="005D758C" w:rsidRDefault="001D317E" w:rsidP="00AE13DC">
            <w:pPr>
              <w:rPr>
                <w:sz w:val="24"/>
                <w:szCs w:val="24"/>
              </w:rPr>
            </w:pPr>
            <w:r w:rsidRPr="005D758C">
              <w:rPr>
                <w:sz w:val="24"/>
                <w:szCs w:val="24"/>
              </w:rPr>
              <w:t>1.</w:t>
            </w:r>
          </w:p>
        </w:tc>
        <w:tc>
          <w:tcPr>
            <w:tcW w:w="3969" w:type="dxa"/>
            <w:shd w:val="clear" w:color="auto" w:fill="auto"/>
          </w:tcPr>
          <w:p w:rsidR="001D317E" w:rsidRPr="005D758C" w:rsidRDefault="001D317E" w:rsidP="00AE13DC">
            <w:pPr>
              <w:rPr>
                <w:bCs/>
                <w:sz w:val="24"/>
                <w:szCs w:val="24"/>
              </w:rPr>
            </w:pPr>
            <w:r w:rsidRPr="005D758C">
              <w:rPr>
                <w:bCs/>
                <w:sz w:val="24"/>
                <w:szCs w:val="24"/>
              </w:rPr>
              <w:t>Підготовка звітів про виконання за-ходів Програми розвитку малого та середнього підприємництва Ромен-ської міської територіальної грома-ди Роменського району Сумській області на 2021-2023 роки</w:t>
            </w:r>
          </w:p>
        </w:tc>
        <w:tc>
          <w:tcPr>
            <w:tcW w:w="1559" w:type="dxa"/>
            <w:shd w:val="clear" w:color="auto" w:fill="auto"/>
          </w:tcPr>
          <w:p w:rsidR="001D317E" w:rsidRPr="005D758C" w:rsidRDefault="001D317E" w:rsidP="00AE13DC">
            <w:pPr>
              <w:rPr>
                <w:bCs/>
                <w:sz w:val="24"/>
                <w:szCs w:val="24"/>
              </w:rPr>
            </w:pPr>
            <w:r w:rsidRPr="005D758C">
              <w:rPr>
                <w:bCs/>
                <w:sz w:val="24"/>
                <w:szCs w:val="24"/>
              </w:rPr>
              <w:t>Квітень</w:t>
            </w:r>
          </w:p>
        </w:tc>
        <w:tc>
          <w:tcPr>
            <w:tcW w:w="2552" w:type="dxa"/>
            <w:shd w:val="clear" w:color="auto" w:fill="auto"/>
          </w:tcPr>
          <w:p w:rsidR="001D317E" w:rsidRPr="005D758C" w:rsidRDefault="001D317E" w:rsidP="00453FD5">
            <w:pPr>
              <w:rPr>
                <w:sz w:val="24"/>
                <w:szCs w:val="24"/>
              </w:rPr>
            </w:pPr>
            <w:r w:rsidRPr="005D758C">
              <w:rPr>
                <w:sz w:val="24"/>
                <w:szCs w:val="24"/>
              </w:rPr>
              <w:t>Управління економіч-ного розвитку Ромен-ської міської ради</w:t>
            </w:r>
          </w:p>
        </w:tc>
        <w:tc>
          <w:tcPr>
            <w:tcW w:w="1984" w:type="dxa"/>
            <w:shd w:val="clear" w:color="auto" w:fill="auto"/>
          </w:tcPr>
          <w:p w:rsidR="001D317E" w:rsidRPr="005D758C" w:rsidRDefault="001D317E">
            <w:pPr>
              <w:rPr>
                <w:sz w:val="24"/>
                <w:szCs w:val="24"/>
              </w:rPr>
            </w:pPr>
            <w:r w:rsidRPr="005D758C">
              <w:rPr>
                <w:bCs/>
                <w:sz w:val="24"/>
                <w:szCs w:val="24"/>
              </w:rPr>
              <w:t>Москаленко Н.В.</w:t>
            </w:r>
          </w:p>
        </w:tc>
        <w:tc>
          <w:tcPr>
            <w:tcW w:w="4156" w:type="dxa"/>
            <w:shd w:val="clear" w:color="auto" w:fill="auto"/>
          </w:tcPr>
          <w:p w:rsidR="001D317E" w:rsidRPr="005D758C" w:rsidRDefault="001D317E" w:rsidP="00AE13DC">
            <w:pPr>
              <w:rPr>
                <w:bCs/>
                <w:sz w:val="24"/>
                <w:szCs w:val="24"/>
                <w:lang w:val="ru-RU"/>
              </w:rPr>
            </w:pPr>
            <w:r w:rsidRPr="005D758C">
              <w:rPr>
                <w:bCs/>
                <w:sz w:val="24"/>
                <w:szCs w:val="24"/>
              </w:rPr>
              <w:t>Сприяння ефективном</w:t>
            </w:r>
            <w:r w:rsidR="007D7BAB">
              <w:rPr>
                <w:bCs/>
                <w:sz w:val="24"/>
                <w:szCs w:val="24"/>
              </w:rPr>
              <w:t>у здійненню підприємницької ді</w:t>
            </w:r>
            <w:r w:rsidRPr="005D758C">
              <w:rPr>
                <w:bCs/>
                <w:sz w:val="24"/>
                <w:szCs w:val="24"/>
              </w:rPr>
              <w:t xml:space="preserve">яльності на території </w:t>
            </w:r>
            <w:r w:rsidR="007D7BAB">
              <w:rPr>
                <w:bCs/>
                <w:sz w:val="24"/>
                <w:szCs w:val="24"/>
                <w:lang w:val="ru-RU"/>
              </w:rPr>
              <w:t>грома</w:t>
            </w:r>
            <w:r w:rsidRPr="005D758C">
              <w:rPr>
                <w:bCs/>
                <w:sz w:val="24"/>
                <w:szCs w:val="24"/>
                <w:lang w:val="ru-RU"/>
              </w:rPr>
              <w:t>ди</w:t>
            </w:r>
          </w:p>
          <w:p w:rsidR="001D317E" w:rsidRPr="005D758C" w:rsidRDefault="001D317E" w:rsidP="00AE13DC">
            <w:pPr>
              <w:rPr>
                <w:bCs/>
                <w:sz w:val="24"/>
                <w:szCs w:val="24"/>
              </w:rPr>
            </w:pPr>
          </w:p>
        </w:tc>
      </w:tr>
      <w:tr w:rsidR="001D317E" w:rsidRPr="005D758C" w:rsidTr="007D54A5">
        <w:tc>
          <w:tcPr>
            <w:tcW w:w="664" w:type="dxa"/>
            <w:shd w:val="clear" w:color="auto" w:fill="auto"/>
          </w:tcPr>
          <w:p w:rsidR="001D317E" w:rsidRPr="005D758C" w:rsidRDefault="001D317E" w:rsidP="00AE13DC">
            <w:pPr>
              <w:rPr>
                <w:sz w:val="24"/>
                <w:szCs w:val="24"/>
              </w:rPr>
            </w:pPr>
            <w:r w:rsidRPr="005D758C">
              <w:rPr>
                <w:sz w:val="24"/>
                <w:szCs w:val="24"/>
              </w:rPr>
              <w:t>2.</w:t>
            </w:r>
          </w:p>
        </w:tc>
        <w:tc>
          <w:tcPr>
            <w:tcW w:w="3969" w:type="dxa"/>
            <w:shd w:val="clear" w:color="auto" w:fill="auto"/>
          </w:tcPr>
          <w:p w:rsidR="001D317E" w:rsidRPr="005D758C" w:rsidRDefault="001D317E" w:rsidP="007E4784">
            <w:pPr>
              <w:rPr>
                <w:bCs/>
                <w:sz w:val="24"/>
                <w:szCs w:val="24"/>
              </w:rPr>
            </w:pPr>
            <w:r w:rsidRPr="005D758C">
              <w:rPr>
                <w:bCs/>
                <w:sz w:val="24"/>
                <w:szCs w:val="24"/>
              </w:rPr>
              <w:t xml:space="preserve">Організація засідань Ради підприєм-ців </w:t>
            </w:r>
          </w:p>
        </w:tc>
        <w:tc>
          <w:tcPr>
            <w:tcW w:w="1559" w:type="dxa"/>
            <w:shd w:val="clear" w:color="auto" w:fill="auto"/>
          </w:tcPr>
          <w:p w:rsidR="001D317E" w:rsidRPr="005D758C" w:rsidRDefault="001D317E" w:rsidP="00AE13DC">
            <w:pPr>
              <w:rPr>
                <w:bCs/>
                <w:sz w:val="24"/>
                <w:szCs w:val="24"/>
              </w:rPr>
            </w:pPr>
            <w:r w:rsidRPr="005D758C">
              <w:rPr>
                <w:bCs/>
                <w:sz w:val="24"/>
                <w:szCs w:val="24"/>
              </w:rPr>
              <w:t>Протягом кварталу</w:t>
            </w:r>
          </w:p>
        </w:tc>
        <w:tc>
          <w:tcPr>
            <w:tcW w:w="2552" w:type="dxa"/>
            <w:shd w:val="clear" w:color="auto" w:fill="auto"/>
          </w:tcPr>
          <w:p w:rsidR="001D317E" w:rsidRPr="005D758C" w:rsidRDefault="001D317E" w:rsidP="00453FD5">
            <w:pPr>
              <w:rPr>
                <w:sz w:val="24"/>
                <w:szCs w:val="24"/>
              </w:rPr>
            </w:pPr>
            <w:r w:rsidRPr="005D758C">
              <w:rPr>
                <w:sz w:val="24"/>
                <w:szCs w:val="24"/>
              </w:rPr>
              <w:t>Управління економіч-ного розвитку Ромен-ської міської ради</w:t>
            </w:r>
          </w:p>
        </w:tc>
        <w:tc>
          <w:tcPr>
            <w:tcW w:w="1984" w:type="dxa"/>
            <w:shd w:val="clear" w:color="auto" w:fill="auto"/>
          </w:tcPr>
          <w:p w:rsidR="001D317E" w:rsidRPr="005D758C" w:rsidRDefault="001D317E">
            <w:pPr>
              <w:rPr>
                <w:sz w:val="24"/>
                <w:szCs w:val="24"/>
              </w:rPr>
            </w:pPr>
            <w:r w:rsidRPr="005D758C">
              <w:rPr>
                <w:bCs/>
                <w:sz w:val="24"/>
                <w:szCs w:val="24"/>
              </w:rPr>
              <w:t>Москаленко Н.В.</w:t>
            </w:r>
          </w:p>
        </w:tc>
        <w:tc>
          <w:tcPr>
            <w:tcW w:w="4156" w:type="dxa"/>
            <w:shd w:val="clear" w:color="auto" w:fill="auto"/>
          </w:tcPr>
          <w:p w:rsidR="001D317E" w:rsidRPr="005D758C" w:rsidRDefault="001D317E" w:rsidP="00AE13DC">
            <w:pPr>
              <w:rPr>
                <w:bCs/>
                <w:sz w:val="24"/>
                <w:szCs w:val="24"/>
              </w:rPr>
            </w:pPr>
            <w:r w:rsidRPr="005D758C">
              <w:rPr>
                <w:bCs/>
                <w:sz w:val="24"/>
                <w:szCs w:val="24"/>
              </w:rPr>
              <w:t>Вирішення питань розвитку підприємництва в громаді</w:t>
            </w:r>
          </w:p>
        </w:tc>
      </w:tr>
    </w:tbl>
    <w:p w:rsidR="007D7BAB" w:rsidRDefault="007D7BAB">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4156"/>
      </w:tblGrid>
      <w:tr w:rsidR="007D7BAB" w:rsidRPr="005D758C" w:rsidTr="00027DAE">
        <w:tc>
          <w:tcPr>
            <w:tcW w:w="664" w:type="dxa"/>
            <w:shd w:val="clear" w:color="auto" w:fill="auto"/>
          </w:tcPr>
          <w:p w:rsidR="007D7BAB" w:rsidRPr="005D758C" w:rsidRDefault="007D7BAB" w:rsidP="00027DAE">
            <w:pPr>
              <w:spacing w:line="276" w:lineRule="auto"/>
              <w:ind w:left="-57" w:right="-57"/>
              <w:jc w:val="center"/>
              <w:rPr>
                <w:sz w:val="24"/>
                <w:szCs w:val="24"/>
              </w:rPr>
            </w:pPr>
            <w:r>
              <w:lastRenderedPageBreak/>
              <w:br w:type="page"/>
            </w:r>
            <w:r w:rsidRPr="005D758C">
              <w:rPr>
                <w:sz w:val="24"/>
                <w:szCs w:val="24"/>
              </w:rPr>
              <w:t>1</w:t>
            </w:r>
          </w:p>
        </w:tc>
        <w:tc>
          <w:tcPr>
            <w:tcW w:w="3969" w:type="dxa"/>
            <w:shd w:val="clear" w:color="auto" w:fill="auto"/>
          </w:tcPr>
          <w:p w:rsidR="007D7BAB" w:rsidRPr="005D758C" w:rsidRDefault="007D7BAB" w:rsidP="00027DAE">
            <w:pPr>
              <w:spacing w:line="276" w:lineRule="auto"/>
              <w:ind w:left="-57" w:right="-38"/>
              <w:jc w:val="center"/>
              <w:rPr>
                <w:bCs/>
                <w:sz w:val="24"/>
                <w:szCs w:val="24"/>
              </w:rPr>
            </w:pPr>
            <w:r w:rsidRPr="005D758C">
              <w:rPr>
                <w:bCs/>
                <w:sz w:val="24"/>
                <w:szCs w:val="24"/>
              </w:rPr>
              <w:t>2</w:t>
            </w:r>
          </w:p>
        </w:tc>
        <w:tc>
          <w:tcPr>
            <w:tcW w:w="1559" w:type="dxa"/>
            <w:shd w:val="clear" w:color="auto" w:fill="auto"/>
          </w:tcPr>
          <w:p w:rsidR="007D7BAB" w:rsidRPr="005D758C" w:rsidRDefault="007D7BAB" w:rsidP="00027DAE">
            <w:pPr>
              <w:spacing w:line="276" w:lineRule="auto"/>
              <w:ind w:left="-57" w:right="-57"/>
              <w:jc w:val="center"/>
              <w:rPr>
                <w:bCs/>
                <w:sz w:val="24"/>
                <w:szCs w:val="24"/>
              </w:rPr>
            </w:pPr>
            <w:r w:rsidRPr="005D758C">
              <w:rPr>
                <w:bCs/>
                <w:sz w:val="24"/>
                <w:szCs w:val="24"/>
              </w:rPr>
              <w:t>3</w:t>
            </w:r>
          </w:p>
        </w:tc>
        <w:tc>
          <w:tcPr>
            <w:tcW w:w="2552" w:type="dxa"/>
            <w:shd w:val="clear" w:color="auto" w:fill="auto"/>
          </w:tcPr>
          <w:p w:rsidR="007D7BAB" w:rsidRPr="005D758C" w:rsidRDefault="007D7BAB" w:rsidP="00027DAE">
            <w:pPr>
              <w:spacing w:line="276" w:lineRule="auto"/>
              <w:jc w:val="center"/>
              <w:rPr>
                <w:bCs/>
                <w:sz w:val="24"/>
                <w:szCs w:val="24"/>
              </w:rPr>
            </w:pPr>
            <w:r w:rsidRPr="005D758C">
              <w:rPr>
                <w:bCs/>
                <w:sz w:val="24"/>
                <w:szCs w:val="24"/>
              </w:rPr>
              <w:t>4</w:t>
            </w:r>
          </w:p>
        </w:tc>
        <w:tc>
          <w:tcPr>
            <w:tcW w:w="1984" w:type="dxa"/>
            <w:shd w:val="clear" w:color="auto" w:fill="auto"/>
          </w:tcPr>
          <w:p w:rsidR="007D7BAB" w:rsidRPr="005D758C" w:rsidRDefault="007D7BAB" w:rsidP="00027DAE">
            <w:pPr>
              <w:spacing w:line="276" w:lineRule="auto"/>
              <w:ind w:left="-57" w:right="-57"/>
              <w:jc w:val="center"/>
              <w:rPr>
                <w:bCs/>
                <w:sz w:val="24"/>
                <w:szCs w:val="24"/>
              </w:rPr>
            </w:pPr>
            <w:r w:rsidRPr="005D758C">
              <w:rPr>
                <w:bCs/>
                <w:sz w:val="24"/>
                <w:szCs w:val="24"/>
              </w:rPr>
              <w:t>5</w:t>
            </w:r>
          </w:p>
        </w:tc>
        <w:tc>
          <w:tcPr>
            <w:tcW w:w="4156" w:type="dxa"/>
            <w:shd w:val="clear" w:color="auto" w:fill="auto"/>
          </w:tcPr>
          <w:p w:rsidR="007D7BAB" w:rsidRPr="005D758C" w:rsidRDefault="007D7BAB" w:rsidP="00027DAE">
            <w:pPr>
              <w:spacing w:line="276" w:lineRule="auto"/>
              <w:ind w:left="-57" w:right="-57"/>
              <w:jc w:val="center"/>
              <w:rPr>
                <w:bCs/>
                <w:sz w:val="24"/>
                <w:szCs w:val="24"/>
              </w:rPr>
            </w:pPr>
            <w:r w:rsidRPr="005D758C">
              <w:rPr>
                <w:bCs/>
                <w:sz w:val="24"/>
                <w:szCs w:val="24"/>
              </w:rPr>
              <w:t>6</w:t>
            </w:r>
          </w:p>
        </w:tc>
      </w:tr>
      <w:tr w:rsidR="001D317E" w:rsidRPr="005D758C" w:rsidTr="007D54A5">
        <w:tc>
          <w:tcPr>
            <w:tcW w:w="14884" w:type="dxa"/>
            <w:gridSpan w:val="6"/>
            <w:shd w:val="clear" w:color="auto" w:fill="auto"/>
          </w:tcPr>
          <w:p w:rsidR="001D317E" w:rsidRPr="005D758C" w:rsidRDefault="001D317E" w:rsidP="00AE13DC">
            <w:pPr>
              <w:spacing w:line="276" w:lineRule="auto"/>
              <w:rPr>
                <w:sz w:val="24"/>
                <w:szCs w:val="24"/>
              </w:rPr>
            </w:pPr>
            <w:r w:rsidRPr="005D758C">
              <w:rPr>
                <w:b/>
                <w:sz w:val="24"/>
                <w:szCs w:val="24"/>
              </w:rPr>
              <w:t xml:space="preserve">1.6. Напрямок діяльності: </w:t>
            </w:r>
            <w:r w:rsidRPr="005D758C">
              <w:rPr>
                <w:sz w:val="24"/>
                <w:szCs w:val="24"/>
              </w:rPr>
              <w:t>Забезпечення організації обслуговування населення підприємствами торгівлі, громадського харчування та побутового обслуговування незалежно від форм власності</w:t>
            </w:r>
          </w:p>
          <w:p w:rsidR="001D317E" w:rsidRPr="005D758C" w:rsidRDefault="001D317E" w:rsidP="00AE13DC">
            <w:pPr>
              <w:spacing w:line="276" w:lineRule="auto"/>
              <w:rPr>
                <w:b/>
                <w:sz w:val="24"/>
                <w:szCs w:val="24"/>
                <w:u w:val="single"/>
              </w:rPr>
            </w:pPr>
            <w:r w:rsidRPr="005D758C">
              <w:rPr>
                <w:b/>
                <w:bCs/>
                <w:sz w:val="24"/>
                <w:szCs w:val="24"/>
              </w:rPr>
              <w:t>1.6.1. Ціль:</w:t>
            </w:r>
            <w:r w:rsidRPr="005D758C">
              <w:rPr>
                <w:sz w:val="24"/>
                <w:szCs w:val="24"/>
              </w:rPr>
              <w:t xml:space="preserve"> Забезпечення реалізації на території міста державної політики у сфері торгівлі та побутових послуг</w:t>
            </w:r>
          </w:p>
          <w:p w:rsidR="001D317E" w:rsidRPr="005D758C" w:rsidRDefault="001D317E" w:rsidP="00AE13DC">
            <w:pPr>
              <w:spacing w:line="276" w:lineRule="auto"/>
              <w:ind w:right="-1"/>
              <w:rPr>
                <w:bCs/>
                <w:sz w:val="24"/>
                <w:szCs w:val="24"/>
              </w:rPr>
            </w:pPr>
            <w:r w:rsidRPr="005D758C">
              <w:rPr>
                <w:b/>
                <w:bCs/>
                <w:sz w:val="24"/>
                <w:szCs w:val="24"/>
              </w:rPr>
              <w:t>Заходи на реалізацію цілі:</w:t>
            </w:r>
          </w:p>
        </w:tc>
      </w:tr>
      <w:tr w:rsidR="001D317E" w:rsidRPr="005D758C" w:rsidTr="007D54A5">
        <w:tc>
          <w:tcPr>
            <w:tcW w:w="664" w:type="dxa"/>
            <w:shd w:val="clear" w:color="auto" w:fill="auto"/>
          </w:tcPr>
          <w:p w:rsidR="001D317E" w:rsidRPr="005D758C" w:rsidRDefault="001D317E" w:rsidP="00AE13DC">
            <w:pPr>
              <w:rPr>
                <w:sz w:val="24"/>
                <w:szCs w:val="24"/>
              </w:rPr>
            </w:pPr>
            <w:r w:rsidRPr="005D758C">
              <w:rPr>
                <w:sz w:val="24"/>
                <w:szCs w:val="24"/>
              </w:rPr>
              <w:t>1.</w:t>
            </w:r>
          </w:p>
        </w:tc>
        <w:tc>
          <w:tcPr>
            <w:tcW w:w="3969" w:type="dxa"/>
            <w:shd w:val="clear" w:color="auto" w:fill="auto"/>
          </w:tcPr>
          <w:p w:rsidR="001D317E" w:rsidRPr="005D758C" w:rsidRDefault="001D317E" w:rsidP="00AE13DC">
            <w:pPr>
              <w:rPr>
                <w:bCs/>
                <w:sz w:val="24"/>
                <w:szCs w:val="24"/>
              </w:rPr>
            </w:pPr>
            <w:r w:rsidRPr="005D758C">
              <w:rPr>
                <w:bCs/>
                <w:sz w:val="24"/>
                <w:szCs w:val="24"/>
              </w:rPr>
              <w:t xml:space="preserve">Робота робочої групи з питань ліквідації стихійної торгівлі </w:t>
            </w:r>
          </w:p>
        </w:tc>
        <w:tc>
          <w:tcPr>
            <w:tcW w:w="1559" w:type="dxa"/>
            <w:shd w:val="clear" w:color="auto" w:fill="auto"/>
          </w:tcPr>
          <w:p w:rsidR="001D317E" w:rsidRPr="005D758C" w:rsidRDefault="001D317E" w:rsidP="00E93B1A">
            <w:pPr>
              <w:rPr>
                <w:bCs/>
                <w:sz w:val="24"/>
                <w:szCs w:val="24"/>
              </w:rPr>
            </w:pPr>
            <w:r w:rsidRPr="005D758C">
              <w:rPr>
                <w:bCs/>
                <w:sz w:val="24"/>
                <w:szCs w:val="24"/>
              </w:rPr>
              <w:t>Протягом кварталу</w:t>
            </w:r>
          </w:p>
        </w:tc>
        <w:tc>
          <w:tcPr>
            <w:tcW w:w="2552" w:type="dxa"/>
            <w:shd w:val="clear" w:color="auto" w:fill="auto"/>
          </w:tcPr>
          <w:p w:rsidR="001D317E" w:rsidRPr="005D758C" w:rsidRDefault="001D317E" w:rsidP="00453FD5">
            <w:pPr>
              <w:rPr>
                <w:sz w:val="24"/>
                <w:szCs w:val="24"/>
              </w:rPr>
            </w:pPr>
            <w:r w:rsidRPr="005D758C">
              <w:rPr>
                <w:sz w:val="24"/>
                <w:szCs w:val="24"/>
              </w:rPr>
              <w:t>Управління економіч-ного розвитку Ромен-ської міської ради</w:t>
            </w:r>
          </w:p>
        </w:tc>
        <w:tc>
          <w:tcPr>
            <w:tcW w:w="1984" w:type="dxa"/>
            <w:shd w:val="clear" w:color="auto" w:fill="auto"/>
          </w:tcPr>
          <w:p w:rsidR="001D317E" w:rsidRPr="005D758C" w:rsidRDefault="001D317E">
            <w:pPr>
              <w:rPr>
                <w:sz w:val="24"/>
                <w:szCs w:val="24"/>
              </w:rPr>
            </w:pPr>
            <w:r w:rsidRPr="005D758C">
              <w:rPr>
                <w:bCs/>
                <w:sz w:val="24"/>
                <w:szCs w:val="24"/>
              </w:rPr>
              <w:t>Москаленко Н.В.</w:t>
            </w:r>
          </w:p>
        </w:tc>
        <w:tc>
          <w:tcPr>
            <w:tcW w:w="4156" w:type="dxa"/>
            <w:shd w:val="clear" w:color="auto" w:fill="auto"/>
          </w:tcPr>
          <w:p w:rsidR="001D317E" w:rsidRPr="005D758C" w:rsidRDefault="001D317E" w:rsidP="00AE13DC">
            <w:pPr>
              <w:rPr>
                <w:bCs/>
                <w:sz w:val="24"/>
                <w:szCs w:val="24"/>
              </w:rPr>
            </w:pPr>
            <w:r w:rsidRPr="005D758C">
              <w:rPr>
                <w:bCs/>
                <w:sz w:val="24"/>
                <w:szCs w:val="24"/>
              </w:rPr>
              <w:t xml:space="preserve">Упорядкування торгівлі </w:t>
            </w:r>
          </w:p>
        </w:tc>
      </w:tr>
      <w:tr w:rsidR="001D317E" w:rsidRPr="005D758C" w:rsidTr="007D54A5">
        <w:tc>
          <w:tcPr>
            <w:tcW w:w="664" w:type="dxa"/>
            <w:shd w:val="clear" w:color="auto" w:fill="auto"/>
          </w:tcPr>
          <w:p w:rsidR="001D317E" w:rsidRPr="005D758C" w:rsidRDefault="001D317E" w:rsidP="00AE13DC">
            <w:pPr>
              <w:rPr>
                <w:sz w:val="24"/>
                <w:szCs w:val="24"/>
              </w:rPr>
            </w:pPr>
            <w:r w:rsidRPr="005D758C">
              <w:rPr>
                <w:sz w:val="24"/>
                <w:szCs w:val="24"/>
              </w:rPr>
              <w:t>2.</w:t>
            </w:r>
          </w:p>
        </w:tc>
        <w:tc>
          <w:tcPr>
            <w:tcW w:w="3969" w:type="dxa"/>
            <w:shd w:val="clear" w:color="auto" w:fill="auto"/>
          </w:tcPr>
          <w:p w:rsidR="001D317E" w:rsidRPr="005D758C" w:rsidRDefault="001D317E" w:rsidP="00453FD5">
            <w:pPr>
              <w:rPr>
                <w:bCs/>
                <w:sz w:val="24"/>
                <w:szCs w:val="24"/>
              </w:rPr>
            </w:pPr>
            <w:r w:rsidRPr="005D758C">
              <w:rPr>
                <w:bCs/>
                <w:sz w:val="24"/>
                <w:szCs w:val="24"/>
              </w:rPr>
              <w:t>Організація проведення нарад з питань торгівельного обслуговуван-ня, захисту прав споживачів, роботи ринків тощо</w:t>
            </w:r>
          </w:p>
        </w:tc>
        <w:tc>
          <w:tcPr>
            <w:tcW w:w="1559" w:type="dxa"/>
            <w:shd w:val="clear" w:color="auto" w:fill="auto"/>
          </w:tcPr>
          <w:p w:rsidR="001D317E" w:rsidRPr="005D758C" w:rsidRDefault="001D317E" w:rsidP="005F02B3">
            <w:pPr>
              <w:rPr>
                <w:bCs/>
                <w:sz w:val="24"/>
                <w:szCs w:val="24"/>
              </w:rPr>
            </w:pPr>
            <w:r w:rsidRPr="005D758C">
              <w:rPr>
                <w:bCs/>
                <w:sz w:val="24"/>
                <w:szCs w:val="24"/>
              </w:rPr>
              <w:t>Протягом кварталу</w:t>
            </w:r>
          </w:p>
        </w:tc>
        <w:tc>
          <w:tcPr>
            <w:tcW w:w="2552" w:type="dxa"/>
            <w:shd w:val="clear" w:color="auto" w:fill="auto"/>
          </w:tcPr>
          <w:p w:rsidR="001D317E" w:rsidRPr="005D758C" w:rsidRDefault="001D317E" w:rsidP="00453FD5">
            <w:pPr>
              <w:rPr>
                <w:sz w:val="24"/>
                <w:szCs w:val="24"/>
              </w:rPr>
            </w:pPr>
            <w:r w:rsidRPr="005D758C">
              <w:rPr>
                <w:sz w:val="24"/>
                <w:szCs w:val="24"/>
              </w:rPr>
              <w:t>Управління економіч-ного розвитку Ромен-ської міської ради</w:t>
            </w:r>
          </w:p>
        </w:tc>
        <w:tc>
          <w:tcPr>
            <w:tcW w:w="1984" w:type="dxa"/>
            <w:shd w:val="clear" w:color="auto" w:fill="auto"/>
          </w:tcPr>
          <w:p w:rsidR="001D317E" w:rsidRPr="005D758C" w:rsidRDefault="001D317E">
            <w:pPr>
              <w:rPr>
                <w:sz w:val="24"/>
                <w:szCs w:val="24"/>
              </w:rPr>
            </w:pPr>
            <w:r w:rsidRPr="005D758C">
              <w:rPr>
                <w:bCs/>
                <w:sz w:val="24"/>
                <w:szCs w:val="24"/>
              </w:rPr>
              <w:t>Москаленко Н.В.</w:t>
            </w:r>
          </w:p>
        </w:tc>
        <w:tc>
          <w:tcPr>
            <w:tcW w:w="4156" w:type="dxa"/>
            <w:shd w:val="clear" w:color="auto" w:fill="auto"/>
          </w:tcPr>
          <w:p w:rsidR="001D317E" w:rsidRPr="005D758C" w:rsidRDefault="001D317E" w:rsidP="00AE13DC">
            <w:pPr>
              <w:rPr>
                <w:bCs/>
                <w:sz w:val="24"/>
                <w:szCs w:val="24"/>
              </w:rPr>
            </w:pPr>
            <w:r w:rsidRPr="005D758C">
              <w:rPr>
                <w:bCs/>
                <w:sz w:val="24"/>
                <w:szCs w:val="24"/>
              </w:rPr>
              <w:t>Поліпшення якості надання торгівельних та побутових послуг</w:t>
            </w:r>
          </w:p>
        </w:tc>
      </w:tr>
      <w:tr w:rsidR="001D317E" w:rsidRPr="005D758C" w:rsidTr="007D54A5">
        <w:tc>
          <w:tcPr>
            <w:tcW w:w="664" w:type="dxa"/>
            <w:shd w:val="clear" w:color="auto" w:fill="auto"/>
          </w:tcPr>
          <w:p w:rsidR="001D317E" w:rsidRPr="005D758C" w:rsidRDefault="001D317E" w:rsidP="00AE13DC">
            <w:pPr>
              <w:rPr>
                <w:sz w:val="24"/>
                <w:szCs w:val="24"/>
              </w:rPr>
            </w:pPr>
            <w:r>
              <w:rPr>
                <w:sz w:val="24"/>
                <w:szCs w:val="24"/>
              </w:rPr>
              <w:t>3</w:t>
            </w:r>
            <w:r w:rsidRPr="005D758C">
              <w:rPr>
                <w:sz w:val="24"/>
                <w:szCs w:val="24"/>
              </w:rPr>
              <w:t>.</w:t>
            </w:r>
          </w:p>
        </w:tc>
        <w:tc>
          <w:tcPr>
            <w:tcW w:w="3969" w:type="dxa"/>
            <w:shd w:val="clear" w:color="auto" w:fill="auto"/>
          </w:tcPr>
          <w:p w:rsidR="001D317E" w:rsidRPr="005D758C" w:rsidRDefault="001D317E" w:rsidP="00AE13DC">
            <w:pPr>
              <w:rPr>
                <w:bCs/>
                <w:sz w:val="24"/>
                <w:szCs w:val="24"/>
              </w:rPr>
            </w:pPr>
            <w:r w:rsidRPr="005D758C">
              <w:rPr>
                <w:bCs/>
                <w:sz w:val="24"/>
                <w:szCs w:val="24"/>
              </w:rPr>
              <w:t>Робота «Громадської приймальні» з питань захисту споживачів</w:t>
            </w:r>
          </w:p>
        </w:tc>
        <w:tc>
          <w:tcPr>
            <w:tcW w:w="1559" w:type="dxa"/>
            <w:shd w:val="clear" w:color="auto" w:fill="auto"/>
          </w:tcPr>
          <w:p w:rsidR="001D317E" w:rsidRPr="005D758C" w:rsidRDefault="001D317E" w:rsidP="00AE13DC">
            <w:pPr>
              <w:ind w:firstLine="51"/>
              <w:rPr>
                <w:bCs/>
                <w:sz w:val="24"/>
                <w:szCs w:val="24"/>
              </w:rPr>
            </w:pPr>
            <w:r w:rsidRPr="005D758C">
              <w:rPr>
                <w:bCs/>
                <w:sz w:val="24"/>
                <w:szCs w:val="24"/>
              </w:rPr>
              <w:t>Щовівторка та щочетвер-га</w:t>
            </w:r>
          </w:p>
        </w:tc>
        <w:tc>
          <w:tcPr>
            <w:tcW w:w="2552" w:type="dxa"/>
            <w:shd w:val="clear" w:color="auto" w:fill="auto"/>
          </w:tcPr>
          <w:p w:rsidR="001D317E" w:rsidRPr="005D758C" w:rsidRDefault="001D317E" w:rsidP="00453FD5">
            <w:pPr>
              <w:rPr>
                <w:sz w:val="24"/>
                <w:szCs w:val="24"/>
              </w:rPr>
            </w:pPr>
            <w:r w:rsidRPr="005D758C">
              <w:rPr>
                <w:sz w:val="24"/>
                <w:szCs w:val="24"/>
              </w:rPr>
              <w:t>Управління економіч-ного розвитку Ромен-ської міської ради</w:t>
            </w:r>
          </w:p>
        </w:tc>
        <w:tc>
          <w:tcPr>
            <w:tcW w:w="1984" w:type="dxa"/>
            <w:shd w:val="clear" w:color="auto" w:fill="auto"/>
          </w:tcPr>
          <w:p w:rsidR="001D317E" w:rsidRPr="005D758C" w:rsidRDefault="001D317E">
            <w:pPr>
              <w:rPr>
                <w:sz w:val="24"/>
                <w:szCs w:val="24"/>
              </w:rPr>
            </w:pPr>
            <w:r w:rsidRPr="005D758C">
              <w:rPr>
                <w:bCs/>
                <w:sz w:val="24"/>
                <w:szCs w:val="24"/>
              </w:rPr>
              <w:t>Москаленко Н.В.</w:t>
            </w:r>
          </w:p>
        </w:tc>
        <w:tc>
          <w:tcPr>
            <w:tcW w:w="4156" w:type="dxa"/>
            <w:shd w:val="clear" w:color="auto" w:fill="auto"/>
          </w:tcPr>
          <w:p w:rsidR="001D317E" w:rsidRPr="005D758C" w:rsidRDefault="001D317E" w:rsidP="00AE13DC">
            <w:pPr>
              <w:rPr>
                <w:bCs/>
                <w:sz w:val="24"/>
                <w:szCs w:val="24"/>
              </w:rPr>
            </w:pPr>
            <w:r w:rsidRPr="005D758C">
              <w:rPr>
                <w:bCs/>
                <w:sz w:val="24"/>
                <w:szCs w:val="24"/>
              </w:rPr>
              <w:t>Вирішення питань по захисту прав і інтересів споживачів</w:t>
            </w:r>
          </w:p>
        </w:tc>
      </w:tr>
      <w:tr w:rsidR="00453FD5" w:rsidRPr="005D758C" w:rsidTr="007D54A5">
        <w:tc>
          <w:tcPr>
            <w:tcW w:w="14884" w:type="dxa"/>
            <w:gridSpan w:val="6"/>
            <w:shd w:val="clear" w:color="auto" w:fill="auto"/>
          </w:tcPr>
          <w:p w:rsidR="00453FD5" w:rsidRPr="005D758C" w:rsidRDefault="00453FD5" w:rsidP="00453FD5">
            <w:pPr>
              <w:spacing w:line="276" w:lineRule="auto"/>
              <w:rPr>
                <w:sz w:val="24"/>
                <w:szCs w:val="24"/>
              </w:rPr>
            </w:pPr>
            <w:r w:rsidRPr="005D758C">
              <w:rPr>
                <w:b/>
                <w:bCs/>
                <w:sz w:val="24"/>
                <w:szCs w:val="24"/>
              </w:rPr>
              <w:t xml:space="preserve">1.7. Напрямок діяльності: </w:t>
            </w:r>
            <w:r w:rsidRPr="005D758C">
              <w:rPr>
                <w:sz w:val="24"/>
                <w:szCs w:val="24"/>
              </w:rPr>
              <w:t xml:space="preserve">Забезпечення реалізації повноважень в сфері розпорядження та використання майна комунальної власності територіальної громади </w:t>
            </w:r>
          </w:p>
          <w:p w:rsidR="00453FD5" w:rsidRPr="005D758C" w:rsidRDefault="00453FD5" w:rsidP="00453FD5">
            <w:pPr>
              <w:spacing w:line="276" w:lineRule="auto"/>
              <w:rPr>
                <w:sz w:val="24"/>
                <w:szCs w:val="24"/>
              </w:rPr>
            </w:pPr>
            <w:r w:rsidRPr="005D758C">
              <w:rPr>
                <w:b/>
                <w:sz w:val="24"/>
                <w:szCs w:val="24"/>
              </w:rPr>
              <w:t xml:space="preserve">1.7.1. Ціль: </w:t>
            </w:r>
            <w:r w:rsidRPr="005D758C">
              <w:rPr>
                <w:sz w:val="24"/>
                <w:szCs w:val="24"/>
              </w:rPr>
              <w:t xml:space="preserve">Організація роботи по використанню майна комунальної власності та приватизації житла  </w:t>
            </w:r>
          </w:p>
          <w:p w:rsidR="00453FD5" w:rsidRPr="005D758C" w:rsidRDefault="00453FD5" w:rsidP="00453FD5">
            <w:pPr>
              <w:spacing w:line="276" w:lineRule="auto"/>
              <w:rPr>
                <w:bCs/>
                <w:sz w:val="24"/>
                <w:szCs w:val="24"/>
              </w:rPr>
            </w:pPr>
            <w:r w:rsidRPr="005D758C">
              <w:rPr>
                <w:b/>
                <w:bCs/>
                <w:sz w:val="24"/>
                <w:szCs w:val="24"/>
              </w:rPr>
              <w:t>Заходи на реалізацію цілі:</w:t>
            </w:r>
          </w:p>
        </w:tc>
      </w:tr>
      <w:tr w:rsidR="00711C07" w:rsidRPr="005D758C" w:rsidTr="007D54A5">
        <w:tc>
          <w:tcPr>
            <w:tcW w:w="664" w:type="dxa"/>
            <w:shd w:val="clear" w:color="auto" w:fill="auto"/>
          </w:tcPr>
          <w:p w:rsidR="00711C07" w:rsidRPr="005D758C" w:rsidRDefault="00711C07" w:rsidP="00AE13DC">
            <w:pPr>
              <w:rPr>
                <w:sz w:val="24"/>
                <w:szCs w:val="24"/>
              </w:rPr>
            </w:pPr>
            <w:r w:rsidRPr="005D758C">
              <w:rPr>
                <w:sz w:val="24"/>
                <w:szCs w:val="24"/>
              </w:rPr>
              <w:t>1.</w:t>
            </w:r>
          </w:p>
        </w:tc>
        <w:tc>
          <w:tcPr>
            <w:tcW w:w="3969" w:type="dxa"/>
            <w:shd w:val="clear" w:color="auto" w:fill="auto"/>
          </w:tcPr>
          <w:p w:rsidR="00711C07" w:rsidRPr="005D758C" w:rsidRDefault="00711C07" w:rsidP="00AE13DC">
            <w:pPr>
              <w:rPr>
                <w:bCs/>
                <w:sz w:val="24"/>
                <w:szCs w:val="24"/>
              </w:rPr>
            </w:pPr>
            <w:r w:rsidRPr="005D758C">
              <w:rPr>
                <w:bCs/>
                <w:sz w:val="24"/>
                <w:szCs w:val="24"/>
              </w:rPr>
              <w:t xml:space="preserve">Підготовка договорів оренди майна та додаткових угод до них, ведення реєстру </w:t>
            </w:r>
          </w:p>
        </w:tc>
        <w:tc>
          <w:tcPr>
            <w:tcW w:w="1559" w:type="dxa"/>
            <w:shd w:val="clear" w:color="auto" w:fill="auto"/>
          </w:tcPr>
          <w:p w:rsidR="00711C07" w:rsidRPr="005D758C" w:rsidRDefault="00711C07" w:rsidP="00686A3E">
            <w:pPr>
              <w:rPr>
                <w:bCs/>
                <w:sz w:val="24"/>
                <w:szCs w:val="24"/>
              </w:rPr>
            </w:pPr>
            <w:r w:rsidRPr="005D758C">
              <w:rPr>
                <w:bCs/>
                <w:sz w:val="24"/>
                <w:szCs w:val="24"/>
              </w:rPr>
              <w:t>Квітень</w:t>
            </w:r>
          </w:p>
          <w:p w:rsidR="00711C07" w:rsidRPr="005D758C" w:rsidRDefault="00711C07" w:rsidP="00686A3E">
            <w:pPr>
              <w:rPr>
                <w:bCs/>
                <w:sz w:val="24"/>
                <w:szCs w:val="24"/>
              </w:rPr>
            </w:pPr>
            <w:r w:rsidRPr="005D758C">
              <w:rPr>
                <w:bCs/>
                <w:sz w:val="24"/>
                <w:szCs w:val="24"/>
              </w:rPr>
              <w:t>Травень</w:t>
            </w:r>
          </w:p>
          <w:p w:rsidR="00711C07" w:rsidRPr="005D758C" w:rsidRDefault="00711C07" w:rsidP="00686A3E">
            <w:pPr>
              <w:rPr>
                <w:bCs/>
                <w:sz w:val="24"/>
                <w:szCs w:val="24"/>
              </w:rPr>
            </w:pPr>
            <w:r w:rsidRPr="005D758C">
              <w:rPr>
                <w:bCs/>
                <w:sz w:val="24"/>
                <w:szCs w:val="24"/>
              </w:rPr>
              <w:t>Червень</w:t>
            </w:r>
          </w:p>
        </w:tc>
        <w:tc>
          <w:tcPr>
            <w:tcW w:w="2552" w:type="dxa"/>
            <w:shd w:val="clear" w:color="auto" w:fill="auto"/>
          </w:tcPr>
          <w:p w:rsidR="00711C07" w:rsidRPr="005D758C" w:rsidRDefault="00711C07" w:rsidP="00453FD5">
            <w:pPr>
              <w:rPr>
                <w:sz w:val="24"/>
                <w:szCs w:val="24"/>
              </w:rPr>
            </w:pPr>
            <w:r w:rsidRPr="005D758C">
              <w:rPr>
                <w:sz w:val="24"/>
                <w:szCs w:val="24"/>
              </w:rPr>
              <w:t>Управління економіч-ного розвитку Ромен-ської міської ради</w:t>
            </w:r>
          </w:p>
        </w:tc>
        <w:tc>
          <w:tcPr>
            <w:tcW w:w="1984" w:type="dxa"/>
            <w:shd w:val="clear" w:color="auto" w:fill="auto"/>
          </w:tcPr>
          <w:p w:rsidR="00711C07" w:rsidRPr="005D758C" w:rsidRDefault="00711C07">
            <w:pPr>
              <w:rPr>
                <w:sz w:val="24"/>
                <w:szCs w:val="24"/>
              </w:rPr>
            </w:pPr>
            <w:r w:rsidRPr="005D758C">
              <w:rPr>
                <w:bCs/>
                <w:sz w:val="24"/>
                <w:szCs w:val="24"/>
              </w:rPr>
              <w:t>Москаленко Н.В.</w:t>
            </w:r>
          </w:p>
        </w:tc>
        <w:tc>
          <w:tcPr>
            <w:tcW w:w="4156" w:type="dxa"/>
            <w:shd w:val="clear" w:color="auto" w:fill="auto"/>
          </w:tcPr>
          <w:p w:rsidR="00711C07" w:rsidRPr="005D758C" w:rsidRDefault="007D7BAB" w:rsidP="00AE13DC">
            <w:pPr>
              <w:rPr>
                <w:bCs/>
                <w:sz w:val="24"/>
                <w:szCs w:val="24"/>
              </w:rPr>
            </w:pPr>
            <w:r>
              <w:rPr>
                <w:bCs/>
                <w:sz w:val="24"/>
                <w:szCs w:val="24"/>
              </w:rPr>
              <w:t>Оформлення правовстановлюючих документів. Надхо</w:t>
            </w:r>
            <w:r w:rsidR="00711C07" w:rsidRPr="005D758C">
              <w:rPr>
                <w:bCs/>
                <w:sz w:val="24"/>
                <w:szCs w:val="24"/>
              </w:rPr>
              <w:t xml:space="preserve">дження коштів до бюджету громади від орендної плати </w:t>
            </w:r>
          </w:p>
        </w:tc>
      </w:tr>
      <w:tr w:rsidR="00711C07" w:rsidRPr="005D758C" w:rsidTr="007D54A5">
        <w:tc>
          <w:tcPr>
            <w:tcW w:w="664" w:type="dxa"/>
            <w:shd w:val="clear" w:color="auto" w:fill="auto"/>
          </w:tcPr>
          <w:p w:rsidR="00711C07" w:rsidRPr="005D758C" w:rsidRDefault="00711C07" w:rsidP="00AE13DC">
            <w:pPr>
              <w:rPr>
                <w:sz w:val="24"/>
                <w:szCs w:val="24"/>
              </w:rPr>
            </w:pPr>
            <w:r w:rsidRPr="005D758C">
              <w:rPr>
                <w:sz w:val="24"/>
                <w:szCs w:val="24"/>
              </w:rPr>
              <w:t>2.</w:t>
            </w:r>
          </w:p>
        </w:tc>
        <w:tc>
          <w:tcPr>
            <w:tcW w:w="3969" w:type="dxa"/>
            <w:shd w:val="clear" w:color="auto" w:fill="auto"/>
          </w:tcPr>
          <w:p w:rsidR="00711C07" w:rsidRPr="005D758C" w:rsidRDefault="00711C07" w:rsidP="00AE13DC">
            <w:pPr>
              <w:rPr>
                <w:bCs/>
                <w:sz w:val="24"/>
                <w:szCs w:val="24"/>
              </w:rPr>
            </w:pPr>
            <w:r w:rsidRPr="005D758C">
              <w:rPr>
                <w:bCs/>
                <w:sz w:val="24"/>
                <w:szCs w:val="24"/>
              </w:rPr>
              <w:t>Підготовка та проведення конкурсів з відбору суб’єктів оціночної діяль-ності, які будуть залучені до прове-дення експертних оцінок майна ко-мунальної власності, які підлягають викупу та оренді</w:t>
            </w:r>
          </w:p>
        </w:tc>
        <w:tc>
          <w:tcPr>
            <w:tcW w:w="1559" w:type="dxa"/>
            <w:shd w:val="clear" w:color="auto" w:fill="auto"/>
          </w:tcPr>
          <w:p w:rsidR="00711C07" w:rsidRPr="005D758C" w:rsidRDefault="00711C07" w:rsidP="00AE13DC">
            <w:pPr>
              <w:rPr>
                <w:bCs/>
                <w:sz w:val="24"/>
                <w:szCs w:val="24"/>
              </w:rPr>
            </w:pPr>
            <w:r w:rsidRPr="005D758C">
              <w:rPr>
                <w:bCs/>
                <w:sz w:val="24"/>
                <w:szCs w:val="24"/>
              </w:rPr>
              <w:t>Протягом кварталу</w:t>
            </w:r>
          </w:p>
        </w:tc>
        <w:tc>
          <w:tcPr>
            <w:tcW w:w="2552" w:type="dxa"/>
            <w:shd w:val="clear" w:color="auto" w:fill="auto"/>
          </w:tcPr>
          <w:p w:rsidR="00711C07" w:rsidRPr="005D758C" w:rsidRDefault="00711C07" w:rsidP="00453FD5">
            <w:pPr>
              <w:rPr>
                <w:sz w:val="24"/>
                <w:szCs w:val="24"/>
              </w:rPr>
            </w:pPr>
            <w:r w:rsidRPr="005D758C">
              <w:rPr>
                <w:sz w:val="24"/>
                <w:szCs w:val="24"/>
              </w:rPr>
              <w:t>Управління економіч-ного розвитку Ромен-ської міської ради</w:t>
            </w:r>
          </w:p>
        </w:tc>
        <w:tc>
          <w:tcPr>
            <w:tcW w:w="1984" w:type="dxa"/>
            <w:shd w:val="clear" w:color="auto" w:fill="auto"/>
          </w:tcPr>
          <w:p w:rsidR="00711C07" w:rsidRPr="005D758C" w:rsidRDefault="00711C07">
            <w:pPr>
              <w:rPr>
                <w:sz w:val="24"/>
                <w:szCs w:val="24"/>
              </w:rPr>
            </w:pPr>
            <w:r w:rsidRPr="005D758C">
              <w:rPr>
                <w:bCs/>
                <w:sz w:val="24"/>
                <w:szCs w:val="24"/>
              </w:rPr>
              <w:t>Москаленко Н.В.</w:t>
            </w:r>
          </w:p>
        </w:tc>
        <w:tc>
          <w:tcPr>
            <w:tcW w:w="4156" w:type="dxa"/>
            <w:shd w:val="clear" w:color="auto" w:fill="auto"/>
          </w:tcPr>
          <w:p w:rsidR="00711C07" w:rsidRPr="005D758C" w:rsidRDefault="00711C07" w:rsidP="00AE13DC">
            <w:pPr>
              <w:rPr>
                <w:bCs/>
                <w:sz w:val="24"/>
                <w:szCs w:val="24"/>
              </w:rPr>
            </w:pPr>
            <w:r w:rsidRPr="005D758C">
              <w:rPr>
                <w:bCs/>
                <w:sz w:val="24"/>
                <w:szCs w:val="24"/>
              </w:rPr>
              <w:t>Визначення об’єктивно</w:t>
            </w:r>
            <w:r w:rsidR="007D7BAB">
              <w:rPr>
                <w:bCs/>
                <w:sz w:val="24"/>
                <w:szCs w:val="24"/>
              </w:rPr>
              <w:t>ї ринкової вартості майна кому</w:t>
            </w:r>
            <w:r w:rsidRPr="005D758C">
              <w:rPr>
                <w:bCs/>
                <w:sz w:val="24"/>
                <w:szCs w:val="24"/>
              </w:rPr>
              <w:t>нальної власності</w:t>
            </w:r>
          </w:p>
        </w:tc>
      </w:tr>
      <w:tr w:rsidR="00711C07" w:rsidRPr="005D758C" w:rsidTr="007D54A5">
        <w:tc>
          <w:tcPr>
            <w:tcW w:w="664" w:type="dxa"/>
            <w:shd w:val="clear" w:color="auto" w:fill="auto"/>
          </w:tcPr>
          <w:p w:rsidR="00711C07" w:rsidRPr="005D758C" w:rsidRDefault="00711C07" w:rsidP="00AE13DC">
            <w:pPr>
              <w:rPr>
                <w:sz w:val="24"/>
                <w:szCs w:val="24"/>
              </w:rPr>
            </w:pPr>
            <w:r>
              <w:rPr>
                <w:sz w:val="24"/>
                <w:szCs w:val="24"/>
              </w:rPr>
              <w:t>3</w:t>
            </w:r>
            <w:r w:rsidRPr="005D758C">
              <w:rPr>
                <w:sz w:val="24"/>
                <w:szCs w:val="24"/>
              </w:rPr>
              <w:t>.</w:t>
            </w:r>
          </w:p>
        </w:tc>
        <w:tc>
          <w:tcPr>
            <w:tcW w:w="3969" w:type="dxa"/>
            <w:shd w:val="clear" w:color="auto" w:fill="auto"/>
          </w:tcPr>
          <w:p w:rsidR="00711C07" w:rsidRPr="005D758C" w:rsidRDefault="00711C07" w:rsidP="00AE13DC">
            <w:pPr>
              <w:rPr>
                <w:bCs/>
                <w:sz w:val="24"/>
                <w:szCs w:val="24"/>
              </w:rPr>
            </w:pPr>
            <w:r w:rsidRPr="005D758C">
              <w:rPr>
                <w:bCs/>
                <w:sz w:val="24"/>
                <w:szCs w:val="24"/>
              </w:rPr>
              <w:t>Організація проведення наради з питань ефективного використання майна комунальної власності</w:t>
            </w:r>
          </w:p>
        </w:tc>
        <w:tc>
          <w:tcPr>
            <w:tcW w:w="1559" w:type="dxa"/>
            <w:shd w:val="clear" w:color="auto" w:fill="auto"/>
          </w:tcPr>
          <w:p w:rsidR="00711C07" w:rsidRPr="005D758C" w:rsidRDefault="00711C07" w:rsidP="00AE13DC">
            <w:pPr>
              <w:rPr>
                <w:bCs/>
                <w:sz w:val="24"/>
                <w:szCs w:val="24"/>
              </w:rPr>
            </w:pPr>
            <w:r w:rsidRPr="005D758C">
              <w:rPr>
                <w:bCs/>
                <w:sz w:val="24"/>
                <w:szCs w:val="24"/>
              </w:rPr>
              <w:t>Протягом року</w:t>
            </w:r>
          </w:p>
        </w:tc>
        <w:tc>
          <w:tcPr>
            <w:tcW w:w="2552" w:type="dxa"/>
            <w:shd w:val="clear" w:color="auto" w:fill="auto"/>
          </w:tcPr>
          <w:p w:rsidR="00711C07" w:rsidRPr="005D758C" w:rsidRDefault="00711C07" w:rsidP="00453FD5">
            <w:pPr>
              <w:rPr>
                <w:sz w:val="24"/>
                <w:szCs w:val="24"/>
              </w:rPr>
            </w:pPr>
            <w:r w:rsidRPr="005D758C">
              <w:rPr>
                <w:sz w:val="24"/>
                <w:szCs w:val="24"/>
              </w:rPr>
              <w:t>Управління економіч-ного розвитку Ромен-ської міської ради</w:t>
            </w:r>
          </w:p>
        </w:tc>
        <w:tc>
          <w:tcPr>
            <w:tcW w:w="1984" w:type="dxa"/>
            <w:shd w:val="clear" w:color="auto" w:fill="auto"/>
          </w:tcPr>
          <w:p w:rsidR="00711C07" w:rsidRPr="005D758C" w:rsidRDefault="00711C07">
            <w:pPr>
              <w:rPr>
                <w:sz w:val="24"/>
                <w:szCs w:val="24"/>
              </w:rPr>
            </w:pPr>
            <w:r w:rsidRPr="005D758C">
              <w:rPr>
                <w:bCs/>
                <w:sz w:val="24"/>
                <w:szCs w:val="24"/>
              </w:rPr>
              <w:t>Москаленко Н.В.</w:t>
            </w:r>
          </w:p>
        </w:tc>
        <w:tc>
          <w:tcPr>
            <w:tcW w:w="4156" w:type="dxa"/>
            <w:shd w:val="clear" w:color="auto" w:fill="auto"/>
          </w:tcPr>
          <w:p w:rsidR="00711C07" w:rsidRPr="005D758C" w:rsidRDefault="007D7BAB" w:rsidP="00AE13DC">
            <w:pPr>
              <w:rPr>
                <w:bCs/>
                <w:sz w:val="24"/>
                <w:szCs w:val="24"/>
              </w:rPr>
            </w:pPr>
            <w:r>
              <w:rPr>
                <w:bCs/>
                <w:sz w:val="24"/>
                <w:szCs w:val="24"/>
              </w:rPr>
              <w:t>Удосконалення роботи по цільовому та належному вико</w:t>
            </w:r>
            <w:r w:rsidR="00711C07" w:rsidRPr="005D758C">
              <w:rPr>
                <w:bCs/>
                <w:sz w:val="24"/>
                <w:szCs w:val="24"/>
              </w:rPr>
              <w:t>ристанню майна комунальної власності</w:t>
            </w:r>
          </w:p>
        </w:tc>
      </w:tr>
    </w:tbl>
    <w:p w:rsidR="007D7BAB" w:rsidRDefault="007D7BAB">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4156"/>
      </w:tblGrid>
      <w:tr w:rsidR="007D7BAB" w:rsidRPr="005D758C" w:rsidTr="00027DAE">
        <w:tc>
          <w:tcPr>
            <w:tcW w:w="664" w:type="dxa"/>
            <w:shd w:val="clear" w:color="auto" w:fill="auto"/>
          </w:tcPr>
          <w:p w:rsidR="007D7BAB" w:rsidRPr="001D317E" w:rsidRDefault="007D7BAB" w:rsidP="00027DAE">
            <w:pPr>
              <w:spacing w:line="276" w:lineRule="auto"/>
              <w:jc w:val="center"/>
              <w:rPr>
                <w:sz w:val="24"/>
                <w:szCs w:val="24"/>
              </w:rPr>
            </w:pPr>
            <w:r w:rsidRPr="001D317E">
              <w:rPr>
                <w:sz w:val="24"/>
                <w:szCs w:val="24"/>
              </w:rPr>
              <w:lastRenderedPageBreak/>
              <w:t>1</w:t>
            </w:r>
          </w:p>
        </w:tc>
        <w:tc>
          <w:tcPr>
            <w:tcW w:w="3969" w:type="dxa"/>
            <w:shd w:val="clear" w:color="auto" w:fill="auto"/>
          </w:tcPr>
          <w:p w:rsidR="007D7BAB" w:rsidRPr="001D317E" w:rsidRDefault="007D7BAB" w:rsidP="00027DAE">
            <w:pPr>
              <w:spacing w:line="276" w:lineRule="auto"/>
              <w:jc w:val="center"/>
              <w:rPr>
                <w:bCs/>
                <w:sz w:val="24"/>
                <w:szCs w:val="24"/>
              </w:rPr>
            </w:pPr>
            <w:r w:rsidRPr="001D317E">
              <w:rPr>
                <w:bCs/>
                <w:sz w:val="24"/>
                <w:szCs w:val="24"/>
              </w:rPr>
              <w:t>2</w:t>
            </w:r>
          </w:p>
        </w:tc>
        <w:tc>
          <w:tcPr>
            <w:tcW w:w="1559" w:type="dxa"/>
            <w:shd w:val="clear" w:color="auto" w:fill="auto"/>
          </w:tcPr>
          <w:p w:rsidR="007D7BAB" w:rsidRPr="001D317E" w:rsidRDefault="007D7BAB" w:rsidP="00027DAE">
            <w:pPr>
              <w:spacing w:line="276" w:lineRule="auto"/>
              <w:jc w:val="center"/>
              <w:rPr>
                <w:bCs/>
                <w:sz w:val="24"/>
                <w:szCs w:val="24"/>
              </w:rPr>
            </w:pPr>
            <w:r w:rsidRPr="001D317E">
              <w:rPr>
                <w:bCs/>
                <w:sz w:val="24"/>
                <w:szCs w:val="24"/>
              </w:rPr>
              <w:t>3</w:t>
            </w:r>
          </w:p>
        </w:tc>
        <w:tc>
          <w:tcPr>
            <w:tcW w:w="2552" w:type="dxa"/>
            <w:shd w:val="clear" w:color="auto" w:fill="auto"/>
          </w:tcPr>
          <w:p w:rsidR="007D7BAB" w:rsidRPr="001D317E" w:rsidRDefault="007D7BAB" w:rsidP="00027DAE">
            <w:pPr>
              <w:spacing w:line="276" w:lineRule="auto"/>
              <w:jc w:val="center"/>
              <w:rPr>
                <w:bCs/>
                <w:sz w:val="24"/>
                <w:szCs w:val="24"/>
              </w:rPr>
            </w:pPr>
            <w:r w:rsidRPr="001D317E">
              <w:rPr>
                <w:bCs/>
                <w:sz w:val="24"/>
                <w:szCs w:val="24"/>
              </w:rPr>
              <w:t>4</w:t>
            </w:r>
          </w:p>
        </w:tc>
        <w:tc>
          <w:tcPr>
            <w:tcW w:w="1984" w:type="dxa"/>
            <w:shd w:val="clear" w:color="auto" w:fill="auto"/>
          </w:tcPr>
          <w:p w:rsidR="007D7BAB" w:rsidRPr="001D317E" w:rsidRDefault="007D7BAB" w:rsidP="00027DAE">
            <w:pPr>
              <w:spacing w:line="276" w:lineRule="auto"/>
              <w:jc w:val="center"/>
              <w:rPr>
                <w:bCs/>
                <w:sz w:val="24"/>
                <w:szCs w:val="24"/>
              </w:rPr>
            </w:pPr>
            <w:r w:rsidRPr="001D317E">
              <w:rPr>
                <w:bCs/>
                <w:sz w:val="24"/>
                <w:szCs w:val="24"/>
              </w:rPr>
              <w:t>5</w:t>
            </w:r>
          </w:p>
        </w:tc>
        <w:tc>
          <w:tcPr>
            <w:tcW w:w="4156" w:type="dxa"/>
            <w:shd w:val="clear" w:color="auto" w:fill="auto"/>
          </w:tcPr>
          <w:p w:rsidR="007D7BAB" w:rsidRPr="001D317E" w:rsidRDefault="007D7BAB" w:rsidP="00027DAE">
            <w:pPr>
              <w:spacing w:line="276" w:lineRule="auto"/>
              <w:jc w:val="center"/>
              <w:rPr>
                <w:bCs/>
                <w:sz w:val="24"/>
                <w:szCs w:val="24"/>
              </w:rPr>
            </w:pPr>
            <w:r w:rsidRPr="001D317E">
              <w:rPr>
                <w:bCs/>
                <w:sz w:val="24"/>
                <w:szCs w:val="24"/>
              </w:rPr>
              <w:t>6</w:t>
            </w:r>
          </w:p>
        </w:tc>
      </w:tr>
      <w:tr w:rsidR="00711C07" w:rsidRPr="005D758C" w:rsidTr="007D54A5">
        <w:tc>
          <w:tcPr>
            <w:tcW w:w="664" w:type="dxa"/>
            <w:shd w:val="clear" w:color="auto" w:fill="auto"/>
          </w:tcPr>
          <w:p w:rsidR="00711C07" w:rsidRPr="005D758C" w:rsidRDefault="00711C07" w:rsidP="00AE13DC">
            <w:pPr>
              <w:rPr>
                <w:sz w:val="24"/>
                <w:szCs w:val="24"/>
              </w:rPr>
            </w:pPr>
            <w:r>
              <w:rPr>
                <w:sz w:val="24"/>
                <w:szCs w:val="24"/>
              </w:rPr>
              <w:t>4</w:t>
            </w:r>
            <w:r w:rsidRPr="005D758C">
              <w:rPr>
                <w:sz w:val="24"/>
                <w:szCs w:val="24"/>
              </w:rPr>
              <w:t>.</w:t>
            </w:r>
          </w:p>
        </w:tc>
        <w:tc>
          <w:tcPr>
            <w:tcW w:w="3969" w:type="dxa"/>
            <w:shd w:val="clear" w:color="auto" w:fill="auto"/>
          </w:tcPr>
          <w:p w:rsidR="00711C07" w:rsidRPr="005D758C" w:rsidRDefault="00711C07" w:rsidP="00AE13DC">
            <w:pPr>
              <w:rPr>
                <w:bCs/>
                <w:sz w:val="24"/>
                <w:szCs w:val="24"/>
              </w:rPr>
            </w:pPr>
            <w:r w:rsidRPr="005D758C">
              <w:rPr>
                <w:bCs/>
                <w:sz w:val="24"/>
                <w:szCs w:val="24"/>
              </w:rPr>
              <w:t xml:space="preserve">Упорядкування технічної докумен-тації та право установчих докумен-тів на нерухоме майно комунальної власності </w:t>
            </w:r>
          </w:p>
        </w:tc>
        <w:tc>
          <w:tcPr>
            <w:tcW w:w="1559" w:type="dxa"/>
            <w:shd w:val="clear" w:color="auto" w:fill="auto"/>
          </w:tcPr>
          <w:p w:rsidR="00711C07" w:rsidRPr="005D758C" w:rsidRDefault="00711C07" w:rsidP="00AE13DC">
            <w:pPr>
              <w:rPr>
                <w:bCs/>
                <w:sz w:val="24"/>
                <w:szCs w:val="24"/>
              </w:rPr>
            </w:pPr>
            <w:r w:rsidRPr="005D758C">
              <w:rPr>
                <w:bCs/>
                <w:sz w:val="24"/>
                <w:szCs w:val="24"/>
              </w:rPr>
              <w:t>Протягом року</w:t>
            </w:r>
          </w:p>
        </w:tc>
        <w:tc>
          <w:tcPr>
            <w:tcW w:w="2552" w:type="dxa"/>
            <w:shd w:val="clear" w:color="auto" w:fill="auto"/>
          </w:tcPr>
          <w:p w:rsidR="00711C07" w:rsidRPr="005D758C" w:rsidRDefault="00711C07" w:rsidP="00453FD5">
            <w:pPr>
              <w:rPr>
                <w:sz w:val="24"/>
                <w:szCs w:val="24"/>
              </w:rPr>
            </w:pPr>
            <w:r w:rsidRPr="005D758C">
              <w:rPr>
                <w:sz w:val="24"/>
                <w:szCs w:val="24"/>
              </w:rPr>
              <w:t>Управління економіч-ного розвитку Ромен-ської міської ради</w:t>
            </w:r>
          </w:p>
        </w:tc>
        <w:tc>
          <w:tcPr>
            <w:tcW w:w="1984" w:type="dxa"/>
            <w:shd w:val="clear" w:color="auto" w:fill="auto"/>
          </w:tcPr>
          <w:p w:rsidR="00711C07" w:rsidRPr="005D758C" w:rsidRDefault="00711C07">
            <w:pPr>
              <w:rPr>
                <w:sz w:val="24"/>
                <w:szCs w:val="24"/>
              </w:rPr>
            </w:pPr>
            <w:r w:rsidRPr="005D758C">
              <w:rPr>
                <w:bCs/>
                <w:sz w:val="24"/>
                <w:szCs w:val="24"/>
              </w:rPr>
              <w:t>Москаленко Н.В.</w:t>
            </w:r>
          </w:p>
        </w:tc>
        <w:tc>
          <w:tcPr>
            <w:tcW w:w="4156" w:type="dxa"/>
            <w:shd w:val="clear" w:color="auto" w:fill="auto"/>
          </w:tcPr>
          <w:p w:rsidR="00711C07" w:rsidRPr="005D758C" w:rsidRDefault="00711C07" w:rsidP="00AE13DC">
            <w:pPr>
              <w:rPr>
                <w:bCs/>
                <w:sz w:val="24"/>
                <w:szCs w:val="24"/>
              </w:rPr>
            </w:pPr>
            <w:r w:rsidRPr="005D758C">
              <w:rPr>
                <w:bCs/>
                <w:sz w:val="24"/>
                <w:szCs w:val="24"/>
              </w:rPr>
              <w:t>Приведення документації до норм чинного законодавства</w:t>
            </w:r>
          </w:p>
        </w:tc>
      </w:tr>
      <w:tr w:rsidR="00711C07" w:rsidRPr="005D758C" w:rsidTr="007D54A5">
        <w:tc>
          <w:tcPr>
            <w:tcW w:w="14884" w:type="dxa"/>
            <w:gridSpan w:val="6"/>
            <w:shd w:val="clear" w:color="auto" w:fill="auto"/>
          </w:tcPr>
          <w:p w:rsidR="00711C07" w:rsidRPr="005D758C" w:rsidRDefault="00711C07" w:rsidP="00686A3E">
            <w:pPr>
              <w:spacing w:line="276" w:lineRule="auto"/>
              <w:rPr>
                <w:sz w:val="24"/>
                <w:szCs w:val="24"/>
              </w:rPr>
            </w:pPr>
            <w:r w:rsidRPr="005D758C">
              <w:rPr>
                <w:b/>
                <w:sz w:val="24"/>
                <w:szCs w:val="24"/>
              </w:rPr>
              <w:t xml:space="preserve">1.8. Напрямок діяльності: </w:t>
            </w:r>
            <w:r w:rsidRPr="005D758C">
              <w:rPr>
                <w:sz w:val="24"/>
                <w:szCs w:val="24"/>
              </w:rPr>
              <w:t>Забезпечення реалізації державної політики, спрямованої на розвиток агропромислового комплексу</w:t>
            </w:r>
          </w:p>
          <w:p w:rsidR="00711C07" w:rsidRPr="005D758C" w:rsidRDefault="00711C07" w:rsidP="00686A3E">
            <w:pPr>
              <w:shd w:val="clear" w:color="auto" w:fill="FFFFFF"/>
              <w:spacing w:line="276" w:lineRule="auto"/>
              <w:rPr>
                <w:sz w:val="24"/>
                <w:szCs w:val="24"/>
              </w:rPr>
            </w:pPr>
            <w:r w:rsidRPr="005D758C">
              <w:rPr>
                <w:b/>
                <w:sz w:val="24"/>
                <w:szCs w:val="24"/>
              </w:rPr>
              <w:t xml:space="preserve">1.8.1. Ціль: </w:t>
            </w:r>
            <w:r w:rsidRPr="005D758C">
              <w:rPr>
                <w:sz w:val="24"/>
                <w:szCs w:val="24"/>
              </w:rPr>
              <w:t>Організація роботи щодо ефективного використання земель комунальної власності</w:t>
            </w:r>
          </w:p>
          <w:p w:rsidR="00711C07" w:rsidRPr="005D758C" w:rsidRDefault="00711C07" w:rsidP="00686A3E">
            <w:pPr>
              <w:rPr>
                <w:bCs/>
                <w:sz w:val="24"/>
                <w:szCs w:val="24"/>
              </w:rPr>
            </w:pPr>
            <w:r w:rsidRPr="005D758C">
              <w:rPr>
                <w:b/>
                <w:bCs/>
                <w:sz w:val="24"/>
                <w:szCs w:val="24"/>
              </w:rPr>
              <w:t>Заходи на реалізацію цілі:</w:t>
            </w:r>
          </w:p>
        </w:tc>
      </w:tr>
      <w:tr w:rsidR="00711C07" w:rsidRPr="005D758C" w:rsidTr="007D54A5">
        <w:tc>
          <w:tcPr>
            <w:tcW w:w="664" w:type="dxa"/>
            <w:shd w:val="clear" w:color="auto" w:fill="auto"/>
          </w:tcPr>
          <w:p w:rsidR="00711C07" w:rsidRPr="005D758C" w:rsidRDefault="00711C07" w:rsidP="005F02B3">
            <w:pPr>
              <w:rPr>
                <w:sz w:val="24"/>
                <w:szCs w:val="24"/>
              </w:rPr>
            </w:pPr>
            <w:r w:rsidRPr="005D758C">
              <w:rPr>
                <w:sz w:val="24"/>
                <w:szCs w:val="24"/>
              </w:rPr>
              <w:t>1.</w:t>
            </w:r>
          </w:p>
        </w:tc>
        <w:tc>
          <w:tcPr>
            <w:tcW w:w="3969" w:type="dxa"/>
            <w:shd w:val="clear" w:color="auto" w:fill="auto"/>
          </w:tcPr>
          <w:p w:rsidR="00711C07" w:rsidRPr="005D758C" w:rsidRDefault="00711C07" w:rsidP="005F02B3">
            <w:pPr>
              <w:rPr>
                <w:bCs/>
                <w:sz w:val="24"/>
                <w:szCs w:val="24"/>
              </w:rPr>
            </w:pPr>
            <w:r w:rsidRPr="005D758C">
              <w:rPr>
                <w:bCs/>
                <w:sz w:val="24"/>
                <w:szCs w:val="24"/>
              </w:rPr>
              <w:t xml:space="preserve">Організація роботи щодо розпо-рядження землями комунальної власності </w:t>
            </w:r>
          </w:p>
        </w:tc>
        <w:tc>
          <w:tcPr>
            <w:tcW w:w="1559" w:type="dxa"/>
            <w:shd w:val="clear" w:color="auto" w:fill="auto"/>
          </w:tcPr>
          <w:p w:rsidR="00711C07" w:rsidRPr="005D758C" w:rsidRDefault="00711C07" w:rsidP="005F02B3">
            <w:pPr>
              <w:rPr>
                <w:bCs/>
                <w:sz w:val="24"/>
                <w:szCs w:val="24"/>
              </w:rPr>
            </w:pPr>
            <w:r w:rsidRPr="005D758C">
              <w:rPr>
                <w:bCs/>
                <w:sz w:val="24"/>
                <w:szCs w:val="24"/>
              </w:rPr>
              <w:t>Щомісяця</w:t>
            </w:r>
          </w:p>
        </w:tc>
        <w:tc>
          <w:tcPr>
            <w:tcW w:w="2552" w:type="dxa"/>
            <w:shd w:val="clear" w:color="auto" w:fill="auto"/>
          </w:tcPr>
          <w:p w:rsidR="00711C07" w:rsidRPr="005D758C" w:rsidRDefault="00711C07" w:rsidP="00BE4792">
            <w:pPr>
              <w:rPr>
                <w:bCs/>
                <w:sz w:val="24"/>
                <w:szCs w:val="24"/>
              </w:rPr>
            </w:pPr>
            <w:r w:rsidRPr="005D758C">
              <w:rPr>
                <w:bCs/>
                <w:sz w:val="24"/>
                <w:szCs w:val="24"/>
              </w:rPr>
              <w:t>Відділ земельних ре</w:t>
            </w:r>
            <w:r>
              <w:rPr>
                <w:bCs/>
                <w:sz w:val="24"/>
                <w:szCs w:val="24"/>
              </w:rPr>
              <w:t>-</w:t>
            </w:r>
            <w:r w:rsidRPr="005D758C">
              <w:rPr>
                <w:bCs/>
                <w:sz w:val="24"/>
                <w:szCs w:val="24"/>
              </w:rPr>
              <w:t xml:space="preserve">сурсів </w:t>
            </w:r>
          </w:p>
        </w:tc>
        <w:tc>
          <w:tcPr>
            <w:tcW w:w="1984" w:type="dxa"/>
            <w:shd w:val="clear" w:color="auto" w:fill="auto"/>
          </w:tcPr>
          <w:p w:rsidR="00711C07" w:rsidRPr="005D758C" w:rsidRDefault="00711C07" w:rsidP="005F02B3">
            <w:pPr>
              <w:rPr>
                <w:bCs/>
                <w:sz w:val="24"/>
                <w:szCs w:val="24"/>
              </w:rPr>
            </w:pPr>
            <w:r w:rsidRPr="005D758C">
              <w:rPr>
                <w:bCs/>
                <w:sz w:val="24"/>
                <w:szCs w:val="24"/>
              </w:rPr>
              <w:t>Суходольський В.В.</w:t>
            </w:r>
          </w:p>
        </w:tc>
        <w:tc>
          <w:tcPr>
            <w:tcW w:w="4156" w:type="dxa"/>
            <w:shd w:val="clear" w:color="auto" w:fill="auto"/>
          </w:tcPr>
          <w:p w:rsidR="00711C07" w:rsidRPr="005D758C" w:rsidRDefault="007D7BAB" w:rsidP="005F02B3">
            <w:pPr>
              <w:rPr>
                <w:bCs/>
                <w:sz w:val="24"/>
                <w:szCs w:val="24"/>
              </w:rPr>
            </w:pPr>
            <w:r>
              <w:rPr>
                <w:bCs/>
                <w:sz w:val="24"/>
                <w:szCs w:val="24"/>
              </w:rPr>
              <w:t>Підготовка матеріалів на сесію міської ради щодо відве</w:t>
            </w:r>
            <w:r w:rsidR="00711C07" w:rsidRPr="005D758C">
              <w:rPr>
                <w:bCs/>
                <w:sz w:val="24"/>
                <w:szCs w:val="24"/>
              </w:rPr>
              <w:t>дення земельних ділянок для надання в оренду, у власні</w:t>
            </w:r>
            <w:r>
              <w:rPr>
                <w:bCs/>
                <w:sz w:val="24"/>
                <w:szCs w:val="24"/>
              </w:rPr>
              <w:t>сть, в постійне користування то</w:t>
            </w:r>
            <w:r w:rsidR="00711C07" w:rsidRPr="005D758C">
              <w:rPr>
                <w:bCs/>
                <w:sz w:val="24"/>
                <w:szCs w:val="24"/>
              </w:rPr>
              <w:t>що. Своєчасне надходження коштів до бюджету громади від плати за землю</w:t>
            </w:r>
          </w:p>
        </w:tc>
      </w:tr>
      <w:tr w:rsidR="00711C07" w:rsidRPr="005D758C" w:rsidTr="007D54A5">
        <w:tc>
          <w:tcPr>
            <w:tcW w:w="664" w:type="dxa"/>
            <w:shd w:val="clear" w:color="auto" w:fill="auto"/>
          </w:tcPr>
          <w:p w:rsidR="00711C07" w:rsidRPr="005D758C" w:rsidRDefault="00711C07" w:rsidP="005F02B3">
            <w:pPr>
              <w:rPr>
                <w:sz w:val="24"/>
                <w:szCs w:val="24"/>
              </w:rPr>
            </w:pPr>
            <w:r w:rsidRPr="005D758C">
              <w:rPr>
                <w:sz w:val="24"/>
                <w:szCs w:val="24"/>
              </w:rPr>
              <w:t>2.</w:t>
            </w:r>
          </w:p>
        </w:tc>
        <w:tc>
          <w:tcPr>
            <w:tcW w:w="3969" w:type="dxa"/>
            <w:shd w:val="clear" w:color="auto" w:fill="auto"/>
          </w:tcPr>
          <w:p w:rsidR="00711C07" w:rsidRPr="005D758C" w:rsidRDefault="00711C07" w:rsidP="005F02B3">
            <w:pPr>
              <w:rPr>
                <w:bCs/>
                <w:sz w:val="24"/>
                <w:szCs w:val="24"/>
              </w:rPr>
            </w:pPr>
            <w:r w:rsidRPr="005D758C">
              <w:rPr>
                <w:bCs/>
                <w:sz w:val="24"/>
                <w:szCs w:val="24"/>
              </w:rPr>
              <w:t xml:space="preserve">Підготовка договорів оренди землі та додаткових угод до них, ведення реєстру </w:t>
            </w:r>
          </w:p>
        </w:tc>
        <w:tc>
          <w:tcPr>
            <w:tcW w:w="1559" w:type="dxa"/>
            <w:shd w:val="clear" w:color="auto" w:fill="auto"/>
          </w:tcPr>
          <w:p w:rsidR="00711C07" w:rsidRPr="005D758C" w:rsidRDefault="00711C07" w:rsidP="005F02B3">
            <w:pPr>
              <w:rPr>
                <w:bCs/>
                <w:sz w:val="24"/>
                <w:szCs w:val="24"/>
              </w:rPr>
            </w:pPr>
            <w:r w:rsidRPr="005D758C">
              <w:rPr>
                <w:bCs/>
                <w:sz w:val="24"/>
                <w:szCs w:val="24"/>
              </w:rPr>
              <w:t>Протягом кварталу</w:t>
            </w:r>
          </w:p>
        </w:tc>
        <w:tc>
          <w:tcPr>
            <w:tcW w:w="2552" w:type="dxa"/>
            <w:shd w:val="clear" w:color="auto" w:fill="auto"/>
          </w:tcPr>
          <w:p w:rsidR="00711C07" w:rsidRPr="005D758C" w:rsidRDefault="00711C07" w:rsidP="00453FD5">
            <w:pPr>
              <w:rPr>
                <w:bCs/>
                <w:sz w:val="24"/>
                <w:szCs w:val="24"/>
              </w:rPr>
            </w:pPr>
            <w:r w:rsidRPr="005D758C">
              <w:rPr>
                <w:bCs/>
                <w:sz w:val="24"/>
                <w:szCs w:val="24"/>
              </w:rPr>
              <w:t>Відділ земельних ре</w:t>
            </w:r>
            <w:r>
              <w:rPr>
                <w:bCs/>
                <w:sz w:val="24"/>
                <w:szCs w:val="24"/>
              </w:rPr>
              <w:t>-</w:t>
            </w:r>
            <w:r w:rsidRPr="005D758C">
              <w:rPr>
                <w:bCs/>
                <w:sz w:val="24"/>
                <w:szCs w:val="24"/>
              </w:rPr>
              <w:t xml:space="preserve">сурсів </w:t>
            </w:r>
          </w:p>
        </w:tc>
        <w:tc>
          <w:tcPr>
            <w:tcW w:w="1984" w:type="dxa"/>
            <w:shd w:val="clear" w:color="auto" w:fill="auto"/>
          </w:tcPr>
          <w:p w:rsidR="00711C07" w:rsidRPr="005D758C" w:rsidRDefault="00711C07" w:rsidP="00453FD5">
            <w:pPr>
              <w:rPr>
                <w:bCs/>
                <w:sz w:val="24"/>
                <w:szCs w:val="24"/>
              </w:rPr>
            </w:pPr>
            <w:r w:rsidRPr="005D758C">
              <w:rPr>
                <w:bCs/>
                <w:sz w:val="24"/>
                <w:szCs w:val="24"/>
              </w:rPr>
              <w:t>Суходольський В.В.</w:t>
            </w:r>
          </w:p>
        </w:tc>
        <w:tc>
          <w:tcPr>
            <w:tcW w:w="4156" w:type="dxa"/>
            <w:shd w:val="clear" w:color="auto" w:fill="auto"/>
          </w:tcPr>
          <w:p w:rsidR="00711C07" w:rsidRPr="005D758C" w:rsidRDefault="007D7BAB" w:rsidP="005F02B3">
            <w:pPr>
              <w:rPr>
                <w:bCs/>
                <w:sz w:val="24"/>
                <w:szCs w:val="24"/>
              </w:rPr>
            </w:pPr>
            <w:r>
              <w:rPr>
                <w:bCs/>
                <w:sz w:val="24"/>
                <w:szCs w:val="24"/>
              </w:rPr>
              <w:t>Оформлення правовстанов</w:t>
            </w:r>
            <w:r w:rsidR="00711C07" w:rsidRPr="005D758C">
              <w:rPr>
                <w:bCs/>
                <w:sz w:val="24"/>
                <w:szCs w:val="24"/>
              </w:rPr>
              <w:t>люючих документів</w:t>
            </w:r>
            <w:r>
              <w:rPr>
                <w:bCs/>
                <w:sz w:val="24"/>
                <w:szCs w:val="24"/>
              </w:rPr>
              <w:t xml:space="preserve"> на земе</w:t>
            </w:r>
            <w:r w:rsidR="00711C07" w:rsidRPr="005D758C">
              <w:rPr>
                <w:bCs/>
                <w:sz w:val="24"/>
                <w:szCs w:val="24"/>
              </w:rPr>
              <w:t>льні ділянки. Надходження коштів до бюджету громади від орендної плати за землю</w:t>
            </w:r>
          </w:p>
        </w:tc>
      </w:tr>
      <w:tr w:rsidR="00711C07" w:rsidRPr="005D758C" w:rsidTr="007D54A5">
        <w:tc>
          <w:tcPr>
            <w:tcW w:w="664" w:type="dxa"/>
            <w:shd w:val="clear" w:color="auto" w:fill="auto"/>
          </w:tcPr>
          <w:p w:rsidR="00711C07" w:rsidRPr="005D758C" w:rsidRDefault="00711C07" w:rsidP="005F02B3">
            <w:pPr>
              <w:rPr>
                <w:sz w:val="24"/>
                <w:szCs w:val="24"/>
              </w:rPr>
            </w:pPr>
            <w:r w:rsidRPr="005D758C">
              <w:rPr>
                <w:sz w:val="24"/>
                <w:szCs w:val="24"/>
              </w:rPr>
              <w:t>3.</w:t>
            </w:r>
          </w:p>
        </w:tc>
        <w:tc>
          <w:tcPr>
            <w:tcW w:w="3969" w:type="dxa"/>
            <w:shd w:val="clear" w:color="auto" w:fill="auto"/>
          </w:tcPr>
          <w:p w:rsidR="00711C07" w:rsidRPr="005D758C" w:rsidRDefault="00711C07" w:rsidP="005F02B3">
            <w:pPr>
              <w:rPr>
                <w:bCs/>
                <w:sz w:val="24"/>
                <w:szCs w:val="24"/>
              </w:rPr>
            </w:pPr>
            <w:r w:rsidRPr="005D758C">
              <w:rPr>
                <w:bCs/>
                <w:sz w:val="24"/>
                <w:szCs w:val="24"/>
              </w:rPr>
              <w:t>Організація проведення нарад з пи-тань земельних відносин</w:t>
            </w:r>
          </w:p>
        </w:tc>
        <w:tc>
          <w:tcPr>
            <w:tcW w:w="1559" w:type="dxa"/>
            <w:shd w:val="clear" w:color="auto" w:fill="auto"/>
          </w:tcPr>
          <w:p w:rsidR="00711C07" w:rsidRPr="005D758C" w:rsidRDefault="00711C07" w:rsidP="005F02B3">
            <w:pPr>
              <w:rPr>
                <w:bCs/>
                <w:sz w:val="24"/>
                <w:szCs w:val="24"/>
              </w:rPr>
            </w:pPr>
            <w:r w:rsidRPr="005D758C">
              <w:rPr>
                <w:bCs/>
                <w:sz w:val="24"/>
                <w:szCs w:val="24"/>
              </w:rPr>
              <w:t>Протягом кварталу</w:t>
            </w:r>
          </w:p>
        </w:tc>
        <w:tc>
          <w:tcPr>
            <w:tcW w:w="2552" w:type="dxa"/>
            <w:shd w:val="clear" w:color="auto" w:fill="auto"/>
          </w:tcPr>
          <w:p w:rsidR="00711C07" w:rsidRPr="005D758C" w:rsidRDefault="00711C07" w:rsidP="00453FD5">
            <w:pPr>
              <w:rPr>
                <w:bCs/>
                <w:sz w:val="24"/>
                <w:szCs w:val="24"/>
              </w:rPr>
            </w:pPr>
            <w:r w:rsidRPr="005D758C">
              <w:rPr>
                <w:bCs/>
                <w:sz w:val="24"/>
                <w:szCs w:val="24"/>
              </w:rPr>
              <w:t>Відділ земельних ре</w:t>
            </w:r>
            <w:r>
              <w:rPr>
                <w:bCs/>
                <w:sz w:val="24"/>
                <w:szCs w:val="24"/>
              </w:rPr>
              <w:t>-</w:t>
            </w:r>
            <w:r w:rsidRPr="005D758C">
              <w:rPr>
                <w:bCs/>
                <w:sz w:val="24"/>
                <w:szCs w:val="24"/>
              </w:rPr>
              <w:t xml:space="preserve">сурсів </w:t>
            </w:r>
          </w:p>
        </w:tc>
        <w:tc>
          <w:tcPr>
            <w:tcW w:w="1984" w:type="dxa"/>
            <w:shd w:val="clear" w:color="auto" w:fill="auto"/>
          </w:tcPr>
          <w:p w:rsidR="00711C07" w:rsidRPr="005D758C" w:rsidRDefault="00711C07" w:rsidP="00453FD5">
            <w:pPr>
              <w:rPr>
                <w:bCs/>
                <w:sz w:val="24"/>
                <w:szCs w:val="24"/>
              </w:rPr>
            </w:pPr>
            <w:r w:rsidRPr="005D758C">
              <w:rPr>
                <w:bCs/>
                <w:sz w:val="24"/>
                <w:szCs w:val="24"/>
              </w:rPr>
              <w:t>Суходольський В.В.</w:t>
            </w:r>
          </w:p>
        </w:tc>
        <w:tc>
          <w:tcPr>
            <w:tcW w:w="4156" w:type="dxa"/>
            <w:shd w:val="clear" w:color="auto" w:fill="auto"/>
          </w:tcPr>
          <w:p w:rsidR="00711C07" w:rsidRPr="005D758C" w:rsidRDefault="007D7BAB" w:rsidP="005F02B3">
            <w:pPr>
              <w:rPr>
                <w:bCs/>
                <w:sz w:val="24"/>
                <w:szCs w:val="24"/>
              </w:rPr>
            </w:pPr>
            <w:r>
              <w:rPr>
                <w:bCs/>
                <w:sz w:val="24"/>
                <w:szCs w:val="24"/>
              </w:rPr>
              <w:t>Ефективне використання зе</w:t>
            </w:r>
            <w:r w:rsidR="00711C07" w:rsidRPr="005D758C">
              <w:rPr>
                <w:bCs/>
                <w:sz w:val="24"/>
                <w:szCs w:val="24"/>
              </w:rPr>
              <w:t>мель комунальної власності та додаткові надходження до бюджету громади</w:t>
            </w:r>
          </w:p>
        </w:tc>
      </w:tr>
      <w:tr w:rsidR="00711C07" w:rsidRPr="005D758C" w:rsidTr="007D54A5">
        <w:tc>
          <w:tcPr>
            <w:tcW w:w="664" w:type="dxa"/>
            <w:shd w:val="clear" w:color="auto" w:fill="auto"/>
          </w:tcPr>
          <w:p w:rsidR="00711C07" w:rsidRPr="005D758C" w:rsidRDefault="00711C07" w:rsidP="005F02B3">
            <w:pPr>
              <w:rPr>
                <w:sz w:val="24"/>
                <w:szCs w:val="24"/>
              </w:rPr>
            </w:pPr>
            <w:r w:rsidRPr="005D758C">
              <w:rPr>
                <w:sz w:val="24"/>
                <w:szCs w:val="24"/>
              </w:rPr>
              <w:t>4.</w:t>
            </w:r>
          </w:p>
        </w:tc>
        <w:tc>
          <w:tcPr>
            <w:tcW w:w="3969" w:type="dxa"/>
            <w:shd w:val="clear" w:color="auto" w:fill="auto"/>
          </w:tcPr>
          <w:p w:rsidR="00711C07" w:rsidRPr="005D758C" w:rsidRDefault="00711C07" w:rsidP="005F02B3">
            <w:pPr>
              <w:rPr>
                <w:bCs/>
                <w:sz w:val="24"/>
                <w:szCs w:val="24"/>
              </w:rPr>
            </w:pPr>
            <w:r w:rsidRPr="005D758C">
              <w:rPr>
                <w:bCs/>
                <w:sz w:val="24"/>
                <w:szCs w:val="24"/>
              </w:rPr>
              <w:t>Організація проведення засідань ко-місії з розгляду земельних спорів</w:t>
            </w:r>
          </w:p>
        </w:tc>
        <w:tc>
          <w:tcPr>
            <w:tcW w:w="1559" w:type="dxa"/>
            <w:shd w:val="clear" w:color="auto" w:fill="auto"/>
          </w:tcPr>
          <w:p w:rsidR="00711C07" w:rsidRPr="005D758C" w:rsidRDefault="00711C07" w:rsidP="005F02B3">
            <w:pPr>
              <w:rPr>
                <w:bCs/>
                <w:sz w:val="24"/>
                <w:szCs w:val="24"/>
              </w:rPr>
            </w:pPr>
            <w:r w:rsidRPr="005D758C">
              <w:rPr>
                <w:bCs/>
                <w:sz w:val="24"/>
                <w:szCs w:val="24"/>
              </w:rPr>
              <w:t>Щомісяця</w:t>
            </w:r>
          </w:p>
        </w:tc>
        <w:tc>
          <w:tcPr>
            <w:tcW w:w="2552" w:type="dxa"/>
            <w:shd w:val="clear" w:color="auto" w:fill="auto"/>
          </w:tcPr>
          <w:p w:rsidR="00711C07" w:rsidRPr="005D758C" w:rsidRDefault="00711C07" w:rsidP="00453FD5">
            <w:pPr>
              <w:rPr>
                <w:bCs/>
                <w:sz w:val="24"/>
                <w:szCs w:val="24"/>
              </w:rPr>
            </w:pPr>
            <w:r w:rsidRPr="005D758C">
              <w:rPr>
                <w:bCs/>
                <w:sz w:val="24"/>
                <w:szCs w:val="24"/>
              </w:rPr>
              <w:t>Відділ земельних ре</w:t>
            </w:r>
            <w:r>
              <w:rPr>
                <w:bCs/>
                <w:sz w:val="24"/>
                <w:szCs w:val="24"/>
              </w:rPr>
              <w:t>-</w:t>
            </w:r>
            <w:r w:rsidRPr="005D758C">
              <w:rPr>
                <w:bCs/>
                <w:sz w:val="24"/>
                <w:szCs w:val="24"/>
              </w:rPr>
              <w:t xml:space="preserve">сурсів </w:t>
            </w:r>
          </w:p>
        </w:tc>
        <w:tc>
          <w:tcPr>
            <w:tcW w:w="1984" w:type="dxa"/>
            <w:shd w:val="clear" w:color="auto" w:fill="auto"/>
          </w:tcPr>
          <w:p w:rsidR="00711C07" w:rsidRPr="005D758C" w:rsidRDefault="00711C07" w:rsidP="00453FD5">
            <w:pPr>
              <w:rPr>
                <w:bCs/>
                <w:sz w:val="24"/>
                <w:szCs w:val="24"/>
              </w:rPr>
            </w:pPr>
            <w:r w:rsidRPr="005D758C">
              <w:rPr>
                <w:bCs/>
                <w:sz w:val="24"/>
                <w:szCs w:val="24"/>
              </w:rPr>
              <w:t>Суходольський В.В.</w:t>
            </w:r>
          </w:p>
        </w:tc>
        <w:tc>
          <w:tcPr>
            <w:tcW w:w="4156" w:type="dxa"/>
            <w:shd w:val="clear" w:color="auto" w:fill="auto"/>
          </w:tcPr>
          <w:p w:rsidR="00711C07" w:rsidRPr="005D758C" w:rsidRDefault="007D7BAB" w:rsidP="005F02B3">
            <w:pPr>
              <w:rPr>
                <w:bCs/>
                <w:sz w:val="24"/>
                <w:szCs w:val="24"/>
              </w:rPr>
            </w:pPr>
            <w:r>
              <w:rPr>
                <w:bCs/>
                <w:sz w:val="24"/>
                <w:szCs w:val="24"/>
              </w:rPr>
              <w:t>Додержання правил добро</w:t>
            </w:r>
            <w:r w:rsidR="00711C07" w:rsidRPr="005D758C">
              <w:rPr>
                <w:bCs/>
                <w:sz w:val="24"/>
                <w:szCs w:val="24"/>
              </w:rPr>
              <w:t>сусідства та узгодження меж земельних ділянок</w:t>
            </w:r>
          </w:p>
          <w:p w:rsidR="00711C07" w:rsidRPr="005D758C" w:rsidRDefault="00711C07" w:rsidP="005F02B3">
            <w:pPr>
              <w:rPr>
                <w:bCs/>
                <w:sz w:val="24"/>
                <w:szCs w:val="24"/>
              </w:rPr>
            </w:pPr>
          </w:p>
        </w:tc>
      </w:tr>
      <w:tr w:rsidR="00711C07" w:rsidRPr="005D758C" w:rsidTr="007D54A5">
        <w:tc>
          <w:tcPr>
            <w:tcW w:w="664" w:type="dxa"/>
            <w:shd w:val="clear" w:color="auto" w:fill="auto"/>
          </w:tcPr>
          <w:p w:rsidR="00711C07" w:rsidRPr="005D758C" w:rsidRDefault="00711C07" w:rsidP="005F02B3">
            <w:pPr>
              <w:rPr>
                <w:sz w:val="24"/>
                <w:szCs w:val="24"/>
              </w:rPr>
            </w:pPr>
            <w:r w:rsidRPr="005D758C">
              <w:rPr>
                <w:sz w:val="24"/>
                <w:szCs w:val="24"/>
              </w:rPr>
              <w:t>5.</w:t>
            </w:r>
          </w:p>
        </w:tc>
        <w:tc>
          <w:tcPr>
            <w:tcW w:w="3969" w:type="dxa"/>
            <w:shd w:val="clear" w:color="auto" w:fill="auto"/>
          </w:tcPr>
          <w:p w:rsidR="00711C07" w:rsidRPr="005D758C" w:rsidRDefault="00711C07" w:rsidP="005F02B3">
            <w:pPr>
              <w:rPr>
                <w:bCs/>
                <w:sz w:val="24"/>
                <w:szCs w:val="24"/>
              </w:rPr>
            </w:pPr>
            <w:r w:rsidRPr="005D758C">
              <w:rPr>
                <w:bCs/>
                <w:sz w:val="24"/>
                <w:szCs w:val="24"/>
              </w:rPr>
              <w:t>Організація проведення засідання комісії по добору вільних земель-них ділянок, які (або права на які) виставляються для продажу на зе-мельних торгах</w:t>
            </w:r>
          </w:p>
        </w:tc>
        <w:tc>
          <w:tcPr>
            <w:tcW w:w="1559" w:type="dxa"/>
            <w:shd w:val="clear" w:color="auto" w:fill="auto"/>
          </w:tcPr>
          <w:p w:rsidR="00711C07" w:rsidRPr="005D758C" w:rsidRDefault="00711C07" w:rsidP="005F02B3">
            <w:pPr>
              <w:rPr>
                <w:bCs/>
                <w:sz w:val="24"/>
                <w:szCs w:val="24"/>
              </w:rPr>
            </w:pPr>
            <w:r w:rsidRPr="005D758C">
              <w:rPr>
                <w:bCs/>
                <w:sz w:val="24"/>
                <w:szCs w:val="24"/>
              </w:rPr>
              <w:t>Протягом кварталу</w:t>
            </w:r>
          </w:p>
        </w:tc>
        <w:tc>
          <w:tcPr>
            <w:tcW w:w="2552" w:type="dxa"/>
            <w:shd w:val="clear" w:color="auto" w:fill="auto"/>
          </w:tcPr>
          <w:p w:rsidR="00711C07" w:rsidRPr="005D758C" w:rsidRDefault="00711C07" w:rsidP="00453FD5">
            <w:pPr>
              <w:rPr>
                <w:bCs/>
                <w:sz w:val="24"/>
                <w:szCs w:val="24"/>
              </w:rPr>
            </w:pPr>
            <w:r w:rsidRPr="005D758C">
              <w:rPr>
                <w:bCs/>
                <w:sz w:val="24"/>
                <w:szCs w:val="24"/>
              </w:rPr>
              <w:t>Відділ земельних ре</w:t>
            </w:r>
            <w:r>
              <w:rPr>
                <w:bCs/>
                <w:sz w:val="24"/>
                <w:szCs w:val="24"/>
              </w:rPr>
              <w:t>-</w:t>
            </w:r>
            <w:r w:rsidRPr="005D758C">
              <w:rPr>
                <w:bCs/>
                <w:sz w:val="24"/>
                <w:szCs w:val="24"/>
              </w:rPr>
              <w:t xml:space="preserve">сурсів </w:t>
            </w:r>
          </w:p>
        </w:tc>
        <w:tc>
          <w:tcPr>
            <w:tcW w:w="1984" w:type="dxa"/>
            <w:shd w:val="clear" w:color="auto" w:fill="auto"/>
          </w:tcPr>
          <w:p w:rsidR="00711C07" w:rsidRPr="005D758C" w:rsidRDefault="00711C07" w:rsidP="00453FD5">
            <w:pPr>
              <w:rPr>
                <w:bCs/>
                <w:sz w:val="24"/>
                <w:szCs w:val="24"/>
              </w:rPr>
            </w:pPr>
            <w:r w:rsidRPr="005D758C">
              <w:rPr>
                <w:bCs/>
                <w:sz w:val="24"/>
                <w:szCs w:val="24"/>
              </w:rPr>
              <w:t>Суходольський В.В.</w:t>
            </w:r>
          </w:p>
        </w:tc>
        <w:tc>
          <w:tcPr>
            <w:tcW w:w="4156" w:type="dxa"/>
            <w:shd w:val="clear" w:color="auto" w:fill="auto"/>
          </w:tcPr>
          <w:p w:rsidR="00711C07" w:rsidRPr="005D758C" w:rsidRDefault="007D7BAB" w:rsidP="005F02B3">
            <w:pPr>
              <w:rPr>
                <w:bCs/>
                <w:sz w:val="24"/>
                <w:szCs w:val="24"/>
              </w:rPr>
            </w:pPr>
            <w:r>
              <w:rPr>
                <w:bCs/>
                <w:sz w:val="24"/>
                <w:szCs w:val="24"/>
              </w:rPr>
              <w:t>Ефективне використання ві</w:t>
            </w:r>
            <w:r w:rsidR="00711C07" w:rsidRPr="005D758C">
              <w:rPr>
                <w:bCs/>
                <w:sz w:val="24"/>
                <w:szCs w:val="24"/>
              </w:rPr>
              <w:t>льних земел</w:t>
            </w:r>
            <w:r>
              <w:rPr>
                <w:bCs/>
                <w:sz w:val="24"/>
                <w:szCs w:val="24"/>
              </w:rPr>
              <w:t>ьних ділянок ко</w:t>
            </w:r>
            <w:r w:rsidR="00711C07" w:rsidRPr="005D758C">
              <w:rPr>
                <w:bCs/>
                <w:sz w:val="24"/>
                <w:szCs w:val="24"/>
              </w:rPr>
              <w:t>мунальної власності міста</w:t>
            </w:r>
          </w:p>
        </w:tc>
      </w:tr>
    </w:tbl>
    <w:p w:rsidR="007D7BAB" w:rsidRDefault="007D7BAB">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4156"/>
      </w:tblGrid>
      <w:tr w:rsidR="007D7BAB" w:rsidRPr="005D758C" w:rsidTr="00027DAE">
        <w:tc>
          <w:tcPr>
            <w:tcW w:w="664" w:type="dxa"/>
            <w:shd w:val="clear" w:color="auto" w:fill="auto"/>
          </w:tcPr>
          <w:p w:rsidR="007D7BAB" w:rsidRPr="001D317E" w:rsidRDefault="007D7BAB" w:rsidP="00027DAE">
            <w:pPr>
              <w:spacing w:line="276" w:lineRule="auto"/>
              <w:jc w:val="center"/>
              <w:rPr>
                <w:sz w:val="24"/>
                <w:szCs w:val="24"/>
              </w:rPr>
            </w:pPr>
            <w:r w:rsidRPr="001D317E">
              <w:rPr>
                <w:sz w:val="24"/>
                <w:szCs w:val="24"/>
              </w:rPr>
              <w:lastRenderedPageBreak/>
              <w:t>1</w:t>
            </w:r>
          </w:p>
        </w:tc>
        <w:tc>
          <w:tcPr>
            <w:tcW w:w="3969" w:type="dxa"/>
            <w:shd w:val="clear" w:color="auto" w:fill="auto"/>
          </w:tcPr>
          <w:p w:rsidR="007D7BAB" w:rsidRPr="001D317E" w:rsidRDefault="007D7BAB" w:rsidP="00027DAE">
            <w:pPr>
              <w:spacing w:line="276" w:lineRule="auto"/>
              <w:jc w:val="center"/>
              <w:rPr>
                <w:bCs/>
                <w:sz w:val="24"/>
                <w:szCs w:val="24"/>
              </w:rPr>
            </w:pPr>
            <w:r w:rsidRPr="001D317E">
              <w:rPr>
                <w:bCs/>
                <w:sz w:val="24"/>
                <w:szCs w:val="24"/>
              </w:rPr>
              <w:t>2</w:t>
            </w:r>
          </w:p>
        </w:tc>
        <w:tc>
          <w:tcPr>
            <w:tcW w:w="1559" w:type="dxa"/>
            <w:shd w:val="clear" w:color="auto" w:fill="auto"/>
          </w:tcPr>
          <w:p w:rsidR="007D7BAB" w:rsidRPr="001D317E" w:rsidRDefault="007D7BAB" w:rsidP="00027DAE">
            <w:pPr>
              <w:spacing w:line="276" w:lineRule="auto"/>
              <w:jc w:val="center"/>
              <w:rPr>
                <w:bCs/>
                <w:sz w:val="24"/>
                <w:szCs w:val="24"/>
              </w:rPr>
            </w:pPr>
            <w:r w:rsidRPr="001D317E">
              <w:rPr>
                <w:bCs/>
                <w:sz w:val="24"/>
                <w:szCs w:val="24"/>
              </w:rPr>
              <w:t>3</w:t>
            </w:r>
          </w:p>
        </w:tc>
        <w:tc>
          <w:tcPr>
            <w:tcW w:w="2552" w:type="dxa"/>
            <w:shd w:val="clear" w:color="auto" w:fill="auto"/>
          </w:tcPr>
          <w:p w:rsidR="007D7BAB" w:rsidRPr="001D317E" w:rsidRDefault="007D7BAB" w:rsidP="00027DAE">
            <w:pPr>
              <w:spacing w:line="276" w:lineRule="auto"/>
              <w:jc w:val="center"/>
              <w:rPr>
                <w:bCs/>
                <w:sz w:val="24"/>
                <w:szCs w:val="24"/>
              </w:rPr>
            </w:pPr>
            <w:r w:rsidRPr="001D317E">
              <w:rPr>
                <w:bCs/>
                <w:sz w:val="24"/>
                <w:szCs w:val="24"/>
              </w:rPr>
              <w:t>4</w:t>
            </w:r>
          </w:p>
        </w:tc>
        <w:tc>
          <w:tcPr>
            <w:tcW w:w="1984" w:type="dxa"/>
            <w:shd w:val="clear" w:color="auto" w:fill="auto"/>
          </w:tcPr>
          <w:p w:rsidR="007D7BAB" w:rsidRPr="001D317E" w:rsidRDefault="007D7BAB" w:rsidP="00027DAE">
            <w:pPr>
              <w:spacing w:line="276" w:lineRule="auto"/>
              <w:jc w:val="center"/>
              <w:rPr>
                <w:bCs/>
                <w:sz w:val="24"/>
                <w:szCs w:val="24"/>
              </w:rPr>
            </w:pPr>
            <w:r w:rsidRPr="001D317E">
              <w:rPr>
                <w:bCs/>
                <w:sz w:val="24"/>
                <w:szCs w:val="24"/>
              </w:rPr>
              <w:t>5</w:t>
            </w:r>
          </w:p>
        </w:tc>
        <w:tc>
          <w:tcPr>
            <w:tcW w:w="4156" w:type="dxa"/>
            <w:shd w:val="clear" w:color="auto" w:fill="auto"/>
          </w:tcPr>
          <w:p w:rsidR="007D7BAB" w:rsidRPr="001D317E" w:rsidRDefault="007D7BAB" w:rsidP="00027DAE">
            <w:pPr>
              <w:spacing w:line="276" w:lineRule="auto"/>
              <w:jc w:val="center"/>
              <w:rPr>
                <w:bCs/>
                <w:sz w:val="24"/>
                <w:szCs w:val="24"/>
              </w:rPr>
            </w:pPr>
            <w:r w:rsidRPr="001D317E">
              <w:rPr>
                <w:bCs/>
                <w:sz w:val="24"/>
                <w:szCs w:val="24"/>
              </w:rPr>
              <w:t>6</w:t>
            </w:r>
          </w:p>
        </w:tc>
      </w:tr>
      <w:tr w:rsidR="00711C07" w:rsidRPr="005D758C" w:rsidTr="007D54A5">
        <w:tc>
          <w:tcPr>
            <w:tcW w:w="664" w:type="dxa"/>
            <w:shd w:val="clear" w:color="auto" w:fill="auto"/>
          </w:tcPr>
          <w:p w:rsidR="00711C07" w:rsidRPr="005D758C" w:rsidRDefault="00711C07" w:rsidP="005F02B3">
            <w:pPr>
              <w:rPr>
                <w:sz w:val="24"/>
                <w:szCs w:val="24"/>
              </w:rPr>
            </w:pPr>
            <w:r w:rsidRPr="005D758C">
              <w:rPr>
                <w:sz w:val="24"/>
                <w:szCs w:val="24"/>
              </w:rPr>
              <w:t>6.</w:t>
            </w:r>
          </w:p>
        </w:tc>
        <w:tc>
          <w:tcPr>
            <w:tcW w:w="3969" w:type="dxa"/>
            <w:shd w:val="clear" w:color="auto" w:fill="auto"/>
          </w:tcPr>
          <w:p w:rsidR="00711C07" w:rsidRDefault="00711C07" w:rsidP="005F02B3">
            <w:pPr>
              <w:rPr>
                <w:bCs/>
                <w:sz w:val="24"/>
                <w:szCs w:val="24"/>
              </w:rPr>
            </w:pPr>
            <w:r w:rsidRPr="005D758C">
              <w:rPr>
                <w:bCs/>
                <w:sz w:val="24"/>
                <w:szCs w:val="24"/>
              </w:rPr>
              <w:t>Підготовка та проведення конкурсів з відбору суб’єктів оціночної діяль-ності, які будуть залучені до прове-дення експертних грошових оцінок земельних ділянок комунальної власності що підлягають викупу</w:t>
            </w:r>
          </w:p>
          <w:p w:rsidR="00711C07" w:rsidRPr="005D758C" w:rsidRDefault="00711C07" w:rsidP="005F02B3">
            <w:pPr>
              <w:rPr>
                <w:bCs/>
                <w:sz w:val="24"/>
                <w:szCs w:val="24"/>
              </w:rPr>
            </w:pPr>
          </w:p>
        </w:tc>
        <w:tc>
          <w:tcPr>
            <w:tcW w:w="1559" w:type="dxa"/>
            <w:shd w:val="clear" w:color="auto" w:fill="auto"/>
          </w:tcPr>
          <w:p w:rsidR="00711C07" w:rsidRPr="005D758C" w:rsidRDefault="00711C07" w:rsidP="005F02B3">
            <w:pPr>
              <w:rPr>
                <w:bCs/>
                <w:sz w:val="24"/>
                <w:szCs w:val="24"/>
              </w:rPr>
            </w:pPr>
            <w:r w:rsidRPr="005D758C">
              <w:rPr>
                <w:bCs/>
                <w:sz w:val="24"/>
                <w:szCs w:val="24"/>
              </w:rPr>
              <w:t>Протягом кварталу</w:t>
            </w:r>
          </w:p>
        </w:tc>
        <w:tc>
          <w:tcPr>
            <w:tcW w:w="2552" w:type="dxa"/>
            <w:shd w:val="clear" w:color="auto" w:fill="auto"/>
          </w:tcPr>
          <w:p w:rsidR="00711C07" w:rsidRPr="005D758C" w:rsidRDefault="00711C07" w:rsidP="00453FD5">
            <w:pPr>
              <w:rPr>
                <w:bCs/>
                <w:sz w:val="24"/>
                <w:szCs w:val="24"/>
              </w:rPr>
            </w:pPr>
            <w:r w:rsidRPr="005D758C">
              <w:rPr>
                <w:bCs/>
                <w:sz w:val="24"/>
                <w:szCs w:val="24"/>
              </w:rPr>
              <w:t>Відділ земельних ре</w:t>
            </w:r>
            <w:r>
              <w:rPr>
                <w:bCs/>
                <w:sz w:val="24"/>
                <w:szCs w:val="24"/>
              </w:rPr>
              <w:t>-</w:t>
            </w:r>
            <w:r w:rsidRPr="005D758C">
              <w:rPr>
                <w:bCs/>
                <w:sz w:val="24"/>
                <w:szCs w:val="24"/>
              </w:rPr>
              <w:t xml:space="preserve">сурсів </w:t>
            </w:r>
          </w:p>
        </w:tc>
        <w:tc>
          <w:tcPr>
            <w:tcW w:w="1984" w:type="dxa"/>
            <w:shd w:val="clear" w:color="auto" w:fill="auto"/>
          </w:tcPr>
          <w:p w:rsidR="00711C07" w:rsidRPr="005D758C" w:rsidRDefault="00711C07" w:rsidP="00453FD5">
            <w:pPr>
              <w:rPr>
                <w:bCs/>
                <w:sz w:val="24"/>
                <w:szCs w:val="24"/>
              </w:rPr>
            </w:pPr>
            <w:r w:rsidRPr="005D758C">
              <w:rPr>
                <w:bCs/>
                <w:sz w:val="24"/>
                <w:szCs w:val="24"/>
              </w:rPr>
              <w:t>Суходольський В.В.</w:t>
            </w:r>
          </w:p>
        </w:tc>
        <w:tc>
          <w:tcPr>
            <w:tcW w:w="4156" w:type="dxa"/>
            <w:shd w:val="clear" w:color="auto" w:fill="auto"/>
          </w:tcPr>
          <w:p w:rsidR="00711C07" w:rsidRPr="005D758C" w:rsidRDefault="007D7BAB" w:rsidP="005F02B3">
            <w:pPr>
              <w:rPr>
                <w:bCs/>
                <w:sz w:val="24"/>
                <w:szCs w:val="24"/>
              </w:rPr>
            </w:pPr>
            <w:r>
              <w:rPr>
                <w:bCs/>
                <w:sz w:val="24"/>
                <w:szCs w:val="24"/>
              </w:rPr>
              <w:t>Визначення об’єктивної ринкової вартості земельної ді</w:t>
            </w:r>
            <w:r w:rsidR="00711C07" w:rsidRPr="005D758C">
              <w:rPr>
                <w:bCs/>
                <w:sz w:val="24"/>
                <w:szCs w:val="24"/>
              </w:rPr>
              <w:t xml:space="preserve">лянки </w:t>
            </w:r>
          </w:p>
        </w:tc>
      </w:tr>
      <w:tr w:rsidR="00BA2BD4" w:rsidRPr="005D758C" w:rsidTr="007D54A5">
        <w:tc>
          <w:tcPr>
            <w:tcW w:w="664" w:type="dxa"/>
            <w:shd w:val="clear" w:color="auto" w:fill="auto"/>
          </w:tcPr>
          <w:p w:rsidR="00BA2BD4" w:rsidRPr="005D758C" w:rsidRDefault="00BA2BD4" w:rsidP="005F02B3">
            <w:pPr>
              <w:rPr>
                <w:sz w:val="24"/>
                <w:szCs w:val="24"/>
              </w:rPr>
            </w:pPr>
            <w:r w:rsidRPr="005D758C">
              <w:rPr>
                <w:sz w:val="24"/>
                <w:szCs w:val="24"/>
              </w:rPr>
              <w:t>7.</w:t>
            </w:r>
          </w:p>
        </w:tc>
        <w:tc>
          <w:tcPr>
            <w:tcW w:w="3969" w:type="dxa"/>
            <w:shd w:val="clear" w:color="auto" w:fill="auto"/>
          </w:tcPr>
          <w:p w:rsidR="00BA2BD4" w:rsidRPr="005D758C" w:rsidRDefault="00BA2BD4" w:rsidP="005F02B3">
            <w:pPr>
              <w:rPr>
                <w:bCs/>
                <w:sz w:val="24"/>
                <w:szCs w:val="24"/>
              </w:rPr>
            </w:pPr>
            <w:r w:rsidRPr="005D758C">
              <w:rPr>
                <w:bCs/>
                <w:sz w:val="24"/>
                <w:szCs w:val="24"/>
              </w:rPr>
              <w:t>Підготовка матеріалів для прове-дення земельних торгів (аукціону) з продажу земельних ділянок кому-нальної власності несільськогоспо-дарського призначення або прав на них (оренди)</w:t>
            </w:r>
          </w:p>
        </w:tc>
        <w:tc>
          <w:tcPr>
            <w:tcW w:w="1559" w:type="dxa"/>
            <w:shd w:val="clear" w:color="auto" w:fill="auto"/>
          </w:tcPr>
          <w:p w:rsidR="00BA2BD4" w:rsidRPr="005D758C" w:rsidRDefault="00BA2BD4" w:rsidP="005F02B3">
            <w:pPr>
              <w:rPr>
                <w:bCs/>
                <w:sz w:val="24"/>
                <w:szCs w:val="24"/>
              </w:rPr>
            </w:pPr>
            <w:r w:rsidRPr="005D758C">
              <w:rPr>
                <w:bCs/>
                <w:sz w:val="24"/>
                <w:szCs w:val="24"/>
              </w:rPr>
              <w:t>Протягом кварталу</w:t>
            </w:r>
          </w:p>
        </w:tc>
        <w:tc>
          <w:tcPr>
            <w:tcW w:w="2552" w:type="dxa"/>
            <w:shd w:val="clear" w:color="auto" w:fill="auto"/>
          </w:tcPr>
          <w:p w:rsidR="00BA2BD4" w:rsidRPr="005D758C" w:rsidRDefault="00BA2BD4" w:rsidP="00453FD5">
            <w:pPr>
              <w:rPr>
                <w:bCs/>
                <w:sz w:val="24"/>
                <w:szCs w:val="24"/>
              </w:rPr>
            </w:pPr>
            <w:r w:rsidRPr="005D758C">
              <w:rPr>
                <w:bCs/>
                <w:sz w:val="24"/>
                <w:szCs w:val="24"/>
              </w:rPr>
              <w:t>Відділ земельних ре</w:t>
            </w:r>
            <w:r>
              <w:rPr>
                <w:bCs/>
                <w:sz w:val="24"/>
                <w:szCs w:val="24"/>
              </w:rPr>
              <w:t>-</w:t>
            </w:r>
            <w:r w:rsidRPr="005D758C">
              <w:rPr>
                <w:bCs/>
                <w:sz w:val="24"/>
                <w:szCs w:val="24"/>
              </w:rPr>
              <w:t xml:space="preserve">сурсів </w:t>
            </w:r>
          </w:p>
        </w:tc>
        <w:tc>
          <w:tcPr>
            <w:tcW w:w="1984" w:type="dxa"/>
            <w:shd w:val="clear" w:color="auto" w:fill="auto"/>
          </w:tcPr>
          <w:p w:rsidR="00BA2BD4" w:rsidRPr="005D758C" w:rsidRDefault="00BA2BD4" w:rsidP="00453FD5">
            <w:pPr>
              <w:rPr>
                <w:bCs/>
                <w:sz w:val="24"/>
                <w:szCs w:val="24"/>
              </w:rPr>
            </w:pPr>
            <w:r w:rsidRPr="005D758C">
              <w:rPr>
                <w:bCs/>
                <w:sz w:val="24"/>
                <w:szCs w:val="24"/>
              </w:rPr>
              <w:t>Суходольський В.В.</w:t>
            </w:r>
          </w:p>
        </w:tc>
        <w:tc>
          <w:tcPr>
            <w:tcW w:w="4156" w:type="dxa"/>
            <w:shd w:val="clear" w:color="auto" w:fill="auto"/>
          </w:tcPr>
          <w:p w:rsidR="00BA2BD4" w:rsidRPr="005D758C" w:rsidRDefault="00BA2BD4" w:rsidP="005F02B3">
            <w:pPr>
              <w:rPr>
                <w:bCs/>
                <w:sz w:val="24"/>
                <w:szCs w:val="24"/>
              </w:rPr>
            </w:pPr>
            <w:r w:rsidRPr="005D758C">
              <w:rPr>
                <w:bCs/>
                <w:sz w:val="24"/>
                <w:szCs w:val="24"/>
              </w:rPr>
              <w:t>Збільшення надходжень до бюджету громади</w:t>
            </w:r>
          </w:p>
        </w:tc>
      </w:tr>
      <w:tr w:rsidR="00BA2BD4" w:rsidRPr="005D758C" w:rsidTr="007D54A5">
        <w:tc>
          <w:tcPr>
            <w:tcW w:w="664" w:type="dxa"/>
            <w:shd w:val="clear" w:color="auto" w:fill="auto"/>
          </w:tcPr>
          <w:p w:rsidR="00BA2BD4" w:rsidRPr="005D758C" w:rsidRDefault="00BA2BD4" w:rsidP="00A207BD">
            <w:pPr>
              <w:jc w:val="left"/>
              <w:rPr>
                <w:sz w:val="24"/>
                <w:szCs w:val="24"/>
              </w:rPr>
            </w:pPr>
            <w:r w:rsidRPr="005D758C">
              <w:rPr>
                <w:sz w:val="24"/>
                <w:szCs w:val="24"/>
              </w:rPr>
              <w:t>8.</w:t>
            </w:r>
          </w:p>
        </w:tc>
        <w:tc>
          <w:tcPr>
            <w:tcW w:w="3969" w:type="dxa"/>
            <w:shd w:val="clear" w:color="auto" w:fill="auto"/>
          </w:tcPr>
          <w:p w:rsidR="00BA2BD4" w:rsidRPr="005D758C" w:rsidRDefault="00BA2BD4" w:rsidP="005F02B3">
            <w:pPr>
              <w:rPr>
                <w:bCs/>
                <w:sz w:val="24"/>
                <w:szCs w:val="24"/>
              </w:rPr>
            </w:pPr>
            <w:r w:rsidRPr="005D758C">
              <w:rPr>
                <w:bCs/>
                <w:sz w:val="24"/>
                <w:szCs w:val="24"/>
              </w:rPr>
              <w:t>Здійснення заходів по оновленню нормативної грошової оцінки зе-мель Роменської міської територі-альної громади</w:t>
            </w:r>
          </w:p>
        </w:tc>
        <w:tc>
          <w:tcPr>
            <w:tcW w:w="1559" w:type="dxa"/>
            <w:shd w:val="clear" w:color="auto" w:fill="auto"/>
          </w:tcPr>
          <w:p w:rsidR="00BA2BD4" w:rsidRPr="005D758C" w:rsidRDefault="00BA2BD4" w:rsidP="005F02B3">
            <w:pPr>
              <w:rPr>
                <w:bCs/>
                <w:sz w:val="24"/>
                <w:szCs w:val="24"/>
              </w:rPr>
            </w:pPr>
            <w:r w:rsidRPr="005D758C">
              <w:rPr>
                <w:bCs/>
                <w:sz w:val="24"/>
                <w:szCs w:val="24"/>
              </w:rPr>
              <w:t>Протягом кварталу</w:t>
            </w:r>
          </w:p>
        </w:tc>
        <w:tc>
          <w:tcPr>
            <w:tcW w:w="2552" w:type="dxa"/>
            <w:shd w:val="clear" w:color="auto" w:fill="auto"/>
          </w:tcPr>
          <w:p w:rsidR="00BA2BD4" w:rsidRPr="005D758C" w:rsidRDefault="00BA2BD4" w:rsidP="00453FD5">
            <w:pPr>
              <w:rPr>
                <w:bCs/>
                <w:sz w:val="24"/>
                <w:szCs w:val="24"/>
              </w:rPr>
            </w:pPr>
            <w:r w:rsidRPr="005D758C">
              <w:rPr>
                <w:bCs/>
                <w:sz w:val="24"/>
                <w:szCs w:val="24"/>
              </w:rPr>
              <w:t>Відділ земельних ре</w:t>
            </w:r>
            <w:r>
              <w:rPr>
                <w:bCs/>
                <w:sz w:val="24"/>
                <w:szCs w:val="24"/>
              </w:rPr>
              <w:t>-</w:t>
            </w:r>
            <w:r w:rsidRPr="005D758C">
              <w:rPr>
                <w:bCs/>
                <w:sz w:val="24"/>
                <w:szCs w:val="24"/>
              </w:rPr>
              <w:t xml:space="preserve">сурсів </w:t>
            </w:r>
          </w:p>
        </w:tc>
        <w:tc>
          <w:tcPr>
            <w:tcW w:w="1984" w:type="dxa"/>
            <w:shd w:val="clear" w:color="auto" w:fill="auto"/>
          </w:tcPr>
          <w:p w:rsidR="00BA2BD4" w:rsidRPr="005D758C" w:rsidRDefault="00BA2BD4" w:rsidP="00453FD5">
            <w:pPr>
              <w:rPr>
                <w:bCs/>
                <w:sz w:val="24"/>
                <w:szCs w:val="24"/>
              </w:rPr>
            </w:pPr>
            <w:r w:rsidRPr="005D758C">
              <w:rPr>
                <w:bCs/>
                <w:sz w:val="24"/>
                <w:szCs w:val="24"/>
              </w:rPr>
              <w:t>Суходольський В.В.</w:t>
            </w:r>
          </w:p>
        </w:tc>
        <w:tc>
          <w:tcPr>
            <w:tcW w:w="4156" w:type="dxa"/>
            <w:shd w:val="clear" w:color="auto" w:fill="auto"/>
          </w:tcPr>
          <w:p w:rsidR="00BA2BD4" w:rsidRPr="005D758C" w:rsidRDefault="006566FB" w:rsidP="005F02B3">
            <w:pPr>
              <w:rPr>
                <w:bCs/>
                <w:sz w:val="24"/>
                <w:szCs w:val="24"/>
              </w:rPr>
            </w:pPr>
            <w:r>
              <w:rPr>
                <w:bCs/>
                <w:sz w:val="24"/>
                <w:szCs w:val="24"/>
              </w:rPr>
              <w:t>Виготовлення технічної документації з нормативної гро</w:t>
            </w:r>
            <w:r w:rsidR="00BA2BD4" w:rsidRPr="005D758C">
              <w:rPr>
                <w:bCs/>
                <w:sz w:val="24"/>
                <w:szCs w:val="24"/>
              </w:rPr>
              <w:t>шової оцінки. Збіль</w:t>
            </w:r>
            <w:r>
              <w:rPr>
                <w:bCs/>
                <w:sz w:val="24"/>
                <w:szCs w:val="24"/>
              </w:rPr>
              <w:t>шення надходжень до бюджету гро</w:t>
            </w:r>
            <w:r w:rsidR="00BA2BD4" w:rsidRPr="005D758C">
              <w:rPr>
                <w:bCs/>
                <w:sz w:val="24"/>
                <w:szCs w:val="24"/>
              </w:rPr>
              <w:t>мади</w:t>
            </w:r>
          </w:p>
        </w:tc>
      </w:tr>
      <w:tr w:rsidR="00BA2BD4" w:rsidRPr="005D758C" w:rsidTr="007D54A5">
        <w:tc>
          <w:tcPr>
            <w:tcW w:w="14884" w:type="dxa"/>
            <w:gridSpan w:val="6"/>
            <w:shd w:val="clear" w:color="auto" w:fill="auto"/>
          </w:tcPr>
          <w:p w:rsidR="00BA2BD4" w:rsidRPr="005D758C" w:rsidRDefault="00BA2BD4" w:rsidP="00AE13DC">
            <w:pPr>
              <w:pStyle w:val="HTML"/>
              <w:spacing w:line="276" w:lineRule="auto"/>
              <w:jc w:val="both"/>
              <w:rPr>
                <w:rFonts w:ascii="Times New Roman" w:hAnsi="Times New Roman"/>
                <w:bCs/>
                <w:color w:val="auto"/>
                <w:sz w:val="24"/>
                <w:szCs w:val="24"/>
              </w:rPr>
            </w:pPr>
            <w:r w:rsidRPr="005D758C">
              <w:rPr>
                <w:rFonts w:ascii="Times New Roman" w:hAnsi="Times New Roman"/>
                <w:b/>
                <w:bCs/>
                <w:color w:val="auto"/>
                <w:sz w:val="24"/>
                <w:szCs w:val="24"/>
              </w:rPr>
              <w:t xml:space="preserve">1.9. Напрямок діяльності: </w:t>
            </w:r>
            <w:r w:rsidRPr="005D758C">
              <w:rPr>
                <w:rFonts w:ascii="Times New Roman" w:hAnsi="Times New Roman"/>
                <w:bCs/>
                <w:color w:val="auto"/>
                <w:sz w:val="24"/>
                <w:szCs w:val="24"/>
              </w:rPr>
              <w:t>Забезпечення реалізації державних гарантій у сфері праці, в тому числі і на право своєчасного одержання винагороди за працю</w:t>
            </w:r>
          </w:p>
          <w:p w:rsidR="00BA2BD4" w:rsidRPr="005D758C" w:rsidRDefault="00BA2BD4" w:rsidP="00AE13DC">
            <w:pPr>
              <w:spacing w:line="276" w:lineRule="auto"/>
              <w:rPr>
                <w:sz w:val="24"/>
                <w:szCs w:val="24"/>
              </w:rPr>
            </w:pPr>
            <w:r w:rsidRPr="005D758C">
              <w:rPr>
                <w:b/>
                <w:bCs/>
                <w:sz w:val="24"/>
                <w:szCs w:val="24"/>
              </w:rPr>
              <w:t xml:space="preserve">1.9.1. Ціль: </w:t>
            </w:r>
            <w:r w:rsidRPr="005D758C">
              <w:rPr>
                <w:sz w:val="24"/>
                <w:szCs w:val="24"/>
              </w:rPr>
              <w:t>Своєчасне одержання винагороди за працю</w:t>
            </w:r>
          </w:p>
          <w:p w:rsidR="00BA2BD4" w:rsidRPr="005D758C" w:rsidRDefault="00BA2BD4" w:rsidP="00AE13DC">
            <w:pPr>
              <w:spacing w:line="276" w:lineRule="auto"/>
              <w:ind w:left="-57" w:right="-38"/>
              <w:rPr>
                <w:bCs/>
                <w:sz w:val="24"/>
                <w:szCs w:val="24"/>
              </w:rPr>
            </w:pPr>
            <w:r w:rsidRPr="005D758C">
              <w:rPr>
                <w:b/>
                <w:bCs/>
                <w:sz w:val="24"/>
                <w:szCs w:val="24"/>
              </w:rPr>
              <w:t>Заходи на реалізацію цілі:</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6566FB">
            <w:pPr>
              <w:rPr>
                <w:sz w:val="24"/>
                <w:szCs w:val="24"/>
              </w:rPr>
            </w:pPr>
            <w:r w:rsidRPr="005D758C">
              <w:rPr>
                <w:sz w:val="24"/>
                <w:szCs w:val="24"/>
              </w:rPr>
              <w:t>Моніторинг погашення заборгова-ності з виплати заробітної плати в розрізі підприємств-боржників</w:t>
            </w:r>
          </w:p>
        </w:tc>
        <w:tc>
          <w:tcPr>
            <w:tcW w:w="1559" w:type="dxa"/>
            <w:shd w:val="clear" w:color="auto" w:fill="auto"/>
          </w:tcPr>
          <w:p w:rsidR="00BA2BD4" w:rsidRPr="005D758C" w:rsidRDefault="00BA2BD4" w:rsidP="00AE13DC">
            <w:pPr>
              <w:rPr>
                <w:bCs/>
                <w:sz w:val="24"/>
                <w:szCs w:val="24"/>
              </w:rPr>
            </w:pPr>
            <w:r w:rsidRPr="005D758C">
              <w:rPr>
                <w:bCs/>
                <w:sz w:val="24"/>
                <w:szCs w:val="24"/>
              </w:rPr>
              <w:t>Щотижня</w:t>
            </w:r>
          </w:p>
        </w:tc>
        <w:tc>
          <w:tcPr>
            <w:tcW w:w="2552" w:type="dxa"/>
            <w:shd w:val="clear" w:color="auto" w:fill="auto"/>
          </w:tcPr>
          <w:p w:rsidR="00BA2BD4" w:rsidRPr="005D758C" w:rsidRDefault="00BA2BD4" w:rsidP="00AE13DC">
            <w:pPr>
              <w:rPr>
                <w:bCs/>
                <w:sz w:val="24"/>
                <w:szCs w:val="24"/>
              </w:rPr>
            </w:pPr>
            <w:r w:rsidRPr="005D758C">
              <w:rPr>
                <w:bCs/>
                <w:sz w:val="24"/>
                <w:szCs w:val="24"/>
              </w:rPr>
              <w:t>Відділ з контролю за додержан</w:t>
            </w:r>
            <w:r>
              <w:rPr>
                <w:bCs/>
                <w:sz w:val="24"/>
                <w:szCs w:val="24"/>
              </w:rPr>
              <w:t>ням законо-</w:t>
            </w:r>
            <w:r w:rsidRPr="005D758C">
              <w:rPr>
                <w:bCs/>
                <w:sz w:val="24"/>
                <w:szCs w:val="24"/>
              </w:rPr>
              <w:t>давства про працю та зайнятість населення</w:t>
            </w:r>
          </w:p>
        </w:tc>
        <w:tc>
          <w:tcPr>
            <w:tcW w:w="1984" w:type="dxa"/>
            <w:shd w:val="clear" w:color="auto" w:fill="auto"/>
          </w:tcPr>
          <w:p w:rsidR="00BA2BD4" w:rsidRPr="005D758C" w:rsidRDefault="00BA2BD4" w:rsidP="00AE13DC">
            <w:pPr>
              <w:rPr>
                <w:bCs/>
                <w:sz w:val="24"/>
                <w:szCs w:val="24"/>
              </w:rPr>
            </w:pPr>
            <w:r w:rsidRPr="005D758C">
              <w:rPr>
                <w:bCs/>
                <w:sz w:val="24"/>
                <w:szCs w:val="24"/>
                <w:lang w:val="ru-RU"/>
              </w:rPr>
              <w:t xml:space="preserve">Марюха В. </w:t>
            </w:r>
            <w:r w:rsidRPr="005D758C">
              <w:rPr>
                <w:bCs/>
                <w:sz w:val="24"/>
                <w:szCs w:val="24"/>
              </w:rPr>
              <w:t>І.</w:t>
            </w:r>
          </w:p>
        </w:tc>
        <w:tc>
          <w:tcPr>
            <w:tcW w:w="4156" w:type="dxa"/>
            <w:shd w:val="clear" w:color="auto" w:fill="auto"/>
          </w:tcPr>
          <w:p w:rsidR="00BA2BD4" w:rsidRPr="005D758C" w:rsidRDefault="00BA2BD4" w:rsidP="00AE13DC">
            <w:pPr>
              <w:rPr>
                <w:sz w:val="24"/>
                <w:szCs w:val="24"/>
              </w:rPr>
            </w:pPr>
            <w:r w:rsidRPr="005D758C">
              <w:rPr>
                <w:sz w:val="24"/>
                <w:szCs w:val="24"/>
              </w:rPr>
              <w:t>Своєчасна виплата заробітн</w:t>
            </w:r>
            <w:r w:rsidR="006566FB">
              <w:rPr>
                <w:sz w:val="24"/>
                <w:szCs w:val="24"/>
              </w:rPr>
              <w:t>ої плати на підприємствах, в установах та організаціях гро</w:t>
            </w:r>
            <w:r w:rsidRPr="005D758C">
              <w:rPr>
                <w:sz w:val="24"/>
                <w:szCs w:val="24"/>
              </w:rPr>
              <w:t>мади</w:t>
            </w:r>
          </w:p>
          <w:p w:rsidR="00BA2BD4" w:rsidRPr="005D758C" w:rsidRDefault="00BA2BD4" w:rsidP="00AE13DC">
            <w:pPr>
              <w:rPr>
                <w:sz w:val="24"/>
                <w:szCs w:val="24"/>
              </w:rPr>
            </w:pP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2.</w:t>
            </w:r>
          </w:p>
        </w:tc>
        <w:tc>
          <w:tcPr>
            <w:tcW w:w="3969" w:type="dxa"/>
            <w:shd w:val="clear" w:color="auto" w:fill="auto"/>
          </w:tcPr>
          <w:p w:rsidR="00BA2BD4" w:rsidRPr="005D758C" w:rsidRDefault="00BA2BD4" w:rsidP="00AE13DC">
            <w:pPr>
              <w:rPr>
                <w:sz w:val="24"/>
                <w:szCs w:val="24"/>
              </w:rPr>
            </w:pPr>
            <w:r w:rsidRPr="005D758C">
              <w:rPr>
                <w:sz w:val="24"/>
                <w:szCs w:val="24"/>
              </w:rPr>
              <w:t>Організаційне забезпечення прове-дення засідань тимчасової комісії з питань погашення заборгованості із заробітної плати (грошового забез-печення), пенсій, стипендій та ін.-ших соціальних виплат та здійснен-ня контролю за виконанням рішень</w:t>
            </w:r>
          </w:p>
        </w:tc>
        <w:tc>
          <w:tcPr>
            <w:tcW w:w="1559" w:type="dxa"/>
            <w:shd w:val="clear" w:color="auto" w:fill="auto"/>
          </w:tcPr>
          <w:p w:rsidR="00BA2BD4" w:rsidRPr="005D758C" w:rsidRDefault="00BA2BD4" w:rsidP="00AE13DC">
            <w:pPr>
              <w:rPr>
                <w:bCs/>
                <w:sz w:val="24"/>
                <w:szCs w:val="24"/>
              </w:rPr>
            </w:pPr>
            <w:r w:rsidRPr="005D758C">
              <w:rPr>
                <w:bCs/>
                <w:sz w:val="24"/>
                <w:szCs w:val="24"/>
              </w:rPr>
              <w:t>Щомісяця</w:t>
            </w:r>
          </w:p>
        </w:tc>
        <w:tc>
          <w:tcPr>
            <w:tcW w:w="2552" w:type="dxa"/>
            <w:shd w:val="clear" w:color="auto" w:fill="auto"/>
          </w:tcPr>
          <w:p w:rsidR="00BA2BD4" w:rsidRPr="005D758C" w:rsidRDefault="00BA2BD4" w:rsidP="00453FD5">
            <w:pPr>
              <w:rPr>
                <w:bCs/>
                <w:sz w:val="24"/>
                <w:szCs w:val="24"/>
              </w:rPr>
            </w:pPr>
            <w:r w:rsidRPr="005D758C">
              <w:rPr>
                <w:bCs/>
                <w:sz w:val="24"/>
                <w:szCs w:val="24"/>
              </w:rPr>
              <w:t>Відділ з контролю за додержан</w:t>
            </w:r>
            <w:r>
              <w:rPr>
                <w:bCs/>
                <w:sz w:val="24"/>
                <w:szCs w:val="24"/>
              </w:rPr>
              <w:t>ням законо-</w:t>
            </w:r>
            <w:r w:rsidRPr="005D758C">
              <w:rPr>
                <w:bCs/>
                <w:sz w:val="24"/>
                <w:szCs w:val="24"/>
              </w:rPr>
              <w:t>давства про працю та зайнятість населення</w:t>
            </w:r>
          </w:p>
        </w:tc>
        <w:tc>
          <w:tcPr>
            <w:tcW w:w="1984" w:type="dxa"/>
            <w:shd w:val="clear" w:color="auto" w:fill="auto"/>
          </w:tcPr>
          <w:p w:rsidR="00BA2BD4" w:rsidRPr="005D758C" w:rsidRDefault="00BA2BD4" w:rsidP="00453FD5">
            <w:pPr>
              <w:rPr>
                <w:bCs/>
                <w:sz w:val="24"/>
                <w:szCs w:val="24"/>
              </w:rPr>
            </w:pPr>
            <w:r w:rsidRPr="005D758C">
              <w:rPr>
                <w:bCs/>
                <w:sz w:val="24"/>
                <w:szCs w:val="24"/>
                <w:lang w:val="ru-RU"/>
              </w:rPr>
              <w:t xml:space="preserve">Марюха В. </w:t>
            </w:r>
            <w:r w:rsidRPr="005D758C">
              <w:rPr>
                <w:bCs/>
                <w:sz w:val="24"/>
                <w:szCs w:val="24"/>
              </w:rPr>
              <w:t>І.</w:t>
            </w:r>
          </w:p>
        </w:tc>
        <w:tc>
          <w:tcPr>
            <w:tcW w:w="4156" w:type="dxa"/>
            <w:shd w:val="clear" w:color="auto" w:fill="auto"/>
          </w:tcPr>
          <w:p w:rsidR="00BA2BD4" w:rsidRPr="005D758C" w:rsidRDefault="00BA2BD4" w:rsidP="00AE13DC">
            <w:pPr>
              <w:rPr>
                <w:sz w:val="24"/>
                <w:szCs w:val="24"/>
              </w:rPr>
            </w:pPr>
            <w:r w:rsidRPr="005D758C">
              <w:rPr>
                <w:sz w:val="24"/>
                <w:szCs w:val="24"/>
              </w:rPr>
              <w:t xml:space="preserve">Своєчасна виплата заробітної плати на підприємствах, </w:t>
            </w:r>
            <w:r w:rsidR="006566FB">
              <w:rPr>
                <w:sz w:val="24"/>
                <w:szCs w:val="24"/>
              </w:rPr>
              <w:t>в установах та організаціях гро</w:t>
            </w:r>
            <w:r w:rsidRPr="005D758C">
              <w:rPr>
                <w:sz w:val="24"/>
                <w:szCs w:val="24"/>
              </w:rPr>
              <w:t xml:space="preserve">мади </w:t>
            </w:r>
          </w:p>
        </w:tc>
      </w:tr>
      <w:tr w:rsidR="006566FB" w:rsidRPr="005D758C" w:rsidTr="00027DAE">
        <w:tc>
          <w:tcPr>
            <w:tcW w:w="664" w:type="dxa"/>
            <w:shd w:val="clear" w:color="auto" w:fill="auto"/>
          </w:tcPr>
          <w:p w:rsidR="006566FB" w:rsidRPr="001D317E" w:rsidRDefault="006566FB" w:rsidP="00027DAE">
            <w:pPr>
              <w:spacing w:line="276" w:lineRule="auto"/>
              <w:jc w:val="center"/>
              <w:rPr>
                <w:sz w:val="24"/>
                <w:szCs w:val="24"/>
              </w:rPr>
            </w:pPr>
            <w:r w:rsidRPr="001D317E">
              <w:rPr>
                <w:sz w:val="24"/>
                <w:szCs w:val="24"/>
              </w:rPr>
              <w:lastRenderedPageBreak/>
              <w:t>1</w:t>
            </w:r>
          </w:p>
        </w:tc>
        <w:tc>
          <w:tcPr>
            <w:tcW w:w="3969" w:type="dxa"/>
            <w:shd w:val="clear" w:color="auto" w:fill="auto"/>
          </w:tcPr>
          <w:p w:rsidR="006566FB" w:rsidRPr="001D317E" w:rsidRDefault="006566FB" w:rsidP="00027DAE">
            <w:pPr>
              <w:spacing w:line="276" w:lineRule="auto"/>
              <w:jc w:val="center"/>
              <w:rPr>
                <w:bCs/>
                <w:sz w:val="24"/>
                <w:szCs w:val="24"/>
              </w:rPr>
            </w:pPr>
            <w:r w:rsidRPr="001D317E">
              <w:rPr>
                <w:bCs/>
                <w:sz w:val="24"/>
                <w:szCs w:val="24"/>
              </w:rPr>
              <w:t>2</w:t>
            </w:r>
          </w:p>
        </w:tc>
        <w:tc>
          <w:tcPr>
            <w:tcW w:w="1559" w:type="dxa"/>
            <w:shd w:val="clear" w:color="auto" w:fill="auto"/>
          </w:tcPr>
          <w:p w:rsidR="006566FB" w:rsidRPr="001D317E" w:rsidRDefault="006566FB" w:rsidP="00027DAE">
            <w:pPr>
              <w:spacing w:line="276" w:lineRule="auto"/>
              <w:jc w:val="center"/>
              <w:rPr>
                <w:bCs/>
                <w:sz w:val="24"/>
                <w:szCs w:val="24"/>
              </w:rPr>
            </w:pPr>
            <w:r w:rsidRPr="001D317E">
              <w:rPr>
                <w:bCs/>
                <w:sz w:val="24"/>
                <w:szCs w:val="24"/>
              </w:rPr>
              <w:t>3</w:t>
            </w:r>
          </w:p>
        </w:tc>
        <w:tc>
          <w:tcPr>
            <w:tcW w:w="2552" w:type="dxa"/>
            <w:shd w:val="clear" w:color="auto" w:fill="auto"/>
          </w:tcPr>
          <w:p w:rsidR="006566FB" w:rsidRPr="001D317E" w:rsidRDefault="006566FB" w:rsidP="00027DAE">
            <w:pPr>
              <w:spacing w:line="276" w:lineRule="auto"/>
              <w:jc w:val="center"/>
              <w:rPr>
                <w:bCs/>
                <w:sz w:val="24"/>
                <w:szCs w:val="24"/>
              </w:rPr>
            </w:pPr>
            <w:r w:rsidRPr="001D317E">
              <w:rPr>
                <w:bCs/>
                <w:sz w:val="24"/>
                <w:szCs w:val="24"/>
              </w:rPr>
              <w:t>4</w:t>
            </w:r>
          </w:p>
        </w:tc>
        <w:tc>
          <w:tcPr>
            <w:tcW w:w="1984" w:type="dxa"/>
            <w:shd w:val="clear" w:color="auto" w:fill="auto"/>
          </w:tcPr>
          <w:p w:rsidR="006566FB" w:rsidRPr="001D317E" w:rsidRDefault="006566FB" w:rsidP="00027DAE">
            <w:pPr>
              <w:spacing w:line="276" w:lineRule="auto"/>
              <w:jc w:val="center"/>
              <w:rPr>
                <w:bCs/>
                <w:sz w:val="24"/>
                <w:szCs w:val="24"/>
              </w:rPr>
            </w:pPr>
            <w:r w:rsidRPr="001D317E">
              <w:rPr>
                <w:bCs/>
                <w:sz w:val="24"/>
                <w:szCs w:val="24"/>
              </w:rPr>
              <w:t>5</w:t>
            </w:r>
          </w:p>
        </w:tc>
        <w:tc>
          <w:tcPr>
            <w:tcW w:w="4156" w:type="dxa"/>
            <w:shd w:val="clear" w:color="auto" w:fill="auto"/>
          </w:tcPr>
          <w:p w:rsidR="006566FB" w:rsidRPr="001D317E" w:rsidRDefault="006566FB" w:rsidP="00027DAE">
            <w:pPr>
              <w:spacing w:line="276" w:lineRule="auto"/>
              <w:jc w:val="center"/>
              <w:rPr>
                <w:bCs/>
                <w:sz w:val="24"/>
                <w:szCs w:val="24"/>
              </w:rPr>
            </w:pPr>
            <w:r w:rsidRPr="001D317E">
              <w:rPr>
                <w:bCs/>
                <w:sz w:val="24"/>
                <w:szCs w:val="24"/>
              </w:rPr>
              <w:t>6</w:t>
            </w:r>
          </w:p>
        </w:tc>
      </w:tr>
      <w:tr w:rsidR="00BA2BD4" w:rsidRPr="005D758C" w:rsidTr="007D54A5">
        <w:tc>
          <w:tcPr>
            <w:tcW w:w="14884" w:type="dxa"/>
            <w:gridSpan w:val="6"/>
            <w:shd w:val="clear" w:color="auto" w:fill="auto"/>
          </w:tcPr>
          <w:p w:rsidR="00BA2BD4" w:rsidRPr="005D758C" w:rsidRDefault="00BA2BD4" w:rsidP="00AE13DC">
            <w:pPr>
              <w:pStyle w:val="HTML"/>
              <w:spacing w:line="276" w:lineRule="auto"/>
              <w:jc w:val="both"/>
              <w:rPr>
                <w:rFonts w:ascii="Times New Roman" w:hAnsi="Times New Roman"/>
                <w:b/>
                <w:color w:val="auto"/>
                <w:sz w:val="24"/>
                <w:szCs w:val="24"/>
              </w:rPr>
            </w:pPr>
            <w:r w:rsidRPr="005D758C">
              <w:rPr>
                <w:rFonts w:ascii="Times New Roman" w:hAnsi="Times New Roman"/>
                <w:b/>
                <w:color w:val="auto"/>
                <w:sz w:val="24"/>
                <w:szCs w:val="24"/>
              </w:rPr>
              <w:t>1.10. Напрямок діяльності</w:t>
            </w:r>
            <w:r w:rsidRPr="005D758C">
              <w:rPr>
                <w:rFonts w:ascii="Times New Roman" w:hAnsi="Times New Roman"/>
                <w:color w:val="auto"/>
                <w:sz w:val="24"/>
                <w:szCs w:val="24"/>
              </w:rPr>
              <w:t>: Використання робочої сили, розвиток процесів, які відбуваються на ринку праці</w:t>
            </w:r>
            <w:r w:rsidRPr="005D758C">
              <w:rPr>
                <w:rFonts w:ascii="Times New Roman" w:hAnsi="Times New Roman"/>
                <w:b/>
                <w:color w:val="auto"/>
                <w:sz w:val="24"/>
                <w:szCs w:val="24"/>
              </w:rPr>
              <w:t xml:space="preserve"> </w:t>
            </w:r>
          </w:p>
          <w:p w:rsidR="00BA2BD4" w:rsidRPr="005D758C" w:rsidRDefault="00BA2BD4" w:rsidP="00AE13DC">
            <w:pPr>
              <w:pStyle w:val="HTML"/>
              <w:spacing w:line="276" w:lineRule="auto"/>
              <w:jc w:val="both"/>
              <w:rPr>
                <w:rFonts w:ascii="Times New Roman" w:hAnsi="Times New Roman"/>
                <w:bCs/>
                <w:color w:val="auto"/>
                <w:sz w:val="24"/>
                <w:szCs w:val="24"/>
              </w:rPr>
            </w:pPr>
            <w:r w:rsidRPr="005D758C">
              <w:rPr>
                <w:rFonts w:ascii="Times New Roman" w:hAnsi="Times New Roman"/>
                <w:b/>
                <w:color w:val="auto"/>
                <w:sz w:val="24"/>
                <w:szCs w:val="24"/>
              </w:rPr>
              <w:t xml:space="preserve">1.10.1. Ціль: </w:t>
            </w:r>
            <w:r w:rsidRPr="005D758C">
              <w:rPr>
                <w:rFonts w:ascii="Times New Roman" w:hAnsi="Times New Roman"/>
                <w:bCs/>
                <w:color w:val="auto"/>
                <w:sz w:val="24"/>
                <w:szCs w:val="24"/>
              </w:rPr>
              <w:t>Підвищення рівня соціальної захищеності різних груп населення від безробіття</w:t>
            </w:r>
          </w:p>
          <w:p w:rsidR="00BA2BD4" w:rsidRPr="005D758C" w:rsidRDefault="00BA2BD4" w:rsidP="006566FB">
            <w:pPr>
              <w:spacing w:line="276" w:lineRule="auto"/>
              <w:ind w:left="-51"/>
              <w:rPr>
                <w:sz w:val="24"/>
                <w:szCs w:val="24"/>
              </w:rPr>
            </w:pPr>
            <w:r w:rsidRPr="005D758C">
              <w:rPr>
                <w:b/>
                <w:bCs/>
                <w:sz w:val="24"/>
                <w:szCs w:val="24"/>
              </w:rPr>
              <w:t>Заходи на реалізацію цілі:</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AE13DC">
            <w:pPr>
              <w:rPr>
                <w:sz w:val="24"/>
                <w:szCs w:val="24"/>
              </w:rPr>
            </w:pPr>
            <w:r w:rsidRPr="005D758C">
              <w:rPr>
                <w:sz w:val="24"/>
                <w:szCs w:val="24"/>
              </w:rPr>
              <w:t>Здійснення координації дій та моні-торинг виконання Програми зайня-тості населення громади на період до 2023 року</w:t>
            </w:r>
          </w:p>
        </w:tc>
        <w:tc>
          <w:tcPr>
            <w:tcW w:w="1559" w:type="dxa"/>
            <w:shd w:val="clear" w:color="auto" w:fill="auto"/>
          </w:tcPr>
          <w:p w:rsidR="00BA2BD4" w:rsidRPr="005D758C" w:rsidRDefault="00BA2BD4" w:rsidP="00AE13DC">
            <w:pPr>
              <w:rPr>
                <w:sz w:val="24"/>
                <w:szCs w:val="24"/>
              </w:rPr>
            </w:pPr>
            <w:r w:rsidRPr="005D758C">
              <w:rPr>
                <w:bCs/>
                <w:sz w:val="24"/>
                <w:szCs w:val="24"/>
              </w:rPr>
              <w:t>Протягом кварталу</w:t>
            </w:r>
          </w:p>
        </w:tc>
        <w:tc>
          <w:tcPr>
            <w:tcW w:w="2552" w:type="dxa"/>
            <w:shd w:val="clear" w:color="auto" w:fill="auto"/>
          </w:tcPr>
          <w:p w:rsidR="00BA2BD4" w:rsidRPr="005D758C" w:rsidRDefault="00BA2BD4" w:rsidP="00453FD5">
            <w:pPr>
              <w:rPr>
                <w:bCs/>
                <w:sz w:val="24"/>
                <w:szCs w:val="24"/>
              </w:rPr>
            </w:pPr>
            <w:r w:rsidRPr="005D758C">
              <w:rPr>
                <w:bCs/>
                <w:sz w:val="24"/>
                <w:szCs w:val="24"/>
              </w:rPr>
              <w:t>Відділ з контролю за додержан</w:t>
            </w:r>
            <w:r>
              <w:rPr>
                <w:bCs/>
                <w:sz w:val="24"/>
                <w:szCs w:val="24"/>
              </w:rPr>
              <w:t>ням законо-</w:t>
            </w:r>
            <w:r w:rsidRPr="005D758C">
              <w:rPr>
                <w:bCs/>
                <w:sz w:val="24"/>
                <w:szCs w:val="24"/>
              </w:rPr>
              <w:t>давства про працю та зайнятість населення</w:t>
            </w:r>
          </w:p>
        </w:tc>
        <w:tc>
          <w:tcPr>
            <w:tcW w:w="1984" w:type="dxa"/>
            <w:shd w:val="clear" w:color="auto" w:fill="auto"/>
          </w:tcPr>
          <w:p w:rsidR="00BA2BD4" w:rsidRPr="005D758C" w:rsidRDefault="00BA2BD4" w:rsidP="00453FD5">
            <w:pPr>
              <w:rPr>
                <w:bCs/>
                <w:sz w:val="24"/>
                <w:szCs w:val="24"/>
              </w:rPr>
            </w:pPr>
            <w:r w:rsidRPr="005D758C">
              <w:rPr>
                <w:bCs/>
                <w:sz w:val="24"/>
                <w:szCs w:val="24"/>
                <w:lang w:val="ru-RU"/>
              </w:rPr>
              <w:t xml:space="preserve">Марюха В. </w:t>
            </w:r>
            <w:r w:rsidRPr="005D758C">
              <w:rPr>
                <w:bCs/>
                <w:sz w:val="24"/>
                <w:szCs w:val="24"/>
              </w:rPr>
              <w:t>І.</w:t>
            </w:r>
          </w:p>
        </w:tc>
        <w:tc>
          <w:tcPr>
            <w:tcW w:w="4156" w:type="dxa"/>
            <w:shd w:val="clear" w:color="auto" w:fill="auto"/>
          </w:tcPr>
          <w:p w:rsidR="00BA2BD4" w:rsidRPr="005D758C" w:rsidRDefault="00BA2BD4" w:rsidP="00AE13DC">
            <w:pPr>
              <w:rPr>
                <w:sz w:val="24"/>
                <w:szCs w:val="24"/>
              </w:rPr>
            </w:pPr>
            <w:r w:rsidRPr="005D758C">
              <w:rPr>
                <w:sz w:val="24"/>
                <w:szCs w:val="24"/>
              </w:rPr>
              <w:t>Сприяння створенню нових робочих місць, стабілізація ситуації на ринку праці громади</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2.</w:t>
            </w:r>
          </w:p>
        </w:tc>
        <w:tc>
          <w:tcPr>
            <w:tcW w:w="3969" w:type="dxa"/>
            <w:shd w:val="clear" w:color="auto" w:fill="auto"/>
          </w:tcPr>
          <w:p w:rsidR="00BA2BD4" w:rsidRPr="005D758C" w:rsidRDefault="00BA2BD4" w:rsidP="00AE13DC">
            <w:pPr>
              <w:rPr>
                <w:sz w:val="24"/>
                <w:szCs w:val="24"/>
              </w:rPr>
            </w:pPr>
            <w:r w:rsidRPr="005D758C">
              <w:rPr>
                <w:sz w:val="24"/>
                <w:szCs w:val="24"/>
              </w:rPr>
              <w:t xml:space="preserve">Організаційне забезпечення прове-дення засідань робочої групи з пи-тань легалізації виплати заробітної плати та зайнятості населення </w:t>
            </w:r>
          </w:p>
        </w:tc>
        <w:tc>
          <w:tcPr>
            <w:tcW w:w="1559" w:type="dxa"/>
            <w:shd w:val="clear" w:color="auto" w:fill="auto"/>
          </w:tcPr>
          <w:p w:rsidR="00BA2BD4" w:rsidRPr="005D758C" w:rsidRDefault="00BA2BD4" w:rsidP="00AE13DC">
            <w:pPr>
              <w:rPr>
                <w:sz w:val="24"/>
                <w:szCs w:val="24"/>
              </w:rPr>
            </w:pPr>
            <w:r w:rsidRPr="005D758C">
              <w:rPr>
                <w:bCs/>
                <w:sz w:val="24"/>
                <w:szCs w:val="24"/>
              </w:rPr>
              <w:t>Щомісяця</w:t>
            </w:r>
          </w:p>
        </w:tc>
        <w:tc>
          <w:tcPr>
            <w:tcW w:w="2552" w:type="dxa"/>
            <w:shd w:val="clear" w:color="auto" w:fill="auto"/>
          </w:tcPr>
          <w:p w:rsidR="00BA2BD4" w:rsidRPr="005D758C" w:rsidRDefault="00BA2BD4" w:rsidP="00453FD5">
            <w:pPr>
              <w:rPr>
                <w:bCs/>
                <w:sz w:val="24"/>
                <w:szCs w:val="24"/>
              </w:rPr>
            </w:pPr>
            <w:r w:rsidRPr="005D758C">
              <w:rPr>
                <w:bCs/>
                <w:sz w:val="24"/>
                <w:szCs w:val="24"/>
              </w:rPr>
              <w:t>Відділ з контролю за додержан</w:t>
            </w:r>
            <w:r>
              <w:rPr>
                <w:bCs/>
                <w:sz w:val="24"/>
                <w:szCs w:val="24"/>
              </w:rPr>
              <w:t>ням законо-</w:t>
            </w:r>
            <w:r w:rsidRPr="005D758C">
              <w:rPr>
                <w:bCs/>
                <w:sz w:val="24"/>
                <w:szCs w:val="24"/>
              </w:rPr>
              <w:t>давства про працю та зайнятість населення</w:t>
            </w:r>
          </w:p>
        </w:tc>
        <w:tc>
          <w:tcPr>
            <w:tcW w:w="1984" w:type="dxa"/>
            <w:shd w:val="clear" w:color="auto" w:fill="auto"/>
          </w:tcPr>
          <w:p w:rsidR="00BA2BD4" w:rsidRPr="005D758C" w:rsidRDefault="00BA2BD4" w:rsidP="00453FD5">
            <w:pPr>
              <w:rPr>
                <w:bCs/>
                <w:sz w:val="24"/>
                <w:szCs w:val="24"/>
              </w:rPr>
            </w:pPr>
            <w:r w:rsidRPr="005D758C">
              <w:rPr>
                <w:bCs/>
                <w:sz w:val="24"/>
                <w:szCs w:val="24"/>
                <w:lang w:val="ru-RU"/>
              </w:rPr>
              <w:t xml:space="preserve">Марюха В. </w:t>
            </w:r>
            <w:r w:rsidRPr="005D758C">
              <w:rPr>
                <w:bCs/>
                <w:sz w:val="24"/>
                <w:szCs w:val="24"/>
              </w:rPr>
              <w:t>І.</w:t>
            </w:r>
          </w:p>
        </w:tc>
        <w:tc>
          <w:tcPr>
            <w:tcW w:w="4156" w:type="dxa"/>
            <w:shd w:val="clear" w:color="auto" w:fill="auto"/>
          </w:tcPr>
          <w:p w:rsidR="00BA2BD4" w:rsidRPr="005D758C" w:rsidRDefault="00BA2BD4" w:rsidP="006566FB">
            <w:pPr>
              <w:rPr>
                <w:sz w:val="24"/>
                <w:szCs w:val="24"/>
              </w:rPr>
            </w:pPr>
            <w:r w:rsidRPr="005D758C">
              <w:rPr>
                <w:sz w:val="24"/>
                <w:szCs w:val="24"/>
              </w:rPr>
              <w:t>Зменшення кількості праців</w:t>
            </w:r>
            <w:r w:rsidR="006566FB">
              <w:rPr>
                <w:sz w:val="24"/>
                <w:szCs w:val="24"/>
              </w:rPr>
              <w:t>ників, які отримують заробіт</w:t>
            </w:r>
            <w:r w:rsidRPr="005D758C">
              <w:rPr>
                <w:sz w:val="24"/>
                <w:szCs w:val="24"/>
              </w:rPr>
              <w:t>ну плату на рівні або менше мінімальної заробітної плати, збільшення надходження до бюджету громади</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3.</w:t>
            </w:r>
          </w:p>
        </w:tc>
        <w:tc>
          <w:tcPr>
            <w:tcW w:w="3969" w:type="dxa"/>
            <w:shd w:val="clear" w:color="auto" w:fill="auto"/>
          </w:tcPr>
          <w:p w:rsidR="00BA2BD4" w:rsidRPr="005D758C" w:rsidRDefault="00BA2BD4" w:rsidP="00AE13DC">
            <w:pPr>
              <w:rPr>
                <w:sz w:val="24"/>
                <w:szCs w:val="24"/>
              </w:rPr>
            </w:pPr>
            <w:r w:rsidRPr="005D758C">
              <w:rPr>
                <w:sz w:val="24"/>
                <w:szCs w:val="24"/>
              </w:rPr>
              <w:t>Організаційне забезпечення прове-дення засідань спеціальної комісії для вжиття заходів щодо запобіган-ня різкому зростанню безробіття під час масового вивільнення працівни-ків</w:t>
            </w:r>
          </w:p>
        </w:tc>
        <w:tc>
          <w:tcPr>
            <w:tcW w:w="1559" w:type="dxa"/>
            <w:shd w:val="clear" w:color="auto" w:fill="auto"/>
          </w:tcPr>
          <w:p w:rsidR="00BA2BD4" w:rsidRPr="005D758C" w:rsidRDefault="00BA2BD4" w:rsidP="00AE13DC">
            <w:pPr>
              <w:rPr>
                <w:sz w:val="24"/>
                <w:szCs w:val="24"/>
              </w:rPr>
            </w:pPr>
            <w:r w:rsidRPr="005D758C">
              <w:rPr>
                <w:bCs/>
                <w:sz w:val="24"/>
                <w:szCs w:val="24"/>
              </w:rPr>
              <w:t>Протягом кварталу в міру необ</w:t>
            </w:r>
            <w:r>
              <w:rPr>
                <w:bCs/>
                <w:sz w:val="24"/>
                <w:szCs w:val="24"/>
              </w:rPr>
              <w:t>-</w:t>
            </w:r>
            <w:r w:rsidRPr="005D758C">
              <w:rPr>
                <w:bCs/>
                <w:sz w:val="24"/>
                <w:szCs w:val="24"/>
              </w:rPr>
              <w:t>хідності</w:t>
            </w:r>
          </w:p>
        </w:tc>
        <w:tc>
          <w:tcPr>
            <w:tcW w:w="2552" w:type="dxa"/>
            <w:shd w:val="clear" w:color="auto" w:fill="auto"/>
          </w:tcPr>
          <w:p w:rsidR="00BA2BD4" w:rsidRPr="005D758C" w:rsidRDefault="00BA2BD4" w:rsidP="00453FD5">
            <w:pPr>
              <w:rPr>
                <w:bCs/>
                <w:sz w:val="24"/>
                <w:szCs w:val="24"/>
              </w:rPr>
            </w:pPr>
            <w:r w:rsidRPr="005D758C">
              <w:rPr>
                <w:bCs/>
                <w:sz w:val="24"/>
                <w:szCs w:val="24"/>
              </w:rPr>
              <w:t>Відділ з контролю за додержан</w:t>
            </w:r>
            <w:r>
              <w:rPr>
                <w:bCs/>
                <w:sz w:val="24"/>
                <w:szCs w:val="24"/>
              </w:rPr>
              <w:t>ням законо-</w:t>
            </w:r>
            <w:r w:rsidRPr="005D758C">
              <w:rPr>
                <w:bCs/>
                <w:sz w:val="24"/>
                <w:szCs w:val="24"/>
              </w:rPr>
              <w:t>давства про працю та зайнятість населення</w:t>
            </w:r>
          </w:p>
        </w:tc>
        <w:tc>
          <w:tcPr>
            <w:tcW w:w="1984" w:type="dxa"/>
            <w:shd w:val="clear" w:color="auto" w:fill="auto"/>
          </w:tcPr>
          <w:p w:rsidR="00BA2BD4" w:rsidRPr="005D758C" w:rsidRDefault="00BA2BD4" w:rsidP="00453FD5">
            <w:pPr>
              <w:rPr>
                <w:bCs/>
                <w:sz w:val="24"/>
                <w:szCs w:val="24"/>
              </w:rPr>
            </w:pPr>
            <w:r w:rsidRPr="005D758C">
              <w:rPr>
                <w:bCs/>
                <w:sz w:val="24"/>
                <w:szCs w:val="24"/>
                <w:lang w:val="ru-RU"/>
              </w:rPr>
              <w:t xml:space="preserve">Марюха В. </w:t>
            </w:r>
            <w:r w:rsidRPr="005D758C">
              <w:rPr>
                <w:bCs/>
                <w:sz w:val="24"/>
                <w:szCs w:val="24"/>
              </w:rPr>
              <w:t>І.</w:t>
            </w:r>
          </w:p>
        </w:tc>
        <w:tc>
          <w:tcPr>
            <w:tcW w:w="4156" w:type="dxa"/>
            <w:shd w:val="clear" w:color="auto" w:fill="auto"/>
          </w:tcPr>
          <w:p w:rsidR="00BA2BD4" w:rsidRPr="005D758C" w:rsidRDefault="006566FB" w:rsidP="00AE13DC">
            <w:pPr>
              <w:rPr>
                <w:sz w:val="24"/>
                <w:szCs w:val="24"/>
              </w:rPr>
            </w:pPr>
            <w:r>
              <w:rPr>
                <w:sz w:val="24"/>
                <w:szCs w:val="24"/>
              </w:rPr>
              <w:t>Запобігання різкому зростанню безробіття під час масово</w:t>
            </w:r>
            <w:r w:rsidR="00BA2BD4" w:rsidRPr="005D758C">
              <w:rPr>
                <w:sz w:val="24"/>
                <w:szCs w:val="24"/>
              </w:rPr>
              <w:t>го вивільнення працівників</w:t>
            </w:r>
          </w:p>
        </w:tc>
      </w:tr>
      <w:tr w:rsidR="00BA2BD4" w:rsidRPr="005D758C" w:rsidTr="007D54A5">
        <w:tc>
          <w:tcPr>
            <w:tcW w:w="14884" w:type="dxa"/>
            <w:gridSpan w:val="6"/>
            <w:shd w:val="clear" w:color="auto" w:fill="auto"/>
          </w:tcPr>
          <w:p w:rsidR="00BA2BD4" w:rsidRPr="005D758C" w:rsidRDefault="00BA2BD4" w:rsidP="00AE13DC">
            <w:pPr>
              <w:pStyle w:val="HTML"/>
              <w:spacing w:line="276" w:lineRule="auto"/>
              <w:jc w:val="both"/>
              <w:rPr>
                <w:rFonts w:cs="Courier New"/>
                <w:bCs/>
                <w:color w:val="auto"/>
                <w:sz w:val="24"/>
                <w:szCs w:val="24"/>
              </w:rPr>
            </w:pPr>
            <w:r w:rsidRPr="005D758C">
              <w:rPr>
                <w:rFonts w:ascii="Times New Roman" w:hAnsi="Times New Roman"/>
                <w:b/>
                <w:color w:val="auto"/>
                <w:sz w:val="24"/>
                <w:szCs w:val="24"/>
              </w:rPr>
              <w:t>1.11. Напрямок діяльності</w:t>
            </w:r>
            <w:r w:rsidRPr="005D758C">
              <w:rPr>
                <w:rFonts w:ascii="Times New Roman" w:hAnsi="Times New Roman"/>
                <w:b/>
                <w:bCs/>
                <w:color w:val="auto"/>
                <w:sz w:val="24"/>
                <w:szCs w:val="24"/>
              </w:rPr>
              <w:t>:</w:t>
            </w:r>
            <w:r w:rsidRPr="005D758C">
              <w:rPr>
                <w:rFonts w:ascii="Times New Roman" w:hAnsi="Times New Roman"/>
                <w:color w:val="auto"/>
                <w:sz w:val="24"/>
                <w:szCs w:val="24"/>
              </w:rPr>
              <w:t xml:space="preserve"> </w:t>
            </w:r>
            <w:r w:rsidRPr="005D758C">
              <w:rPr>
                <w:rFonts w:ascii="Times New Roman" w:hAnsi="Times New Roman"/>
                <w:bCs/>
                <w:color w:val="auto"/>
                <w:sz w:val="24"/>
                <w:szCs w:val="24"/>
                <w:lang w:val="ru-RU"/>
              </w:rPr>
              <w:t>Реалізації державної політики у сфері соціально-трудових відносин</w:t>
            </w:r>
          </w:p>
          <w:p w:rsidR="00BA2BD4" w:rsidRPr="005D758C" w:rsidRDefault="00BA2BD4" w:rsidP="00AE13DC">
            <w:pPr>
              <w:spacing w:line="276" w:lineRule="auto"/>
              <w:rPr>
                <w:i/>
                <w:sz w:val="24"/>
                <w:szCs w:val="24"/>
              </w:rPr>
            </w:pPr>
            <w:r w:rsidRPr="005D758C">
              <w:rPr>
                <w:b/>
                <w:bCs/>
                <w:sz w:val="24"/>
                <w:szCs w:val="24"/>
              </w:rPr>
              <w:t xml:space="preserve">1.11.1. Ціль: </w:t>
            </w:r>
            <w:r w:rsidRPr="005D758C">
              <w:rPr>
                <w:sz w:val="24"/>
                <w:szCs w:val="24"/>
              </w:rPr>
              <w:t>Посилення соціального діалогу в регіоні</w:t>
            </w:r>
          </w:p>
          <w:p w:rsidR="00BA2BD4" w:rsidRPr="005D758C" w:rsidRDefault="00BA2BD4" w:rsidP="00BA6547">
            <w:pPr>
              <w:spacing w:line="276" w:lineRule="auto"/>
              <w:ind w:left="-51"/>
              <w:rPr>
                <w:b/>
                <w:bCs/>
                <w:sz w:val="24"/>
                <w:szCs w:val="24"/>
              </w:rPr>
            </w:pPr>
            <w:r w:rsidRPr="005D758C">
              <w:rPr>
                <w:b/>
                <w:bCs/>
                <w:sz w:val="24"/>
                <w:szCs w:val="24"/>
              </w:rPr>
              <w:t>Заходи на реалізацію цілі:</w:t>
            </w:r>
          </w:p>
        </w:tc>
      </w:tr>
      <w:tr w:rsidR="00BA2BD4" w:rsidRPr="005D758C" w:rsidTr="007D54A5">
        <w:tc>
          <w:tcPr>
            <w:tcW w:w="664" w:type="dxa"/>
            <w:shd w:val="clear" w:color="auto" w:fill="auto"/>
          </w:tcPr>
          <w:p w:rsidR="00BA2BD4" w:rsidRPr="005D758C" w:rsidRDefault="00BA2BD4" w:rsidP="00AE13DC">
            <w:pPr>
              <w:spacing w:line="276" w:lineRule="auto"/>
              <w:rPr>
                <w:sz w:val="24"/>
                <w:szCs w:val="24"/>
              </w:rPr>
            </w:pPr>
            <w:r w:rsidRPr="005D758C">
              <w:rPr>
                <w:sz w:val="24"/>
                <w:szCs w:val="24"/>
              </w:rPr>
              <w:t>1.</w:t>
            </w:r>
          </w:p>
        </w:tc>
        <w:tc>
          <w:tcPr>
            <w:tcW w:w="3969" w:type="dxa"/>
            <w:shd w:val="clear" w:color="auto" w:fill="auto"/>
          </w:tcPr>
          <w:p w:rsidR="00BA2BD4" w:rsidRPr="005D758C" w:rsidRDefault="00BA2BD4" w:rsidP="00AE13DC">
            <w:pPr>
              <w:rPr>
                <w:bCs/>
                <w:sz w:val="24"/>
                <w:szCs w:val="24"/>
              </w:rPr>
            </w:pPr>
            <w:r w:rsidRPr="005D758C">
              <w:rPr>
                <w:bCs/>
                <w:sz w:val="24"/>
                <w:szCs w:val="24"/>
              </w:rPr>
              <w:t>Аналіз ситуації в соціально-трудо-вій сфері в громаді, здійснення по-відомної реєстрації територіальних угод та колективних договорів, їх перевірки на відповідність чинному законодавству</w:t>
            </w:r>
          </w:p>
        </w:tc>
        <w:tc>
          <w:tcPr>
            <w:tcW w:w="1559" w:type="dxa"/>
            <w:shd w:val="clear" w:color="auto" w:fill="auto"/>
          </w:tcPr>
          <w:p w:rsidR="00BA2BD4" w:rsidRPr="005D758C" w:rsidRDefault="00BA2BD4" w:rsidP="00AE13DC">
            <w:pPr>
              <w:rPr>
                <w:bCs/>
                <w:sz w:val="24"/>
                <w:szCs w:val="24"/>
              </w:rPr>
            </w:pPr>
            <w:r w:rsidRPr="005D758C">
              <w:rPr>
                <w:bCs/>
                <w:sz w:val="24"/>
                <w:szCs w:val="24"/>
              </w:rPr>
              <w:t>Протягом</w:t>
            </w:r>
          </w:p>
          <w:p w:rsidR="00BA2BD4" w:rsidRPr="005D758C" w:rsidRDefault="00BA2BD4" w:rsidP="00AE13DC">
            <w:pPr>
              <w:rPr>
                <w:bCs/>
                <w:sz w:val="24"/>
                <w:szCs w:val="24"/>
              </w:rPr>
            </w:pPr>
            <w:r w:rsidRPr="005D758C">
              <w:rPr>
                <w:bCs/>
                <w:sz w:val="24"/>
                <w:szCs w:val="24"/>
              </w:rPr>
              <w:t>кварталу</w:t>
            </w:r>
          </w:p>
        </w:tc>
        <w:tc>
          <w:tcPr>
            <w:tcW w:w="2552" w:type="dxa"/>
            <w:shd w:val="clear" w:color="auto" w:fill="auto"/>
          </w:tcPr>
          <w:p w:rsidR="00BA2BD4" w:rsidRPr="005D758C" w:rsidRDefault="00BA2BD4" w:rsidP="00453FD5">
            <w:pPr>
              <w:rPr>
                <w:bCs/>
                <w:sz w:val="24"/>
                <w:szCs w:val="24"/>
              </w:rPr>
            </w:pPr>
            <w:r w:rsidRPr="005D758C">
              <w:rPr>
                <w:bCs/>
                <w:sz w:val="24"/>
                <w:szCs w:val="24"/>
              </w:rPr>
              <w:t>Відділ з контролю за додержан</w:t>
            </w:r>
            <w:r>
              <w:rPr>
                <w:bCs/>
                <w:sz w:val="24"/>
                <w:szCs w:val="24"/>
              </w:rPr>
              <w:t>ням законо-</w:t>
            </w:r>
            <w:r w:rsidRPr="005D758C">
              <w:rPr>
                <w:bCs/>
                <w:sz w:val="24"/>
                <w:szCs w:val="24"/>
              </w:rPr>
              <w:t>давства про працю та зайнятість населення</w:t>
            </w:r>
          </w:p>
        </w:tc>
        <w:tc>
          <w:tcPr>
            <w:tcW w:w="1984" w:type="dxa"/>
            <w:shd w:val="clear" w:color="auto" w:fill="auto"/>
          </w:tcPr>
          <w:p w:rsidR="00BA2BD4" w:rsidRPr="005D758C" w:rsidRDefault="00BA2BD4" w:rsidP="00453FD5">
            <w:pPr>
              <w:rPr>
                <w:bCs/>
                <w:sz w:val="24"/>
                <w:szCs w:val="24"/>
              </w:rPr>
            </w:pPr>
            <w:r w:rsidRPr="005D758C">
              <w:rPr>
                <w:bCs/>
                <w:sz w:val="24"/>
                <w:szCs w:val="24"/>
                <w:lang w:val="ru-RU"/>
              </w:rPr>
              <w:t xml:space="preserve">Марюха В. </w:t>
            </w:r>
            <w:r w:rsidRPr="005D758C">
              <w:rPr>
                <w:bCs/>
                <w:sz w:val="24"/>
                <w:szCs w:val="24"/>
              </w:rPr>
              <w:t>І.</w:t>
            </w:r>
          </w:p>
        </w:tc>
        <w:tc>
          <w:tcPr>
            <w:tcW w:w="4156" w:type="dxa"/>
            <w:shd w:val="clear" w:color="auto" w:fill="auto"/>
          </w:tcPr>
          <w:p w:rsidR="00BA2BD4" w:rsidRPr="005D758C" w:rsidRDefault="006566FB" w:rsidP="00AE13DC">
            <w:pPr>
              <w:rPr>
                <w:bCs/>
                <w:sz w:val="24"/>
                <w:szCs w:val="24"/>
              </w:rPr>
            </w:pPr>
            <w:r>
              <w:rPr>
                <w:bCs/>
                <w:sz w:val="24"/>
                <w:szCs w:val="24"/>
              </w:rPr>
              <w:t>Посилення соціального діало</w:t>
            </w:r>
            <w:r w:rsidR="00BA2BD4" w:rsidRPr="005D758C">
              <w:rPr>
                <w:bCs/>
                <w:sz w:val="24"/>
                <w:szCs w:val="24"/>
              </w:rPr>
              <w:t xml:space="preserve">гу між </w:t>
            </w:r>
            <w:r w:rsidR="00BA2BD4" w:rsidRPr="005D758C">
              <w:rPr>
                <w:sz w:val="24"/>
                <w:szCs w:val="24"/>
              </w:rPr>
              <w:t>органами</w:t>
            </w:r>
            <w:r>
              <w:rPr>
                <w:bCs/>
                <w:sz w:val="24"/>
                <w:szCs w:val="24"/>
              </w:rPr>
              <w:t xml:space="preserve"> влади, робо</w:t>
            </w:r>
            <w:r w:rsidR="00BA2BD4" w:rsidRPr="005D758C">
              <w:rPr>
                <w:bCs/>
                <w:sz w:val="24"/>
                <w:szCs w:val="24"/>
              </w:rPr>
              <w:t>тодавцями та профспілками</w:t>
            </w:r>
          </w:p>
        </w:tc>
      </w:tr>
      <w:tr w:rsidR="00BA2BD4" w:rsidRPr="005D758C" w:rsidTr="007D54A5">
        <w:tc>
          <w:tcPr>
            <w:tcW w:w="664" w:type="dxa"/>
            <w:shd w:val="clear" w:color="auto" w:fill="auto"/>
          </w:tcPr>
          <w:p w:rsidR="00BA2BD4" w:rsidRPr="005D758C" w:rsidRDefault="00BA2BD4" w:rsidP="00AE13DC">
            <w:pPr>
              <w:spacing w:line="276" w:lineRule="auto"/>
              <w:rPr>
                <w:sz w:val="24"/>
                <w:szCs w:val="24"/>
              </w:rPr>
            </w:pPr>
            <w:r w:rsidRPr="005D758C">
              <w:rPr>
                <w:sz w:val="24"/>
                <w:szCs w:val="24"/>
              </w:rPr>
              <w:t>2.</w:t>
            </w:r>
          </w:p>
        </w:tc>
        <w:tc>
          <w:tcPr>
            <w:tcW w:w="3969" w:type="dxa"/>
            <w:shd w:val="clear" w:color="auto" w:fill="auto"/>
          </w:tcPr>
          <w:p w:rsidR="00BA2BD4" w:rsidRPr="005D758C" w:rsidRDefault="00BA2BD4" w:rsidP="00AE13DC">
            <w:pPr>
              <w:rPr>
                <w:bCs/>
                <w:sz w:val="24"/>
                <w:szCs w:val="24"/>
              </w:rPr>
            </w:pPr>
            <w:r w:rsidRPr="005D758C">
              <w:rPr>
                <w:bCs/>
                <w:sz w:val="24"/>
                <w:szCs w:val="24"/>
              </w:rPr>
              <w:t>Ведення обліку стану укладання ко-лективних договорів на підприєм-ствах, в установах та організаціях громади</w:t>
            </w:r>
          </w:p>
        </w:tc>
        <w:tc>
          <w:tcPr>
            <w:tcW w:w="1559" w:type="dxa"/>
            <w:shd w:val="clear" w:color="auto" w:fill="auto"/>
          </w:tcPr>
          <w:p w:rsidR="00BA2BD4" w:rsidRPr="005D758C" w:rsidRDefault="00BA2BD4" w:rsidP="00AE13DC">
            <w:pPr>
              <w:rPr>
                <w:bCs/>
                <w:sz w:val="24"/>
                <w:szCs w:val="24"/>
              </w:rPr>
            </w:pPr>
            <w:r w:rsidRPr="005D758C">
              <w:rPr>
                <w:bCs/>
                <w:sz w:val="24"/>
                <w:szCs w:val="24"/>
              </w:rPr>
              <w:t>Протягом</w:t>
            </w:r>
          </w:p>
          <w:p w:rsidR="00BA2BD4" w:rsidRPr="005D758C" w:rsidRDefault="00BA2BD4" w:rsidP="00AE13DC">
            <w:pPr>
              <w:rPr>
                <w:bCs/>
                <w:sz w:val="24"/>
                <w:szCs w:val="24"/>
              </w:rPr>
            </w:pPr>
            <w:r w:rsidRPr="005D758C">
              <w:rPr>
                <w:bCs/>
                <w:sz w:val="24"/>
                <w:szCs w:val="24"/>
              </w:rPr>
              <w:t>кварталу</w:t>
            </w:r>
          </w:p>
        </w:tc>
        <w:tc>
          <w:tcPr>
            <w:tcW w:w="2552" w:type="dxa"/>
            <w:shd w:val="clear" w:color="auto" w:fill="auto"/>
          </w:tcPr>
          <w:p w:rsidR="00BA2BD4" w:rsidRPr="005D758C" w:rsidRDefault="00BA2BD4" w:rsidP="00453FD5">
            <w:pPr>
              <w:rPr>
                <w:bCs/>
                <w:sz w:val="24"/>
                <w:szCs w:val="24"/>
              </w:rPr>
            </w:pPr>
            <w:r w:rsidRPr="005D758C">
              <w:rPr>
                <w:bCs/>
                <w:sz w:val="24"/>
                <w:szCs w:val="24"/>
              </w:rPr>
              <w:t>Відділ з контролю за додержан</w:t>
            </w:r>
            <w:r>
              <w:rPr>
                <w:bCs/>
                <w:sz w:val="24"/>
                <w:szCs w:val="24"/>
              </w:rPr>
              <w:t>ням законо-</w:t>
            </w:r>
            <w:r w:rsidRPr="005D758C">
              <w:rPr>
                <w:bCs/>
                <w:sz w:val="24"/>
                <w:szCs w:val="24"/>
              </w:rPr>
              <w:t>давства про працю та зайнятість населення</w:t>
            </w:r>
          </w:p>
        </w:tc>
        <w:tc>
          <w:tcPr>
            <w:tcW w:w="1984" w:type="dxa"/>
            <w:shd w:val="clear" w:color="auto" w:fill="auto"/>
          </w:tcPr>
          <w:p w:rsidR="00BA2BD4" w:rsidRPr="005D758C" w:rsidRDefault="00BA2BD4" w:rsidP="00453FD5">
            <w:pPr>
              <w:rPr>
                <w:bCs/>
                <w:sz w:val="24"/>
                <w:szCs w:val="24"/>
              </w:rPr>
            </w:pPr>
            <w:r w:rsidRPr="005D758C">
              <w:rPr>
                <w:bCs/>
                <w:sz w:val="24"/>
                <w:szCs w:val="24"/>
                <w:lang w:val="ru-RU"/>
              </w:rPr>
              <w:t xml:space="preserve">Марюха В. </w:t>
            </w:r>
            <w:r w:rsidRPr="005D758C">
              <w:rPr>
                <w:bCs/>
                <w:sz w:val="24"/>
                <w:szCs w:val="24"/>
              </w:rPr>
              <w:t>І.</w:t>
            </w:r>
          </w:p>
        </w:tc>
        <w:tc>
          <w:tcPr>
            <w:tcW w:w="4156" w:type="dxa"/>
            <w:shd w:val="clear" w:color="auto" w:fill="auto"/>
          </w:tcPr>
          <w:p w:rsidR="00BA2BD4" w:rsidRPr="005D758C" w:rsidRDefault="00BA2BD4" w:rsidP="00AE13DC">
            <w:pPr>
              <w:rPr>
                <w:bCs/>
                <w:sz w:val="24"/>
                <w:szCs w:val="24"/>
              </w:rPr>
            </w:pPr>
            <w:r w:rsidRPr="005D758C">
              <w:rPr>
                <w:bCs/>
                <w:sz w:val="24"/>
                <w:szCs w:val="24"/>
              </w:rPr>
              <w:t xml:space="preserve">Посилення соціального </w:t>
            </w:r>
            <w:r w:rsidR="006566FB">
              <w:rPr>
                <w:bCs/>
                <w:sz w:val="24"/>
                <w:szCs w:val="24"/>
              </w:rPr>
              <w:t>діало</w:t>
            </w:r>
            <w:r w:rsidRPr="005D758C">
              <w:rPr>
                <w:bCs/>
                <w:sz w:val="24"/>
                <w:szCs w:val="24"/>
              </w:rPr>
              <w:t xml:space="preserve">гу між </w:t>
            </w:r>
            <w:r w:rsidRPr="005D758C">
              <w:rPr>
                <w:sz w:val="24"/>
                <w:szCs w:val="24"/>
              </w:rPr>
              <w:t>органами</w:t>
            </w:r>
            <w:r w:rsidR="006566FB">
              <w:rPr>
                <w:bCs/>
                <w:sz w:val="24"/>
                <w:szCs w:val="24"/>
              </w:rPr>
              <w:t xml:space="preserve"> влади, робо</w:t>
            </w:r>
            <w:r w:rsidRPr="005D758C">
              <w:rPr>
                <w:bCs/>
                <w:sz w:val="24"/>
                <w:szCs w:val="24"/>
              </w:rPr>
              <w:t>тодавцями та профспілками</w:t>
            </w:r>
          </w:p>
        </w:tc>
      </w:tr>
    </w:tbl>
    <w:p w:rsidR="006566FB" w:rsidRDefault="006566FB">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4156"/>
      </w:tblGrid>
      <w:tr w:rsidR="006566FB" w:rsidRPr="005D758C" w:rsidTr="00027DAE">
        <w:tc>
          <w:tcPr>
            <w:tcW w:w="664" w:type="dxa"/>
            <w:shd w:val="clear" w:color="auto" w:fill="auto"/>
          </w:tcPr>
          <w:p w:rsidR="006566FB" w:rsidRPr="001D317E" w:rsidRDefault="006566FB" w:rsidP="00027DAE">
            <w:pPr>
              <w:spacing w:line="276" w:lineRule="auto"/>
              <w:jc w:val="center"/>
              <w:rPr>
                <w:sz w:val="24"/>
                <w:szCs w:val="24"/>
              </w:rPr>
            </w:pPr>
            <w:r w:rsidRPr="001D317E">
              <w:rPr>
                <w:sz w:val="24"/>
                <w:szCs w:val="24"/>
              </w:rPr>
              <w:lastRenderedPageBreak/>
              <w:t>1</w:t>
            </w:r>
          </w:p>
        </w:tc>
        <w:tc>
          <w:tcPr>
            <w:tcW w:w="3969" w:type="dxa"/>
            <w:shd w:val="clear" w:color="auto" w:fill="auto"/>
          </w:tcPr>
          <w:p w:rsidR="006566FB" w:rsidRPr="001D317E" w:rsidRDefault="006566FB" w:rsidP="00027DAE">
            <w:pPr>
              <w:spacing w:line="276" w:lineRule="auto"/>
              <w:jc w:val="center"/>
              <w:rPr>
                <w:bCs/>
                <w:sz w:val="24"/>
                <w:szCs w:val="24"/>
              </w:rPr>
            </w:pPr>
            <w:r w:rsidRPr="001D317E">
              <w:rPr>
                <w:bCs/>
                <w:sz w:val="24"/>
                <w:szCs w:val="24"/>
              </w:rPr>
              <w:t>2</w:t>
            </w:r>
          </w:p>
        </w:tc>
        <w:tc>
          <w:tcPr>
            <w:tcW w:w="1559" w:type="dxa"/>
            <w:shd w:val="clear" w:color="auto" w:fill="auto"/>
          </w:tcPr>
          <w:p w:rsidR="006566FB" w:rsidRPr="001D317E" w:rsidRDefault="006566FB" w:rsidP="00027DAE">
            <w:pPr>
              <w:spacing w:line="276" w:lineRule="auto"/>
              <w:jc w:val="center"/>
              <w:rPr>
                <w:bCs/>
                <w:sz w:val="24"/>
                <w:szCs w:val="24"/>
              </w:rPr>
            </w:pPr>
            <w:r w:rsidRPr="001D317E">
              <w:rPr>
                <w:bCs/>
                <w:sz w:val="24"/>
                <w:szCs w:val="24"/>
              </w:rPr>
              <w:t>3</w:t>
            </w:r>
          </w:p>
        </w:tc>
        <w:tc>
          <w:tcPr>
            <w:tcW w:w="2552" w:type="dxa"/>
            <w:shd w:val="clear" w:color="auto" w:fill="auto"/>
          </w:tcPr>
          <w:p w:rsidR="006566FB" w:rsidRPr="001D317E" w:rsidRDefault="006566FB" w:rsidP="00027DAE">
            <w:pPr>
              <w:spacing w:line="276" w:lineRule="auto"/>
              <w:jc w:val="center"/>
              <w:rPr>
                <w:bCs/>
                <w:sz w:val="24"/>
                <w:szCs w:val="24"/>
              </w:rPr>
            </w:pPr>
            <w:r w:rsidRPr="001D317E">
              <w:rPr>
                <w:bCs/>
                <w:sz w:val="24"/>
                <w:szCs w:val="24"/>
              </w:rPr>
              <w:t>4</w:t>
            </w:r>
          </w:p>
        </w:tc>
        <w:tc>
          <w:tcPr>
            <w:tcW w:w="1984" w:type="dxa"/>
            <w:shd w:val="clear" w:color="auto" w:fill="auto"/>
          </w:tcPr>
          <w:p w:rsidR="006566FB" w:rsidRPr="001D317E" w:rsidRDefault="006566FB" w:rsidP="00027DAE">
            <w:pPr>
              <w:spacing w:line="276" w:lineRule="auto"/>
              <w:jc w:val="center"/>
              <w:rPr>
                <w:bCs/>
                <w:sz w:val="24"/>
                <w:szCs w:val="24"/>
              </w:rPr>
            </w:pPr>
            <w:r w:rsidRPr="001D317E">
              <w:rPr>
                <w:bCs/>
                <w:sz w:val="24"/>
                <w:szCs w:val="24"/>
              </w:rPr>
              <w:t>5</w:t>
            </w:r>
          </w:p>
        </w:tc>
        <w:tc>
          <w:tcPr>
            <w:tcW w:w="4156" w:type="dxa"/>
            <w:shd w:val="clear" w:color="auto" w:fill="auto"/>
          </w:tcPr>
          <w:p w:rsidR="006566FB" w:rsidRPr="001D317E" w:rsidRDefault="006566FB" w:rsidP="00027DAE">
            <w:pPr>
              <w:spacing w:line="276" w:lineRule="auto"/>
              <w:jc w:val="center"/>
              <w:rPr>
                <w:bCs/>
                <w:sz w:val="24"/>
                <w:szCs w:val="24"/>
              </w:rPr>
            </w:pPr>
            <w:r w:rsidRPr="001D317E">
              <w:rPr>
                <w:bCs/>
                <w:sz w:val="24"/>
                <w:szCs w:val="24"/>
              </w:rPr>
              <w:t>6</w:t>
            </w:r>
          </w:p>
        </w:tc>
      </w:tr>
      <w:tr w:rsidR="00BA2BD4" w:rsidRPr="005D758C" w:rsidTr="007D54A5">
        <w:tc>
          <w:tcPr>
            <w:tcW w:w="14884" w:type="dxa"/>
            <w:gridSpan w:val="6"/>
            <w:shd w:val="clear" w:color="auto" w:fill="auto"/>
          </w:tcPr>
          <w:p w:rsidR="00BA2BD4" w:rsidRPr="005D758C" w:rsidRDefault="00BA2BD4" w:rsidP="00AE13DC">
            <w:pPr>
              <w:spacing w:line="276" w:lineRule="auto"/>
              <w:rPr>
                <w:sz w:val="24"/>
                <w:szCs w:val="24"/>
              </w:rPr>
            </w:pPr>
            <w:r>
              <w:rPr>
                <w:b/>
                <w:bCs/>
                <w:sz w:val="24"/>
                <w:szCs w:val="24"/>
              </w:rPr>
              <w:t>1.12</w:t>
            </w:r>
            <w:r w:rsidRPr="005D758C">
              <w:rPr>
                <w:b/>
                <w:bCs/>
                <w:sz w:val="24"/>
                <w:szCs w:val="24"/>
              </w:rPr>
              <w:t xml:space="preserve">. Напрямок діяльності: </w:t>
            </w:r>
            <w:r w:rsidRPr="005D758C">
              <w:rPr>
                <w:sz w:val="24"/>
                <w:szCs w:val="24"/>
              </w:rPr>
              <w:t>Забезпечення права громадян на проходження (альтернативної) невійськової служби</w:t>
            </w:r>
          </w:p>
          <w:p w:rsidR="00BA2BD4" w:rsidRPr="005D758C" w:rsidRDefault="00BA2BD4" w:rsidP="00AE13DC">
            <w:pPr>
              <w:spacing w:line="276" w:lineRule="auto"/>
              <w:rPr>
                <w:b/>
                <w:bCs/>
                <w:sz w:val="24"/>
                <w:szCs w:val="24"/>
              </w:rPr>
            </w:pPr>
            <w:r>
              <w:rPr>
                <w:b/>
                <w:bCs/>
                <w:sz w:val="24"/>
                <w:szCs w:val="24"/>
              </w:rPr>
              <w:t>1.12</w:t>
            </w:r>
            <w:r w:rsidRPr="005D758C">
              <w:rPr>
                <w:b/>
                <w:bCs/>
                <w:sz w:val="24"/>
                <w:szCs w:val="24"/>
              </w:rPr>
              <w:t xml:space="preserve">.1. Ціль: </w:t>
            </w:r>
            <w:r w:rsidRPr="005D758C">
              <w:rPr>
                <w:sz w:val="24"/>
                <w:szCs w:val="24"/>
              </w:rPr>
              <w:t>Питань проходження громадянами України альтернативної (невійськової) служби</w:t>
            </w:r>
            <w:r w:rsidRPr="005D758C">
              <w:rPr>
                <w:b/>
                <w:bCs/>
                <w:sz w:val="24"/>
                <w:szCs w:val="24"/>
              </w:rPr>
              <w:t xml:space="preserve"> </w:t>
            </w:r>
          </w:p>
          <w:p w:rsidR="00BA2BD4" w:rsidRPr="005D758C" w:rsidRDefault="00BA2BD4" w:rsidP="00AE13DC">
            <w:pPr>
              <w:spacing w:line="276" w:lineRule="auto"/>
              <w:ind w:left="-57" w:right="-16"/>
              <w:rPr>
                <w:bCs/>
                <w:sz w:val="24"/>
                <w:szCs w:val="24"/>
              </w:rPr>
            </w:pPr>
            <w:r w:rsidRPr="005D758C">
              <w:rPr>
                <w:b/>
                <w:bCs/>
                <w:sz w:val="24"/>
                <w:szCs w:val="24"/>
              </w:rPr>
              <w:t>Заходи на реалізацію цілі:</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AE13DC">
            <w:pPr>
              <w:rPr>
                <w:bCs/>
                <w:sz w:val="24"/>
                <w:szCs w:val="24"/>
              </w:rPr>
            </w:pPr>
            <w:r w:rsidRPr="005D758C">
              <w:rPr>
                <w:bCs/>
                <w:sz w:val="24"/>
                <w:szCs w:val="24"/>
              </w:rPr>
              <w:t>Організаційне забезпечення прове-дення засідань міської комісії у справах альтернативної (невійсько-вої) служби</w:t>
            </w:r>
          </w:p>
        </w:tc>
        <w:tc>
          <w:tcPr>
            <w:tcW w:w="1559" w:type="dxa"/>
            <w:shd w:val="clear" w:color="auto" w:fill="auto"/>
          </w:tcPr>
          <w:p w:rsidR="00BA2BD4" w:rsidRPr="005D758C" w:rsidRDefault="00BA2BD4" w:rsidP="00AE13DC">
            <w:pPr>
              <w:rPr>
                <w:sz w:val="24"/>
                <w:szCs w:val="24"/>
              </w:rPr>
            </w:pPr>
            <w:r w:rsidRPr="005D758C">
              <w:rPr>
                <w:bCs/>
                <w:sz w:val="24"/>
                <w:szCs w:val="24"/>
              </w:rPr>
              <w:t>Протягом кварталу за необхідності</w:t>
            </w:r>
          </w:p>
        </w:tc>
        <w:tc>
          <w:tcPr>
            <w:tcW w:w="2552" w:type="dxa"/>
            <w:shd w:val="clear" w:color="auto" w:fill="auto"/>
          </w:tcPr>
          <w:p w:rsidR="00BA2BD4" w:rsidRPr="005D758C" w:rsidRDefault="00BA2BD4" w:rsidP="00453FD5">
            <w:pPr>
              <w:rPr>
                <w:bCs/>
                <w:sz w:val="24"/>
                <w:szCs w:val="24"/>
              </w:rPr>
            </w:pPr>
            <w:r w:rsidRPr="005D758C">
              <w:rPr>
                <w:bCs/>
                <w:sz w:val="24"/>
                <w:szCs w:val="24"/>
              </w:rPr>
              <w:t>Відділ з контролю за додержан</w:t>
            </w:r>
            <w:r>
              <w:rPr>
                <w:bCs/>
                <w:sz w:val="24"/>
                <w:szCs w:val="24"/>
              </w:rPr>
              <w:t>ням законо-</w:t>
            </w:r>
            <w:r w:rsidRPr="005D758C">
              <w:rPr>
                <w:bCs/>
                <w:sz w:val="24"/>
                <w:szCs w:val="24"/>
              </w:rPr>
              <w:t>давства про працю та зайнятість населення</w:t>
            </w:r>
          </w:p>
        </w:tc>
        <w:tc>
          <w:tcPr>
            <w:tcW w:w="1984" w:type="dxa"/>
            <w:shd w:val="clear" w:color="auto" w:fill="auto"/>
          </w:tcPr>
          <w:p w:rsidR="00BA2BD4" w:rsidRPr="005D758C" w:rsidRDefault="00BA2BD4" w:rsidP="00453FD5">
            <w:pPr>
              <w:rPr>
                <w:bCs/>
                <w:sz w:val="24"/>
                <w:szCs w:val="24"/>
              </w:rPr>
            </w:pPr>
            <w:r w:rsidRPr="005D758C">
              <w:rPr>
                <w:bCs/>
                <w:sz w:val="24"/>
                <w:szCs w:val="24"/>
                <w:lang w:val="ru-RU"/>
              </w:rPr>
              <w:t xml:space="preserve">Марюха В. </w:t>
            </w:r>
            <w:r w:rsidRPr="005D758C">
              <w:rPr>
                <w:bCs/>
                <w:sz w:val="24"/>
                <w:szCs w:val="24"/>
              </w:rPr>
              <w:t>І.</w:t>
            </w:r>
          </w:p>
        </w:tc>
        <w:tc>
          <w:tcPr>
            <w:tcW w:w="4156" w:type="dxa"/>
            <w:shd w:val="clear" w:color="auto" w:fill="auto"/>
          </w:tcPr>
          <w:p w:rsidR="00BA2BD4" w:rsidRPr="005D758C" w:rsidRDefault="00BA2BD4" w:rsidP="00AE13DC">
            <w:pPr>
              <w:rPr>
                <w:bCs/>
                <w:sz w:val="24"/>
                <w:szCs w:val="24"/>
              </w:rPr>
            </w:pPr>
            <w:r w:rsidRPr="005D758C">
              <w:rPr>
                <w:bCs/>
                <w:sz w:val="24"/>
                <w:szCs w:val="24"/>
              </w:rPr>
              <w:t>Стовідсотковий розгляд заяв громадян щодо направле</w:t>
            </w:r>
            <w:r w:rsidR="006566FB">
              <w:rPr>
                <w:bCs/>
                <w:sz w:val="24"/>
                <w:szCs w:val="24"/>
              </w:rPr>
              <w:t>ння на альтернативну (невійсько</w:t>
            </w:r>
            <w:r w:rsidRPr="005D758C">
              <w:rPr>
                <w:bCs/>
                <w:sz w:val="24"/>
                <w:szCs w:val="24"/>
              </w:rPr>
              <w:t xml:space="preserve">ву) службу </w:t>
            </w:r>
          </w:p>
        </w:tc>
      </w:tr>
      <w:tr w:rsidR="00BA2BD4" w:rsidRPr="005D758C" w:rsidTr="007D54A5">
        <w:tc>
          <w:tcPr>
            <w:tcW w:w="14884" w:type="dxa"/>
            <w:gridSpan w:val="6"/>
            <w:shd w:val="clear" w:color="auto" w:fill="auto"/>
          </w:tcPr>
          <w:p w:rsidR="00BA2BD4" w:rsidRPr="005D758C" w:rsidRDefault="00BA2BD4" w:rsidP="00AE13DC">
            <w:pPr>
              <w:spacing w:line="276" w:lineRule="auto"/>
              <w:rPr>
                <w:sz w:val="24"/>
                <w:szCs w:val="24"/>
              </w:rPr>
            </w:pPr>
            <w:r>
              <w:rPr>
                <w:b/>
                <w:bCs/>
                <w:sz w:val="24"/>
                <w:szCs w:val="24"/>
              </w:rPr>
              <w:t>1.13</w:t>
            </w:r>
            <w:r w:rsidRPr="005D758C">
              <w:rPr>
                <w:b/>
                <w:bCs/>
                <w:sz w:val="24"/>
                <w:szCs w:val="24"/>
              </w:rPr>
              <w:t xml:space="preserve">. Напрямок діяльності: </w:t>
            </w:r>
            <w:r w:rsidRPr="005D758C">
              <w:rPr>
                <w:sz w:val="24"/>
                <w:szCs w:val="24"/>
              </w:rPr>
              <w:t>Забезпечення в установленому порядку надання населенню субсидій на житлово-комунальні послуги</w:t>
            </w:r>
          </w:p>
          <w:p w:rsidR="00BA2BD4" w:rsidRPr="005D758C" w:rsidRDefault="00BA2BD4" w:rsidP="00AE13DC">
            <w:pPr>
              <w:spacing w:line="276" w:lineRule="auto"/>
              <w:rPr>
                <w:sz w:val="24"/>
                <w:szCs w:val="24"/>
              </w:rPr>
            </w:pPr>
            <w:r>
              <w:rPr>
                <w:b/>
                <w:bCs/>
                <w:sz w:val="24"/>
                <w:szCs w:val="24"/>
              </w:rPr>
              <w:t>1.13</w:t>
            </w:r>
            <w:r w:rsidRPr="005D758C">
              <w:rPr>
                <w:b/>
                <w:bCs/>
                <w:sz w:val="24"/>
                <w:szCs w:val="24"/>
              </w:rPr>
              <w:t xml:space="preserve">.1. Ціль: </w:t>
            </w:r>
            <w:r w:rsidRPr="005D758C">
              <w:rPr>
                <w:sz w:val="24"/>
                <w:szCs w:val="24"/>
              </w:rPr>
              <w:t>Надання житлових субсидій усім сім’ям громади, які потребують державної підтримки</w:t>
            </w:r>
          </w:p>
          <w:p w:rsidR="00BA2BD4" w:rsidRPr="005D758C" w:rsidRDefault="00BA2BD4" w:rsidP="00AE13DC">
            <w:pPr>
              <w:spacing w:line="276" w:lineRule="auto"/>
              <w:ind w:left="-51"/>
              <w:rPr>
                <w:bCs/>
                <w:sz w:val="24"/>
                <w:szCs w:val="24"/>
              </w:rPr>
            </w:pPr>
            <w:r w:rsidRPr="005D758C">
              <w:rPr>
                <w:b/>
                <w:bCs/>
                <w:sz w:val="24"/>
                <w:szCs w:val="24"/>
              </w:rPr>
              <w:t>Заходи на реалізацію цілі:</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AE13DC">
            <w:pPr>
              <w:rPr>
                <w:rFonts w:eastAsia="Times New Roman"/>
                <w:spacing w:val="-6"/>
                <w:sz w:val="24"/>
                <w:szCs w:val="24"/>
                <w:lang w:eastAsia="uk-UA"/>
              </w:rPr>
            </w:pPr>
            <w:r w:rsidRPr="005D758C">
              <w:rPr>
                <w:rFonts w:eastAsia="Times New Roman"/>
                <w:spacing w:val="-6"/>
                <w:sz w:val="24"/>
                <w:szCs w:val="24"/>
                <w:lang w:eastAsia="uk-UA"/>
              </w:rPr>
              <w:t>Організація виїздів «мобільних со-ціальних офісів» з питань надання житлових субсидій</w:t>
            </w:r>
          </w:p>
        </w:tc>
        <w:tc>
          <w:tcPr>
            <w:tcW w:w="1559" w:type="dxa"/>
            <w:shd w:val="clear" w:color="auto" w:fill="auto"/>
          </w:tcPr>
          <w:p w:rsidR="00BA2BD4" w:rsidRPr="005D758C" w:rsidRDefault="00BA2BD4" w:rsidP="006566FB">
            <w:pPr>
              <w:rPr>
                <w:bCs/>
                <w:sz w:val="24"/>
                <w:szCs w:val="24"/>
              </w:rPr>
            </w:pPr>
            <w:r w:rsidRPr="005D758C">
              <w:rPr>
                <w:bCs/>
                <w:sz w:val="24"/>
                <w:szCs w:val="24"/>
              </w:rPr>
              <w:t xml:space="preserve">Протягом кварталу </w:t>
            </w:r>
            <w:r>
              <w:rPr>
                <w:bCs/>
                <w:sz w:val="24"/>
                <w:szCs w:val="24"/>
              </w:rPr>
              <w:t xml:space="preserve">(не рідше </w:t>
            </w:r>
            <w:r w:rsidRPr="005D758C">
              <w:rPr>
                <w:bCs/>
                <w:sz w:val="24"/>
                <w:szCs w:val="24"/>
              </w:rPr>
              <w:t>разу на місяць)</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lang w:val="ru-RU"/>
              </w:rPr>
              <w:t>Управл</w:t>
            </w:r>
            <w:r w:rsidRPr="005D758C">
              <w:rPr>
                <w:sz w:val="24"/>
                <w:szCs w:val="24"/>
              </w:rPr>
              <w:t>іння соціаль-ного захисту населен-ня</w:t>
            </w:r>
            <w:r w:rsidRPr="005D758C">
              <w:rPr>
                <w:bCs/>
                <w:sz w:val="24"/>
                <w:szCs w:val="24"/>
              </w:rPr>
              <w:t xml:space="preserve"> </w:t>
            </w:r>
            <w:r w:rsidRPr="005D758C">
              <w:rPr>
                <w:sz w:val="24"/>
                <w:szCs w:val="24"/>
              </w:rPr>
              <w:t>Роменської міської ради</w:t>
            </w:r>
          </w:p>
        </w:tc>
        <w:tc>
          <w:tcPr>
            <w:tcW w:w="1984" w:type="dxa"/>
            <w:shd w:val="clear" w:color="auto" w:fill="auto"/>
          </w:tcPr>
          <w:p w:rsidR="00BA2BD4" w:rsidRPr="005D758C" w:rsidRDefault="00BA2BD4" w:rsidP="00AE13DC">
            <w:pPr>
              <w:rPr>
                <w:bCs/>
                <w:sz w:val="24"/>
                <w:szCs w:val="24"/>
              </w:rPr>
            </w:pPr>
            <w:r w:rsidRPr="005D758C">
              <w:rPr>
                <w:bCs/>
                <w:sz w:val="24"/>
                <w:szCs w:val="24"/>
                <w:lang w:val="ru-RU"/>
              </w:rPr>
              <w:t>Марюха В.</w:t>
            </w:r>
            <w:r w:rsidRPr="005D758C">
              <w:rPr>
                <w:bCs/>
                <w:sz w:val="24"/>
                <w:szCs w:val="24"/>
              </w:rPr>
              <w:t>І.</w:t>
            </w:r>
          </w:p>
        </w:tc>
        <w:tc>
          <w:tcPr>
            <w:tcW w:w="4156" w:type="dxa"/>
            <w:shd w:val="clear" w:color="auto" w:fill="auto"/>
          </w:tcPr>
          <w:p w:rsidR="00BA2BD4" w:rsidRPr="005D758C" w:rsidRDefault="00BA2BD4" w:rsidP="00AE13DC">
            <w:pPr>
              <w:rPr>
                <w:bCs/>
                <w:sz w:val="24"/>
                <w:szCs w:val="24"/>
              </w:rPr>
            </w:pPr>
            <w:r w:rsidRPr="005D758C">
              <w:rPr>
                <w:bCs/>
                <w:sz w:val="24"/>
                <w:szCs w:val="24"/>
              </w:rPr>
              <w:t>Підвищення рівня обізнаності населе</w:t>
            </w:r>
            <w:r w:rsidR="006566FB">
              <w:rPr>
                <w:bCs/>
                <w:sz w:val="24"/>
                <w:szCs w:val="24"/>
              </w:rPr>
              <w:t>-</w:t>
            </w:r>
            <w:r w:rsidRPr="005D758C">
              <w:rPr>
                <w:bCs/>
                <w:sz w:val="24"/>
                <w:szCs w:val="24"/>
              </w:rPr>
              <w:t>ння з питань н</w:t>
            </w:r>
            <w:r w:rsidR="006566FB">
              <w:rPr>
                <w:bCs/>
                <w:sz w:val="24"/>
                <w:szCs w:val="24"/>
              </w:rPr>
              <w:t>адання житлових суб-сидій, набли</w:t>
            </w:r>
            <w:r w:rsidRPr="005D758C">
              <w:rPr>
                <w:bCs/>
                <w:sz w:val="24"/>
                <w:szCs w:val="24"/>
              </w:rPr>
              <w:t>ження соціальних послуг до населення</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2.</w:t>
            </w:r>
          </w:p>
        </w:tc>
        <w:tc>
          <w:tcPr>
            <w:tcW w:w="3969" w:type="dxa"/>
            <w:shd w:val="clear" w:color="auto" w:fill="auto"/>
          </w:tcPr>
          <w:p w:rsidR="00BA2BD4" w:rsidRPr="005D758C" w:rsidRDefault="00BA2BD4" w:rsidP="00AE13DC">
            <w:pPr>
              <w:rPr>
                <w:rFonts w:eastAsia="Times New Roman"/>
                <w:spacing w:val="-6"/>
                <w:sz w:val="24"/>
                <w:szCs w:val="24"/>
                <w:lang w:eastAsia="uk-UA"/>
              </w:rPr>
            </w:pPr>
            <w:r w:rsidRPr="005D758C">
              <w:rPr>
                <w:rFonts w:eastAsia="Times New Roman"/>
                <w:spacing w:val="-6"/>
                <w:sz w:val="24"/>
                <w:szCs w:val="24"/>
                <w:lang w:eastAsia="uk-UA"/>
              </w:rPr>
              <w:t>Моніторинг стану призначення та надання житлових субсидій населен-ню в умовах підвищення цін і тарифів на комунальні послуги</w:t>
            </w:r>
          </w:p>
        </w:tc>
        <w:tc>
          <w:tcPr>
            <w:tcW w:w="1559" w:type="dxa"/>
            <w:shd w:val="clear" w:color="auto" w:fill="auto"/>
          </w:tcPr>
          <w:p w:rsidR="00BA2BD4" w:rsidRPr="005D758C" w:rsidRDefault="00BA2BD4" w:rsidP="00AE13DC">
            <w:pPr>
              <w:rPr>
                <w:bCs/>
                <w:sz w:val="24"/>
                <w:szCs w:val="24"/>
              </w:rPr>
            </w:pPr>
            <w:r w:rsidRPr="005D758C">
              <w:rPr>
                <w:bCs/>
                <w:sz w:val="24"/>
                <w:szCs w:val="24"/>
              </w:rPr>
              <w:t>Щомісяця</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lang w:val="ru-RU"/>
              </w:rPr>
              <w:t>Управл</w:t>
            </w:r>
            <w:r w:rsidRPr="005D758C">
              <w:rPr>
                <w:sz w:val="24"/>
                <w:szCs w:val="24"/>
              </w:rPr>
              <w:t>іння соціаль-ного захисту населен-ня</w:t>
            </w:r>
            <w:r w:rsidRPr="005D758C">
              <w:rPr>
                <w:bCs/>
                <w:sz w:val="24"/>
                <w:szCs w:val="24"/>
              </w:rPr>
              <w:t xml:space="preserve"> </w:t>
            </w:r>
            <w:r w:rsidRPr="005D758C">
              <w:rPr>
                <w:sz w:val="24"/>
                <w:szCs w:val="24"/>
              </w:rPr>
              <w:t>Роменської міської ради</w:t>
            </w:r>
          </w:p>
        </w:tc>
        <w:tc>
          <w:tcPr>
            <w:tcW w:w="1984" w:type="dxa"/>
            <w:shd w:val="clear" w:color="auto" w:fill="auto"/>
          </w:tcPr>
          <w:p w:rsidR="00BA2BD4" w:rsidRPr="005D758C" w:rsidRDefault="00BA2BD4">
            <w:pPr>
              <w:rPr>
                <w:sz w:val="24"/>
                <w:szCs w:val="24"/>
              </w:rPr>
            </w:pPr>
            <w:r w:rsidRPr="005D758C">
              <w:rPr>
                <w:bCs/>
                <w:sz w:val="24"/>
                <w:szCs w:val="24"/>
                <w:lang w:val="ru-RU"/>
              </w:rPr>
              <w:t>Марюха В.</w:t>
            </w:r>
            <w:r w:rsidRPr="005D758C">
              <w:rPr>
                <w:bCs/>
                <w:sz w:val="24"/>
                <w:szCs w:val="24"/>
              </w:rPr>
              <w:t xml:space="preserve">І. </w:t>
            </w:r>
          </w:p>
        </w:tc>
        <w:tc>
          <w:tcPr>
            <w:tcW w:w="4156" w:type="dxa"/>
            <w:shd w:val="clear" w:color="auto" w:fill="auto"/>
          </w:tcPr>
          <w:p w:rsidR="00BA2BD4" w:rsidRPr="005D758C" w:rsidRDefault="00BA2BD4" w:rsidP="00AE13DC">
            <w:pPr>
              <w:rPr>
                <w:bCs/>
                <w:sz w:val="24"/>
                <w:szCs w:val="24"/>
              </w:rPr>
            </w:pPr>
            <w:r w:rsidRPr="005D758C">
              <w:rPr>
                <w:bCs/>
                <w:sz w:val="24"/>
                <w:szCs w:val="24"/>
              </w:rPr>
              <w:t>Залучення домогосподарств міста до програми житлових субсидій згідно з чинним законодавством</w:t>
            </w:r>
          </w:p>
        </w:tc>
      </w:tr>
      <w:tr w:rsidR="00BA2BD4" w:rsidRPr="005D758C" w:rsidTr="007D54A5">
        <w:tc>
          <w:tcPr>
            <w:tcW w:w="14884" w:type="dxa"/>
            <w:gridSpan w:val="6"/>
            <w:shd w:val="clear" w:color="auto" w:fill="auto"/>
          </w:tcPr>
          <w:p w:rsidR="00BA2BD4" w:rsidRPr="005D758C" w:rsidRDefault="00BA2BD4" w:rsidP="00AE13DC">
            <w:pPr>
              <w:spacing w:line="276" w:lineRule="auto"/>
              <w:rPr>
                <w:bCs/>
                <w:sz w:val="24"/>
                <w:szCs w:val="24"/>
              </w:rPr>
            </w:pPr>
            <w:r>
              <w:rPr>
                <w:b/>
                <w:bCs/>
                <w:sz w:val="24"/>
                <w:szCs w:val="24"/>
              </w:rPr>
              <w:t>1.14</w:t>
            </w:r>
            <w:r w:rsidRPr="005D758C">
              <w:rPr>
                <w:b/>
                <w:bCs/>
                <w:sz w:val="24"/>
                <w:szCs w:val="24"/>
              </w:rPr>
              <w:t xml:space="preserve">. Напрямок діяльності: </w:t>
            </w:r>
            <w:r w:rsidRPr="005D758C">
              <w:rPr>
                <w:bCs/>
                <w:sz w:val="24"/>
                <w:szCs w:val="24"/>
              </w:rPr>
              <w:t>Реалізація державної політики в галузі соціального забезпечення та соціального захисту соціально незахищених громадян</w:t>
            </w:r>
          </w:p>
          <w:p w:rsidR="00BA2BD4" w:rsidRPr="005D758C" w:rsidRDefault="00BA2BD4" w:rsidP="00AE13DC">
            <w:pPr>
              <w:pStyle w:val="HTML"/>
              <w:spacing w:line="276" w:lineRule="auto"/>
              <w:jc w:val="both"/>
              <w:rPr>
                <w:rFonts w:ascii="Times New Roman" w:hAnsi="Times New Roman" w:cs="Courier New"/>
                <w:bCs/>
                <w:color w:val="auto"/>
                <w:sz w:val="24"/>
                <w:szCs w:val="24"/>
              </w:rPr>
            </w:pPr>
            <w:r>
              <w:rPr>
                <w:rFonts w:ascii="Times New Roman" w:hAnsi="Times New Roman" w:cs="Courier New"/>
                <w:b/>
                <w:color w:val="auto"/>
                <w:sz w:val="24"/>
                <w:szCs w:val="24"/>
              </w:rPr>
              <w:t>1.14</w:t>
            </w:r>
            <w:r w:rsidRPr="005D758C">
              <w:rPr>
                <w:rFonts w:ascii="Times New Roman" w:hAnsi="Times New Roman" w:cs="Courier New"/>
                <w:b/>
                <w:color w:val="auto"/>
                <w:sz w:val="24"/>
                <w:szCs w:val="24"/>
              </w:rPr>
              <w:t xml:space="preserve">.1. Ціль: </w:t>
            </w:r>
            <w:r w:rsidRPr="005D758C">
              <w:rPr>
                <w:rFonts w:ascii="Times New Roman" w:hAnsi="Times New Roman" w:cs="Courier New"/>
                <w:bCs/>
                <w:color w:val="auto"/>
                <w:sz w:val="24"/>
                <w:szCs w:val="24"/>
              </w:rPr>
              <w:t>Сприяння соціальному забезпеченню, контроль за правильним та своєчасним призначенням та виплатою пенсій</w:t>
            </w:r>
          </w:p>
          <w:p w:rsidR="00BA2BD4" w:rsidRPr="005D758C" w:rsidRDefault="00BA2BD4" w:rsidP="00AE13DC">
            <w:pPr>
              <w:spacing w:line="276" w:lineRule="auto"/>
              <w:ind w:left="-57" w:right="-16"/>
              <w:rPr>
                <w:bCs/>
                <w:sz w:val="24"/>
                <w:szCs w:val="24"/>
              </w:rPr>
            </w:pPr>
            <w:r w:rsidRPr="005D758C">
              <w:rPr>
                <w:b/>
                <w:bCs/>
                <w:sz w:val="24"/>
                <w:szCs w:val="24"/>
              </w:rPr>
              <w:t>Заходи на реалізацію цілі:</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AE13DC">
            <w:pPr>
              <w:rPr>
                <w:rFonts w:eastAsia="Times New Roman"/>
                <w:spacing w:val="-6"/>
                <w:sz w:val="24"/>
                <w:szCs w:val="24"/>
                <w:lang w:eastAsia="uk-UA"/>
              </w:rPr>
            </w:pPr>
            <w:r w:rsidRPr="005D758C">
              <w:rPr>
                <w:rFonts w:eastAsia="Times New Roman"/>
                <w:spacing w:val="-6"/>
                <w:sz w:val="24"/>
                <w:szCs w:val="24"/>
                <w:lang w:eastAsia="uk-UA"/>
              </w:rPr>
              <w:t>Здійснення нагляду за додержанням норм чинного законодавства під час призначення та виплати пенсій орга-нами Пенсійного фонду України</w:t>
            </w:r>
          </w:p>
        </w:tc>
        <w:tc>
          <w:tcPr>
            <w:tcW w:w="1559" w:type="dxa"/>
            <w:shd w:val="clear" w:color="auto" w:fill="auto"/>
          </w:tcPr>
          <w:p w:rsidR="00BA2BD4" w:rsidRPr="005D758C" w:rsidRDefault="00BA2BD4" w:rsidP="00AE13DC">
            <w:pPr>
              <w:rPr>
                <w:bCs/>
                <w:sz w:val="24"/>
                <w:szCs w:val="24"/>
              </w:rPr>
            </w:pPr>
            <w:r w:rsidRPr="005D758C">
              <w:rPr>
                <w:bCs/>
                <w:sz w:val="24"/>
                <w:szCs w:val="24"/>
              </w:rPr>
              <w:t>Протягом кварталу</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lang w:val="ru-RU"/>
              </w:rPr>
              <w:t>Управл</w:t>
            </w:r>
            <w:r w:rsidRPr="005D758C">
              <w:rPr>
                <w:sz w:val="24"/>
                <w:szCs w:val="24"/>
              </w:rPr>
              <w:t>іння соціаль-ного захисту населен-ня</w:t>
            </w:r>
            <w:r w:rsidRPr="005D758C">
              <w:rPr>
                <w:bCs/>
                <w:sz w:val="24"/>
                <w:szCs w:val="24"/>
              </w:rPr>
              <w:t xml:space="preserve"> </w:t>
            </w:r>
            <w:r w:rsidRPr="005D758C">
              <w:rPr>
                <w:sz w:val="24"/>
                <w:szCs w:val="24"/>
              </w:rPr>
              <w:t>Роменської міської ради</w:t>
            </w:r>
          </w:p>
        </w:tc>
        <w:tc>
          <w:tcPr>
            <w:tcW w:w="1984" w:type="dxa"/>
            <w:shd w:val="clear" w:color="auto" w:fill="auto"/>
          </w:tcPr>
          <w:p w:rsidR="00BA2BD4" w:rsidRPr="005D758C" w:rsidRDefault="00BA2BD4" w:rsidP="00AE13DC">
            <w:pPr>
              <w:rPr>
                <w:bCs/>
                <w:sz w:val="24"/>
                <w:szCs w:val="24"/>
              </w:rPr>
            </w:pPr>
            <w:r w:rsidRPr="005D758C">
              <w:rPr>
                <w:bCs/>
                <w:sz w:val="24"/>
                <w:szCs w:val="24"/>
                <w:lang w:val="ru-RU"/>
              </w:rPr>
              <w:t>Марюха В.</w:t>
            </w:r>
            <w:r w:rsidRPr="005D758C">
              <w:rPr>
                <w:bCs/>
                <w:sz w:val="24"/>
                <w:szCs w:val="24"/>
              </w:rPr>
              <w:t>І.</w:t>
            </w:r>
          </w:p>
        </w:tc>
        <w:tc>
          <w:tcPr>
            <w:tcW w:w="4156" w:type="dxa"/>
            <w:shd w:val="clear" w:color="auto" w:fill="auto"/>
          </w:tcPr>
          <w:p w:rsidR="00BA2BD4" w:rsidRPr="005D758C" w:rsidRDefault="00BA2BD4" w:rsidP="00AE13DC">
            <w:pPr>
              <w:rPr>
                <w:bCs/>
                <w:sz w:val="24"/>
                <w:szCs w:val="24"/>
              </w:rPr>
            </w:pPr>
            <w:r w:rsidRPr="005D758C">
              <w:rPr>
                <w:bCs/>
                <w:sz w:val="24"/>
                <w:szCs w:val="24"/>
              </w:rPr>
              <w:t>Стовідсоткова перевірка но-вопризначених пенсі</w:t>
            </w:r>
            <w:r w:rsidR="006566FB">
              <w:rPr>
                <w:bCs/>
                <w:sz w:val="24"/>
                <w:szCs w:val="24"/>
              </w:rPr>
              <w:t>йних справ та перерахунків приз</w:t>
            </w:r>
            <w:r w:rsidRPr="005D758C">
              <w:rPr>
                <w:bCs/>
                <w:sz w:val="24"/>
                <w:szCs w:val="24"/>
              </w:rPr>
              <w:t>начених пенсій</w:t>
            </w:r>
          </w:p>
        </w:tc>
      </w:tr>
      <w:tr w:rsidR="00BA2BD4" w:rsidRPr="005D758C" w:rsidTr="007D54A5">
        <w:tc>
          <w:tcPr>
            <w:tcW w:w="14884" w:type="dxa"/>
            <w:gridSpan w:val="6"/>
            <w:shd w:val="clear" w:color="auto" w:fill="auto"/>
          </w:tcPr>
          <w:p w:rsidR="00BA2BD4" w:rsidRPr="005D758C" w:rsidRDefault="00BA2BD4" w:rsidP="00AE13DC">
            <w:pPr>
              <w:pStyle w:val="HTML"/>
              <w:spacing w:line="276" w:lineRule="auto"/>
              <w:jc w:val="both"/>
              <w:rPr>
                <w:rFonts w:ascii="Times New Roman" w:hAnsi="Times New Roman" w:cs="Courier New"/>
                <w:bCs/>
                <w:color w:val="auto"/>
                <w:sz w:val="24"/>
                <w:szCs w:val="24"/>
              </w:rPr>
            </w:pPr>
            <w:r>
              <w:rPr>
                <w:rFonts w:ascii="Times New Roman" w:hAnsi="Times New Roman" w:cs="Courier New"/>
                <w:b/>
                <w:bCs/>
                <w:color w:val="auto"/>
                <w:sz w:val="24"/>
                <w:szCs w:val="24"/>
              </w:rPr>
              <w:t>1.14</w:t>
            </w:r>
            <w:r w:rsidRPr="005D758C">
              <w:rPr>
                <w:rFonts w:ascii="Times New Roman" w:hAnsi="Times New Roman" w:cs="Courier New"/>
                <w:b/>
                <w:bCs/>
                <w:color w:val="auto"/>
                <w:sz w:val="24"/>
                <w:szCs w:val="24"/>
              </w:rPr>
              <w:t>.2. Ціль</w:t>
            </w:r>
            <w:r w:rsidRPr="005D758C">
              <w:rPr>
                <w:rFonts w:ascii="Times New Roman" w:hAnsi="Times New Roman" w:cs="Courier New"/>
                <w:bCs/>
                <w:color w:val="auto"/>
                <w:sz w:val="24"/>
                <w:szCs w:val="24"/>
              </w:rPr>
              <w:t>: Соціальний захист та соціальне забезпечення вимушено переміщених осіб</w:t>
            </w:r>
          </w:p>
          <w:p w:rsidR="00BA2BD4" w:rsidRPr="005D758C" w:rsidRDefault="00BA2BD4" w:rsidP="00AE13DC">
            <w:pPr>
              <w:spacing w:line="276" w:lineRule="auto"/>
              <w:ind w:left="-57" w:right="-16"/>
              <w:rPr>
                <w:bCs/>
                <w:sz w:val="24"/>
                <w:szCs w:val="24"/>
              </w:rPr>
            </w:pPr>
            <w:r w:rsidRPr="005D758C">
              <w:rPr>
                <w:b/>
                <w:bCs/>
                <w:sz w:val="24"/>
                <w:szCs w:val="24"/>
              </w:rPr>
              <w:t>Заходи на реалізацію цілі:</w:t>
            </w:r>
          </w:p>
        </w:tc>
      </w:tr>
    </w:tbl>
    <w:p w:rsidR="00D83D86" w:rsidRDefault="00D83D8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4156"/>
      </w:tblGrid>
      <w:tr w:rsidR="00D83D86" w:rsidRPr="005D758C" w:rsidTr="00027DAE">
        <w:tc>
          <w:tcPr>
            <w:tcW w:w="664" w:type="dxa"/>
            <w:shd w:val="clear" w:color="auto" w:fill="auto"/>
          </w:tcPr>
          <w:p w:rsidR="00D83D86" w:rsidRPr="001D317E" w:rsidRDefault="00D83D86" w:rsidP="00027DAE">
            <w:pPr>
              <w:spacing w:line="276" w:lineRule="auto"/>
              <w:jc w:val="center"/>
              <w:rPr>
                <w:sz w:val="24"/>
                <w:szCs w:val="24"/>
              </w:rPr>
            </w:pPr>
            <w:r w:rsidRPr="001D317E">
              <w:rPr>
                <w:sz w:val="24"/>
                <w:szCs w:val="24"/>
              </w:rPr>
              <w:lastRenderedPageBreak/>
              <w:t>1</w:t>
            </w:r>
          </w:p>
        </w:tc>
        <w:tc>
          <w:tcPr>
            <w:tcW w:w="3969" w:type="dxa"/>
            <w:shd w:val="clear" w:color="auto" w:fill="auto"/>
          </w:tcPr>
          <w:p w:rsidR="00D83D86" w:rsidRPr="001D317E" w:rsidRDefault="00D83D86" w:rsidP="00027DAE">
            <w:pPr>
              <w:spacing w:line="276" w:lineRule="auto"/>
              <w:jc w:val="center"/>
              <w:rPr>
                <w:bCs/>
                <w:sz w:val="24"/>
                <w:szCs w:val="24"/>
              </w:rPr>
            </w:pPr>
            <w:r w:rsidRPr="001D317E">
              <w:rPr>
                <w:bCs/>
                <w:sz w:val="24"/>
                <w:szCs w:val="24"/>
              </w:rPr>
              <w:t>2</w:t>
            </w:r>
          </w:p>
        </w:tc>
        <w:tc>
          <w:tcPr>
            <w:tcW w:w="1559" w:type="dxa"/>
            <w:shd w:val="clear" w:color="auto" w:fill="auto"/>
          </w:tcPr>
          <w:p w:rsidR="00D83D86" w:rsidRPr="001D317E" w:rsidRDefault="00D83D86" w:rsidP="00027DAE">
            <w:pPr>
              <w:spacing w:line="276" w:lineRule="auto"/>
              <w:jc w:val="center"/>
              <w:rPr>
                <w:bCs/>
                <w:sz w:val="24"/>
                <w:szCs w:val="24"/>
              </w:rPr>
            </w:pPr>
            <w:r w:rsidRPr="001D317E">
              <w:rPr>
                <w:bCs/>
                <w:sz w:val="24"/>
                <w:szCs w:val="24"/>
              </w:rPr>
              <w:t>3</w:t>
            </w:r>
          </w:p>
        </w:tc>
        <w:tc>
          <w:tcPr>
            <w:tcW w:w="2552" w:type="dxa"/>
            <w:shd w:val="clear" w:color="auto" w:fill="auto"/>
          </w:tcPr>
          <w:p w:rsidR="00D83D86" w:rsidRPr="001D317E" w:rsidRDefault="00D83D86" w:rsidP="00027DAE">
            <w:pPr>
              <w:spacing w:line="276" w:lineRule="auto"/>
              <w:jc w:val="center"/>
              <w:rPr>
                <w:bCs/>
                <w:sz w:val="24"/>
                <w:szCs w:val="24"/>
              </w:rPr>
            </w:pPr>
            <w:r w:rsidRPr="001D317E">
              <w:rPr>
                <w:bCs/>
                <w:sz w:val="24"/>
                <w:szCs w:val="24"/>
              </w:rPr>
              <w:t>4</w:t>
            </w:r>
          </w:p>
        </w:tc>
        <w:tc>
          <w:tcPr>
            <w:tcW w:w="1984" w:type="dxa"/>
            <w:shd w:val="clear" w:color="auto" w:fill="auto"/>
          </w:tcPr>
          <w:p w:rsidR="00D83D86" w:rsidRPr="001D317E" w:rsidRDefault="00D83D86" w:rsidP="00027DAE">
            <w:pPr>
              <w:spacing w:line="276" w:lineRule="auto"/>
              <w:jc w:val="center"/>
              <w:rPr>
                <w:bCs/>
                <w:sz w:val="24"/>
                <w:szCs w:val="24"/>
              </w:rPr>
            </w:pPr>
            <w:r w:rsidRPr="001D317E">
              <w:rPr>
                <w:bCs/>
                <w:sz w:val="24"/>
                <w:szCs w:val="24"/>
              </w:rPr>
              <w:t>5</w:t>
            </w:r>
          </w:p>
        </w:tc>
        <w:tc>
          <w:tcPr>
            <w:tcW w:w="4156" w:type="dxa"/>
            <w:shd w:val="clear" w:color="auto" w:fill="auto"/>
          </w:tcPr>
          <w:p w:rsidR="00D83D86" w:rsidRPr="001D317E" w:rsidRDefault="00D83D86" w:rsidP="00027DAE">
            <w:pPr>
              <w:spacing w:line="276" w:lineRule="auto"/>
              <w:jc w:val="center"/>
              <w:rPr>
                <w:bCs/>
                <w:sz w:val="24"/>
                <w:szCs w:val="24"/>
              </w:rPr>
            </w:pPr>
            <w:r w:rsidRPr="001D317E">
              <w:rPr>
                <w:bCs/>
                <w:sz w:val="24"/>
                <w:szCs w:val="24"/>
              </w:rPr>
              <w:t>6</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AE13DC">
            <w:pPr>
              <w:rPr>
                <w:rFonts w:eastAsia="Times New Roman"/>
                <w:spacing w:val="-6"/>
                <w:sz w:val="24"/>
                <w:szCs w:val="24"/>
                <w:lang w:eastAsia="uk-UA"/>
              </w:rPr>
            </w:pPr>
            <w:r w:rsidRPr="005D758C">
              <w:rPr>
                <w:rFonts w:eastAsia="Times New Roman"/>
                <w:spacing w:val="-6"/>
                <w:sz w:val="24"/>
                <w:szCs w:val="24"/>
                <w:lang w:eastAsia="uk-UA"/>
              </w:rPr>
              <w:t>Облік вимушено переміщених осіб з тимчасово окупованої території України, районів проведення антите-рористичної операції</w:t>
            </w:r>
          </w:p>
        </w:tc>
        <w:tc>
          <w:tcPr>
            <w:tcW w:w="1559" w:type="dxa"/>
            <w:shd w:val="clear" w:color="auto" w:fill="auto"/>
          </w:tcPr>
          <w:p w:rsidR="00BA2BD4" w:rsidRPr="005D758C" w:rsidRDefault="00BA2BD4" w:rsidP="00AE13DC">
            <w:pPr>
              <w:tabs>
                <w:tab w:val="left" w:pos="1759"/>
              </w:tabs>
              <w:rPr>
                <w:bCs/>
                <w:sz w:val="24"/>
                <w:szCs w:val="24"/>
              </w:rPr>
            </w:pPr>
            <w:r w:rsidRPr="005D758C">
              <w:rPr>
                <w:bCs/>
                <w:sz w:val="24"/>
                <w:szCs w:val="24"/>
              </w:rPr>
              <w:t>Щомісяця</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lang w:val="ru-RU"/>
              </w:rPr>
              <w:t>Управл</w:t>
            </w:r>
            <w:r w:rsidRPr="005D758C">
              <w:rPr>
                <w:sz w:val="24"/>
                <w:szCs w:val="24"/>
              </w:rPr>
              <w:t>іння соціаль-ного захисту населен-ня</w:t>
            </w:r>
            <w:r w:rsidRPr="005D758C">
              <w:rPr>
                <w:bCs/>
                <w:sz w:val="24"/>
                <w:szCs w:val="24"/>
              </w:rPr>
              <w:t xml:space="preserve"> </w:t>
            </w:r>
            <w:r w:rsidRPr="005D758C">
              <w:rPr>
                <w:sz w:val="24"/>
                <w:szCs w:val="24"/>
              </w:rPr>
              <w:t>Роменської міської ради</w:t>
            </w:r>
          </w:p>
        </w:tc>
        <w:tc>
          <w:tcPr>
            <w:tcW w:w="1984" w:type="dxa"/>
            <w:shd w:val="clear" w:color="auto" w:fill="auto"/>
          </w:tcPr>
          <w:p w:rsidR="00BA2BD4" w:rsidRPr="005D758C" w:rsidRDefault="00BA2BD4" w:rsidP="00AE13DC">
            <w:pPr>
              <w:rPr>
                <w:bCs/>
                <w:sz w:val="24"/>
                <w:szCs w:val="24"/>
              </w:rPr>
            </w:pPr>
            <w:r w:rsidRPr="005D758C">
              <w:rPr>
                <w:bCs/>
                <w:sz w:val="24"/>
                <w:szCs w:val="24"/>
                <w:lang w:val="ru-RU"/>
              </w:rPr>
              <w:t>Марюха В.</w:t>
            </w:r>
            <w:r w:rsidRPr="005D758C">
              <w:rPr>
                <w:bCs/>
                <w:sz w:val="24"/>
                <w:szCs w:val="24"/>
              </w:rPr>
              <w:t>І.</w:t>
            </w:r>
          </w:p>
        </w:tc>
        <w:tc>
          <w:tcPr>
            <w:tcW w:w="4156" w:type="dxa"/>
            <w:shd w:val="clear" w:color="auto" w:fill="auto"/>
          </w:tcPr>
          <w:p w:rsidR="00BA2BD4" w:rsidRPr="005D758C" w:rsidRDefault="006566FB" w:rsidP="006566FB">
            <w:pPr>
              <w:rPr>
                <w:bCs/>
                <w:sz w:val="24"/>
                <w:szCs w:val="24"/>
              </w:rPr>
            </w:pPr>
            <w:r>
              <w:rPr>
                <w:bCs/>
                <w:sz w:val="24"/>
                <w:szCs w:val="24"/>
              </w:rPr>
              <w:t>Стовідсоткове отримання довідок вимушено переміще</w:t>
            </w:r>
            <w:r w:rsidR="00BA2BD4" w:rsidRPr="005D758C">
              <w:rPr>
                <w:bCs/>
                <w:sz w:val="24"/>
                <w:szCs w:val="24"/>
              </w:rPr>
              <w:t>ними особами, які мають на це право</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2.</w:t>
            </w:r>
          </w:p>
        </w:tc>
        <w:tc>
          <w:tcPr>
            <w:tcW w:w="3969" w:type="dxa"/>
            <w:shd w:val="clear" w:color="auto" w:fill="auto"/>
          </w:tcPr>
          <w:p w:rsidR="00BA2BD4" w:rsidRPr="005D758C" w:rsidRDefault="00BA2BD4" w:rsidP="00453FD5">
            <w:pPr>
              <w:rPr>
                <w:rFonts w:eastAsia="Times New Roman"/>
                <w:spacing w:val="-6"/>
                <w:sz w:val="24"/>
                <w:szCs w:val="24"/>
                <w:lang w:eastAsia="uk-UA"/>
              </w:rPr>
            </w:pPr>
            <w:r w:rsidRPr="005D758C">
              <w:rPr>
                <w:rFonts w:eastAsia="Times New Roman"/>
                <w:spacing w:val="-6"/>
                <w:sz w:val="24"/>
                <w:szCs w:val="24"/>
                <w:lang w:eastAsia="uk-UA"/>
              </w:rPr>
              <w:t>Надання вимушено переміщеним особам щомісячної адресної допомоги на покриття витрат на оплату жит-лово-комунальних послуг</w:t>
            </w:r>
          </w:p>
        </w:tc>
        <w:tc>
          <w:tcPr>
            <w:tcW w:w="1559" w:type="dxa"/>
            <w:shd w:val="clear" w:color="auto" w:fill="auto"/>
          </w:tcPr>
          <w:p w:rsidR="00BA2BD4" w:rsidRPr="005D758C" w:rsidRDefault="00BA2BD4" w:rsidP="00453FD5">
            <w:pPr>
              <w:rPr>
                <w:bCs/>
                <w:sz w:val="24"/>
                <w:szCs w:val="24"/>
              </w:rPr>
            </w:pPr>
            <w:r w:rsidRPr="005D758C">
              <w:rPr>
                <w:bCs/>
                <w:sz w:val="24"/>
                <w:szCs w:val="24"/>
              </w:rPr>
              <w:t>Щомісяця</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lang w:val="ru-RU"/>
              </w:rPr>
              <w:t>Управл</w:t>
            </w:r>
            <w:r w:rsidRPr="005D758C">
              <w:rPr>
                <w:sz w:val="24"/>
                <w:szCs w:val="24"/>
              </w:rPr>
              <w:t>іння соціаль-ного захисту населен-ня</w:t>
            </w:r>
            <w:r w:rsidRPr="005D758C">
              <w:rPr>
                <w:bCs/>
                <w:sz w:val="24"/>
                <w:szCs w:val="24"/>
              </w:rPr>
              <w:t xml:space="preserve"> </w:t>
            </w:r>
            <w:r w:rsidRPr="005D758C">
              <w:rPr>
                <w:sz w:val="24"/>
                <w:szCs w:val="24"/>
              </w:rPr>
              <w:t>Роменської міської ради</w:t>
            </w:r>
          </w:p>
        </w:tc>
        <w:tc>
          <w:tcPr>
            <w:tcW w:w="1984" w:type="dxa"/>
            <w:shd w:val="clear" w:color="auto" w:fill="auto"/>
          </w:tcPr>
          <w:p w:rsidR="00BA2BD4" w:rsidRPr="005D758C" w:rsidRDefault="00BA2BD4" w:rsidP="00453FD5">
            <w:pPr>
              <w:rPr>
                <w:sz w:val="24"/>
                <w:szCs w:val="24"/>
              </w:rPr>
            </w:pPr>
            <w:r w:rsidRPr="005D758C">
              <w:rPr>
                <w:bCs/>
                <w:sz w:val="24"/>
                <w:szCs w:val="24"/>
                <w:lang w:val="ru-RU"/>
              </w:rPr>
              <w:t>Марюха В.</w:t>
            </w:r>
            <w:r w:rsidRPr="005D758C">
              <w:rPr>
                <w:bCs/>
                <w:sz w:val="24"/>
                <w:szCs w:val="24"/>
              </w:rPr>
              <w:t xml:space="preserve">І. </w:t>
            </w:r>
          </w:p>
        </w:tc>
        <w:tc>
          <w:tcPr>
            <w:tcW w:w="4156" w:type="dxa"/>
            <w:shd w:val="clear" w:color="auto" w:fill="auto"/>
          </w:tcPr>
          <w:p w:rsidR="00BA2BD4" w:rsidRPr="005D758C" w:rsidRDefault="00BA2BD4" w:rsidP="00453FD5">
            <w:pPr>
              <w:rPr>
                <w:bCs/>
                <w:sz w:val="24"/>
                <w:szCs w:val="24"/>
              </w:rPr>
            </w:pPr>
            <w:r w:rsidRPr="005D758C">
              <w:rPr>
                <w:bCs/>
                <w:sz w:val="24"/>
                <w:szCs w:val="24"/>
              </w:rPr>
              <w:t>Стовідсоткове призначення та вип</w:t>
            </w:r>
            <w:r w:rsidR="00D83D86">
              <w:rPr>
                <w:bCs/>
                <w:sz w:val="24"/>
                <w:szCs w:val="24"/>
              </w:rPr>
              <w:t>-</w:t>
            </w:r>
            <w:r w:rsidRPr="005D758C">
              <w:rPr>
                <w:bCs/>
                <w:sz w:val="24"/>
                <w:szCs w:val="24"/>
              </w:rPr>
              <w:t>лата щомісячної адресної допомоги на покриття ви</w:t>
            </w:r>
            <w:r w:rsidR="00D83D86">
              <w:rPr>
                <w:bCs/>
                <w:sz w:val="24"/>
                <w:szCs w:val="24"/>
              </w:rPr>
              <w:t>трат на проживання, вимушено пе</w:t>
            </w:r>
            <w:r w:rsidRPr="005D758C">
              <w:rPr>
                <w:bCs/>
                <w:sz w:val="24"/>
                <w:szCs w:val="24"/>
              </w:rPr>
              <w:t xml:space="preserve">реміщеним особам, які мають на це право </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3.</w:t>
            </w:r>
          </w:p>
        </w:tc>
        <w:tc>
          <w:tcPr>
            <w:tcW w:w="3969" w:type="dxa"/>
            <w:shd w:val="clear" w:color="auto" w:fill="auto"/>
          </w:tcPr>
          <w:p w:rsidR="00BA2BD4" w:rsidRPr="005D758C" w:rsidRDefault="00BA2BD4" w:rsidP="00453FD5">
            <w:pPr>
              <w:rPr>
                <w:rFonts w:eastAsia="Times New Roman"/>
                <w:spacing w:val="-6"/>
                <w:sz w:val="24"/>
                <w:szCs w:val="24"/>
                <w:lang w:eastAsia="uk-UA"/>
              </w:rPr>
            </w:pPr>
            <w:r w:rsidRPr="005D758C">
              <w:rPr>
                <w:rFonts w:eastAsia="Times New Roman"/>
                <w:spacing w:val="-6"/>
                <w:sz w:val="24"/>
                <w:szCs w:val="24"/>
                <w:lang w:val="ru-RU" w:eastAsia="uk-UA"/>
              </w:rPr>
              <w:t>Н</w:t>
            </w:r>
            <w:r w:rsidRPr="005D758C">
              <w:rPr>
                <w:rFonts w:eastAsia="Times New Roman"/>
                <w:spacing w:val="-6"/>
                <w:sz w:val="24"/>
                <w:szCs w:val="24"/>
                <w:lang w:eastAsia="uk-UA"/>
              </w:rPr>
              <w:t>адання вимушено переміщеним особам усіх видів державних соціальних допомог відповідно до законодавства</w:t>
            </w:r>
          </w:p>
        </w:tc>
        <w:tc>
          <w:tcPr>
            <w:tcW w:w="1559" w:type="dxa"/>
            <w:shd w:val="clear" w:color="auto" w:fill="auto"/>
          </w:tcPr>
          <w:p w:rsidR="00BA2BD4" w:rsidRPr="005D758C" w:rsidRDefault="00BA2BD4" w:rsidP="00AE13DC">
            <w:pPr>
              <w:rPr>
                <w:bCs/>
                <w:sz w:val="24"/>
                <w:szCs w:val="24"/>
              </w:rPr>
            </w:pPr>
            <w:r w:rsidRPr="005D758C">
              <w:rPr>
                <w:bCs/>
                <w:sz w:val="24"/>
                <w:szCs w:val="24"/>
              </w:rPr>
              <w:t>Щомісяця</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lang w:val="ru-RU"/>
              </w:rPr>
              <w:t>Управл</w:t>
            </w:r>
            <w:r w:rsidRPr="005D758C">
              <w:rPr>
                <w:sz w:val="24"/>
                <w:szCs w:val="24"/>
              </w:rPr>
              <w:t>іння соціаль-ного захисту населен-ня</w:t>
            </w:r>
            <w:r w:rsidRPr="005D758C">
              <w:rPr>
                <w:bCs/>
                <w:sz w:val="24"/>
                <w:szCs w:val="24"/>
              </w:rPr>
              <w:t xml:space="preserve"> </w:t>
            </w:r>
            <w:r w:rsidRPr="005D758C">
              <w:rPr>
                <w:sz w:val="24"/>
                <w:szCs w:val="24"/>
              </w:rPr>
              <w:t>Роменської міської ради</w:t>
            </w:r>
          </w:p>
        </w:tc>
        <w:tc>
          <w:tcPr>
            <w:tcW w:w="1984" w:type="dxa"/>
            <w:shd w:val="clear" w:color="auto" w:fill="auto"/>
          </w:tcPr>
          <w:p w:rsidR="00BA2BD4" w:rsidRPr="005D758C" w:rsidRDefault="00BA2BD4">
            <w:pPr>
              <w:rPr>
                <w:sz w:val="24"/>
                <w:szCs w:val="24"/>
              </w:rPr>
            </w:pPr>
            <w:r w:rsidRPr="005D758C">
              <w:rPr>
                <w:bCs/>
                <w:sz w:val="24"/>
                <w:szCs w:val="24"/>
                <w:lang w:val="ru-RU"/>
              </w:rPr>
              <w:t>Марюха В.</w:t>
            </w:r>
            <w:r w:rsidRPr="005D758C">
              <w:rPr>
                <w:bCs/>
                <w:sz w:val="24"/>
                <w:szCs w:val="24"/>
              </w:rPr>
              <w:t xml:space="preserve">І. </w:t>
            </w:r>
          </w:p>
        </w:tc>
        <w:tc>
          <w:tcPr>
            <w:tcW w:w="4156" w:type="dxa"/>
            <w:shd w:val="clear" w:color="auto" w:fill="auto"/>
          </w:tcPr>
          <w:p w:rsidR="00BA2BD4" w:rsidRPr="005D758C" w:rsidRDefault="00BA2BD4" w:rsidP="00453FD5">
            <w:pPr>
              <w:rPr>
                <w:bCs/>
                <w:sz w:val="24"/>
                <w:szCs w:val="24"/>
              </w:rPr>
            </w:pPr>
            <w:r w:rsidRPr="005D758C">
              <w:rPr>
                <w:bCs/>
                <w:sz w:val="24"/>
                <w:szCs w:val="24"/>
              </w:rPr>
              <w:t>Стовідсоткове призначення та вип</w:t>
            </w:r>
            <w:r w:rsidR="00D83D86">
              <w:rPr>
                <w:bCs/>
                <w:sz w:val="24"/>
                <w:szCs w:val="24"/>
              </w:rPr>
              <w:t>-</w:t>
            </w:r>
            <w:r w:rsidRPr="005D758C">
              <w:rPr>
                <w:bCs/>
                <w:sz w:val="24"/>
                <w:szCs w:val="24"/>
              </w:rPr>
              <w:t>лата державних д</w:t>
            </w:r>
            <w:r w:rsidR="00D83D86">
              <w:rPr>
                <w:bCs/>
                <w:sz w:val="24"/>
                <w:szCs w:val="24"/>
              </w:rPr>
              <w:t>опомог вимушено переміщеним осо</w:t>
            </w:r>
            <w:r w:rsidRPr="005D758C">
              <w:rPr>
                <w:bCs/>
                <w:sz w:val="24"/>
                <w:szCs w:val="24"/>
              </w:rPr>
              <w:t>бам, які мають на це право</w:t>
            </w:r>
          </w:p>
        </w:tc>
      </w:tr>
      <w:tr w:rsidR="00BA2BD4" w:rsidRPr="005D758C" w:rsidTr="007D54A5">
        <w:tc>
          <w:tcPr>
            <w:tcW w:w="14884" w:type="dxa"/>
            <w:gridSpan w:val="6"/>
            <w:shd w:val="clear" w:color="auto" w:fill="auto"/>
          </w:tcPr>
          <w:p w:rsidR="00BA2BD4" w:rsidRPr="005D758C" w:rsidRDefault="00BA2BD4" w:rsidP="00AE13DC">
            <w:pPr>
              <w:pStyle w:val="HTML"/>
              <w:spacing w:line="276" w:lineRule="auto"/>
              <w:jc w:val="both"/>
              <w:rPr>
                <w:rFonts w:ascii="Times New Roman" w:hAnsi="Times New Roman" w:cs="Courier New"/>
                <w:bCs/>
                <w:color w:val="auto"/>
                <w:sz w:val="24"/>
                <w:szCs w:val="24"/>
              </w:rPr>
            </w:pPr>
            <w:r>
              <w:rPr>
                <w:rFonts w:ascii="Times New Roman" w:hAnsi="Times New Roman" w:cs="Courier New"/>
                <w:b/>
                <w:color w:val="auto"/>
                <w:sz w:val="24"/>
                <w:szCs w:val="24"/>
              </w:rPr>
              <w:t>1.14</w:t>
            </w:r>
            <w:r w:rsidRPr="005D758C">
              <w:rPr>
                <w:rFonts w:ascii="Times New Roman" w:hAnsi="Times New Roman" w:cs="Courier New"/>
                <w:b/>
                <w:color w:val="auto"/>
                <w:sz w:val="24"/>
                <w:szCs w:val="24"/>
              </w:rPr>
              <w:t xml:space="preserve">.3. Ціль: </w:t>
            </w:r>
            <w:r w:rsidRPr="005D758C">
              <w:rPr>
                <w:rFonts w:ascii="Times New Roman" w:hAnsi="Times New Roman" w:cs="Courier New"/>
                <w:bCs/>
                <w:color w:val="auto"/>
                <w:sz w:val="24"/>
                <w:szCs w:val="24"/>
              </w:rPr>
              <w:t>Забезпечення соціального захисту та соціальне забезпечення дітей-сиріт, дітей, позбавлених батьківського піклування, сімей з дітьми, інших громадян, які потребують матеріальної допомоги</w:t>
            </w:r>
          </w:p>
          <w:p w:rsidR="00BA2BD4" w:rsidRPr="005D758C" w:rsidRDefault="00BA2BD4" w:rsidP="00AE13DC">
            <w:pPr>
              <w:spacing w:line="276" w:lineRule="auto"/>
              <w:ind w:left="-57" w:right="-16"/>
              <w:rPr>
                <w:bCs/>
                <w:sz w:val="24"/>
                <w:szCs w:val="24"/>
              </w:rPr>
            </w:pPr>
            <w:r w:rsidRPr="005D758C">
              <w:rPr>
                <w:b/>
                <w:bCs/>
                <w:sz w:val="24"/>
                <w:szCs w:val="24"/>
              </w:rPr>
              <w:t>Заходи на реалізацію цілі:</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AE13DC">
            <w:pPr>
              <w:rPr>
                <w:rFonts w:eastAsia="Times New Roman"/>
                <w:spacing w:val="-6"/>
                <w:sz w:val="24"/>
                <w:szCs w:val="24"/>
                <w:lang w:eastAsia="uk-UA"/>
              </w:rPr>
            </w:pPr>
            <w:r w:rsidRPr="005D758C">
              <w:rPr>
                <w:rFonts w:eastAsia="Times New Roman"/>
                <w:spacing w:val="-6"/>
                <w:sz w:val="24"/>
                <w:szCs w:val="24"/>
                <w:lang w:eastAsia="uk-UA"/>
              </w:rPr>
              <w:t xml:space="preserve">Призначення та виплата державних соціальних допомог інвалідам з дитинства, сім’ям з дітьми, дітям-сиротам та дітям, позбавленим бать-ківського піклування, малозабезпече-ним сім’ям </w:t>
            </w:r>
          </w:p>
        </w:tc>
        <w:tc>
          <w:tcPr>
            <w:tcW w:w="1559" w:type="dxa"/>
            <w:shd w:val="clear" w:color="auto" w:fill="auto"/>
          </w:tcPr>
          <w:p w:rsidR="00BA2BD4" w:rsidRPr="005D758C" w:rsidRDefault="00BA2BD4" w:rsidP="00AE13DC">
            <w:pPr>
              <w:rPr>
                <w:bCs/>
                <w:sz w:val="24"/>
                <w:szCs w:val="24"/>
              </w:rPr>
            </w:pPr>
            <w:r w:rsidRPr="005D758C">
              <w:rPr>
                <w:bCs/>
                <w:sz w:val="24"/>
                <w:szCs w:val="24"/>
              </w:rPr>
              <w:t>Протягом кварталу</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lang w:val="ru-RU"/>
              </w:rPr>
              <w:t>Управл</w:t>
            </w:r>
            <w:r w:rsidRPr="005D758C">
              <w:rPr>
                <w:sz w:val="24"/>
                <w:szCs w:val="24"/>
              </w:rPr>
              <w:t>іння соціаль-ного захисту населен-ня</w:t>
            </w:r>
            <w:r w:rsidRPr="005D758C">
              <w:rPr>
                <w:bCs/>
                <w:sz w:val="24"/>
                <w:szCs w:val="24"/>
              </w:rPr>
              <w:t xml:space="preserve"> </w:t>
            </w:r>
            <w:r w:rsidRPr="005D758C">
              <w:rPr>
                <w:sz w:val="24"/>
                <w:szCs w:val="24"/>
              </w:rPr>
              <w:t>Роменської міської ради</w:t>
            </w:r>
          </w:p>
        </w:tc>
        <w:tc>
          <w:tcPr>
            <w:tcW w:w="1984" w:type="dxa"/>
            <w:shd w:val="clear" w:color="auto" w:fill="auto"/>
          </w:tcPr>
          <w:p w:rsidR="00BA2BD4" w:rsidRPr="005D758C" w:rsidRDefault="00BA2BD4" w:rsidP="00AE13DC">
            <w:pPr>
              <w:rPr>
                <w:bCs/>
                <w:sz w:val="24"/>
                <w:szCs w:val="24"/>
              </w:rPr>
            </w:pPr>
            <w:r w:rsidRPr="005D758C">
              <w:rPr>
                <w:bCs/>
                <w:sz w:val="24"/>
                <w:szCs w:val="24"/>
                <w:lang w:val="ru-RU"/>
              </w:rPr>
              <w:t>Марюха В.</w:t>
            </w:r>
            <w:r w:rsidRPr="005D758C">
              <w:rPr>
                <w:bCs/>
                <w:sz w:val="24"/>
                <w:szCs w:val="24"/>
              </w:rPr>
              <w:t>І.</w:t>
            </w:r>
          </w:p>
        </w:tc>
        <w:tc>
          <w:tcPr>
            <w:tcW w:w="4156" w:type="dxa"/>
            <w:shd w:val="clear" w:color="auto" w:fill="auto"/>
          </w:tcPr>
          <w:p w:rsidR="00BA2BD4" w:rsidRPr="005D758C" w:rsidRDefault="00BA2BD4" w:rsidP="00AE13DC">
            <w:pPr>
              <w:rPr>
                <w:bCs/>
                <w:sz w:val="24"/>
                <w:szCs w:val="24"/>
              </w:rPr>
            </w:pPr>
            <w:r w:rsidRPr="005D758C">
              <w:rPr>
                <w:bCs/>
                <w:sz w:val="24"/>
                <w:szCs w:val="24"/>
              </w:rPr>
              <w:t>Стовідсоткове призначення та виплата усіх видів державних соціальних допомог особам, які мають на це право</w:t>
            </w:r>
          </w:p>
        </w:tc>
      </w:tr>
      <w:tr w:rsidR="00BA2BD4" w:rsidRPr="005D758C" w:rsidTr="007D54A5">
        <w:tc>
          <w:tcPr>
            <w:tcW w:w="14884" w:type="dxa"/>
            <w:gridSpan w:val="6"/>
            <w:shd w:val="clear" w:color="auto" w:fill="auto"/>
          </w:tcPr>
          <w:p w:rsidR="00BA2BD4" w:rsidRPr="005D758C" w:rsidRDefault="00BA2BD4" w:rsidP="00AE13DC">
            <w:pPr>
              <w:pStyle w:val="HTML"/>
              <w:spacing w:line="276" w:lineRule="auto"/>
              <w:jc w:val="both"/>
              <w:rPr>
                <w:rFonts w:ascii="Times New Roman" w:hAnsi="Times New Roman" w:cs="Courier New"/>
                <w:b/>
                <w:bCs/>
                <w:color w:val="auto"/>
                <w:sz w:val="24"/>
                <w:szCs w:val="24"/>
              </w:rPr>
            </w:pPr>
            <w:r>
              <w:rPr>
                <w:rFonts w:ascii="Times New Roman" w:hAnsi="Times New Roman" w:cs="Courier New"/>
                <w:b/>
                <w:bCs/>
                <w:color w:val="auto"/>
                <w:sz w:val="24"/>
                <w:szCs w:val="24"/>
              </w:rPr>
              <w:t>1.14</w:t>
            </w:r>
            <w:r w:rsidRPr="005D758C">
              <w:rPr>
                <w:rFonts w:ascii="Times New Roman" w:hAnsi="Times New Roman" w:cs="Courier New"/>
                <w:b/>
                <w:bCs/>
                <w:color w:val="auto"/>
                <w:sz w:val="24"/>
                <w:szCs w:val="24"/>
              </w:rPr>
              <w:t xml:space="preserve">.4 Ціль: </w:t>
            </w:r>
            <w:r w:rsidRPr="005D758C">
              <w:rPr>
                <w:rFonts w:ascii="Times New Roman" w:hAnsi="Times New Roman" w:cs="Courier New"/>
                <w:color w:val="auto"/>
                <w:sz w:val="24"/>
                <w:szCs w:val="24"/>
              </w:rPr>
              <w:t>Соціальне забезпечення та соціальний захист учасників антитерористичної операції та членів їх сімей</w:t>
            </w:r>
          </w:p>
          <w:p w:rsidR="00BA2BD4" w:rsidRPr="005D758C" w:rsidRDefault="00BA2BD4" w:rsidP="00AE13DC">
            <w:pPr>
              <w:spacing w:line="276" w:lineRule="auto"/>
              <w:ind w:left="-57" w:right="-16"/>
              <w:rPr>
                <w:bCs/>
                <w:sz w:val="24"/>
                <w:szCs w:val="24"/>
              </w:rPr>
            </w:pPr>
            <w:r w:rsidRPr="005D758C">
              <w:rPr>
                <w:b/>
                <w:bCs/>
                <w:sz w:val="24"/>
                <w:szCs w:val="24"/>
              </w:rPr>
              <w:t>Заходи на реалізацію цілі:</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453FD5">
            <w:pPr>
              <w:rPr>
                <w:rFonts w:eastAsia="Times New Roman"/>
                <w:spacing w:val="-6"/>
                <w:sz w:val="24"/>
                <w:szCs w:val="24"/>
                <w:lang w:eastAsia="uk-UA"/>
              </w:rPr>
            </w:pPr>
            <w:r w:rsidRPr="005D758C">
              <w:rPr>
                <w:rFonts w:eastAsia="Times New Roman"/>
                <w:spacing w:val="-6"/>
                <w:sz w:val="24"/>
                <w:szCs w:val="24"/>
                <w:lang w:eastAsia="uk-UA"/>
              </w:rPr>
              <w:t>Організація роботи координаційної ради та центр</w:t>
            </w:r>
            <w:r w:rsidRPr="005D758C">
              <w:rPr>
                <w:rFonts w:eastAsia="Times New Roman"/>
                <w:spacing w:val="-6"/>
                <w:sz w:val="24"/>
                <w:szCs w:val="24"/>
                <w:lang w:val="ru-RU" w:eastAsia="uk-UA"/>
              </w:rPr>
              <w:t>у</w:t>
            </w:r>
            <w:r w:rsidRPr="005D758C">
              <w:rPr>
                <w:rFonts w:eastAsia="Times New Roman"/>
                <w:spacing w:val="-6"/>
                <w:sz w:val="24"/>
                <w:szCs w:val="24"/>
                <w:lang w:eastAsia="uk-UA"/>
              </w:rPr>
              <w:t xml:space="preserve"> надання допомоги учасникам антитерористичної опера-ції та членам їх сімей</w:t>
            </w:r>
          </w:p>
        </w:tc>
        <w:tc>
          <w:tcPr>
            <w:tcW w:w="1559" w:type="dxa"/>
            <w:shd w:val="clear" w:color="auto" w:fill="auto"/>
          </w:tcPr>
          <w:p w:rsidR="00BA2BD4" w:rsidRPr="005D758C" w:rsidRDefault="00BA2BD4" w:rsidP="00453FD5">
            <w:pPr>
              <w:rPr>
                <w:bCs/>
                <w:sz w:val="24"/>
                <w:szCs w:val="24"/>
              </w:rPr>
            </w:pPr>
            <w:r w:rsidRPr="005D758C">
              <w:rPr>
                <w:bCs/>
                <w:sz w:val="24"/>
                <w:szCs w:val="24"/>
              </w:rPr>
              <w:t>Протягом кварталу</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lang w:val="ru-RU"/>
              </w:rPr>
              <w:t>Управл</w:t>
            </w:r>
            <w:r w:rsidRPr="005D758C">
              <w:rPr>
                <w:sz w:val="24"/>
                <w:szCs w:val="24"/>
              </w:rPr>
              <w:t>іння соціаль-ного захисту населен-ня</w:t>
            </w:r>
            <w:r w:rsidRPr="005D758C">
              <w:rPr>
                <w:bCs/>
                <w:sz w:val="24"/>
                <w:szCs w:val="24"/>
              </w:rPr>
              <w:t xml:space="preserve"> </w:t>
            </w:r>
            <w:r w:rsidRPr="005D758C">
              <w:rPr>
                <w:sz w:val="24"/>
                <w:szCs w:val="24"/>
              </w:rPr>
              <w:t>Роменської міської ради</w:t>
            </w:r>
          </w:p>
        </w:tc>
        <w:tc>
          <w:tcPr>
            <w:tcW w:w="1984" w:type="dxa"/>
            <w:shd w:val="clear" w:color="auto" w:fill="auto"/>
          </w:tcPr>
          <w:p w:rsidR="00BA2BD4" w:rsidRPr="005D758C" w:rsidRDefault="00BA2BD4" w:rsidP="00453FD5">
            <w:pPr>
              <w:rPr>
                <w:sz w:val="24"/>
                <w:szCs w:val="24"/>
              </w:rPr>
            </w:pPr>
            <w:r w:rsidRPr="005D758C">
              <w:rPr>
                <w:bCs/>
                <w:sz w:val="24"/>
                <w:szCs w:val="24"/>
                <w:lang w:val="ru-RU"/>
              </w:rPr>
              <w:t>Марюха В.</w:t>
            </w:r>
            <w:r w:rsidRPr="005D758C">
              <w:rPr>
                <w:bCs/>
                <w:sz w:val="24"/>
                <w:szCs w:val="24"/>
              </w:rPr>
              <w:t xml:space="preserve">І. </w:t>
            </w:r>
          </w:p>
        </w:tc>
        <w:tc>
          <w:tcPr>
            <w:tcW w:w="4156" w:type="dxa"/>
            <w:shd w:val="clear" w:color="auto" w:fill="auto"/>
          </w:tcPr>
          <w:p w:rsidR="00BA2BD4" w:rsidRPr="005D758C" w:rsidRDefault="00BA2BD4" w:rsidP="00453FD5">
            <w:pPr>
              <w:rPr>
                <w:bCs/>
                <w:sz w:val="24"/>
                <w:szCs w:val="24"/>
              </w:rPr>
            </w:pPr>
            <w:r w:rsidRPr="005D758C">
              <w:rPr>
                <w:bCs/>
                <w:sz w:val="24"/>
                <w:szCs w:val="24"/>
              </w:rPr>
              <w:t>Стовідсоткове забезпеч</w:t>
            </w:r>
            <w:r w:rsidR="00D83D86">
              <w:rPr>
                <w:bCs/>
                <w:sz w:val="24"/>
                <w:szCs w:val="24"/>
              </w:rPr>
              <w:t>ення потреб у різних видах соці</w:t>
            </w:r>
            <w:r w:rsidRPr="005D758C">
              <w:rPr>
                <w:bCs/>
                <w:sz w:val="24"/>
                <w:szCs w:val="24"/>
              </w:rPr>
              <w:t>альних послуг учасників АТО, членів їх сімей</w:t>
            </w:r>
          </w:p>
        </w:tc>
      </w:tr>
      <w:tr w:rsidR="00BA2BD4" w:rsidRPr="005D758C" w:rsidTr="007D54A5">
        <w:tc>
          <w:tcPr>
            <w:tcW w:w="14884" w:type="dxa"/>
            <w:gridSpan w:val="6"/>
            <w:shd w:val="clear" w:color="auto" w:fill="auto"/>
          </w:tcPr>
          <w:p w:rsidR="00BA2BD4" w:rsidRPr="005D758C" w:rsidRDefault="00BA2BD4" w:rsidP="00AE13DC">
            <w:pPr>
              <w:spacing w:line="276" w:lineRule="auto"/>
              <w:rPr>
                <w:bCs/>
                <w:sz w:val="24"/>
                <w:szCs w:val="24"/>
              </w:rPr>
            </w:pPr>
            <w:r>
              <w:rPr>
                <w:b/>
                <w:sz w:val="24"/>
                <w:szCs w:val="24"/>
              </w:rPr>
              <w:t>1.14</w:t>
            </w:r>
            <w:r w:rsidRPr="005D758C">
              <w:rPr>
                <w:b/>
                <w:sz w:val="24"/>
                <w:szCs w:val="24"/>
              </w:rPr>
              <w:t xml:space="preserve">.5. Ціль: </w:t>
            </w:r>
            <w:r w:rsidRPr="005D758C">
              <w:rPr>
                <w:bCs/>
                <w:sz w:val="24"/>
                <w:szCs w:val="24"/>
              </w:rPr>
              <w:t>Реалізація державних гарантій на право своєчасного одержання пільг і компенсацій</w:t>
            </w:r>
          </w:p>
          <w:p w:rsidR="00BA2BD4" w:rsidRPr="005D758C" w:rsidRDefault="00BA2BD4" w:rsidP="00AE13DC">
            <w:pPr>
              <w:spacing w:line="276" w:lineRule="auto"/>
              <w:ind w:left="-57" w:right="-16"/>
              <w:rPr>
                <w:bCs/>
                <w:sz w:val="24"/>
                <w:szCs w:val="24"/>
              </w:rPr>
            </w:pPr>
            <w:r w:rsidRPr="005D758C">
              <w:rPr>
                <w:b/>
                <w:bCs/>
                <w:sz w:val="24"/>
                <w:szCs w:val="24"/>
              </w:rPr>
              <w:t>Заходи на реалізацію цілі:</w:t>
            </w:r>
          </w:p>
        </w:tc>
      </w:tr>
    </w:tbl>
    <w:p w:rsidR="00D83D86" w:rsidRDefault="00D83D8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4156"/>
      </w:tblGrid>
      <w:tr w:rsidR="00D83D86" w:rsidRPr="005D758C" w:rsidTr="00027DAE">
        <w:tc>
          <w:tcPr>
            <w:tcW w:w="664" w:type="dxa"/>
            <w:shd w:val="clear" w:color="auto" w:fill="auto"/>
          </w:tcPr>
          <w:p w:rsidR="00D83D86" w:rsidRPr="001D317E" w:rsidRDefault="00D83D86" w:rsidP="00027DAE">
            <w:pPr>
              <w:spacing w:line="276" w:lineRule="auto"/>
              <w:jc w:val="center"/>
              <w:rPr>
                <w:sz w:val="24"/>
                <w:szCs w:val="24"/>
              </w:rPr>
            </w:pPr>
            <w:r w:rsidRPr="001D317E">
              <w:rPr>
                <w:sz w:val="24"/>
                <w:szCs w:val="24"/>
              </w:rPr>
              <w:lastRenderedPageBreak/>
              <w:t>1</w:t>
            </w:r>
          </w:p>
        </w:tc>
        <w:tc>
          <w:tcPr>
            <w:tcW w:w="3969" w:type="dxa"/>
            <w:shd w:val="clear" w:color="auto" w:fill="auto"/>
          </w:tcPr>
          <w:p w:rsidR="00D83D86" w:rsidRPr="001D317E" w:rsidRDefault="00D83D86" w:rsidP="00027DAE">
            <w:pPr>
              <w:spacing w:line="276" w:lineRule="auto"/>
              <w:jc w:val="center"/>
              <w:rPr>
                <w:bCs/>
                <w:sz w:val="24"/>
                <w:szCs w:val="24"/>
              </w:rPr>
            </w:pPr>
            <w:r w:rsidRPr="001D317E">
              <w:rPr>
                <w:bCs/>
                <w:sz w:val="24"/>
                <w:szCs w:val="24"/>
              </w:rPr>
              <w:t>2</w:t>
            </w:r>
          </w:p>
        </w:tc>
        <w:tc>
          <w:tcPr>
            <w:tcW w:w="1559" w:type="dxa"/>
            <w:shd w:val="clear" w:color="auto" w:fill="auto"/>
          </w:tcPr>
          <w:p w:rsidR="00D83D86" w:rsidRPr="001D317E" w:rsidRDefault="00D83D86" w:rsidP="00027DAE">
            <w:pPr>
              <w:spacing w:line="276" w:lineRule="auto"/>
              <w:jc w:val="center"/>
              <w:rPr>
                <w:bCs/>
                <w:sz w:val="24"/>
                <w:szCs w:val="24"/>
              </w:rPr>
            </w:pPr>
            <w:r w:rsidRPr="001D317E">
              <w:rPr>
                <w:bCs/>
                <w:sz w:val="24"/>
                <w:szCs w:val="24"/>
              </w:rPr>
              <w:t>3</w:t>
            </w:r>
          </w:p>
        </w:tc>
        <w:tc>
          <w:tcPr>
            <w:tcW w:w="2552" w:type="dxa"/>
            <w:shd w:val="clear" w:color="auto" w:fill="auto"/>
          </w:tcPr>
          <w:p w:rsidR="00D83D86" w:rsidRPr="001D317E" w:rsidRDefault="00D83D86" w:rsidP="00027DAE">
            <w:pPr>
              <w:spacing w:line="276" w:lineRule="auto"/>
              <w:jc w:val="center"/>
              <w:rPr>
                <w:bCs/>
                <w:sz w:val="24"/>
                <w:szCs w:val="24"/>
              </w:rPr>
            </w:pPr>
            <w:r w:rsidRPr="001D317E">
              <w:rPr>
                <w:bCs/>
                <w:sz w:val="24"/>
                <w:szCs w:val="24"/>
              </w:rPr>
              <w:t>4</w:t>
            </w:r>
          </w:p>
        </w:tc>
        <w:tc>
          <w:tcPr>
            <w:tcW w:w="1984" w:type="dxa"/>
            <w:shd w:val="clear" w:color="auto" w:fill="auto"/>
          </w:tcPr>
          <w:p w:rsidR="00D83D86" w:rsidRPr="001D317E" w:rsidRDefault="00D83D86" w:rsidP="00027DAE">
            <w:pPr>
              <w:spacing w:line="276" w:lineRule="auto"/>
              <w:jc w:val="center"/>
              <w:rPr>
                <w:bCs/>
                <w:sz w:val="24"/>
                <w:szCs w:val="24"/>
              </w:rPr>
            </w:pPr>
            <w:r w:rsidRPr="001D317E">
              <w:rPr>
                <w:bCs/>
                <w:sz w:val="24"/>
                <w:szCs w:val="24"/>
              </w:rPr>
              <w:t>5</w:t>
            </w:r>
          </w:p>
        </w:tc>
        <w:tc>
          <w:tcPr>
            <w:tcW w:w="4156" w:type="dxa"/>
            <w:shd w:val="clear" w:color="auto" w:fill="auto"/>
          </w:tcPr>
          <w:p w:rsidR="00D83D86" w:rsidRPr="001D317E" w:rsidRDefault="00D83D86" w:rsidP="00027DAE">
            <w:pPr>
              <w:spacing w:line="276" w:lineRule="auto"/>
              <w:jc w:val="center"/>
              <w:rPr>
                <w:bCs/>
                <w:sz w:val="24"/>
                <w:szCs w:val="24"/>
              </w:rPr>
            </w:pPr>
            <w:r w:rsidRPr="001D317E">
              <w:rPr>
                <w:bCs/>
                <w:sz w:val="24"/>
                <w:szCs w:val="24"/>
              </w:rPr>
              <w:t>6</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Default="00BA2BD4" w:rsidP="00AE13DC">
            <w:pPr>
              <w:rPr>
                <w:rFonts w:eastAsia="Times New Roman"/>
                <w:spacing w:val="-6"/>
                <w:sz w:val="24"/>
                <w:szCs w:val="24"/>
                <w:lang w:eastAsia="uk-UA"/>
              </w:rPr>
            </w:pPr>
            <w:r w:rsidRPr="005D758C">
              <w:rPr>
                <w:rFonts w:eastAsia="Times New Roman"/>
                <w:spacing w:val="-6"/>
                <w:sz w:val="24"/>
                <w:szCs w:val="24"/>
                <w:lang w:eastAsia="uk-UA"/>
              </w:rPr>
              <w:t>Проведення  засідань консультативної ради з питань соціального захисту громадян, які постраждали внаслідок Чорнобильської катастрофи</w:t>
            </w:r>
          </w:p>
          <w:p w:rsidR="00BA2BD4" w:rsidRPr="005D758C" w:rsidRDefault="00BA2BD4" w:rsidP="00AE13DC">
            <w:pPr>
              <w:rPr>
                <w:rFonts w:eastAsia="Times New Roman"/>
                <w:spacing w:val="-6"/>
                <w:sz w:val="24"/>
                <w:szCs w:val="24"/>
                <w:lang w:eastAsia="uk-UA"/>
              </w:rPr>
            </w:pPr>
          </w:p>
        </w:tc>
        <w:tc>
          <w:tcPr>
            <w:tcW w:w="1559" w:type="dxa"/>
            <w:shd w:val="clear" w:color="auto" w:fill="auto"/>
          </w:tcPr>
          <w:p w:rsidR="00BA2BD4" w:rsidRPr="005D758C" w:rsidRDefault="00BA2BD4" w:rsidP="00AE13DC">
            <w:pPr>
              <w:rPr>
                <w:sz w:val="24"/>
                <w:szCs w:val="24"/>
              </w:rPr>
            </w:pPr>
            <w:r w:rsidRPr="005D758C">
              <w:rPr>
                <w:sz w:val="24"/>
                <w:szCs w:val="24"/>
              </w:rPr>
              <w:t>Квітень</w:t>
            </w:r>
          </w:p>
          <w:p w:rsidR="00BA2BD4" w:rsidRPr="005D758C" w:rsidRDefault="00BA2BD4" w:rsidP="00AE13DC">
            <w:pPr>
              <w:rPr>
                <w:sz w:val="24"/>
                <w:szCs w:val="24"/>
              </w:rPr>
            </w:pP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lang w:val="ru-RU"/>
              </w:rPr>
              <w:t>Управл</w:t>
            </w:r>
            <w:r w:rsidRPr="005D758C">
              <w:rPr>
                <w:sz w:val="24"/>
                <w:szCs w:val="24"/>
              </w:rPr>
              <w:t>іння соціаль-ного захисту населен-ня</w:t>
            </w:r>
            <w:r w:rsidRPr="005D758C">
              <w:rPr>
                <w:bCs/>
                <w:sz w:val="24"/>
                <w:szCs w:val="24"/>
              </w:rPr>
              <w:t xml:space="preserve"> </w:t>
            </w:r>
            <w:r w:rsidRPr="005D758C">
              <w:rPr>
                <w:sz w:val="24"/>
                <w:szCs w:val="24"/>
              </w:rPr>
              <w:t>Роменської міської ради</w:t>
            </w:r>
          </w:p>
        </w:tc>
        <w:tc>
          <w:tcPr>
            <w:tcW w:w="1984" w:type="dxa"/>
            <w:shd w:val="clear" w:color="auto" w:fill="auto"/>
          </w:tcPr>
          <w:p w:rsidR="00BA2BD4" w:rsidRPr="005D758C" w:rsidRDefault="00BA2BD4">
            <w:pPr>
              <w:rPr>
                <w:sz w:val="24"/>
                <w:szCs w:val="24"/>
              </w:rPr>
            </w:pPr>
            <w:r w:rsidRPr="005D758C">
              <w:rPr>
                <w:bCs/>
                <w:sz w:val="24"/>
                <w:szCs w:val="24"/>
                <w:lang w:val="ru-RU"/>
              </w:rPr>
              <w:t>Марюха В.</w:t>
            </w:r>
            <w:r w:rsidRPr="005D758C">
              <w:rPr>
                <w:bCs/>
                <w:sz w:val="24"/>
                <w:szCs w:val="24"/>
              </w:rPr>
              <w:t xml:space="preserve">І. </w:t>
            </w:r>
          </w:p>
        </w:tc>
        <w:tc>
          <w:tcPr>
            <w:tcW w:w="4156" w:type="dxa"/>
            <w:shd w:val="clear" w:color="auto" w:fill="auto"/>
          </w:tcPr>
          <w:p w:rsidR="00BA2BD4" w:rsidRPr="005D758C" w:rsidRDefault="00D83D86" w:rsidP="00AE13DC">
            <w:pPr>
              <w:rPr>
                <w:bCs/>
                <w:sz w:val="24"/>
                <w:szCs w:val="24"/>
              </w:rPr>
            </w:pPr>
            <w:r>
              <w:rPr>
                <w:bCs/>
                <w:sz w:val="24"/>
                <w:szCs w:val="24"/>
              </w:rPr>
              <w:t>Вирішення соціальних проб</w:t>
            </w:r>
            <w:r w:rsidR="00BA2BD4" w:rsidRPr="005D758C">
              <w:rPr>
                <w:bCs/>
                <w:sz w:val="24"/>
                <w:szCs w:val="24"/>
              </w:rPr>
              <w:t>лем осіб, які постражд</w:t>
            </w:r>
            <w:r>
              <w:rPr>
                <w:bCs/>
                <w:sz w:val="24"/>
                <w:szCs w:val="24"/>
              </w:rPr>
              <w:t>али внаслідок Чорнобильської ка</w:t>
            </w:r>
            <w:r w:rsidR="00BA2BD4" w:rsidRPr="005D758C">
              <w:rPr>
                <w:bCs/>
                <w:sz w:val="24"/>
                <w:szCs w:val="24"/>
              </w:rPr>
              <w:t>тастрофи</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2.</w:t>
            </w:r>
          </w:p>
        </w:tc>
        <w:tc>
          <w:tcPr>
            <w:tcW w:w="3969" w:type="dxa"/>
            <w:shd w:val="clear" w:color="auto" w:fill="auto"/>
          </w:tcPr>
          <w:p w:rsidR="00BA2BD4" w:rsidRPr="005D758C" w:rsidRDefault="00BA2BD4" w:rsidP="00AE13DC">
            <w:pPr>
              <w:rPr>
                <w:rFonts w:eastAsia="Times New Roman"/>
                <w:spacing w:val="-6"/>
                <w:sz w:val="24"/>
                <w:szCs w:val="24"/>
                <w:lang w:eastAsia="uk-UA"/>
              </w:rPr>
            </w:pPr>
            <w:r w:rsidRPr="005D758C">
              <w:rPr>
                <w:rFonts w:eastAsia="Times New Roman"/>
                <w:spacing w:val="-6"/>
                <w:sz w:val="24"/>
                <w:szCs w:val="24"/>
                <w:lang w:eastAsia="uk-UA"/>
              </w:rPr>
              <w:t>Надання пільг та здійснення заходів щодо соціального захисту окремих категорій громадян відповідно до чинного законодавства</w:t>
            </w:r>
          </w:p>
        </w:tc>
        <w:tc>
          <w:tcPr>
            <w:tcW w:w="1559" w:type="dxa"/>
            <w:shd w:val="clear" w:color="auto" w:fill="auto"/>
          </w:tcPr>
          <w:p w:rsidR="00BA2BD4" w:rsidRPr="005D758C" w:rsidRDefault="00BA2BD4" w:rsidP="00AE13DC">
            <w:pPr>
              <w:rPr>
                <w:bCs/>
                <w:sz w:val="24"/>
                <w:szCs w:val="24"/>
              </w:rPr>
            </w:pPr>
            <w:r w:rsidRPr="005D758C">
              <w:rPr>
                <w:bCs/>
                <w:sz w:val="24"/>
                <w:szCs w:val="24"/>
              </w:rPr>
              <w:t>Щомісяця</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lang w:val="ru-RU"/>
              </w:rPr>
              <w:t>Управл</w:t>
            </w:r>
            <w:r w:rsidRPr="005D758C">
              <w:rPr>
                <w:sz w:val="24"/>
                <w:szCs w:val="24"/>
              </w:rPr>
              <w:t>іння соціаль-ного захисту населен-ня</w:t>
            </w:r>
            <w:r w:rsidRPr="005D758C">
              <w:rPr>
                <w:bCs/>
                <w:sz w:val="24"/>
                <w:szCs w:val="24"/>
              </w:rPr>
              <w:t xml:space="preserve"> </w:t>
            </w:r>
            <w:r w:rsidRPr="005D758C">
              <w:rPr>
                <w:sz w:val="24"/>
                <w:szCs w:val="24"/>
              </w:rPr>
              <w:t>Роменської міської ради</w:t>
            </w:r>
          </w:p>
        </w:tc>
        <w:tc>
          <w:tcPr>
            <w:tcW w:w="1984" w:type="dxa"/>
            <w:shd w:val="clear" w:color="auto" w:fill="auto"/>
          </w:tcPr>
          <w:p w:rsidR="00BA2BD4" w:rsidRPr="005D758C" w:rsidRDefault="00BA2BD4">
            <w:pPr>
              <w:rPr>
                <w:sz w:val="24"/>
                <w:szCs w:val="24"/>
              </w:rPr>
            </w:pPr>
            <w:r w:rsidRPr="005D758C">
              <w:rPr>
                <w:bCs/>
                <w:sz w:val="24"/>
                <w:szCs w:val="24"/>
                <w:lang w:val="ru-RU"/>
              </w:rPr>
              <w:t>Марюха В.</w:t>
            </w:r>
            <w:r w:rsidRPr="005D758C">
              <w:rPr>
                <w:bCs/>
                <w:sz w:val="24"/>
                <w:szCs w:val="24"/>
              </w:rPr>
              <w:t xml:space="preserve">І. </w:t>
            </w:r>
          </w:p>
        </w:tc>
        <w:tc>
          <w:tcPr>
            <w:tcW w:w="4156" w:type="dxa"/>
            <w:shd w:val="clear" w:color="auto" w:fill="auto"/>
          </w:tcPr>
          <w:p w:rsidR="00BA2BD4" w:rsidRPr="005D758C" w:rsidRDefault="00BA2BD4" w:rsidP="00AE13DC">
            <w:pPr>
              <w:rPr>
                <w:bCs/>
                <w:sz w:val="24"/>
                <w:szCs w:val="24"/>
              </w:rPr>
            </w:pPr>
            <w:r w:rsidRPr="005D758C">
              <w:rPr>
                <w:bCs/>
                <w:sz w:val="24"/>
                <w:szCs w:val="24"/>
              </w:rPr>
              <w:t>Стовідсоткове оформлен</w:t>
            </w:r>
            <w:r w:rsidR="00D83D86">
              <w:rPr>
                <w:bCs/>
                <w:sz w:val="24"/>
                <w:szCs w:val="24"/>
              </w:rPr>
              <w:t>ня пільг окремим категоріям гро</w:t>
            </w:r>
            <w:r w:rsidRPr="005D758C">
              <w:rPr>
                <w:bCs/>
                <w:sz w:val="24"/>
                <w:szCs w:val="24"/>
              </w:rPr>
              <w:t>мадян відповідно до чинного законодавства</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3.</w:t>
            </w:r>
          </w:p>
        </w:tc>
        <w:tc>
          <w:tcPr>
            <w:tcW w:w="3969" w:type="dxa"/>
            <w:shd w:val="clear" w:color="auto" w:fill="auto"/>
          </w:tcPr>
          <w:p w:rsidR="00BA2BD4" w:rsidRPr="005D758C" w:rsidRDefault="00BA2BD4" w:rsidP="00AE13DC">
            <w:pPr>
              <w:rPr>
                <w:rFonts w:eastAsia="Times New Roman"/>
                <w:spacing w:val="-6"/>
                <w:sz w:val="24"/>
                <w:szCs w:val="24"/>
                <w:lang w:eastAsia="uk-UA"/>
              </w:rPr>
            </w:pPr>
            <w:r w:rsidRPr="005D758C">
              <w:rPr>
                <w:rFonts w:eastAsia="Times New Roman"/>
                <w:spacing w:val="-6"/>
                <w:sz w:val="24"/>
                <w:szCs w:val="24"/>
                <w:lang w:eastAsia="uk-UA"/>
              </w:rPr>
              <w:t>Забезпечення реалізації комплексної цільової Програми надання пільг окремим категоріям громадян на 2018 – 2022 роки</w:t>
            </w:r>
          </w:p>
        </w:tc>
        <w:tc>
          <w:tcPr>
            <w:tcW w:w="1559" w:type="dxa"/>
            <w:shd w:val="clear" w:color="auto" w:fill="auto"/>
          </w:tcPr>
          <w:p w:rsidR="00BA2BD4" w:rsidRPr="005D758C" w:rsidRDefault="00BA2BD4" w:rsidP="00AE13DC">
            <w:pPr>
              <w:rPr>
                <w:bCs/>
                <w:sz w:val="24"/>
                <w:szCs w:val="24"/>
              </w:rPr>
            </w:pPr>
            <w:r w:rsidRPr="005D758C">
              <w:rPr>
                <w:bCs/>
                <w:sz w:val="24"/>
                <w:szCs w:val="24"/>
              </w:rPr>
              <w:t>Щомісяця</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lang w:val="ru-RU"/>
              </w:rPr>
              <w:t>Управл</w:t>
            </w:r>
            <w:r w:rsidRPr="005D758C">
              <w:rPr>
                <w:sz w:val="24"/>
                <w:szCs w:val="24"/>
              </w:rPr>
              <w:t>іння соціаль-ного захисту населен-ня</w:t>
            </w:r>
            <w:r w:rsidRPr="005D758C">
              <w:rPr>
                <w:bCs/>
                <w:sz w:val="24"/>
                <w:szCs w:val="24"/>
              </w:rPr>
              <w:t xml:space="preserve"> </w:t>
            </w:r>
            <w:r w:rsidRPr="005D758C">
              <w:rPr>
                <w:sz w:val="24"/>
                <w:szCs w:val="24"/>
              </w:rPr>
              <w:t>Роменської міської ради</w:t>
            </w:r>
          </w:p>
        </w:tc>
        <w:tc>
          <w:tcPr>
            <w:tcW w:w="1984" w:type="dxa"/>
            <w:shd w:val="clear" w:color="auto" w:fill="auto"/>
          </w:tcPr>
          <w:p w:rsidR="00BA2BD4" w:rsidRPr="005D758C" w:rsidRDefault="00BA2BD4" w:rsidP="00AE13DC">
            <w:pPr>
              <w:rPr>
                <w:bCs/>
                <w:sz w:val="24"/>
                <w:szCs w:val="24"/>
              </w:rPr>
            </w:pPr>
            <w:r w:rsidRPr="005D758C">
              <w:rPr>
                <w:bCs/>
                <w:sz w:val="24"/>
                <w:szCs w:val="24"/>
                <w:lang w:val="ru-RU"/>
              </w:rPr>
              <w:t>Марюха В.</w:t>
            </w:r>
            <w:r w:rsidRPr="005D758C">
              <w:rPr>
                <w:bCs/>
                <w:sz w:val="24"/>
                <w:szCs w:val="24"/>
              </w:rPr>
              <w:t>І.</w:t>
            </w:r>
          </w:p>
        </w:tc>
        <w:tc>
          <w:tcPr>
            <w:tcW w:w="4156" w:type="dxa"/>
            <w:shd w:val="clear" w:color="auto" w:fill="auto"/>
          </w:tcPr>
          <w:p w:rsidR="00BA2BD4" w:rsidRPr="005D758C" w:rsidRDefault="00BA2BD4" w:rsidP="00AE13DC">
            <w:pPr>
              <w:rPr>
                <w:bCs/>
                <w:sz w:val="24"/>
                <w:szCs w:val="24"/>
              </w:rPr>
            </w:pPr>
            <w:r w:rsidRPr="005D758C">
              <w:rPr>
                <w:bCs/>
                <w:sz w:val="24"/>
                <w:szCs w:val="24"/>
              </w:rPr>
              <w:t>Забезпечення надання пільг щодо перевезення пільгової категорії осіб автомобільним транспортом на міжміських автобусних маршрут</w:t>
            </w:r>
            <w:r w:rsidR="00D83D86">
              <w:rPr>
                <w:bCs/>
                <w:sz w:val="24"/>
                <w:szCs w:val="24"/>
              </w:rPr>
              <w:t>ах ага-льного користування інвалідів війни, учасників бойо</w:t>
            </w:r>
            <w:r w:rsidRPr="005D758C">
              <w:rPr>
                <w:bCs/>
                <w:sz w:val="24"/>
                <w:szCs w:val="24"/>
              </w:rPr>
              <w:t>вих дій та добровольці</w:t>
            </w:r>
            <w:r w:rsidR="00D83D86">
              <w:rPr>
                <w:bCs/>
                <w:sz w:val="24"/>
                <w:szCs w:val="24"/>
              </w:rPr>
              <w:t>в із числа учасників АТО автомо</w:t>
            </w:r>
            <w:r w:rsidRPr="005D758C">
              <w:rPr>
                <w:bCs/>
                <w:sz w:val="24"/>
                <w:szCs w:val="24"/>
              </w:rPr>
              <w:t xml:space="preserve">більним транспортом </w:t>
            </w:r>
          </w:p>
        </w:tc>
      </w:tr>
      <w:tr w:rsidR="00BA2BD4" w:rsidRPr="005D758C" w:rsidTr="007D54A5">
        <w:tc>
          <w:tcPr>
            <w:tcW w:w="14884" w:type="dxa"/>
            <w:gridSpan w:val="6"/>
            <w:shd w:val="clear" w:color="auto" w:fill="auto"/>
          </w:tcPr>
          <w:p w:rsidR="00BA2BD4" w:rsidRPr="005D758C" w:rsidRDefault="00BA2BD4" w:rsidP="00AE13DC">
            <w:pPr>
              <w:spacing w:line="276" w:lineRule="auto"/>
              <w:rPr>
                <w:sz w:val="24"/>
                <w:szCs w:val="24"/>
              </w:rPr>
            </w:pPr>
            <w:r>
              <w:rPr>
                <w:b/>
                <w:bCs/>
                <w:sz w:val="24"/>
                <w:szCs w:val="24"/>
              </w:rPr>
              <w:t>1.15</w:t>
            </w:r>
            <w:r w:rsidRPr="005D758C">
              <w:rPr>
                <w:b/>
                <w:bCs/>
                <w:sz w:val="24"/>
                <w:szCs w:val="24"/>
              </w:rPr>
              <w:t xml:space="preserve">. Напрямок діяльності: </w:t>
            </w:r>
            <w:r w:rsidRPr="005D758C">
              <w:rPr>
                <w:sz w:val="24"/>
                <w:szCs w:val="24"/>
              </w:rPr>
              <w:t>Забезпечення соціального захисту та соціальне забезпечення інвалідів, одиноких непрацездатних осіб</w:t>
            </w:r>
          </w:p>
          <w:p w:rsidR="00BA2BD4" w:rsidRPr="005D758C" w:rsidRDefault="00BA2BD4" w:rsidP="00AE13DC">
            <w:pPr>
              <w:spacing w:line="276" w:lineRule="auto"/>
              <w:rPr>
                <w:sz w:val="24"/>
                <w:szCs w:val="24"/>
              </w:rPr>
            </w:pPr>
            <w:r>
              <w:rPr>
                <w:b/>
                <w:bCs/>
                <w:sz w:val="24"/>
                <w:szCs w:val="24"/>
              </w:rPr>
              <w:t>1.15</w:t>
            </w:r>
            <w:r w:rsidRPr="005D758C">
              <w:rPr>
                <w:b/>
                <w:bCs/>
                <w:sz w:val="24"/>
                <w:szCs w:val="24"/>
              </w:rPr>
              <w:t xml:space="preserve">.1. Ціль: </w:t>
            </w:r>
            <w:r w:rsidRPr="005D758C">
              <w:rPr>
                <w:sz w:val="24"/>
                <w:szCs w:val="24"/>
              </w:rPr>
              <w:t>Створення умов доступності до соціальних послуг різних вразливих категорій населення</w:t>
            </w:r>
          </w:p>
          <w:p w:rsidR="00BA2BD4" w:rsidRPr="005D758C" w:rsidRDefault="00BA2BD4" w:rsidP="00AE13DC">
            <w:pPr>
              <w:spacing w:line="276" w:lineRule="auto"/>
              <w:ind w:left="-57" w:right="-16"/>
              <w:rPr>
                <w:bCs/>
                <w:sz w:val="24"/>
                <w:szCs w:val="24"/>
              </w:rPr>
            </w:pPr>
            <w:r w:rsidRPr="005D758C">
              <w:rPr>
                <w:b/>
                <w:bCs/>
                <w:sz w:val="24"/>
                <w:szCs w:val="24"/>
              </w:rPr>
              <w:t>Заходи на реалізацію цілі:</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AE13DC">
            <w:pPr>
              <w:rPr>
                <w:rFonts w:eastAsia="Times New Roman"/>
                <w:spacing w:val="-6"/>
                <w:sz w:val="24"/>
                <w:szCs w:val="24"/>
                <w:lang w:eastAsia="uk-UA"/>
              </w:rPr>
            </w:pPr>
            <w:r w:rsidRPr="005D758C">
              <w:rPr>
                <w:rFonts w:eastAsia="Times New Roman"/>
                <w:spacing w:val="-6"/>
                <w:sz w:val="24"/>
                <w:szCs w:val="24"/>
                <w:lang w:eastAsia="uk-UA"/>
              </w:rPr>
              <w:t>Проведення засідань координаційної ради з вирішення питань осіб з обме-женими фізичними можливостями</w:t>
            </w:r>
          </w:p>
          <w:p w:rsidR="00BA2BD4" w:rsidRPr="005D758C" w:rsidRDefault="00BA2BD4" w:rsidP="00AE13DC">
            <w:pPr>
              <w:rPr>
                <w:rFonts w:eastAsia="Times New Roman"/>
                <w:spacing w:val="-6"/>
                <w:sz w:val="24"/>
                <w:szCs w:val="24"/>
                <w:lang w:eastAsia="uk-UA"/>
              </w:rPr>
            </w:pPr>
          </w:p>
        </w:tc>
        <w:tc>
          <w:tcPr>
            <w:tcW w:w="1559" w:type="dxa"/>
            <w:shd w:val="clear" w:color="auto" w:fill="auto"/>
          </w:tcPr>
          <w:p w:rsidR="00BA2BD4" w:rsidRPr="005D758C" w:rsidRDefault="00BA2BD4" w:rsidP="00AC68DC">
            <w:pPr>
              <w:rPr>
                <w:bCs/>
                <w:sz w:val="24"/>
                <w:szCs w:val="24"/>
              </w:rPr>
            </w:pPr>
            <w:r w:rsidRPr="005D758C">
              <w:rPr>
                <w:bCs/>
                <w:sz w:val="24"/>
                <w:szCs w:val="24"/>
              </w:rPr>
              <w:t xml:space="preserve">Травень  </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lang w:val="ru-RU"/>
              </w:rPr>
              <w:t>Управл</w:t>
            </w:r>
            <w:r w:rsidRPr="005D758C">
              <w:rPr>
                <w:sz w:val="24"/>
                <w:szCs w:val="24"/>
              </w:rPr>
              <w:t>іння соціаль-ного захисту населен-ня</w:t>
            </w:r>
            <w:r w:rsidRPr="005D758C">
              <w:rPr>
                <w:bCs/>
                <w:sz w:val="24"/>
                <w:szCs w:val="24"/>
              </w:rPr>
              <w:t xml:space="preserve"> </w:t>
            </w:r>
            <w:r w:rsidRPr="005D758C">
              <w:rPr>
                <w:sz w:val="24"/>
                <w:szCs w:val="24"/>
              </w:rPr>
              <w:t>Роменської міської ради</w:t>
            </w:r>
          </w:p>
        </w:tc>
        <w:tc>
          <w:tcPr>
            <w:tcW w:w="1984" w:type="dxa"/>
            <w:shd w:val="clear" w:color="auto" w:fill="auto"/>
          </w:tcPr>
          <w:p w:rsidR="00BA2BD4" w:rsidRPr="005D758C" w:rsidRDefault="00BA2BD4">
            <w:pPr>
              <w:rPr>
                <w:sz w:val="24"/>
                <w:szCs w:val="24"/>
              </w:rPr>
            </w:pPr>
            <w:r w:rsidRPr="005D758C">
              <w:rPr>
                <w:bCs/>
                <w:sz w:val="24"/>
                <w:szCs w:val="24"/>
                <w:lang w:val="ru-RU"/>
              </w:rPr>
              <w:t>Марюха В.</w:t>
            </w:r>
            <w:r w:rsidRPr="005D758C">
              <w:rPr>
                <w:bCs/>
                <w:sz w:val="24"/>
                <w:szCs w:val="24"/>
              </w:rPr>
              <w:t xml:space="preserve">І. </w:t>
            </w:r>
          </w:p>
        </w:tc>
        <w:tc>
          <w:tcPr>
            <w:tcW w:w="4156" w:type="dxa"/>
            <w:shd w:val="clear" w:color="auto" w:fill="auto"/>
          </w:tcPr>
          <w:p w:rsidR="00BA2BD4" w:rsidRPr="005D758C" w:rsidRDefault="00BA2BD4" w:rsidP="00AE13DC">
            <w:pPr>
              <w:rPr>
                <w:bCs/>
                <w:sz w:val="24"/>
                <w:szCs w:val="24"/>
              </w:rPr>
            </w:pPr>
            <w:r w:rsidRPr="005D758C">
              <w:rPr>
                <w:bCs/>
                <w:sz w:val="24"/>
                <w:szCs w:val="24"/>
              </w:rPr>
              <w:t>Координація діяльності о</w:t>
            </w:r>
            <w:r w:rsidR="00D83D86">
              <w:rPr>
                <w:bCs/>
                <w:sz w:val="24"/>
                <w:szCs w:val="24"/>
              </w:rPr>
              <w:t>рганів місцевого самовряднуван</w:t>
            </w:r>
            <w:r w:rsidRPr="005D758C">
              <w:rPr>
                <w:bCs/>
                <w:sz w:val="24"/>
                <w:szCs w:val="24"/>
              </w:rPr>
              <w:t>ня, спрямованої на вирішення питань осіб з інвалідністю</w:t>
            </w:r>
          </w:p>
        </w:tc>
      </w:tr>
      <w:tr w:rsidR="00BA2BD4" w:rsidRPr="005D758C" w:rsidTr="007D54A5">
        <w:tc>
          <w:tcPr>
            <w:tcW w:w="664" w:type="dxa"/>
            <w:shd w:val="clear" w:color="auto" w:fill="auto"/>
          </w:tcPr>
          <w:p w:rsidR="00BA2BD4" w:rsidRPr="005D758C" w:rsidRDefault="00BA2BD4" w:rsidP="00453FD5">
            <w:pPr>
              <w:rPr>
                <w:sz w:val="24"/>
                <w:szCs w:val="24"/>
              </w:rPr>
            </w:pPr>
            <w:r w:rsidRPr="005D758C">
              <w:rPr>
                <w:sz w:val="24"/>
                <w:szCs w:val="24"/>
              </w:rPr>
              <w:t>2.</w:t>
            </w:r>
          </w:p>
        </w:tc>
        <w:tc>
          <w:tcPr>
            <w:tcW w:w="3969" w:type="dxa"/>
            <w:shd w:val="clear" w:color="auto" w:fill="auto"/>
          </w:tcPr>
          <w:p w:rsidR="00BA2BD4" w:rsidRPr="005D758C" w:rsidRDefault="00BA2BD4" w:rsidP="00453FD5">
            <w:pPr>
              <w:rPr>
                <w:rFonts w:eastAsia="Times New Roman"/>
                <w:spacing w:val="-6"/>
                <w:sz w:val="24"/>
                <w:szCs w:val="24"/>
                <w:lang w:eastAsia="uk-UA"/>
              </w:rPr>
            </w:pPr>
            <w:r w:rsidRPr="005D758C">
              <w:rPr>
                <w:rFonts w:eastAsia="Times New Roman"/>
                <w:spacing w:val="-6"/>
                <w:sz w:val="24"/>
                <w:szCs w:val="24"/>
                <w:lang w:eastAsia="uk-UA"/>
              </w:rPr>
              <w:t xml:space="preserve">Забезпечення проведення: </w:t>
            </w:r>
          </w:p>
          <w:p w:rsidR="00BA2BD4" w:rsidRPr="005D758C" w:rsidRDefault="00BA2BD4" w:rsidP="00453FD5">
            <w:pPr>
              <w:rPr>
                <w:rFonts w:eastAsia="Times New Roman"/>
                <w:spacing w:val="-6"/>
                <w:sz w:val="24"/>
                <w:szCs w:val="24"/>
                <w:lang w:eastAsia="uk-UA"/>
              </w:rPr>
            </w:pPr>
            <w:r w:rsidRPr="005D758C">
              <w:rPr>
                <w:rFonts w:eastAsia="Times New Roman"/>
                <w:spacing w:val="-6"/>
                <w:sz w:val="24"/>
                <w:szCs w:val="24"/>
                <w:lang w:eastAsia="uk-UA"/>
              </w:rPr>
              <w:t>міських заходів для дітей з інва-лідністю з нагоди Міжнародного дня захисту дітей</w:t>
            </w:r>
          </w:p>
          <w:p w:rsidR="00BA2BD4" w:rsidRPr="005D758C" w:rsidRDefault="00BA2BD4" w:rsidP="00453FD5">
            <w:pPr>
              <w:rPr>
                <w:rFonts w:eastAsia="Times New Roman"/>
                <w:spacing w:val="-6"/>
                <w:sz w:val="24"/>
                <w:szCs w:val="24"/>
                <w:lang w:eastAsia="uk-UA"/>
              </w:rPr>
            </w:pPr>
          </w:p>
        </w:tc>
        <w:tc>
          <w:tcPr>
            <w:tcW w:w="1559" w:type="dxa"/>
            <w:shd w:val="clear" w:color="auto" w:fill="auto"/>
          </w:tcPr>
          <w:p w:rsidR="00BA2BD4" w:rsidRPr="005D758C" w:rsidRDefault="00BA2BD4" w:rsidP="00453FD5">
            <w:pPr>
              <w:rPr>
                <w:bCs/>
                <w:sz w:val="24"/>
                <w:szCs w:val="24"/>
              </w:rPr>
            </w:pPr>
            <w:r w:rsidRPr="005D758C">
              <w:rPr>
                <w:bCs/>
                <w:sz w:val="24"/>
                <w:szCs w:val="24"/>
              </w:rPr>
              <w:t>Червень</w:t>
            </w:r>
          </w:p>
          <w:p w:rsidR="00BA2BD4" w:rsidRPr="005D758C" w:rsidRDefault="00BA2BD4" w:rsidP="00453FD5">
            <w:pPr>
              <w:rPr>
                <w:bCs/>
                <w:sz w:val="24"/>
                <w:szCs w:val="24"/>
              </w:rPr>
            </w:pPr>
          </w:p>
          <w:p w:rsidR="00BA2BD4" w:rsidRPr="005D758C" w:rsidRDefault="00BA2BD4" w:rsidP="00453FD5">
            <w:pPr>
              <w:rPr>
                <w:bCs/>
                <w:sz w:val="24"/>
                <w:szCs w:val="24"/>
              </w:rPr>
            </w:pP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lang w:val="ru-RU"/>
              </w:rPr>
              <w:t>Управл</w:t>
            </w:r>
            <w:r w:rsidRPr="005D758C">
              <w:rPr>
                <w:sz w:val="24"/>
                <w:szCs w:val="24"/>
              </w:rPr>
              <w:t>іння соціаль-ного захисту населен-ня</w:t>
            </w:r>
            <w:r w:rsidRPr="005D758C">
              <w:rPr>
                <w:bCs/>
                <w:sz w:val="24"/>
                <w:szCs w:val="24"/>
              </w:rPr>
              <w:t xml:space="preserve"> </w:t>
            </w:r>
            <w:r w:rsidRPr="005D758C">
              <w:rPr>
                <w:sz w:val="24"/>
                <w:szCs w:val="24"/>
              </w:rPr>
              <w:t>Роменської міської ради</w:t>
            </w:r>
          </w:p>
        </w:tc>
        <w:tc>
          <w:tcPr>
            <w:tcW w:w="1984" w:type="dxa"/>
            <w:shd w:val="clear" w:color="auto" w:fill="auto"/>
          </w:tcPr>
          <w:p w:rsidR="00BA2BD4" w:rsidRPr="005D758C" w:rsidRDefault="00BA2BD4" w:rsidP="00453FD5">
            <w:pPr>
              <w:rPr>
                <w:bCs/>
                <w:sz w:val="24"/>
                <w:szCs w:val="24"/>
              </w:rPr>
            </w:pPr>
            <w:r w:rsidRPr="005D758C">
              <w:rPr>
                <w:bCs/>
                <w:sz w:val="24"/>
                <w:szCs w:val="24"/>
                <w:lang w:val="ru-RU"/>
              </w:rPr>
              <w:t>Марюха В.</w:t>
            </w:r>
            <w:r w:rsidRPr="005D758C">
              <w:rPr>
                <w:bCs/>
                <w:sz w:val="24"/>
                <w:szCs w:val="24"/>
              </w:rPr>
              <w:t>І.</w:t>
            </w:r>
          </w:p>
        </w:tc>
        <w:tc>
          <w:tcPr>
            <w:tcW w:w="4156" w:type="dxa"/>
            <w:shd w:val="clear" w:color="auto" w:fill="auto"/>
          </w:tcPr>
          <w:p w:rsidR="00BA2BD4" w:rsidRPr="005D758C" w:rsidRDefault="00BA2BD4" w:rsidP="00453FD5">
            <w:pPr>
              <w:rPr>
                <w:bCs/>
                <w:sz w:val="24"/>
                <w:szCs w:val="24"/>
              </w:rPr>
            </w:pPr>
            <w:r w:rsidRPr="005D758C">
              <w:rPr>
                <w:bCs/>
                <w:sz w:val="24"/>
                <w:szCs w:val="24"/>
              </w:rPr>
              <w:t>Проведення культурно-м</w:t>
            </w:r>
            <w:r w:rsidR="00D83D86">
              <w:rPr>
                <w:bCs/>
                <w:sz w:val="24"/>
                <w:szCs w:val="24"/>
              </w:rPr>
              <w:t>асових захо-дів для осіб з інва</w:t>
            </w:r>
            <w:r w:rsidRPr="005D758C">
              <w:rPr>
                <w:bCs/>
                <w:sz w:val="24"/>
                <w:szCs w:val="24"/>
              </w:rPr>
              <w:t>лідністю з метою приве</w:t>
            </w:r>
            <w:r w:rsidR="00D83D86">
              <w:rPr>
                <w:bCs/>
                <w:sz w:val="24"/>
                <w:szCs w:val="24"/>
              </w:rPr>
              <w:t>рнення уваги суспільства, громад</w:t>
            </w:r>
            <w:r w:rsidRPr="005D758C">
              <w:rPr>
                <w:bCs/>
                <w:sz w:val="24"/>
                <w:szCs w:val="24"/>
              </w:rPr>
              <w:t>ських організацій до проблем осіб з обмеженими фізичними можливостями</w:t>
            </w:r>
          </w:p>
        </w:tc>
      </w:tr>
    </w:tbl>
    <w:p w:rsidR="00AA40CF" w:rsidRDefault="00AA40CF">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4156"/>
      </w:tblGrid>
      <w:tr w:rsidR="00BA2BD4" w:rsidRPr="005D758C" w:rsidTr="007D54A5">
        <w:tc>
          <w:tcPr>
            <w:tcW w:w="664" w:type="dxa"/>
            <w:shd w:val="clear" w:color="auto" w:fill="auto"/>
          </w:tcPr>
          <w:p w:rsidR="00BA2BD4" w:rsidRPr="001D317E" w:rsidRDefault="00BA2BD4" w:rsidP="00453FD5">
            <w:pPr>
              <w:spacing w:line="276" w:lineRule="auto"/>
              <w:jc w:val="center"/>
              <w:rPr>
                <w:sz w:val="24"/>
                <w:szCs w:val="24"/>
              </w:rPr>
            </w:pPr>
            <w:r w:rsidRPr="001D317E">
              <w:rPr>
                <w:sz w:val="24"/>
                <w:szCs w:val="24"/>
              </w:rPr>
              <w:lastRenderedPageBreak/>
              <w:t>1</w:t>
            </w:r>
          </w:p>
        </w:tc>
        <w:tc>
          <w:tcPr>
            <w:tcW w:w="3969" w:type="dxa"/>
            <w:shd w:val="clear" w:color="auto" w:fill="auto"/>
          </w:tcPr>
          <w:p w:rsidR="00BA2BD4" w:rsidRPr="001D317E" w:rsidRDefault="00BA2BD4" w:rsidP="00453FD5">
            <w:pPr>
              <w:spacing w:line="276" w:lineRule="auto"/>
              <w:jc w:val="center"/>
              <w:rPr>
                <w:bCs/>
                <w:sz w:val="24"/>
                <w:szCs w:val="24"/>
              </w:rPr>
            </w:pPr>
            <w:r w:rsidRPr="001D317E">
              <w:rPr>
                <w:bCs/>
                <w:sz w:val="24"/>
                <w:szCs w:val="24"/>
              </w:rPr>
              <w:t>2</w:t>
            </w:r>
          </w:p>
        </w:tc>
        <w:tc>
          <w:tcPr>
            <w:tcW w:w="1559" w:type="dxa"/>
            <w:shd w:val="clear" w:color="auto" w:fill="auto"/>
          </w:tcPr>
          <w:p w:rsidR="00BA2BD4" w:rsidRPr="001D317E" w:rsidRDefault="00BA2BD4" w:rsidP="00453FD5">
            <w:pPr>
              <w:spacing w:line="276" w:lineRule="auto"/>
              <w:jc w:val="center"/>
              <w:rPr>
                <w:bCs/>
                <w:sz w:val="24"/>
                <w:szCs w:val="24"/>
              </w:rPr>
            </w:pPr>
            <w:r w:rsidRPr="001D317E">
              <w:rPr>
                <w:bCs/>
                <w:sz w:val="24"/>
                <w:szCs w:val="24"/>
              </w:rPr>
              <w:t>3</w:t>
            </w:r>
          </w:p>
        </w:tc>
        <w:tc>
          <w:tcPr>
            <w:tcW w:w="2552" w:type="dxa"/>
            <w:shd w:val="clear" w:color="auto" w:fill="auto"/>
          </w:tcPr>
          <w:p w:rsidR="00BA2BD4" w:rsidRPr="001D317E" w:rsidRDefault="00BA2BD4" w:rsidP="00453FD5">
            <w:pPr>
              <w:spacing w:line="276" w:lineRule="auto"/>
              <w:jc w:val="center"/>
              <w:rPr>
                <w:bCs/>
                <w:sz w:val="24"/>
                <w:szCs w:val="24"/>
              </w:rPr>
            </w:pPr>
            <w:r w:rsidRPr="001D317E">
              <w:rPr>
                <w:bCs/>
                <w:sz w:val="24"/>
                <w:szCs w:val="24"/>
              </w:rPr>
              <w:t>4</w:t>
            </w:r>
          </w:p>
        </w:tc>
        <w:tc>
          <w:tcPr>
            <w:tcW w:w="1984" w:type="dxa"/>
            <w:shd w:val="clear" w:color="auto" w:fill="auto"/>
          </w:tcPr>
          <w:p w:rsidR="00BA2BD4" w:rsidRPr="001D317E" w:rsidRDefault="00BA2BD4" w:rsidP="00453FD5">
            <w:pPr>
              <w:spacing w:line="276" w:lineRule="auto"/>
              <w:jc w:val="center"/>
              <w:rPr>
                <w:bCs/>
                <w:sz w:val="24"/>
                <w:szCs w:val="24"/>
              </w:rPr>
            </w:pPr>
            <w:r w:rsidRPr="001D317E">
              <w:rPr>
                <w:bCs/>
                <w:sz w:val="24"/>
                <w:szCs w:val="24"/>
              </w:rPr>
              <w:t>5</w:t>
            </w:r>
          </w:p>
        </w:tc>
        <w:tc>
          <w:tcPr>
            <w:tcW w:w="4156" w:type="dxa"/>
            <w:shd w:val="clear" w:color="auto" w:fill="auto"/>
          </w:tcPr>
          <w:p w:rsidR="00BA2BD4" w:rsidRPr="001D317E" w:rsidRDefault="00BA2BD4" w:rsidP="00453FD5">
            <w:pPr>
              <w:spacing w:line="276" w:lineRule="auto"/>
              <w:jc w:val="center"/>
              <w:rPr>
                <w:bCs/>
                <w:sz w:val="24"/>
                <w:szCs w:val="24"/>
              </w:rPr>
            </w:pPr>
            <w:r w:rsidRPr="001D317E">
              <w:rPr>
                <w:bCs/>
                <w:sz w:val="24"/>
                <w:szCs w:val="24"/>
              </w:rPr>
              <w:t>6</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3.</w:t>
            </w:r>
          </w:p>
        </w:tc>
        <w:tc>
          <w:tcPr>
            <w:tcW w:w="3969" w:type="dxa"/>
            <w:shd w:val="clear" w:color="auto" w:fill="auto"/>
          </w:tcPr>
          <w:p w:rsidR="00BA2BD4" w:rsidRPr="005D758C" w:rsidRDefault="00BA2BD4" w:rsidP="00453FD5">
            <w:pPr>
              <w:rPr>
                <w:rFonts w:eastAsia="Times New Roman"/>
                <w:spacing w:val="-6"/>
                <w:sz w:val="24"/>
                <w:szCs w:val="24"/>
                <w:lang w:eastAsia="uk-UA"/>
              </w:rPr>
            </w:pPr>
            <w:r w:rsidRPr="005D758C">
              <w:rPr>
                <w:rFonts w:eastAsia="Times New Roman"/>
                <w:spacing w:val="-6"/>
                <w:sz w:val="24"/>
                <w:szCs w:val="24"/>
                <w:lang w:eastAsia="uk-UA"/>
              </w:rPr>
              <w:t>Надання соціальних послуг особам з інвалідністю та дітям з інвалідністю, одиноким непрацездатним громадя-нам в установах соціального захисту населення</w:t>
            </w:r>
          </w:p>
        </w:tc>
        <w:tc>
          <w:tcPr>
            <w:tcW w:w="1559" w:type="dxa"/>
            <w:shd w:val="clear" w:color="auto" w:fill="auto"/>
          </w:tcPr>
          <w:p w:rsidR="00BA2BD4" w:rsidRPr="005D758C" w:rsidRDefault="00BA2BD4" w:rsidP="00453FD5">
            <w:pPr>
              <w:rPr>
                <w:bCs/>
                <w:sz w:val="24"/>
                <w:szCs w:val="24"/>
              </w:rPr>
            </w:pPr>
            <w:r w:rsidRPr="005D758C">
              <w:rPr>
                <w:bCs/>
                <w:sz w:val="24"/>
                <w:szCs w:val="24"/>
              </w:rPr>
              <w:t>Протягом кварталу</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rPr>
              <w:t>Роменський центр комплексної реабілі-тації для дітей (осіб з інвалідністю) імені Наталії Осауленко</w:t>
            </w:r>
          </w:p>
          <w:p w:rsidR="00BA2BD4" w:rsidRPr="005D758C" w:rsidRDefault="00BA2BD4" w:rsidP="00453FD5">
            <w:pPr>
              <w:shd w:val="clear" w:color="auto" w:fill="FFFFFF"/>
              <w:rPr>
                <w:sz w:val="24"/>
                <w:szCs w:val="24"/>
              </w:rPr>
            </w:pPr>
            <w:r w:rsidRPr="005D758C">
              <w:rPr>
                <w:sz w:val="24"/>
                <w:szCs w:val="24"/>
              </w:rPr>
              <w:t>Територіальний центр соціального обслуго-вування (надання со-ціальних послуг) Ро-менської міської ради</w:t>
            </w:r>
          </w:p>
        </w:tc>
        <w:tc>
          <w:tcPr>
            <w:tcW w:w="1984" w:type="dxa"/>
            <w:shd w:val="clear" w:color="auto" w:fill="auto"/>
          </w:tcPr>
          <w:p w:rsidR="00BA2BD4" w:rsidRPr="005D758C" w:rsidRDefault="00BA2BD4" w:rsidP="00453FD5">
            <w:pPr>
              <w:rPr>
                <w:bCs/>
                <w:sz w:val="24"/>
                <w:szCs w:val="24"/>
              </w:rPr>
            </w:pPr>
            <w:r w:rsidRPr="005D758C">
              <w:rPr>
                <w:bCs/>
                <w:sz w:val="24"/>
                <w:szCs w:val="24"/>
                <w:lang w:val="ru-RU"/>
              </w:rPr>
              <w:t>Марюха В.</w:t>
            </w:r>
            <w:r w:rsidRPr="005D758C">
              <w:rPr>
                <w:bCs/>
                <w:sz w:val="24"/>
                <w:szCs w:val="24"/>
              </w:rPr>
              <w:t>І.</w:t>
            </w:r>
          </w:p>
        </w:tc>
        <w:tc>
          <w:tcPr>
            <w:tcW w:w="4156" w:type="dxa"/>
            <w:shd w:val="clear" w:color="auto" w:fill="auto"/>
          </w:tcPr>
          <w:p w:rsidR="00BA2BD4" w:rsidRPr="005D758C" w:rsidRDefault="00BA2BD4" w:rsidP="00453FD5">
            <w:pPr>
              <w:rPr>
                <w:bCs/>
                <w:sz w:val="24"/>
                <w:szCs w:val="24"/>
              </w:rPr>
            </w:pPr>
            <w:r w:rsidRPr="005D758C">
              <w:rPr>
                <w:bCs/>
                <w:sz w:val="24"/>
                <w:szCs w:val="24"/>
              </w:rPr>
              <w:t>Стовідсоткове забезпеч</w:t>
            </w:r>
            <w:r w:rsidR="00AA40CF">
              <w:rPr>
                <w:bCs/>
                <w:sz w:val="24"/>
                <w:szCs w:val="24"/>
              </w:rPr>
              <w:t>ення соціальними послугами враз</w:t>
            </w:r>
            <w:r w:rsidRPr="005D758C">
              <w:rPr>
                <w:bCs/>
                <w:sz w:val="24"/>
                <w:szCs w:val="24"/>
              </w:rPr>
              <w:t>ливих категорій населенн</w:t>
            </w:r>
            <w:r w:rsidR="00AA40CF">
              <w:rPr>
                <w:bCs/>
                <w:sz w:val="24"/>
                <w:szCs w:val="24"/>
              </w:rPr>
              <w:t>я в установах соціального захис</w:t>
            </w:r>
            <w:r w:rsidRPr="005D758C">
              <w:rPr>
                <w:bCs/>
                <w:sz w:val="24"/>
                <w:szCs w:val="24"/>
              </w:rPr>
              <w:t>ту населення</w:t>
            </w:r>
          </w:p>
        </w:tc>
      </w:tr>
      <w:tr w:rsidR="00BA2BD4" w:rsidRPr="005D758C" w:rsidTr="007D54A5">
        <w:tc>
          <w:tcPr>
            <w:tcW w:w="14884" w:type="dxa"/>
            <w:gridSpan w:val="6"/>
            <w:shd w:val="clear" w:color="auto" w:fill="auto"/>
          </w:tcPr>
          <w:p w:rsidR="00BA2BD4" w:rsidRPr="005D758C" w:rsidRDefault="00BA2BD4" w:rsidP="00AE13DC">
            <w:pPr>
              <w:spacing w:line="276" w:lineRule="auto"/>
              <w:rPr>
                <w:sz w:val="24"/>
                <w:szCs w:val="24"/>
              </w:rPr>
            </w:pPr>
            <w:r>
              <w:rPr>
                <w:b/>
                <w:bCs/>
                <w:sz w:val="24"/>
                <w:szCs w:val="24"/>
              </w:rPr>
              <w:t>1.16</w:t>
            </w:r>
            <w:r w:rsidRPr="005D758C">
              <w:rPr>
                <w:b/>
                <w:bCs/>
                <w:sz w:val="24"/>
                <w:szCs w:val="24"/>
              </w:rPr>
              <w:t xml:space="preserve">. </w:t>
            </w:r>
            <w:r w:rsidRPr="005D758C">
              <w:rPr>
                <w:b/>
                <w:sz w:val="24"/>
                <w:szCs w:val="24"/>
              </w:rPr>
              <w:t>Напрямок діяльності:</w:t>
            </w:r>
            <w:r w:rsidRPr="005D758C">
              <w:rPr>
                <w:b/>
                <w:bCs/>
                <w:sz w:val="24"/>
                <w:szCs w:val="24"/>
              </w:rPr>
              <w:t xml:space="preserve"> </w:t>
            </w:r>
            <w:r w:rsidRPr="005D758C">
              <w:rPr>
                <w:sz w:val="24"/>
                <w:szCs w:val="24"/>
              </w:rPr>
              <w:t>Соціальна робота з сім’ями, дітьми та молоддю, які перебувають у складних життєвих обставинах та потребують сторонньої допомоги</w:t>
            </w:r>
          </w:p>
          <w:p w:rsidR="00BA2BD4" w:rsidRPr="005D758C" w:rsidRDefault="00BA2BD4" w:rsidP="00AE13DC">
            <w:pPr>
              <w:spacing w:line="276" w:lineRule="auto"/>
              <w:rPr>
                <w:sz w:val="24"/>
                <w:szCs w:val="24"/>
              </w:rPr>
            </w:pPr>
            <w:r>
              <w:rPr>
                <w:b/>
                <w:bCs/>
                <w:sz w:val="24"/>
                <w:szCs w:val="24"/>
              </w:rPr>
              <w:t>1.16</w:t>
            </w:r>
            <w:r w:rsidRPr="005D758C">
              <w:rPr>
                <w:b/>
                <w:bCs/>
                <w:sz w:val="24"/>
                <w:szCs w:val="24"/>
              </w:rPr>
              <w:t xml:space="preserve">.1. </w:t>
            </w:r>
            <w:r w:rsidRPr="005D758C">
              <w:rPr>
                <w:b/>
                <w:sz w:val="24"/>
                <w:szCs w:val="24"/>
              </w:rPr>
              <w:t xml:space="preserve">Ціль: </w:t>
            </w:r>
            <w:r w:rsidRPr="005D758C">
              <w:rPr>
                <w:sz w:val="24"/>
                <w:szCs w:val="24"/>
              </w:rPr>
              <w:t>Забезпечення раннього виявлення, обліку та здійснення соціальної роботи з різними категоріями сімей, осіб, які опинилися в складних життєвих обставинах</w:t>
            </w:r>
          </w:p>
          <w:p w:rsidR="00BA2BD4" w:rsidRPr="005D758C" w:rsidRDefault="00BA2BD4" w:rsidP="005F02B3">
            <w:pPr>
              <w:spacing w:line="276" w:lineRule="auto"/>
              <w:ind w:left="-57" w:right="-16"/>
              <w:rPr>
                <w:b/>
                <w:sz w:val="24"/>
                <w:szCs w:val="24"/>
              </w:rPr>
            </w:pPr>
            <w:r w:rsidRPr="005D758C">
              <w:rPr>
                <w:b/>
                <w:sz w:val="24"/>
                <w:szCs w:val="24"/>
              </w:rPr>
              <w:t>Заходи на реалізацію цілі:</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AE13DC">
            <w:pPr>
              <w:snapToGrid w:val="0"/>
              <w:rPr>
                <w:sz w:val="24"/>
                <w:szCs w:val="24"/>
              </w:rPr>
            </w:pPr>
            <w:r w:rsidRPr="005D758C">
              <w:rPr>
                <w:sz w:val="24"/>
                <w:szCs w:val="24"/>
              </w:rPr>
              <w:t>Виявлення, облік сімей та осіб, які опинилися в складних життєвих об-ставинах</w:t>
            </w:r>
          </w:p>
        </w:tc>
        <w:tc>
          <w:tcPr>
            <w:tcW w:w="1559" w:type="dxa"/>
            <w:shd w:val="clear" w:color="auto" w:fill="auto"/>
          </w:tcPr>
          <w:p w:rsidR="00BA2BD4" w:rsidRPr="005D758C" w:rsidRDefault="00BA2BD4" w:rsidP="00AE13DC">
            <w:pPr>
              <w:snapToGrid w:val="0"/>
              <w:rPr>
                <w:sz w:val="24"/>
                <w:szCs w:val="24"/>
              </w:rPr>
            </w:pPr>
            <w:r w:rsidRPr="005D758C">
              <w:rPr>
                <w:sz w:val="24"/>
                <w:szCs w:val="24"/>
              </w:rPr>
              <w:t>Протягом кварталу</w:t>
            </w:r>
          </w:p>
        </w:tc>
        <w:tc>
          <w:tcPr>
            <w:tcW w:w="2552" w:type="dxa"/>
            <w:shd w:val="clear" w:color="auto" w:fill="auto"/>
          </w:tcPr>
          <w:p w:rsidR="00BA2BD4" w:rsidRPr="005D758C" w:rsidRDefault="00BA2BD4" w:rsidP="00AE13DC">
            <w:pPr>
              <w:shd w:val="clear" w:color="auto" w:fill="FFFFFF"/>
              <w:rPr>
                <w:sz w:val="24"/>
                <w:szCs w:val="24"/>
              </w:rPr>
            </w:pPr>
            <w:r w:rsidRPr="005D758C">
              <w:rPr>
                <w:sz w:val="24"/>
                <w:szCs w:val="24"/>
              </w:rPr>
              <w:t>Роменський міський центр соціальних служб</w:t>
            </w:r>
          </w:p>
        </w:tc>
        <w:tc>
          <w:tcPr>
            <w:tcW w:w="1984" w:type="dxa"/>
            <w:shd w:val="clear" w:color="auto" w:fill="auto"/>
          </w:tcPr>
          <w:p w:rsidR="00BA2BD4" w:rsidRPr="005D758C" w:rsidRDefault="00BA2BD4" w:rsidP="00AE13DC">
            <w:pPr>
              <w:rPr>
                <w:bCs/>
                <w:sz w:val="24"/>
                <w:szCs w:val="24"/>
              </w:rPr>
            </w:pPr>
            <w:r w:rsidRPr="005D758C">
              <w:rPr>
                <w:bCs/>
                <w:sz w:val="24"/>
                <w:szCs w:val="24"/>
              </w:rPr>
              <w:t>Марюха В.І.</w:t>
            </w:r>
          </w:p>
        </w:tc>
        <w:tc>
          <w:tcPr>
            <w:tcW w:w="4156" w:type="dxa"/>
            <w:shd w:val="clear" w:color="auto" w:fill="auto"/>
          </w:tcPr>
          <w:p w:rsidR="00BA2BD4" w:rsidRPr="005D758C" w:rsidRDefault="00BA2BD4" w:rsidP="00AE13DC">
            <w:pPr>
              <w:rPr>
                <w:bCs/>
                <w:sz w:val="24"/>
                <w:szCs w:val="24"/>
              </w:rPr>
            </w:pPr>
            <w:r w:rsidRPr="005D758C">
              <w:rPr>
                <w:bCs/>
                <w:sz w:val="24"/>
                <w:szCs w:val="24"/>
              </w:rPr>
              <w:t>Стовідсоткове</w:t>
            </w:r>
            <w:r w:rsidRPr="005D758C">
              <w:rPr>
                <w:sz w:val="24"/>
                <w:szCs w:val="24"/>
              </w:rPr>
              <w:t xml:space="preserve"> охоп</w:t>
            </w:r>
            <w:r w:rsidR="00AA40CF">
              <w:rPr>
                <w:sz w:val="24"/>
                <w:szCs w:val="24"/>
              </w:rPr>
              <w:t>лення соціальни-ми послугами сі</w:t>
            </w:r>
            <w:r w:rsidRPr="005D758C">
              <w:rPr>
                <w:sz w:val="24"/>
                <w:szCs w:val="24"/>
              </w:rPr>
              <w:t>мей/осіб, щодо яких надійшла інформація про потрап</w:t>
            </w:r>
            <w:r w:rsidR="00AA40CF">
              <w:rPr>
                <w:sz w:val="24"/>
                <w:szCs w:val="24"/>
              </w:rPr>
              <w:t>-</w:t>
            </w:r>
            <w:r w:rsidRPr="005D758C">
              <w:rPr>
                <w:sz w:val="24"/>
                <w:szCs w:val="24"/>
              </w:rPr>
              <w:t>лян</w:t>
            </w:r>
            <w:r w:rsidR="00AA40CF">
              <w:rPr>
                <w:sz w:val="24"/>
                <w:szCs w:val="24"/>
              </w:rPr>
              <w:t>ня їх в складні життєві обстави</w:t>
            </w:r>
            <w:r w:rsidRPr="005D758C">
              <w:rPr>
                <w:sz w:val="24"/>
                <w:szCs w:val="24"/>
              </w:rPr>
              <w:t>ни</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2.</w:t>
            </w:r>
          </w:p>
        </w:tc>
        <w:tc>
          <w:tcPr>
            <w:tcW w:w="3969" w:type="dxa"/>
            <w:shd w:val="clear" w:color="auto" w:fill="auto"/>
          </w:tcPr>
          <w:p w:rsidR="00BA2BD4" w:rsidRPr="005D758C" w:rsidRDefault="00BA2BD4" w:rsidP="00AE13DC">
            <w:pPr>
              <w:snapToGrid w:val="0"/>
              <w:rPr>
                <w:sz w:val="24"/>
                <w:szCs w:val="24"/>
              </w:rPr>
            </w:pPr>
            <w:r w:rsidRPr="005D758C">
              <w:rPr>
                <w:sz w:val="24"/>
                <w:szCs w:val="24"/>
              </w:rPr>
              <w:t>Моніторингові інспектування сі-мей/осіб, які перебувають на обліку центру як такі, що опинились в складних життєвих обставинах</w:t>
            </w:r>
          </w:p>
        </w:tc>
        <w:tc>
          <w:tcPr>
            <w:tcW w:w="1559" w:type="dxa"/>
            <w:shd w:val="clear" w:color="auto" w:fill="auto"/>
          </w:tcPr>
          <w:p w:rsidR="00BA2BD4" w:rsidRPr="005D758C" w:rsidRDefault="00BA2BD4" w:rsidP="005F02B3">
            <w:pPr>
              <w:snapToGrid w:val="0"/>
              <w:rPr>
                <w:sz w:val="24"/>
                <w:szCs w:val="24"/>
              </w:rPr>
            </w:pPr>
            <w:r w:rsidRPr="005D758C">
              <w:rPr>
                <w:sz w:val="24"/>
                <w:szCs w:val="24"/>
              </w:rPr>
              <w:t>Протягом кварталу</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rPr>
              <w:t>Роменський міський центр соціальних служб</w:t>
            </w:r>
          </w:p>
        </w:tc>
        <w:tc>
          <w:tcPr>
            <w:tcW w:w="1984" w:type="dxa"/>
            <w:shd w:val="clear" w:color="auto" w:fill="auto"/>
          </w:tcPr>
          <w:p w:rsidR="00BA2BD4" w:rsidRPr="005D758C" w:rsidRDefault="00BA2BD4" w:rsidP="00453FD5">
            <w:pPr>
              <w:rPr>
                <w:bCs/>
                <w:sz w:val="24"/>
                <w:szCs w:val="24"/>
              </w:rPr>
            </w:pPr>
            <w:r w:rsidRPr="005D758C">
              <w:rPr>
                <w:bCs/>
                <w:sz w:val="24"/>
                <w:szCs w:val="24"/>
              </w:rPr>
              <w:t>Марюха В.І.</w:t>
            </w:r>
          </w:p>
        </w:tc>
        <w:tc>
          <w:tcPr>
            <w:tcW w:w="4156" w:type="dxa"/>
            <w:shd w:val="clear" w:color="auto" w:fill="auto"/>
          </w:tcPr>
          <w:p w:rsidR="00BA2BD4" w:rsidRPr="005D758C" w:rsidRDefault="00BA2BD4" w:rsidP="00AE13DC">
            <w:pPr>
              <w:rPr>
                <w:sz w:val="24"/>
                <w:szCs w:val="24"/>
              </w:rPr>
            </w:pPr>
            <w:r w:rsidRPr="005D758C">
              <w:rPr>
                <w:bCs/>
                <w:sz w:val="24"/>
                <w:szCs w:val="24"/>
              </w:rPr>
              <w:t>Стовідсоткове</w:t>
            </w:r>
            <w:r w:rsidR="004A319D">
              <w:rPr>
                <w:sz w:val="24"/>
                <w:szCs w:val="24"/>
              </w:rPr>
              <w:t xml:space="preserve"> пост програм</w:t>
            </w:r>
            <w:r w:rsidRPr="005D758C">
              <w:rPr>
                <w:sz w:val="24"/>
                <w:szCs w:val="24"/>
              </w:rPr>
              <w:t>на підтримка сімей/осіб, які перебувають на обліку центру як такі, що опинил</w:t>
            </w:r>
            <w:r w:rsidR="004A319D">
              <w:rPr>
                <w:sz w:val="24"/>
                <w:szCs w:val="24"/>
              </w:rPr>
              <w:t>ись в складних життєвих обстави</w:t>
            </w:r>
            <w:r w:rsidRPr="005D758C">
              <w:rPr>
                <w:sz w:val="24"/>
                <w:szCs w:val="24"/>
              </w:rPr>
              <w:t>нах</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3.</w:t>
            </w:r>
          </w:p>
        </w:tc>
        <w:tc>
          <w:tcPr>
            <w:tcW w:w="3969" w:type="dxa"/>
            <w:shd w:val="clear" w:color="auto" w:fill="auto"/>
          </w:tcPr>
          <w:p w:rsidR="00BA2BD4" w:rsidRPr="005D758C" w:rsidRDefault="00BA2BD4" w:rsidP="00AE13DC">
            <w:pPr>
              <w:snapToGrid w:val="0"/>
              <w:rPr>
                <w:sz w:val="24"/>
                <w:szCs w:val="24"/>
              </w:rPr>
            </w:pPr>
            <w:r w:rsidRPr="005D758C">
              <w:rPr>
                <w:sz w:val="24"/>
                <w:szCs w:val="24"/>
              </w:rPr>
              <w:t>Перевірка цільового використання коштів при народженні дитини</w:t>
            </w:r>
          </w:p>
        </w:tc>
        <w:tc>
          <w:tcPr>
            <w:tcW w:w="1559" w:type="dxa"/>
            <w:shd w:val="clear" w:color="auto" w:fill="auto"/>
          </w:tcPr>
          <w:p w:rsidR="00BA2BD4" w:rsidRPr="005D758C" w:rsidRDefault="00BA2BD4" w:rsidP="005F02B3">
            <w:pPr>
              <w:snapToGrid w:val="0"/>
              <w:rPr>
                <w:sz w:val="24"/>
                <w:szCs w:val="24"/>
              </w:rPr>
            </w:pPr>
            <w:r w:rsidRPr="005D758C">
              <w:rPr>
                <w:sz w:val="24"/>
                <w:szCs w:val="24"/>
              </w:rPr>
              <w:t>Протягом кварталу</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rPr>
              <w:t>Роменський міський центр соціальних служб</w:t>
            </w:r>
          </w:p>
        </w:tc>
        <w:tc>
          <w:tcPr>
            <w:tcW w:w="1984" w:type="dxa"/>
            <w:shd w:val="clear" w:color="auto" w:fill="auto"/>
          </w:tcPr>
          <w:p w:rsidR="00BA2BD4" w:rsidRPr="005D758C" w:rsidRDefault="00BA2BD4" w:rsidP="00453FD5">
            <w:pPr>
              <w:rPr>
                <w:bCs/>
                <w:sz w:val="24"/>
                <w:szCs w:val="24"/>
              </w:rPr>
            </w:pPr>
            <w:r w:rsidRPr="005D758C">
              <w:rPr>
                <w:bCs/>
                <w:sz w:val="24"/>
                <w:szCs w:val="24"/>
              </w:rPr>
              <w:t>Марюха В.І.</w:t>
            </w:r>
          </w:p>
        </w:tc>
        <w:tc>
          <w:tcPr>
            <w:tcW w:w="4156" w:type="dxa"/>
            <w:shd w:val="clear" w:color="auto" w:fill="auto"/>
          </w:tcPr>
          <w:p w:rsidR="00BA2BD4" w:rsidRPr="005D758C" w:rsidRDefault="00BA2BD4" w:rsidP="00AE13DC">
            <w:pPr>
              <w:rPr>
                <w:sz w:val="24"/>
                <w:szCs w:val="24"/>
              </w:rPr>
            </w:pPr>
            <w:r w:rsidRPr="005D758C">
              <w:rPr>
                <w:bCs/>
                <w:sz w:val="24"/>
                <w:szCs w:val="24"/>
              </w:rPr>
              <w:t>Стовідсоткове</w:t>
            </w:r>
            <w:r w:rsidR="004A319D">
              <w:rPr>
                <w:sz w:val="24"/>
                <w:szCs w:val="24"/>
              </w:rPr>
              <w:t xml:space="preserve"> перевірка ці</w:t>
            </w:r>
            <w:r w:rsidRPr="005D758C">
              <w:rPr>
                <w:sz w:val="24"/>
                <w:szCs w:val="24"/>
              </w:rPr>
              <w:t>льового використання коштів при народженні дитини</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4.</w:t>
            </w:r>
          </w:p>
        </w:tc>
        <w:tc>
          <w:tcPr>
            <w:tcW w:w="3969" w:type="dxa"/>
            <w:shd w:val="clear" w:color="auto" w:fill="auto"/>
          </w:tcPr>
          <w:p w:rsidR="00BA2BD4" w:rsidRPr="005D758C" w:rsidRDefault="00BA2BD4" w:rsidP="00AE13DC">
            <w:pPr>
              <w:snapToGrid w:val="0"/>
              <w:rPr>
                <w:sz w:val="24"/>
                <w:szCs w:val="24"/>
              </w:rPr>
            </w:pPr>
            <w:r w:rsidRPr="005D758C">
              <w:rPr>
                <w:sz w:val="24"/>
                <w:szCs w:val="24"/>
              </w:rPr>
              <w:t>Здійснення соціального супроводу сімей/осіб, які перебувають у склад-них життєвих обставинах і потре-бують сторонньої допомоги</w:t>
            </w:r>
          </w:p>
        </w:tc>
        <w:tc>
          <w:tcPr>
            <w:tcW w:w="1559" w:type="dxa"/>
            <w:shd w:val="clear" w:color="auto" w:fill="auto"/>
          </w:tcPr>
          <w:p w:rsidR="00BA2BD4" w:rsidRPr="005D758C" w:rsidRDefault="00BA2BD4" w:rsidP="00AE13DC">
            <w:pPr>
              <w:snapToGrid w:val="0"/>
              <w:rPr>
                <w:sz w:val="24"/>
                <w:szCs w:val="24"/>
              </w:rPr>
            </w:pPr>
            <w:r w:rsidRPr="005D758C">
              <w:rPr>
                <w:sz w:val="24"/>
                <w:szCs w:val="24"/>
              </w:rPr>
              <w:t>Протягом кварталу</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rPr>
              <w:t>Роменський міський центр соціальних служб</w:t>
            </w:r>
          </w:p>
        </w:tc>
        <w:tc>
          <w:tcPr>
            <w:tcW w:w="1984" w:type="dxa"/>
            <w:shd w:val="clear" w:color="auto" w:fill="auto"/>
          </w:tcPr>
          <w:p w:rsidR="00BA2BD4" w:rsidRPr="005D758C" w:rsidRDefault="00BA2BD4" w:rsidP="00453FD5">
            <w:pPr>
              <w:rPr>
                <w:bCs/>
                <w:sz w:val="24"/>
                <w:szCs w:val="24"/>
              </w:rPr>
            </w:pPr>
            <w:r w:rsidRPr="005D758C">
              <w:rPr>
                <w:bCs/>
                <w:sz w:val="24"/>
                <w:szCs w:val="24"/>
              </w:rPr>
              <w:t>Марюха В.І.</w:t>
            </w:r>
          </w:p>
        </w:tc>
        <w:tc>
          <w:tcPr>
            <w:tcW w:w="4156" w:type="dxa"/>
            <w:shd w:val="clear" w:color="auto" w:fill="auto"/>
          </w:tcPr>
          <w:p w:rsidR="00BA2BD4" w:rsidRPr="005D758C" w:rsidRDefault="00BA2BD4" w:rsidP="00AE13DC">
            <w:pPr>
              <w:rPr>
                <w:sz w:val="24"/>
                <w:szCs w:val="24"/>
              </w:rPr>
            </w:pPr>
            <w:r w:rsidRPr="005D758C">
              <w:rPr>
                <w:sz w:val="24"/>
                <w:szCs w:val="24"/>
              </w:rPr>
              <w:t>Зняття</w:t>
            </w:r>
            <w:r w:rsidR="00AA40CF">
              <w:rPr>
                <w:sz w:val="24"/>
                <w:szCs w:val="24"/>
              </w:rPr>
              <w:t xml:space="preserve"> з соціального супро</w:t>
            </w:r>
            <w:r w:rsidRPr="005D758C">
              <w:rPr>
                <w:sz w:val="24"/>
                <w:szCs w:val="24"/>
              </w:rPr>
              <w:t>воду 80% сімей та осіб,</w:t>
            </w:r>
            <w:r w:rsidR="00AA40CF">
              <w:rPr>
                <w:sz w:val="24"/>
                <w:szCs w:val="24"/>
              </w:rPr>
              <w:t xml:space="preserve"> які опинились у складних життє</w:t>
            </w:r>
            <w:r w:rsidRPr="005D758C">
              <w:rPr>
                <w:sz w:val="24"/>
                <w:szCs w:val="24"/>
              </w:rPr>
              <w:t>вих обставинах з позитивним результатом</w:t>
            </w:r>
          </w:p>
        </w:tc>
      </w:tr>
    </w:tbl>
    <w:p w:rsidR="00AA40CF" w:rsidRDefault="00AA40CF">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4156"/>
      </w:tblGrid>
      <w:tr w:rsidR="00AA40CF" w:rsidRPr="005D758C" w:rsidTr="00027DAE">
        <w:tc>
          <w:tcPr>
            <w:tcW w:w="664" w:type="dxa"/>
            <w:shd w:val="clear" w:color="auto" w:fill="auto"/>
          </w:tcPr>
          <w:p w:rsidR="00AA40CF" w:rsidRPr="001D317E" w:rsidRDefault="00AA40CF" w:rsidP="00027DAE">
            <w:pPr>
              <w:spacing w:line="276" w:lineRule="auto"/>
              <w:jc w:val="center"/>
              <w:rPr>
                <w:sz w:val="24"/>
                <w:szCs w:val="24"/>
              </w:rPr>
            </w:pPr>
            <w:r>
              <w:lastRenderedPageBreak/>
              <w:br w:type="page"/>
            </w:r>
            <w:r w:rsidRPr="001D317E">
              <w:rPr>
                <w:sz w:val="24"/>
                <w:szCs w:val="24"/>
              </w:rPr>
              <w:t>1</w:t>
            </w:r>
          </w:p>
        </w:tc>
        <w:tc>
          <w:tcPr>
            <w:tcW w:w="3969" w:type="dxa"/>
            <w:shd w:val="clear" w:color="auto" w:fill="auto"/>
          </w:tcPr>
          <w:p w:rsidR="00AA40CF" w:rsidRPr="001D317E" w:rsidRDefault="00AA40CF" w:rsidP="00027DAE">
            <w:pPr>
              <w:spacing w:line="276" w:lineRule="auto"/>
              <w:jc w:val="center"/>
              <w:rPr>
                <w:bCs/>
                <w:sz w:val="24"/>
                <w:szCs w:val="24"/>
              </w:rPr>
            </w:pPr>
            <w:r w:rsidRPr="001D317E">
              <w:rPr>
                <w:bCs/>
                <w:sz w:val="24"/>
                <w:szCs w:val="24"/>
              </w:rPr>
              <w:t>2</w:t>
            </w:r>
          </w:p>
        </w:tc>
        <w:tc>
          <w:tcPr>
            <w:tcW w:w="1559" w:type="dxa"/>
            <w:shd w:val="clear" w:color="auto" w:fill="auto"/>
          </w:tcPr>
          <w:p w:rsidR="00AA40CF" w:rsidRPr="001D317E" w:rsidRDefault="00AA40CF" w:rsidP="00027DAE">
            <w:pPr>
              <w:spacing w:line="276" w:lineRule="auto"/>
              <w:jc w:val="center"/>
              <w:rPr>
                <w:bCs/>
                <w:sz w:val="24"/>
                <w:szCs w:val="24"/>
              </w:rPr>
            </w:pPr>
            <w:r w:rsidRPr="001D317E">
              <w:rPr>
                <w:bCs/>
                <w:sz w:val="24"/>
                <w:szCs w:val="24"/>
              </w:rPr>
              <w:t>3</w:t>
            </w:r>
          </w:p>
        </w:tc>
        <w:tc>
          <w:tcPr>
            <w:tcW w:w="2552" w:type="dxa"/>
            <w:shd w:val="clear" w:color="auto" w:fill="auto"/>
          </w:tcPr>
          <w:p w:rsidR="00AA40CF" w:rsidRPr="001D317E" w:rsidRDefault="00AA40CF" w:rsidP="00027DAE">
            <w:pPr>
              <w:spacing w:line="276" w:lineRule="auto"/>
              <w:jc w:val="center"/>
              <w:rPr>
                <w:bCs/>
                <w:sz w:val="24"/>
                <w:szCs w:val="24"/>
              </w:rPr>
            </w:pPr>
            <w:r w:rsidRPr="001D317E">
              <w:rPr>
                <w:bCs/>
                <w:sz w:val="24"/>
                <w:szCs w:val="24"/>
              </w:rPr>
              <w:t>4</w:t>
            </w:r>
          </w:p>
        </w:tc>
        <w:tc>
          <w:tcPr>
            <w:tcW w:w="1984" w:type="dxa"/>
            <w:shd w:val="clear" w:color="auto" w:fill="auto"/>
          </w:tcPr>
          <w:p w:rsidR="00AA40CF" w:rsidRPr="001D317E" w:rsidRDefault="00AA40CF" w:rsidP="00027DAE">
            <w:pPr>
              <w:spacing w:line="276" w:lineRule="auto"/>
              <w:jc w:val="center"/>
              <w:rPr>
                <w:bCs/>
                <w:sz w:val="24"/>
                <w:szCs w:val="24"/>
              </w:rPr>
            </w:pPr>
            <w:r w:rsidRPr="001D317E">
              <w:rPr>
                <w:bCs/>
                <w:sz w:val="24"/>
                <w:szCs w:val="24"/>
              </w:rPr>
              <w:t>5</w:t>
            </w:r>
          </w:p>
        </w:tc>
        <w:tc>
          <w:tcPr>
            <w:tcW w:w="4156" w:type="dxa"/>
            <w:shd w:val="clear" w:color="auto" w:fill="auto"/>
          </w:tcPr>
          <w:p w:rsidR="00AA40CF" w:rsidRPr="001D317E" w:rsidRDefault="00AA40CF" w:rsidP="00027DAE">
            <w:pPr>
              <w:spacing w:line="276" w:lineRule="auto"/>
              <w:jc w:val="center"/>
              <w:rPr>
                <w:bCs/>
                <w:sz w:val="24"/>
                <w:szCs w:val="24"/>
              </w:rPr>
            </w:pPr>
            <w:r w:rsidRPr="001D317E">
              <w:rPr>
                <w:bCs/>
                <w:sz w:val="24"/>
                <w:szCs w:val="24"/>
              </w:rPr>
              <w:t>6</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5.</w:t>
            </w:r>
          </w:p>
        </w:tc>
        <w:tc>
          <w:tcPr>
            <w:tcW w:w="3969" w:type="dxa"/>
            <w:shd w:val="clear" w:color="auto" w:fill="auto"/>
          </w:tcPr>
          <w:p w:rsidR="00BA2BD4" w:rsidRPr="005D758C" w:rsidRDefault="00BA2BD4" w:rsidP="00AE13DC">
            <w:pPr>
              <w:autoSpaceDE w:val="0"/>
              <w:autoSpaceDN w:val="0"/>
              <w:adjustRightInd w:val="0"/>
              <w:rPr>
                <w:sz w:val="24"/>
                <w:szCs w:val="24"/>
              </w:rPr>
            </w:pPr>
            <w:r w:rsidRPr="005D758C">
              <w:rPr>
                <w:sz w:val="24"/>
                <w:szCs w:val="24"/>
              </w:rPr>
              <w:t xml:space="preserve">Забезпечення надання соціальних послуг вагітним жінкам та поро-діллям щодо формування основ від-повідального батьківства </w:t>
            </w:r>
          </w:p>
        </w:tc>
        <w:tc>
          <w:tcPr>
            <w:tcW w:w="1559" w:type="dxa"/>
            <w:shd w:val="clear" w:color="auto" w:fill="auto"/>
          </w:tcPr>
          <w:p w:rsidR="00BA2BD4" w:rsidRPr="005D758C" w:rsidRDefault="00BA2BD4" w:rsidP="00AE13DC">
            <w:pPr>
              <w:snapToGrid w:val="0"/>
              <w:rPr>
                <w:sz w:val="24"/>
                <w:szCs w:val="24"/>
              </w:rPr>
            </w:pPr>
            <w:r w:rsidRPr="005D758C">
              <w:rPr>
                <w:sz w:val="24"/>
                <w:szCs w:val="24"/>
              </w:rPr>
              <w:t>Протягом кварталу</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rPr>
              <w:t>Роменський міський центр соціальних служб</w:t>
            </w:r>
          </w:p>
        </w:tc>
        <w:tc>
          <w:tcPr>
            <w:tcW w:w="1984" w:type="dxa"/>
            <w:shd w:val="clear" w:color="auto" w:fill="auto"/>
          </w:tcPr>
          <w:p w:rsidR="00BA2BD4" w:rsidRPr="005D758C" w:rsidRDefault="00BA2BD4" w:rsidP="00453FD5">
            <w:pPr>
              <w:rPr>
                <w:bCs/>
                <w:sz w:val="24"/>
                <w:szCs w:val="24"/>
              </w:rPr>
            </w:pPr>
            <w:r w:rsidRPr="005D758C">
              <w:rPr>
                <w:bCs/>
                <w:sz w:val="24"/>
                <w:szCs w:val="24"/>
              </w:rPr>
              <w:t>Марюха В.І.</w:t>
            </w:r>
          </w:p>
        </w:tc>
        <w:tc>
          <w:tcPr>
            <w:tcW w:w="4156" w:type="dxa"/>
            <w:shd w:val="clear" w:color="auto" w:fill="auto"/>
          </w:tcPr>
          <w:p w:rsidR="00BA2BD4" w:rsidRPr="005D758C" w:rsidRDefault="00BA2BD4" w:rsidP="00AE13DC">
            <w:pPr>
              <w:autoSpaceDE w:val="0"/>
              <w:autoSpaceDN w:val="0"/>
              <w:adjustRightInd w:val="0"/>
              <w:rPr>
                <w:sz w:val="24"/>
                <w:szCs w:val="24"/>
              </w:rPr>
            </w:pPr>
            <w:r w:rsidRPr="005D758C">
              <w:rPr>
                <w:sz w:val="24"/>
                <w:szCs w:val="24"/>
              </w:rPr>
              <w:t>Зменшення кількості відмов від новонароджених дітей</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6.</w:t>
            </w:r>
          </w:p>
        </w:tc>
        <w:tc>
          <w:tcPr>
            <w:tcW w:w="3969" w:type="dxa"/>
            <w:shd w:val="clear" w:color="auto" w:fill="auto"/>
          </w:tcPr>
          <w:p w:rsidR="00BA2BD4" w:rsidRPr="005D758C" w:rsidRDefault="00BA2BD4" w:rsidP="00AA40CF">
            <w:pPr>
              <w:autoSpaceDE w:val="0"/>
              <w:autoSpaceDN w:val="0"/>
              <w:adjustRightInd w:val="0"/>
              <w:rPr>
                <w:sz w:val="24"/>
                <w:szCs w:val="24"/>
              </w:rPr>
            </w:pPr>
            <w:r w:rsidRPr="005D758C">
              <w:rPr>
                <w:sz w:val="24"/>
                <w:szCs w:val="24"/>
              </w:rPr>
              <w:t>Проведення профілактичної роботи з «кризовими сім’ями», забезпечен-ня систематичних перевірок умов проживання та виховання в них ді-тей. Вжиття заходів щодо виклю-чення несприятливого побутового оточення в неблагополучних сім`ях, де виховуються діти, ініціювання притягнення до відповідальності батьків, які не виконують належним чином обов`язки по вихованню дітей</w:t>
            </w:r>
          </w:p>
        </w:tc>
        <w:tc>
          <w:tcPr>
            <w:tcW w:w="1559" w:type="dxa"/>
            <w:shd w:val="clear" w:color="auto" w:fill="auto"/>
          </w:tcPr>
          <w:p w:rsidR="00BA2BD4" w:rsidRPr="005D758C" w:rsidRDefault="00BA2BD4" w:rsidP="005F02B3">
            <w:pPr>
              <w:snapToGrid w:val="0"/>
              <w:rPr>
                <w:sz w:val="24"/>
                <w:szCs w:val="24"/>
              </w:rPr>
            </w:pPr>
            <w:r w:rsidRPr="005D758C">
              <w:rPr>
                <w:sz w:val="24"/>
                <w:szCs w:val="24"/>
              </w:rPr>
              <w:t>Протягом кварталу</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rPr>
              <w:t>Роменський міський центр соціальних служб</w:t>
            </w:r>
          </w:p>
        </w:tc>
        <w:tc>
          <w:tcPr>
            <w:tcW w:w="1984" w:type="dxa"/>
            <w:shd w:val="clear" w:color="auto" w:fill="auto"/>
          </w:tcPr>
          <w:p w:rsidR="00BA2BD4" w:rsidRPr="005D758C" w:rsidRDefault="00BA2BD4" w:rsidP="00453FD5">
            <w:pPr>
              <w:rPr>
                <w:bCs/>
                <w:sz w:val="24"/>
                <w:szCs w:val="24"/>
              </w:rPr>
            </w:pPr>
            <w:r w:rsidRPr="005D758C">
              <w:rPr>
                <w:bCs/>
                <w:sz w:val="24"/>
                <w:szCs w:val="24"/>
              </w:rPr>
              <w:t>Марюха В.І.</w:t>
            </w:r>
          </w:p>
        </w:tc>
        <w:tc>
          <w:tcPr>
            <w:tcW w:w="4156" w:type="dxa"/>
            <w:shd w:val="clear" w:color="auto" w:fill="auto"/>
          </w:tcPr>
          <w:p w:rsidR="00BA2BD4" w:rsidRPr="005D758C" w:rsidRDefault="00AA40CF" w:rsidP="00AE13DC">
            <w:pPr>
              <w:rPr>
                <w:sz w:val="24"/>
                <w:szCs w:val="24"/>
              </w:rPr>
            </w:pPr>
            <w:r>
              <w:rPr>
                <w:sz w:val="24"/>
                <w:szCs w:val="24"/>
              </w:rPr>
              <w:t>Зменшення кількості безпритульних та бездоглядних ді</w:t>
            </w:r>
            <w:r w:rsidR="00BA2BD4" w:rsidRPr="005D758C">
              <w:rPr>
                <w:sz w:val="24"/>
                <w:szCs w:val="24"/>
              </w:rPr>
              <w:t>тей шляхом удосконалення механізму виявлення дітей зазначених категорій</w:t>
            </w:r>
          </w:p>
        </w:tc>
      </w:tr>
      <w:tr w:rsidR="00BA2BD4" w:rsidRPr="005D758C" w:rsidTr="007D54A5">
        <w:tc>
          <w:tcPr>
            <w:tcW w:w="664" w:type="dxa"/>
            <w:shd w:val="clear" w:color="auto" w:fill="auto"/>
          </w:tcPr>
          <w:p w:rsidR="00BA2BD4" w:rsidRPr="005D758C" w:rsidRDefault="00BA2BD4" w:rsidP="00B8683B">
            <w:pPr>
              <w:rPr>
                <w:sz w:val="24"/>
                <w:szCs w:val="24"/>
              </w:rPr>
            </w:pPr>
            <w:r w:rsidRPr="005D758C">
              <w:rPr>
                <w:sz w:val="24"/>
                <w:szCs w:val="24"/>
              </w:rPr>
              <w:t>7.</w:t>
            </w:r>
          </w:p>
        </w:tc>
        <w:tc>
          <w:tcPr>
            <w:tcW w:w="3969" w:type="dxa"/>
            <w:shd w:val="clear" w:color="auto" w:fill="auto"/>
          </w:tcPr>
          <w:p w:rsidR="00BA2BD4" w:rsidRPr="005D758C" w:rsidRDefault="00BA2BD4" w:rsidP="00B8683B">
            <w:pPr>
              <w:autoSpaceDE w:val="0"/>
              <w:autoSpaceDN w:val="0"/>
              <w:adjustRightInd w:val="0"/>
              <w:rPr>
                <w:sz w:val="24"/>
                <w:szCs w:val="24"/>
              </w:rPr>
            </w:pPr>
            <w:r w:rsidRPr="005D758C">
              <w:rPr>
                <w:sz w:val="24"/>
                <w:szCs w:val="24"/>
              </w:rPr>
              <w:t>Вулична ігротека до Дня захисту ді-тей</w:t>
            </w:r>
          </w:p>
        </w:tc>
        <w:tc>
          <w:tcPr>
            <w:tcW w:w="1559" w:type="dxa"/>
            <w:shd w:val="clear" w:color="auto" w:fill="auto"/>
          </w:tcPr>
          <w:p w:rsidR="00BA2BD4" w:rsidRPr="005D758C" w:rsidRDefault="00BA2BD4" w:rsidP="00B8683B">
            <w:pPr>
              <w:snapToGrid w:val="0"/>
              <w:rPr>
                <w:sz w:val="24"/>
                <w:szCs w:val="24"/>
              </w:rPr>
            </w:pPr>
            <w:r w:rsidRPr="005D758C">
              <w:rPr>
                <w:sz w:val="24"/>
                <w:szCs w:val="24"/>
              </w:rPr>
              <w:t>1 червня</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rPr>
              <w:t>Роменський міський центр соціальних служб</w:t>
            </w:r>
          </w:p>
        </w:tc>
        <w:tc>
          <w:tcPr>
            <w:tcW w:w="1984" w:type="dxa"/>
            <w:shd w:val="clear" w:color="auto" w:fill="auto"/>
          </w:tcPr>
          <w:p w:rsidR="00BA2BD4" w:rsidRPr="005D758C" w:rsidRDefault="00BA2BD4" w:rsidP="00453FD5">
            <w:pPr>
              <w:rPr>
                <w:bCs/>
                <w:sz w:val="24"/>
                <w:szCs w:val="24"/>
              </w:rPr>
            </w:pPr>
            <w:r w:rsidRPr="005D758C">
              <w:rPr>
                <w:bCs/>
                <w:sz w:val="24"/>
                <w:szCs w:val="24"/>
              </w:rPr>
              <w:t>Марюха В.І.</w:t>
            </w:r>
          </w:p>
        </w:tc>
        <w:tc>
          <w:tcPr>
            <w:tcW w:w="4156" w:type="dxa"/>
            <w:shd w:val="clear" w:color="auto" w:fill="auto"/>
          </w:tcPr>
          <w:p w:rsidR="00BA2BD4" w:rsidRPr="005D758C" w:rsidRDefault="00AA40CF" w:rsidP="00B8683B">
            <w:pPr>
              <w:rPr>
                <w:sz w:val="24"/>
                <w:szCs w:val="24"/>
              </w:rPr>
            </w:pPr>
            <w:r>
              <w:rPr>
                <w:sz w:val="24"/>
                <w:szCs w:val="24"/>
              </w:rPr>
              <w:t>Організація змістовного доз</w:t>
            </w:r>
            <w:r w:rsidR="00BA2BD4" w:rsidRPr="005D758C">
              <w:rPr>
                <w:sz w:val="24"/>
                <w:szCs w:val="24"/>
              </w:rPr>
              <w:t>вілля</w:t>
            </w:r>
          </w:p>
        </w:tc>
      </w:tr>
      <w:tr w:rsidR="00BA2BD4" w:rsidRPr="005D758C" w:rsidTr="007D54A5">
        <w:tc>
          <w:tcPr>
            <w:tcW w:w="664" w:type="dxa"/>
            <w:shd w:val="clear" w:color="auto" w:fill="auto"/>
          </w:tcPr>
          <w:p w:rsidR="00BA2BD4" w:rsidRPr="005D758C" w:rsidRDefault="00BA2BD4" w:rsidP="00B8683B">
            <w:pPr>
              <w:rPr>
                <w:sz w:val="24"/>
                <w:szCs w:val="24"/>
              </w:rPr>
            </w:pPr>
            <w:r w:rsidRPr="005D758C">
              <w:rPr>
                <w:sz w:val="24"/>
                <w:szCs w:val="24"/>
              </w:rPr>
              <w:t>8.</w:t>
            </w:r>
          </w:p>
        </w:tc>
        <w:tc>
          <w:tcPr>
            <w:tcW w:w="3969" w:type="dxa"/>
            <w:shd w:val="clear" w:color="auto" w:fill="auto"/>
          </w:tcPr>
          <w:p w:rsidR="00BA2BD4" w:rsidRPr="005D758C" w:rsidRDefault="00BA2BD4" w:rsidP="00B8683B">
            <w:pPr>
              <w:autoSpaceDE w:val="0"/>
              <w:autoSpaceDN w:val="0"/>
              <w:adjustRightInd w:val="0"/>
              <w:rPr>
                <w:sz w:val="24"/>
                <w:szCs w:val="24"/>
              </w:rPr>
            </w:pPr>
            <w:r w:rsidRPr="005D758C">
              <w:rPr>
                <w:sz w:val="24"/>
                <w:szCs w:val="24"/>
              </w:rPr>
              <w:t>Проведення ігротек «Світ дитячих радості» на пришкільних майданчи-ках сільських шкіл з метою залу-чення дітей та підлітків сільської місцевості до організованого зміс-товного дозвілля.</w:t>
            </w:r>
          </w:p>
        </w:tc>
        <w:tc>
          <w:tcPr>
            <w:tcW w:w="1559" w:type="dxa"/>
            <w:shd w:val="clear" w:color="auto" w:fill="auto"/>
          </w:tcPr>
          <w:p w:rsidR="00BA2BD4" w:rsidRPr="005D758C" w:rsidRDefault="00BA2BD4" w:rsidP="00B8683B">
            <w:pPr>
              <w:snapToGrid w:val="0"/>
              <w:rPr>
                <w:sz w:val="24"/>
                <w:szCs w:val="24"/>
              </w:rPr>
            </w:pPr>
            <w:r w:rsidRPr="005D758C">
              <w:rPr>
                <w:sz w:val="24"/>
                <w:szCs w:val="24"/>
              </w:rPr>
              <w:t>Червень</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rPr>
              <w:t>Роменський міський центр соціальних служб</w:t>
            </w:r>
          </w:p>
        </w:tc>
        <w:tc>
          <w:tcPr>
            <w:tcW w:w="1984" w:type="dxa"/>
            <w:shd w:val="clear" w:color="auto" w:fill="auto"/>
          </w:tcPr>
          <w:p w:rsidR="00BA2BD4" w:rsidRPr="005D758C" w:rsidRDefault="00BA2BD4" w:rsidP="00453FD5">
            <w:pPr>
              <w:rPr>
                <w:bCs/>
                <w:sz w:val="24"/>
                <w:szCs w:val="24"/>
              </w:rPr>
            </w:pPr>
            <w:r w:rsidRPr="005D758C">
              <w:rPr>
                <w:bCs/>
                <w:sz w:val="24"/>
                <w:szCs w:val="24"/>
              </w:rPr>
              <w:t>Марюха В.І.</w:t>
            </w:r>
          </w:p>
        </w:tc>
        <w:tc>
          <w:tcPr>
            <w:tcW w:w="4156" w:type="dxa"/>
            <w:shd w:val="clear" w:color="auto" w:fill="auto"/>
          </w:tcPr>
          <w:p w:rsidR="00BA2BD4" w:rsidRPr="005D758C" w:rsidRDefault="00AA40CF" w:rsidP="00453FD5">
            <w:pPr>
              <w:rPr>
                <w:sz w:val="24"/>
                <w:szCs w:val="24"/>
              </w:rPr>
            </w:pPr>
            <w:r>
              <w:rPr>
                <w:sz w:val="24"/>
                <w:szCs w:val="24"/>
              </w:rPr>
              <w:t>Організація змістовного доз</w:t>
            </w:r>
            <w:r w:rsidR="00BA2BD4" w:rsidRPr="005D758C">
              <w:rPr>
                <w:sz w:val="24"/>
                <w:szCs w:val="24"/>
              </w:rPr>
              <w:t>вілля</w:t>
            </w:r>
          </w:p>
        </w:tc>
      </w:tr>
      <w:tr w:rsidR="00BA2BD4" w:rsidRPr="005D758C" w:rsidTr="007D54A5">
        <w:tc>
          <w:tcPr>
            <w:tcW w:w="14884" w:type="dxa"/>
            <w:gridSpan w:val="6"/>
            <w:shd w:val="clear" w:color="auto" w:fill="auto"/>
          </w:tcPr>
          <w:p w:rsidR="00BA2BD4" w:rsidRPr="005D758C" w:rsidRDefault="00BA2BD4" w:rsidP="00AE13DC">
            <w:pPr>
              <w:spacing w:line="276" w:lineRule="auto"/>
              <w:rPr>
                <w:sz w:val="24"/>
                <w:szCs w:val="24"/>
              </w:rPr>
            </w:pPr>
            <w:r>
              <w:rPr>
                <w:b/>
                <w:bCs/>
                <w:sz w:val="24"/>
                <w:szCs w:val="24"/>
              </w:rPr>
              <w:t>1.16</w:t>
            </w:r>
            <w:r w:rsidRPr="005D758C">
              <w:rPr>
                <w:b/>
                <w:bCs/>
                <w:sz w:val="24"/>
                <w:szCs w:val="24"/>
              </w:rPr>
              <w:t xml:space="preserve">.2. </w:t>
            </w:r>
            <w:r w:rsidRPr="005D758C">
              <w:rPr>
                <w:b/>
                <w:sz w:val="24"/>
                <w:szCs w:val="24"/>
              </w:rPr>
              <w:t xml:space="preserve">Ціль: </w:t>
            </w:r>
            <w:r w:rsidRPr="005D758C">
              <w:rPr>
                <w:sz w:val="24"/>
                <w:szCs w:val="24"/>
              </w:rPr>
              <w:t>Проведення соціально-профілактичної роботи, спрямованої на запобігання потраплянню в складні життєві обставини сімей, дітей та молоді</w:t>
            </w:r>
          </w:p>
          <w:p w:rsidR="00BA2BD4" w:rsidRPr="005D758C" w:rsidRDefault="00BA2BD4" w:rsidP="00AE13DC">
            <w:pPr>
              <w:autoSpaceDE w:val="0"/>
              <w:autoSpaceDN w:val="0"/>
              <w:adjustRightInd w:val="0"/>
              <w:spacing w:line="276" w:lineRule="auto"/>
              <w:rPr>
                <w:sz w:val="24"/>
                <w:szCs w:val="24"/>
                <w:shd w:val="clear" w:color="auto" w:fill="FFFFFF"/>
              </w:rPr>
            </w:pPr>
            <w:r w:rsidRPr="005D758C">
              <w:rPr>
                <w:b/>
                <w:sz w:val="24"/>
                <w:szCs w:val="24"/>
              </w:rPr>
              <w:t>Заходи на реалізацію цілі:</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AE13DC">
            <w:pPr>
              <w:autoSpaceDE w:val="0"/>
              <w:autoSpaceDN w:val="0"/>
              <w:adjustRightInd w:val="0"/>
              <w:rPr>
                <w:sz w:val="24"/>
                <w:szCs w:val="24"/>
              </w:rPr>
            </w:pPr>
            <w:r w:rsidRPr="005D758C">
              <w:rPr>
                <w:sz w:val="24"/>
                <w:szCs w:val="24"/>
              </w:rPr>
              <w:t>Надання індивідуальних соціальних послуг соціально незахищеним ка-тегоріям сімей, дітей та молоді</w:t>
            </w:r>
          </w:p>
        </w:tc>
        <w:tc>
          <w:tcPr>
            <w:tcW w:w="1559" w:type="dxa"/>
            <w:shd w:val="clear" w:color="auto" w:fill="auto"/>
          </w:tcPr>
          <w:p w:rsidR="00BA2BD4" w:rsidRPr="005D758C" w:rsidRDefault="00BA2BD4" w:rsidP="00AE13DC">
            <w:pPr>
              <w:snapToGrid w:val="0"/>
              <w:rPr>
                <w:sz w:val="24"/>
                <w:szCs w:val="24"/>
              </w:rPr>
            </w:pPr>
            <w:r w:rsidRPr="005D758C">
              <w:rPr>
                <w:sz w:val="24"/>
                <w:szCs w:val="24"/>
              </w:rPr>
              <w:t>Протягом кварталу</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rPr>
              <w:t>Роменський міський центр соціальних служб</w:t>
            </w:r>
          </w:p>
        </w:tc>
        <w:tc>
          <w:tcPr>
            <w:tcW w:w="1984" w:type="dxa"/>
            <w:shd w:val="clear" w:color="auto" w:fill="auto"/>
          </w:tcPr>
          <w:p w:rsidR="00BA2BD4" w:rsidRPr="005D758C" w:rsidRDefault="00BA2BD4" w:rsidP="00453FD5">
            <w:pPr>
              <w:rPr>
                <w:bCs/>
                <w:sz w:val="24"/>
                <w:szCs w:val="24"/>
              </w:rPr>
            </w:pPr>
            <w:r w:rsidRPr="005D758C">
              <w:rPr>
                <w:bCs/>
                <w:sz w:val="24"/>
                <w:szCs w:val="24"/>
              </w:rPr>
              <w:t>Марюха В.І.</w:t>
            </w:r>
          </w:p>
        </w:tc>
        <w:tc>
          <w:tcPr>
            <w:tcW w:w="4156" w:type="dxa"/>
            <w:shd w:val="clear" w:color="auto" w:fill="auto"/>
          </w:tcPr>
          <w:p w:rsidR="00BA2BD4" w:rsidRPr="005D758C" w:rsidRDefault="00BA2BD4" w:rsidP="00AE13DC">
            <w:pPr>
              <w:autoSpaceDE w:val="0"/>
              <w:autoSpaceDN w:val="0"/>
              <w:adjustRightInd w:val="0"/>
              <w:rPr>
                <w:sz w:val="24"/>
                <w:szCs w:val="24"/>
              </w:rPr>
            </w:pPr>
            <w:r w:rsidRPr="005D758C">
              <w:rPr>
                <w:sz w:val="24"/>
                <w:szCs w:val="24"/>
              </w:rPr>
              <w:t>Поінформованість населе</w:t>
            </w:r>
            <w:r w:rsidR="00AA40CF">
              <w:rPr>
                <w:sz w:val="24"/>
                <w:szCs w:val="24"/>
              </w:rPr>
              <w:t>ння щодо змісту соціальної робо</w:t>
            </w:r>
            <w:r w:rsidRPr="005D758C">
              <w:rPr>
                <w:sz w:val="24"/>
                <w:szCs w:val="24"/>
              </w:rPr>
              <w:t>ти з сім’ями, д</w:t>
            </w:r>
            <w:r w:rsidR="00AA40CF">
              <w:rPr>
                <w:sz w:val="24"/>
                <w:szCs w:val="24"/>
              </w:rPr>
              <w:t>ітьми та молод</w:t>
            </w:r>
            <w:r w:rsidRPr="005D758C">
              <w:rPr>
                <w:sz w:val="24"/>
                <w:szCs w:val="24"/>
              </w:rPr>
              <w:t>дю, доступу до соціальних послуг</w:t>
            </w:r>
          </w:p>
        </w:tc>
      </w:tr>
      <w:tr w:rsidR="00094E76" w:rsidRPr="005D758C" w:rsidTr="00027DAE">
        <w:tc>
          <w:tcPr>
            <w:tcW w:w="664" w:type="dxa"/>
            <w:shd w:val="clear" w:color="auto" w:fill="auto"/>
          </w:tcPr>
          <w:p w:rsidR="00094E76" w:rsidRPr="001D317E" w:rsidRDefault="00094E76" w:rsidP="00027DAE">
            <w:pPr>
              <w:spacing w:line="276" w:lineRule="auto"/>
              <w:jc w:val="center"/>
              <w:rPr>
                <w:sz w:val="24"/>
                <w:szCs w:val="24"/>
              </w:rPr>
            </w:pPr>
            <w:r w:rsidRPr="001D317E">
              <w:rPr>
                <w:sz w:val="24"/>
                <w:szCs w:val="24"/>
              </w:rPr>
              <w:lastRenderedPageBreak/>
              <w:t>1</w:t>
            </w:r>
          </w:p>
        </w:tc>
        <w:tc>
          <w:tcPr>
            <w:tcW w:w="3969" w:type="dxa"/>
            <w:shd w:val="clear" w:color="auto" w:fill="auto"/>
          </w:tcPr>
          <w:p w:rsidR="00094E76" w:rsidRPr="001D317E" w:rsidRDefault="00094E76" w:rsidP="00027DAE">
            <w:pPr>
              <w:spacing w:line="276" w:lineRule="auto"/>
              <w:jc w:val="center"/>
              <w:rPr>
                <w:bCs/>
                <w:sz w:val="24"/>
                <w:szCs w:val="24"/>
              </w:rPr>
            </w:pPr>
            <w:r w:rsidRPr="001D317E">
              <w:rPr>
                <w:bCs/>
                <w:sz w:val="24"/>
                <w:szCs w:val="24"/>
              </w:rPr>
              <w:t>2</w:t>
            </w:r>
          </w:p>
        </w:tc>
        <w:tc>
          <w:tcPr>
            <w:tcW w:w="1559" w:type="dxa"/>
            <w:shd w:val="clear" w:color="auto" w:fill="auto"/>
          </w:tcPr>
          <w:p w:rsidR="00094E76" w:rsidRPr="001D317E" w:rsidRDefault="00094E76" w:rsidP="00027DAE">
            <w:pPr>
              <w:spacing w:line="276" w:lineRule="auto"/>
              <w:jc w:val="center"/>
              <w:rPr>
                <w:bCs/>
                <w:sz w:val="24"/>
                <w:szCs w:val="24"/>
              </w:rPr>
            </w:pPr>
            <w:r w:rsidRPr="001D317E">
              <w:rPr>
                <w:bCs/>
                <w:sz w:val="24"/>
                <w:szCs w:val="24"/>
              </w:rPr>
              <w:t>3</w:t>
            </w:r>
          </w:p>
        </w:tc>
        <w:tc>
          <w:tcPr>
            <w:tcW w:w="2552" w:type="dxa"/>
            <w:shd w:val="clear" w:color="auto" w:fill="auto"/>
          </w:tcPr>
          <w:p w:rsidR="00094E76" w:rsidRPr="001D317E" w:rsidRDefault="00094E76" w:rsidP="00027DAE">
            <w:pPr>
              <w:spacing w:line="276" w:lineRule="auto"/>
              <w:jc w:val="center"/>
              <w:rPr>
                <w:bCs/>
                <w:sz w:val="24"/>
                <w:szCs w:val="24"/>
              </w:rPr>
            </w:pPr>
            <w:r w:rsidRPr="001D317E">
              <w:rPr>
                <w:bCs/>
                <w:sz w:val="24"/>
                <w:szCs w:val="24"/>
              </w:rPr>
              <w:t>4</w:t>
            </w:r>
          </w:p>
        </w:tc>
        <w:tc>
          <w:tcPr>
            <w:tcW w:w="1984" w:type="dxa"/>
            <w:shd w:val="clear" w:color="auto" w:fill="auto"/>
          </w:tcPr>
          <w:p w:rsidR="00094E76" w:rsidRPr="001D317E" w:rsidRDefault="00094E76" w:rsidP="00027DAE">
            <w:pPr>
              <w:spacing w:line="276" w:lineRule="auto"/>
              <w:jc w:val="center"/>
              <w:rPr>
                <w:bCs/>
                <w:sz w:val="24"/>
                <w:szCs w:val="24"/>
              </w:rPr>
            </w:pPr>
            <w:r w:rsidRPr="001D317E">
              <w:rPr>
                <w:bCs/>
                <w:sz w:val="24"/>
                <w:szCs w:val="24"/>
              </w:rPr>
              <w:t>5</w:t>
            </w:r>
          </w:p>
        </w:tc>
        <w:tc>
          <w:tcPr>
            <w:tcW w:w="4156" w:type="dxa"/>
            <w:shd w:val="clear" w:color="auto" w:fill="auto"/>
          </w:tcPr>
          <w:p w:rsidR="00094E76" w:rsidRPr="001D317E" w:rsidRDefault="00094E76" w:rsidP="00027DAE">
            <w:pPr>
              <w:spacing w:line="276" w:lineRule="auto"/>
              <w:jc w:val="center"/>
              <w:rPr>
                <w:bCs/>
                <w:sz w:val="24"/>
                <w:szCs w:val="24"/>
              </w:rPr>
            </w:pPr>
            <w:r w:rsidRPr="001D317E">
              <w:rPr>
                <w:bCs/>
                <w:sz w:val="24"/>
                <w:szCs w:val="24"/>
              </w:rPr>
              <w:t>6</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2.</w:t>
            </w:r>
          </w:p>
        </w:tc>
        <w:tc>
          <w:tcPr>
            <w:tcW w:w="3969" w:type="dxa"/>
            <w:shd w:val="clear" w:color="auto" w:fill="auto"/>
          </w:tcPr>
          <w:p w:rsidR="00BA2BD4" w:rsidRPr="005D758C" w:rsidRDefault="00BA2BD4" w:rsidP="00AE13DC">
            <w:pPr>
              <w:rPr>
                <w:sz w:val="24"/>
                <w:szCs w:val="24"/>
              </w:rPr>
            </w:pPr>
            <w:r w:rsidRPr="005D758C">
              <w:rPr>
                <w:sz w:val="24"/>
                <w:szCs w:val="24"/>
              </w:rPr>
              <w:t>Акція «Нове покоління обирає здо-рове майбутнє» до Дня молоді</w:t>
            </w:r>
          </w:p>
        </w:tc>
        <w:tc>
          <w:tcPr>
            <w:tcW w:w="1559" w:type="dxa"/>
            <w:shd w:val="clear" w:color="auto" w:fill="auto"/>
          </w:tcPr>
          <w:p w:rsidR="00BA2BD4" w:rsidRPr="005D758C" w:rsidRDefault="00BA2BD4" w:rsidP="00AE13DC">
            <w:pPr>
              <w:snapToGrid w:val="0"/>
              <w:rPr>
                <w:sz w:val="24"/>
                <w:szCs w:val="24"/>
              </w:rPr>
            </w:pPr>
            <w:r w:rsidRPr="005D758C">
              <w:rPr>
                <w:sz w:val="24"/>
                <w:szCs w:val="24"/>
              </w:rPr>
              <w:t>Червень</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rPr>
              <w:t>Роменський міський центр соціальних служб</w:t>
            </w:r>
          </w:p>
        </w:tc>
        <w:tc>
          <w:tcPr>
            <w:tcW w:w="1984" w:type="dxa"/>
            <w:shd w:val="clear" w:color="auto" w:fill="auto"/>
          </w:tcPr>
          <w:p w:rsidR="00BA2BD4" w:rsidRPr="005D758C" w:rsidRDefault="00BA2BD4" w:rsidP="00453FD5">
            <w:pPr>
              <w:rPr>
                <w:bCs/>
                <w:sz w:val="24"/>
                <w:szCs w:val="24"/>
              </w:rPr>
            </w:pPr>
            <w:r w:rsidRPr="005D758C">
              <w:rPr>
                <w:bCs/>
                <w:sz w:val="24"/>
                <w:szCs w:val="24"/>
              </w:rPr>
              <w:t>Марюха В.І.</w:t>
            </w:r>
          </w:p>
        </w:tc>
        <w:tc>
          <w:tcPr>
            <w:tcW w:w="4156" w:type="dxa"/>
            <w:shd w:val="clear" w:color="auto" w:fill="auto"/>
          </w:tcPr>
          <w:p w:rsidR="00BA2BD4" w:rsidRPr="005D758C" w:rsidRDefault="00094E76" w:rsidP="00AE13DC">
            <w:pPr>
              <w:rPr>
                <w:sz w:val="24"/>
                <w:szCs w:val="24"/>
              </w:rPr>
            </w:pPr>
            <w:r>
              <w:rPr>
                <w:sz w:val="24"/>
                <w:szCs w:val="24"/>
              </w:rPr>
              <w:t>Формування у молоді ціннос</w:t>
            </w:r>
            <w:r w:rsidR="00BA2BD4" w:rsidRPr="005D758C">
              <w:rPr>
                <w:sz w:val="24"/>
                <w:szCs w:val="24"/>
              </w:rPr>
              <w:t>тей здорового способу життя</w:t>
            </w:r>
          </w:p>
          <w:p w:rsidR="00BA2BD4" w:rsidRPr="005D758C" w:rsidRDefault="00BA2BD4" w:rsidP="00AE13DC">
            <w:pPr>
              <w:rPr>
                <w:sz w:val="24"/>
                <w:szCs w:val="24"/>
              </w:rPr>
            </w:pPr>
          </w:p>
        </w:tc>
      </w:tr>
      <w:tr w:rsidR="00BA2BD4" w:rsidRPr="005D758C" w:rsidTr="007D54A5">
        <w:tc>
          <w:tcPr>
            <w:tcW w:w="14884" w:type="dxa"/>
            <w:gridSpan w:val="6"/>
            <w:shd w:val="clear" w:color="auto" w:fill="auto"/>
          </w:tcPr>
          <w:p w:rsidR="00BA2BD4" w:rsidRPr="005D758C" w:rsidRDefault="00BA2BD4" w:rsidP="00AE13DC">
            <w:pPr>
              <w:spacing w:line="276" w:lineRule="auto"/>
              <w:ind w:right="229"/>
              <w:rPr>
                <w:b/>
                <w:sz w:val="24"/>
                <w:szCs w:val="24"/>
              </w:rPr>
            </w:pPr>
            <w:r>
              <w:rPr>
                <w:b/>
                <w:bCs/>
                <w:sz w:val="24"/>
                <w:szCs w:val="24"/>
              </w:rPr>
              <w:t>1.16</w:t>
            </w:r>
            <w:r w:rsidRPr="005D758C">
              <w:rPr>
                <w:b/>
                <w:bCs/>
                <w:sz w:val="24"/>
                <w:szCs w:val="24"/>
              </w:rPr>
              <w:t xml:space="preserve">.3. </w:t>
            </w:r>
            <w:r w:rsidRPr="005D758C">
              <w:rPr>
                <w:b/>
                <w:sz w:val="24"/>
                <w:szCs w:val="24"/>
              </w:rPr>
              <w:t xml:space="preserve">Ціль: </w:t>
            </w:r>
            <w:r w:rsidRPr="005D758C">
              <w:rPr>
                <w:sz w:val="24"/>
                <w:szCs w:val="24"/>
              </w:rPr>
              <w:t>Сприяння розвитку та функціонуванню сімейних форм виховання дітей-сиріт та дітей, позбавлених батьківського піклування</w:t>
            </w:r>
          </w:p>
          <w:p w:rsidR="00BA2BD4" w:rsidRPr="005D758C" w:rsidRDefault="00BA2BD4" w:rsidP="00AE13DC">
            <w:pPr>
              <w:spacing w:line="276" w:lineRule="auto"/>
              <w:rPr>
                <w:sz w:val="24"/>
                <w:szCs w:val="24"/>
                <w:shd w:val="clear" w:color="auto" w:fill="FFFFFF"/>
              </w:rPr>
            </w:pPr>
            <w:r w:rsidRPr="005D758C">
              <w:rPr>
                <w:b/>
                <w:sz w:val="24"/>
                <w:szCs w:val="24"/>
              </w:rPr>
              <w:t>Заходи на реалізацію цілі:</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AE13DC">
            <w:pPr>
              <w:snapToGrid w:val="0"/>
              <w:rPr>
                <w:sz w:val="24"/>
                <w:szCs w:val="24"/>
              </w:rPr>
            </w:pPr>
            <w:r w:rsidRPr="005D758C">
              <w:rPr>
                <w:sz w:val="24"/>
                <w:szCs w:val="24"/>
              </w:rPr>
              <w:t>Пошук, відбір, направлення на нав-чання кандидатів у прийомні бать-ки, батьки-вихователі, патронатні вихователі</w:t>
            </w:r>
          </w:p>
        </w:tc>
        <w:tc>
          <w:tcPr>
            <w:tcW w:w="1559" w:type="dxa"/>
            <w:shd w:val="clear" w:color="auto" w:fill="auto"/>
          </w:tcPr>
          <w:p w:rsidR="00BA2BD4" w:rsidRPr="005D758C" w:rsidRDefault="00BA2BD4" w:rsidP="005F02B3">
            <w:pPr>
              <w:snapToGrid w:val="0"/>
              <w:rPr>
                <w:sz w:val="24"/>
                <w:szCs w:val="24"/>
              </w:rPr>
            </w:pPr>
            <w:r w:rsidRPr="005D758C">
              <w:rPr>
                <w:sz w:val="24"/>
                <w:szCs w:val="24"/>
              </w:rPr>
              <w:t>Протягом кварталу</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rPr>
              <w:t>Роменський міський центр соціальних служб</w:t>
            </w:r>
          </w:p>
        </w:tc>
        <w:tc>
          <w:tcPr>
            <w:tcW w:w="1984" w:type="dxa"/>
            <w:shd w:val="clear" w:color="auto" w:fill="auto"/>
          </w:tcPr>
          <w:p w:rsidR="00BA2BD4" w:rsidRPr="005D758C" w:rsidRDefault="00BA2BD4" w:rsidP="00453FD5">
            <w:pPr>
              <w:rPr>
                <w:bCs/>
                <w:sz w:val="24"/>
                <w:szCs w:val="24"/>
              </w:rPr>
            </w:pPr>
            <w:r w:rsidRPr="005D758C">
              <w:rPr>
                <w:bCs/>
                <w:sz w:val="24"/>
                <w:szCs w:val="24"/>
              </w:rPr>
              <w:t>Марюха В.І.</w:t>
            </w:r>
          </w:p>
        </w:tc>
        <w:tc>
          <w:tcPr>
            <w:tcW w:w="4156" w:type="dxa"/>
            <w:shd w:val="clear" w:color="auto" w:fill="auto"/>
            <w:vAlign w:val="center"/>
          </w:tcPr>
          <w:p w:rsidR="00BA2BD4" w:rsidRPr="005D758C" w:rsidRDefault="00BA2BD4" w:rsidP="00AE13DC">
            <w:pPr>
              <w:rPr>
                <w:sz w:val="24"/>
                <w:szCs w:val="24"/>
              </w:rPr>
            </w:pPr>
            <w:r w:rsidRPr="005D758C">
              <w:rPr>
                <w:bCs/>
                <w:sz w:val="24"/>
                <w:szCs w:val="24"/>
              </w:rPr>
              <w:t>Стовідсоткове</w:t>
            </w:r>
            <w:r w:rsidRPr="005D758C">
              <w:rPr>
                <w:sz w:val="24"/>
                <w:szCs w:val="24"/>
              </w:rPr>
              <w:t xml:space="preserve"> охоп</w:t>
            </w:r>
            <w:r w:rsidR="00094E76">
              <w:rPr>
                <w:sz w:val="24"/>
                <w:szCs w:val="24"/>
              </w:rPr>
              <w:t>лення со-ціальними послугами сі</w:t>
            </w:r>
            <w:r w:rsidRPr="005D758C">
              <w:rPr>
                <w:sz w:val="24"/>
                <w:szCs w:val="24"/>
              </w:rPr>
              <w:t>мей/осіб, щодо яких надійшла інформація про потраплян</w:t>
            </w:r>
            <w:r w:rsidR="00094E76">
              <w:rPr>
                <w:sz w:val="24"/>
                <w:szCs w:val="24"/>
              </w:rPr>
              <w:t>ня їх в складні життєві обстави</w:t>
            </w:r>
            <w:r w:rsidRPr="005D758C">
              <w:rPr>
                <w:sz w:val="24"/>
                <w:szCs w:val="24"/>
              </w:rPr>
              <w:t>ни</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2.</w:t>
            </w:r>
          </w:p>
        </w:tc>
        <w:tc>
          <w:tcPr>
            <w:tcW w:w="3969" w:type="dxa"/>
            <w:shd w:val="clear" w:color="auto" w:fill="auto"/>
          </w:tcPr>
          <w:p w:rsidR="00BA2BD4" w:rsidRPr="005D758C" w:rsidRDefault="00BA2BD4" w:rsidP="00AE13DC">
            <w:pPr>
              <w:snapToGrid w:val="0"/>
              <w:rPr>
                <w:sz w:val="24"/>
                <w:szCs w:val="24"/>
              </w:rPr>
            </w:pPr>
            <w:r w:rsidRPr="005D758C">
              <w:rPr>
                <w:sz w:val="24"/>
                <w:szCs w:val="24"/>
              </w:rPr>
              <w:t>Здійснення соціального супрово-дження прийомних сімей</w:t>
            </w:r>
          </w:p>
        </w:tc>
        <w:tc>
          <w:tcPr>
            <w:tcW w:w="1559" w:type="dxa"/>
            <w:shd w:val="clear" w:color="auto" w:fill="auto"/>
          </w:tcPr>
          <w:p w:rsidR="00BA2BD4" w:rsidRPr="005D758C" w:rsidRDefault="00BA2BD4" w:rsidP="005F02B3">
            <w:pPr>
              <w:snapToGrid w:val="0"/>
              <w:rPr>
                <w:sz w:val="24"/>
                <w:szCs w:val="24"/>
              </w:rPr>
            </w:pPr>
            <w:r w:rsidRPr="005D758C">
              <w:rPr>
                <w:sz w:val="24"/>
                <w:szCs w:val="24"/>
              </w:rPr>
              <w:t>Протягом кварталу</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rPr>
              <w:t>Роменський міський центр соціальних служб</w:t>
            </w:r>
          </w:p>
        </w:tc>
        <w:tc>
          <w:tcPr>
            <w:tcW w:w="1984" w:type="dxa"/>
            <w:shd w:val="clear" w:color="auto" w:fill="auto"/>
          </w:tcPr>
          <w:p w:rsidR="00BA2BD4" w:rsidRPr="005D758C" w:rsidRDefault="00BA2BD4" w:rsidP="00453FD5">
            <w:pPr>
              <w:rPr>
                <w:bCs/>
                <w:sz w:val="24"/>
                <w:szCs w:val="24"/>
              </w:rPr>
            </w:pPr>
            <w:r w:rsidRPr="005D758C">
              <w:rPr>
                <w:bCs/>
                <w:sz w:val="24"/>
                <w:szCs w:val="24"/>
              </w:rPr>
              <w:t>Марюха В.І.</w:t>
            </w:r>
          </w:p>
        </w:tc>
        <w:tc>
          <w:tcPr>
            <w:tcW w:w="4156" w:type="dxa"/>
            <w:shd w:val="clear" w:color="auto" w:fill="auto"/>
            <w:vAlign w:val="center"/>
          </w:tcPr>
          <w:p w:rsidR="00BA2BD4" w:rsidRPr="005D758C" w:rsidRDefault="00BA2BD4" w:rsidP="00AE13DC">
            <w:pPr>
              <w:rPr>
                <w:sz w:val="24"/>
                <w:szCs w:val="24"/>
              </w:rPr>
            </w:pPr>
            <w:r w:rsidRPr="005D758C">
              <w:rPr>
                <w:sz w:val="24"/>
                <w:szCs w:val="24"/>
              </w:rPr>
              <w:t>Набуття відповідних зн</w:t>
            </w:r>
            <w:r w:rsidR="00094E76">
              <w:rPr>
                <w:sz w:val="24"/>
                <w:szCs w:val="24"/>
              </w:rPr>
              <w:t>ань кандидатами у прийомні батьки та батьки-вихователі, потенційих опікуни, піклуваль</w:t>
            </w:r>
            <w:r w:rsidRPr="005D758C">
              <w:rPr>
                <w:sz w:val="24"/>
                <w:szCs w:val="24"/>
              </w:rPr>
              <w:t>ники</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3.</w:t>
            </w:r>
          </w:p>
        </w:tc>
        <w:tc>
          <w:tcPr>
            <w:tcW w:w="3969" w:type="dxa"/>
            <w:shd w:val="clear" w:color="auto" w:fill="auto"/>
          </w:tcPr>
          <w:p w:rsidR="00BA2BD4" w:rsidRPr="005D758C" w:rsidRDefault="00BA2BD4" w:rsidP="00AE13DC">
            <w:pPr>
              <w:snapToGrid w:val="0"/>
              <w:rPr>
                <w:sz w:val="24"/>
                <w:szCs w:val="24"/>
              </w:rPr>
            </w:pPr>
            <w:r w:rsidRPr="005D758C">
              <w:rPr>
                <w:sz w:val="24"/>
                <w:szCs w:val="24"/>
              </w:rPr>
              <w:t xml:space="preserve">Захід «Моя сім'я найкраща» до Всесвітнього дня сім'ї </w:t>
            </w:r>
          </w:p>
        </w:tc>
        <w:tc>
          <w:tcPr>
            <w:tcW w:w="1559" w:type="dxa"/>
            <w:shd w:val="clear" w:color="auto" w:fill="auto"/>
          </w:tcPr>
          <w:p w:rsidR="00BA2BD4" w:rsidRPr="005D758C" w:rsidRDefault="00BA2BD4" w:rsidP="00AE13DC">
            <w:pPr>
              <w:snapToGrid w:val="0"/>
              <w:rPr>
                <w:sz w:val="24"/>
                <w:szCs w:val="24"/>
              </w:rPr>
            </w:pPr>
            <w:r w:rsidRPr="005D758C">
              <w:rPr>
                <w:sz w:val="24"/>
                <w:szCs w:val="24"/>
              </w:rPr>
              <w:t>Травень</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rPr>
              <w:t>Роменський міський центр соціальних служб</w:t>
            </w:r>
          </w:p>
        </w:tc>
        <w:tc>
          <w:tcPr>
            <w:tcW w:w="1984" w:type="dxa"/>
            <w:shd w:val="clear" w:color="auto" w:fill="auto"/>
          </w:tcPr>
          <w:p w:rsidR="00BA2BD4" w:rsidRPr="005D758C" w:rsidRDefault="00BA2BD4" w:rsidP="00453FD5">
            <w:pPr>
              <w:rPr>
                <w:bCs/>
                <w:sz w:val="24"/>
                <w:szCs w:val="24"/>
              </w:rPr>
            </w:pPr>
            <w:r w:rsidRPr="005D758C">
              <w:rPr>
                <w:bCs/>
                <w:sz w:val="24"/>
                <w:szCs w:val="24"/>
              </w:rPr>
              <w:t>Марюха В.І.</w:t>
            </w:r>
          </w:p>
        </w:tc>
        <w:tc>
          <w:tcPr>
            <w:tcW w:w="4156" w:type="dxa"/>
            <w:shd w:val="clear" w:color="auto" w:fill="auto"/>
          </w:tcPr>
          <w:p w:rsidR="00BA2BD4" w:rsidRPr="005D758C" w:rsidRDefault="00094E76" w:rsidP="00AE13DC">
            <w:pPr>
              <w:rPr>
                <w:sz w:val="24"/>
                <w:szCs w:val="24"/>
              </w:rPr>
            </w:pPr>
            <w:r>
              <w:rPr>
                <w:sz w:val="24"/>
                <w:szCs w:val="24"/>
              </w:rPr>
              <w:t>Підтримка сімейних форм ви</w:t>
            </w:r>
            <w:r w:rsidR="00BA2BD4" w:rsidRPr="005D758C">
              <w:rPr>
                <w:sz w:val="24"/>
                <w:szCs w:val="24"/>
              </w:rPr>
              <w:t>ховання</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4.</w:t>
            </w:r>
          </w:p>
        </w:tc>
        <w:tc>
          <w:tcPr>
            <w:tcW w:w="3969" w:type="dxa"/>
            <w:shd w:val="clear" w:color="auto" w:fill="auto"/>
          </w:tcPr>
          <w:p w:rsidR="00BA2BD4" w:rsidRPr="005D758C" w:rsidRDefault="00BA2BD4" w:rsidP="00AE13DC">
            <w:pPr>
              <w:snapToGrid w:val="0"/>
              <w:rPr>
                <w:sz w:val="24"/>
                <w:szCs w:val="24"/>
              </w:rPr>
            </w:pPr>
            <w:r w:rsidRPr="005D758C">
              <w:rPr>
                <w:sz w:val="24"/>
                <w:szCs w:val="24"/>
              </w:rPr>
              <w:t xml:space="preserve">Інформаційна акція «Усім потрібна мамина турбота»  </w:t>
            </w:r>
          </w:p>
        </w:tc>
        <w:tc>
          <w:tcPr>
            <w:tcW w:w="1559" w:type="dxa"/>
            <w:shd w:val="clear" w:color="auto" w:fill="auto"/>
          </w:tcPr>
          <w:p w:rsidR="00BA2BD4" w:rsidRPr="005D758C" w:rsidRDefault="00BA2BD4" w:rsidP="00AE13DC">
            <w:pPr>
              <w:snapToGrid w:val="0"/>
              <w:rPr>
                <w:sz w:val="24"/>
                <w:szCs w:val="24"/>
              </w:rPr>
            </w:pPr>
            <w:r w:rsidRPr="005D758C">
              <w:rPr>
                <w:sz w:val="24"/>
                <w:szCs w:val="24"/>
              </w:rPr>
              <w:t>Червень</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rPr>
              <w:t>Роменський міський центр соціальних служб</w:t>
            </w:r>
          </w:p>
        </w:tc>
        <w:tc>
          <w:tcPr>
            <w:tcW w:w="1984" w:type="dxa"/>
            <w:shd w:val="clear" w:color="auto" w:fill="auto"/>
          </w:tcPr>
          <w:p w:rsidR="00BA2BD4" w:rsidRPr="005D758C" w:rsidRDefault="00BA2BD4" w:rsidP="00453FD5">
            <w:pPr>
              <w:rPr>
                <w:bCs/>
                <w:sz w:val="24"/>
                <w:szCs w:val="24"/>
              </w:rPr>
            </w:pPr>
            <w:r w:rsidRPr="005D758C">
              <w:rPr>
                <w:bCs/>
                <w:sz w:val="24"/>
                <w:szCs w:val="24"/>
              </w:rPr>
              <w:t>Марюха В.І.</w:t>
            </w:r>
          </w:p>
        </w:tc>
        <w:tc>
          <w:tcPr>
            <w:tcW w:w="4156" w:type="dxa"/>
            <w:shd w:val="clear" w:color="auto" w:fill="auto"/>
            <w:vAlign w:val="center"/>
          </w:tcPr>
          <w:p w:rsidR="00BA2BD4" w:rsidRDefault="00BA2BD4" w:rsidP="00AE13DC">
            <w:pPr>
              <w:rPr>
                <w:sz w:val="24"/>
                <w:szCs w:val="24"/>
              </w:rPr>
            </w:pPr>
            <w:r w:rsidRPr="005D758C">
              <w:rPr>
                <w:sz w:val="24"/>
                <w:szCs w:val="24"/>
              </w:rPr>
              <w:t>Популяризація сімейних форм виховання, проф</w:t>
            </w:r>
            <w:r w:rsidR="00094E76">
              <w:rPr>
                <w:sz w:val="24"/>
                <w:szCs w:val="24"/>
              </w:rPr>
              <w:t>ілактика раннього соціального си</w:t>
            </w:r>
            <w:r w:rsidRPr="005D758C">
              <w:rPr>
                <w:sz w:val="24"/>
                <w:szCs w:val="24"/>
              </w:rPr>
              <w:t>рітства</w:t>
            </w:r>
          </w:p>
          <w:p w:rsidR="00BA2BD4" w:rsidRDefault="00BA2BD4" w:rsidP="00AE13DC">
            <w:pPr>
              <w:rPr>
                <w:sz w:val="24"/>
                <w:szCs w:val="24"/>
              </w:rPr>
            </w:pPr>
          </w:p>
          <w:p w:rsidR="00BA2BD4" w:rsidRDefault="00BA2BD4" w:rsidP="00AE13DC">
            <w:pPr>
              <w:rPr>
                <w:sz w:val="24"/>
                <w:szCs w:val="24"/>
              </w:rPr>
            </w:pPr>
          </w:p>
          <w:p w:rsidR="00BA2BD4" w:rsidRPr="005D758C" w:rsidRDefault="00BA2BD4" w:rsidP="00AE13DC">
            <w:pPr>
              <w:rPr>
                <w:sz w:val="24"/>
                <w:szCs w:val="24"/>
              </w:rPr>
            </w:pP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5.</w:t>
            </w:r>
          </w:p>
        </w:tc>
        <w:tc>
          <w:tcPr>
            <w:tcW w:w="3969" w:type="dxa"/>
            <w:shd w:val="clear" w:color="auto" w:fill="auto"/>
          </w:tcPr>
          <w:p w:rsidR="00BA2BD4" w:rsidRPr="005D758C" w:rsidRDefault="00BA2BD4" w:rsidP="00AE13DC">
            <w:pPr>
              <w:snapToGrid w:val="0"/>
              <w:rPr>
                <w:sz w:val="24"/>
                <w:szCs w:val="24"/>
              </w:rPr>
            </w:pPr>
            <w:r w:rsidRPr="005D758C">
              <w:rPr>
                <w:sz w:val="24"/>
                <w:szCs w:val="24"/>
              </w:rPr>
              <w:t>Забезпечення проведення інформа-ційних кампаній з метою популя-ризації сімейних форм виховання, розвитку мережі дитячих будинків сімейного типу та прийомних сімей</w:t>
            </w:r>
          </w:p>
        </w:tc>
        <w:tc>
          <w:tcPr>
            <w:tcW w:w="1559" w:type="dxa"/>
            <w:shd w:val="clear" w:color="auto" w:fill="auto"/>
          </w:tcPr>
          <w:p w:rsidR="00BA2BD4" w:rsidRPr="005D758C" w:rsidRDefault="00BA2BD4" w:rsidP="00AE13DC">
            <w:pPr>
              <w:snapToGrid w:val="0"/>
              <w:rPr>
                <w:sz w:val="24"/>
                <w:szCs w:val="24"/>
              </w:rPr>
            </w:pPr>
            <w:r w:rsidRPr="005D758C">
              <w:rPr>
                <w:sz w:val="24"/>
                <w:szCs w:val="24"/>
              </w:rPr>
              <w:t>Протягом кварталу</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rPr>
              <w:t>Роменський міський центр соціальних служб</w:t>
            </w:r>
          </w:p>
        </w:tc>
        <w:tc>
          <w:tcPr>
            <w:tcW w:w="1984" w:type="dxa"/>
            <w:shd w:val="clear" w:color="auto" w:fill="auto"/>
          </w:tcPr>
          <w:p w:rsidR="00BA2BD4" w:rsidRPr="005D758C" w:rsidRDefault="00BA2BD4" w:rsidP="00453FD5">
            <w:pPr>
              <w:rPr>
                <w:bCs/>
                <w:sz w:val="24"/>
                <w:szCs w:val="24"/>
              </w:rPr>
            </w:pPr>
            <w:r w:rsidRPr="005D758C">
              <w:rPr>
                <w:bCs/>
                <w:sz w:val="24"/>
                <w:szCs w:val="24"/>
              </w:rPr>
              <w:t>Марюха В.І.</w:t>
            </w:r>
          </w:p>
        </w:tc>
        <w:tc>
          <w:tcPr>
            <w:tcW w:w="4156" w:type="dxa"/>
            <w:shd w:val="clear" w:color="auto" w:fill="auto"/>
          </w:tcPr>
          <w:p w:rsidR="00BA2BD4" w:rsidRPr="005D758C" w:rsidRDefault="00094E76" w:rsidP="00AE13DC">
            <w:pPr>
              <w:autoSpaceDE w:val="0"/>
              <w:autoSpaceDN w:val="0"/>
              <w:adjustRightInd w:val="0"/>
              <w:rPr>
                <w:sz w:val="24"/>
                <w:szCs w:val="24"/>
              </w:rPr>
            </w:pPr>
            <w:r>
              <w:rPr>
                <w:sz w:val="24"/>
                <w:szCs w:val="24"/>
              </w:rPr>
              <w:t>Формування громадської думки щодо пріоритетності сі</w:t>
            </w:r>
            <w:r w:rsidR="00BA2BD4" w:rsidRPr="005D758C">
              <w:rPr>
                <w:sz w:val="24"/>
                <w:szCs w:val="24"/>
              </w:rPr>
              <w:t>мейних форм виховання</w:t>
            </w:r>
          </w:p>
        </w:tc>
      </w:tr>
      <w:tr w:rsidR="00BA2BD4" w:rsidRPr="005D758C" w:rsidTr="007D54A5">
        <w:tc>
          <w:tcPr>
            <w:tcW w:w="14884" w:type="dxa"/>
            <w:gridSpan w:val="6"/>
            <w:shd w:val="clear" w:color="auto" w:fill="auto"/>
          </w:tcPr>
          <w:p w:rsidR="00BA2BD4" w:rsidRPr="005D758C" w:rsidRDefault="00BA2BD4" w:rsidP="003E6363">
            <w:pPr>
              <w:spacing w:line="276" w:lineRule="auto"/>
              <w:ind w:right="229"/>
              <w:rPr>
                <w:b/>
                <w:sz w:val="24"/>
                <w:szCs w:val="24"/>
              </w:rPr>
            </w:pPr>
            <w:r>
              <w:rPr>
                <w:b/>
                <w:bCs/>
                <w:sz w:val="24"/>
                <w:szCs w:val="24"/>
              </w:rPr>
              <w:t>1.16</w:t>
            </w:r>
            <w:r w:rsidRPr="005D758C">
              <w:rPr>
                <w:b/>
                <w:bCs/>
                <w:sz w:val="24"/>
                <w:szCs w:val="24"/>
              </w:rPr>
              <w:t>.</w:t>
            </w:r>
            <w:r>
              <w:rPr>
                <w:b/>
                <w:bCs/>
                <w:sz w:val="24"/>
                <w:szCs w:val="24"/>
              </w:rPr>
              <w:t>4</w:t>
            </w:r>
            <w:r w:rsidRPr="005D758C">
              <w:rPr>
                <w:b/>
                <w:bCs/>
                <w:sz w:val="24"/>
                <w:szCs w:val="24"/>
              </w:rPr>
              <w:t xml:space="preserve">. </w:t>
            </w:r>
            <w:r w:rsidRPr="005D758C">
              <w:rPr>
                <w:b/>
                <w:sz w:val="24"/>
                <w:szCs w:val="24"/>
              </w:rPr>
              <w:t xml:space="preserve">Ціль: </w:t>
            </w:r>
            <w:r w:rsidRPr="005D758C">
              <w:rPr>
                <w:sz w:val="24"/>
                <w:szCs w:val="24"/>
              </w:rPr>
              <w:t>Запобігання та протидія домашнього насильства та/або насильства за ознакою статі</w:t>
            </w:r>
          </w:p>
          <w:p w:rsidR="00BA2BD4" w:rsidRPr="005D758C" w:rsidRDefault="00BA2BD4" w:rsidP="00453FD5">
            <w:pPr>
              <w:spacing w:line="276" w:lineRule="auto"/>
              <w:rPr>
                <w:sz w:val="24"/>
                <w:szCs w:val="24"/>
                <w:shd w:val="clear" w:color="auto" w:fill="FFFFFF"/>
              </w:rPr>
            </w:pPr>
            <w:r w:rsidRPr="005D758C">
              <w:rPr>
                <w:b/>
                <w:sz w:val="24"/>
                <w:szCs w:val="24"/>
              </w:rPr>
              <w:t>Заходи на реалізацію цілі:</w:t>
            </w:r>
          </w:p>
        </w:tc>
      </w:tr>
    </w:tbl>
    <w:p w:rsidR="00094E76" w:rsidRDefault="00094E7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4156"/>
      </w:tblGrid>
      <w:tr w:rsidR="00094E76" w:rsidRPr="005D758C" w:rsidTr="00027DAE">
        <w:tc>
          <w:tcPr>
            <w:tcW w:w="664" w:type="dxa"/>
            <w:shd w:val="clear" w:color="auto" w:fill="auto"/>
          </w:tcPr>
          <w:p w:rsidR="00094E76" w:rsidRPr="001D317E" w:rsidRDefault="00094E76" w:rsidP="00027DAE">
            <w:pPr>
              <w:spacing w:line="276" w:lineRule="auto"/>
              <w:jc w:val="center"/>
              <w:rPr>
                <w:sz w:val="24"/>
                <w:szCs w:val="24"/>
              </w:rPr>
            </w:pPr>
            <w:r w:rsidRPr="001D317E">
              <w:rPr>
                <w:sz w:val="24"/>
                <w:szCs w:val="24"/>
              </w:rPr>
              <w:lastRenderedPageBreak/>
              <w:t>1</w:t>
            </w:r>
          </w:p>
        </w:tc>
        <w:tc>
          <w:tcPr>
            <w:tcW w:w="3969" w:type="dxa"/>
            <w:shd w:val="clear" w:color="auto" w:fill="auto"/>
          </w:tcPr>
          <w:p w:rsidR="00094E76" w:rsidRPr="001D317E" w:rsidRDefault="00094E76" w:rsidP="00027DAE">
            <w:pPr>
              <w:spacing w:line="276" w:lineRule="auto"/>
              <w:jc w:val="center"/>
              <w:rPr>
                <w:bCs/>
                <w:sz w:val="24"/>
                <w:szCs w:val="24"/>
              </w:rPr>
            </w:pPr>
            <w:r w:rsidRPr="001D317E">
              <w:rPr>
                <w:bCs/>
                <w:sz w:val="24"/>
                <w:szCs w:val="24"/>
              </w:rPr>
              <w:t>2</w:t>
            </w:r>
          </w:p>
        </w:tc>
        <w:tc>
          <w:tcPr>
            <w:tcW w:w="1559" w:type="dxa"/>
            <w:shd w:val="clear" w:color="auto" w:fill="auto"/>
          </w:tcPr>
          <w:p w:rsidR="00094E76" w:rsidRPr="001D317E" w:rsidRDefault="00094E76" w:rsidP="00027DAE">
            <w:pPr>
              <w:spacing w:line="276" w:lineRule="auto"/>
              <w:jc w:val="center"/>
              <w:rPr>
                <w:bCs/>
                <w:sz w:val="24"/>
                <w:szCs w:val="24"/>
              </w:rPr>
            </w:pPr>
            <w:r w:rsidRPr="001D317E">
              <w:rPr>
                <w:bCs/>
                <w:sz w:val="24"/>
                <w:szCs w:val="24"/>
              </w:rPr>
              <w:t>3</w:t>
            </w:r>
          </w:p>
        </w:tc>
        <w:tc>
          <w:tcPr>
            <w:tcW w:w="2552" w:type="dxa"/>
            <w:shd w:val="clear" w:color="auto" w:fill="auto"/>
          </w:tcPr>
          <w:p w:rsidR="00094E76" w:rsidRPr="001D317E" w:rsidRDefault="00094E76" w:rsidP="00027DAE">
            <w:pPr>
              <w:spacing w:line="276" w:lineRule="auto"/>
              <w:jc w:val="center"/>
              <w:rPr>
                <w:bCs/>
                <w:sz w:val="24"/>
                <w:szCs w:val="24"/>
              </w:rPr>
            </w:pPr>
            <w:r w:rsidRPr="001D317E">
              <w:rPr>
                <w:bCs/>
                <w:sz w:val="24"/>
                <w:szCs w:val="24"/>
              </w:rPr>
              <w:t>4</w:t>
            </w:r>
          </w:p>
        </w:tc>
        <w:tc>
          <w:tcPr>
            <w:tcW w:w="1984" w:type="dxa"/>
            <w:shd w:val="clear" w:color="auto" w:fill="auto"/>
          </w:tcPr>
          <w:p w:rsidR="00094E76" w:rsidRPr="001D317E" w:rsidRDefault="00094E76" w:rsidP="00027DAE">
            <w:pPr>
              <w:spacing w:line="276" w:lineRule="auto"/>
              <w:jc w:val="center"/>
              <w:rPr>
                <w:bCs/>
                <w:sz w:val="24"/>
                <w:szCs w:val="24"/>
              </w:rPr>
            </w:pPr>
            <w:r w:rsidRPr="001D317E">
              <w:rPr>
                <w:bCs/>
                <w:sz w:val="24"/>
                <w:szCs w:val="24"/>
              </w:rPr>
              <w:t>5</w:t>
            </w:r>
          </w:p>
        </w:tc>
        <w:tc>
          <w:tcPr>
            <w:tcW w:w="4156" w:type="dxa"/>
            <w:shd w:val="clear" w:color="auto" w:fill="auto"/>
          </w:tcPr>
          <w:p w:rsidR="00094E76" w:rsidRPr="001D317E" w:rsidRDefault="00094E76" w:rsidP="00027DAE">
            <w:pPr>
              <w:spacing w:line="276" w:lineRule="auto"/>
              <w:jc w:val="center"/>
              <w:rPr>
                <w:bCs/>
                <w:sz w:val="24"/>
                <w:szCs w:val="24"/>
              </w:rPr>
            </w:pPr>
            <w:r w:rsidRPr="001D317E">
              <w:rPr>
                <w:bCs/>
                <w:sz w:val="24"/>
                <w:szCs w:val="24"/>
              </w:rPr>
              <w:t>6</w:t>
            </w:r>
          </w:p>
        </w:tc>
      </w:tr>
      <w:tr w:rsidR="00BA2BD4" w:rsidRPr="005D758C" w:rsidTr="007D54A5">
        <w:tc>
          <w:tcPr>
            <w:tcW w:w="664" w:type="dxa"/>
            <w:shd w:val="clear" w:color="auto" w:fill="auto"/>
          </w:tcPr>
          <w:p w:rsidR="00BA2BD4" w:rsidRPr="005D758C" w:rsidRDefault="00BA2BD4" w:rsidP="003E6363">
            <w:pPr>
              <w:rPr>
                <w:sz w:val="24"/>
                <w:szCs w:val="24"/>
              </w:rPr>
            </w:pPr>
            <w:r w:rsidRPr="005D758C">
              <w:rPr>
                <w:sz w:val="24"/>
                <w:szCs w:val="24"/>
              </w:rPr>
              <w:t>1.</w:t>
            </w:r>
          </w:p>
        </w:tc>
        <w:tc>
          <w:tcPr>
            <w:tcW w:w="3969" w:type="dxa"/>
            <w:shd w:val="clear" w:color="auto" w:fill="auto"/>
          </w:tcPr>
          <w:p w:rsidR="00BA2BD4" w:rsidRPr="005D758C" w:rsidRDefault="00BA2BD4" w:rsidP="003E6363">
            <w:pPr>
              <w:snapToGrid w:val="0"/>
              <w:rPr>
                <w:sz w:val="24"/>
                <w:szCs w:val="24"/>
              </w:rPr>
            </w:pPr>
            <w:r w:rsidRPr="005D758C">
              <w:rPr>
                <w:sz w:val="24"/>
                <w:szCs w:val="24"/>
              </w:rPr>
              <w:t>Надання разових чи періодичних консультацій постраждалим особам щодо прав, заходів, соціальних пос-луг, якими пост</w:t>
            </w:r>
            <w:r w:rsidR="00094E76">
              <w:rPr>
                <w:sz w:val="24"/>
                <w:szCs w:val="24"/>
              </w:rPr>
              <w:t>раждала особа може скористатися</w:t>
            </w:r>
          </w:p>
        </w:tc>
        <w:tc>
          <w:tcPr>
            <w:tcW w:w="1559" w:type="dxa"/>
            <w:shd w:val="clear" w:color="auto" w:fill="auto"/>
          </w:tcPr>
          <w:p w:rsidR="00BA2BD4" w:rsidRPr="005D758C" w:rsidRDefault="00BA2BD4" w:rsidP="003E6363">
            <w:pPr>
              <w:rPr>
                <w:sz w:val="24"/>
                <w:szCs w:val="24"/>
              </w:rPr>
            </w:pPr>
            <w:r w:rsidRPr="005D758C">
              <w:rPr>
                <w:sz w:val="24"/>
                <w:szCs w:val="24"/>
              </w:rPr>
              <w:t>За повідом-ленням/звер-неням</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rPr>
              <w:t>Роменський міський центр соціальних служб</w:t>
            </w:r>
          </w:p>
        </w:tc>
        <w:tc>
          <w:tcPr>
            <w:tcW w:w="1984" w:type="dxa"/>
            <w:shd w:val="clear" w:color="auto" w:fill="auto"/>
          </w:tcPr>
          <w:p w:rsidR="00BA2BD4" w:rsidRPr="005D758C" w:rsidRDefault="00BA2BD4" w:rsidP="00453FD5">
            <w:pPr>
              <w:rPr>
                <w:bCs/>
                <w:sz w:val="24"/>
                <w:szCs w:val="24"/>
              </w:rPr>
            </w:pPr>
            <w:r w:rsidRPr="005D758C">
              <w:rPr>
                <w:bCs/>
                <w:sz w:val="24"/>
                <w:szCs w:val="24"/>
              </w:rPr>
              <w:t>Марюха В.І.</w:t>
            </w:r>
          </w:p>
        </w:tc>
        <w:tc>
          <w:tcPr>
            <w:tcW w:w="4156" w:type="dxa"/>
            <w:shd w:val="clear" w:color="auto" w:fill="auto"/>
          </w:tcPr>
          <w:p w:rsidR="00BA2BD4" w:rsidRPr="005D758C" w:rsidRDefault="00BA2BD4" w:rsidP="003E6363">
            <w:pPr>
              <w:autoSpaceDE w:val="0"/>
              <w:autoSpaceDN w:val="0"/>
              <w:adjustRightInd w:val="0"/>
              <w:rPr>
                <w:sz w:val="24"/>
                <w:szCs w:val="24"/>
              </w:rPr>
            </w:pPr>
            <w:r w:rsidRPr="005D758C">
              <w:rPr>
                <w:bCs/>
                <w:sz w:val="24"/>
                <w:szCs w:val="24"/>
              </w:rPr>
              <w:t>Стовідсоткове</w:t>
            </w:r>
            <w:r w:rsidR="00094E76">
              <w:rPr>
                <w:sz w:val="24"/>
                <w:szCs w:val="24"/>
              </w:rPr>
              <w:t xml:space="preserve"> надання кон</w:t>
            </w:r>
            <w:r w:rsidRPr="005D758C">
              <w:rPr>
                <w:sz w:val="24"/>
                <w:szCs w:val="24"/>
              </w:rPr>
              <w:t>сультацій пос</w:t>
            </w:r>
            <w:r w:rsidR="00094E76">
              <w:rPr>
                <w:sz w:val="24"/>
                <w:szCs w:val="24"/>
              </w:rPr>
              <w:t>траждалим особам від домашнього насильства та/або насильства за оз</w:t>
            </w:r>
            <w:r w:rsidRPr="005D758C">
              <w:rPr>
                <w:sz w:val="24"/>
                <w:szCs w:val="24"/>
              </w:rPr>
              <w:t>накою статі</w:t>
            </w:r>
          </w:p>
        </w:tc>
      </w:tr>
      <w:tr w:rsidR="00BA2BD4" w:rsidRPr="005D758C" w:rsidTr="007D54A5">
        <w:tc>
          <w:tcPr>
            <w:tcW w:w="664" w:type="dxa"/>
            <w:shd w:val="clear" w:color="auto" w:fill="auto"/>
          </w:tcPr>
          <w:p w:rsidR="00BA2BD4" w:rsidRPr="005D758C" w:rsidRDefault="00BA2BD4" w:rsidP="003E6363">
            <w:pPr>
              <w:rPr>
                <w:sz w:val="24"/>
                <w:szCs w:val="24"/>
              </w:rPr>
            </w:pPr>
            <w:r w:rsidRPr="005D758C">
              <w:rPr>
                <w:sz w:val="24"/>
                <w:szCs w:val="24"/>
              </w:rPr>
              <w:t>2.</w:t>
            </w:r>
          </w:p>
        </w:tc>
        <w:tc>
          <w:tcPr>
            <w:tcW w:w="3969" w:type="dxa"/>
            <w:shd w:val="clear" w:color="auto" w:fill="auto"/>
          </w:tcPr>
          <w:p w:rsidR="00BA2BD4" w:rsidRPr="005D758C" w:rsidRDefault="00BA2BD4" w:rsidP="003E6363">
            <w:pPr>
              <w:snapToGrid w:val="0"/>
              <w:rPr>
                <w:sz w:val="24"/>
                <w:szCs w:val="24"/>
              </w:rPr>
            </w:pPr>
            <w:r w:rsidRPr="005D758C">
              <w:rPr>
                <w:sz w:val="24"/>
                <w:szCs w:val="24"/>
              </w:rPr>
              <w:t>Сприяння ефективному розв’язан-ню проблем самою постраждалою особою, надання первинної психо-логічної підтримки, надання соці-ально-психологічної допомоги пос-траждалим особам, зокрема соці-альних послуг з консультування, кризового та екстреного втручання, соціальної профілактики відповідно до їх потреб</w:t>
            </w:r>
          </w:p>
        </w:tc>
        <w:tc>
          <w:tcPr>
            <w:tcW w:w="1559" w:type="dxa"/>
            <w:shd w:val="clear" w:color="auto" w:fill="auto"/>
          </w:tcPr>
          <w:p w:rsidR="00BA2BD4" w:rsidRPr="005D758C" w:rsidRDefault="00BA2BD4" w:rsidP="00453FD5">
            <w:pPr>
              <w:rPr>
                <w:sz w:val="24"/>
                <w:szCs w:val="24"/>
              </w:rPr>
            </w:pPr>
            <w:r w:rsidRPr="005D758C">
              <w:rPr>
                <w:sz w:val="24"/>
                <w:szCs w:val="24"/>
              </w:rPr>
              <w:t>За повідом-ленням/звер-неням</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rPr>
              <w:t>Роменський міський центр соціальних служб</w:t>
            </w:r>
          </w:p>
        </w:tc>
        <w:tc>
          <w:tcPr>
            <w:tcW w:w="1984" w:type="dxa"/>
            <w:shd w:val="clear" w:color="auto" w:fill="auto"/>
          </w:tcPr>
          <w:p w:rsidR="00BA2BD4" w:rsidRPr="005D758C" w:rsidRDefault="00BA2BD4" w:rsidP="00453FD5">
            <w:pPr>
              <w:rPr>
                <w:bCs/>
                <w:sz w:val="24"/>
                <w:szCs w:val="24"/>
              </w:rPr>
            </w:pPr>
            <w:r w:rsidRPr="005D758C">
              <w:rPr>
                <w:bCs/>
                <w:sz w:val="24"/>
                <w:szCs w:val="24"/>
              </w:rPr>
              <w:t>Марюха В.І.</w:t>
            </w:r>
          </w:p>
        </w:tc>
        <w:tc>
          <w:tcPr>
            <w:tcW w:w="4156" w:type="dxa"/>
            <w:shd w:val="clear" w:color="auto" w:fill="auto"/>
          </w:tcPr>
          <w:p w:rsidR="00BA2BD4" w:rsidRPr="005D758C" w:rsidRDefault="00BA2BD4" w:rsidP="003E6363">
            <w:pPr>
              <w:autoSpaceDE w:val="0"/>
              <w:autoSpaceDN w:val="0"/>
              <w:adjustRightInd w:val="0"/>
              <w:rPr>
                <w:bCs/>
                <w:sz w:val="24"/>
                <w:szCs w:val="24"/>
              </w:rPr>
            </w:pPr>
            <w:r w:rsidRPr="005D758C">
              <w:rPr>
                <w:bCs/>
                <w:sz w:val="24"/>
                <w:szCs w:val="24"/>
              </w:rPr>
              <w:t>Стовідсоткове</w:t>
            </w:r>
            <w:r w:rsidR="00094E76">
              <w:rPr>
                <w:sz w:val="24"/>
                <w:szCs w:val="24"/>
              </w:rPr>
              <w:t xml:space="preserve"> взяття під соці</w:t>
            </w:r>
            <w:r w:rsidRPr="005D758C">
              <w:rPr>
                <w:sz w:val="24"/>
                <w:szCs w:val="24"/>
              </w:rPr>
              <w:t>альний су</w:t>
            </w:r>
            <w:r w:rsidR="00094E76">
              <w:rPr>
                <w:sz w:val="24"/>
                <w:szCs w:val="24"/>
              </w:rPr>
              <w:t>провід за згодою от</w:t>
            </w:r>
            <w:r w:rsidRPr="005D758C">
              <w:rPr>
                <w:sz w:val="24"/>
                <w:szCs w:val="24"/>
              </w:rPr>
              <w:t>римувача послуг</w:t>
            </w:r>
          </w:p>
        </w:tc>
      </w:tr>
      <w:tr w:rsidR="00BA2BD4" w:rsidRPr="005D758C" w:rsidTr="007D54A5">
        <w:tc>
          <w:tcPr>
            <w:tcW w:w="664" w:type="dxa"/>
            <w:shd w:val="clear" w:color="auto" w:fill="auto"/>
          </w:tcPr>
          <w:p w:rsidR="00BA2BD4" w:rsidRPr="005D758C" w:rsidRDefault="00BA2BD4" w:rsidP="003E6363">
            <w:pPr>
              <w:rPr>
                <w:sz w:val="24"/>
                <w:szCs w:val="24"/>
              </w:rPr>
            </w:pPr>
            <w:r w:rsidRPr="005D758C">
              <w:rPr>
                <w:sz w:val="24"/>
                <w:szCs w:val="24"/>
              </w:rPr>
              <w:t>3.</w:t>
            </w:r>
          </w:p>
        </w:tc>
        <w:tc>
          <w:tcPr>
            <w:tcW w:w="3969" w:type="dxa"/>
            <w:shd w:val="clear" w:color="auto" w:fill="auto"/>
          </w:tcPr>
          <w:p w:rsidR="00BA2BD4" w:rsidRPr="005D758C" w:rsidRDefault="00BA2BD4" w:rsidP="003E6363">
            <w:pPr>
              <w:snapToGrid w:val="0"/>
              <w:rPr>
                <w:sz w:val="24"/>
                <w:szCs w:val="24"/>
              </w:rPr>
            </w:pPr>
            <w:r w:rsidRPr="005D758C">
              <w:rPr>
                <w:color w:val="000000"/>
                <w:sz w:val="24"/>
                <w:szCs w:val="24"/>
              </w:rPr>
              <w:t>Провадження інформаційно-прос-вітницької діяльності щодо форм, проявів та наслідків насильства, а також щодо заходів у сфері запобі-гання та протидії насильству.</w:t>
            </w:r>
          </w:p>
        </w:tc>
        <w:tc>
          <w:tcPr>
            <w:tcW w:w="1559" w:type="dxa"/>
            <w:shd w:val="clear" w:color="auto" w:fill="auto"/>
          </w:tcPr>
          <w:p w:rsidR="00BA2BD4" w:rsidRPr="005D758C" w:rsidRDefault="00BA2BD4" w:rsidP="003E6363">
            <w:pPr>
              <w:snapToGrid w:val="0"/>
              <w:rPr>
                <w:color w:val="000000"/>
                <w:sz w:val="24"/>
                <w:szCs w:val="24"/>
              </w:rPr>
            </w:pPr>
            <w:r w:rsidRPr="005D758C">
              <w:rPr>
                <w:sz w:val="24"/>
                <w:szCs w:val="24"/>
              </w:rPr>
              <w:t>Протягом кварталу</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rPr>
              <w:t>Роменський міський центр соціальних служб</w:t>
            </w:r>
          </w:p>
        </w:tc>
        <w:tc>
          <w:tcPr>
            <w:tcW w:w="1984" w:type="dxa"/>
            <w:shd w:val="clear" w:color="auto" w:fill="auto"/>
          </w:tcPr>
          <w:p w:rsidR="00BA2BD4" w:rsidRPr="005D758C" w:rsidRDefault="00BA2BD4" w:rsidP="00453FD5">
            <w:pPr>
              <w:rPr>
                <w:bCs/>
                <w:sz w:val="24"/>
                <w:szCs w:val="24"/>
              </w:rPr>
            </w:pPr>
            <w:r w:rsidRPr="005D758C">
              <w:rPr>
                <w:bCs/>
                <w:sz w:val="24"/>
                <w:szCs w:val="24"/>
              </w:rPr>
              <w:t>Марюха В.І.</w:t>
            </w:r>
          </w:p>
        </w:tc>
        <w:tc>
          <w:tcPr>
            <w:tcW w:w="4156" w:type="dxa"/>
            <w:shd w:val="clear" w:color="auto" w:fill="auto"/>
          </w:tcPr>
          <w:p w:rsidR="00BA2BD4" w:rsidRPr="005D758C" w:rsidRDefault="00BA2BD4" w:rsidP="003E6363">
            <w:pPr>
              <w:autoSpaceDE w:val="0"/>
              <w:autoSpaceDN w:val="0"/>
              <w:adjustRightInd w:val="0"/>
              <w:rPr>
                <w:bCs/>
                <w:sz w:val="24"/>
                <w:szCs w:val="24"/>
              </w:rPr>
            </w:pPr>
            <w:r w:rsidRPr="005D758C">
              <w:rPr>
                <w:sz w:val="24"/>
                <w:szCs w:val="24"/>
              </w:rPr>
              <w:t>Формування нетерпи</w:t>
            </w:r>
            <w:r w:rsidR="00094E76">
              <w:rPr>
                <w:sz w:val="24"/>
                <w:szCs w:val="24"/>
              </w:rPr>
              <w:t>мого ставлення громадян до проя</w:t>
            </w:r>
            <w:r w:rsidRPr="005D758C">
              <w:rPr>
                <w:sz w:val="24"/>
                <w:szCs w:val="24"/>
              </w:rPr>
              <w:t>вів насильства</w:t>
            </w:r>
          </w:p>
        </w:tc>
      </w:tr>
      <w:tr w:rsidR="00BA2BD4" w:rsidRPr="005D758C" w:rsidTr="007D54A5">
        <w:tc>
          <w:tcPr>
            <w:tcW w:w="664" w:type="dxa"/>
            <w:shd w:val="clear" w:color="auto" w:fill="auto"/>
          </w:tcPr>
          <w:p w:rsidR="00BA2BD4" w:rsidRPr="005D758C" w:rsidRDefault="00BA2BD4" w:rsidP="003E6363">
            <w:pPr>
              <w:rPr>
                <w:sz w:val="24"/>
                <w:szCs w:val="24"/>
              </w:rPr>
            </w:pPr>
            <w:r w:rsidRPr="005D758C">
              <w:rPr>
                <w:sz w:val="24"/>
                <w:szCs w:val="24"/>
              </w:rPr>
              <w:t>4.</w:t>
            </w:r>
          </w:p>
        </w:tc>
        <w:tc>
          <w:tcPr>
            <w:tcW w:w="3969" w:type="dxa"/>
            <w:shd w:val="clear" w:color="auto" w:fill="auto"/>
          </w:tcPr>
          <w:p w:rsidR="00BA2BD4" w:rsidRPr="005D758C" w:rsidRDefault="00BA2BD4" w:rsidP="00094E76">
            <w:pPr>
              <w:snapToGrid w:val="0"/>
              <w:rPr>
                <w:color w:val="000000"/>
                <w:sz w:val="24"/>
                <w:szCs w:val="24"/>
              </w:rPr>
            </w:pPr>
            <w:r w:rsidRPr="005D758C">
              <w:rPr>
                <w:color w:val="000000"/>
                <w:sz w:val="24"/>
                <w:szCs w:val="24"/>
              </w:rPr>
              <w:t xml:space="preserve">Виїзди </w:t>
            </w:r>
            <w:r w:rsidRPr="005D758C">
              <w:rPr>
                <w:sz w:val="24"/>
                <w:szCs w:val="24"/>
              </w:rPr>
              <w:t>мобільної бригади соціаль-но-психологічної допомоги особам, які постраждали від домашнього на-сильства та/або насильства за озна-кою статі</w:t>
            </w:r>
          </w:p>
        </w:tc>
        <w:tc>
          <w:tcPr>
            <w:tcW w:w="1559" w:type="dxa"/>
            <w:shd w:val="clear" w:color="auto" w:fill="auto"/>
          </w:tcPr>
          <w:p w:rsidR="00BA2BD4" w:rsidRPr="005D758C" w:rsidRDefault="00BA2BD4" w:rsidP="00453FD5">
            <w:pPr>
              <w:rPr>
                <w:sz w:val="24"/>
                <w:szCs w:val="24"/>
              </w:rPr>
            </w:pPr>
            <w:r w:rsidRPr="005D758C">
              <w:rPr>
                <w:sz w:val="24"/>
                <w:szCs w:val="24"/>
              </w:rPr>
              <w:t>За повідом-ленням/звер-неням</w:t>
            </w:r>
          </w:p>
        </w:tc>
        <w:tc>
          <w:tcPr>
            <w:tcW w:w="2552" w:type="dxa"/>
            <w:shd w:val="clear" w:color="auto" w:fill="auto"/>
          </w:tcPr>
          <w:p w:rsidR="00BA2BD4" w:rsidRPr="005D758C" w:rsidRDefault="00BA2BD4" w:rsidP="00453FD5">
            <w:pPr>
              <w:shd w:val="clear" w:color="auto" w:fill="FFFFFF"/>
              <w:rPr>
                <w:sz w:val="24"/>
                <w:szCs w:val="24"/>
              </w:rPr>
            </w:pPr>
            <w:r w:rsidRPr="005D758C">
              <w:rPr>
                <w:sz w:val="24"/>
                <w:szCs w:val="24"/>
              </w:rPr>
              <w:t>Роменський міський центр соціальних служб</w:t>
            </w:r>
          </w:p>
        </w:tc>
        <w:tc>
          <w:tcPr>
            <w:tcW w:w="1984" w:type="dxa"/>
            <w:shd w:val="clear" w:color="auto" w:fill="auto"/>
          </w:tcPr>
          <w:p w:rsidR="00BA2BD4" w:rsidRPr="005D758C" w:rsidRDefault="00BA2BD4" w:rsidP="00453FD5">
            <w:pPr>
              <w:rPr>
                <w:bCs/>
                <w:sz w:val="24"/>
                <w:szCs w:val="24"/>
              </w:rPr>
            </w:pPr>
            <w:r w:rsidRPr="005D758C">
              <w:rPr>
                <w:bCs/>
                <w:sz w:val="24"/>
                <w:szCs w:val="24"/>
              </w:rPr>
              <w:t>Марюха В.І.</w:t>
            </w:r>
          </w:p>
        </w:tc>
        <w:tc>
          <w:tcPr>
            <w:tcW w:w="4156" w:type="dxa"/>
            <w:shd w:val="clear" w:color="auto" w:fill="auto"/>
          </w:tcPr>
          <w:p w:rsidR="00BA2BD4" w:rsidRPr="005D758C" w:rsidRDefault="00BA2BD4" w:rsidP="003E6363">
            <w:pPr>
              <w:autoSpaceDE w:val="0"/>
              <w:autoSpaceDN w:val="0"/>
              <w:adjustRightInd w:val="0"/>
              <w:rPr>
                <w:sz w:val="24"/>
                <w:szCs w:val="24"/>
              </w:rPr>
            </w:pPr>
            <w:r w:rsidRPr="005D758C">
              <w:rPr>
                <w:bCs/>
                <w:sz w:val="24"/>
                <w:szCs w:val="24"/>
              </w:rPr>
              <w:t>Стовідсоткове</w:t>
            </w:r>
            <w:r w:rsidRPr="005D758C">
              <w:rPr>
                <w:sz w:val="24"/>
                <w:szCs w:val="24"/>
              </w:rPr>
              <w:t xml:space="preserve"> охоплення осіб, які постраждали від до-машнього насильства та/або насильства за ознакою статі</w:t>
            </w:r>
          </w:p>
        </w:tc>
      </w:tr>
      <w:tr w:rsidR="00BA2BD4" w:rsidRPr="005D758C" w:rsidTr="007D54A5">
        <w:tc>
          <w:tcPr>
            <w:tcW w:w="14884" w:type="dxa"/>
            <w:gridSpan w:val="6"/>
            <w:shd w:val="clear" w:color="auto" w:fill="auto"/>
          </w:tcPr>
          <w:p w:rsidR="00BA2BD4" w:rsidRPr="005D758C" w:rsidRDefault="00BA2BD4" w:rsidP="00AE13DC">
            <w:pPr>
              <w:spacing w:line="276" w:lineRule="auto"/>
              <w:rPr>
                <w:bCs/>
                <w:sz w:val="24"/>
                <w:szCs w:val="24"/>
              </w:rPr>
            </w:pPr>
            <w:r>
              <w:rPr>
                <w:b/>
                <w:bCs/>
                <w:sz w:val="24"/>
                <w:szCs w:val="24"/>
              </w:rPr>
              <w:t>1.17</w:t>
            </w:r>
            <w:r w:rsidRPr="005D758C">
              <w:rPr>
                <w:b/>
                <w:bCs/>
                <w:sz w:val="24"/>
                <w:szCs w:val="24"/>
              </w:rPr>
              <w:t xml:space="preserve">. Напрямок діяльності: </w:t>
            </w:r>
            <w:r w:rsidRPr="005D758C">
              <w:rPr>
                <w:bCs/>
                <w:sz w:val="24"/>
                <w:szCs w:val="24"/>
              </w:rPr>
              <w:t>Ведення Державного реєстру виборців</w:t>
            </w:r>
          </w:p>
          <w:p w:rsidR="00BA2BD4" w:rsidRPr="005D758C" w:rsidRDefault="00BA2BD4" w:rsidP="00AE13DC">
            <w:pPr>
              <w:spacing w:line="276" w:lineRule="auto"/>
              <w:rPr>
                <w:b/>
                <w:bCs/>
                <w:sz w:val="24"/>
                <w:szCs w:val="24"/>
              </w:rPr>
            </w:pPr>
            <w:r>
              <w:rPr>
                <w:b/>
                <w:bCs/>
                <w:sz w:val="24"/>
                <w:szCs w:val="24"/>
              </w:rPr>
              <w:t>1.17</w:t>
            </w:r>
            <w:r w:rsidRPr="005D758C">
              <w:rPr>
                <w:b/>
                <w:bCs/>
                <w:sz w:val="24"/>
                <w:szCs w:val="24"/>
              </w:rPr>
              <w:t xml:space="preserve">.1. Ціль: </w:t>
            </w:r>
            <w:r w:rsidRPr="005D758C">
              <w:rPr>
                <w:bCs/>
                <w:sz w:val="24"/>
                <w:szCs w:val="24"/>
              </w:rPr>
              <w:t>В</w:t>
            </w:r>
            <w:r w:rsidRPr="005D758C">
              <w:rPr>
                <w:sz w:val="24"/>
                <w:szCs w:val="24"/>
              </w:rPr>
              <w:t>иконання Закону України «Про Державний реєстр виборців»</w:t>
            </w:r>
          </w:p>
          <w:p w:rsidR="00BA2BD4" w:rsidRPr="005D758C" w:rsidRDefault="00BA2BD4" w:rsidP="00AE13DC">
            <w:pPr>
              <w:autoSpaceDE w:val="0"/>
              <w:autoSpaceDN w:val="0"/>
              <w:adjustRightInd w:val="0"/>
              <w:spacing w:line="276" w:lineRule="auto"/>
              <w:rPr>
                <w:b/>
                <w:bCs/>
                <w:sz w:val="24"/>
                <w:szCs w:val="24"/>
              </w:rPr>
            </w:pPr>
            <w:r w:rsidRPr="005D758C">
              <w:rPr>
                <w:b/>
                <w:bCs/>
                <w:sz w:val="24"/>
                <w:szCs w:val="24"/>
              </w:rPr>
              <w:t>Заходи на реалізацію цілі:</w:t>
            </w:r>
          </w:p>
        </w:tc>
      </w:tr>
    </w:tbl>
    <w:p w:rsidR="00094E76" w:rsidRDefault="00094E76">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329"/>
        <w:gridCol w:w="2223"/>
        <w:gridCol w:w="1984"/>
        <w:gridCol w:w="4156"/>
      </w:tblGrid>
      <w:tr w:rsidR="00094E76" w:rsidRPr="005D758C" w:rsidTr="00027DAE">
        <w:tc>
          <w:tcPr>
            <w:tcW w:w="664" w:type="dxa"/>
            <w:shd w:val="clear" w:color="auto" w:fill="auto"/>
          </w:tcPr>
          <w:p w:rsidR="00094E76" w:rsidRPr="001D317E" w:rsidRDefault="00094E76" w:rsidP="00027DAE">
            <w:pPr>
              <w:spacing w:line="276" w:lineRule="auto"/>
              <w:jc w:val="center"/>
              <w:rPr>
                <w:sz w:val="24"/>
                <w:szCs w:val="24"/>
              </w:rPr>
            </w:pPr>
            <w:r w:rsidRPr="001D317E">
              <w:rPr>
                <w:sz w:val="24"/>
                <w:szCs w:val="24"/>
              </w:rPr>
              <w:lastRenderedPageBreak/>
              <w:t>1</w:t>
            </w:r>
          </w:p>
        </w:tc>
        <w:tc>
          <w:tcPr>
            <w:tcW w:w="3969" w:type="dxa"/>
            <w:shd w:val="clear" w:color="auto" w:fill="auto"/>
          </w:tcPr>
          <w:p w:rsidR="00094E76" w:rsidRPr="001D317E" w:rsidRDefault="00094E76" w:rsidP="00027DAE">
            <w:pPr>
              <w:spacing w:line="276" w:lineRule="auto"/>
              <w:jc w:val="center"/>
              <w:rPr>
                <w:bCs/>
                <w:sz w:val="24"/>
                <w:szCs w:val="24"/>
              </w:rPr>
            </w:pPr>
            <w:r w:rsidRPr="001D317E">
              <w:rPr>
                <w:bCs/>
                <w:sz w:val="24"/>
                <w:szCs w:val="24"/>
              </w:rPr>
              <w:t>2</w:t>
            </w:r>
          </w:p>
        </w:tc>
        <w:tc>
          <w:tcPr>
            <w:tcW w:w="1559" w:type="dxa"/>
            <w:shd w:val="clear" w:color="auto" w:fill="auto"/>
          </w:tcPr>
          <w:p w:rsidR="00094E76" w:rsidRPr="001D317E" w:rsidRDefault="00094E76" w:rsidP="00027DAE">
            <w:pPr>
              <w:spacing w:line="276" w:lineRule="auto"/>
              <w:jc w:val="center"/>
              <w:rPr>
                <w:bCs/>
                <w:sz w:val="24"/>
                <w:szCs w:val="24"/>
              </w:rPr>
            </w:pPr>
            <w:r w:rsidRPr="001D317E">
              <w:rPr>
                <w:bCs/>
                <w:sz w:val="24"/>
                <w:szCs w:val="24"/>
              </w:rPr>
              <w:t>3</w:t>
            </w:r>
          </w:p>
        </w:tc>
        <w:tc>
          <w:tcPr>
            <w:tcW w:w="2552" w:type="dxa"/>
            <w:gridSpan w:val="2"/>
            <w:shd w:val="clear" w:color="auto" w:fill="auto"/>
          </w:tcPr>
          <w:p w:rsidR="00094E76" w:rsidRPr="001D317E" w:rsidRDefault="00094E76" w:rsidP="00027DAE">
            <w:pPr>
              <w:spacing w:line="276" w:lineRule="auto"/>
              <w:jc w:val="center"/>
              <w:rPr>
                <w:bCs/>
                <w:sz w:val="24"/>
                <w:szCs w:val="24"/>
              </w:rPr>
            </w:pPr>
            <w:r w:rsidRPr="001D317E">
              <w:rPr>
                <w:bCs/>
                <w:sz w:val="24"/>
                <w:szCs w:val="24"/>
              </w:rPr>
              <w:t>4</w:t>
            </w:r>
          </w:p>
        </w:tc>
        <w:tc>
          <w:tcPr>
            <w:tcW w:w="1984" w:type="dxa"/>
            <w:shd w:val="clear" w:color="auto" w:fill="auto"/>
          </w:tcPr>
          <w:p w:rsidR="00094E76" w:rsidRPr="001D317E" w:rsidRDefault="00094E76" w:rsidP="00027DAE">
            <w:pPr>
              <w:spacing w:line="276" w:lineRule="auto"/>
              <w:jc w:val="center"/>
              <w:rPr>
                <w:bCs/>
                <w:sz w:val="24"/>
                <w:szCs w:val="24"/>
              </w:rPr>
            </w:pPr>
            <w:r w:rsidRPr="001D317E">
              <w:rPr>
                <w:bCs/>
                <w:sz w:val="24"/>
                <w:szCs w:val="24"/>
              </w:rPr>
              <w:t>5</w:t>
            </w:r>
          </w:p>
        </w:tc>
        <w:tc>
          <w:tcPr>
            <w:tcW w:w="4156" w:type="dxa"/>
            <w:shd w:val="clear" w:color="auto" w:fill="auto"/>
          </w:tcPr>
          <w:p w:rsidR="00094E76" w:rsidRPr="001D317E" w:rsidRDefault="00094E76" w:rsidP="00027DAE">
            <w:pPr>
              <w:spacing w:line="276" w:lineRule="auto"/>
              <w:jc w:val="center"/>
              <w:rPr>
                <w:bCs/>
                <w:sz w:val="24"/>
                <w:szCs w:val="24"/>
              </w:rPr>
            </w:pPr>
            <w:r w:rsidRPr="001D317E">
              <w:rPr>
                <w:bCs/>
                <w:sz w:val="24"/>
                <w:szCs w:val="24"/>
              </w:rPr>
              <w:t>6</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6A298E">
            <w:pPr>
              <w:snapToGrid w:val="0"/>
              <w:rPr>
                <w:sz w:val="24"/>
                <w:szCs w:val="24"/>
              </w:rPr>
            </w:pPr>
            <w:r w:rsidRPr="005D758C">
              <w:rPr>
                <w:sz w:val="24"/>
                <w:szCs w:val="24"/>
              </w:rPr>
              <w:t>Наради при керуючому справами виконкому із суб’єктами подання відомостей з питань дотримання ви-мог законодавства в процесі уточ-нення та періодичного поновлення пе</w:t>
            </w:r>
            <w:r w:rsidR="00094E76">
              <w:rPr>
                <w:sz w:val="24"/>
                <w:szCs w:val="24"/>
              </w:rPr>
              <w:t>рсональних даних Держав</w:t>
            </w:r>
            <w:r w:rsidRPr="005D758C">
              <w:rPr>
                <w:sz w:val="24"/>
                <w:szCs w:val="24"/>
              </w:rPr>
              <w:t>ного реєстру виборців</w:t>
            </w:r>
          </w:p>
        </w:tc>
        <w:tc>
          <w:tcPr>
            <w:tcW w:w="1559" w:type="dxa"/>
            <w:shd w:val="clear" w:color="auto" w:fill="auto"/>
          </w:tcPr>
          <w:p w:rsidR="00BA2BD4" w:rsidRPr="005D758C" w:rsidRDefault="00BA2BD4" w:rsidP="00AE13DC">
            <w:pPr>
              <w:snapToGrid w:val="0"/>
              <w:rPr>
                <w:sz w:val="24"/>
                <w:szCs w:val="24"/>
              </w:rPr>
            </w:pPr>
            <w:r w:rsidRPr="005D758C">
              <w:rPr>
                <w:sz w:val="24"/>
                <w:szCs w:val="24"/>
              </w:rPr>
              <w:t>1 раз у квар-тал</w:t>
            </w:r>
          </w:p>
        </w:tc>
        <w:tc>
          <w:tcPr>
            <w:tcW w:w="2552" w:type="dxa"/>
            <w:gridSpan w:val="2"/>
            <w:shd w:val="clear" w:color="auto" w:fill="auto"/>
          </w:tcPr>
          <w:p w:rsidR="00BA2BD4" w:rsidRPr="005D758C" w:rsidRDefault="00BA2BD4" w:rsidP="00453FD5">
            <w:pPr>
              <w:snapToGrid w:val="0"/>
              <w:rPr>
                <w:sz w:val="24"/>
                <w:szCs w:val="24"/>
              </w:rPr>
            </w:pPr>
            <w:r w:rsidRPr="005D758C">
              <w:rPr>
                <w:sz w:val="24"/>
                <w:szCs w:val="24"/>
              </w:rPr>
              <w:t>Відділ ведення Дер-жавного реєстру ви-борців</w:t>
            </w:r>
          </w:p>
        </w:tc>
        <w:tc>
          <w:tcPr>
            <w:tcW w:w="1984" w:type="dxa"/>
            <w:shd w:val="clear" w:color="auto" w:fill="auto"/>
          </w:tcPr>
          <w:p w:rsidR="00BA2BD4" w:rsidRPr="005D758C" w:rsidRDefault="00BA2BD4" w:rsidP="00AE13DC">
            <w:pPr>
              <w:snapToGrid w:val="0"/>
              <w:rPr>
                <w:sz w:val="24"/>
                <w:szCs w:val="24"/>
              </w:rPr>
            </w:pPr>
            <w:r w:rsidRPr="005D758C">
              <w:rPr>
                <w:sz w:val="24"/>
                <w:szCs w:val="24"/>
              </w:rPr>
              <w:t>Москаленко Н.В.</w:t>
            </w:r>
          </w:p>
        </w:tc>
        <w:tc>
          <w:tcPr>
            <w:tcW w:w="4156" w:type="dxa"/>
            <w:shd w:val="clear" w:color="auto" w:fill="auto"/>
          </w:tcPr>
          <w:p w:rsidR="00BA2BD4" w:rsidRPr="005D758C" w:rsidRDefault="00094E76" w:rsidP="00AE13DC">
            <w:pPr>
              <w:snapToGrid w:val="0"/>
              <w:rPr>
                <w:bCs/>
                <w:sz w:val="24"/>
                <w:szCs w:val="24"/>
              </w:rPr>
            </w:pPr>
            <w:r>
              <w:rPr>
                <w:bCs/>
                <w:sz w:val="24"/>
                <w:szCs w:val="24"/>
              </w:rPr>
              <w:t>Вирішення проблемних пи</w:t>
            </w:r>
            <w:r w:rsidR="00BA2BD4" w:rsidRPr="005D758C">
              <w:rPr>
                <w:bCs/>
                <w:sz w:val="24"/>
                <w:szCs w:val="24"/>
              </w:rPr>
              <w:t>тань, що виникають під час періодичного понов</w:t>
            </w:r>
            <w:r>
              <w:rPr>
                <w:bCs/>
                <w:sz w:val="24"/>
                <w:szCs w:val="24"/>
              </w:rPr>
              <w:t>лення персональних даних Держав</w:t>
            </w:r>
            <w:r w:rsidR="00BA2BD4" w:rsidRPr="005D758C">
              <w:rPr>
                <w:bCs/>
                <w:sz w:val="24"/>
                <w:szCs w:val="24"/>
              </w:rPr>
              <w:t>ного реєстру виборців</w:t>
            </w:r>
          </w:p>
          <w:p w:rsidR="00BA2BD4" w:rsidRPr="005D758C" w:rsidRDefault="00BA2BD4" w:rsidP="00AE13DC">
            <w:pPr>
              <w:snapToGrid w:val="0"/>
              <w:rPr>
                <w:bCs/>
                <w:sz w:val="24"/>
                <w:szCs w:val="24"/>
                <w:shd w:val="clear" w:color="auto" w:fill="FFFF00"/>
              </w:rPr>
            </w:pP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2.</w:t>
            </w:r>
          </w:p>
        </w:tc>
        <w:tc>
          <w:tcPr>
            <w:tcW w:w="3969" w:type="dxa"/>
            <w:shd w:val="clear" w:color="auto" w:fill="auto"/>
          </w:tcPr>
          <w:p w:rsidR="00BA2BD4" w:rsidRPr="005D758C" w:rsidRDefault="00BA2BD4" w:rsidP="00AE13DC">
            <w:pPr>
              <w:snapToGrid w:val="0"/>
              <w:rPr>
                <w:sz w:val="24"/>
                <w:szCs w:val="24"/>
              </w:rPr>
            </w:pPr>
            <w:r w:rsidRPr="005D758C">
              <w:rPr>
                <w:sz w:val="24"/>
                <w:szCs w:val="24"/>
              </w:rPr>
              <w:t>Робочі наради із субєктами подання відомостей періодичного поновлен-ня персональних даних Державного реєстру виборців</w:t>
            </w:r>
          </w:p>
        </w:tc>
        <w:tc>
          <w:tcPr>
            <w:tcW w:w="1559" w:type="dxa"/>
            <w:shd w:val="clear" w:color="auto" w:fill="auto"/>
          </w:tcPr>
          <w:p w:rsidR="00BA2BD4" w:rsidRPr="005D758C" w:rsidRDefault="00BA2BD4" w:rsidP="00453FD5">
            <w:pPr>
              <w:snapToGrid w:val="0"/>
              <w:rPr>
                <w:sz w:val="24"/>
                <w:szCs w:val="24"/>
              </w:rPr>
            </w:pPr>
            <w:r w:rsidRPr="005D758C">
              <w:rPr>
                <w:sz w:val="24"/>
                <w:szCs w:val="24"/>
              </w:rPr>
              <w:t>Протягом кварталу</w:t>
            </w:r>
          </w:p>
        </w:tc>
        <w:tc>
          <w:tcPr>
            <w:tcW w:w="2552" w:type="dxa"/>
            <w:gridSpan w:val="2"/>
            <w:shd w:val="clear" w:color="auto" w:fill="auto"/>
          </w:tcPr>
          <w:p w:rsidR="00BA2BD4" w:rsidRPr="005D758C" w:rsidRDefault="00BA2BD4" w:rsidP="00453FD5">
            <w:pPr>
              <w:snapToGrid w:val="0"/>
              <w:rPr>
                <w:sz w:val="24"/>
                <w:szCs w:val="24"/>
              </w:rPr>
            </w:pPr>
            <w:r w:rsidRPr="005D758C">
              <w:rPr>
                <w:sz w:val="24"/>
                <w:szCs w:val="24"/>
              </w:rPr>
              <w:t>Відділ ведення Дер-жавного реєстру ви-борців</w:t>
            </w:r>
          </w:p>
        </w:tc>
        <w:tc>
          <w:tcPr>
            <w:tcW w:w="1984" w:type="dxa"/>
            <w:shd w:val="clear" w:color="auto" w:fill="auto"/>
          </w:tcPr>
          <w:p w:rsidR="00BA2BD4" w:rsidRPr="005D758C" w:rsidRDefault="00BA2BD4" w:rsidP="00AE13DC">
            <w:pPr>
              <w:snapToGrid w:val="0"/>
              <w:rPr>
                <w:sz w:val="24"/>
                <w:szCs w:val="24"/>
              </w:rPr>
            </w:pPr>
            <w:r w:rsidRPr="005D758C">
              <w:rPr>
                <w:sz w:val="24"/>
                <w:szCs w:val="24"/>
              </w:rPr>
              <w:t>Москаленко Н.В.</w:t>
            </w:r>
          </w:p>
        </w:tc>
        <w:tc>
          <w:tcPr>
            <w:tcW w:w="4156" w:type="dxa"/>
            <w:shd w:val="clear" w:color="auto" w:fill="auto"/>
          </w:tcPr>
          <w:p w:rsidR="00BA2BD4" w:rsidRPr="005D758C" w:rsidRDefault="00094E76" w:rsidP="00AE13DC">
            <w:pPr>
              <w:snapToGrid w:val="0"/>
              <w:rPr>
                <w:bCs/>
                <w:sz w:val="24"/>
                <w:szCs w:val="24"/>
              </w:rPr>
            </w:pPr>
            <w:r>
              <w:rPr>
                <w:bCs/>
                <w:sz w:val="24"/>
                <w:szCs w:val="24"/>
              </w:rPr>
              <w:t>Визначення основних помилок, пошук шляхів їх вирі</w:t>
            </w:r>
            <w:r w:rsidR="00BA2BD4" w:rsidRPr="005D758C">
              <w:rPr>
                <w:bCs/>
                <w:sz w:val="24"/>
                <w:szCs w:val="24"/>
              </w:rPr>
              <w:t>шення у роботі</w:t>
            </w:r>
          </w:p>
        </w:tc>
      </w:tr>
      <w:tr w:rsidR="00BA2BD4" w:rsidRPr="005D758C" w:rsidTr="007D54A5">
        <w:tc>
          <w:tcPr>
            <w:tcW w:w="14884" w:type="dxa"/>
            <w:gridSpan w:val="7"/>
            <w:shd w:val="clear" w:color="auto" w:fill="auto"/>
          </w:tcPr>
          <w:p w:rsidR="00BA2BD4" w:rsidRPr="005D758C" w:rsidRDefault="00BA2BD4" w:rsidP="00AE13DC">
            <w:pPr>
              <w:spacing w:line="276" w:lineRule="auto"/>
              <w:jc w:val="left"/>
              <w:rPr>
                <w:sz w:val="24"/>
                <w:szCs w:val="24"/>
              </w:rPr>
            </w:pPr>
            <w:r>
              <w:rPr>
                <w:b/>
                <w:bCs/>
                <w:sz w:val="24"/>
                <w:szCs w:val="24"/>
              </w:rPr>
              <w:t>1.18</w:t>
            </w:r>
            <w:r w:rsidRPr="005D758C">
              <w:rPr>
                <w:b/>
                <w:bCs/>
                <w:sz w:val="24"/>
                <w:szCs w:val="24"/>
              </w:rPr>
              <w:t xml:space="preserve">. Напрямок діяльності: </w:t>
            </w:r>
            <w:r w:rsidRPr="005D758C">
              <w:rPr>
                <w:sz w:val="24"/>
                <w:szCs w:val="24"/>
              </w:rPr>
              <w:t>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виконкомом міської ради</w:t>
            </w:r>
          </w:p>
          <w:p w:rsidR="00BA2BD4" w:rsidRPr="005D758C" w:rsidRDefault="00BA2BD4" w:rsidP="00AE13DC">
            <w:pPr>
              <w:spacing w:line="276" w:lineRule="auto"/>
              <w:jc w:val="left"/>
              <w:rPr>
                <w:b/>
                <w:bCs/>
                <w:sz w:val="24"/>
                <w:szCs w:val="24"/>
              </w:rPr>
            </w:pPr>
            <w:r>
              <w:rPr>
                <w:b/>
                <w:bCs/>
                <w:sz w:val="24"/>
                <w:szCs w:val="24"/>
              </w:rPr>
              <w:t>1.18</w:t>
            </w:r>
            <w:r w:rsidRPr="005D758C">
              <w:rPr>
                <w:b/>
                <w:bCs/>
                <w:sz w:val="24"/>
                <w:szCs w:val="24"/>
              </w:rPr>
              <w:t xml:space="preserve">.1. Ціль: </w:t>
            </w:r>
            <w:r w:rsidRPr="005D758C">
              <w:rPr>
                <w:sz w:val="24"/>
                <w:szCs w:val="24"/>
              </w:rPr>
              <w:t xml:space="preserve">Правильне застосування законодавства міською радою та виконавчим комітетом міської ради. </w:t>
            </w:r>
            <w:r w:rsidRPr="005D758C">
              <w:rPr>
                <w:bCs/>
                <w:sz w:val="24"/>
                <w:szCs w:val="24"/>
              </w:rPr>
              <w:t>Надання правової інформації</w:t>
            </w:r>
            <w:r w:rsidRPr="005D758C">
              <w:rPr>
                <w:b/>
                <w:bCs/>
                <w:sz w:val="24"/>
                <w:szCs w:val="24"/>
              </w:rPr>
              <w:t xml:space="preserve"> </w:t>
            </w:r>
          </w:p>
          <w:p w:rsidR="00BA2BD4" w:rsidRPr="005D758C" w:rsidRDefault="00BA2BD4" w:rsidP="00AE13DC">
            <w:pPr>
              <w:snapToGrid w:val="0"/>
              <w:spacing w:line="276" w:lineRule="auto"/>
              <w:jc w:val="left"/>
              <w:rPr>
                <w:b/>
                <w:bCs/>
                <w:sz w:val="24"/>
                <w:szCs w:val="24"/>
              </w:rPr>
            </w:pPr>
            <w:r w:rsidRPr="005D758C">
              <w:rPr>
                <w:b/>
                <w:bCs/>
                <w:sz w:val="24"/>
                <w:szCs w:val="24"/>
              </w:rPr>
              <w:t>Заходи на реалізацію цілі:</w:t>
            </w:r>
          </w:p>
        </w:tc>
      </w:tr>
      <w:tr w:rsidR="00BA2BD4" w:rsidRPr="005D758C" w:rsidTr="001424F4">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AE13DC">
            <w:pPr>
              <w:rPr>
                <w:bCs/>
                <w:sz w:val="24"/>
                <w:szCs w:val="24"/>
              </w:rPr>
            </w:pPr>
            <w:r w:rsidRPr="005D758C">
              <w:rPr>
                <w:bCs/>
                <w:sz w:val="24"/>
                <w:szCs w:val="24"/>
              </w:rPr>
              <w:t>Прийом громадян в консульта-тивному пункті для надання безоп-латних правових послуг при вико-навчому комітеті</w:t>
            </w:r>
          </w:p>
        </w:tc>
        <w:tc>
          <w:tcPr>
            <w:tcW w:w="1888" w:type="dxa"/>
            <w:gridSpan w:val="2"/>
            <w:shd w:val="clear" w:color="auto" w:fill="auto"/>
          </w:tcPr>
          <w:p w:rsidR="00BA2BD4" w:rsidRPr="005D758C" w:rsidRDefault="00BA2BD4" w:rsidP="00453FD5">
            <w:pPr>
              <w:rPr>
                <w:bCs/>
                <w:sz w:val="24"/>
                <w:szCs w:val="24"/>
              </w:rPr>
            </w:pPr>
            <w:r w:rsidRPr="005D758C">
              <w:rPr>
                <w:bCs/>
                <w:sz w:val="24"/>
                <w:szCs w:val="24"/>
              </w:rPr>
              <w:t xml:space="preserve">Другий, тре-тій, четвер-тий четвер місяця </w:t>
            </w:r>
          </w:p>
          <w:p w:rsidR="00BA2BD4" w:rsidRPr="005D758C" w:rsidRDefault="00BA2BD4" w:rsidP="00094E76">
            <w:pPr>
              <w:rPr>
                <w:bCs/>
                <w:sz w:val="24"/>
                <w:szCs w:val="24"/>
              </w:rPr>
            </w:pPr>
            <w:r w:rsidRPr="005D758C">
              <w:rPr>
                <w:bCs/>
                <w:sz w:val="24"/>
                <w:szCs w:val="24"/>
              </w:rPr>
              <w:t xml:space="preserve">14.00-17.00 </w:t>
            </w:r>
          </w:p>
        </w:tc>
        <w:tc>
          <w:tcPr>
            <w:tcW w:w="2223" w:type="dxa"/>
            <w:shd w:val="clear" w:color="auto" w:fill="auto"/>
          </w:tcPr>
          <w:p w:rsidR="00BA2BD4" w:rsidRPr="005D758C" w:rsidRDefault="00BA2BD4" w:rsidP="00AE13DC">
            <w:pPr>
              <w:shd w:val="clear" w:color="auto" w:fill="FFFFFF"/>
              <w:rPr>
                <w:sz w:val="24"/>
                <w:szCs w:val="24"/>
              </w:rPr>
            </w:pPr>
            <w:r w:rsidRPr="005D758C">
              <w:rPr>
                <w:sz w:val="24"/>
                <w:szCs w:val="24"/>
              </w:rPr>
              <w:t>Відділ юридичного забезпечення</w:t>
            </w:r>
          </w:p>
        </w:tc>
        <w:tc>
          <w:tcPr>
            <w:tcW w:w="1984" w:type="dxa"/>
            <w:shd w:val="clear" w:color="auto" w:fill="auto"/>
          </w:tcPr>
          <w:p w:rsidR="00BA2BD4" w:rsidRPr="005D758C" w:rsidRDefault="00BA2BD4" w:rsidP="00AE13DC">
            <w:pPr>
              <w:snapToGrid w:val="0"/>
              <w:rPr>
                <w:sz w:val="24"/>
                <w:szCs w:val="24"/>
              </w:rPr>
            </w:pPr>
            <w:r w:rsidRPr="005D758C">
              <w:rPr>
                <w:sz w:val="24"/>
                <w:szCs w:val="24"/>
              </w:rPr>
              <w:t>Москаленко Н.В.</w:t>
            </w:r>
          </w:p>
        </w:tc>
        <w:tc>
          <w:tcPr>
            <w:tcW w:w="4156" w:type="dxa"/>
            <w:shd w:val="clear" w:color="auto" w:fill="auto"/>
          </w:tcPr>
          <w:p w:rsidR="00BA2BD4" w:rsidRPr="005D758C" w:rsidRDefault="00BA2BD4" w:rsidP="00AE13DC">
            <w:pPr>
              <w:rPr>
                <w:bCs/>
                <w:sz w:val="24"/>
                <w:szCs w:val="24"/>
              </w:rPr>
            </w:pPr>
            <w:r w:rsidRPr="005D758C">
              <w:rPr>
                <w:bCs/>
                <w:sz w:val="24"/>
                <w:szCs w:val="24"/>
              </w:rPr>
              <w:t>Надання правової інформації. Надання консультацій і роз</w:t>
            </w:r>
            <w:r w:rsidR="00094E76">
              <w:rPr>
                <w:bCs/>
                <w:sz w:val="24"/>
                <w:szCs w:val="24"/>
                <w:lang w:val="ru-RU"/>
              </w:rPr>
              <w:t>’</w:t>
            </w:r>
            <w:r w:rsidRPr="005D758C">
              <w:rPr>
                <w:bCs/>
                <w:sz w:val="24"/>
                <w:szCs w:val="24"/>
              </w:rPr>
              <w:t>яснень з правових питань</w:t>
            </w:r>
          </w:p>
        </w:tc>
      </w:tr>
      <w:tr w:rsidR="00BA2BD4" w:rsidRPr="005D758C" w:rsidTr="007D54A5">
        <w:tc>
          <w:tcPr>
            <w:tcW w:w="14884" w:type="dxa"/>
            <w:gridSpan w:val="7"/>
            <w:shd w:val="clear" w:color="auto" w:fill="auto"/>
          </w:tcPr>
          <w:p w:rsidR="00BA2BD4" w:rsidRPr="005D758C" w:rsidRDefault="00BA2BD4" w:rsidP="00453FD5">
            <w:pPr>
              <w:spacing w:line="276" w:lineRule="auto"/>
              <w:rPr>
                <w:bCs/>
                <w:sz w:val="24"/>
                <w:szCs w:val="24"/>
              </w:rPr>
            </w:pPr>
            <w:r>
              <w:rPr>
                <w:b/>
                <w:bCs/>
                <w:sz w:val="24"/>
                <w:szCs w:val="24"/>
              </w:rPr>
              <w:t>1.19</w:t>
            </w:r>
            <w:r w:rsidRPr="005D758C">
              <w:rPr>
                <w:b/>
                <w:bCs/>
                <w:sz w:val="24"/>
                <w:szCs w:val="24"/>
              </w:rPr>
              <w:t>.</w:t>
            </w:r>
            <w:r w:rsidRPr="005D758C">
              <w:rPr>
                <w:bCs/>
                <w:sz w:val="24"/>
                <w:szCs w:val="24"/>
              </w:rPr>
              <w:t xml:space="preserve"> </w:t>
            </w:r>
            <w:r w:rsidRPr="005D758C">
              <w:rPr>
                <w:b/>
                <w:bCs/>
                <w:sz w:val="24"/>
                <w:szCs w:val="24"/>
              </w:rPr>
              <w:t xml:space="preserve">Напрямок діяльності: </w:t>
            </w:r>
            <w:r w:rsidRPr="005D758C">
              <w:rPr>
                <w:bCs/>
                <w:sz w:val="24"/>
                <w:szCs w:val="24"/>
              </w:rPr>
              <w:t>Забезпечення реалізації державної політики з питань кадрової роботи та служби в органах місцевого самоврядування в міській раді</w:t>
            </w:r>
          </w:p>
          <w:p w:rsidR="00BA2BD4" w:rsidRPr="005D758C" w:rsidRDefault="00BA2BD4" w:rsidP="00453FD5">
            <w:pPr>
              <w:spacing w:line="276" w:lineRule="auto"/>
              <w:rPr>
                <w:bCs/>
                <w:sz w:val="24"/>
                <w:szCs w:val="24"/>
              </w:rPr>
            </w:pPr>
            <w:r>
              <w:rPr>
                <w:b/>
                <w:bCs/>
                <w:sz w:val="24"/>
                <w:szCs w:val="24"/>
              </w:rPr>
              <w:t>1.19</w:t>
            </w:r>
            <w:r w:rsidRPr="005D758C">
              <w:rPr>
                <w:b/>
                <w:bCs/>
                <w:sz w:val="24"/>
                <w:szCs w:val="24"/>
              </w:rPr>
              <w:t xml:space="preserve">.1 Ціль: </w:t>
            </w:r>
            <w:r w:rsidRPr="005D758C">
              <w:rPr>
                <w:bCs/>
                <w:sz w:val="24"/>
                <w:szCs w:val="24"/>
              </w:rPr>
              <w:t>Здійснення організаційного забезпечення роботи ради по роботі з кадрами</w:t>
            </w:r>
          </w:p>
          <w:p w:rsidR="00BA2BD4" w:rsidRPr="005D758C" w:rsidRDefault="00BA2BD4" w:rsidP="00453FD5">
            <w:pPr>
              <w:spacing w:line="276" w:lineRule="auto"/>
              <w:rPr>
                <w:b/>
                <w:bCs/>
                <w:sz w:val="24"/>
                <w:szCs w:val="24"/>
              </w:rPr>
            </w:pPr>
            <w:r w:rsidRPr="005D758C">
              <w:rPr>
                <w:b/>
                <w:bCs/>
                <w:sz w:val="24"/>
                <w:szCs w:val="24"/>
              </w:rPr>
              <w:t>Заходи на реалізацію цілі:</w:t>
            </w:r>
          </w:p>
        </w:tc>
      </w:tr>
      <w:tr w:rsidR="00BA2BD4" w:rsidRPr="005D758C" w:rsidTr="007D54A5">
        <w:tc>
          <w:tcPr>
            <w:tcW w:w="664" w:type="dxa"/>
            <w:shd w:val="clear" w:color="auto" w:fill="auto"/>
          </w:tcPr>
          <w:p w:rsidR="00BA2BD4" w:rsidRPr="005D758C" w:rsidRDefault="00BA2BD4" w:rsidP="00453FD5">
            <w:pPr>
              <w:rPr>
                <w:sz w:val="24"/>
                <w:szCs w:val="24"/>
              </w:rPr>
            </w:pPr>
            <w:r w:rsidRPr="005D758C">
              <w:rPr>
                <w:sz w:val="24"/>
                <w:szCs w:val="24"/>
              </w:rPr>
              <w:t>1.</w:t>
            </w:r>
          </w:p>
        </w:tc>
        <w:tc>
          <w:tcPr>
            <w:tcW w:w="3969" w:type="dxa"/>
            <w:shd w:val="clear" w:color="auto" w:fill="auto"/>
          </w:tcPr>
          <w:p w:rsidR="00BA2BD4" w:rsidRPr="005D758C" w:rsidRDefault="00BA2BD4" w:rsidP="00453FD5">
            <w:pPr>
              <w:rPr>
                <w:bCs/>
                <w:sz w:val="24"/>
                <w:szCs w:val="24"/>
              </w:rPr>
            </w:pPr>
            <w:r w:rsidRPr="005D758C">
              <w:rPr>
                <w:bCs/>
                <w:sz w:val="24"/>
                <w:szCs w:val="24"/>
              </w:rPr>
              <w:t>Конкурс на заміщення вакантної посади посадової особи</w:t>
            </w:r>
            <w:r w:rsidR="00094E76">
              <w:rPr>
                <w:bCs/>
                <w:sz w:val="24"/>
                <w:szCs w:val="24"/>
              </w:rPr>
              <w:t xml:space="preserve"> місцевого самов</w:t>
            </w:r>
            <w:r w:rsidRPr="005D758C">
              <w:rPr>
                <w:bCs/>
                <w:sz w:val="24"/>
                <w:szCs w:val="24"/>
              </w:rPr>
              <w:t>рядування</w:t>
            </w:r>
          </w:p>
        </w:tc>
        <w:tc>
          <w:tcPr>
            <w:tcW w:w="1559" w:type="dxa"/>
            <w:shd w:val="clear" w:color="auto" w:fill="auto"/>
          </w:tcPr>
          <w:p w:rsidR="00BA2BD4" w:rsidRPr="005D758C" w:rsidRDefault="00BA2BD4" w:rsidP="00453FD5">
            <w:pPr>
              <w:rPr>
                <w:bCs/>
                <w:sz w:val="24"/>
                <w:szCs w:val="24"/>
              </w:rPr>
            </w:pPr>
            <w:r w:rsidRPr="005D758C">
              <w:rPr>
                <w:bCs/>
                <w:sz w:val="24"/>
                <w:szCs w:val="24"/>
              </w:rPr>
              <w:t>Протягом кварталу</w:t>
            </w:r>
          </w:p>
        </w:tc>
        <w:tc>
          <w:tcPr>
            <w:tcW w:w="2552" w:type="dxa"/>
            <w:gridSpan w:val="2"/>
            <w:shd w:val="clear" w:color="auto" w:fill="auto"/>
          </w:tcPr>
          <w:p w:rsidR="00BA2BD4" w:rsidRPr="005D758C" w:rsidRDefault="00BA2BD4" w:rsidP="00453FD5">
            <w:pPr>
              <w:shd w:val="clear" w:color="auto" w:fill="FFFFFF"/>
              <w:rPr>
                <w:sz w:val="24"/>
                <w:szCs w:val="24"/>
              </w:rPr>
            </w:pPr>
            <w:r w:rsidRPr="005D758C">
              <w:rPr>
                <w:sz w:val="24"/>
                <w:szCs w:val="24"/>
              </w:rPr>
              <w:t>Сектор управління персоналом</w:t>
            </w:r>
          </w:p>
        </w:tc>
        <w:tc>
          <w:tcPr>
            <w:tcW w:w="1984" w:type="dxa"/>
            <w:shd w:val="clear" w:color="auto" w:fill="auto"/>
          </w:tcPr>
          <w:p w:rsidR="00BA2BD4" w:rsidRPr="005D758C" w:rsidRDefault="00BA2BD4" w:rsidP="00453FD5">
            <w:pPr>
              <w:snapToGrid w:val="0"/>
              <w:rPr>
                <w:sz w:val="24"/>
                <w:szCs w:val="24"/>
              </w:rPr>
            </w:pPr>
            <w:r w:rsidRPr="005D758C">
              <w:rPr>
                <w:sz w:val="24"/>
                <w:szCs w:val="24"/>
              </w:rPr>
              <w:t>Москаленко Н.В.</w:t>
            </w:r>
          </w:p>
        </w:tc>
        <w:tc>
          <w:tcPr>
            <w:tcW w:w="4156" w:type="dxa"/>
            <w:shd w:val="clear" w:color="auto" w:fill="auto"/>
          </w:tcPr>
          <w:p w:rsidR="00BA2BD4" w:rsidRPr="005D758C" w:rsidRDefault="00BA2BD4" w:rsidP="00453FD5">
            <w:pPr>
              <w:rPr>
                <w:bCs/>
                <w:sz w:val="24"/>
                <w:szCs w:val="24"/>
              </w:rPr>
            </w:pPr>
            <w:r w:rsidRPr="005D758C">
              <w:rPr>
                <w:bCs/>
                <w:sz w:val="24"/>
                <w:szCs w:val="24"/>
              </w:rPr>
              <w:t>Проведення конкурсу на</w:t>
            </w:r>
            <w:r w:rsidR="00094E76">
              <w:rPr>
                <w:bCs/>
                <w:sz w:val="24"/>
                <w:szCs w:val="24"/>
              </w:rPr>
              <w:t xml:space="preserve"> заміщення вакантної посади посадової особи місцевого са</w:t>
            </w:r>
            <w:r w:rsidRPr="005D758C">
              <w:rPr>
                <w:bCs/>
                <w:sz w:val="24"/>
                <w:szCs w:val="24"/>
              </w:rPr>
              <w:t>моврядування</w:t>
            </w:r>
          </w:p>
        </w:tc>
      </w:tr>
      <w:tr w:rsidR="00BA2BD4" w:rsidRPr="005D758C" w:rsidTr="007D54A5">
        <w:tc>
          <w:tcPr>
            <w:tcW w:w="664" w:type="dxa"/>
            <w:shd w:val="clear" w:color="auto" w:fill="auto"/>
          </w:tcPr>
          <w:p w:rsidR="00BA2BD4" w:rsidRPr="005D758C" w:rsidRDefault="00BA2BD4" w:rsidP="00453FD5">
            <w:pPr>
              <w:rPr>
                <w:sz w:val="24"/>
                <w:szCs w:val="24"/>
              </w:rPr>
            </w:pPr>
            <w:r w:rsidRPr="005D758C">
              <w:rPr>
                <w:sz w:val="24"/>
                <w:szCs w:val="24"/>
              </w:rPr>
              <w:t>2.</w:t>
            </w:r>
          </w:p>
        </w:tc>
        <w:tc>
          <w:tcPr>
            <w:tcW w:w="3969" w:type="dxa"/>
            <w:shd w:val="clear" w:color="auto" w:fill="auto"/>
          </w:tcPr>
          <w:p w:rsidR="00BA2BD4" w:rsidRPr="005D758C" w:rsidRDefault="00BA2BD4" w:rsidP="00453FD5">
            <w:pPr>
              <w:rPr>
                <w:bCs/>
                <w:sz w:val="24"/>
                <w:szCs w:val="24"/>
              </w:rPr>
            </w:pPr>
            <w:r w:rsidRPr="005D758C">
              <w:rPr>
                <w:bCs/>
                <w:sz w:val="24"/>
                <w:szCs w:val="24"/>
              </w:rPr>
              <w:t>Підготовка проєктів розпоряджень міського голови з питань призна-чення на посаду, звільнення з поса-ди, переведення на іншу посаду по-садових осіб місцевого самоврядну-вання</w:t>
            </w:r>
          </w:p>
        </w:tc>
        <w:tc>
          <w:tcPr>
            <w:tcW w:w="1559" w:type="dxa"/>
            <w:shd w:val="clear" w:color="auto" w:fill="auto"/>
          </w:tcPr>
          <w:p w:rsidR="00BA2BD4" w:rsidRPr="005D758C" w:rsidRDefault="00BA2BD4" w:rsidP="00453FD5">
            <w:pPr>
              <w:rPr>
                <w:bCs/>
                <w:sz w:val="24"/>
                <w:szCs w:val="24"/>
              </w:rPr>
            </w:pPr>
            <w:r w:rsidRPr="005D758C">
              <w:rPr>
                <w:bCs/>
                <w:sz w:val="24"/>
                <w:szCs w:val="24"/>
              </w:rPr>
              <w:t>Протягом кварталу</w:t>
            </w:r>
          </w:p>
        </w:tc>
        <w:tc>
          <w:tcPr>
            <w:tcW w:w="2552" w:type="dxa"/>
            <w:gridSpan w:val="2"/>
            <w:shd w:val="clear" w:color="auto" w:fill="auto"/>
          </w:tcPr>
          <w:p w:rsidR="00BA2BD4" w:rsidRPr="005D758C" w:rsidRDefault="00BA2BD4" w:rsidP="00453FD5">
            <w:pPr>
              <w:shd w:val="clear" w:color="auto" w:fill="FFFFFF"/>
              <w:rPr>
                <w:sz w:val="24"/>
                <w:szCs w:val="24"/>
              </w:rPr>
            </w:pPr>
            <w:r w:rsidRPr="005D758C">
              <w:rPr>
                <w:sz w:val="24"/>
                <w:szCs w:val="24"/>
              </w:rPr>
              <w:t>Сектор управління персоналом</w:t>
            </w:r>
          </w:p>
        </w:tc>
        <w:tc>
          <w:tcPr>
            <w:tcW w:w="1984" w:type="dxa"/>
            <w:shd w:val="clear" w:color="auto" w:fill="auto"/>
          </w:tcPr>
          <w:p w:rsidR="00BA2BD4" w:rsidRPr="005D758C" w:rsidRDefault="00BA2BD4" w:rsidP="00453FD5">
            <w:pPr>
              <w:snapToGrid w:val="0"/>
              <w:rPr>
                <w:sz w:val="24"/>
                <w:szCs w:val="24"/>
              </w:rPr>
            </w:pPr>
            <w:r w:rsidRPr="005D758C">
              <w:rPr>
                <w:sz w:val="24"/>
                <w:szCs w:val="24"/>
              </w:rPr>
              <w:t>Москаленко Н.В.</w:t>
            </w:r>
          </w:p>
        </w:tc>
        <w:tc>
          <w:tcPr>
            <w:tcW w:w="4156" w:type="dxa"/>
            <w:shd w:val="clear" w:color="auto" w:fill="auto"/>
          </w:tcPr>
          <w:p w:rsidR="00BA2BD4" w:rsidRPr="005D758C" w:rsidRDefault="00BA2BD4" w:rsidP="00453FD5">
            <w:pPr>
              <w:rPr>
                <w:bCs/>
                <w:sz w:val="24"/>
                <w:szCs w:val="24"/>
              </w:rPr>
            </w:pPr>
            <w:r w:rsidRPr="005D758C">
              <w:rPr>
                <w:bCs/>
                <w:sz w:val="24"/>
                <w:szCs w:val="24"/>
              </w:rPr>
              <w:t>Видача розпоряджень</w:t>
            </w:r>
          </w:p>
        </w:tc>
      </w:tr>
      <w:tr w:rsidR="001424F4" w:rsidRPr="005D758C" w:rsidTr="00027DAE">
        <w:tc>
          <w:tcPr>
            <w:tcW w:w="664" w:type="dxa"/>
            <w:shd w:val="clear" w:color="auto" w:fill="auto"/>
          </w:tcPr>
          <w:p w:rsidR="001424F4" w:rsidRPr="001D317E" w:rsidRDefault="001424F4" w:rsidP="00027DAE">
            <w:pPr>
              <w:spacing w:line="276" w:lineRule="auto"/>
              <w:jc w:val="center"/>
              <w:rPr>
                <w:sz w:val="24"/>
                <w:szCs w:val="24"/>
              </w:rPr>
            </w:pPr>
            <w:r>
              <w:lastRenderedPageBreak/>
              <w:br w:type="page"/>
            </w:r>
            <w:r w:rsidRPr="001D317E">
              <w:rPr>
                <w:sz w:val="24"/>
                <w:szCs w:val="24"/>
              </w:rPr>
              <w:t>1</w:t>
            </w:r>
          </w:p>
        </w:tc>
        <w:tc>
          <w:tcPr>
            <w:tcW w:w="3969" w:type="dxa"/>
            <w:shd w:val="clear" w:color="auto" w:fill="auto"/>
          </w:tcPr>
          <w:p w:rsidR="001424F4" w:rsidRPr="001D317E" w:rsidRDefault="001424F4" w:rsidP="00027DAE">
            <w:pPr>
              <w:spacing w:line="276" w:lineRule="auto"/>
              <w:jc w:val="center"/>
              <w:rPr>
                <w:bCs/>
                <w:sz w:val="24"/>
                <w:szCs w:val="24"/>
              </w:rPr>
            </w:pPr>
            <w:r w:rsidRPr="001D317E">
              <w:rPr>
                <w:bCs/>
                <w:sz w:val="24"/>
                <w:szCs w:val="24"/>
              </w:rPr>
              <w:t>2</w:t>
            </w:r>
          </w:p>
        </w:tc>
        <w:tc>
          <w:tcPr>
            <w:tcW w:w="1559" w:type="dxa"/>
            <w:shd w:val="clear" w:color="auto" w:fill="auto"/>
          </w:tcPr>
          <w:p w:rsidR="001424F4" w:rsidRPr="001D317E" w:rsidRDefault="001424F4" w:rsidP="00027DAE">
            <w:pPr>
              <w:spacing w:line="276" w:lineRule="auto"/>
              <w:jc w:val="center"/>
              <w:rPr>
                <w:bCs/>
                <w:sz w:val="24"/>
                <w:szCs w:val="24"/>
              </w:rPr>
            </w:pPr>
            <w:r w:rsidRPr="001D317E">
              <w:rPr>
                <w:bCs/>
                <w:sz w:val="24"/>
                <w:szCs w:val="24"/>
              </w:rPr>
              <w:t>3</w:t>
            </w:r>
          </w:p>
        </w:tc>
        <w:tc>
          <w:tcPr>
            <w:tcW w:w="2552" w:type="dxa"/>
            <w:gridSpan w:val="2"/>
            <w:shd w:val="clear" w:color="auto" w:fill="auto"/>
          </w:tcPr>
          <w:p w:rsidR="001424F4" w:rsidRPr="001D317E" w:rsidRDefault="001424F4" w:rsidP="00027DAE">
            <w:pPr>
              <w:spacing w:line="276" w:lineRule="auto"/>
              <w:jc w:val="center"/>
              <w:rPr>
                <w:bCs/>
                <w:sz w:val="24"/>
                <w:szCs w:val="24"/>
              </w:rPr>
            </w:pPr>
            <w:r w:rsidRPr="001D317E">
              <w:rPr>
                <w:bCs/>
                <w:sz w:val="24"/>
                <w:szCs w:val="24"/>
              </w:rPr>
              <w:t>4</w:t>
            </w:r>
          </w:p>
        </w:tc>
        <w:tc>
          <w:tcPr>
            <w:tcW w:w="1984" w:type="dxa"/>
            <w:shd w:val="clear" w:color="auto" w:fill="auto"/>
          </w:tcPr>
          <w:p w:rsidR="001424F4" w:rsidRPr="001D317E" w:rsidRDefault="001424F4" w:rsidP="00027DAE">
            <w:pPr>
              <w:spacing w:line="276" w:lineRule="auto"/>
              <w:jc w:val="center"/>
              <w:rPr>
                <w:bCs/>
                <w:sz w:val="24"/>
                <w:szCs w:val="24"/>
              </w:rPr>
            </w:pPr>
            <w:r w:rsidRPr="001D317E">
              <w:rPr>
                <w:bCs/>
                <w:sz w:val="24"/>
                <w:szCs w:val="24"/>
              </w:rPr>
              <w:t>5</w:t>
            </w:r>
          </w:p>
        </w:tc>
        <w:tc>
          <w:tcPr>
            <w:tcW w:w="4156" w:type="dxa"/>
            <w:shd w:val="clear" w:color="auto" w:fill="auto"/>
          </w:tcPr>
          <w:p w:rsidR="001424F4" w:rsidRPr="001D317E" w:rsidRDefault="001424F4" w:rsidP="00027DAE">
            <w:pPr>
              <w:spacing w:line="276" w:lineRule="auto"/>
              <w:jc w:val="center"/>
              <w:rPr>
                <w:bCs/>
                <w:sz w:val="24"/>
                <w:szCs w:val="24"/>
              </w:rPr>
            </w:pPr>
            <w:r w:rsidRPr="001D317E">
              <w:rPr>
                <w:bCs/>
                <w:sz w:val="24"/>
                <w:szCs w:val="24"/>
              </w:rPr>
              <w:t>6</w:t>
            </w:r>
          </w:p>
        </w:tc>
      </w:tr>
      <w:tr w:rsidR="00BA2BD4" w:rsidRPr="005D758C" w:rsidTr="007D54A5">
        <w:tc>
          <w:tcPr>
            <w:tcW w:w="664" w:type="dxa"/>
            <w:shd w:val="clear" w:color="auto" w:fill="auto"/>
          </w:tcPr>
          <w:p w:rsidR="00BA2BD4" w:rsidRPr="005D758C" w:rsidRDefault="00BA2BD4" w:rsidP="00453FD5">
            <w:pPr>
              <w:rPr>
                <w:sz w:val="24"/>
                <w:szCs w:val="24"/>
              </w:rPr>
            </w:pPr>
            <w:r w:rsidRPr="005D758C">
              <w:rPr>
                <w:sz w:val="24"/>
                <w:szCs w:val="24"/>
              </w:rPr>
              <w:t>3.</w:t>
            </w:r>
          </w:p>
        </w:tc>
        <w:tc>
          <w:tcPr>
            <w:tcW w:w="3969" w:type="dxa"/>
            <w:shd w:val="clear" w:color="auto" w:fill="auto"/>
          </w:tcPr>
          <w:p w:rsidR="00BA2BD4" w:rsidRPr="005D758C" w:rsidRDefault="00BA2BD4" w:rsidP="00453FD5">
            <w:pPr>
              <w:rPr>
                <w:bCs/>
                <w:sz w:val="24"/>
                <w:szCs w:val="24"/>
              </w:rPr>
            </w:pPr>
            <w:r w:rsidRPr="005D758C">
              <w:rPr>
                <w:bCs/>
                <w:sz w:val="24"/>
                <w:szCs w:val="24"/>
              </w:rPr>
              <w:t>Надання консультацій та роз’язс-нень з віськового обліку призов-никам та військовозобов’язаним працівникам Виконавчого комітету</w:t>
            </w:r>
          </w:p>
        </w:tc>
        <w:tc>
          <w:tcPr>
            <w:tcW w:w="1559" w:type="dxa"/>
            <w:shd w:val="clear" w:color="auto" w:fill="auto"/>
          </w:tcPr>
          <w:p w:rsidR="00BA2BD4" w:rsidRPr="005D758C" w:rsidRDefault="00BA2BD4" w:rsidP="00453FD5">
            <w:pPr>
              <w:rPr>
                <w:bCs/>
                <w:sz w:val="24"/>
                <w:szCs w:val="24"/>
              </w:rPr>
            </w:pPr>
            <w:r w:rsidRPr="005D758C">
              <w:rPr>
                <w:bCs/>
                <w:sz w:val="24"/>
                <w:szCs w:val="24"/>
              </w:rPr>
              <w:t>Протягом кварталу</w:t>
            </w:r>
          </w:p>
        </w:tc>
        <w:tc>
          <w:tcPr>
            <w:tcW w:w="2552" w:type="dxa"/>
            <w:gridSpan w:val="2"/>
            <w:shd w:val="clear" w:color="auto" w:fill="auto"/>
          </w:tcPr>
          <w:p w:rsidR="00BA2BD4" w:rsidRPr="005D758C" w:rsidRDefault="00BA2BD4" w:rsidP="00453FD5">
            <w:pPr>
              <w:shd w:val="clear" w:color="auto" w:fill="FFFFFF"/>
              <w:rPr>
                <w:sz w:val="24"/>
                <w:szCs w:val="24"/>
              </w:rPr>
            </w:pPr>
            <w:r w:rsidRPr="005D758C">
              <w:rPr>
                <w:sz w:val="24"/>
                <w:szCs w:val="24"/>
              </w:rPr>
              <w:t>Сектор управління персоналом</w:t>
            </w:r>
          </w:p>
        </w:tc>
        <w:tc>
          <w:tcPr>
            <w:tcW w:w="1984" w:type="dxa"/>
            <w:shd w:val="clear" w:color="auto" w:fill="auto"/>
          </w:tcPr>
          <w:p w:rsidR="00BA2BD4" w:rsidRPr="005D758C" w:rsidRDefault="00BA2BD4" w:rsidP="00453FD5">
            <w:pPr>
              <w:snapToGrid w:val="0"/>
              <w:rPr>
                <w:sz w:val="24"/>
                <w:szCs w:val="24"/>
              </w:rPr>
            </w:pPr>
            <w:r w:rsidRPr="005D758C">
              <w:rPr>
                <w:sz w:val="24"/>
                <w:szCs w:val="24"/>
              </w:rPr>
              <w:t>Стогній О.А.</w:t>
            </w:r>
          </w:p>
        </w:tc>
        <w:tc>
          <w:tcPr>
            <w:tcW w:w="4156" w:type="dxa"/>
            <w:shd w:val="clear" w:color="auto" w:fill="auto"/>
          </w:tcPr>
          <w:p w:rsidR="00BA2BD4" w:rsidRPr="005D758C" w:rsidRDefault="00BA2BD4" w:rsidP="00453FD5">
            <w:pPr>
              <w:rPr>
                <w:bCs/>
                <w:sz w:val="24"/>
                <w:szCs w:val="24"/>
              </w:rPr>
            </w:pPr>
            <w:r w:rsidRPr="005D758C">
              <w:rPr>
                <w:bCs/>
                <w:sz w:val="24"/>
                <w:szCs w:val="24"/>
              </w:rPr>
              <w:t xml:space="preserve">Обізнаність з правами та </w:t>
            </w:r>
            <w:r w:rsidR="001424F4">
              <w:rPr>
                <w:bCs/>
                <w:sz w:val="24"/>
                <w:szCs w:val="24"/>
              </w:rPr>
              <w:t>обо-в’язками військовозобов’яза</w:t>
            </w:r>
            <w:r w:rsidRPr="005D758C">
              <w:rPr>
                <w:bCs/>
                <w:sz w:val="24"/>
                <w:szCs w:val="24"/>
              </w:rPr>
              <w:t>них</w:t>
            </w:r>
          </w:p>
        </w:tc>
      </w:tr>
      <w:tr w:rsidR="00BA2BD4" w:rsidRPr="005D758C" w:rsidTr="007D54A5">
        <w:tc>
          <w:tcPr>
            <w:tcW w:w="14884" w:type="dxa"/>
            <w:gridSpan w:val="7"/>
            <w:shd w:val="clear" w:color="auto" w:fill="auto"/>
          </w:tcPr>
          <w:p w:rsidR="00BA2BD4" w:rsidRPr="005D758C" w:rsidRDefault="00BA2BD4" w:rsidP="00AE13DC">
            <w:pPr>
              <w:spacing w:line="276" w:lineRule="auto"/>
              <w:rPr>
                <w:bCs/>
                <w:sz w:val="24"/>
                <w:szCs w:val="24"/>
              </w:rPr>
            </w:pPr>
            <w:r>
              <w:rPr>
                <w:b/>
                <w:bCs/>
                <w:sz w:val="24"/>
                <w:szCs w:val="24"/>
              </w:rPr>
              <w:t>1.20</w:t>
            </w:r>
            <w:r w:rsidRPr="005D758C">
              <w:rPr>
                <w:b/>
                <w:bCs/>
                <w:sz w:val="24"/>
                <w:szCs w:val="24"/>
              </w:rPr>
              <w:t xml:space="preserve">. Напрямок діяльності: </w:t>
            </w:r>
            <w:r w:rsidRPr="005D758C">
              <w:rPr>
                <w:bCs/>
                <w:sz w:val="24"/>
                <w:szCs w:val="24"/>
              </w:rPr>
              <w:t>Молодіжна політика</w:t>
            </w:r>
          </w:p>
          <w:p w:rsidR="00BA2BD4" w:rsidRPr="005D758C" w:rsidRDefault="00BA2BD4" w:rsidP="00AE13DC">
            <w:pPr>
              <w:spacing w:line="276" w:lineRule="auto"/>
              <w:rPr>
                <w:bCs/>
                <w:sz w:val="24"/>
                <w:szCs w:val="24"/>
                <w:lang w:eastAsia="ru-RU"/>
              </w:rPr>
            </w:pPr>
            <w:r>
              <w:rPr>
                <w:b/>
                <w:bCs/>
                <w:sz w:val="24"/>
                <w:szCs w:val="24"/>
              </w:rPr>
              <w:t>1.20</w:t>
            </w:r>
            <w:r w:rsidRPr="005D758C">
              <w:rPr>
                <w:b/>
                <w:bCs/>
                <w:sz w:val="24"/>
                <w:szCs w:val="24"/>
              </w:rPr>
              <w:t xml:space="preserve">.1. Ціль: </w:t>
            </w:r>
            <w:r w:rsidRPr="005D758C">
              <w:rPr>
                <w:bCs/>
                <w:sz w:val="24"/>
                <w:szCs w:val="24"/>
                <w:lang w:eastAsia="ru-RU"/>
              </w:rPr>
              <w:t>Відродження національно-патріотичного виховання, утвердження громадянської свідомості і активної позиції молоді</w:t>
            </w:r>
          </w:p>
          <w:p w:rsidR="00BA2BD4" w:rsidRPr="005D758C" w:rsidRDefault="00BA2BD4" w:rsidP="00AE13DC">
            <w:pPr>
              <w:spacing w:line="276" w:lineRule="auto"/>
              <w:rPr>
                <w:bCs/>
                <w:sz w:val="24"/>
                <w:szCs w:val="24"/>
              </w:rPr>
            </w:pPr>
            <w:r w:rsidRPr="005D758C">
              <w:rPr>
                <w:b/>
                <w:bCs/>
                <w:sz w:val="24"/>
                <w:szCs w:val="24"/>
              </w:rPr>
              <w:t>Заходи на реалізацію цілі:</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453FD5">
            <w:pPr>
              <w:rPr>
                <w:sz w:val="24"/>
                <w:szCs w:val="24"/>
              </w:rPr>
            </w:pPr>
            <w:r w:rsidRPr="005D758C">
              <w:rPr>
                <w:sz w:val="24"/>
                <w:szCs w:val="24"/>
              </w:rPr>
              <w:t xml:space="preserve">Підготовка та проведення засідання координаційної ради з питань націо-нально-патріотичного виховання </w:t>
            </w:r>
          </w:p>
        </w:tc>
        <w:tc>
          <w:tcPr>
            <w:tcW w:w="1559" w:type="dxa"/>
            <w:shd w:val="clear" w:color="auto" w:fill="auto"/>
          </w:tcPr>
          <w:p w:rsidR="00BA2BD4" w:rsidRPr="005D758C" w:rsidRDefault="00BA2BD4" w:rsidP="00453FD5">
            <w:pPr>
              <w:rPr>
                <w:bCs/>
                <w:sz w:val="24"/>
                <w:szCs w:val="24"/>
              </w:rPr>
            </w:pPr>
            <w:r w:rsidRPr="005D758C">
              <w:rPr>
                <w:bCs/>
                <w:sz w:val="24"/>
                <w:szCs w:val="24"/>
              </w:rPr>
              <w:t>Протягом кварталу</w:t>
            </w:r>
          </w:p>
        </w:tc>
        <w:tc>
          <w:tcPr>
            <w:tcW w:w="2552" w:type="dxa"/>
            <w:gridSpan w:val="2"/>
            <w:shd w:val="clear" w:color="auto" w:fill="auto"/>
          </w:tcPr>
          <w:p w:rsidR="00BA2BD4" w:rsidRPr="005D758C" w:rsidRDefault="00BA2BD4" w:rsidP="00C51B93">
            <w:pPr>
              <w:pStyle w:val="rvps2"/>
              <w:spacing w:before="0" w:beforeAutospacing="0" w:after="0" w:afterAutospacing="0"/>
              <w:ind w:firstLine="17"/>
              <w:jc w:val="both"/>
              <w:textAlignment w:val="baseline"/>
              <w:rPr>
                <w:lang w:val="uk-UA" w:eastAsia="uk-UA"/>
              </w:rPr>
            </w:pPr>
            <w:r w:rsidRPr="005D758C">
              <w:rPr>
                <w:lang w:val="uk-UA" w:eastAsia="uk-UA"/>
              </w:rPr>
              <w:t>Відділ</w:t>
            </w:r>
            <w:r w:rsidRPr="005D758C">
              <w:rPr>
                <w:lang w:eastAsia="uk-UA"/>
              </w:rPr>
              <w:t xml:space="preserve"> молоді та спор</w:t>
            </w:r>
            <w:r w:rsidRPr="005D758C">
              <w:rPr>
                <w:lang w:val="uk-UA" w:eastAsia="uk-UA"/>
              </w:rPr>
              <w:t>-</w:t>
            </w:r>
            <w:r w:rsidRPr="005D758C">
              <w:rPr>
                <w:lang w:eastAsia="uk-UA"/>
              </w:rPr>
              <w:t>ту</w:t>
            </w:r>
          </w:p>
        </w:tc>
        <w:tc>
          <w:tcPr>
            <w:tcW w:w="1984" w:type="dxa"/>
            <w:shd w:val="clear" w:color="auto" w:fill="auto"/>
          </w:tcPr>
          <w:p w:rsidR="00BA2BD4" w:rsidRPr="005D758C" w:rsidRDefault="00BA2BD4" w:rsidP="00453FD5">
            <w:pPr>
              <w:rPr>
                <w:rFonts w:eastAsia="Times New Roman"/>
                <w:sz w:val="24"/>
                <w:szCs w:val="24"/>
                <w:lang w:eastAsia="uk-UA"/>
              </w:rPr>
            </w:pPr>
            <w:r w:rsidRPr="005D758C">
              <w:rPr>
                <w:rFonts w:eastAsia="Times New Roman"/>
                <w:sz w:val="24"/>
                <w:szCs w:val="24"/>
                <w:lang w:eastAsia="uk-UA"/>
              </w:rPr>
              <w:t>Марюха В.І.</w:t>
            </w:r>
          </w:p>
        </w:tc>
        <w:tc>
          <w:tcPr>
            <w:tcW w:w="4156" w:type="dxa"/>
            <w:shd w:val="clear" w:color="auto" w:fill="auto"/>
          </w:tcPr>
          <w:p w:rsidR="00BA2BD4" w:rsidRPr="005D758C" w:rsidRDefault="00BA2BD4" w:rsidP="00453FD5">
            <w:pPr>
              <w:rPr>
                <w:bCs/>
                <w:sz w:val="24"/>
                <w:szCs w:val="24"/>
              </w:rPr>
            </w:pPr>
            <w:r w:rsidRPr="005D758C">
              <w:rPr>
                <w:bCs/>
                <w:sz w:val="24"/>
                <w:szCs w:val="24"/>
              </w:rPr>
              <w:t>Популяризація націона</w:t>
            </w:r>
            <w:r w:rsidR="001424F4">
              <w:rPr>
                <w:bCs/>
                <w:sz w:val="24"/>
                <w:szCs w:val="24"/>
              </w:rPr>
              <w:t>льно-патріотичного виховання мо</w:t>
            </w:r>
            <w:r w:rsidRPr="005D758C">
              <w:rPr>
                <w:bCs/>
                <w:sz w:val="24"/>
                <w:szCs w:val="24"/>
              </w:rPr>
              <w:t>лоді</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2.</w:t>
            </w:r>
          </w:p>
        </w:tc>
        <w:tc>
          <w:tcPr>
            <w:tcW w:w="3969" w:type="dxa"/>
            <w:shd w:val="clear" w:color="auto" w:fill="auto"/>
          </w:tcPr>
          <w:p w:rsidR="00BA2BD4" w:rsidRPr="005D758C" w:rsidRDefault="00BA2BD4" w:rsidP="00453FD5">
            <w:pPr>
              <w:rPr>
                <w:sz w:val="24"/>
                <w:szCs w:val="24"/>
              </w:rPr>
            </w:pPr>
            <w:r w:rsidRPr="005D758C">
              <w:rPr>
                <w:sz w:val="24"/>
                <w:szCs w:val="24"/>
              </w:rPr>
              <w:t>Благодійна акція «Від серця до сер-ця»</w:t>
            </w:r>
          </w:p>
          <w:p w:rsidR="00BA2BD4" w:rsidRPr="005D758C" w:rsidRDefault="00BA2BD4" w:rsidP="00453FD5">
            <w:pPr>
              <w:rPr>
                <w:bCs/>
                <w:sz w:val="24"/>
                <w:szCs w:val="24"/>
              </w:rPr>
            </w:pPr>
          </w:p>
        </w:tc>
        <w:tc>
          <w:tcPr>
            <w:tcW w:w="1559" w:type="dxa"/>
            <w:shd w:val="clear" w:color="auto" w:fill="auto"/>
          </w:tcPr>
          <w:p w:rsidR="00BA2BD4" w:rsidRPr="005D758C" w:rsidRDefault="00BA2BD4" w:rsidP="00453FD5">
            <w:pPr>
              <w:rPr>
                <w:bCs/>
                <w:sz w:val="24"/>
                <w:szCs w:val="24"/>
              </w:rPr>
            </w:pPr>
            <w:r w:rsidRPr="005D758C">
              <w:rPr>
                <w:bCs/>
                <w:sz w:val="24"/>
                <w:szCs w:val="24"/>
              </w:rPr>
              <w:t xml:space="preserve">Квітень- червень </w:t>
            </w:r>
          </w:p>
        </w:tc>
        <w:tc>
          <w:tcPr>
            <w:tcW w:w="2552" w:type="dxa"/>
            <w:gridSpan w:val="2"/>
            <w:shd w:val="clear" w:color="auto" w:fill="auto"/>
          </w:tcPr>
          <w:p w:rsidR="00BA2BD4" w:rsidRPr="005D758C" w:rsidRDefault="00BA2BD4" w:rsidP="00453FD5">
            <w:pPr>
              <w:pStyle w:val="rvps2"/>
              <w:spacing w:before="0" w:beforeAutospacing="0" w:after="0" w:afterAutospacing="0"/>
              <w:ind w:firstLine="17"/>
              <w:jc w:val="both"/>
              <w:textAlignment w:val="baseline"/>
              <w:rPr>
                <w:lang w:val="uk-UA" w:eastAsia="uk-UA"/>
              </w:rPr>
            </w:pPr>
            <w:r w:rsidRPr="005D758C">
              <w:rPr>
                <w:lang w:val="uk-UA" w:eastAsia="uk-UA"/>
              </w:rPr>
              <w:t>Відділ</w:t>
            </w:r>
            <w:r w:rsidRPr="005D758C">
              <w:rPr>
                <w:lang w:eastAsia="uk-UA"/>
              </w:rPr>
              <w:t xml:space="preserve"> молоді та спор</w:t>
            </w:r>
            <w:r w:rsidRPr="005D758C">
              <w:rPr>
                <w:lang w:val="uk-UA" w:eastAsia="uk-UA"/>
              </w:rPr>
              <w:t>-</w:t>
            </w:r>
            <w:r w:rsidRPr="005D758C">
              <w:rPr>
                <w:lang w:eastAsia="uk-UA"/>
              </w:rPr>
              <w:t>ту</w:t>
            </w:r>
          </w:p>
        </w:tc>
        <w:tc>
          <w:tcPr>
            <w:tcW w:w="1984" w:type="dxa"/>
            <w:shd w:val="clear" w:color="auto" w:fill="auto"/>
          </w:tcPr>
          <w:p w:rsidR="00BA2BD4" w:rsidRPr="005D758C" w:rsidRDefault="00BA2BD4" w:rsidP="00453FD5">
            <w:pPr>
              <w:rPr>
                <w:rFonts w:eastAsia="Times New Roman"/>
                <w:sz w:val="24"/>
                <w:szCs w:val="24"/>
                <w:lang w:eastAsia="uk-UA"/>
              </w:rPr>
            </w:pPr>
            <w:r w:rsidRPr="005D758C">
              <w:rPr>
                <w:rFonts w:eastAsia="Times New Roman"/>
                <w:sz w:val="24"/>
                <w:szCs w:val="24"/>
                <w:lang w:eastAsia="uk-UA"/>
              </w:rPr>
              <w:t>Марюха В.І.</w:t>
            </w:r>
          </w:p>
        </w:tc>
        <w:tc>
          <w:tcPr>
            <w:tcW w:w="4156" w:type="dxa"/>
            <w:shd w:val="clear" w:color="auto" w:fill="auto"/>
          </w:tcPr>
          <w:p w:rsidR="00BA2BD4" w:rsidRPr="005D758C" w:rsidRDefault="001424F4" w:rsidP="00453FD5">
            <w:pPr>
              <w:rPr>
                <w:bCs/>
                <w:sz w:val="24"/>
                <w:szCs w:val="24"/>
              </w:rPr>
            </w:pPr>
            <w:r>
              <w:rPr>
                <w:bCs/>
                <w:sz w:val="24"/>
                <w:szCs w:val="24"/>
              </w:rPr>
              <w:t>Популяризація волонтерсько</w:t>
            </w:r>
            <w:r w:rsidR="00BA2BD4" w:rsidRPr="005D758C">
              <w:rPr>
                <w:bCs/>
                <w:sz w:val="24"/>
                <w:szCs w:val="24"/>
              </w:rPr>
              <w:t>го руху</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3.</w:t>
            </w:r>
          </w:p>
        </w:tc>
        <w:tc>
          <w:tcPr>
            <w:tcW w:w="3969" w:type="dxa"/>
            <w:shd w:val="clear" w:color="auto" w:fill="auto"/>
          </w:tcPr>
          <w:p w:rsidR="00BA2BD4" w:rsidRPr="005D758C" w:rsidRDefault="00BA2BD4" w:rsidP="00453FD5">
            <w:pPr>
              <w:rPr>
                <w:sz w:val="24"/>
                <w:szCs w:val="24"/>
              </w:rPr>
            </w:pPr>
            <w:r w:rsidRPr="005D758C">
              <w:rPr>
                <w:sz w:val="24"/>
                <w:szCs w:val="24"/>
              </w:rPr>
              <w:t>Організаційні заходи щодо прове-дення засідання Молодіжної дорад-чої ради</w:t>
            </w:r>
          </w:p>
        </w:tc>
        <w:tc>
          <w:tcPr>
            <w:tcW w:w="1559" w:type="dxa"/>
            <w:shd w:val="clear" w:color="auto" w:fill="auto"/>
          </w:tcPr>
          <w:p w:rsidR="00BA2BD4" w:rsidRPr="005D758C" w:rsidRDefault="00BA2BD4" w:rsidP="00453FD5">
            <w:pPr>
              <w:rPr>
                <w:bCs/>
                <w:sz w:val="24"/>
                <w:szCs w:val="24"/>
              </w:rPr>
            </w:pPr>
            <w:r w:rsidRPr="005D758C">
              <w:rPr>
                <w:bCs/>
                <w:sz w:val="24"/>
                <w:szCs w:val="24"/>
              </w:rPr>
              <w:t>1 раз на мі-сяць</w:t>
            </w:r>
          </w:p>
        </w:tc>
        <w:tc>
          <w:tcPr>
            <w:tcW w:w="2552" w:type="dxa"/>
            <w:gridSpan w:val="2"/>
            <w:shd w:val="clear" w:color="auto" w:fill="auto"/>
          </w:tcPr>
          <w:p w:rsidR="00BA2BD4" w:rsidRPr="005D758C" w:rsidRDefault="00BA2BD4" w:rsidP="00453FD5">
            <w:pPr>
              <w:pStyle w:val="rvps2"/>
              <w:spacing w:before="0" w:beforeAutospacing="0" w:after="0" w:afterAutospacing="0"/>
              <w:ind w:firstLine="17"/>
              <w:jc w:val="both"/>
              <w:textAlignment w:val="baseline"/>
              <w:rPr>
                <w:lang w:val="uk-UA" w:eastAsia="uk-UA"/>
              </w:rPr>
            </w:pPr>
            <w:r w:rsidRPr="005D758C">
              <w:rPr>
                <w:lang w:val="uk-UA" w:eastAsia="uk-UA"/>
              </w:rPr>
              <w:t>Відділ</w:t>
            </w:r>
            <w:r w:rsidRPr="005D758C">
              <w:rPr>
                <w:lang w:eastAsia="uk-UA"/>
              </w:rPr>
              <w:t xml:space="preserve"> молоді та спор</w:t>
            </w:r>
            <w:r w:rsidRPr="005D758C">
              <w:rPr>
                <w:lang w:val="uk-UA" w:eastAsia="uk-UA"/>
              </w:rPr>
              <w:t>-</w:t>
            </w:r>
            <w:r w:rsidRPr="005D758C">
              <w:rPr>
                <w:lang w:eastAsia="uk-UA"/>
              </w:rPr>
              <w:t>ту</w:t>
            </w:r>
          </w:p>
        </w:tc>
        <w:tc>
          <w:tcPr>
            <w:tcW w:w="1984" w:type="dxa"/>
            <w:shd w:val="clear" w:color="auto" w:fill="auto"/>
          </w:tcPr>
          <w:p w:rsidR="00BA2BD4" w:rsidRPr="005D758C" w:rsidRDefault="00BA2BD4" w:rsidP="00453FD5">
            <w:pPr>
              <w:rPr>
                <w:rFonts w:eastAsia="Times New Roman"/>
                <w:sz w:val="24"/>
                <w:szCs w:val="24"/>
                <w:lang w:eastAsia="uk-UA"/>
              </w:rPr>
            </w:pPr>
            <w:r w:rsidRPr="005D758C">
              <w:rPr>
                <w:rFonts w:eastAsia="Times New Roman"/>
                <w:sz w:val="24"/>
                <w:szCs w:val="24"/>
                <w:lang w:eastAsia="uk-UA"/>
              </w:rPr>
              <w:t>Марюха В.І.</w:t>
            </w:r>
          </w:p>
        </w:tc>
        <w:tc>
          <w:tcPr>
            <w:tcW w:w="4156" w:type="dxa"/>
            <w:shd w:val="clear" w:color="auto" w:fill="auto"/>
          </w:tcPr>
          <w:p w:rsidR="00BA2BD4" w:rsidRPr="005D758C" w:rsidRDefault="001424F4" w:rsidP="00453FD5">
            <w:pPr>
              <w:rPr>
                <w:bCs/>
                <w:sz w:val="24"/>
                <w:szCs w:val="24"/>
              </w:rPr>
            </w:pPr>
            <w:r>
              <w:rPr>
                <w:bCs/>
                <w:sz w:val="24"/>
                <w:szCs w:val="24"/>
              </w:rPr>
              <w:t>Популяризація національно-</w:t>
            </w:r>
            <w:r w:rsidR="00BA2BD4" w:rsidRPr="005D758C">
              <w:rPr>
                <w:bCs/>
                <w:sz w:val="24"/>
                <w:szCs w:val="24"/>
              </w:rPr>
              <w:t>патріо</w:t>
            </w:r>
            <w:r>
              <w:rPr>
                <w:bCs/>
                <w:sz w:val="24"/>
                <w:szCs w:val="24"/>
              </w:rPr>
              <w:t>-</w:t>
            </w:r>
            <w:r w:rsidR="00BA2BD4" w:rsidRPr="005D758C">
              <w:rPr>
                <w:bCs/>
                <w:sz w:val="24"/>
                <w:szCs w:val="24"/>
              </w:rPr>
              <w:t>тичного виховання молоді</w:t>
            </w:r>
          </w:p>
        </w:tc>
      </w:tr>
      <w:tr w:rsidR="00BA2BD4" w:rsidRPr="005D758C" w:rsidTr="007D54A5">
        <w:tc>
          <w:tcPr>
            <w:tcW w:w="14884" w:type="dxa"/>
            <w:gridSpan w:val="7"/>
            <w:shd w:val="clear" w:color="auto" w:fill="auto"/>
          </w:tcPr>
          <w:p w:rsidR="00BA2BD4" w:rsidRPr="005D758C" w:rsidRDefault="00BA2BD4" w:rsidP="00AE13DC">
            <w:pPr>
              <w:spacing w:line="276" w:lineRule="auto"/>
              <w:rPr>
                <w:sz w:val="24"/>
                <w:szCs w:val="24"/>
              </w:rPr>
            </w:pPr>
            <w:r>
              <w:rPr>
                <w:b/>
                <w:bCs/>
                <w:sz w:val="24"/>
                <w:szCs w:val="24"/>
              </w:rPr>
              <w:t>1.20</w:t>
            </w:r>
            <w:r w:rsidRPr="005D758C">
              <w:rPr>
                <w:b/>
                <w:bCs/>
                <w:sz w:val="24"/>
                <w:szCs w:val="24"/>
              </w:rPr>
              <w:t xml:space="preserve">.2. Ціль: </w:t>
            </w:r>
            <w:r w:rsidRPr="005D758C">
              <w:rPr>
                <w:sz w:val="24"/>
                <w:szCs w:val="24"/>
              </w:rPr>
              <w:t>Популяризація та утвердження здорового і безпечного способу життя та культури здоров’я серед молоді</w:t>
            </w:r>
          </w:p>
          <w:p w:rsidR="00BA2BD4" w:rsidRPr="005D758C" w:rsidRDefault="00BA2BD4" w:rsidP="00AE13DC">
            <w:pPr>
              <w:spacing w:line="276" w:lineRule="auto"/>
              <w:ind w:left="-57" w:right="-16"/>
              <w:rPr>
                <w:bCs/>
                <w:sz w:val="24"/>
                <w:szCs w:val="24"/>
              </w:rPr>
            </w:pPr>
            <w:r w:rsidRPr="005D758C">
              <w:rPr>
                <w:b/>
                <w:bCs/>
                <w:sz w:val="24"/>
                <w:szCs w:val="24"/>
              </w:rPr>
              <w:t>Заходи на реалізацію цілі:</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453FD5">
            <w:pPr>
              <w:rPr>
                <w:sz w:val="24"/>
                <w:szCs w:val="24"/>
              </w:rPr>
            </w:pPr>
            <w:r w:rsidRPr="005D758C">
              <w:rPr>
                <w:sz w:val="24"/>
                <w:szCs w:val="24"/>
              </w:rPr>
              <w:t>Організаційні заходи щодо відзна-чення Міжнародного дня захисту дітей</w:t>
            </w:r>
          </w:p>
        </w:tc>
        <w:tc>
          <w:tcPr>
            <w:tcW w:w="1559" w:type="dxa"/>
            <w:shd w:val="clear" w:color="auto" w:fill="auto"/>
          </w:tcPr>
          <w:p w:rsidR="00BA2BD4" w:rsidRPr="005D758C" w:rsidRDefault="00BA2BD4" w:rsidP="00453FD5">
            <w:pPr>
              <w:rPr>
                <w:bCs/>
                <w:sz w:val="24"/>
                <w:szCs w:val="24"/>
              </w:rPr>
            </w:pPr>
            <w:r w:rsidRPr="005D758C">
              <w:rPr>
                <w:bCs/>
                <w:sz w:val="24"/>
                <w:szCs w:val="24"/>
              </w:rPr>
              <w:t>Травень- червень</w:t>
            </w:r>
          </w:p>
        </w:tc>
        <w:tc>
          <w:tcPr>
            <w:tcW w:w="2552" w:type="dxa"/>
            <w:gridSpan w:val="2"/>
            <w:shd w:val="clear" w:color="auto" w:fill="auto"/>
          </w:tcPr>
          <w:p w:rsidR="00BA2BD4" w:rsidRPr="005D758C" w:rsidRDefault="00BA2BD4" w:rsidP="00453FD5">
            <w:pPr>
              <w:pStyle w:val="rvps2"/>
              <w:spacing w:before="0" w:beforeAutospacing="0" w:after="0" w:afterAutospacing="0"/>
              <w:ind w:firstLine="17"/>
              <w:jc w:val="both"/>
              <w:textAlignment w:val="baseline"/>
              <w:rPr>
                <w:lang w:val="uk-UA" w:eastAsia="uk-UA"/>
              </w:rPr>
            </w:pPr>
            <w:r w:rsidRPr="005D758C">
              <w:rPr>
                <w:lang w:val="uk-UA" w:eastAsia="uk-UA"/>
              </w:rPr>
              <w:t>Відділ</w:t>
            </w:r>
            <w:r w:rsidRPr="005D758C">
              <w:rPr>
                <w:lang w:eastAsia="uk-UA"/>
              </w:rPr>
              <w:t xml:space="preserve"> молоді та спор</w:t>
            </w:r>
            <w:r w:rsidRPr="005D758C">
              <w:rPr>
                <w:lang w:val="uk-UA" w:eastAsia="uk-UA"/>
              </w:rPr>
              <w:t>-</w:t>
            </w:r>
            <w:r w:rsidRPr="005D758C">
              <w:rPr>
                <w:lang w:eastAsia="uk-UA"/>
              </w:rPr>
              <w:t>ту</w:t>
            </w:r>
          </w:p>
        </w:tc>
        <w:tc>
          <w:tcPr>
            <w:tcW w:w="1984" w:type="dxa"/>
            <w:shd w:val="clear" w:color="auto" w:fill="auto"/>
          </w:tcPr>
          <w:p w:rsidR="00BA2BD4" w:rsidRPr="005D758C" w:rsidRDefault="00BA2BD4" w:rsidP="00453FD5">
            <w:pPr>
              <w:rPr>
                <w:rFonts w:eastAsia="Times New Roman"/>
                <w:sz w:val="24"/>
                <w:szCs w:val="24"/>
                <w:lang w:eastAsia="uk-UA"/>
              </w:rPr>
            </w:pPr>
            <w:r w:rsidRPr="005D758C">
              <w:rPr>
                <w:rFonts w:eastAsia="Times New Roman"/>
                <w:sz w:val="24"/>
                <w:szCs w:val="24"/>
                <w:lang w:eastAsia="uk-UA"/>
              </w:rPr>
              <w:t>Марюха В.І.</w:t>
            </w:r>
          </w:p>
        </w:tc>
        <w:tc>
          <w:tcPr>
            <w:tcW w:w="4156" w:type="dxa"/>
            <w:shd w:val="clear" w:color="auto" w:fill="auto"/>
          </w:tcPr>
          <w:p w:rsidR="00BA2BD4" w:rsidRPr="005D758C" w:rsidRDefault="00BA2BD4" w:rsidP="001424F4">
            <w:pPr>
              <w:rPr>
                <w:bCs/>
                <w:sz w:val="24"/>
                <w:szCs w:val="24"/>
              </w:rPr>
            </w:pPr>
            <w:r w:rsidRPr="005D758C">
              <w:rPr>
                <w:bCs/>
                <w:sz w:val="24"/>
                <w:szCs w:val="24"/>
              </w:rPr>
              <w:t xml:space="preserve">Проведення розважальних ігрових та спортивних заходів. Популяризація щасливого </w:t>
            </w:r>
            <w:r w:rsidR="001424F4">
              <w:rPr>
                <w:bCs/>
                <w:sz w:val="24"/>
                <w:szCs w:val="24"/>
              </w:rPr>
              <w:t>ди</w:t>
            </w:r>
            <w:r w:rsidRPr="005D758C">
              <w:rPr>
                <w:bCs/>
                <w:sz w:val="24"/>
                <w:szCs w:val="24"/>
              </w:rPr>
              <w:t>тинства</w:t>
            </w:r>
          </w:p>
        </w:tc>
      </w:tr>
      <w:tr w:rsidR="00BA2BD4" w:rsidRPr="005D758C" w:rsidTr="007D54A5">
        <w:tc>
          <w:tcPr>
            <w:tcW w:w="14884" w:type="dxa"/>
            <w:gridSpan w:val="7"/>
            <w:shd w:val="clear" w:color="auto" w:fill="auto"/>
          </w:tcPr>
          <w:p w:rsidR="00BA2BD4" w:rsidRPr="005D758C" w:rsidRDefault="00BA2BD4" w:rsidP="00AE13DC">
            <w:pPr>
              <w:spacing w:line="276" w:lineRule="auto"/>
              <w:rPr>
                <w:bCs/>
                <w:sz w:val="24"/>
                <w:szCs w:val="24"/>
              </w:rPr>
            </w:pPr>
            <w:r>
              <w:rPr>
                <w:b/>
                <w:bCs/>
                <w:sz w:val="24"/>
                <w:szCs w:val="24"/>
              </w:rPr>
              <w:t>1.21</w:t>
            </w:r>
            <w:r w:rsidRPr="005D758C">
              <w:rPr>
                <w:b/>
                <w:bCs/>
                <w:sz w:val="24"/>
                <w:szCs w:val="24"/>
              </w:rPr>
              <w:t>. Напрямок діяльності:</w:t>
            </w:r>
            <w:r w:rsidRPr="005D758C">
              <w:rPr>
                <w:bCs/>
                <w:sz w:val="24"/>
                <w:szCs w:val="24"/>
              </w:rPr>
              <w:t xml:space="preserve"> Фізична культура та спорт </w:t>
            </w:r>
          </w:p>
          <w:p w:rsidR="00BA2BD4" w:rsidRPr="005D758C" w:rsidRDefault="00BA2BD4" w:rsidP="00AE13DC">
            <w:pPr>
              <w:spacing w:line="276" w:lineRule="auto"/>
              <w:rPr>
                <w:sz w:val="24"/>
                <w:szCs w:val="24"/>
              </w:rPr>
            </w:pPr>
            <w:r>
              <w:rPr>
                <w:b/>
                <w:sz w:val="24"/>
                <w:szCs w:val="24"/>
              </w:rPr>
              <w:t>1.21</w:t>
            </w:r>
            <w:r w:rsidRPr="005D758C">
              <w:rPr>
                <w:b/>
                <w:sz w:val="24"/>
                <w:szCs w:val="24"/>
              </w:rPr>
              <w:t xml:space="preserve">.1. </w:t>
            </w:r>
            <w:r w:rsidRPr="005D758C">
              <w:rPr>
                <w:b/>
                <w:bCs/>
                <w:sz w:val="24"/>
                <w:szCs w:val="24"/>
              </w:rPr>
              <w:t xml:space="preserve">Ціль: </w:t>
            </w:r>
            <w:r w:rsidRPr="005D758C">
              <w:rPr>
                <w:sz w:val="24"/>
                <w:szCs w:val="24"/>
              </w:rPr>
              <w:t>Залучення широких верств населення до масового спорту, популяризації здорового способу життя, а також максимальної реалізації здібностей обдарованої молоді в дитячо-юнацькому, резервному спорті, спорті вищих досягнень та виховання її в дусі олімпізму</w:t>
            </w:r>
          </w:p>
          <w:p w:rsidR="00BA2BD4" w:rsidRPr="005D758C" w:rsidRDefault="00BA2BD4" w:rsidP="00AE13DC">
            <w:pPr>
              <w:spacing w:line="276" w:lineRule="auto"/>
              <w:rPr>
                <w:bCs/>
                <w:sz w:val="24"/>
                <w:szCs w:val="24"/>
              </w:rPr>
            </w:pPr>
            <w:r w:rsidRPr="005D758C">
              <w:rPr>
                <w:b/>
                <w:bCs/>
                <w:sz w:val="24"/>
                <w:szCs w:val="24"/>
              </w:rPr>
              <w:t>Заходи на реалізацію цілі:</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453FD5">
            <w:pPr>
              <w:rPr>
                <w:rFonts w:eastAsia="Times New Roman"/>
                <w:sz w:val="24"/>
                <w:szCs w:val="24"/>
                <w:lang w:eastAsia="uk-UA"/>
              </w:rPr>
            </w:pPr>
            <w:r w:rsidRPr="005D758C">
              <w:rPr>
                <w:sz w:val="24"/>
                <w:szCs w:val="24"/>
              </w:rPr>
              <w:t>Організація та проведення моло-діжних заходів, турнірів та змагань з видів спорту</w:t>
            </w:r>
          </w:p>
        </w:tc>
        <w:tc>
          <w:tcPr>
            <w:tcW w:w="1559" w:type="dxa"/>
            <w:shd w:val="clear" w:color="auto" w:fill="auto"/>
          </w:tcPr>
          <w:p w:rsidR="00BA2BD4" w:rsidRPr="005D758C" w:rsidRDefault="00BA2BD4" w:rsidP="00453FD5">
            <w:pPr>
              <w:rPr>
                <w:bCs/>
                <w:sz w:val="24"/>
                <w:szCs w:val="24"/>
              </w:rPr>
            </w:pPr>
            <w:r w:rsidRPr="005D758C">
              <w:rPr>
                <w:bCs/>
                <w:sz w:val="24"/>
                <w:szCs w:val="24"/>
              </w:rPr>
              <w:t>Квітень- червень</w:t>
            </w:r>
          </w:p>
        </w:tc>
        <w:tc>
          <w:tcPr>
            <w:tcW w:w="2552" w:type="dxa"/>
            <w:gridSpan w:val="2"/>
            <w:shd w:val="clear" w:color="auto" w:fill="auto"/>
          </w:tcPr>
          <w:p w:rsidR="00BA2BD4" w:rsidRPr="005D758C" w:rsidRDefault="00BA2BD4" w:rsidP="00453FD5">
            <w:pPr>
              <w:pStyle w:val="rvps2"/>
              <w:spacing w:before="0" w:beforeAutospacing="0" w:after="0" w:afterAutospacing="0"/>
              <w:ind w:firstLine="17"/>
              <w:jc w:val="both"/>
              <w:textAlignment w:val="baseline"/>
              <w:rPr>
                <w:lang w:val="uk-UA" w:eastAsia="uk-UA"/>
              </w:rPr>
            </w:pPr>
            <w:r w:rsidRPr="005D758C">
              <w:rPr>
                <w:lang w:val="uk-UA" w:eastAsia="uk-UA"/>
              </w:rPr>
              <w:t>Відділ</w:t>
            </w:r>
            <w:r w:rsidRPr="005D758C">
              <w:rPr>
                <w:lang w:eastAsia="uk-UA"/>
              </w:rPr>
              <w:t xml:space="preserve"> молоді та спор</w:t>
            </w:r>
            <w:r w:rsidRPr="005D758C">
              <w:rPr>
                <w:lang w:val="uk-UA" w:eastAsia="uk-UA"/>
              </w:rPr>
              <w:t>-</w:t>
            </w:r>
            <w:r w:rsidRPr="005D758C">
              <w:rPr>
                <w:lang w:eastAsia="uk-UA"/>
              </w:rPr>
              <w:t>ту</w:t>
            </w:r>
          </w:p>
        </w:tc>
        <w:tc>
          <w:tcPr>
            <w:tcW w:w="1984" w:type="dxa"/>
            <w:shd w:val="clear" w:color="auto" w:fill="auto"/>
          </w:tcPr>
          <w:p w:rsidR="00BA2BD4" w:rsidRPr="005D758C" w:rsidRDefault="00BA2BD4" w:rsidP="00453FD5">
            <w:pPr>
              <w:rPr>
                <w:rFonts w:eastAsia="Times New Roman"/>
                <w:sz w:val="24"/>
                <w:szCs w:val="24"/>
                <w:lang w:eastAsia="uk-UA"/>
              </w:rPr>
            </w:pPr>
            <w:r w:rsidRPr="005D758C">
              <w:rPr>
                <w:rFonts w:eastAsia="Times New Roman"/>
                <w:sz w:val="24"/>
                <w:szCs w:val="24"/>
                <w:lang w:eastAsia="uk-UA"/>
              </w:rPr>
              <w:t>Марюха В.І.</w:t>
            </w:r>
          </w:p>
        </w:tc>
        <w:tc>
          <w:tcPr>
            <w:tcW w:w="4156" w:type="dxa"/>
            <w:shd w:val="clear" w:color="auto" w:fill="auto"/>
          </w:tcPr>
          <w:p w:rsidR="00BA2BD4" w:rsidRPr="005D758C" w:rsidRDefault="00BA2BD4" w:rsidP="00453FD5">
            <w:pPr>
              <w:rPr>
                <w:bCs/>
                <w:sz w:val="24"/>
                <w:szCs w:val="24"/>
              </w:rPr>
            </w:pPr>
            <w:r w:rsidRPr="005D758C">
              <w:rPr>
                <w:bCs/>
                <w:sz w:val="24"/>
                <w:szCs w:val="24"/>
              </w:rPr>
              <w:t>Популяризація та розвиток спорту, пропаганда здорового способу життя</w:t>
            </w:r>
          </w:p>
        </w:tc>
      </w:tr>
    </w:tbl>
    <w:p w:rsidR="001424F4" w:rsidRDefault="001424F4">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4156"/>
      </w:tblGrid>
      <w:tr w:rsidR="001424F4" w:rsidRPr="005D758C" w:rsidTr="00027DAE">
        <w:tc>
          <w:tcPr>
            <w:tcW w:w="664" w:type="dxa"/>
            <w:shd w:val="clear" w:color="auto" w:fill="auto"/>
          </w:tcPr>
          <w:p w:rsidR="001424F4" w:rsidRPr="001D317E" w:rsidRDefault="001424F4" w:rsidP="00027DAE">
            <w:pPr>
              <w:spacing w:line="276" w:lineRule="auto"/>
              <w:jc w:val="center"/>
              <w:rPr>
                <w:sz w:val="24"/>
                <w:szCs w:val="24"/>
              </w:rPr>
            </w:pPr>
            <w:r w:rsidRPr="001D317E">
              <w:rPr>
                <w:sz w:val="24"/>
                <w:szCs w:val="24"/>
              </w:rPr>
              <w:lastRenderedPageBreak/>
              <w:t>1</w:t>
            </w:r>
          </w:p>
        </w:tc>
        <w:tc>
          <w:tcPr>
            <w:tcW w:w="3969" w:type="dxa"/>
            <w:shd w:val="clear" w:color="auto" w:fill="auto"/>
          </w:tcPr>
          <w:p w:rsidR="001424F4" w:rsidRPr="001D317E" w:rsidRDefault="001424F4" w:rsidP="00027DAE">
            <w:pPr>
              <w:spacing w:line="276" w:lineRule="auto"/>
              <w:jc w:val="center"/>
              <w:rPr>
                <w:bCs/>
                <w:sz w:val="24"/>
                <w:szCs w:val="24"/>
              </w:rPr>
            </w:pPr>
            <w:r w:rsidRPr="001D317E">
              <w:rPr>
                <w:bCs/>
                <w:sz w:val="24"/>
                <w:szCs w:val="24"/>
              </w:rPr>
              <w:t>2</w:t>
            </w:r>
          </w:p>
        </w:tc>
        <w:tc>
          <w:tcPr>
            <w:tcW w:w="1559" w:type="dxa"/>
            <w:shd w:val="clear" w:color="auto" w:fill="auto"/>
          </w:tcPr>
          <w:p w:rsidR="001424F4" w:rsidRPr="001D317E" w:rsidRDefault="001424F4" w:rsidP="00027DAE">
            <w:pPr>
              <w:spacing w:line="276" w:lineRule="auto"/>
              <w:jc w:val="center"/>
              <w:rPr>
                <w:bCs/>
                <w:sz w:val="24"/>
                <w:szCs w:val="24"/>
              </w:rPr>
            </w:pPr>
            <w:r w:rsidRPr="001D317E">
              <w:rPr>
                <w:bCs/>
                <w:sz w:val="24"/>
                <w:szCs w:val="24"/>
              </w:rPr>
              <w:t>3</w:t>
            </w:r>
          </w:p>
        </w:tc>
        <w:tc>
          <w:tcPr>
            <w:tcW w:w="2552" w:type="dxa"/>
            <w:shd w:val="clear" w:color="auto" w:fill="auto"/>
          </w:tcPr>
          <w:p w:rsidR="001424F4" w:rsidRPr="001D317E" w:rsidRDefault="001424F4" w:rsidP="00027DAE">
            <w:pPr>
              <w:spacing w:line="276" w:lineRule="auto"/>
              <w:jc w:val="center"/>
              <w:rPr>
                <w:bCs/>
                <w:sz w:val="24"/>
                <w:szCs w:val="24"/>
              </w:rPr>
            </w:pPr>
            <w:r w:rsidRPr="001D317E">
              <w:rPr>
                <w:bCs/>
                <w:sz w:val="24"/>
                <w:szCs w:val="24"/>
              </w:rPr>
              <w:t>4</w:t>
            </w:r>
          </w:p>
        </w:tc>
        <w:tc>
          <w:tcPr>
            <w:tcW w:w="1984" w:type="dxa"/>
            <w:shd w:val="clear" w:color="auto" w:fill="auto"/>
          </w:tcPr>
          <w:p w:rsidR="001424F4" w:rsidRPr="001D317E" w:rsidRDefault="001424F4" w:rsidP="00027DAE">
            <w:pPr>
              <w:spacing w:line="276" w:lineRule="auto"/>
              <w:jc w:val="center"/>
              <w:rPr>
                <w:bCs/>
                <w:sz w:val="24"/>
                <w:szCs w:val="24"/>
              </w:rPr>
            </w:pPr>
            <w:r w:rsidRPr="001D317E">
              <w:rPr>
                <w:bCs/>
                <w:sz w:val="24"/>
                <w:szCs w:val="24"/>
              </w:rPr>
              <w:t>5</w:t>
            </w:r>
          </w:p>
        </w:tc>
        <w:tc>
          <w:tcPr>
            <w:tcW w:w="4156" w:type="dxa"/>
            <w:shd w:val="clear" w:color="auto" w:fill="auto"/>
          </w:tcPr>
          <w:p w:rsidR="001424F4" w:rsidRPr="001D317E" w:rsidRDefault="001424F4" w:rsidP="00027DAE">
            <w:pPr>
              <w:spacing w:line="276" w:lineRule="auto"/>
              <w:jc w:val="center"/>
              <w:rPr>
                <w:bCs/>
                <w:sz w:val="24"/>
                <w:szCs w:val="24"/>
              </w:rPr>
            </w:pPr>
            <w:r w:rsidRPr="001D317E">
              <w:rPr>
                <w:bCs/>
                <w:sz w:val="24"/>
                <w:szCs w:val="24"/>
              </w:rPr>
              <w:t>6</w:t>
            </w:r>
          </w:p>
        </w:tc>
      </w:tr>
      <w:tr w:rsidR="00BA2BD4" w:rsidRPr="005D758C" w:rsidTr="007D54A5">
        <w:tc>
          <w:tcPr>
            <w:tcW w:w="14884" w:type="dxa"/>
            <w:gridSpan w:val="6"/>
            <w:shd w:val="clear" w:color="auto" w:fill="auto"/>
          </w:tcPr>
          <w:p w:rsidR="00BA2BD4" w:rsidRPr="005D758C" w:rsidRDefault="00BA2BD4" w:rsidP="00AE13DC">
            <w:pPr>
              <w:spacing w:line="276" w:lineRule="auto"/>
              <w:rPr>
                <w:sz w:val="24"/>
                <w:szCs w:val="24"/>
              </w:rPr>
            </w:pPr>
            <w:r>
              <w:rPr>
                <w:b/>
                <w:bCs/>
                <w:sz w:val="24"/>
                <w:szCs w:val="24"/>
              </w:rPr>
              <w:t>1.22</w:t>
            </w:r>
            <w:r w:rsidRPr="005D758C">
              <w:rPr>
                <w:b/>
                <w:bCs/>
                <w:sz w:val="24"/>
                <w:szCs w:val="24"/>
              </w:rPr>
              <w:t xml:space="preserve">. Напрямок діяльності: </w:t>
            </w:r>
            <w:r w:rsidRPr="005D758C">
              <w:rPr>
                <w:sz w:val="24"/>
                <w:szCs w:val="24"/>
              </w:rPr>
              <w:t>Вирішення питання щодо встановлення опіки і піклування, створення передбачених законодавством умов для виховання та/або влаштування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щодо захисту особистих і майнових прав та інтересів дітей</w:t>
            </w:r>
          </w:p>
          <w:p w:rsidR="00BA2BD4" w:rsidRPr="005D758C" w:rsidRDefault="00BA2BD4" w:rsidP="00AE13DC">
            <w:pPr>
              <w:spacing w:line="276" w:lineRule="auto"/>
              <w:rPr>
                <w:b/>
                <w:bCs/>
                <w:sz w:val="24"/>
                <w:szCs w:val="24"/>
              </w:rPr>
            </w:pPr>
            <w:r>
              <w:rPr>
                <w:b/>
                <w:bCs/>
                <w:sz w:val="24"/>
                <w:szCs w:val="24"/>
              </w:rPr>
              <w:t>1.22</w:t>
            </w:r>
            <w:r w:rsidRPr="005D758C">
              <w:rPr>
                <w:b/>
                <w:bCs/>
                <w:sz w:val="24"/>
                <w:szCs w:val="24"/>
              </w:rPr>
              <w:t xml:space="preserve">.1. Ціль: </w:t>
            </w:r>
            <w:r w:rsidRPr="005D758C">
              <w:rPr>
                <w:bCs/>
                <w:sz w:val="24"/>
                <w:szCs w:val="24"/>
              </w:rPr>
              <w:t>Забезпечення пріоритету сімейного виховання дітей-сиріт та дітей, позбавлених батьківського піклування</w:t>
            </w:r>
            <w:r w:rsidRPr="005D758C">
              <w:rPr>
                <w:b/>
                <w:bCs/>
                <w:sz w:val="24"/>
                <w:szCs w:val="24"/>
              </w:rPr>
              <w:t xml:space="preserve"> </w:t>
            </w:r>
          </w:p>
          <w:p w:rsidR="00BA2BD4" w:rsidRPr="005D758C" w:rsidRDefault="00BA2BD4" w:rsidP="00AE13DC">
            <w:pPr>
              <w:spacing w:line="276" w:lineRule="auto"/>
              <w:ind w:left="-51"/>
              <w:rPr>
                <w:bCs/>
                <w:sz w:val="24"/>
                <w:szCs w:val="24"/>
              </w:rPr>
            </w:pPr>
            <w:r w:rsidRPr="005D758C">
              <w:rPr>
                <w:b/>
                <w:bCs/>
                <w:sz w:val="24"/>
                <w:szCs w:val="24"/>
              </w:rPr>
              <w:t>Заходи на реалізацію цілі:</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AE13DC">
            <w:pPr>
              <w:rPr>
                <w:bCs/>
                <w:sz w:val="24"/>
                <w:szCs w:val="24"/>
              </w:rPr>
            </w:pPr>
            <w:r w:rsidRPr="005D758C">
              <w:rPr>
                <w:bCs/>
                <w:sz w:val="24"/>
                <w:szCs w:val="24"/>
              </w:rPr>
              <w:t>Консультативні зустрічі з канди-датами в усиновлювачі, прийомні батьки, батьки вихователі щодо по-рядку влаштування дітей та вста-новлення контакту</w:t>
            </w:r>
          </w:p>
        </w:tc>
        <w:tc>
          <w:tcPr>
            <w:tcW w:w="1559" w:type="dxa"/>
            <w:shd w:val="clear" w:color="auto" w:fill="auto"/>
          </w:tcPr>
          <w:p w:rsidR="00BA2BD4" w:rsidRPr="005D758C" w:rsidRDefault="00BA2BD4" w:rsidP="00AE13DC">
            <w:pPr>
              <w:rPr>
                <w:sz w:val="24"/>
                <w:szCs w:val="24"/>
              </w:rPr>
            </w:pPr>
            <w:r w:rsidRPr="005D758C">
              <w:rPr>
                <w:bCs/>
                <w:sz w:val="24"/>
                <w:szCs w:val="24"/>
              </w:rPr>
              <w:t>Протягом кварталу</w:t>
            </w:r>
          </w:p>
        </w:tc>
        <w:tc>
          <w:tcPr>
            <w:tcW w:w="2552" w:type="dxa"/>
            <w:shd w:val="clear" w:color="auto" w:fill="auto"/>
          </w:tcPr>
          <w:p w:rsidR="00BA2BD4" w:rsidRPr="005D758C" w:rsidRDefault="00BA2BD4" w:rsidP="00453FD5">
            <w:pPr>
              <w:rPr>
                <w:bCs/>
                <w:sz w:val="24"/>
                <w:szCs w:val="24"/>
              </w:rPr>
            </w:pPr>
            <w:r w:rsidRPr="005D758C">
              <w:rPr>
                <w:bCs/>
                <w:sz w:val="24"/>
                <w:szCs w:val="24"/>
              </w:rPr>
              <w:t xml:space="preserve">Служба у справах ді-тей </w:t>
            </w:r>
            <w:r w:rsidRPr="005D758C">
              <w:rPr>
                <w:sz w:val="24"/>
                <w:szCs w:val="24"/>
              </w:rPr>
              <w:t>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1424F4" w:rsidP="00AE13DC">
            <w:pPr>
              <w:rPr>
                <w:bCs/>
                <w:sz w:val="24"/>
                <w:szCs w:val="24"/>
              </w:rPr>
            </w:pPr>
            <w:r>
              <w:rPr>
                <w:bCs/>
                <w:sz w:val="24"/>
                <w:szCs w:val="24"/>
              </w:rPr>
              <w:t>Забезпечення розвитку сімей</w:t>
            </w:r>
            <w:r w:rsidR="00BA2BD4" w:rsidRPr="005D758C">
              <w:rPr>
                <w:bCs/>
                <w:sz w:val="24"/>
                <w:szCs w:val="24"/>
              </w:rPr>
              <w:t>них форм виховання</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2.</w:t>
            </w:r>
          </w:p>
        </w:tc>
        <w:tc>
          <w:tcPr>
            <w:tcW w:w="3969" w:type="dxa"/>
            <w:shd w:val="clear" w:color="auto" w:fill="auto"/>
          </w:tcPr>
          <w:p w:rsidR="00BA2BD4" w:rsidRPr="005D758C" w:rsidRDefault="00BA2BD4" w:rsidP="00AE13DC">
            <w:pPr>
              <w:rPr>
                <w:bCs/>
                <w:sz w:val="24"/>
                <w:szCs w:val="24"/>
              </w:rPr>
            </w:pPr>
            <w:r w:rsidRPr="005D758C">
              <w:rPr>
                <w:bCs/>
                <w:sz w:val="24"/>
                <w:szCs w:val="24"/>
              </w:rPr>
              <w:t>Своєчасне надання інформації до служби у справах дітей Сумської ОДА для наповнення Всеукраїнсь-кого національного порталу «sirotst-vy.net» інформацією про дітей, які можуть бути усиновлені</w:t>
            </w:r>
          </w:p>
        </w:tc>
        <w:tc>
          <w:tcPr>
            <w:tcW w:w="1559" w:type="dxa"/>
            <w:shd w:val="clear" w:color="auto" w:fill="auto"/>
          </w:tcPr>
          <w:p w:rsidR="00BA2BD4" w:rsidRPr="005D758C" w:rsidRDefault="00BA2BD4" w:rsidP="00AE13DC">
            <w:pPr>
              <w:rPr>
                <w:sz w:val="24"/>
                <w:szCs w:val="24"/>
              </w:rPr>
            </w:pPr>
            <w:r w:rsidRPr="005D758C">
              <w:rPr>
                <w:bCs/>
                <w:sz w:val="24"/>
                <w:szCs w:val="24"/>
              </w:rPr>
              <w:t>Протягом кварталу</w:t>
            </w:r>
          </w:p>
        </w:tc>
        <w:tc>
          <w:tcPr>
            <w:tcW w:w="2552" w:type="dxa"/>
            <w:shd w:val="clear" w:color="auto" w:fill="auto"/>
          </w:tcPr>
          <w:p w:rsidR="00BA2BD4" w:rsidRPr="005D758C" w:rsidRDefault="00BA2BD4" w:rsidP="00453FD5">
            <w:pPr>
              <w:rPr>
                <w:bCs/>
                <w:sz w:val="24"/>
                <w:szCs w:val="24"/>
              </w:rPr>
            </w:pPr>
            <w:r w:rsidRPr="005D758C">
              <w:rPr>
                <w:bCs/>
                <w:sz w:val="24"/>
                <w:szCs w:val="24"/>
              </w:rPr>
              <w:t xml:space="preserve">Служба у справах ді-тей </w:t>
            </w:r>
            <w:r w:rsidRPr="005D758C">
              <w:rPr>
                <w:sz w:val="24"/>
                <w:szCs w:val="24"/>
              </w:rPr>
              <w:t>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BA2BD4" w:rsidP="00AE13DC">
            <w:pPr>
              <w:rPr>
                <w:bCs/>
                <w:sz w:val="24"/>
                <w:szCs w:val="24"/>
              </w:rPr>
            </w:pPr>
            <w:r w:rsidRPr="005D758C">
              <w:rPr>
                <w:bCs/>
                <w:sz w:val="24"/>
                <w:szCs w:val="24"/>
              </w:rPr>
              <w:t>Забезпечення надання інф</w:t>
            </w:r>
            <w:r w:rsidR="001424F4">
              <w:rPr>
                <w:bCs/>
                <w:sz w:val="24"/>
                <w:szCs w:val="24"/>
              </w:rPr>
              <w:t>ормації до служби у справах дітей Сумської ОДА для висвітлення інформації про дітей, які мають правові підста</w:t>
            </w:r>
            <w:r w:rsidRPr="005D758C">
              <w:rPr>
                <w:bCs/>
                <w:sz w:val="24"/>
                <w:szCs w:val="24"/>
              </w:rPr>
              <w:t>ви для усиновлення</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3.</w:t>
            </w:r>
          </w:p>
        </w:tc>
        <w:tc>
          <w:tcPr>
            <w:tcW w:w="3969" w:type="dxa"/>
            <w:shd w:val="clear" w:color="auto" w:fill="auto"/>
          </w:tcPr>
          <w:p w:rsidR="00BA2BD4" w:rsidRPr="005D758C" w:rsidRDefault="00BA2BD4" w:rsidP="00AE13DC">
            <w:pPr>
              <w:rPr>
                <w:bCs/>
                <w:sz w:val="24"/>
                <w:szCs w:val="24"/>
              </w:rPr>
            </w:pPr>
            <w:r w:rsidRPr="005D758C">
              <w:rPr>
                <w:bCs/>
                <w:sz w:val="24"/>
                <w:szCs w:val="24"/>
              </w:rPr>
              <w:t>Взяття дітей на місцевий облік з усиновлення</w:t>
            </w:r>
          </w:p>
        </w:tc>
        <w:tc>
          <w:tcPr>
            <w:tcW w:w="1559" w:type="dxa"/>
            <w:shd w:val="clear" w:color="auto" w:fill="auto"/>
          </w:tcPr>
          <w:p w:rsidR="00BA2BD4" w:rsidRPr="005D758C" w:rsidRDefault="00BA2BD4" w:rsidP="00AE13DC">
            <w:pPr>
              <w:rPr>
                <w:sz w:val="24"/>
                <w:szCs w:val="24"/>
              </w:rPr>
            </w:pPr>
            <w:r w:rsidRPr="005D758C">
              <w:rPr>
                <w:bCs/>
                <w:sz w:val="24"/>
                <w:szCs w:val="24"/>
              </w:rPr>
              <w:t>Протягом кварталу</w:t>
            </w:r>
          </w:p>
        </w:tc>
        <w:tc>
          <w:tcPr>
            <w:tcW w:w="2552" w:type="dxa"/>
            <w:shd w:val="clear" w:color="auto" w:fill="auto"/>
          </w:tcPr>
          <w:p w:rsidR="00BA2BD4" w:rsidRPr="005D758C" w:rsidRDefault="00BA2BD4" w:rsidP="00453FD5">
            <w:pPr>
              <w:rPr>
                <w:bCs/>
                <w:sz w:val="24"/>
                <w:szCs w:val="24"/>
              </w:rPr>
            </w:pPr>
            <w:r w:rsidRPr="005D758C">
              <w:rPr>
                <w:bCs/>
                <w:sz w:val="24"/>
                <w:szCs w:val="24"/>
              </w:rPr>
              <w:t xml:space="preserve">Служба у справах ді-тей </w:t>
            </w:r>
            <w:r w:rsidRPr="005D758C">
              <w:rPr>
                <w:sz w:val="24"/>
                <w:szCs w:val="24"/>
              </w:rPr>
              <w:t>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BA2BD4" w:rsidP="00AE13DC">
            <w:pPr>
              <w:rPr>
                <w:bCs/>
                <w:sz w:val="24"/>
                <w:szCs w:val="24"/>
              </w:rPr>
            </w:pPr>
            <w:r w:rsidRPr="005D758C">
              <w:rPr>
                <w:bCs/>
                <w:sz w:val="24"/>
                <w:szCs w:val="24"/>
              </w:rPr>
              <w:t>Забезпечення права дитини на усиновлення на місцевому рівні</w:t>
            </w:r>
          </w:p>
        </w:tc>
      </w:tr>
      <w:tr w:rsidR="00BA2BD4" w:rsidRPr="005D758C" w:rsidTr="007D54A5">
        <w:tc>
          <w:tcPr>
            <w:tcW w:w="14884" w:type="dxa"/>
            <w:gridSpan w:val="6"/>
            <w:shd w:val="clear" w:color="auto" w:fill="auto"/>
          </w:tcPr>
          <w:p w:rsidR="00BA2BD4" w:rsidRPr="005D758C" w:rsidRDefault="00BA2BD4" w:rsidP="00AE13DC">
            <w:pPr>
              <w:spacing w:line="276" w:lineRule="auto"/>
              <w:rPr>
                <w:sz w:val="24"/>
                <w:szCs w:val="24"/>
              </w:rPr>
            </w:pPr>
            <w:r>
              <w:rPr>
                <w:b/>
                <w:bCs/>
                <w:sz w:val="24"/>
                <w:szCs w:val="24"/>
              </w:rPr>
              <w:t>1.23</w:t>
            </w:r>
            <w:r w:rsidRPr="005D758C">
              <w:rPr>
                <w:b/>
                <w:bCs/>
                <w:sz w:val="24"/>
                <w:szCs w:val="24"/>
              </w:rPr>
              <w:t xml:space="preserve">. Напрямок діяльності: </w:t>
            </w:r>
            <w:r w:rsidRPr="005D758C">
              <w:rPr>
                <w:sz w:val="24"/>
                <w:szCs w:val="24"/>
              </w:rPr>
              <w:t>Реалізація державної політики в галузі соціального захисту дітей-сиріт, дітей, позбавлених батьківського піклування</w:t>
            </w:r>
          </w:p>
          <w:p w:rsidR="00BA2BD4" w:rsidRPr="005D758C" w:rsidRDefault="00BA2BD4" w:rsidP="00AE13DC">
            <w:pPr>
              <w:spacing w:line="276" w:lineRule="auto"/>
              <w:rPr>
                <w:bCs/>
                <w:sz w:val="24"/>
                <w:szCs w:val="24"/>
              </w:rPr>
            </w:pPr>
            <w:r>
              <w:rPr>
                <w:b/>
                <w:bCs/>
                <w:sz w:val="24"/>
                <w:szCs w:val="24"/>
              </w:rPr>
              <w:t>1.23</w:t>
            </w:r>
            <w:r w:rsidRPr="005D758C">
              <w:rPr>
                <w:b/>
                <w:bCs/>
                <w:sz w:val="24"/>
                <w:szCs w:val="24"/>
              </w:rPr>
              <w:t xml:space="preserve">.1. Ціль: </w:t>
            </w:r>
            <w:r w:rsidRPr="005D758C">
              <w:rPr>
                <w:bCs/>
                <w:sz w:val="24"/>
                <w:szCs w:val="24"/>
              </w:rPr>
              <w:t>Збереження сімейного середовища для дитини та запобігання вилученню дитини з сімʼї</w:t>
            </w:r>
          </w:p>
          <w:p w:rsidR="00BA2BD4" w:rsidRPr="005D758C" w:rsidRDefault="00BA2BD4" w:rsidP="00AE13DC">
            <w:pPr>
              <w:spacing w:line="276" w:lineRule="auto"/>
              <w:ind w:left="-57" w:right="-38"/>
              <w:rPr>
                <w:bCs/>
                <w:sz w:val="24"/>
                <w:szCs w:val="24"/>
              </w:rPr>
            </w:pPr>
            <w:r w:rsidRPr="005D758C">
              <w:rPr>
                <w:b/>
                <w:bCs/>
                <w:sz w:val="24"/>
                <w:szCs w:val="24"/>
              </w:rPr>
              <w:t>Заходи на реалізацію цілі:</w:t>
            </w:r>
            <w:r w:rsidRPr="005D758C">
              <w:rPr>
                <w:bCs/>
                <w:sz w:val="24"/>
                <w:szCs w:val="24"/>
              </w:rPr>
              <w:t xml:space="preserve"> </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AE13DC">
            <w:pPr>
              <w:rPr>
                <w:bCs/>
                <w:sz w:val="24"/>
                <w:szCs w:val="24"/>
              </w:rPr>
            </w:pPr>
            <w:r w:rsidRPr="005D758C">
              <w:rPr>
                <w:bCs/>
                <w:sz w:val="24"/>
                <w:szCs w:val="24"/>
              </w:rPr>
              <w:t>Проведення круглого столу «Захист дитини від насильства в сім’ї»</w:t>
            </w:r>
          </w:p>
        </w:tc>
        <w:tc>
          <w:tcPr>
            <w:tcW w:w="1559" w:type="dxa"/>
            <w:shd w:val="clear" w:color="auto" w:fill="auto"/>
          </w:tcPr>
          <w:p w:rsidR="00BA2BD4" w:rsidRPr="005D758C" w:rsidRDefault="00BA2BD4" w:rsidP="00AE13DC">
            <w:pPr>
              <w:rPr>
                <w:bCs/>
                <w:sz w:val="24"/>
                <w:szCs w:val="24"/>
              </w:rPr>
            </w:pPr>
            <w:r w:rsidRPr="005D758C">
              <w:rPr>
                <w:bCs/>
                <w:sz w:val="24"/>
                <w:szCs w:val="24"/>
              </w:rPr>
              <w:t>Травень</w:t>
            </w:r>
          </w:p>
        </w:tc>
        <w:tc>
          <w:tcPr>
            <w:tcW w:w="2552" w:type="dxa"/>
            <w:shd w:val="clear" w:color="auto" w:fill="auto"/>
          </w:tcPr>
          <w:p w:rsidR="00BA2BD4" w:rsidRPr="005D758C" w:rsidRDefault="00BA2BD4" w:rsidP="00453FD5">
            <w:pPr>
              <w:rPr>
                <w:bCs/>
                <w:sz w:val="24"/>
                <w:szCs w:val="24"/>
              </w:rPr>
            </w:pPr>
            <w:r w:rsidRPr="005D758C">
              <w:rPr>
                <w:bCs/>
                <w:sz w:val="24"/>
                <w:szCs w:val="24"/>
              </w:rPr>
              <w:t xml:space="preserve">Служба у справах ді-тей </w:t>
            </w:r>
            <w:r w:rsidRPr="005D758C">
              <w:rPr>
                <w:sz w:val="24"/>
                <w:szCs w:val="24"/>
              </w:rPr>
              <w:t>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1424F4" w:rsidP="00AE13DC">
            <w:pPr>
              <w:rPr>
                <w:bCs/>
                <w:sz w:val="24"/>
                <w:szCs w:val="24"/>
              </w:rPr>
            </w:pPr>
            <w:r>
              <w:rPr>
                <w:bCs/>
                <w:sz w:val="24"/>
                <w:szCs w:val="24"/>
              </w:rPr>
              <w:t>Організація взаємодії з Роменським ВП ГУНП в Сумсь</w:t>
            </w:r>
            <w:r w:rsidR="00BA2BD4" w:rsidRPr="005D758C">
              <w:rPr>
                <w:bCs/>
                <w:sz w:val="24"/>
                <w:szCs w:val="24"/>
              </w:rPr>
              <w:t>кій області з питань протидії насильству над дитиною</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2.</w:t>
            </w:r>
          </w:p>
        </w:tc>
        <w:tc>
          <w:tcPr>
            <w:tcW w:w="3969" w:type="dxa"/>
            <w:shd w:val="clear" w:color="auto" w:fill="auto"/>
          </w:tcPr>
          <w:p w:rsidR="00BA2BD4" w:rsidRPr="005D758C" w:rsidRDefault="00BA2BD4" w:rsidP="00453FD5">
            <w:pPr>
              <w:rPr>
                <w:bCs/>
                <w:sz w:val="24"/>
                <w:szCs w:val="24"/>
              </w:rPr>
            </w:pPr>
            <w:r w:rsidRPr="005D758C">
              <w:rPr>
                <w:bCs/>
                <w:sz w:val="24"/>
                <w:szCs w:val="24"/>
              </w:rPr>
              <w:t>Проведення на території Роменської міської територіальної громади рей-ди: «Вокзал»; «Сім’я»; «Дозвілля, Підліток»; «Випускник»</w:t>
            </w:r>
          </w:p>
        </w:tc>
        <w:tc>
          <w:tcPr>
            <w:tcW w:w="1559" w:type="dxa"/>
            <w:shd w:val="clear" w:color="auto" w:fill="auto"/>
          </w:tcPr>
          <w:p w:rsidR="00BA2BD4" w:rsidRPr="005D758C" w:rsidRDefault="00BA2BD4" w:rsidP="00453FD5">
            <w:pPr>
              <w:rPr>
                <w:bCs/>
                <w:sz w:val="24"/>
                <w:szCs w:val="24"/>
              </w:rPr>
            </w:pPr>
            <w:r w:rsidRPr="005D758C">
              <w:rPr>
                <w:bCs/>
                <w:sz w:val="24"/>
                <w:szCs w:val="24"/>
              </w:rPr>
              <w:t>1, 2 четвер щомісяця,</w:t>
            </w:r>
          </w:p>
          <w:p w:rsidR="00BA2BD4" w:rsidRPr="005D758C" w:rsidRDefault="00BA2BD4" w:rsidP="00453FD5">
            <w:pPr>
              <w:rPr>
                <w:bCs/>
                <w:sz w:val="24"/>
                <w:szCs w:val="24"/>
              </w:rPr>
            </w:pPr>
            <w:r w:rsidRPr="005D758C">
              <w:rPr>
                <w:bCs/>
                <w:sz w:val="24"/>
                <w:szCs w:val="24"/>
              </w:rPr>
              <w:t>червень</w:t>
            </w:r>
          </w:p>
        </w:tc>
        <w:tc>
          <w:tcPr>
            <w:tcW w:w="2552" w:type="dxa"/>
            <w:shd w:val="clear" w:color="auto" w:fill="auto"/>
          </w:tcPr>
          <w:p w:rsidR="00BA2BD4" w:rsidRPr="005D758C" w:rsidRDefault="00BA2BD4" w:rsidP="00453FD5">
            <w:pPr>
              <w:rPr>
                <w:bCs/>
                <w:sz w:val="24"/>
                <w:szCs w:val="24"/>
              </w:rPr>
            </w:pPr>
            <w:r w:rsidRPr="005D758C">
              <w:rPr>
                <w:bCs/>
                <w:sz w:val="24"/>
                <w:szCs w:val="24"/>
              </w:rPr>
              <w:t xml:space="preserve">Служба у справах ді-тей </w:t>
            </w:r>
            <w:r w:rsidRPr="005D758C">
              <w:rPr>
                <w:sz w:val="24"/>
                <w:szCs w:val="24"/>
              </w:rPr>
              <w:t>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BA2BD4" w:rsidP="00453FD5">
            <w:pPr>
              <w:rPr>
                <w:bCs/>
                <w:sz w:val="24"/>
                <w:szCs w:val="24"/>
              </w:rPr>
            </w:pPr>
            <w:r w:rsidRPr="005D758C">
              <w:rPr>
                <w:bCs/>
                <w:sz w:val="24"/>
                <w:szCs w:val="24"/>
              </w:rPr>
              <w:t>Забезпечення залучення дітей шкільного віку до навчання, повернення діте</w:t>
            </w:r>
            <w:r w:rsidR="001424F4">
              <w:rPr>
                <w:bCs/>
                <w:sz w:val="24"/>
                <w:szCs w:val="24"/>
              </w:rPr>
              <w:t>й, які не навчаються, до навчальних зак</w:t>
            </w:r>
            <w:r w:rsidRPr="005D758C">
              <w:rPr>
                <w:bCs/>
                <w:sz w:val="24"/>
                <w:szCs w:val="24"/>
              </w:rPr>
              <w:t>ладів</w:t>
            </w:r>
          </w:p>
        </w:tc>
      </w:tr>
      <w:tr w:rsidR="001424F4" w:rsidRPr="005D758C" w:rsidTr="00027DAE">
        <w:tc>
          <w:tcPr>
            <w:tcW w:w="664" w:type="dxa"/>
            <w:shd w:val="clear" w:color="auto" w:fill="auto"/>
          </w:tcPr>
          <w:p w:rsidR="001424F4" w:rsidRPr="001D317E" w:rsidRDefault="001424F4" w:rsidP="00027DAE">
            <w:pPr>
              <w:spacing w:line="276" w:lineRule="auto"/>
              <w:jc w:val="center"/>
              <w:rPr>
                <w:sz w:val="24"/>
                <w:szCs w:val="24"/>
              </w:rPr>
            </w:pPr>
            <w:r w:rsidRPr="001D317E">
              <w:rPr>
                <w:sz w:val="24"/>
                <w:szCs w:val="24"/>
              </w:rPr>
              <w:lastRenderedPageBreak/>
              <w:t>1</w:t>
            </w:r>
          </w:p>
        </w:tc>
        <w:tc>
          <w:tcPr>
            <w:tcW w:w="3969" w:type="dxa"/>
            <w:shd w:val="clear" w:color="auto" w:fill="auto"/>
          </w:tcPr>
          <w:p w:rsidR="001424F4" w:rsidRPr="001D317E" w:rsidRDefault="001424F4" w:rsidP="00027DAE">
            <w:pPr>
              <w:spacing w:line="276" w:lineRule="auto"/>
              <w:jc w:val="center"/>
              <w:rPr>
                <w:bCs/>
                <w:sz w:val="24"/>
                <w:szCs w:val="24"/>
              </w:rPr>
            </w:pPr>
            <w:r w:rsidRPr="001D317E">
              <w:rPr>
                <w:bCs/>
                <w:sz w:val="24"/>
                <w:szCs w:val="24"/>
              </w:rPr>
              <w:t>2</w:t>
            </w:r>
          </w:p>
        </w:tc>
        <w:tc>
          <w:tcPr>
            <w:tcW w:w="1559" w:type="dxa"/>
            <w:shd w:val="clear" w:color="auto" w:fill="auto"/>
          </w:tcPr>
          <w:p w:rsidR="001424F4" w:rsidRPr="001D317E" w:rsidRDefault="001424F4" w:rsidP="00027DAE">
            <w:pPr>
              <w:spacing w:line="276" w:lineRule="auto"/>
              <w:jc w:val="center"/>
              <w:rPr>
                <w:bCs/>
                <w:sz w:val="24"/>
                <w:szCs w:val="24"/>
              </w:rPr>
            </w:pPr>
            <w:r w:rsidRPr="001D317E">
              <w:rPr>
                <w:bCs/>
                <w:sz w:val="24"/>
                <w:szCs w:val="24"/>
              </w:rPr>
              <w:t>3</w:t>
            </w:r>
          </w:p>
        </w:tc>
        <w:tc>
          <w:tcPr>
            <w:tcW w:w="2552" w:type="dxa"/>
            <w:shd w:val="clear" w:color="auto" w:fill="auto"/>
          </w:tcPr>
          <w:p w:rsidR="001424F4" w:rsidRPr="001D317E" w:rsidRDefault="001424F4" w:rsidP="00027DAE">
            <w:pPr>
              <w:spacing w:line="276" w:lineRule="auto"/>
              <w:jc w:val="center"/>
              <w:rPr>
                <w:bCs/>
                <w:sz w:val="24"/>
                <w:szCs w:val="24"/>
              </w:rPr>
            </w:pPr>
            <w:r w:rsidRPr="001D317E">
              <w:rPr>
                <w:bCs/>
                <w:sz w:val="24"/>
                <w:szCs w:val="24"/>
              </w:rPr>
              <w:t>4</w:t>
            </w:r>
          </w:p>
        </w:tc>
        <w:tc>
          <w:tcPr>
            <w:tcW w:w="1984" w:type="dxa"/>
            <w:shd w:val="clear" w:color="auto" w:fill="auto"/>
          </w:tcPr>
          <w:p w:rsidR="001424F4" w:rsidRPr="001D317E" w:rsidRDefault="001424F4" w:rsidP="00027DAE">
            <w:pPr>
              <w:spacing w:line="276" w:lineRule="auto"/>
              <w:jc w:val="center"/>
              <w:rPr>
                <w:bCs/>
                <w:sz w:val="24"/>
                <w:szCs w:val="24"/>
              </w:rPr>
            </w:pPr>
            <w:r w:rsidRPr="001D317E">
              <w:rPr>
                <w:bCs/>
                <w:sz w:val="24"/>
                <w:szCs w:val="24"/>
              </w:rPr>
              <w:t>5</w:t>
            </w:r>
          </w:p>
        </w:tc>
        <w:tc>
          <w:tcPr>
            <w:tcW w:w="4156" w:type="dxa"/>
            <w:shd w:val="clear" w:color="auto" w:fill="auto"/>
          </w:tcPr>
          <w:p w:rsidR="001424F4" w:rsidRPr="001D317E" w:rsidRDefault="001424F4" w:rsidP="00027DAE">
            <w:pPr>
              <w:spacing w:line="276" w:lineRule="auto"/>
              <w:jc w:val="center"/>
              <w:rPr>
                <w:bCs/>
                <w:sz w:val="24"/>
                <w:szCs w:val="24"/>
              </w:rPr>
            </w:pPr>
            <w:r w:rsidRPr="001D317E">
              <w:rPr>
                <w:bCs/>
                <w:sz w:val="24"/>
                <w:szCs w:val="24"/>
              </w:rPr>
              <w:t>6</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3.</w:t>
            </w:r>
          </w:p>
        </w:tc>
        <w:tc>
          <w:tcPr>
            <w:tcW w:w="3969" w:type="dxa"/>
            <w:shd w:val="clear" w:color="auto" w:fill="auto"/>
          </w:tcPr>
          <w:p w:rsidR="00BA2BD4" w:rsidRPr="005D758C" w:rsidRDefault="00BA2BD4" w:rsidP="00AE13DC">
            <w:pPr>
              <w:rPr>
                <w:bCs/>
                <w:sz w:val="24"/>
                <w:szCs w:val="24"/>
              </w:rPr>
            </w:pPr>
            <w:r w:rsidRPr="005D758C">
              <w:rPr>
                <w:bCs/>
                <w:sz w:val="24"/>
                <w:szCs w:val="24"/>
              </w:rPr>
              <w:t>Перевірка стану соціально-право-вого захисту дітей, які влаштовані до Сумського обласного спеціалі-зованого будинку дитини</w:t>
            </w:r>
          </w:p>
        </w:tc>
        <w:tc>
          <w:tcPr>
            <w:tcW w:w="1559" w:type="dxa"/>
            <w:shd w:val="clear" w:color="auto" w:fill="auto"/>
          </w:tcPr>
          <w:p w:rsidR="00BA2BD4" w:rsidRPr="005D758C" w:rsidRDefault="00BA2BD4" w:rsidP="00AE13DC">
            <w:pPr>
              <w:rPr>
                <w:bCs/>
                <w:sz w:val="24"/>
                <w:szCs w:val="24"/>
              </w:rPr>
            </w:pPr>
            <w:r w:rsidRPr="005D758C">
              <w:rPr>
                <w:bCs/>
                <w:sz w:val="24"/>
                <w:szCs w:val="24"/>
              </w:rPr>
              <w:t>Протягом кварталу</w:t>
            </w:r>
          </w:p>
        </w:tc>
        <w:tc>
          <w:tcPr>
            <w:tcW w:w="2552" w:type="dxa"/>
            <w:shd w:val="clear" w:color="auto" w:fill="auto"/>
          </w:tcPr>
          <w:p w:rsidR="00BA2BD4" w:rsidRPr="005D758C" w:rsidRDefault="00BA2BD4" w:rsidP="00453FD5">
            <w:pPr>
              <w:rPr>
                <w:bCs/>
                <w:sz w:val="24"/>
                <w:szCs w:val="24"/>
              </w:rPr>
            </w:pPr>
            <w:r w:rsidRPr="005D758C">
              <w:rPr>
                <w:bCs/>
                <w:sz w:val="24"/>
                <w:szCs w:val="24"/>
              </w:rPr>
              <w:t xml:space="preserve">Служба у справах ді-тей </w:t>
            </w:r>
            <w:r w:rsidRPr="005D758C">
              <w:rPr>
                <w:sz w:val="24"/>
                <w:szCs w:val="24"/>
              </w:rPr>
              <w:t>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BA2BD4" w:rsidP="00AE13DC">
            <w:pPr>
              <w:rPr>
                <w:bCs/>
                <w:sz w:val="24"/>
                <w:szCs w:val="24"/>
              </w:rPr>
            </w:pPr>
            <w:r w:rsidRPr="005D758C">
              <w:rPr>
                <w:bCs/>
                <w:sz w:val="24"/>
                <w:szCs w:val="24"/>
              </w:rPr>
              <w:t xml:space="preserve">Забезпечення надання </w:t>
            </w:r>
            <w:r w:rsidR="001424F4">
              <w:rPr>
                <w:bCs/>
                <w:sz w:val="24"/>
                <w:szCs w:val="24"/>
              </w:rPr>
              <w:t>соціально-правового статусу ді</w:t>
            </w:r>
            <w:r w:rsidRPr="005D758C">
              <w:rPr>
                <w:bCs/>
                <w:sz w:val="24"/>
                <w:szCs w:val="24"/>
              </w:rPr>
              <w:t>тям, батьки яких ухиляються від виконання батьківських обов’язків</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4.</w:t>
            </w:r>
          </w:p>
        </w:tc>
        <w:tc>
          <w:tcPr>
            <w:tcW w:w="3969" w:type="dxa"/>
            <w:shd w:val="clear" w:color="auto" w:fill="auto"/>
          </w:tcPr>
          <w:p w:rsidR="00BA2BD4" w:rsidRPr="005D758C" w:rsidRDefault="00BA2BD4" w:rsidP="00AE13DC">
            <w:pPr>
              <w:rPr>
                <w:bCs/>
                <w:sz w:val="24"/>
                <w:szCs w:val="24"/>
              </w:rPr>
            </w:pPr>
            <w:r w:rsidRPr="005D758C">
              <w:rPr>
                <w:bCs/>
                <w:sz w:val="24"/>
                <w:szCs w:val="24"/>
              </w:rPr>
              <w:t>Заходи щодо реалізації І етапу На-ціональної стратегії реформування системи інститутційного догляду та виховання дітей</w:t>
            </w:r>
          </w:p>
        </w:tc>
        <w:tc>
          <w:tcPr>
            <w:tcW w:w="1559" w:type="dxa"/>
            <w:shd w:val="clear" w:color="auto" w:fill="auto"/>
          </w:tcPr>
          <w:p w:rsidR="00BA2BD4" w:rsidRPr="005D758C" w:rsidRDefault="00BA2BD4" w:rsidP="00AE13DC">
            <w:pPr>
              <w:rPr>
                <w:bCs/>
                <w:sz w:val="24"/>
                <w:szCs w:val="24"/>
              </w:rPr>
            </w:pPr>
            <w:r w:rsidRPr="005D758C">
              <w:rPr>
                <w:bCs/>
                <w:sz w:val="24"/>
                <w:szCs w:val="24"/>
              </w:rPr>
              <w:t>Протягом кварталу</w:t>
            </w:r>
          </w:p>
        </w:tc>
        <w:tc>
          <w:tcPr>
            <w:tcW w:w="2552" w:type="dxa"/>
            <w:shd w:val="clear" w:color="auto" w:fill="auto"/>
          </w:tcPr>
          <w:p w:rsidR="00BA2BD4" w:rsidRPr="005D758C" w:rsidRDefault="00BA2BD4" w:rsidP="00453FD5">
            <w:pPr>
              <w:rPr>
                <w:bCs/>
                <w:sz w:val="24"/>
                <w:szCs w:val="24"/>
              </w:rPr>
            </w:pPr>
            <w:r w:rsidRPr="005D758C">
              <w:rPr>
                <w:bCs/>
                <w:sz w:val="24"/>
                <w:szCs w:val="24"/>
              </w:rPr>
              <w:t xml:space="preserve">Служба у справах ді-тей </w:t>
            </w:r>
            <w:r w:rsidRPr="005D758C">
              <w:rPr>
                <w:sz w:val="24"/>
                <w:szCs w:val="24"/>
              </w:rPr>
              <w:t>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BA2BD4" w:rsidP="00AE13DC">
            <w:pPr>
              <w:rPr>
                <w:bCs/>
                <w:sz w:val="24"/>
                <w:szCs w:val="24"/>
              </w:rPr>
            </w:pPr>
            <w:r w:rsidRPr="005D758C">
              <w:rPr>
                <w:bCs/>
                <w:sz w:val="24"/>
                <w:szCs w:val="24"/>
              </w:rPr>
              <w:t>Проведення комплексного аналізу забезпечення пр</w:t>
            </w:r>
            <w:r w:rsidR="001424F4">
              <w:rPr>
                <w:bCs/>
                <w:sz w:val="24"/>
                <w:szCs w:val="24"/>
              </w:rPr>
              <w:t>ав дітей, мережі закладів інституційного догляду різних типів, оцінка потреб кожної ди</w:t>
            </w:r>
            <w:r w:rsidRPr="005D758C">
              <w:rPr>
                <w:bCs/>
                <w:sz w:val="24"/>
                <w:szCs w:val="24"/>
              </w:rPr>
              <w:t>тини</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5.</w:t>
            </w:r>
          </w:p>
        </w:tc>
        <w:tc>
          <w:tcPr>
            <w:tcW w:w="3969" w:type="dxa"/>
            <w:shd w:val="clear" w:color="auto" w:fill="auto"/>
          </w:tcPr>
          <w:p w:rsidR="00BA2BD4" w:rsidRPr="005D758C" w:rsidRDefault="00BA2BD4" w:rsidP="00AE13DC">
            <w:pPr>
              <w:rPr>
                <w:bCs/>
                <w:sz w:val="24"/>
                <w:szCs w:val="24"/>
              </w:rPr>
            </w:pPr>
            <w:r w:rsidRPr="005D758C">
              <w:rPr>
                <w:sz w:val="24"/>
                <w:szCs w:val="24"/>
              </w:rPr>
              <w:t>Підготовка та проведення засідання Комісії з питань захисту прав ди-тини</w:t>
            </w:r>
          </w:p>
        </w:tc>
        <w:tc>
          <w:tcPr>
            <w:tcW w:w="1559" w:type="dxa"/>
            <w:shd w:val="clear" w:color="auto" w:fill="auto"/>
          </w:tcPr>
          <w:p w:rsidR="00BA2BD4" w:rsidRPr="005D758C" w:rsidRDefault="00BA2BD4" w:rsidP="00AE13DC">
            <w:pPr>
              <w:rPr>
                <w:bCs/>
                <w:sz w:val="24"/>
                <w:szCs w:val="24"/>
              </w:rPr>
            </w:pPr>
            <w:r w:rsidRPr="005D758C">
              <w:rPr>
                <w:sz w:val="24"/>
                <w:szCs w:val="24"/>
              </w:rPr>
              <w:t>1 раз на місяць</w:t>
            </w:r>
          </w:p>
        </w:tc>
        <w:tc>
          <w:tcPr>
            <w:tcW w:w="2552" w:type="dxa"/>
            <w:shd w:val="clear" w:color="auto" w:fill="auto"/>
          </w:tcPr>
          <w:p w:rsidR="00BA2BD4" w:rsidRPr="005D758C" w:rsidRDefault="00BA2BD4" w:rsidP="00453FD5">
            <w:pPr>
              <w:rPr>
                <w:bCs/>
                <w:sz w:val="24"/>
                <w:szCs w:val="24"/>
              </w:rPr>
            </w:pPr>
            <w:r w:rsidRPr="005D758C">
              <w:rPr>
                <w:bCs/>
                <w:sz w:val="24"/>
                <w:szCs w:val="24"/>
              </w:rPr>
              <w:t xml:space="preserve">Служба у справах ді-тей </w:t>
            </w:r>
            <w:r w:rsidRPr="005D758C">
              <w:rPr>
                <w:sz w:val="24"/>
                <w:szCs w:val="24"/>
              </w:rPr>
              <w:t>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BA2BD4" w:rsidP="00AE13DC">
            <w:pPr>
              <w:rPr>
                <w:bCs/>
                <w:sz w:val="24"/>
                <w:szCs w:val="24"/>
              </w:rPr>
            </w:pPr>
            <w:r w:rsidRPr="005D758C">
              <w:rPr>
                <w:bCs/>
                <w:sz w:val="24"/>
                <w:szCs w:val="24"/>
              </w:rPr>
              <w:t>Забезпечення прав дітей</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6.</w:t>
            </w:r>
          </w:p>
        </w:tc>
        <w:tc>
          <w:tcPr>
            <w:tcW w:w="3969" w:type="dxa"/>
            <w:shd w:val="clear" w:color="auto" w:fill="auto"/>
          </w:tcPr>
          <w:p w:rsidR="00BA2BD4" w:rsidRPr="005D758C" w:rsidRDefault="00BA2BD4" w:rsidP="00492CB6">
            <w:pPr>
              <w:pStyle w:val="ab"/>
              <w:jc w:val="both"/>
              <w:rPr>
                <w:b w:val="0"/>
                <w:sz w:val="24"/>
              </w:rPr>
            </w:pPr>
            <w:r w:rsidRPr="005D758C">
              <w:rPr>
                <w:b w:val="0"/>
                <w:sz w:val="24"/>
              </w:rPr>
              <w:t>Заходи присвячені Дню матері, Дню сім’ї, Міжнародному дню захисту дітей</w:t>
            </w:r>
          </w:p>
          <w:p w:rsidR="00BA2BD4" w:rsidRPr="005D758C" w:rsidRDefault="00BA2BD4" w:rsidP="00AE13DC">
            <w:pPr>
              <w:pStyle w:val="ab"/>
              <w:jc w:val="both"/>
              <w:rPr>
                <w:b w:val="0"/>
                <w:sz w:val="24"/>
              </w:rPr>
            </w:pPr>
          </w:p>
        </w:tc>
        <w:tc>
          <w:tcPr>
            <w:tcW w:w="1559" w:type="dxa"/>
            <w:shd w:val="clear" w:color="auto" w:fill="auto"/>
          </w:tcPr>
          <w:p w:rsidR="00BA2BD4" w:rsidRPr="005D758C" w:rsidRDefault="00BA2BD4" w:rsidP="00AE13DC">
            <w:pPr>
              <w:pStyle w:val="ab"/>
              <w:jc w:val="both"/>
              <w:rPr>
                <w:b w:val="0"/>
                <w:sz w:val="24"/>
              </w:rPr>
            </w:pPr>
            <w:r w:rsidRPr="005D758C">
              <w:rPr>
                <w:b w:val="0"/>
                <w:bCs w:val="0"/>
                <w:sz w:val="24"/>
              </w:rPr>
              <w:t>Протягом кварталу</w:t>
            </w:r>
          </w:p>
        </w:tc>
        <w:tc>
          <w:tcPr>
            <w:tcW w:w="2552" w:type="dxa"/>
            <w:shd w:val="clear" w:color="auto" w:fill="auto"/>
          </w:tcPr>
          <w:p w:rsidR="00BA2BD4" w:rsidRPr="005D758C" w:rsidRDefault="00BA2BD4" w:rsidP="00453FD5">
            <w:pPr>
              <w:rPr>
                <w:bCs/>
                <w:sz w:val="24"/>
                <w:szCs w:val="24"/>
              </w:rPr>
            </w:pPr>
            <w:r w:rsidRPr="005D758C">
              <w:rPr>
                <w:bCs/>
                <w:sz w:val="24"/>
                <w:szCs w:val="24"/>
              </w:rPr>
              <w:t xml:space="preserve">Служба у справах ді-тей </w:t>
            </w:r>
            <w:r w:rsidRPr="005D758C">
              <w:rPr>
                <w:sz w:val="24"/>
                <w:szCs w:val="24"/>
              </w:rPr>
              <w:t>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BA2BD4" w:rsidP="008311C8">
            <w:pPr>
              <w:rPr>
                <w:bCs/>
                <w:sz w:val="24"/>
                <w:szCs w:val="24"/>
              </w:rPr>
            </w:pPr>
            <w:r w:rsidRPr="005D758C">
              <w:rPr>
                <w:bCs/>
                <w:sz w:val="24"/>
                <w:szCs w:val="24"/>
              </w:rPr>
              <w:t xml:space="preserve">Проведення круглих столів. </w:t>
            </w:r>
            <w:r w:rsidRPr="005D758C">
              <w:rPr>
                <w:sz w:val="24"/>
                <w:szCs w:val="24"/>
              </w:rPr>
              <w:t xml:space="preserve">Проведення </w:t>
            </w:r>
            <w:r w:rsidRPr="005D758C">
              <w:rPr>
                <w:sz w:val="24"/>
                <w:szCs w:val="24"/>
                <w:shd w:val="clear" w:color="auto" w:fill="FAFAFA"/>
              </w:rPr>
              <w:t>різноманітніх, розва</w:t>
            </w:r>
            <w:r w:rsidR="001424F4">
              <w:rPr>
                <w:sz w:val="24"/>
                <w:szCs w:val="24"/>
                <w:shd w:val="clear" w:color="auto" w:fill="FAFAFA"/>
              </w:rPr>
              <w:t>-</w:t>
            </w:r>
            <w:r w:rsidRPr="005D758C">
              <w:rPr>
                <w:sz w:val="24"/>
                <w:szCs w:val="24"/>
                <w:shd w:val="clear" w:color="auto" w:fill="FAFAFA"/>
              </w:rPr>
              <w:t xml:space="preserve">жальних, ігрових та культурних </w:t>
            </w:r>
            <w:r w:rsidRPr="005D758C">
              <w:rPr>
                <w:sz w:val="24"/>
                <w:szCs w:val="24"/>
              </w:rPr>
              <w:t xml:space="preserve">заходів. </w:t>
            </w:r>
            <w:r w:rsidR="001424F4">
              <w:rPr>
                <w:bCs/>
                <w:sz w:val="24"/>
                <w:szCs w:val="24"/>
              </w:rPr>
              <w:t>Популя</w:t>
            </w:r>
            <w:r w:rsidRPr="005D758C">
              <w:rPr>
                <w:bCs/>
                <w:sz w:val="24"/>
                <w:szCs w:val="24"/>
              </w:rPr>
              <w:t>ризація щасливого дитинства</w:t>
            </w:r>
          </w:p>
        </w:tc>
      </w:tr>
      <w:tr w:rsidR="00BA2BD4" w:rsidRPr="005D758C" w:rsidTr="007D54A5">
        <w:tc>
          <w:tcPr>
            <w:tcW w:w="14884" w:type="dxa"/>
            <w:gridSpan w:val="6"/>
            <w:shd w:val="clear" w:color="auto" w:fill="auto"/>
          </w:tcPr>
          <w:p w:rsidR="00BA2BD4" w:rsidRPr="005D758C" w:rsidRDefault="00BA2BD4" w:rsidP="00AE13DC">
            <w:pPr>
              <w:spacing w:line="276" w:lineRule="auto"/>
              <w:rPr>
                <w:b/>
                <w:sz w:val="24"/>
                <w:szCs w:val="24"/>
                <w:u w:val="single"/>
              </w:rPr>
            </w:pPr>
            <w:r>
              <w:rPr>
                <w:b/>
                <w:bCs/>
                <w:sz w:val="24"/>
                <w:szCs w:val="24"/>
              </w:rPr>
              <w:t>1.23</w:t>
            </w:r>
            <w:r w:rsidRPr="005D758C">
              <w:rPr>
                <w:b/>
                <w:bCs/>
                <w:sz w:val="24"/>
                <w:szCs w:val="24"/>
              </w:rPr>
              <w:t xml:space="preserve">.2. Ціль: </w:t>
            </w:r>
            <w:r w:rsidRPr="005D758C">
              <w:rPr>
                <w:bCs/>
                <w:sz w:val="24"/>
                <w:szCs w:val="24"/>
              </w:rPr>
              <w:t>Контроль та к</w:t>
            </w:r>
            <w:r w:rsidRPr="005D758C">
              <w:rPr>
                <w:rFonts w:eastAsia="Times New Roman"/>
                <w:sz w:val="24"/>
                <w:szCs w:val="24"/>
              </w:rPr>
              <w:t>оординація діяльності місцевих органів виконавчої влади, органів місцевого самоврядування, підприємств, установ та організацій незалежно від форм власності у вирішенні  питань соціального захисту дітей та організації роботи над запобіганням дитячій бездоглядності</w:t>
            </w:r>
          </w:p>
          <w:p w:rsidR="00BA2BD4" w:rsidRPr="005D758C" w:rsidRDefault="00BA2BD4" w:rsidP="00AE13DC">
            <w:pPr>
              <w:spacing w:line="276" w:lineRule="auto"/>
              <w:ind w:left="-57" w:right="-38"/>
              <w:rPr>
                <w:b/>
                <w:bCs/>
                <w:sz w:val="24"/>
                <w:szCs w:val="24"/>
              </w:rPr>
            </w:pPr>
            <w:r w:rsidRPr="005D758C">
              <w:rPr>
                <w:b/>
                <w:bCs/>
                <w:sz w:val="24"/>
                <w:szCs w:val="24"/>
              </w:rPr>
              <w:t>Заходи на реалізацію цілі:</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AE13DC">
            <w:pPr>
              <w:rPr>
                <w:bCs/>
                <w:sz w:val="24"/>
                <w:szCs w:val="24"/>
              </w:rPr>
            </w:pPr>
            <w:r w:rsidRPr="005D758C">
              <w:rPr>
                <w:bCs/>
                <w:sz w:val="24"/>
                <w:szCs w:val="24"/>
              </w:rPr>
              <w:t>Тематична зустріч з нагоди Міжна-родного Дня захисту дітей за учас-тю керівників громадських органі-зацій області</w:t>
            </w:r>
          </w:p>
        </w:tc>
        <w:tc>
          <w:tcPr>
            <w:tcW w:w="1559" w:type="dxa"/>
            <w:shd w:val="clear" w:color="auto" w:fill="auto"/>
          </w:tcPr>
          <w:p w:rsidR="00BA2BD4" w:rsidRPr="005D758C" w:rsidRDefault="00BA2BD4" w:rsidP="00AE13DC">
            <w:pPr>
              <w:rPr>
                <w:bCs/>
                <w:sz w:val="24"/>
                <w:szCs w:val="24"/>
              </w:rPr>
            </w:pPr>
            <w:r w:rsidRPr="005D758C">
              <w:rPr>
                <w:bCs/>
                <w:sz w:val="24"/>
                <w:szCs w:val="24"/>
              </w:rPr>
              <w:t>Червень</w:t>
            </w:r>
          </w:p>
        </w:tc>
        <w:tc>
          <w:tcPr>
            <w:tcW w:w="2552" w:type="dxa"/>
            <w:shd w:val="clear" w:color="auto" w:fill="auto"/>
          </w:tcPr>
          <w:p w:rsidR="00BA2BD4" w:rsidRPr="005D758C" w:rsidRDefault="00BA2BD4" w:rsidP="00453FD5">
            <w:pPr>
              <w:rPr>
                <w:bCs/>
                <w:sz w:val="24"/>
                <w:szCs w:val="24"/>
              </w:rPr>
            </w:pPr>
            <w:r w:rsidRPr="005D758C">
              <w:rPr>
                <w:bCs/>
                <w:sz w:val="24"/>
                <w:szCs w:val="24"/>
              </w:rPr>
              <w:t xml:space="preserve">Служба у справах ді-тей </w:t>
            </w:r>
            <w:r w:rsidRPr="005D758C">
              <w:rPr>
                <w:sz w:val="24"/>
                <w:szCs w:val="24"/>
              </w:rPr>
              <w:t>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BA2BD4" w:rsidP="00AE13DC">
            <w:pPr>
              <w:rPr>
                <w:bCs/>
                <w:sz w:val="24"/>
                <w:szCs w:val="24"/>
              </w:rPr>
            </w:pPr>
            <w:r w:rsidRPr="005D758C">
              <w:rPr>
                <w:bCs/>
                <w:spacing w:val="-6"/>
                <w:sz w:val="24"/>
                <w:szCs w:val="24"/>
              </w:rPr>
              <w:t>Забезпечення підтримки гро</w:t>
            </w:r>
            <w:r w:rsidR="001424F4">
              <w:rPr>
                <w:bCs/>
                <w:sz w:val="24"/>
                <w:szCs w:val="24"/>
              </w:rPr>
              <w:t>мадських ініціатив соціального спрямування, з метою за</w:t>
            </w:r>
            <w:r w:rsidRPr="005D758C">
              <w:rPr>
                <w:bCs/>
                <w:sz w:val="24"/>
                <w:szCs w:val="24"/>
              </w:rPr>
              <w:t>безпечен</w:t>
            </w:r>
            <w:r w:rsidR="001424F4">
              <w:rPr>
                <w:bCs/>
                <w:sz w:val="24"/>
                <w:szCs w:val="24"/>
              </w:rPr>
              <w:t>ня захисту прав, сво</w:t>
            </w:r>
            <w:r w:rsidRPr="005D758C">
              <w:rPr>
                <w:bCs/>
                <w:sz w:val="24"/>
                <w:szCs w:val="24"/>
              </w:rPr>
              <w:t>бод і законних інтересів дітей</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2.</w:t>
            </w:r>
          </w:p>
        </w:tc>
        <w:tc>
          <w:tcPr>
            <w:tcW w:w="3969" w:type="dxa"/>
            <w:shd w:val="clear" w:color="auto" w:fill="auto"/>
          </w:tcPr>
          <w:p w:rsidR="00BA2BD4" w:rsidRPr="005D758C" w:rsidRDefault="00BA2BD4" w:rsidP="00BA2BD4">
            <w:pPr>
              <w:pStyle w:val="ab"/>
              <w:jc w:val="both"/>
              <w:rPr>
                <w:b w:val="0"/>
                <w:sz w:val="24"/>
              </w:rPr>
            </w:pPr>
            <w:r w:rsidRPr="005D758C">
              <w:rPr>
                <w:b w:val="0"/>
                <w:sz w:val="24"/>
              </w:rPr>
              <w:t xml:space="preserve">Участь працівників служби у спра-вах дітей у судових </w:t>
            </w:r>
            <w:r>
              <w:rPr>
                <w:b w:val="0"/>
                <w:sz w:val="24"/>
              </w:rPr>
              <w:t>процессах</w:t>
            </w:r>
            <w:r w:rsidRPr="005D758C">
              <w:rPr>
                <w:b w:val="0"/>
                <w:sz w:val="24"/>
                <w:lang w:val="ru-RU"/>
              </w:rPr>
              <w:t>,</w:t>
            </w:r>
            <w:r w:rsidRPr="005D758C">
              <w:rPr>
                <w:b w:val="0"/>
                <w:sz w:val="24"/>
              </w:rPr>
              <w:t xml:space="preserve"> як представників інтересів дитини</w:t>
            </w:r>
          </w:p>
        </w:tc>
        <w:tc>
          <w:tcPr>
            <w:tcW w:w="1559" w:type="dxa"/>
            <w:shd w:val="clear" w:color="auto" w:fill="auto"/>
          </w:tcPr>
          <w:p w:rsidR="00BA2BD4" w:rsidRPr="005D758C" w:rsidRDefault="00BA2BD4" w:rsidP="00AE13DC">
            <w:pPr>
              <w:pStyle w:val="ab"/>
              <w:jc w:val="both"/>
              <w:rPr>
                <w:b w:val="0"/>
                <w:sz w:val="24"/>
              </w:rPr>
            </w:pPr>
            <w:r w:rsidRPr="005D758C">
              <w:rPr>
                <w:b w:val="0"/>
                <w:sz w:val="24"/>
              </w:rPr>
              <w:t>За фактом</w:t>
            </w:r>
          </w:p>
        </w:tc>
        <w:tc>
          <w:tcPr>
            <w:tcW w:w="2552" w:type="dxa"/>
            <w:shd w:val="clear" w:color="auto" w:fill="auto"/>
          </w:tcPr>
          <w:p w:rsidR="00BA2BD4" w:rsidRPr="005D758C" w:rsidRDefault="00BA2BD4" w:rsidP="00453FD5">
            <w:pPr>
              <w:rPr>
                <w:bCs/>
                <w:sz w:val="24"/>
                <w:szCs w:val="24"/>
              </w:rPr>
            </w:pPr>
            <w:r w:rsidRPr="005D758C">
              <w:rPr>
                <w:bCs/>
                <w:sz w:val="24"/>
                <w:szCs w:val="24"/>
              </w:rPr>
              <w:t xml:space="preserve">Служба у справах ді-тей </w:t>
            </w:r>
            <w:r w:rsidRPr="005D758C">
              <w:rPr>
                <w:sz w:val="24"/>
                <w:szCs w:val="24"/>
              </w:rPr>
              <w:t>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BA2BD4" w:rsidP="00AE13DC">
            <w:pPr>
              <w:rPr>
                <w:bCs/>
                <w:sz w:val="24"/>
                <w:szCs w:val="24"/>
              </w:rPr>
            </w:pPr>
            <w:r w:rsidRPr="005D758C">
              <w:rPr>
                <w:bCs/>
                <w:sz w:val="24"/>
                <w:szCs w:val="24"/>
              </w:rPr>
              <w:t>Забезпечення додержання прав дітей, які перебувають у конфлікті з законом</w:t>
            </w:r>
          </w:p>
        </w:tc>
      </w:tr>
    </w:tbl>
    <w:p w:rsidR="001424F4" w:rsidRDefault="001424F4">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4156"/>
      </w:tblGrid>
      <w:tr w:rsidR="001424F4" w:rsidRPr="005D758C" w:rsidTr="00027DAE">
        <w:tc>
          <w:tcPr>
            <w:tcW w:w="664" w:type="dxa"/>
            <w:shd w:val="clear" w:color="auto" w:fill="auto"/>
          </w:tcPr>
          <w:p w:rsidR="001424F4" w:rsidRPr="001D317E" w:rsidRDefault="001424F4" w:rsidP="00027DAE">
            <w:pPr>
              <w:spacing w:line="276" w:lineRule="auto"/>
              <w:jc w:val="center"/>
              <w:rPr>
                <w:sz w:val="24"/>
                <w:szCs w:val="24"/>
              </w:rPr>
            </w:pPr>
            <w:r w:rsidRPr="001D317E">
              <w:rPr>
                <w:sz w:val="24"/>
                <w:szCs w:val="24"/>
              </w:rPr>
              <w:lastRenderedPageBreak/>
              <w:t>1</w:t>
            </w:r>
          </w:p>
        </w:tc>
        <w:tc>
          <w:tcPr>
            <w:tcW w:w="3969" w:type="dxa"/>
            <w:shd w:val="clear" w:color="auto" w:fill="auto"/>
          </w:tcPr>
          <w:p w:rsidR="001424F4" w:rsidRPr="001D317E" w:rsidRDefault="001424F4" w:rsidP="00027DAE">
            <w:pPr>
              <w:spacing w:line="276" w:lineRule="auto"/>
              <w:jc w:val="center"/>
              <w:rPr>
                <w:bCs/>
                <w:sz w:val="24"/>
                <w:szCs w:val="24"/>
              </w:rPr>
            </w:pPr>
            <w:r w:rsidRPr="001D317E">
              <w:rPr>
                <w:bCs/>
                <w:sz w:val="24"/>
                <w:szCs w:val="24"/>
              </w:rPr>
              <w:t>2</w:t>
            </w:r>
          </w:p>
        </w:tc>
        <w:tc>
          <w:tcPr>
            <w:tcW w:w="1559" w:type="dxa"/>
            <w:shd w:val="clear" w:color="auto" w:fill="auto"/>
          </w:tcPr>
          <w:p w:rsidR="001424F4" w:rsidRPr="001D317E" w:rsidRDefault="001424F4" w:rsidP="00027DAE">
            <w:pPr>
              <w:spacing w:line="276" w:lineRule="auto"/>
              <w:jc w:val="center"/>
              <w:rPr>
                <w:bCs/>
                <w:sz w:val="24"/>
                <w:szCs w:val="24"/>
              </w:rPr>
            </w:pPr>
            <w:r w:rsidRPr="001D317E">
              <w:rPr>
                <w:bCs/>
                <w:sz w:val="24"/>
                <w:szCs w:val="24"/>
              </w:rPr>
              <w:t>3</w:t>
            </w:r>
          </w:p>
        </w:tc>
        <w:tc>
          <w:tcPr>
            <w:tcW w:w="2552" w:type="dxa"/>
            <w:shd w:val="clear" w:color="auto" w:fill="auto"/>
          </w:tcPr>
          <w:p w:rsidR="001424F4" w:rsidRPr="001D317E" w:rsidRDefault="001424F4" w:rsidP="00027DAE">
            <w:pPr>
              <w:spacing w:line="276" w:lineRule="auto"/>
              <w:jc w:val="center"/>
              <w:rPr>
                <w:bCs/>
                <w:sz w:val="24"/>
                <w:szCs w:val="24"/>
              </w:rPr>
            </w:pPr>
            <w:r w:rsidRPr="001D317E">
              <w:rPr>
                <w:bCs/>
                <w:sz w:val="24"/>
                <w:szCs w:val="24"/>
              </w:rPr>
              <w:t>4</w:t>
            </w:r>
          </w:p>
        </w:tc>
        <w:tc>
          <w:tcPr>
            <w:tcW w:w="1984" w:type="dxa"/>
            <w:shd w:val="clear" w:color="auto" w:fill="auto"/>
          </w:tcPr>
          <w:p w:rsidR="001424F4" w:rsidRPr="001D317E" w:rsidRDefault="001424F4" w:rsidP="00027DAE">
            <w:pPr>
              <w:spacing w:line="276" w:lineRule="auto"/>
              <w:jc w:val="center"/>
              <w:rPr>
                <w:bCs/>
                <w:sz w:val="24"/>
                <w:szCs w:val="24"/>
              </w:rPr>
            </w:pPr>
            <w:r w:rsidRPr="001D317E">
              <w:rPr>
                <w:bCs/>
                <w:sz w:val="24"/>
                <w:szCs w:val="24"/>
              </w:rPr>
              <w:t>5</w:t>
            </w:r>
          </w:p>
        </w:tc>
        <w:tc>
          <w:tcPr>
            <w:tcW w:w="4156" w:type="dxa"/>
            <w:shd w:val="clear" w:color="auto" w:fill="auto"/>
          </w:tcPr>
          <w:p w:rsidR="001424F4" w:rsidRPr="001D317E" w:rsidRDefault="001424F4" w:rsidP="00027DAE">
            <w:pPr>
              <w:spacing w:line="276" w:lineRule="auto"/>
              <w:jc w:val="center"/>
              <w:rPr>
                <w:bCs/>
                <w:sz w:val="24"/>
                <w:szCs w:val="24"/>
              </w:rPr>
            </w:pPr>
            <w:r w:rsidRPr="001D317E">
              <w:rPr>
                <w:bCs/>
                <w:sz w:val="24"/>
                <w:szCs w:val="24"/>
              </w:rPr>
              <w:t>6</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3.</w:t>
            </w:r>
          </w:p>
        </w:tc>
        <w:tc>
          <w:tcPr>
            <w:tcW w:w="3969" w:type="dxa"/>
            <w:shd w:val="clear" w:color="auto" w:fill="auto"/>
          </w:tcPr>
          <w:p w:rsidR="00BA2BD4" w:rsidRPr="005D758C" w:rsidRDefault="00BA2BD4" w:rsidP="00AE13DC">
            <w:pPr>
              <w:pStyle w:val="ab"/>
              <w:jc w:val="both"/>
              <w:rPr>
                <w:b w:val="0"/>
                <w:sz w:val="24"/>
              </w:rPr>
            </w:pPr>
            <w:r w:rsidRPr="005D758C">
              <w:rPr>
                <w:b w:val="0"/>
                <w:sz w:val="24"/>
              </w:rPr>
              <w:t xml:space="preserve">Подання клопотань про притяг-нення до відповідальності посадо-вих осіб, батьків (законних пред-ставників), інших дорослих за пору-шення прав дітей, жорстоке пово-дження з ними та втягнення дітей у злочинну діяльність </w:t>
            </w:r>
          </w:p>
        </w:tc>
        <w:tc>
          <w:tcPr>
            <w:tcW w:w="1559" w:type="dxa"/>
            <w:shd w:val="clear" w:color="auto" w:fill="auto"/>
          </w:tcPr>
          <w:p w:rsidR="00BA2BD4" w:rsidRPr="005D758C" w:rsidRDefault="00BA2BD4" w:rsidP="00AE13DC">
            <w:pPr>
              <w:pStyle w:val="ab"/>
              <w:jc w:val="both"/>
              <w:rPr>
                <w:b w:val="0"/>
                <w:sz w:val="24"/>
              </w:rPr>
            </w:pPr>
            <w:r w:rsidRPr="005D758C">
              <w:rPr>
                <w:b w:val="0"/>
                <w:sz w:val="24"/>
              </w:rPr>
              <w:t>За фактом</w:t>
            </w:r>
          </w:p>
        </w:tc>
        <w:tc>
          <w:tcPr>
            <w:tcW w:w="2552" w:type="dxa"/>
            <w:shd w:val="clear" w:color="auto" w:fill="auto"/>
          </w:tcPr>
          <w:p w:rsidR="00BA2BD4" w:rsidRPr="005D758C" w:rsidRDefault="00BA2BD4" w:rsidP="00453FD5">
            <w:pPr>
              <w:rPr>
                <w:bCs/>
                <w:sz w:val="24"/>
                <w:szCs w:val="24"/>
              </w:rPr>
            </w:pPr>
            <w:r w:rsidRPr="005D758C">
              <w:rPr>
                <w:bCs/>
                <w:sz w:val="24"/>
                <w:szCs w:val="24"/>
              </w:rPr>
              <w:t xml:space="preserve">Служба у справах ді-тей </w:t>
            </w:r>
            <w:r w:rsidRPr="005D758C">
              <w:rPr>
                <w:sz w:val="24"/>
                <w:szCs w:val="24"/>
              </w:rPr>
              <w:t>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1424F4" w:rsidP="00AE13DC">
            <w:pPr>
              <w:rPr>
                <w:bCs/>
                <w:sz w:val="24"/>
                <w:szCs w:val="24"/>
              </w:rPr>
            </w:pPr>
            <w:r>
              <w:rPr>
                <w:bCs/>
                <w:sz w:val="24"/>
                <w:szCs w:val="24"/>
              </w:rPr>
              <w:t>Контроль за виконанням бать</w:t>
            </w:r>
            <w:r w:rsidR="00BA2BD4" w:rsidRPr="005D758C">
              <w:rPr>
                <w:bCs/>
                <w:sz w:val="24"/>
                <w:szCs w:val="24"/>
              </w:rPr>
              <w:t>ками батьківських обов’язків щодо виховання дітей</w:t>
            </w:r>
          </w:p>
        </w:tc>
      </w:tr>
      <w:tr w:rsidR="00BA2BD4" w:rsidRPr="005D758C" w:rsidTr="007D54A5">
        <w:tc>
          <w:tcPr>
            <w:tcW w:w="664" w:type="dxa"/>
            <w:shd w:val="clear" w:color="auto" w:fill="auto"/>
          </w:tcPr>
          <w:p w:rsidR="00BA2BD4" w:rsidRPr="005D758C" w:rsidRDefault="00BA2BD4" w:rsidP="00AE13DC">
            <w:pPr>
              <w:rPr>
                <w:sz w:val="24"/>
                <w:szCs w:val="24"/>
              </w:rPr>
            </w:pPr>
            <w:r>
              <w:rPr>
                <w:sz w:val="24"/>
                <w:szCs w:val="24"/>
              </w:rPr>
              <w:t>4</w:t>
            </w:r>
            <w:r w:rsidRPr="005D758C">
              <w:rPr>
                <w:sz w:val="24"/>
                <w:szCs w:val="24"/>
              </w:rPr>
              <w:t>.</w:t>
            </w:r>
          </w:p>
        </w:tc>
        <w:tc>
          <w:tcPr>
            <w:tcW w:w="3969" w:type="dxa"/>
            <w:shd w:val="clear" w:color="auto" w:fill="auto"/>
          </w:tcPr>
          <w:p w:rsidR="00BA2BD4" w:rsidRPr="005D758C" w:rsidRDefault="00BA2BD4" w:rsidP="00AE13DC">
            <w:pPr>
              <w:pStyle w:val="ab"/>
              <w:jc w:val="both"/>
              <w:rPr>
                <w:b w:val="0"/>
                <w:sz w:val="24"/>
              </w:rPr>
            </w:pPr>
            <w:r w:rsidRPr="005D758C">
              <w:rPr>
                <w:b w:val="0"/>
                <w:sz w:val="24"/>
              </w:rPr>
              <w:t>Контроль за відрахуванням учнів із загальноосвітніх шкіл, вищого про-фесійного училища, коледжів та їх подальше влаштування</w:t>
            </w:r>
          </w:p>
          <w:p w:rsidR="00BA2BD4" w:rsidRPr="005D758C" w:rsidRDefault="00BA2BD4" w:rsidP="00AE13DC">
            <w:pPr>
              <w:pStyle w:val="ab"/>
              <w:jc w:val="both"/>
              <w:rPr>
                <w:b w:val="0"/>
                <w:sz w:val="24"/>
              </w:rPr>
            </w:pPr>
          </w:p>
        </w:tc>
        <w:tc>
          <w:tcPr>
            <w:tcW w:w="1559" w:type="dxa"/>
            <w:shd w:val="clear" w:color="auto" w:fill="auto"/>
          </w:tcPr>
          <w:p w:rsidR="00BA2BD4" w:rsidRPr="005D758C" w:rsidRDefault="00BA2BD4" w:rsidP="00AE13DC">
            <w:pPr>
              <w:pStyle w:val="ab"/>
              <w:jc w:val="both"/>
              <w:rPr>
                <w:b w:val="0"/>
                <w:sz w:val="24"/>
              </w:rPr>
            </w:pPr>
            <w:r w:rsidRPr="005D758C">
              <w:rPr>
                <w:b w:val="0"/>
                <w:sz w:val="24"/>
              </w:rPr>
              <w:t>Постійно</w:t>
            </w:r>
          </w:p>
        </w:tc>
        <w:tc>
          <w:tcPr>
            <w:tcW w:w="2552" w:type="dxa"/>
            <w:shd w:val="clear" w:color="auto" w:fill="auto"/>
          </w:tcPr>
          <w:p w:rsidR="00BA2BD4" w:rsidRPr="005D758C" w:rsidRDefault="00BA2BD4" w:rsidP="00453FD5">
            <w:pPr>
              <w:rPr>
                <w:bCs/>
                <w:sz w:val="24"/>
                <w:szCs w:val="24"/>
              </w:rPr>
            </w:pPr>
            <w:r w:rsidRPr="005D758C">
              <w:rPr>
                <w:bCs/>
                <w:sz w:val="24"/>
                <w:szCs w:val="24"/>
              </w:rPr>
              <w:t xml:space="preserve">Служба у справах ді-тей </w:t>
            </w:r>
            <w:r w:rsidRPr="005D758C">
              <w:rPr>
                <w:sz w:val="24"/>
                <w:szCs w:val="24"/>
              </w:rPr>
              <w:t>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BA2BD4" w:rsidP="00AE13DC">
            <w:pPr>
              <w:rPr>
                <w:bCs/>
                <w:sz w:val="24"/>
                <w:szCs w:val="24"/>
              </w:rPr>
            </w:pPr>
            <w:r w:rsidRPr="005D758C">
              <w:rPr>
                <w:bCs/>
                <w:sz w:val="24"/>
                <w:szCs w:val="24"/>
              </w:rPr>
              <w:t>Контроль за додер</w:t>
            </w:r>
            <w:r w:rsidR="001424F4">
              <w:rPr>
                <w:bCs/>
                <w:sz w:val="24"/>
                <w:szCs w:val="24"/>
              </w:rPr>
              <w:t>жанням права дитини на повну се</w:t>
            </w:r>
            <w:r w:rsidRPr="005D758C">
              <w:rPr>
                <w:bCs/>
                <w:sz w:val="24"/>
                <w:szCs w:val="24"/>
              </w:rPr>
              <w:t>редню освіту</w:t>
            </w:r>
          </w:p>
        </w:tc>
      </w:tr>
      <w:tr w:rsidR="00BA2BD4" w:rsidRPr="005D758C" w:rsidTr="007D54A5">
        <w:tc>
          <w:tcPr>
            <w:tcW w:w="14884" w:type="dxa"/>
            <w:gridSpan w:val="6"/>
            <w:shd w:val="clear" w:color="auto" w:fill="auto"/>
          </w:tcPr>
          <w:p w:rsidR="00BA2BD4" w:rsidRPr="005D758C" w:rsidRDefault="00BA2BD4" w:rsidP="006D1B3F">
            <w:pPr>
              <w:spacing w:line="276" w:lineRule="auto"/>
              <w:rPr>
                <w:bCs/>
                <w:sz w:val="24"/>
                <w:szCs w:val="24"/>
              </w:rPr>
            </w:pPr>
            <w:r>
              <w:rPr>
                <w:b/>
                <w:bCs/>
                <w:sz w:val="24"/>
                <w:szCs w:val="24"/>
              </w:rPr>
              <w:t>1.24</w:t>
            </w:r>
            <w:r w:rsidRPr="005D758C">
              <w:rPr>
                <w:b/>
                <w:bCs/>
                <w:sz w:val="24"/>
                <w:szCs w:val="24"/>
              </w:rPr>
              <w:t xml:space="preserve"> Напрямок діяльності: </w:t>
            </w:r>
            <w:r w:rsidRPr="005D758C">
              <w:rPr>
                <w:bCs/>
                <w:sz w:val="24"/>
                <w:szCs w:val="24"/>
              </w:rPr>
              <w:t>Забезпечення рівного доступу громадян до якісної освіти</w:t>
            </w:r>
          </w:p>
          <w:p w:rsidR="00BA2BD4" w:rsidRPr="006D1B3F" w:rsidRDefault="00BA2BD4" w:rsidP="006D1B3F">
            <w:pPr>
              <w:spacing w:line="276" w:lineRule="auto"/>
              <w:ind w:right="85"/>
              <w:rPr>
                <w:bCs/>
                <w:sz w:val="24"/>
                <w:szCs w:val="24"/>
              </w:rPr>
            </w:pPr>
            <w:r>
              <w:rPr>
                <w:b/>
                <w:bCs/>
                <w:sz w:val="24"/>
                <w:szCs w:val="24"/>
              </w:rPr>
              <w:t>1.24.1.</w:t>
            </w:r>
            <w:r w:rsidRPr="006D1B3F">
              <w:rPr>
                <w:b/>
                <w:bCs/>
                <w:sz w:val="24"/>
                <w:szCs w:val="24"/>
              </w:rPr>
              <w:t xml:space="preserve">Ціль: </w:t>
            </w:r>
            <w:r w:rsidRPr="006D1B3F">
              <w:rPr>
                <w:bCs/>
                <w:sz w:val="24"/>
                <w:szCs w:val="24"/>
              </w:rPr>
              <w:t>Оптимізація мережі закладів освіти, організація підвезення учнів</w:t>
            </w:r>
          </w:p>
          <w:p w:rsidR="00BA2BD4" w:rsidRPr="005D758C" w:rsidRDefault="00BA2BD4" w:rsidP="00AE13DC">
            <w:pPr>
              <w:spacing w:line="276" w:lineRule="auto"/>
              <w:ind w:left="-57" w:right="-38"/>
              <w:rPr>
                <w:bCs/>
                <w:sz w:val="24"/>
                <w:szCs w:val="24"/>
              </w:rPr>
            </w:pPr>
            <w:r w:rsidRPr="005D758C">
              <w:rPr>
                <w:b/>
                <w:bCs/>
                <w:sz w:val="24"/>
                <w:szCs w:val="24"/>
              </w:rPr>
              <w:t>Заходи на реалізацію цілі:</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BA2BD4">
            <w:pPr>
              <w:rPr>
                <w:sz w:val="24"/>
                <w:szCs w:val="24"/>
              </w:rPr>
            </w:pPr>
            <w:r w:rsidRPr="005D758C">
              <w:rPr>
                <w:sz w:val="24"/>
                <w:szCs w:val="24"/>
              </w:rPr>
              <w:t>Забезпечення пільгового перевезен-ня учнів закладів загальної серед-ньої освіти</w:t>
            </w:r>
          </w:p>
        </w:tc>
        <w:tc>
          <w:tcPr>
            <w:tcW w:w="1559" w:type="dxa"/>
            <w:shd w:val="clear" w:color="auto" w:fill="auto"/>
          </w:tcPr>
          <w:p w:rsidR="00BA2BD4" w:rsidRPr="005D758C" w:rsidRDefault="00BA2BD4" w:rsidP="00BA2BD4">
            <w:pPr>
              <w:rPr>
                <w:sz w:val="24"/>
                <w:szCs w:val="24"/>
              </w:rPr>
            </w:pPr>
            <w:r w:rsidRPr="005D758C">
              <w:rPr>
                <w:sz w:val="24"/>
                <w:szCs w:val="24"/>
              </w:rPr>
              <w:t>Протягом навчального року</w:t>
            </w:r>
          </w:p>
        </w:tc>
        <w:tc>
          <w:tcPr>
            <w:tcW w:w="2552" w:type="dxa"/>
            <w:shd w:val="clear" w:color="auto" w:fill="auto"/>
          </w:tcPr>
          <w:p w:rsidR="00BA2BD4" w:rsidRPr="005D758C" w:rsidRDefault="00BA2BD4" w:rsidP="00BA2BD4">
            <w:pPr>
              <w:rPr>
                <w:sz w:val="24"/>
                <w:szCs w:val="24"/>
              </w:rPr>
            </w:pPr>
            <w:r w:rsidRPr="005D758C">
              <w:rPr>
                <w:sz w:val="24"/>
                <w:szCs w:val="24"/>
              </w:rPr>
              <w:t>Відділ освіти Ромен-ської міської ради</w:t>
            </w:r>
          </w:p>
        </w:tc>
        <w:tc>
          <w:tcPr>
            <w:tcW w:w="1984" w:type="dxa"/>
            <w:shd w:val="clear" w:color="auto" w:fill="auto"/>
          </w:tcPr>
          <w:p w:rsidR="00BA2BD4" w:rsidRPr="005D758C" w:rsidRDefault="00BA2BD4" w:rsidP="00BA2BD4">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BB5003" w:rsidP="00BA2BD4">
            <w:pPr>
              <w:rPr>
                <w:sz w:val="24"/>
                <w:szCs w:val="24"/>
              </w:rPr>
            </w:pPr>
            <w:r>
              <w:rPr>
                <w:sz w:val="24"/>
                <w:szCs w:val="24"/>
              </w:rPr>
              <w:t>Забезпечення конституційно</w:t>
            </w:r>
            <w:r w:rsidR="00BA2BD4" w:rsidRPr="005D758C">
              <w:rPr>
                <w:sz w:val="24"/>
                <w:szCs w:val="24"/>
              </w:rPr>
              <w:t>го права дітей на безопла</w:t>
            </w:r>
            <w:r w:rsidR="004F20B7">
              <w:rPr>
                <w:sz w:val="24"/>
                <w:szCs w:val="24"/>
              </w:rPr>
              <w:t>тну повну загальну середню осві</w:t>
            </w:r>
            <w:r w:rsidR="00BA2BD4" w:rsidRPr="005D758C">
              <w:rPr>
                <w:sz w:val="24"/>
                <w:szCs w:val="24"/>
              </w:rPr>
              <w:t>ту</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2.</w:t>
            </w:r>
          </w:p>
        </w:tc>
        <w:tc>
          <w:tcPr>
            <w:tcW w:w="3969" w:type="dxa"/>
            <w:shd w:val="clear" w:color="auto" w:fill="auto"/>
          </w:tcPr>
          <w:p w:rsidR="00BA2BD4" w:rsidRPr="005D758C" w:rsidRDefault="00BA2BD4" w:rsidP="00BA2BD4">
            <w:pPr>
              <w:rPr>
                <w:sz w:val="24"/>
                <w:szCs w:val="24"/>
              </w:rPr>
            </w:pPr>
            <w:r w:rsidRPr="005D758C">
              <w:rPr>
                <w:sz w:val="24"/>
                <w:szCs w:val="24"/>
              </w:rPr>
              <w:t>Організація роботи пришкільних таборів</w:t>
            </w:r>
          </w:p>
        </w:tc>
        <w:tc>
          <w:tcPr>
            <w:tcW w:w="1559" w:type="dxa"/>
            <w:shd w:val="clear" w:color="auto" w:fill="auto"/>
          </w:tcPr>
          <w:p w:rsidR="00BA2BD4" w:rsidRPr="005D758C" w:rsidRDefault="00BA2BD4" w:rsidP="00BA2BD4">
            <w:pPr>
              <w:rPr>
                <w:rFonts w:eastAsia="Times New Roman"/>
                <w:sz w:val="24"/>
                <w:szCs w:val="24"/>
                <w:lang w:eastAsia="uk-UA"/>
              </w:rPr>
            </w:pPr>
            <w:r w:rsidRPr="005D758C">
              <w:rPr>
                <w:sz w:val="24"/>
                <w:szCs w:val="24"/>
              </w:rPr>
              <w:t>Червень</w:t>
            </w:r>
          </w:p>
        </w:tc>
        <w:tc>
          <w:tcPr>
            <w:tcW w:w="2552" w:type="dxa"/>
            <w:shd w:val="clear" w:color="auto" w:fill="auto"/>
          </w:tcPr>
          <w:p w:rsidR="00BA2BD4" w:rsidRPr="005D758C" w:rsidRDefault="00BA2BD4" w:rsidP="00BA2BD4">
            <w:pPr>
              <w:rPr>
                <w:sz w:val="24"/>
                <w:szCs w:val="24"/>
              </w:rPr>
            </w:pPr>
            <w:r w:rsidRPr="005D758C">
              <w:rPr>
                <w:sz w:val="24"/>
                <w:szCs w:val="24"/>
              </w:rPr>
              <w:t>Відділ освіти Ромен-ської міської ради</w:t>
            </w:r>
          </w:p>
        </w:tc>
        <w:tc>
          <w:tcPr>
            <w:tcW w:w="1984" w:type="dxa"/>
            <w:shd w:val="clear" w:color="auto" w:fill="auto"/>
          </w:tcPr>
          <w:p w:rsidR="00BA2BD4" w:rsidRPr="005D758C" w:rsidRDefault="00BA2BD4" w:rsidP="00BA2BD4">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4F20B7" w:rsidP="00BA2BD4">
            <w:pPr>
              <w:rPr>
                <w:sz w:val="24"/>
                <w:szCs w:val="24"/>
              </w:rPr>
            </w:pPr>
            <w:r>
              <w:rPr>
                <w:sz w:val="24"/>
                <w:szCs w:val="24"/>
              </w:rPr>
              <w:t>Надання оздоровчо-відпочин</w:t>
            </w:r>
            <w:r w:rsidR="00BA2BD4" w:rsidRPr="005D758C">
              <w:rPr>
                <w:sz w:val="24"/>
                <w:szCs w:val="24"/>
              </w:rPr>
              <w:t xml:space="preserve">кових послуг учням ЗЗСО </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3.</w:t>
            </w:r>
          </w:p>
        </w:tc>
        <w:tc>
          <w:tcPr>
            <w:tcW w:w="3969" w:type="dxa"/>
            <w:shd w:val="clear" w:color="auto" w:fill="auto"/>
          </w:tcPr>
          <w:p w:rsidR="00BA2BD4" w:rsidRPr="005D758C" w:rsidRDefault="00BA2BD4" w:rsidP="00AE13DC">
            <w:pPr>
              <w:rPr>
                <w:sz w:val="24"/>
                <w:szCs w:val="24"/>
              </w:rPr>
            </w:pPr>
            <w:r w:rsidRPr="005D758C">
              <w:rPr>
                <w:sz w:val="24"/>
                <w:szCs w:val="24"/>
              </w:rPr>
              <w:t>Організація роботи ПЗОВ «Вогник»</w:t>
            </w:r>
          </w:p>
        </w:tc>
        <w:tc>
          <w:tcPr>
            <w:tcW w:w="1559" w:type="dxa"/>
            <w:shd w:val="clear" w:color="auto" w:fill="auto"/>
          </w:tcPr>
          <w:p w:rsidR="00BA2BD4" w:rsidRPr="005D758C" w:rsidRDefault="00BA2BD4" w:rsidP="00AE13DC">
            <w:pPr>
              <w:suppressAutoHyphens/>
              <w:rPr>
                <w:rFonts w:eastAsia="Times New Roman"/>
                <w:sz w:val="24"/>
                <w:szCs w:val="24"/>
                <w:lang w:eastAsia="uk-UA"/>
              </w:rPr>
            </w:pPr>
            <w:r w:rsidRPr="005D758C">
              <w:rPr>
                <w:rFonts w:eastAsia="Times New Roman"/>
                <w:sz w:val="24"/>
                <w:szCs w:val="24"/>
                <w:lang w:eastAsia="uk-UA"/>
              </w:rPr>
              <w:t>Червень</w:t>
            </w:r>
          </w:p>
        </w:tc>
        <w:tc>
          <w:tcPr>
            <w:tcW w:w="2552" w:type="dxa"/>
            <w:shd w:val="clear" w:color="auto" w:fill="auto"/>
          </w:tcPr>
          <w:p w:rsidR="00BA2BD4" w:rsidRPr="005D758C" w:rsidRDefault="00BA2BD4" w:rsidP="00453FD5">
            <w:pPr>
              <w:rPr>
                <w:sz w:val="24"/>
                <w:szCs w:val="24"/>
              </w:rPr>
            </w:pPr>
            <w:r w:rsidRPr="005D758C">
              <w:rPr>
                <w:sz w:val="24"/>
                <w:szCs w:val="24"/>
              </w:rPr>
              <w:t>Відділ освіти 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BA2BD4" w:rsidP="00AE13DC">
            <w:pPr>
              <w:rPr>
                <w:sz w:val="24"/>
                <w:szCs w:val="24"/>
              </w:rPr>
            </w:pPr>
            <w:r w:rsidRPr="005D758C">
              <w:rPr>
                <w:sz w:val="24"/>
                <w:szCs w:val="24"/>
              </w:rPr>
              <w:t>Надання оздоровчо-відп</w:t>
            </w:r>
            <w:r w:rsidR="00BB5003">
              <w:rPr>
                <w:sz w:val="24"/>
                <w:szCs w:val="24"/>
              </w:rPr>
              <w:t>очин</w:t>
            </w:r>
            <w:r w:rsidRPr="005D758C">
              <w:rPr>
                <w:sz w:val="24"/>
                <w:szCs w:val="24"/>
              </w:rPr>
              <w:t>кових послуг дітям із соц</w:t>
            </w:r>
            <w:r w:rsidR="004F20B7">
              <w:rPr>
                <w:sz w:val="24"/>
                <w:szCs w:val="24"/>
              </w:rPr>
              <w:t>іально незахищених сімей та ді</w:t>
            </w:r>
            <w:r w:rsidRPr="005D758C">
              <w:rPr>
                <w:sz w:val="24"/>
                <w:szCs w:val="24"/>
              </w:rPr>
              <w:t>тям учасників АТО</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4.</w:t>
            </w:r>
          </w:p>
        </w:tc>
        <w:tc>
          <w:tcPr>
            <w:tcW w:w="3969" w:type="dxa"/>
            <w:shd w:val="clear" w:color="auto" w:fill="auto"/>
          </w:tcPr>
          <w:p w:rsidR="00BA2BD4" w:rsidRPr="005D758C" w:rsidRDefault="00BA2BD4" w:rsidP="00AE13DC">
            <w:pPr>
              <w:rPr>
                <w:sz w:val="24"/>
                <w:szCs w:val="24"/>
              </w:rPr>
            </w:pPr>
            <w:r w:rsidRPr="005D758C">
              <w:rPr>
                <w:sz w:val="24"/>
                <w:szCs w:val="24"/>
              </w:rPr>
              <w:t>Організація роботи профільних та-борів</w:t>
            </w:r>
          </w:p>
        </w:tc>
        <w:tc>
          <w:tcPr>
            <w:tcW w:w="1559" w:type="dxa"/>
            <w:shd w:val="clear" w:color="auto" w:fill="auto"/>
          </w:tcPr>
          <w:p w:rsidR="00BA2BD4" w:rsidRPr="005D758C" w:rsidRDefault="00BA2BD4" w:rsidP="00AE13DC">
            <w:pPr>
              <w:suppressAutoHyphens/>
              <w:rPr>
                <w:rFonts w:eastAsia="Times New Roman"/>
                <w:sz w:val="24"/>
                <w:szCs w:val="24"/>
                <w:lang w:eastAsia="uk-UA"/>
              </w:rPr>
            </w:pPr>
            <w:r w:rsidRPr="005D758C">
              <w:rPr>
                <w:rFonts w:eastAsia="Times New Roman"/>
                <w:sz w:val="24"/>
                <w:szCs w:val="24"/>
                <w:lang w:eastAsia="uk-UA"/>
              </w:rPr>
              <w:t>Червень</w:t>
            </w:r>
          </w:p>
        </w:tc>
        <w:tc>
          <w:tcPr>
            <w:tcW w:w="2552" w:type="dxa"/>
            <w:shd w:val="clear" w:color="auto" w:fill="auto"/>
          </w:tcPr>
          <w:p w:rsidR="00BA2BD4" w:rsidRPr="005D758C" w:rsidRDefault="00BA2BD4" w:rsidP="00453FD5">
            <w:pPr>
              <w:rPr>
                <w:sz w:val="24"/>
                <w:szCs w:val="24"/>
              </w:rPr>
            </w:pPr>
            <w:r w:rsidRPr="005D758C">
              <w:rPr>
                <w:sz w:val="24"/>
                <w:szCs w:val="24"/>
              </w:rPr>
              <w:t>Відділ освіти 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4F20B7" w:rsidP="00AE13DC">
            <w:pPr>
              <w:rPr>
                <w:sz w:val="24"/>
                <w:szCs w:val="24"/>
              </w:rPr>
            </w:pPr>
            <w:r>
              <w:rPr>
                <w:sz w:val="24"/>
                <w:szCs w:val="24"/>
              </w:rPr>
              <w:t>Надання оздоровчо-відпочин</w:t>
            </w:r>
            <w:r w:rsidR="00BA2BD4" w:rsidRPr="005D758C">
              <w:rPr>
                <w:sz w:val="24"/>
                <w:szCs w:val="24"/>
              </w:rPr>
              <w:t>кових послуг</w:t>
            </w:r>
          </w:p>
        </w:tc>
      </w:tr>
      <w:tr w:rsidR="00BA2BD4" w:rsidRPr="005D758C" w:rsidTr="007D54A5">
        <w:tc>
          <w:tcPr>
            <w:tcW w:w="14884" w:type="dxa"/>
            <w:gridSpan w:val="6"/>
            <w:shd w:val="clear" w:color="auto" w:fill="auto"/>
          </w:tcPr>
          <w:p w:rsidR="00BA2BD4" w:rsidRPr="005D758C" w:rsidRDefault="00BA2BD4" w:rsidP="00AE13DC">
            <w:pPr>
              <w:spacing w:line="276" w:lineRule="auto"/>
              <w:rPr>
                <w:sz w:val="24"/>
                <w:szCs w:val="24"/>
              </w:rPr>
            </w:pPr>
            <w:r>
              <w:rPr>
                <w:b/>
                <w:sz w:val="24"/>
                <w:szCs w:val="24"/>
              </w:rPr>
              <w:t>1.24</w:t>
            </w:r>
            <w:r w:rsidRPr="005D758C">
              <w:rPr>
                <w:b/>
                <w:sz w:val="24"/>
                <w:szCs w:val="24"/>
              </w:rPr>
              <w:t xml:space="preserve">.2. Ціль: </w:t>
            </w:r>
            <w:r w:rsidRPr="005D758C">
              <w:rPr>
                <w:sz w:val="24"/>
                <w:szCs w:val="24"/>
              </w:rPr>
              <w:t>Розвиток індивідуальних творчих здібностей особистості</w:t>
            </w:r>
          </w:p>
          <w:p w:rsidR="00BA2BD4" w:rsidRPr="005D758C" w:rsidRDefault="00BA2BD4" w:rsidP="00AE13DC">
            <w:pPr>
              <w:spacing w:line="276" w:lineRule="auto"/>
              <w:ind w:left="-51"/>
              <w:rPr>
                <w:sz w:val="24"/>
                <w:szCs w:val="24"/>
              </w:rPr>
            </w:pPr>
            <w:r w:rsidRPr="005D758C">
              <w:rPr>
                <w:b/>
                <w:bCs/>
                <w:sz w:val="24"/>
                <w:szCs w:val="24"/>
              </w:rPr>
              <w:t>Заходи на реалізацію цілі:</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453FD5">
            <w:pPr>
              <w:rPr>
                <w:sz w:val="24"/>
                <w:szCs w:val="24"/>
              </w:rPr>
            </w:pPr>
            <w:r w:rsidRPr="005D758C">
              <w:rPr>
                <w:sz w:val="24"/>
                <w:szCs w:val="24"/>
              </w:rPr>
              <w:t>Міський етап Всеукраїнського фес-тивалю «Молодь обирає здоров’я»</w:t>
            </w:r>
          </w:p>
        </w:tc>
        <w:tc>
          <w:tcPr>
            <w:tcW w:w="1559" w:type="dxa"/>
            <w:shd w:val="clear" w:color="auto" w:fill="auto"/>
          </w:tcPr>
          <w:p w:rsidR="00BA2BD4" w:rsidRPr="005D758C" w:rsidRDefault="00BA2BD4" w:rsidP="00453FD5">
            <w:pPr>
              <w:rPr>
                <w:sz w:val="24"/>
                <w:szCs w:val="24"/>
              </w:rPr>
            </w:pPr>
            <w:r w:rsidRPr="005D758C">
              <w:rPr>
                <w:sz w:val="24"/>
                <w:szCs w:val="24"/>
              </w:rPr>
              <w:t>Квітень</w:t>
            </w:r>
          </w:p>
        </w:tc>
        <w:tc>
          <w:tcPr>
            <w:tcW w:w="2552" w:type="dxa"/>
            <w:shd w:val="clear" w:color="auto" w:fill="auto"/>
          </w:tcPr>
          <w:p w:rsidR="00BA2BD4" w:rsidRPr="005D758C" w:rsidRDefault="00BA2BD4" w:rsidP="00453FD5">
            <w:pPr>
              <w:rPr>
                <w:sz w:val="24"/>
                <w:szCs w:val="24"/>
              </w:rPr>
            </w:pPr>
            <w:r w:rsidRPr="005D758C">
              <w:rPr>
                <w:sz w:val="24"/>
                <w:szCs w:val="24"/>
              </w:rPr>
              <w:t>Відділ освіти 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BA2BD4" w:rsidP="00453FD5">
            <w:pPr>
              <w:rPr>
                <w:sz w:val="24"/>
                <w:szCs w:val="24"/>
              </w:rPr>
            </w:pPr>
            <w:r w:rsidRPr="005D758C">
              <w:rPr>
                <w:sz w:val="24"/>
                <w:szCs w:val="24"/>
              </w:rPr>
              <w:t>Профілактика негат</w:t>
            </w:r>
            <w:r w:rsidR="004F20B7">
              <w:rPr>
                <w:sz w:val="24"/>
                <w:szCs w:val="24"/>
              </w:rPr>
              <w:t>ивних явищ в молодіжному середо</w:t>
            </w:r>
            <w:r w:rsidRPr="005D758C">
              <w:rPr>
                <w:sz w:val="24"/>
                <w:szCs w:val="24"/>
              </w:rPr>
              <w:t>вищі, організація змістовного дозвілля</w:t>
            </w:r>
          </w:p>
        </w:tc>
      </w:tr>
    </w:tbl>
    <w:p w:rsidR="004F20B7" w:rsidRDefault="004F20B7">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4156"/>
      </w:tblGrid>
      <w:tr w:rsidR="004F20B7" w:rsidRPr="005D758C" w:rsidTr="00027DAE">
        <w:tc>
          <w:tcPr>
            <w:tcW w:w="664" w:type="dxa"/>
            <w:shd w:val="clear" w:color="auto" w:fill="auto"/>
          </w:tcPr>
          <w:p w:rsidR="004F20B7" w:rsidRPr="001D317E" w:rsidRDefault="004F20B7" w:rsidP="00027DAE">
            <w:pPr>
              <w:spacing w:line="276" w:lineRule="auto"/>
              <w:jc w:val="center"/>
              <w:rPr>
                <w:sz w:val="24"/>
                <w:szCs w:val="24"/>
              </w:rPr>
            </w:pPr>
            <w:r w:rsidRPr="001D317E">
              <w:rPr>
                <w:sz w:val="24"/>
                <w:szCs w:val="24"/>
              </w:rPr>
              <w:lastRenderedPageBreak/>
              <w:t>1</w:t>
            </w:r>
          </w:p>
        </w:tc>
        <w:tc>
          <w:tcPr>
            <w:tcW w:w="3969" w:type="dxa"/>
            <w:shd w:val="clear" w:color="auto" w:fill="auto"/>
          </w:tcPr>
          <w:p w:rsidR="004F20B7" w:rsidRPr="001D317E" w:rsidRDefault="004F20B7" w:rsidP="00027DAE">
            <w:pPr>
              <w:spacing w:line="276" w:lineRule="auto"/>
              <w:jc w:val="center"/>
              <w:rPr>
                <w:bCs/>
                <w:sz w:val="24"/>
                <w:szCs w:val="24"/>
              </w:rPr>
            </w:pPr>
            <w:r w:rsidRPr="001D317E">
              <w:rPr>
                <w:bCs/>
                <w:sz w:val="24"/>
                <w:szCs w:val="24"/>
              </w:rPr>
              <w:t>2</w:t>
            </w:r>
          </w:p>
        </w:tc>
        <w:tc>
          <w:tcPr>
            <w:tcW w:w="1559" w:type="dxa"/>
            <w:shd w:val="clear" w:color="auto" w:fill="auto"/>
          </w:tcPr>
          <w:p w:rsidR="004F20B7" w:rsidRPr="001D317E" w:rsidRDefault="004F20B7" w:rsidP="00027DAE">
            <w:pPr>
              <w:spacing w:line="276" w:lineRule="auto"/>
              <w:jc w:val="center"/>
              <w:rPr>
                <w:bCs/>
                <w:sz w:val="24"/>
                <w:szCs w:val="24"/>
              </w:rPr>
            </w:pPr>
            <w:r w:rsidRPr="001D317E">
              <w:rPr>
                <w:bCs/>
                <w:sz w:val="24"/>
                <w:szCs w:val="24"/>
              </w:rPr>
              <w:t>3</w:t>
            </w:r>
          </w:p>
        </w:tc>
        <w:tc>
          <w:tcPr>
            <w:tcW w:w="2552" w:type="dxa"/>
            <w:shd w:val="clear" w:color="auto" w:fill="auto"/>
          </w:tcPr>
          <w:p w:rsidR="004F20B7" w:rsidRPr="001D317E" w:rsidRDefault="004F20B7" w:rsidP="00027DAE">
            <w:pPr>
              <w:spacing w:line="276" w:lineRule="auto"/>
              <w:jc w:val="center"/>
              <w:rPr>
                <w:bCs/>
                <w:sz w:val="24"/>
                <w:szCs w:val="24"/>
              </w:rPr>
            </w:pPr>
            <w:r w:rsidRPr="001D317E">
              <w:rPr>
                <w:bCs/>
                <w:sz w:val="24"/>
                <w:szCs w:val="24"/>
              </w:rPr>
              <w:t>4</w:t>
            </w:r>
          </w:p>
        </w:tc>
        <w:tc>
          <w:tcPr>
            <w:tcW w:w="1984" w:type="dxa"/>
            <w:shd w:val="clear" w:color="auto" w:fill="auto"/>
          </w:tcPr>
          <w:p w:rsidR="004F20B7" w:rsidRPr="001D317E" w:rsidRDefault="004F20B7" w:rsidP="00027DAE">
            <w:pPr>
              <w:spacing w:line="276" w:lineRule="auto"/>
              <w:jc w:val="center"/>
              <w:rPr>
                <w:bCs/>
                <w:sz w:val="24"/>
                <w:szCs w:val="24"/>
              </w:rPr>
            </w:pPr>
            <w:r w:rsidRPr="001D317E">
              <w:rPr>
                <w:bCs/>
                <w:sz w:val="24"/>
                <w:szCs w:val="24"/>
              </w:rPr>
              <w:t>5</w:t>
            </w:r>
          </w:p>
        </w:tc>
        <w:tc>
          <w:tcPr>
            <w:tcW w:w="4156" w:type="dxa"/>
            <w:shd w:val="clear" w:color="auto" w:fill="auto"/>
          </w:tcPr>
          <w:p w:rsidR="004F20B7" w:rsidRPr="001D317E" w:rsidRDefault="004F20B7" w:rsidP="00027DAE">
            <w:pPr>
              <w:spacing w:line="276" w:lineRule="auto"/>
              <w:jc w:val="center"/>
              <w:rPr>
                <w:bCs/>
                <w:sz w:val="24"/>
                <w:szCs w:val="24"/>
              </w:rPr>
            </w:pPr>
            <w:r w:rsidRPr="001D317E">
              <w:rPr>
                <w:bCs/>
                <w:sz w:val="24"/>
                <w:szCs w:val="24"/>
              </w:rPr>
              <w:t>6</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2.</w:t>
            </w:r>
          </w:p>
        </w:tc>
        <w:tc>
          <w:tcPr>
            <w:tcW w:w="3969" w:type="dxa"/>
            <w:shd w:val="clear" w:color="auto" w:fill="auto"/>
          </w:tcPr>
          <w:p w:rsidR="00BA2BD4" w:rsidRPr="005D758C" w:rsidRDefault="00BA2BD4" w:rsidP="00453FD5">
            <w:pPr>
              <w:rPr>
                <w:sz w:val="24"/>
                <w:szCs w:val="24"/>
              </w:rPr>
            </w:pPr>
            <w:r w:rsidRPr="005D758C">
              <w:rPr>
                <w:sz w:val="24"/>
                <w:szCs w:val="24"/>
              </w:rPr>
              <w:t>Міська підсумкова науково-прак-тична конференція «Потенціал творчості та інтелекту Роменщини»</w:t>
            </w:r>
          </w:p>
        </w:tc>
        <w:tc>
          <w:tcPr>
            <w:tcW w:w="1559" w:type="dxa"/>
            <w:shd w:val="clear" w:color="auto" w:fill="auto"/>
          </w:tcPr>
          <w:p w:rsidR="00BA2BD4" w:rsidRPr="005D758C" w:rsidRDefault="00BA2BD4" w:rsidP="00453FD5">
            <w:pPr>
              <w:rPr>
                <w:sz w:val="24"/>
                <w:szCs w:val="24"/>
              </w:rPr>
            </w:pPr>
            <w:r w:rsidRPr="005D758C">
              <w:rPr>
                <w:sz w:val="24"/>
                <w:szCs w:val="24"/>
              </w:rPr>
              <w:t>Травень</w:t>
            </w:r>
          </w:p>
        </w:tc>
        <w:tc>
          <w:tcPr>
            <w:tcW w:w="2552" w:type="dxa"/>
            <w:shd w:val="clear" w:color="auto" w:fill="auto"/>
          </w:tcPr>
          <w:p w:rsidR="00BA2BD4" w:rsidRPr="005D758C" w:rsidRDefault="00BA2BD4" w:rsidP="00453FD5">
            <w:pPr>
              <w:rPr>
                <w:sz w:val="24"/>
                <w:szCs w:val="24"/>
              </w:rPr>
            </w:pPr>
            <w:r w:rsidRPr="005D758C">
              <w:rPr>
                <w:sz w:val="24"/>
                <w:szCs w:val="24"/>
              </w:rPr>
              <w:t>Відділ освіти 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4F20B7" w:rsidP="00453FD5">
            <w:pPr>
              <w:rPr>
                <w:sz w:val="24"/>
                <w:szCs w:val="24"/>
              </w:rPr>
            </w:pPr>
            <w:r>
              <w:rPr>
                <w:sz w:val="24"/>
                <w:szCs w:val="24"/>
              </w:rPr>
              <w:t>Підбиття підсумків навчального року у Роменській міській МАН, популяризація дослідницько-експериментально</w:t>
            </w:r>
            <w:r w:rsidR="00BA2BD4" w:rsidRPr="005D758C">
              <w:rPr>
                <w:sz w:val="24"/>
                <w:szCs w:val="24"/>
              </w:rPr>
              <w:t>го напряму позаш</w:t>
            </w:r>
            <w:r>
              <w:rPr>
                <w:sz w:val="24"/>
                <w:szCs w:val="24"/>
              </w:rPr>
              <w:t>-кільної осві</w:t>
            </w:r>
            <w:r w:rsidR="00BA2BD4" w:rsidRPr="005D758C">
              <w:rPr>
                <w:sz w:val="24"/>
                <w:szCs w:val="24"/>
              </w:rPr>
              <w:t>ти серед учнівської мол</w:t>
            </w:r>
            <w:r>
              <w:rPr>
                <w:sz w:val="24"/>
                <w:szCs w:val="24"/>
              </w:rPr>
              <w:t>оді міста, демонстрація найваго</w:t>
            </w:r>
            <w:r w:rsidR="00BA2BD4" w:rsidRPr="005D758C">
              <w:rPr>
                <w:sz w:val="24"/>
                <w:szCs w:val="24"/>
              </w:rPr>
              <w:t>міших здобутків вихован</w:t>
            </w:r>
            <w:r>
              <w:rPr>
                <w:sz w:val="24"/>
                <w:szCs w:val="24"/>
              </w:rPr>
              <w:t>ців за навчальний рік, вшануван</w:t>
            </w:r>
            <w:r w:rsidR="00BA2BD4" w:rsidRPr="005D758C">
              <w:rPr>
                <w:sz w:val="24"/>
                <w:szCs w:val="24"/>
              </w:rPr>
              <w:t>ня слухачів наукових секцій, їх наукових керівників та батьків за значні досягне</w:t>
            </w:r>
            <w:r>
              <w:rPr>
                <w:sz w:val="24"/>
                <w:szCs w:val="24"/>
              </w:rPr>
              <w:t>ння у пошуково-дослідницькій ро</w:t>
            </w:r>
            <w:r w:rsidR="00BA2BD4" w:rsidRPr="005D758C">
              <w:rPr>
                <w:sz w:val="24"/>
                <w:szCs w:val="24"/>
              </w:rPr>
              <w:t>боті</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3.</w:t>
            </w:r>
          </w:p>
        </w:tc>
        <w:tc>
          <w:tcPr>
            <w:tcW w:w="3969" w:type="dxa"/>
            <w:shd w:val="clear" w:color="auto" w:fill="auto"/>
          </w:tcPr>
          <w:p w:rsidR="00BA2BD4" w:rsidRPr="005D758C" w:rsidRDefault="00BA2BD4" w:rsidP="00453FD5">
            <w:pPr>
              <w:rPr>
                <w:sz w:val="24"/>
                <w:szCs w:val="24"/>
                <w:lang w:val="ru-RU"/>
              </w:rPr>
            </w:pPr>
            <w:r w:rsidRPr="005D758C">
              <w:rPr>
                <w:sz w:val="24"/>
                <w:szCs w:val="24"/>
                <w:lang w:val="en-US"/>
              </w:rPr>
              <w:t>V</w:t>
            </w:r>
            <w:r w:rsidRPr="005D758C">
              <w:rPr>
                <w:sz w:val="24"/>
                <w:szCs w:val="24"/>
              </w:rPr>
              <w:t>-ий відкритий міжобласний турнір з легкої атлетики серед юнаків та дівчат, пам’яті тренера Роменської дитячо-юнацької спортивної школи Михайла Богданова 2007-2008, 2009 та молодші роки народження</w:t>
            </w:r>
          </w:p>
        </w:tc>
        <w:tc>
          <w:tcPr>
            <w:tcW w:w="1559" w:type="dxa"/>
            <w:shd w:val="clear" w:color="auto" w:fill="auto"/>
          </w:tcPr>
          <w:p w:rsidR="00BA2BD4" w:rsidRPr="005D758C" w:rsidRDefault="00BA2BD4" w:rsidP="00453FD5">
            <w:pPr>
              <w:rPr>
                <w:sz w:val="24"/>
                <w:szCs w:val="24"/>
              </w:rPr>
            </w:pPr>
            <w:r w:rsidRPr="005D758C">
              <w:rPr>
                <w:sz w:val="24"/>
                <w:szCs w:val="24"/>
              </w:rPr>
              <w:t>Червень</w:t>
            </w:r>
          </w:p>
        </w:tc>
        <w:tc>
          <w:tcPr>
            <w:tcW w:w="2552" w:type="dxa"/>
            <w:shd w:val="clear" w:color="auto" w:fill="auto"/>
          </w:tcPr>
          <w:p w:rsidR="00BA2BD4" w:rsidRPr="005D758C" w:rsidRDefault="00BA2BD4" w:rsidP="00453FD5">
            <w:pPr>
              <w:rPr>
                <w:sz w:val="24"/>
                <w:szCs w:val="24"/>
              </w:rPr>
            </w:pPr>
            <w:r w:rsidRPr="005D758C">
              <w:rPr>
                <w:sz w:val="24"/>
                <w:szCs w:val="24"/>
              </w:rPr>
              <w:t>Відділ освіти 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BA2BD4" w:rsidP="00BB5003">
            <w:pPr>
              <w:rPr>
                <w:sz w:val="24"/>
                <w:szCs w:val="24"/>
              </w:rPr>
            </w:pPr>
            <w:r w:rsidRPr="005D758C">
              <w:rPr>
                <w:sz w:val="24"/>
                <w:szCs w:val="24"/>
              </w:rPr>
              <w:t xml:space="preserve">Вшанування пам’яті Михайла Богданова </w:t>
            </w:r>
            <w:r w:rsidR="00BB5003">
              <w:rPr>
                <w:sz w:val="24"/>
                <w:szCs w:val="24"/>
              </w:rPr>
              <w:t>–</w:t>
            </w:r>
            <w:r w:rsidRPr="005D758C">
              <w:rPr>
                <w:sz w:val="24"/>
                <w:szCs w:val="24"/>
              </w:rPr>
              <w:t xml:space="preserve"> видатного тренера-викладача з легкої атле</w:t>
            </w:r>
            <w:r>
              <w:rPr>
                <w:sz w:val="24"/>
                <w:szCs w:val="24"/>
              </w:rPr>
              <w:t>тики Ро</w:t>
            </w:r>
            <w:r w:rsidR="004F20B7">
              <w:rPr>
                <w:sz w:val="24"/>
                <w:szCs w:val="24"/>
              </w:rPr>
              <w:t>менської ДЮСШ, по</w:t>
            </w:r>
            <w:r>
              <w:rPr>
                <w:sz w:val="24"/>
                <w:szCs w:val="24"/>
              </w:rPr>
              <w:t>пу</w:t>
            </w:r>
            <w:r w:rsidRPr="005D758C">
              <w:rPr>
                <w:sz w:val="24"/>
                <w:szCs w:val="24"/>
              </w:rPr>
              <w:t>ляризація легкої атле</w:t>
            </w:r>
            <w:r w:rsidR="004F20B7">
              <w:rPr>
                <w:sz w:val="24"/>
                <w:szCs w:val="24"/>
              </w:rPr>
              <w:t>тики, підвищення спортивної май</w:t>
            </w:r>
            <w:r w:rsidRPr="005D758C">
              <w:rPr>
                <w:sz w:val="24"/>
                <w:szCs w:val="24"/>
              </w:rPr>
              <w:t xml:space="preserve">стерності, </w:t>
            </w:r>
            <w:r w:rsidR="004F20B7">
              <w:rPr>
                <w:iCs/>
                <w:sz w:val="24"/>
                <w:szCs w:val="24"/>
              </w:rPr>
              <w:t>пропаганда здоро</w:t>
            </w:r>
            <w:r w:rsidRPr="005D758C">
              <w:rPr>
                <w:iCs/>
                <w:sz w:val="24"/>
                <w:szCs w:val="24"/>
              </w:rPr>
              <w:t xml:space="preserve">вого способу життя, обмін досвідом роботи тренерів-викладачів </w:t>
            </w:r>
          </w:p>
        </w:tc>
      </w:tr>
      <w:tr w:rsidR="00BA2BD4" w:rsidRPr="005D758C" w:rsidTr="007D54A5">
        <w:tc>
          <w:tcPr>
            <w:tcW w:w="14884" w:type="dxa"/>
            <w:gridSpan w:val="6"/>
            <w:shd w:val="clear" w:color="auto" w:fill="auto"/>
          </w:tcPr>
          <w:p w:rsidR="00BA2BD4" w:rsidRPr="005D758C" w:rsidRDefault="00BA2BD4" w:rsidP="00AE13DC">
            <w:pPr>
              <w:spacing w:line="276" w:lineRule="auto"/>
              <w:rPr>
                <w:bCs/>
                <w:sz w:val="24"/>
                <w:szCs w:val="24"/>
              </w:rPr>
            </w:pPr>
            <w:r>
              <w:rPr>
                <w:b/>
                <w:bCs/>
                <w:sz w:val="24"/>
                <w:szCs w:val="24"/>
              </w:rPr>
              <w:t>1.25</w:t>
            </w:r>
            <w:r w:rsidRPr="005D758C">
              <w:rPr>
                <w:b/>
                <w:bCs/>
                <w:sz w:val="24"/>
                <w:szCs w:val="24"/>
              </w:rPr>
              <w:t xml:space="preserve">. Напрямок діяльності: </w:t>
            </w:r>
            <w:r w:rsidRPr="005D758C">
              <w:rPr>
                <w:bCs/>
                <w:sz w:val="24"/>
                <w:szCs w:val="24"/>
              </w:rPr>
              <w:t>Підвищення якості надання освітніх послуг закладами освіти</w:t>
            </w:r>
          </w:p>
          <w:p w:rsidR="00BA2BD4" w:rsidRPr="005D758C" w:rsidRDefault="00BA2BD4" w:rsidP="00AE13DC">
            <w:pPr>
              <w:spacing w:line="276" w:lineRule="auto"/>
              <w:rPr>
                <w:bCs/>
                <w:sz w:val="24"/>
                <w:szCs w:val="24"/>
              </w:rPr>
            </w:pPr>
            <w:r>
              <w:rPr>
                <w:b/>
                <w:bCs/>
                <w:sz w:val="24"/>
                <w:szCs w:val="24"/>
              </w:rPr>
              <w:t>1.25</w:t>
            </w:r>
            <w:r w:rsidRPr="005D758C">
              <w:rPr>
                <w:b/>
                <w:bCs/>
                <w:sz w:val="24"/>
                <w:szCs w:val="24"/>
              </w:rPr>
              <w:t xml:space="preserve">.1. Ціль: </w:t>
            </w:r>
            <w:r w:rsidRPr="005D758C">
              <w:rPr>
                <w:bCs/>
                <w:sz w:val="24"/>
                <w:szCs w:val="24"/>
              </w:rPr>
              <w:t>Упровадження в навчально-виховний процес інформаційно-комунікаційних технологій, модернізація матеріально-технічної бази закладів освіти, надання послуг позашкільної освіти в об’єднаних територіальних громадах</w:t>
            </w:r>
          </w:p>
          <w:p w:rsidR="00BA2BD4" w:rsidRPr="005D758C" w:rsidRDefault="00BA2BD4" w:rsidP="00AE13DC">
            <w:pPr>
              <w:spacing w:line="276" w:lineRule="auto"/>
              <w:ind w:left="-51"/>
              <w:rPr>
                <w:sz w:val="24"/>
                <w:szCs w:val="24"/>
              </w:rPr>
            </w:pPr>
            <w:r w:rsidRPr="005D758C">
              <w:rPr>
                <w:b/>
                <w:bCs/>
                <w:sz w:val="24"/>
                <w:szCs w:val="24"/>
              </w:rPr>
              <w:t>Заходи на реалізацію цілі:</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AE13DC">
            <w:pPr>
              <w:pStyle w:val="af2"/>
              <w:ind w:left="0"/>
              <w:rPr>
                <w:sz w:val="24"/>
                <w:szCs w:val="24"/>
              </w:rPr>
            </w:pPr>
            <w:r w:rsidRPr="005D758C">
              <w:rPr>
                <w:sz w:val="24"/>
                <w:szCs w:val="24"/>
              </w:rPr>
              <w:t>Придбання оргтехніки та технолог-гічного обладнання для закладів ос-віти</w:t>
            </w:r>
          </w:p>
        </w:tc>
        <w:tc>
          <w:tcPr>
            <w:tcW w:w="1559" w:type="dxa"/>
            <w:shd w:val="clear" w:color="auto" w:fill="auto"/>
          </w:tcPr>
          <w:p w:rsidR="00BA2BD4" w:rsidRPr="005D758C" w:rsidRDefault="00BA2BD4" w:rsidP="00AE13DC">
            <w:pPr>
              <w:rPr>
                <w:sz w:val="24"/>
                <w:szCs w:val="24"/>
              </w:rPr>
            </w:pPr>
            <w:r w:rsidRPr="005D758C">
              <w:rPr>
                <w:sz w:val="24"/>
                <w:szCs w:val="24"/>
              </w:rPr>
              <w:t>Протягом кварталу</w:t>
            </w:r>
          </w:p>
        </w:tc>
        <w:tc>
          <w:tcPr>
            <w:tcW w:w="2552" w:type="dxa"/>
            <w:shd w:val="clear" w:color="auto" w:fill="auto"/>
          </w:tcPr>
          <w:p w:rsidR="00BA2BD4" w:rsidRPr="005D758C" w:rsidRDefault="00BA2BD4" w:rsidP="00453FD5">
            <w:pPr>
              <w:rPr>
                <w:sz w:val="24"/>
                <w:szCs w:val="24"/>
              </w:rPr>
            </w:pPr>
            <w:r w:rsidRPr="005D758C">
              <w:rPr>
                <w:sz w:val="24"/>
                <w:szCs w:val="24"/>
              </w:rPr>
              <w:t>Відділ освіти 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BA2BD4" w:rsidP="00AE13DC">
            <w:pPr>
              <w:rPr>
                <w:sz w:val="24"/>
                <w:szCs w:val="24"/>
              </w:rPr>
            </w:pPr>
            <w:r w:rsidRPr="005D758C">
              <w:rPr>
                <w:sz w:val="24"/>
                <w:szCs w:val="24"/>
              </w:rPr>
              <w:t>Покращення умов навчан</w:t>
            </w:r>
            <w:r w:rsidR="004F20B7">
              <w:rPr>
                <w:sz w:val="24"/>
                <w:szCs w:val="24"/>
              </w:rPr>
              <w:t>ня і виховання учнів та вихован</w:t>
            </w:r>
            <w:r w:rsidRPr="005D758C">
              <w:rPr>
                <w:sz w:val="24"/>
                <w:szCs w:val="24"/>
              </w:rPr>
              <w:t>ців</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2.</w:t>
            </w:r>
          </w:p>
        </w:tc>
        <w:tc>
          <w:tcPr>
            <w:tcW w:w="3969" w:type="dxa"/>
            <w:shd w:val="clear" w:color="auto" w:fill="auto"/>
          </w:tcPr>
          <w:p w:rsidR="00BA2BD4" w:rsidRPr="005D758C" w:rsidRDefault="00BA2BD4" w:rsidP="00AE13DC">
            <w:pPr>
              <w:rPr>
                <w:sz w:val="24"/>
                <w:szCs w:val="24"/>
              </w:rPr>
            </w:pPr>
            <w:r w:rsidRPr="005D758C">
              <w:rPr>
                <w:sz w:val="24"/>
                <w:szCs w:val="24"/>
              </w:rPr>
              <w:t>Встановлення світильників LED по закладах загальної середньої освіти сільської місцевості</w:t>
            </w:r>
          </w:p>
        </w:tc>
        <w:tc>
          <w:tcPr>
            <w:tcW w:w="1559" w:type="dxa"/>
            <w:shd w:val="clear" w:color="auto" w:fill="auto"/>
          </w:tcPr>
          <w:p w:rsidR="00BA2BD4" w:rsidRPr="005D758C" w:rsidRDefault="00BA2BD4" w:rsidP="00AE13DC">
            <w:pPr>
              <w:rPr>
                <w:sz w:val="24"/>
                <w:szCs w:val="24"/>
              </w:rPr>
            </w:pPr>
            <w:r w:rsidRPr="005D758C">
              <w:rPr>
                <w:sz w:val="24"/>
                <w:szCs w:val="24"/>
              </w:rPr>
              <w:t>Червень</w:t>
            </w:r>
          </w:p>
        </w:tc>
        <w:tc>
          <w:tcPr>
            <w:tcW w:w="2552" w:type="dxa"/>
            <w:shd w:val="clear" w:color="auto" w:fill="auto"/>
          </w:tcPr>
          <w:p w:rsidR="00BA2BD4" w:rsidRPr="005D758C" w:rsidRDefault="00BA2BD4" w:rsidP="00453FD5">
            <w:pPr>
              <w:rPr>
                <w:sz w:val="24"/>
                <w:szCs w:val="24"/>
              </w:rPr>
            </w:pPr>
            <w:r w:rsidRPr="005D758C">
              <w:rPr>
                <w:sz w:val="24"/>
                <w:szCs w:val="24"/>
              </w:rPr>
              <w:t>Відділ освіти 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BA2BD4" w:rsidP="00AE13DC">
            <w:pPr>
              <w:rPr>
                <w:sz w:val="24"/>
                <w:szCs w:val="24"/>
              </w:rPr>
            </w:pPr>
            <w:r w:rsidRPr="005D758C">
              <w:rPr>
                <w:sz w:val="24"/>
                <w:szCs w:val="24"/>
              </w:rPr>
              <w:t xml:space="preserve">Забезпечення належних умов навчання і виховання дітей </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3.</w:t>
            </w:r>
          </w:p>
        </w:tc>
        <w:tc>
          <w:tcPr>
            <w:tcW w:w="3969" w:type="dxa"/>
            <w:shd w:val="clear" w:color="auto" w:fill="auto"/>
          </w:tcPr>
          <w:p w:rsidR="00BA2BD4" w:rsidRPr="005D758C" w:rsidRDefault="00BA2BD4" w:rsidP="00AE13DC">
            <w:pPr>
              <w:rPr>
                <w:bCs/>
                <w:sz w:val="24"/>
                <w:szCs w:val="24"/>
              </w:rPr>
            </w:pPr>
            <w:r w:rsidRPr="005D758C">
              <w:rPr>
                <w:sz w:val="24"/>
                <w:szCs w:val="24"/>
              </w:rPr>
              <w:t>Промивка теплообмінників модулів нагріву</w:t>
            </w:r>
          </w:p>
        </w:tc>
        <w:tc>
          <w:tcPr>
            <w:tcW w:w="1559" w:type="dxa"/>
            <w:shd w:val="clear" w:color="auto" w:fill="auto"/>
          </w:tcPr>
          <w:p w:rsidR="00BA2BD4" w:rsidRPr="005D758C" w:rsidRDefault="00BA2BD4" w:rsidP="00C67D7E">
            <w:pPr>
              <w:rPr>
                <w:sz w:val="24"/>
                <w:szCs w:val="24"/>
              </w:rPr>
            </w:pPr>
            <w:r w:rsidRPr="005D758C">
              <w:rPr>
                <w:sz w:val="24"/>
                <w:szCs w:val="24"/>
              </w:rPr>
              <w:t>Червень</w:t>
            </w:r>
          </w:p>
        </w:tc>
        <w:tc>
          <w:tcPr>
            <w:tcW w:w="2552" w:type="dxa"/>
            <w:shd w:val="clear" w:color="auto" w:fill="auto"/>
          </w:tcPr>
          <w:p w:rsidR="00BA2BD4" w:rsidRPr="005D758C" w:rsidRDefault="00BA2BD4" w:rsidP="00453FD5">
            <w:pPr>
              <w:rPr>
                <w:sz w:val="24"/>
                <w:szCs w:val="24"/>
              </w:rPr>
            </w:pPr>
            <w:r w:rsidRPr="005D758C">
              <w:rPr>
                <w:sz w:val="24"/>
                <w:szCs w:val="24"/>
              </w:rPr>
              <w:t>Відділ освіти 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BA2BD4" w:rsidP="00AE13DC">
            <w:pPr>
              <w:rPr>
                <w:sz w:val="24"/>
                <w:szCs w:val="24"/>
              </w:rPr>
            </w:pPr>
            <w:r w:rsidRPr="005D758C">
              <w:rPr>
                <w:sz w:val="24"/>
                <w:szCs w:val="24"/>
              </w:rPr>
              <w:t>Забезпечення належних умов навчання і виховання дітей дошкільного віку</w:t>
            </w:r>
          </w:p>
        </w:tc>
      </w:tr>
      <w:tr w:rsidR="004F20B7" w:rsidRPr="005D758C" w:rsidTr="00027DAE">
        <w:tc>
          <w:tcPr>
            <w:tcW w:w="664" w:type="dxa"/>
            <w:shd w:val="clear" w:color="auto" w:fill="auto"/>
          </w:tcPr>
          <w:p w:rsidR="004F20B7" w:rsidRPr="001D317E" w:rsidRDefault="004F20B7" w:rsidP="00027DAE">
            <w:pPr>
              <w:spacing w:line="276" w:lineRule="auto"/>
              <w:jc w:val="center"/>
              <w:rPr>
                <w:sz w:val="24"/>
                <w:szCs w:val="24"/>
              </w:rPr>
            </w:pPr>
            <w:r w:rsidRPr="001D317E">
              <w:rPr>
                <w:sz w:val="24"/>
                <w:szCs w:val="24"/>
              </w:rPr>
              <w:lastRenderedPageBreak/>
              <w:t>1</w:t>
            </w:r>
          </w:p>
        </w:tc>
        <w:tc>
          <w:tcPr>
            <w:tcW w:w="3969" w:type="dxa"/>
            <w:shd w:val="clear" w:color="auto" w:fill="auto"/>
          </w:tcPr>
          <w:p w:rsidR="004F20B7" w:rsidRPr="001D317E" w:rsidRDefault="004F20B7" w:rsidP="00027DAE">
            <w:pPr>
              <w:spacing w:line="276" w:lineRule="auto"/>
              <w:jc w:val="center"/>
              <w:rPr>
                <w:bCs/>
                <w:sz w:val="24"/>
                <w:szCs w:val="24"/>
              </w:rPr>
            </w:pPr>
            <w:r w:rsidRPr="001D317E">
              <w:rPr>
                <w:bCs/>
                <w:sz w:val="24"/>
                <w:szCs w:val="24"/>
              </w:rPr>
              <w:t>2</w:t>
            </w:r>
          </w:p>
        </w:tc>
        <w:tc>
          <w:tcPr>
            <w:tcW w:w="1559" w:type="dxa"/>
            <w:shd w:val="clear" w:color="auto" w:fill="auto"/>
          </w:tcPr>
          <w:p w:rsidR="004F20B7" w:rsidRPr="001D317E" w:rsidRDefault="004F20B7" w:rsidP="00027DAE">
            <w:pPr>
              <w:spacing w:line="276" w:lineRule="auto"/>
              <w:jc w:val="center"/>
              <w:rPr>
                <w:bCs/>
                <w:sz w:val="24"/>
                <w:szCs w:val="24"/>
              </w:rPr>
            </w:pPr>
            <w:r w:rsidRPr="001D317E">
              <w:rPr>
                <w:bCs/>
                <w:sz w:val="24"/>
                <w:szCs w:val="24"/>
              </w:rPr>
              <w:t>3</w:t>
            </w:r>
          </w:p>
        </w:tc>
        <w:tc>
          <w:tcPr>
            <w:tcW w:w="2552" w:type="dxa"/>
            <w:shd w:val="clear" w:color="auto" w:fill="auto"/>
          </w:tcPr>
          <w:p w:rsidR="004F20B7" w:rsidRPr="001D317E" w:rsidRDefault="004F20B7" w:rsidP="00027DAE">
            <w:pPr>
              <w:spacing w:line="276" w:lineRule="auto"/>
              <w:jc w:val="center"/>
              <w:rPr>
                <w:bCs/>
                <w:sz w:val="24"/>
                <w:szCs w:val="24"/>
              </w:rPr>
            </w:pPr>
            <w:r w:rsidRPr="001D317E">
              <w:rPr>
                <w:bCs/>
                <w:sz w:val="24"/>
                <w:szCs w:val="24"/>
              </w:rPr>
              <w:t>4</w:t>
            </w:r>
          </w:p>
        </w:tc>
        <w:tc>
          <w:tcPr>
            <w:tcW w:w="1984" w:type="dxa"/>
            <w:shd w:val="clear" w:color="auto" w:fill="auto"/>
          </w:tcPr>
          <w:p w:rsidR="004F20B7" w:rsidRPr="001D317E" w:rsidRDefault="004F20B7" w:rsidP="00027DAE">
            <w:pPr>
              <w:spacing w:line="276" w:lineRule="auto"/>
              <w:jc w:val="center"/>
              <w:rPr>
                <w:bCs/>
                <w:sz w:val="24"/>
                <w:szCs w:val="24"/>
              </w:rPr>
            </w:pPr>
            <w:r w:rsidRPr="001D317E">
              <w:rPr>
                <w:bCs/>
                <w:sz w:val="24"/>
                <w:szCs w:val="24"/>
              </w:rPr>
              <w:t>5</w:t>
            </w:r>
          </w:p>
        </w:tc>
        <w:tc>
          <w:tcPr>
            <w:tcW w:w="4156" w:type="dxa"/>
            <w:shd w:val="clear" w:color="auto" w:fill="auto"/>
          </w:tcPr>
          <w:p w:rsidR="004F20B7" w:rsidRPr="001D317E" w:rsidRDefault="004F20B7" w:rsidP="00027DAE">
            <w:pPr>
              <w:spacing w:line="276" w:lineRule="auto"/>
              <w:jc w:val="center"/>
              <w:rPr>
                <w:bCs/>
                <w:sz w:val="24"/>
                <w:szCs w:val="24"/>
              </w:rPr>
            </w:pPr>
            <w:r w:rsidRPr="001D317E">
              <w:rPr>
                <w:bCs/>
                <w:sz w:val="24"/>
                <w:szCs w:val="24"/>
              </w:rPr>
              <w:t>6</w:t>
            </w:r>
          </w:p>
        </w:tc>
      </w:tr>
      <w:tr w:rsidR="00BA2BD4" w:rsidRPr="005D758C" w:rsidTr="007D54A5">
        <w:tc>
          <w:tcPr>
            <w:tcW w:w="14884" w:type="dxa"/>
            <w:gridSpan w:val="6"/>
            <w:shd w:val="clear" w:color="auto" w:fill="auto"/>
          </w:tcPr>
          <w:p w:rsidR="00BA2BD4" w:rsidRPr="005D758C" w:rsidRDefault="00BA2BD4" w:rsidP="00AE13DC">
            <w:pPr>
              <w:spacing w:line="276" w:lineRule="auto"/>
              <w:rPr>
                <w:b/>
                <w:bCs/>
                <w:sz w:val="24"/>
                <w:szCs w:val="24"/>
              </w:rPr>
            </w:pPr>
            <w:r>
              <w:rPr>
                <w:b/>
                <w:bCs/>
                <w:sz w:val="24"/>
                <w:szCs w:val="24"/>
              </w:rPr>
              <w:t>1.25</w:t>
            </w:r>
            <w:r w:rsidRPr="005D758C">
              <w:rPr>
                <w:b/>
                <w:bCs/>
                <w:sz w:val="24"/>
                <w:szCs w:val="24"/>
              </w:rPr>
              <w:t>.2. Ціль:</w:t>
            </w:r>
            <w:r w:rsidRPr="005D758C">
              <w:rPr>
                <w:bCs/>
                <w:sz w:val="24"/>
                <w:szCs w:val="24"/>
              </w:rPr>
              <w:t xml:space="preserve"> Навчання протягом життя</w:t>
            </w:r>
            <w:r w:rsidRPr="005D758C">
              <w:rPr>
                <w:b/>
                <w:bCs/>
                <w:sz w:val="24"/>
                <w:szCs w:val="24"/>
              </w:rPr>
              <w:t xml:space="preserve"> </w:t>
            </w:r>
          </w:p>
          <w:p w:rsidR="00BA2BD4" w:rsidRPr="005D758C" w:rsidRDefault="00BA2BD4" w:rsidP="00AE13DC">
            <w:pPr>
              <w:spacing w:line="276" w:lineRule="auto"/>
              <w:ind w:left="-51"/>
              <w:rPr>
                <w:sz w:val="24"/>
                <w:szCs w:val="24"/>
              </w:rPr>
            </w:pPr>
            <w:r w:rsidRPr="005D758C">
              <w:rPr>
                <w:b/>
                <w:bCs/>
                <w:sz w:val="24"/>
                <w:szCs w:val="24"/>
              </w:rPr>
              <w:t>Заходи на реалізацію цілі:</w:t>
            </w:r>
          </w:p>
        </w:tc>
      </w:tr>
      <w:tr w:rsidR="00BA2BD4" w:rsidRPr="005D758C" w:rsidTr="007D54A5">
        <w:tc>
          <w:tcPr>
            <w:tcW w:w="664" w:type="dxa"/>
            <w:shd w:val="clear" w:color="auto" w:fill="auto"/>
          </w:tcPr>
          <w:p w:rsidR="00BA2BD4" w:rsidRPr="00AC27C2" w:rsidRDefault="00BA2BD4" w:rsidP="00AE13DC">
            <w:pPr>
              <w:rPr>
                <w:sz w:val="24"/>
                <w:szCs w:val="24"/>
              </w:rPr>
            </w:pPr>
            <w:r w:rsidRPr="00AC27C2">
              <w:rPr>
                <w:sz w:val="24"/>
                <w:szCs w:val="24"/>
              </w:rPr>
              <w:t>1.</w:t>
            </w:r>
          </w:p>
        </w:tc>
        <w:tc>
          <w:tcPr>
            <w:tcW w:w="3969" w:type="dxa"/>
            <w:shd w:val="clear" w:color="auto" w:fill="auto"/>
          </w:tcPr>
          <w:p w:rsidR="00BA2BD4" w:rsidRPr="005D758C" w:rsidRDefault="00BA2BD4" w:rsidP="00453FD5">
            <w:pPr>
              <w:pStyle w:val="ad"/>
              <w:spacing w:before="0" w:after="0"/>
              <w:jc w:val="both"/>
            </w:pPr>
            <w:r w:rsidRPr="005D758C">
              <w:t>Засідання професійних спільнот творчих груп освітян</w:t>
            </w:r>
          </w:p>
        </w:tc>
        <w:tc>
          <w:tcPr>
            <w:tcW w:w="1559" w:type="dxa"/>
            <w:shd w:val="clear" w:color="auto" w:fill="auto"/>
          </w:tcPr>
          <w:p w:rsidR="00BA2BD4" w:rsidRPr="005D758C" w:rsidRDefault="00BA2BD4" w:rsidP="00453FD5">
            <w:pPr>
              <w:rPr>
                <w:sz w:val="24"/>
                <w:szCs w:val="24"/>
              </w:rPr>
            </w:pPr>
            <w:r w:rsidRPr="005D758C">
              <w:rPr>
                <w:sz w:val="24"/>
                <w:szCs w:val="24"/>
              </w:rPr>
              <w:t>Протягом кварталу</w:t>
            </w:r>
          </w:p>
        </w:tc>
        <w:tc>
          <w:tcPr>
            <w:tcW w:w="2552" w:type="dxa"/>
            <w:shd w:val="clear" w:color="auto" w:fill="auto"/>
          </w:tcPr>
          <w:p w:rsidR="00BA2BD4" w:rsidRPr="005D758C" w:rsidRDefault="00BA2BD4" w:rsidP="00453FD5">
            <w:pPr>
              <w:rPr>
                <w:sz w:val="24"/>
                <w:szCs w:val="24"/>
              </w:rPr>
            </w:pPr>
            <w:r w:rsidRPr="005D758C">
              <w:rPr>
                <w:sz w:val="24"/>
                <w:szCs w:val="24"/>
              </w:rPr>
              <w:t>Відділ освіти 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BA2BD4" w:rsidP="00453FD5">
            <w:pPr>
              <w:rPr>
                <w:sz w:val="24"/>
                <w:szCs w:val="24"/>
              </w:rPr>
            </w:pPr>
            <w:r w:rsidRPr="005D758C">
              <w:rPr>
                <w:sz w:val="24"/>
                <w:szCs w:val="24"/>
              </w:rPr>
              <w:t>Удосконалення професійн</w:t>
            </w:r>
            <w:r w:rsidR="004F20B7">
              <w:rPr>
                <w:sz w:val="24"/>
                <w:szCs w:val="24"/>
              </w:rPr>
              <w:t>ої майстерності педагогів, організація обміну досвідом ро</w:t>
            </w:r>
            <w:r w:rsidRPr="005D758C">
              <w:rPr>
                <w:sz w:val="24"/>
                <w:szCs w:val="24"/>
              </w:rPr>
              <w:t>боти</w:t>
            </w:r>
          </w:p>
        </w:tc>
      </w:tr>
      <w:tr w:rsidR="00BA2BD4" w:rsidRPr="005D758C" w:rsidTr="007D54A5">
        <w:tc>
          <w:tcPr>
            <w:tcW w:w="664" w:type="dxa"/>
            <w:shd w:val="clear" w:color="auto" w:fill="auto"/>
          </w:tcPr>
          <w:p w:rsidR="00BA2BD4" w:rsidRPr="00AC27C2" w:rsidRDefault="00BA2BD4" w:rsidP="00AE13DC">
            <w:pPr>
              <w:rPr>
                <w:sz w:val="24"/>
                <w:szCs w:val="24"/>
              </w:rPr>
            </w:pPr>
            <w:r w:rsidRPr="00AC27C2">
              <w:rPr>
                <w:sz w:val="24"/>
                <w:szCs w:val="24"/>
              </w:rPr>
              <w:t>2.</w:t>
            </w:r>
          </w:p>
        </w:tc>
        <w:tc>
          <w:tcPr>
            <w:tcW w:w="3969" w:type="dxa"/>
            <w:shd w:val="clear" w:color="auto" w:fill="auto"/>
          </w:tcPr>
          <w:p w:rsidR="00BA2BD4" w:rsidRPr="005D758C" w:rsidRDefault="00BA2BD4" w:rsidP="00453FD5">
            <w:pPr>
              <w:rPr>
                <w:sz w:val="24"/>
                <w:szCs w:val="24"/>
              </w:rPr>
            </w:pPr>
            <w:r w:rsidRPr="005D758C">
              <w:rPr>
                <w:sz w:val="24"/>
                <w:szCs w:val="24"/>
              </w:rPr>
              <w:t xml:space="preserve">Підвищення кваліфікації педагогіч-них працівників закладів освіти громади, сприяння їх професійному розвитку, консультування праців-никами Центру професійного роз-витку педагогічних працівників </w:t>
            </w:r>
          </w:p>
        </w:tc>
        <w:tc>
          <w:tcPr>
            <w:tcW w:w="1559" w:type="dxa"/>
            <w:shd w:val="clear" w:color="auto" w:fill="auto"/>
          </w:tcPr>
          <w:p w:rsidR="00BA2BD4" w:rsidRPr="005D758C" w:rsidRDefault="00BA2BD4" w:rsidP="00453FD5">
            <w:pPr>
              <w:rPr>
                <w:sz w:val="24"/>
                <w:szCs w:val="24"/>
              </w:rPr>
            </w:pPr>
            <w:r w:rsidRPr="005D758C">
              <w:rPr>
                <w:sz w:val="24"/>
                <w:szCs w:val="24"/>
              </w:rPr>
              <w:t>Протягом кварталу</w:t>
            </w:r>
          </w:p>
        </w:tc>
        <w:tc>
          <w:tcPr>
            <w:tcW w:w="2552" w:type="dxa"/>
            <w:shd w:val="clear" w:color="auto" w:fill="auto"/>
          </w:tcPr>
          <w:p w:rsidR="00BA2BD4" w:rsidRPr="005D758C" w:rsidRDefault="00BA2BD4" w:rsidP="00453FD5">
            <w:pPr>
              <w:rPr>
                <w:sz w:val="24"/>
                <w:szCs w:val="24"/>
              </w:rPr>
            </w:pPr>
            <w:r w:rsidRPr="005D758C">
              <w:rPr>
                <w:sz w:val="24"/>
                <w:szCs w:val="24"/>
              </w:rPr>
              <w:t>Відділ освіти 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BA2BD4" w:rsidP="00453FD5">
            <w:pPr>
              <w:rPr>
                <w:sz w:val="24"/>
                <w:szCs w:val="24"/>
              </w:rPr>
            </w:pPr>
            <w:r w:rsidRPr="005D758C">
              <w:rPr>
                <w:sz w:val="24"/>
                <w:szCs w:val="24"/>
              </w:rPr>
              <w:t>Підвищення якості на</w:t>
            </w:r>
            <w:r w:rsidR="004F20B7">
              <w:rPr>
                <w:sz w:val="24"/>
                <w:szCs w:val="24"/>
              </w:rPr>
              <w:t>дання освітніх послуг та удосконалення професійної ком</w:t>
            </w:r>
            <w:r w:rsidRPr="005D758C">
              <w:rPr>
                <w:sz w:val="24"/>
                <w:szCs w:val="24"/>
              </w:rPr>
              <w:t>петентності педагогів</w:t>
            </w:r>
          </w:p>
        </w:tc>
      </w:tr>
      <w:tr w:rsidR="00BA2BD4" w:rsidRPr="005D758C" w:rsidTr="007D54A5">
        <w:tc>
          <w:tcPr>
            <w:tcW w:w="664" w:type="dxa"/>
            <w:shd w:val="clear" w:color="auto" w:fill="auto"/>
          </w:tcPr>
          <w:p w:rsidR="00BA2BD4" w:rsidRPr="00AC27C2" w:rsidRDefault="00BA2BD4" w:rsidP="00AE13DC">
            <w:pPr>
              <w:rPr>
                <w:sz w:val="24"/>
                <w:szCs w:val="24"/>
              </w:rPr>
            </w:pPr>
            <w:r w:rsidRPr="00AC27C2">
              <w:rPr>
                <w:sz w:val="24"/>
                <w:szCs w:val="24"/>
              </w:rPr>
              <w:t>3.</w:t>
            </w:r>
          </w:p>
        </w:tc>
        <w:tc>
          <w:tcPr>
            <w:tcW w:w="3969" w:type="dxa"/>
            <w:shd w:val="clear" w:color="auto" w:fill="auto"/>
          </w:tcPr>
          <w:p w:rsidR="00BA2BD4" w:rsidRPr="005D758C" w:rsidRDefault="00BA2BD4" w:rsidP="00453FD5">
            <w:pPr>
              <w:rPr>
                <w:color w:val="C00000"/>
                <w:sz w:val="24"/>
                <w:szCs w:val="24"/>
              </w:rPr>
            </w:pPr>
            <w:r w:rsidRPr="005D758C">
              <w:rPr>
                <w:sz w:val="24"/>
                <w:szCs w:val="24"/>
              </w:rPr>
              <w:t>Популяризація кращих педагогіч-них здобутків освітян громади шля</w:t>
            </w:r>
            <w:r>
              <w:rPr>
                <w:sz w:val="24"/>
                <w:szCs w:val="24"/>
              </w:rPr>
              <w:t>-</w:t>
            </w:r>
            <w:r w:rsidRPr="005D758C">
              <w:rPr>
                <w:sz w:val="24"/>
                <w:szCs w:val="24"/>
              </w:rPr>
              <w:t>хом залучення та сприяння до учас</w:t>
            </w:r>
            <w:r>
              <w:rPr>
                <w:sz w:val="24"/>
                <w:szCs w:val="24"/>
              </w:rPr>
              <w:t>-ті в міжнародних та всеукра</w:t>
            </w:r>
            <w:r w:rsidRPr="005D758C">
              <w:rPr>
                <w:sz w:val="24"/>
                <w:szCs w:val="24"/>
              </w:rPr>
              <w:t>їн</w:t>
            </w:r>
            <w:r>
              <w:rPr>
                <w:sz w:val="24"/>
                <w:szCs w:val="24"/>
              </w:rPr>
              <w:t>ських конкурсах професійної май</w:t>
            </w:r>
            <w:r w:rsidRPr="005D758C">
              <w:rPr>
                <w:sz w:val="24"/>
                <w:szCs w:val="24"/>
              </w:rPr>
              <w:t>стер</w:t>
            </w:r>
            <w:r>
              <w:rPr>
                <w:sz w:val="24"/>
                <w:szCs w:val="24"/>
              </w:rPr>
              <w:t>-</w:t>
            </w:r>
            <w:r w:rsidRPr="005D758C">
              <w:rPr>
                <w:sz w:val="24"/>
                <w:szCs w:val="24"/>
              </w:rPr>
              <w:t>ності</w:t>
            </w:r>
          </w:p>
        </w:tc>
        <w:tc>
          <w:tcPr>
            <w:tcW w:w="1559" w:type="dxa"/>
            <w:shd w:val="clear" w:color="auto" w:fill="auto"/>
          </w:tcPr>
          <w:p w:rsidR="00BA2BD4" w:rsidRPr="005D758C" w:rsidRDefault="00BA2BD4" w:rsidP="00453FD5">
            <w:pPr>
              <w:rPr>
                <w:sz w:val="24"/>
                <w:szCs w:val="24"/>
              </w:rPr>
            </w:pPr>
            <w:r w:rsidRPr="005D758C">
              <w:rPr>
                <w:sz w:val="24"/>
                <w:szCs w:val="24"/>
              </w:rPr>
              <w:t>Протягом кварталу</w:t>
            </w:r>
          </w:p>
        </w:tc>
        <w:tc>
          <w:tcPr>
            <w:tcW w:w="2552" w:type="dxa"/>
            <w:shd w:val="clear" w:color="auto" w:fill="auto"/>
          </w:tcPr>
          <w:p w:rsidR="00BA2BD4" w:rsidRPr="005D758C" w:rsidRDefault="00BA2BD4" w:rsidP="00453FD5">
            <w:pPr>
              <w:rPr>
                <w:sz w:val="24"/>
                <w:szCs w:val="24"/>
              </w:rPr>
            </w:pPr>
            <w:r w:rsidRPr="005D758C">
              <w:rPr>
                <w:sz w:val="24"/>
                <w:szCs w:val="24"/>
              </w:rPr>
              <w:t>Відділ освіти 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BA2BD4" w:rsidP="00453FD5">
            <w:pPr>
              <w:rPr>
                <w:color w:val="C00000"/>
                <w:sz w:val="24"/>
                <w:szCs w:val="24"/>
              </w:rPr>
            </w:pPr>
            <w:r w:rsidRPr="005D758C">
              <w:rPr>
                <w:sz w:val="24"/>
                <w:szCs w:val="24"/>
              </w:rPr>
              <w:t>Удосконалення професійної майстерності педагогів</w:t>
            </w:r>
          </w:p>
        </w:tc>
      </w:tr>
      <w:tr w:rsidR="00BA2BD4" w:rsidRPr="005D758C" w:rsidTr="007D54A5">
        <w:tc>
          <w:tcPr>
            <w:tcW w:w="664" w:type="dxa"/>
            <w:shd w:val="clear" w:color="auto" w:fill="auto"/>
          </w:tcPr>
          <w:p w:rsidR="00BA2BD4" w:rsidRPr="00AC27C2" w:rsidRDefault="00BA2BD4" w:rsidP="00AE13DC">
            <w:pPr>
              <w:rPr>
                <w:sz w:val="24"/>
                <w:szCs w:val="24"/>
              </w:rPr>
            </w:pPr>
            <w:r w:rsidRPr="00AC27C2">
              <w:rPr>
                <w:sz w:val="24"/>
                <w:szCs w:val="24"/>
              </w:rPr>
              <w:t>4.</w:t>
            </w:r>
          </w:p>
        </w:tc>
        <w:tc>
          <w:tcPr>
            <w:tcW w:w="3969" w:type="dxa"/>
            <w:shd w:val="clear" w:color="auto" w:fill="auto"/>
          </w:tcPr>
          <w:p w:rsidR="00BA2BD4" w:rsidRPr="005D758C" w:rsidRDefault="00BA2BD4" w:rsidP="00453FD5">
            <w:pPr>
              <w:rPr>
                <w:color w:val="C00000"/>
                <w:sz w:val="24"/>
                <w:szCs w:val="24"/>
              </w:rPr>
            </w:pPr>
            <w:r w:rsidRPr="005D758C">
              <w:rPr>
                <w:sz w:val="24"/>
                <w:szCs w:val="24"/>
              </w:rPr>
              <w:t>Семінар заступників директорів з навчально-виховної роботи «Парт-нерська взаємодія учасників освіт-нього процесу»</w:t>
            </w:r>
          </w:p>
        </w:tc>
        <w:tc>
          <w:tcPr>
            <w:tcW w:w="1559" w:type="dxa"/>
            <w:shd w:val="clear" w:color="auto" w:fill="auto"/>
          </w:tcPr>
          <w:p w:rsidR="00BA2BD4" w:rsidRPr="005D758C" w:rsidRDefault="00BA2BD4" w:rsidP="00453FD5">
            <w:pPr>
              <w:rPr>
                <w:sz w:val="24"/>
                <w:szCs w:val="24"/>
              </w:rPr>
            </w:pPr>
            <w:r w:rsidRPr="005D758C">
              <w:rPr>
                <w:sz w:val="24"/>
                <w:szCs w:val="24"/>
              </w:rPr>
              <w:t>Квітень</w:t>
            </w:r>
          </w:p>
        </w:tc>
        <w:tc>
          <w:tcPr>
            <w:tcW w:w="2552" w:type="dxa"/>
            <w:shd w:val="clear" w:color="auto" w:fill="auto"/>
          </w:tcPr>
          <w:p w:rsidR="00BA2BD4" w:rsidRPr="005D758C" w:rsidRDefault="00BA2BD4" w:rsidP="00453FD5">
            <w:pPr>
              <w:rPr>
                <w:sz w:val="24"/>
                <w:szCs w:val="24"/>
              </w:rPr>
            </w:pPr>
            <w:r w:rsidRPr="005D758C">
              <w:rPr>
                <w:sz w:val="24"/>
                <w:szCs w:val="24"/>
              </w:rPr>
              <w:t>Відділ освіти 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BA2BD4" w:rsidP="00453FD5">
            <w:pPr>
              <w:rPr>
                <w:sz w:val="24"/>
                <w:szCs w:val="24"/>
              </w:rPr>
            </w:pPr>
            <w:r w:rsidRPr="005D758C">
              <w:rPr>
                <w:sz w:val="24"/>
                <w:szCs w:val="24"/>
              </w:rPr>
              <w:t>Обмін досвідом</w:t>
            </w:r>
            <w:r w:rsidR="004F20B7">
              <w:rPr>
                <w:bCs/>
                <w:sz w:val="24"/>
                <w:szCs w:val="24"/>
              </w:rPr>
              <w:t xml:space="preserve"> щодо впро</w:t>
            </w:r>
            <w:r w:rsidRPr="005D758C">
              <w:rPr>
                <w:bCs/>
                <w:sz w:val="24"/>
                <w:szCs w:val="24"/>
              </w:rPr>
              <w:t>вадження компетентнісного, особистісно орієн</w:t>
            </w:r>
            <w:r w:rsidR="004F20B7">
              <w:rPr>
                <w:bCs/>
                <w:sz w:val="24"/>
                <w:szCs w:val="24"/>
              </w:rPr>
              <w:t>-</w:t>
            </w:r>
            <w:r w:rsidRPr="005D758C">
              <w:rPr>
                <w:bCs/>
                <w:sz w:val="24"/>
                <w:szCs w:val="24"/>
              </w:rPr>
              <w:t>тованого, діяльнісного, інклюзив</w:t>
            </w:r>
            <w:r w:rsidR="004F20B7">
              <w:rPr>
                <w:bCs/>
                <w:sz w:val="24"/>
                <w:szCs w:val="24"/>
              </w:rPr>
              <w:t>ного підходів до навчання здобу</w:t>
            </w:r>
            <w:r w:rsidRPr="005D758C">
              <w:rPr>
                <w:bCs/>
                <w:sz w:val="24"/>
                <w:szCs w:val="24"/>
              </w:rPr>
              <w:t>вачів освіти і нових освітніх технологій</w:t>
            </w:r>
          </w:p>
        </w:tc>
      </w:tr>
      <w:tr w:rsidR="00BA2BD4" w:rsidRPr="005D758C" w:rsidTr="007D54A5">
        <w:tc>
          <w:tcPr>
            <w:tcW w:w="664" w:type="dxa"/>
            <w:shd w:val="clear" w:color="auto" w:fill="auto"/>
          </w:tcPr>
          <w:p w:rsidR="00BA2BD4" w:rsidRPr="00AC27C2" w:rsidRDefault="00BA2BD4" w:rsidP="00AE13DC">
            <w:pPr>
              <w:spacing w:line="276" w:lineRule="auto"/>
              <w:ind w:left="-57" w:right="-57"/>
              <w:rPr>
                <w:sz w:val="24"/>
                <w:szCs w:val="24"/>
              </w:rPr>
            </w:pPr>
            <w:r>
              <w:rPr>
                <w:sz w:val="24"/>
                <w:szCs w:val="24"/>
              </w:rPr>
              <w:t xml:space="preserve"> </w:t>
            </w:r>
            <w:r w:rsidRPr="00AC27C2">
              <w:rPr>
                <w:sz w:val="24"/>
                <w:szCs w:val="24"/>
              </w:rPr>
              <w:t>5.</w:t>
            </w:r>
          </w:p>
        </w:tc>
        <w:tc>
          <w:tcPr>
            <w:tcW w:w="3969" w:type="dxa"/>
            <w:shd w:val="clear" w:color="auto" w:fill="auto"/>
          </w:tcPr>
          <w:p w:rsidR="00BA2BD4" w:rsidRPr="005D758C" w:rsidRDefault="00BA2BD4" w:rsidP="00453FD5">
            <w:pPr>
              <w:rPr>
                <w:color w:val="C00000"/>
                <w:sz w:val="24"/>
                <w:szCs w:val="24"/>
              </w:rPr>
            </w:pPr>
            <w:r w:rsidRPr="005D758C">
              <w:rPr>
                <w:sz w:val="24"/>
                <w:szCs w:val="24"/>
              </w:rPr>
              <w:t>Семінар керівників закладу дош-кільної освіти «Активний розвиток, самовдоско-налення керівника, ви-хователів та їх партнерська взаємо-дія з учасниками освітнього проце-су відповідно професійних стан-дартів»</w:t>
            </w:r>
          </w:p>
        </w:tc>
        <w:tc>
          <w:tcPr>
            <w:tcW w:w="1559" w:type="dxa"/>
            <w:shd w:val="clear" w:color="auto" w:fill="auto"/>
          </w:tcPr>
          <w:p w:rsidR="00BA2BD4" w:rsidRPr="005D758C" w:rsidRDefault="00BA2BD4" w:rsidP="00453FD5">
            <w:pPr>
              <w:rPr>
                <w:color w:val="C00000"/>
                <w:sz w:val="24"/>
                <w:szCs w:val="24"/>
              </w:rPr>
            </w:pPr>
            <w:r w:rsidRPr="005D758C">
              <w:rPr>
                <w:sz w:val="24"/>
                <w:szCs w:val="24"/>
              </w:rPr>
              <w:t>Травень</w:t>
            </w:r>
          </w:p>
        </w:tc>
        <w:tc>
          <w:tcPr>
            <w:tcW w:w="2552" w:type="dxa"/>
            <w:shd w:val="clear" w:color="auto" w:fill="auto"/>
          </w:tcPr>
          <w:p w:rsidR="00BA2BD4" w:rsidRPr="005D758C" w:rsidRDefault="00BA2BD4" w:rsidP="00453FD5">
            <w:pPr>
              <w:rPr>
                <w:sz w:val="24"/>
                <w:szCs w:val="24"/>
              </w:rPr>
            </w:pPr>
            <w:r w:rsidRPr="005D758C">
              <w:rPr>
                <w:sz w:val="24"/>
                <w:szCs w:val="24"/>
              </w:rPr>
              <w:t>Відділ освіти 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BA2BD4" w:rsidP="00453FD5">
            <w:pPr>
              <w:rPr>
                <w:sz w:val="24"/>
                <w:szCs w:val="24"/>
              </w:rPr>
            </w:pPr>
            <w:r w:rsidRPr="005D758C">
              <w:rPr>
                <w:sz w:val="24"/>
                <w:szCs w:val="24"/>
              </w:rPr>
              <w:t>Обмін досвідом</w:t>
            </w:r>
            <w:r w:rsidR="004F20B7">
              <w:rPr>
                <w:bCs/>
                <w:sz w:val="24"/>
                <w:szCs w:val="24"/>
              </w:rPr>
              <w:t xml:space="preserve"> щодо впро</w:t>
            </w:r>
            <w:r w:rsidRPr="005D758C">
              <w:rPr>
                <w:bCs/>
                <w:sz w:val="24"/>
                <w:szCs w:val="24"/>
              </w:rPr>
              <w:t>вадження компетентнісного, особистісно орієн</w:t>
            </w:r>
            <w:r w:rsidR="004F20B7">
              <w:rPr>
                <w:bCs/>
                <w:sz w:val="24"/>
                <w:szCs w:val="24"/>
              </w:rPr>
              <w:t>-</w:t>
            </w:r>
            <w:r w:rsidRPr="005D758C">
              <w:rPr>
                <w:bCs/>
                <w:sz w:val="24"/>
                <w:szCs w:val="24"/>
              </w:rPr>
              <w:t>тованого, діяльнісного, інклюзив</w:t>
            </w:r>
            <w:r w:rsidR="004F20B7">
              <w:rPr>
                <w:bCs/>
                <w:sz w:val="24"/>
                <w:szCs w:val="24"/>
              </w:rPr>
              <w:t>ного підходів до навчання здобу</w:t>
            </w:r>
            <w:r w:rsidRPr="005D758C">
              <w:rPr>
                <w:bCs/>
                <w:sz w:val="24"/>
                <w:szCs w:val="24"/>
              </w:rPr>
              <w:t>вачів освіти і нових освітніх технологій</w:t>
            </w:r>
          </w:p>
        </w:tc>
      </w:tr>
      <w:tr w:rsidR="00BA2BD4" w:rsidRPr="005D758C" w:rsidTr="007D54A5">
        <w:tc>
          <w:tcPr>
            <w:tcW w:w="664" w:type="dxa"/>
            <w:shd w:val="clear" w:color="auto" w:fill="auto"/>
          </w:tcPr>
          <w:p w:rsidR="00BA2BD4" w:rsidRPr="00AC27C2" w:rsidRDefault="00BA2BD4" w:rsidP="00AE13DC">
            <w:pPr>
              <w:spacing w:line="276" w:lineRule="auto"/>
              <w:ind w:left="-57" w:right="-57"/>
              <w:rPr>
                <w:sz w:val="24"/>
                <w:szCs w:val="24"/>
              </w:rPr>
            </w:pPr>
            <w:r w:rsidRPr="00AC27C2">
              <w:rPr>
                <w:sz w:val="24"/>
                <w:szCs w:val="24"/>
              </w:rPr>
              <w:t xml:space="preserve"> 6.</w:t>
            </w:r>
          </w:p>
        </w:tc>
        <w:tc>
          <w:tcPr>
            <w:tcW w:w="3969" w:type="dxa"/>
            <w:shd w:val="clear" w:color="auto" w:fill="auto"/>
          </w:tcPr>
          <w:p w:rsidR="00BA2BD4" w:rsidRPr="005D758C" w:rsidRDefault="00BA2BD4" w:rsidP="00BA2BD4">
            <w:pPr>
              <w:rPr>
                <w:sz w:val="24"/>
                <w:szCs w:val="24"/>
              </w:rPr>
            </w:pPr>
            <w:r w:rsidRPr="005D758C">
              <w:rPr>
                <w:sz w:val="24"/>
                <w:szCs w:val="24"/>
              </w:rPr>
              <w:t>Літня школа «Освітянські пікніки». Неформальна освіта для проактив-них педагогів Роменщини</w:t>
            </w:r>
          </w:p>
        </w:tc>
        <w:tc>
          <w:tcPr>
            <w:tcW w:w="1559" w:type="dxa"/>
            <w:shd w:val="clear" w:color="auto" w:fill="auto"/>
          </w:tcPr>
          <w:p w:rsidR="00BA2BD4" w:rsidRPr="005D758C" w:rsidRDefault="00BA2BD4" w:rsidP="00453FD5">
            <w:pPr>
              <w:rPr>
                <w:sz w:val="24"/>
                <w:szCs w:val="24"/>
              </w:rPr>
            </w:pPr>
            <w:r w:rsidRPr="005D758C">
              <w:rPr>
                <w:sz w:val="24"/>
                <w:szCs w:val="24"/>
              </w:rPr>
              <w:t>Червень</w:t>
            </w:r>
          </w:p>
        </w:tc>
        <w:tc>
          <w:tcPr>
            <w:tcW w:w="2552" w:type="dxa"/>
            <w:shd w:val="clear" w:color="auto" w:fill="auto"/>
          </w:tcPr>
          <w:p w:rsidR="00BA2BD4" w:rsidRPr="005D758C" w:rsidRDefault="00BA2BD4" w:rsidP="00453FD5">
            <w:pPr>
              <w:rPr>
                <w:sz w:val="24"/>
                <w:szCs w:val="24"/>
              </w:rPr>
            </w:pPr>
            <w:r w:rsidRPr="005D758C">
              <w:rPr>
                <w:sz w:val="24"/>
                <w:szCs w:val="24"/>
              </w:rPr>
              <w:t>Відділ освіти Ромен-ської міської ради</w:t>
            </w:r>
          </w:p>
        </w:tc>
        <w:tc>
          <w:tcPr>
            <w:tcW w:w="1984" w:type="dxa"/>
            <w:shd w:val="clear" w:color="auto" w:fill="auto"/>
          </w:tcPr>
          <w:p w:rsidR="00BA2BD4" w:rsidRPr="005D758C" w:rsidRDefault="00BA2BD4" w:rsidP="00453FD5">
            <w:pPr>
              <w:rPr>
                <w:sz w:val="24"/>
                <w:szCs w:val="24"/>
              </w:rPr>
            </w:pPr>
            <w:r w:rsidRPr="005D758C">
              <w:rPr>
                <w:rFonts w:eastAsia="Times New Roman"/>
                <w:sz w:val="24"/>
                <w:szCs w:val="24"/>
                <w:lang w:val="ru-RU" w:eastAsia="ru-RU"/>
              </w:rPr>
              <w:t>Марюха В.І.</w:t>
            </w:r>
          </w:p>
        </w:tc>
        <w:tc>
          <w:tcPr>
            <w:tcW w:w="4156" w:type="dxa"/>
            <w:shd w:val="clear" w:color="auto" w:fill="auto"/>
          </w:tcPr>
          <w:p w:rsidR="00BA2BD4" w:rsidRPr="005D758C" w:rsidRDefault="00BA2BD4" w:rsidP="004F20B7">
            <w:pPr>
              <w:rPr>
                <w:sz w:val="24"/>
                <w:szCs w:val="24"/>
              </w:rPr>
            </w:pPr>
            <w:r w:rsidRPr="005D758C">
              <w:rPr>
                <w:sz w:val="24"/>
                <w:szCs w:val="24"/>
              </w:rPr>
              <w:t>Формування загальних ком-петентностей педагогічних працівників для ефективної роботи, мотивація до обміну досвідом</w:t>
            </w:r>
          </w:p>
        </w:tc>
      </w:tr>
      <w:tr w:rsidR="00BA2BD4" w:rsidRPr="005D758C" w:rsidTr="007D54A5">
        <w:tc>
          <w:tcPr>
            <w:tcW w:w="664" w:type="dxa"/>
            <w:shd w:val="clear" w:color="auto" w:fill="auto"/>
          </w:tcPr>
          <w:p w:rsidR="00BA2BD4" w:rsidRPr="001D317E" w:rsidRDefault="00BA2BD4" w:rsidP="00453FD5">
            <w:pPr>
              <w:spacing w:line="276" w:lineRule="auto"/>
              <w:jc w:val="center"/>
              <w:rPr>
                <w:sz w:val="24"/>
                <w:szCs w:val="24"/>
              </w:rPr>
            </w:pPr>
            <w:r w:rsidRPr="001D317E">
              <w:rPr>
                <w:sz w:val="24"/>
                <w:szCs w:val="24"/>
              </w:rPr>
              <w:lastRenderedPageBreak/>
              <w:t>1</w:t>
            </w:r>
          </w:p>
        </w:tc>
        <w:tc>
          <w:tcPr>
            <w:tcW w:w="3969" w:type="dxa"/>
            <w:shd w:val="clear" w:color="auto" w:fill="auto"/>
          </w:tcPr>
          <w:p w:rsidR="00BA2BD4" w:rsidRPr="001D317E" w:rsidRDefault="00BA2BD4" w:rsidP="00453FD5">
            <w:pPr>
              <w:spacing w:line="276" w:lineRule="auto"/>
              <w:jc w:val="center"/>
              <w:rPr>
                <w:bCs/>
                <w:sz w:val="24"/>
                <w:szCs w:val="24"/>
              </w:rPr>
            </w:pPr>
            <w:r w:rsidRPr="001D317E">
              <w:rPr>
                <w:bCs/>
                <w:sz w:val="24"/>
                <w:szCs w:val="24"/>
              </w:rPr>
              <w:t>2</w:t>
            </w:r>
          </w:p>
        </w:tc>
        <w:tc>
          <w:tcPr>
            <w:tcW w:w="1559" w:type="dxa"/>
            <w:shd w:val="clear" w:color="auto" w:fill="auto"/>
          </w:tcPr>
          <w:p w:rsidR="00BA2BD4" w:rsidRPr="001D317E" w:rsidRDefault="00BA2BD4" w:rsidP="00453FD5">
            <w:pPr>
              <w:spacing w:line="276" w:lineRule="auto"/>
              <w:jc w:val="center"/>
              <w:rPr>
                <w:bCs/>
                <w:sz w:val="24"/>
                <w:szCs w:val="24"/>
              </w:rPr>
            </w:pPr>
            <w:r w:rsidRPr="001D317E">
              <w:rPr>
                <w:bCs/>
                <w:sz w:val="24"/>
                <w:szCs w:val="24"/>
              </w:rPr>
              <w:t>3</w:t>
            </w:r>
          </w:p>
        </w:tc>
        <w:tc>
          <w:tcPr>
            <w:tcW w:w="2552" w:type="dxa"/>
            <w:shd w:val="clear" w:color="auto" w:fill="auto"/>
          </w:tcPr>
          <w:p w:rsidR="00BA2BD4" w:rsidRPr="001D317E" w:rsidRDefault="00BA2BD4" w:rsidP="00453FD5">
            <w:pPr>
              <w:spacing w:line="276" w:lineRule="auto"/>
              <w:jc w:val="center"/>
              <w:rPr>
                <w:bCs/>
                <w:sz w:val="24"/>
                <w:szCs w:val="24"/>
              </w:rPr>
            </w:pPr>
            <w:r w:rsidRPr="001D317E">
              <w:rPr>
                <w:bCs/>
                <w:sz w:val="24"/>
                <w:szCs w:val="24"/>
              </w:rPr>
              <w:t>4</w:t>
            </w:r>
          </w:p>
        </w:tc>
        <w:tc>
          <w:tcPr>
            <w:tcW w:w="1984" w:type="dxa"/>
            <w:shd w:val="clear" w:color="auto" w:fill="auto"/>
          </w:tcPr>
          <w:p w:rsidR="00BA2BD4" w:rsidRPr="001D317E" w:rsidRDefault="00BA2BD4" w:rsidP="00453FD5">
            <w:pPr>
              <w:spacing w:line="276" w:lineRule="auto"/>
              <w:jc w:val="center"/>
              <w:rPr>
                <w:bCs/>
                <w:sz w:val="24"/>
                <w:szCs w:val="24"/>
              </w:rPr>
            </w:pPr>
            <w:r w:rsidRPr="001D317E">
              <w:rPr>
                <w:bCs/>
                <w:sz w:val="24"/>
                <w:szCs w:val="24"/>
              </w:rPr>
              <w:t>5</w:t>
            </w:r>
          </w:p>
        </w:tc>
        <w:tc>
          <w:tcPr>
            <w:tcW w:w="4156" w:type="dxa"/>
            <w:shd w:val="clear" w:color="auto" w:fill="auto"/>
          </w:tcPr>
          <w:p w:rsidR="00BA2BD4" w:rsidRPr="001D317E" w:rsidRDefault="00BA2BD4" w:rsidP="00453FD5">
            <w:pPr>
              <w:spacing w:line="276" w:lineRule="auto"/>
              <w:jc w:val="center"/>
              <w:rPr>
                <w:bCs/>
                <w:sz w:val="24"/>
                <w:szCs w:val="24"/>
              </w:rPr>
            </w:pPr>
            <w:r w:rsidRPr="001D317E">
              <w:rPr>
                <w:bCs/>
                <w:sz w:val="24"/>
                <w:szCs w:val="24"/>
              </w:rPr>
              <w:t>6</w:t>
            </w:r>
          </w:p>
        </w:tc>
      </w:tr>
      <w:tr w:rsidR="00BA2BD4" w:rsidRPr="005D758C" w:rsidTr="007D54A5">
        <w:tc>
          <w:tcPr>
            <w:tcW w:w="14884" w:type="dxa"/>
            <w:gridSpan w:val="6"/>
            <w:shd w:val="clear" w:color="auto" w:fill="auto"/>
          </w:tcPr>
          <w:p w:rsidR="00BA2BD4" w:rsidRPr="005D758C" w:rsidRDefault="00BA2BD4" w:rsidP="00AE13DC">
            <w:pPr>
              <w:spacing w:line="276" w:lineRule="auto"/>
              <w:rPr>
                <w:bCs/>
                <w:sz w:val="24"/>
                <w:szCs w:val="24"/>
              </w:rPr>
            </w:pPr>
            <w:r>
              <w:rPr>
                <w:b/>
                <w:bCs/>
                <w:sz w:val="24"/>
                <w:szCs w:val="24"/>
              </w:rPr>
              <w:t>1.26</w:t>
            </w:r>
            <w:r w:rsidRPr="005D758C">
              <w:rPr>
                <w:b/>
                <w:bCs/>
                <w:sz w:val="24"/>
                <w:szCs w:val="24"/>
              </w:rPr>
              <w:t xml:space="preserve">. Напрямок діяльності: </w:t>
            </w:r>
            <w:r w:rsidRPr="005D758C">
              <w:rPr>
                <w:bCs/>
                <w:sz w:val="24"/>
                <w:szCs w:val="24"/>
              </w:rPr>
              <w:t>Забезпечення реалізації державної політики у сфері містобудування та архітектури в Роменській міській територіальній громаді</w:t>
            </w:r>
          </w:p>
          <w:p w:rsidR="00BA2BD4" w:rsidRPr="005D758C" w:rsidRDefault="00BA2BD4" w:rsidP="00AE13DC">
            <w:pPr>
              <w:spacing w:line="276" w:lineRule="auto"/>
              <w:rPr>
                <w:b/>
                <w:bCs/>
                <w:sz w:val="24"/>
                <w:szCs w:val="24"/>
                <w:u w:val="single"/>
              </w:rPr>
            </w:pPr>
            <w:r>
              <w:rPr>
                <w:b/>
                <w:bCs/>
                <w:sz w:val="24"/>
                <w:szCs w:val="24"/>
              </w:rPr>
              <w:t>1.26</w:t>
            </w:r>
            <w:r w:rsidRPr="005D758C">
              <w:rPr>
                <w:b/>
                <w:bCs/>
                <w:sz w:val="24"/>
                <w:szCs w:val="24"/>
              </w:rPr>
              <w:t xml:space="preserve">.1 Ціль: </w:t>
            </w:r>
            <w:r w:rsidRPr="005D758C">
              <w:rPr>
                <w:bCs/>
                <w:sz w:val="24"/>
                <w:szCs w:val="24"/>
              </w:rPr>
              <w:t>Забезпечення населених пунктів містобудівною документацією</w:t>
            </w:r>
          </w:p>
          <w:p w:rsidR="00BA2BD4" w:rsidRPr="005D758C" w:rsidRDefault="00BA2BD4" w:rsidP="00AE13DC">
            <w:pPr>
              <w:spacing w:line="276" w:lineRule="auto"/>
              <w:rPr>
                <w:sz w:val="24"/>
                <w:szCs w:val="24"/>
              </w:rPr>
            </w:pPr>
            <w:r w:rsidRPr="005D758C">
              <w:rPr>
                <w:b/>
                <w:bCs/>
                <w:sz w:val="24"/>
                <w:szCs w:val="24"/>
              </w:rPr>
              <w:t>Заходи на реалізацію цілі:</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1.</w:t>
            </w:r>
          </w:p>
        </w:tc>
        <w:tc>
          <w:tcPr>
            <w:tcW w:w="3969" w:type="dxa"/>
            <w:shd w:val="clear" w:color="auto" w:fill="auto"/>
          </w:tcPr>
          <w:p w:rsidR="00BA2BD4" w:rsidRPr="005D758C" w:rsidRDefault="00BA2BD4" w:rsidP="00BA2BD4">
            <w:pPr>
              <w:rPr>
                <w:b/>
                <w:bCs/>
                <w:sz w:val="24"/>
                <w:szCs w:val="24"/>
              </w:rPr>
            </w:pPr>
            <w:r w:rsidRPr="005D758C">
              <w:rPr>
                <w:sz w:val="24"/>
                <w:szCs w:val="24"/>
              </w:rPr>
              <w:t>Організація та проведення засідання Архітектурно-містобудівної ради</w:t>
            </w:r>
          </w:p>
        </w:tc>
        <w:tc>
          <w:tcPr>
            <w:tcW w:w="1559" w:type="dxa"/>
            <w:shd w:val="clear" w:color="auto" w:fill="auto"/>
          </w:tcPr>
          <w:p w:rsidR="00BA2BD4" w:rsidRPr="005D758C" w:rsidRDefault="00BA2BD4" w:rsidP="00BA2BD4">
            <w:pPr>
              <w:rPr>
                <w:bCs/>
                <w:sz w:val="24"/>
                <w:szCs w:val="24"/>
                <w:vertAlign w:val="superscript"/>
              </w:rPr>
            </w:pPr>
            <w:r w:rsidRPr="005D758C">
              <w:rPr>
                <w:bCs/>
                <w:sz w:val="24"/>
                <w:szCs w:val="24"/>
              </w:rPr>
              <w:t>По мірі над-ходжень заяв</w:t>
            </w:r>
          </w:p>
        </w:tc>
        <w:tc>
          <w:tcPr>
            <w:tcW w:w="2552" w:type="dxa"/>
            <w:shd w:val="clear" w:color="auto" w:fill="auto"/>
          </w:tcPr>
          <w:p w:rsidR="00BA2BD4" w:rsidRPr="005D758C" w:rsidRDefault="00BA2BD4" w:rsidP="00BA2BD4">
            <w:pPr>
              <w:rPr>
                <w:bCs/>
                <w:sz w:val="24"/>
                <w:szCs w:val="24"/>
              </w:rPr>
            </w:pPr>
            <w:r w:rsidRPr="005D758C">
              <w:rPr>
                <w:bCs/>
                <w:sz w:val="24"/>
                <w:szCs w:val="24"/>
              </w:rPr>
              <w:t>Відділ містобудуван-ня та архітектури</w:t>
            </w:r>
          </w:p>
        </w:tc>
        <w:tc>
          <w:tcPr>
            <w:tcW w:w="1984" w:type="dxa"/>
            <w:shd w:val="clear" w:color="auto" w:fill="auto"/>
          </w:tcPr>
          <w:p w:rsidR="00BA2BD4" w:rsidRPr="005D758C" w:rsidRDefault="00BA2BD4" w:rsidP="00BA2BD4">
            <w:pPr>
              <w:rPr>
                <w:bCs/>
                <w:sz w:val="24"/>
                <w:szCs w:val="24"/>
              </w:rPr>
            </w:pPr>
            <w:r>
              <w:rPr>
                <w:bCs/>
                <w:sz w:val="24"/>
                <w:szCs w:val="24"/>
              </w:rPr>
              <w:t>Суходольський В.В.</w:t>
            </w:r>
          </w:p>
        </w:tc>
        <w:tc>
          <w:tcPr>
            <w:tcW w:w="4156" w:type="dxa"/>
            <w:shd w:val="clear" w:color="auto" w:fill="auto"/>
          </w:tcPr>
          <w:p w:rsidR="00BA2BD4" w:rsidRPr="005D758C" w:rsidRDefault="00BA2BD4" w:rsidP="00BA2BD4">
            <w:pPr>
              <w:rPr>
                <w:sz w:val="24"/>
                <w:szCs w:val="24"/>
              </w:rPr>
            </w:pPr>
            <w:r w:rsidRPr="005D758C">
              <w:rPr>
                <w:sz w:val="24"/>
                <w:szCs w:val="24"/>
              </w:rPr>
              <w:t>Забезпечення громади місто-будівною документацією</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2.</w:t>
            </w:r>
          </w:p>
        </w:tc>
        <w:tc>
          <w:tcPr>
            <w:tcW w:w="3969" w:type="dxa"/>
            <w:shd w:val="clear" w:color="auto" w:fill="auto"/>
          </w:tcPr>
          <w:p w:rsidR="00BA2BD4" w:rsidRPr="005D758C" w:rsidRDefault="00BA2BD4" w:rsidP="00BA2BD4">
            <w:pPr>
              <w:rPr>
                <w:sz w:val="24"/>
                <w:szCs w:val="24"/>
              </w:rPr>
            </w:pPr>
            <w:r w:rsidRPr="005D758C">
              <w:rPr>
                <w:sz w:val="24"/>
                <w:szCs w:val="24"/>
              </w:rPr>
              <w:t>Підготовка будівельних паспортів та паспортів прив’язки тимчасових споруд</w:t>
            </w:r>
          </w:p>
        </w:tc>
        <w:tc>
          <w:tcPr>
            <w:tcW w:w="1559" w:type="dxa"/>
            <w:shd w:val="clear" w:color="auto" w:fill="auto"/>
          </w:tcPr>
          <w:p w:rsidR="00BA2BD4" w:rsidRPr="005D758C" w:rsidRDefault="00BA2BD4" w:rsidP="00BA2BD4">
            <w:pPr>
              <w:rPr>
                <w:sz w:val="24"/>
                <w:szCs w:val="24"/>
              </w:rPr>
            </w:pPr>
            <w:r w:rsidRPr="005D758C">
              <w:rPr>
                <w:sz w:val="24"/>
                <w:szCs w:val="24"/>
              </w:rPr>
              <w:t>Постійно</w:t>
            </w:r>
          </w:p>
        </w:tc>
        <w:tc>
          <w:tcPr>
            <w:tcW w:w="2552" w:type="dxa"/>
            <w:shd w:val="clear" w:color="auto" w:fill="auto"/>
          </w:tcPr>
          <w:p w:rsidR="00BA2BD4" w:rsidRPr="005D758C" w:rsidRDefault="00BA2BD4" w:rsidP="00BA2BD4">
            <w:pPr>
              <w:rPr>
                <w:bCs/>
                <w:sz w:val="24"/>
                <w:szCs w:val="24"/>
              </w:rPr>
            </w:pPr>
            <w:r w:rsidRPr="005D758C">
              <w:rPr>
                <w:bCs/>
                <w:sz w:val="24"/>
                <w:szCs w:val="24"/>
              </w:rPr>
              <w:t>Відділ містобудуван-ня та архітектури</w:t>
            </w:r>
          </w:p>
        </w:tc>
        <w:tc>
          <w:tcPr>
            <w:tcW w:w="1984" w:type="dxa"/>
            <w:shd w:val="clear" w:color="auto" w:fill="auto"/>
          </w:tcPr>
          <w:p w:rsidR="00BA2BD4" w:rsidRPr="005D758C" w:rsidRDefault="00BA2BD4" w:rsidP="00BA2BD4">
            <w:pPr>
              <w:rPr>
                <w:bCs/>
                <w:sz w:val="24"/>
                <w:szCs w:val="24"/>
              </w:rPr>
            </w:pPr>
            <w:r>
              <w:rPr>
                <w:bCs/>
                <w:sz w:val="24"/>
                <w:szCs w:val="24"/>
              </w:rPr>
              <w:t>Суходольський В.В.</w:t>
            </w:r>
          </w:p>
        </w:tc>
        <w:tc>
          <w:tcPr>
            <w:tcW w:w="4156" w:type="dxa"/>
            <w:shd w:val="clear" w:color="auto" w:fill="auto"/>
          </w:tcPr>
          <w:p w:rsidR="00BA2BD4" w:rsidRPr="005D758C" w:rsidRDefault="001C145E" w:rsidP="00BA2BD4">
            <w:pPr>
              <w:rPr>
                <w:sz w:val="24"/>
                <w:szCs w:val="24"/>
              </w:rPr>
            </w:pPr>
            <w:r>
              <w:rPr>
                <w:bCs/>
                <w:sz w:val="24"/>
                <w:szCs w:val="24"/>
              </w:rPr>
              <w:t>Системна робота з докумен</w:t>
            </w:r>
            <w:r w:rsidR="00BA2BD4" w:rsidRPr="005D758C">
              <w:rPr>
                <w:bCs/>
                <w:sz w:val="24"/>
                <w:szCs w:val="24"/>
              </w:rPr>
              <w:t>тами</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3.</w:t>
            </w:r>
          </w:p>
        </w:tc>
        <w:tc>
          <w:tcPr>
            <w:tcW w:w="3969" w:type="dxa"/>
            <w:shd w:val="clear" w:color="auto" w:fill="auto"/>
          </w:tcPr>
          <w:p w:rsidR="00BA2BD4" w:rsidRPr="005D758C" w:rsidRDefault="00BA2BD4" w:rsidP="00BA2BD4">
            <w:pPr>
              <w:rPr>
                <w:sz w:val="24"/>
                <w:szCs w:val="24"/>
              </w:rPr>
            </w:pPr>
            <w:r w:rsidRPr="005D758C">
              <w:rPr>
                <w:sz w:val="24"/>
                <w:szCs w:val="24"/>
              </w:rPr>
              <w:t>Участь в роботі міжвідомчої комісії, підготовка актів комісій</w:t>
            </w:r>
          </w:p>
        </w:tc>
        <w:tc>
          <w:tcPr>
            <w:tcW w:w="1559" w:type="dxa"/>
            <w:shd w:val="clear" w:color="auto" w:fill="auto"/>
            <w:vAlign w:val="center"/>
          </w:tcPr>
          <w:p w:rsidR="00BA2BD4" w:rsidRPr="005D758C" w:rsidRDefault="00BA2BD4" w:rsidP="00BA2BD4">
            <w:pPr>
              <w:rPr>
                <w:bCs/>
                <w:sz w:val="24"/>
                <w:szCs w:val="24"/>
              </w:rPr>
            </w:pPr>
            <w:r w:rsidRPr="005D758C">
              <w:rPr>
                <w:bCs/>
                <w:sz w:val="24"/>
                <w:szCs w:val="24"/>
              </w:rPr>
              <w:t>2-4 п’ятниця кожного місяця</w:t>
            </w:r>
          </w:p>
        </w:tc>
        <w:tc>
          <w:tcPr>
            <w:tcW w:w="2552" w:type="dxa"/>
            <w:shd w:val="clear" w:color="auto" w:fill="auto"/>
          </w:tcPr>
          <w:p w:rsidR="00BA2BD4" w:rsidRPr="005D758C" w:rsidRDefault="00BA2BD4" w:rsidP="00BA2BD4">
            <w:pPr>
              <w:rPr>
                <w:bCs/>
                <w:sz w:val="24"/>
                <w:szCs w:val="24"/>
              </w:rPr>
            </w:pPr>
            <w:r w:rsidRPr="005D758C">
              <w:rPr>
                <w:bCs/>
                <w:sz w:val="24"/>
                <w:szCs w:val="24"/>
              </w:rPr>
              <w:t>Відділ містобудуван-ня та архітектури</w:t>
            </w:r>
          </w:p>
        </w:tc>
        <w:tc>
          <w:tcPr>
            <w:tcW w:w="1984" w:type="dxa"/>
            <w:shd w:val="clear" w:color="auto" w:fill="auto"/>
          </w:tcPr>
          <w:p w:rsidR="00BA2BD4" w:rsidRPr="005D758C" w:rsidRDefault="00BA2BD4" w:rsidP="00BA2BD4">
            <w:pPr>
              <w:rPr>
                <w:bCs/>
                <w:sz w:val="24"/>
                <w:szCs w:val="24"/>
              </w:rPr>
            </w:pPr>
            <w:r>
              <w:rPr>
                <w:bCs/>
                <w:sz w:val="24"/>
                <w:szCs w:val="24"/>
              </w:rPr>
              <w:t>Суходольський В.В.</w:t>
            </w:r>
          </w:p>
        </w:tc>
        <w:tc>
          <w:tcPr>
            <w:tcW w:w="4156" w:type="dxa"/>
            <w:shd w:val="clear" w:color="auto" w:fill="auto"/>
          </w:tcPr>
          <w:p w:rsidR="00BA2BD4" w:rsidRPr="005D758C" w:rsidRDefault="00BA2BD4" w:rsidP="00BA2BD4">
            <w:pPr>
              <w:rPr>
                <w:sz w:val="24"/>
                <w:szCs w:val="24"/>
              </w:rPr>
            </w:pPr>
            <w:r w:rsidRPr="005D758C">
              <w:rPr>
                <w:sz w:val="24"/>
                <w:szCs w:val="24"/>
              </w:rPr>
              <w:t>Забезпечення громади місто-будівною документацією</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4.</w:t>
            </w:r>
          </w:p>
        </w:tc>
        <w:tc>
          <w:tcPr>
            <w:tcW w:w="3969" w:type="dxa"/>
            <w:shd w:val="clear" w:color="auto" w:fill="auto"/>
          </w:tcPr>
          <w:p w:rsidR="00BA2BD4" w:rsidRPr="005D758C" w:rsidRDefault="00BA2BD4" w:rsidP="00BA2BD4">
            <w:pPr>
              <w:rPr>
                <w:sz w:val="24"/>
                <w:szCs w:val="24"/>
              </w:rPr>
            </w:pPr>
            <w:r w:rsidRPr="005D758C">
              <w:rPr>
                <w:sz w:val="24"/>
                <w:szCs w:val="24"/>
              </w:rPr>
              <w:t>Підготовка містобудівних умов та обмежень</w:t>
            </w:r>
          </w:p>
        </w:tc>
        <w:tc>
          <w:tcPr>
            <w:tcW w:w="1559" w:type="dxa"/>
            <w:shd w:val="clear" w:color="auto" w:fill="auto"/>
            <w:vAlign w:val="center"/>
          </w:tcPr>
          <w:p w:rsidR="00BA2BD4" w:rsidRPr="005D758C" w:rsidRDefault="00BA2BD4" w:rsidP="00BA2BD4">
            <w:pPr>
              <w:rPr>
                <w:bCs/>
                <w:sz w:val="24"/>
                <w:szCs w:val="24"/>
              </w:rPr>
            </w:pPr>
            <w:r w:rsidRPr="005D758C">
              <w:rPr>
                <w:bCs/>
                <w:sz w:val="24"/>
                <w:szCs w:val="24"/>
              </w:rPr>
              <w:t>По мірі над-ходжень заяв</w:t>
            </w:r>
          </w:p>
        </w:tc>
        <w:tc>
          <w:tcPr>
            <w:tcW w:w="2552" w:type="dxa"/>
            <w:shd w:val="clear" w:color="auto" w:fill="auto"/>
          </w:tcPr>
          <w:p w:rsidR="00BA2BD4" w:rsidRPr="005D758C" w:rsidRDefault="00BA2BD4" w:rsidP="00BA2BD4">
            <w:pPr>
              <w:rPr>
                <w:bCs/>
                <w:sz w:val="24"/>
                <w:szCs w:val="24"/>
              </w:rPr>
            </w:pPr>
            <w:r w:rsidRPr="005D758C">
              <w:rPr>
                <w:bCs/>
                <w:sz w:val="24"/>
                <w:szCs w:val="24"/>
              </w:rPr>
              <w:t>Відділ містобудуван-ня та архітектури</w:t>
            </w:r>
          </w:p>
        </w:tc>
        <w:tc>
          <w:tcPr>
            <w:tcW w:w="1984" w:type="dxa"/>
            <w:shd w:val="clear" w:color="auto" w:fill="auto"/>
          </w:tcPr>
          <w:p w:rsidR="00BA2BD4" w:rsidRPr="005D758C" w:rsidRDefault="00BA2BD4" w:rsidP="00BA2BD4">
            <w:pPr>
              <w:rPr>
                <w:bCs/>
                <w:sz w:val="24"/>
                <w:szCs w:val="24"/>
              </w:rPr>
            </w:pPr>
            <w:r>
              <w:rPr>
                <w:bCs/>
                <w:sz w:val="24"/>
                <w:szCs w:val="24"/>
              </w:rPr>
              <w:t>Суходольський В.В.</w:t>
            </w:r>
          </w:p>
        </w:tc>
        <w:tc>
          <w:tcPr>
            <w:tcW w:w="4156" w:type="dxa"/>
            <w:shd w:val="clear" w:color="auto" w:fill="auto"/>
          </w:tcPr>
          <w:p w:rsidR="00BA2BD4" w:rsidRPr="005D758C" w:rsidRDefault="00BA2BD4" w:rsidP="00BA2BD4">
            <w:pPr>
              <w:rPr>
                <w:sz w:val="24"/>
                <w:szCs w:val="24"/>
              </w:rPr>
            </w:pPr>
            <w:r w:rsidRPr="005D758C">
              <w:rPr>
                <w:sz w:val="24"/>
                <w:szCs w:val="24"/>
              </w:rPr>
              <w:t>Забезпечення громади місто-будівною документацією</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5.</w:t>
            </w:r>
          </w:p>
        </w:tc>
        <w:tc>
          <w:tcPr>
            <w:tcW w:w="3969" w:type="dxa"/>
            <w:shd w:val="clear" w:color="auto" w:fill="auto"/>
          </w:tcPr>
          <w:p w:rsidR="00BA2BD4" w:rsidRPr="005D758C" w:rsidRDefault="00BA2BD4" w:rsidP="00BA2BD4">
            <w:pPr>
              <w:rPr>
                <w:sz w:val="24"/>
                <w:szCs w:val="24"/>
              </w:rPr>
            </w:pPr>
            <w:r w:rsidRPr="005D758C">
              <w:rPr>
                <w:sz w:val="24"/>
                <w:szCs w:val="24"/>
              </w:rPr>
              <w:t>Оформлення і реєстрація дозволів на установку малих архітектурних форм</w:t>
            </w:r>
          </w:p>
        </w:tc>
        <w:tc>
          <w:tcPr>
            <w:tcW w:w="1559" w:type="dxa"/>
            <w:shd w:val="clear" w:color="auto" w:fill="auto"/>
            <w:vAlign w:val="center"/>
          </w:tcPr>
          <w:p w:rsidR="00BA2BD4" w:rsidRPr="005D758C" w:rsidRDefault="00BA2BD4" w:rsidP="00BA2BD4">
            <w:pPr>
              <w:rPr>
                <w:bCs/>
                <w:sz w:val="24"/>
                <w:szCs w:val="24"/>
              </w:rPr>
            </w:pPr>
            <w:r w:rsidRPr="005D758C">
              <w:rPr>
                <w:bCs/>
                <w:sz w:val="24"/>
                <w:szCs w:val="24"/>
              </w:rPr>
              <w:t>По мірі над-ходжень заяв</w:t>
            </w:r>
          </w:p>
        </w:tc>
        <w:tc>
          <w:tcPr>
            <w:tcW w:w="2552" w:type="dxa"/>
            <w:shd w:val="clear" w:color="auto" w:fill="auto"/>
          </w:tcPr>
          <w:p w:rsidR="00BA2BD4" w:rsidRPr="005D758C" w:rsidRDefault="00BA2BD4" w:rsidP="00BA2BD4">
            <w:pPr>
              <w:rPr>
                <w:bCs/>
                <w:sz w:val="24"/>
                <w:szCs w:val="24"/>
              </w:rPr>
            </w:pPr>
            <w:r w:rsidRPr="005D758C">
              <w:rPr>
                <w:bCs/>
                <w:sz w:val="24"/>
                <w:szCs w:val="24"/>
              </w:rPr>
              <w:t>Відділ містобудуван-ня та архітектури</w:t>
            </w:r>
          </w:p>
        </w:tc>
        <w:tc>
          <w:tcPr>
            <w:tcW w:w="1984" w:type="dxa"/>
            <w:shd w:val="clear" w:color="auto" w:fill="auto"/>
          </w:tcPr>
          <w:p w:rsidR="00BA2BD4" w:rsidRPr="005D758C" w:rsidRDefault="00BA2BD4" w:rsidP="00BA2BD4">
            <w:pPr>
              <w:rPr>
                <w:bCs/>
                <w:sz w:val="24"/>
                <w:szCs w:val="24"/>
              </w:rPr>
            </w:pPr>
            <w:r>
              <w:rPr>
                <w:bCs/>
                <w:sz w:val="24"/>
                <w:szCs w:val="24"/>
              </w:rPr>
              <w:t>Суходольський В.В.</w:t>
            </w:r>
          </w:p>
        </w:tc>
        <w:tc>
          <w:tcPr>
            <w:tcW w:w="4156" w:type="dxa"/>
            <w:shd w:val="clear" w:color="auto" w:fill="auto"/>
          </w:tcPr>
          <w:p w:rsidR="00BA2BD4" w:rsidRPr="005D758C" w:rsidRDefault="00BA2BD4" w:rsidP="00BA2BD4">
            <w:pPr>
              <w:rPr>
                <w:sz w:val="24"/>
                <w:szCs w:val="24"/>
              </w:rPr>
            </w:pPr>
            <w:r w:rsidRPr="005D758C">
              <w:rPr>
                <w:sz w:val="24"/>
                <w:szCs w:val="24"/>
              </w:rPr>
              <w:t>Забезпечення громади місто-будівною документацією</w:t>
            </w:r>
          </w:p>
        </w:tc>
      </w:tr>
      <w:tr w:rsidR="00BA2BD4" w:rsidRPr="005D758C" w:rsidTr="007D54A5">
        <w:tc>
          <w:tcPr>
            <w:tcW w:w="664" w:type="dxa"/>
            <w:shd w:val="clear" w:color="auto" w:fill="auto"/>
          </w:tcPr>
          <w:p w:rsidR="00BA2BD4" w:rsidRPr="005D758C" w:rsidRDefault="00BA2BD4" w:rsidP="00AE13DC">
            <w:pPr>
              <w:rPr>
                <w:sz w:val="24"/>
                <w:szCs w:val="24"/>
              </w:rPr>
            </w:pPr>
            <w:r w:rsidRPr="005D758C">
              <w:rPr>
                <w:sz w:val="24"/>
                <w:szCs w:val="24"/>
              </w:rPr>
              <w:t>6.</w:t>
            </w:r>
          </w:p>
        </w:tc>
        <w:tc>
          <w:tcPr>
            <w:tcW w:w="3969" w:type="dxa"/>
            <w:shd w:val="clear" w:color="auto" w:fill="auto"/>
          </w:tcPr>
          <w:p w:rsidR="00BA2BD4" w:rsidRPr="005D758C" w:rsidRDefault="00BA2BD4" w:rsidP="00BA2BD4">
            <w:pPr>
              <w:rPr>
                <w:sz w:val="24"/>
                <w:szCs w:val="24"/>
              </w:rPr>
            </w:pPr>
            <w:r w:rsidRPr="005D758C">
              <w:rPr>
                <w:sz w:val="24"/>
                <w:szCs w:val="24"/>
              </w:rPr>
              <w:t>Комісія по розгляду земельних спорів</w:t>
            </w:r>
          </w:p>
        </w:tc>
        <w:tc>
          <w:tcPr>
            <w:tcW w:w="1559" w:type="dxa"/>
            <w:shd w:val="clear" w:color="auto" w:fill="auto"/>
            <w:vAlign w:val="center"/>
          </w:tcPr>
          <w:p w:rsidR="00BA2BD4" w:rsidRPr="005D758C" w:rsidRDefault="00BA2BD4" w:rsidP="00BA2BD4">
            <w:pPr>
              <w:rPr>
                <w:bCs/>
                <w:sz w:val="24"/>
                <w:szCs w:val="24"/>
              </w:rPr>
            </w:pPr>
            <w:r w:rsidRPr="005D758C">
              <w:rPr>
                <w:bCs/>
                <w:sz w:val="24"/>
                <w:szCs w:val="24"/>
              </w:rPr>
              <w:t>По мірі над-ходжень заяв</w:t>
            </w:r>
          </w:p>
        </w:tc>
        <w:tc>
          <w:tcPr>
            <w:tcW w:w="2552" w:type="dxa"/>
            <w:shd w:val="clear" w:color="auto" w:fill="auto"/>
          </w:tcPr>
          <w:p w:rsidR="00BA2BD4" w:rsidRPr="005D758C" w:rsidRDefault="00BA2BD4" w:rsidP="00BA2BD4">
            <w:pPr>
              <w:rPr>
                <w:bCs/>
                <w:sz w:val="24"/>
                <w:szCs w:val="24"/>
              </w:rPr>
            </w:pPr>
            <w:r w:rsidRPr="005D758C">
              <w:rPr>
                <w:bCs/>
                <w:sz w:val="24"/>
                <w:szCs w:val="24"/>
              </w:rPr>
              <w:t>Відділ містобудуван-ня та архітектури</w:t>
            </w:r>
          </w:p>
        </w:tc>
        <w:tc>
          <w:tcPr>
            <w:tcW w:w="1984" w:type="dxa"/>
            <w:shd w:val="clear" w:color="auto" w:fill="auto"/>
          </w:tcPr>
          <w:p w:rsidR="00BA2BD4" w:rsidRPr="005D758C" w:rsidRDefault="00BA2BD4" w:rsidP="00BA2BD4">
            <w:pPr>
              <w:rPr>
                <w:bCs/>
                <w:sz w:val="24"/>
                <w:szCs w:val="24"/>
              </w:rPr>
            </w:pPr>
            <w:r>
              <w:rPr>
                <w:bCs/>
                <w:sz w:val="24"/>
                <w:szCs w:val="24"/>
              </w:rPr>
              <w:t>Суходольський В.В.</w:t>
            </w:r>
          </w:p>
        </w:tc>
        <w:tc>
          <w:tcPr>
            <w:tcW w:w="4156" w:type="dxa"/>
            <w:shd w:val="clear" w:color="auto" w:fill="auto"/>
          </w:tcPr>
          <w:p w:rsidR="00BA2BD4" w:rsidRPr="005D758C" w:rsidRDefault="00BA2BD4" w:rsidP="00BA2BD4">
            <w:pPr>
              <w:rPr>
                <w:sz w:val="24"/>
                <w:szCs w:val="24"/>
              </w:rPr>
            </w:pPr>
            <w:r w:rsidRPr="005D758C">
              <w:rPr>
                <w:sz w:val="24"/>
                <w:szCs w:val="24"/>
              </w:rPr>
              <w:t>Вирішення питань та скарг по зверненням громадян</w:t>
            </w:r>
          </w:p>
        </w:tc>
      </w:tr>
      <w:tr w:rsidR="00BA2BD4" w:rsidRPr="005D758C" w:rsidTr="007D54A5">
        <w:tc>
          <w:tcPr>
            <w:tcW w:w="14884" w:type="dxa"/>
            <w:gridSpan w:val="6"/>
            <w:shd w:val="clear" w:color="auto" w:fill="auto"/>
          </w:tcPr>
          <w:p w:rsidR="00BA2BD4" w:rsidRPr="002824FA" w:rsidRDefault="00BA2BD4" w:rsidP="00AE13DC">
            <w:pPr>
              <w:spacing w:line="276" w:lineRule="auto"/>
              <w:rPr>
                <w:bCs/>
                <w:sz w:val="24"/>
                <w:szCs w:val="24"/>
              </w:rPr>
            </w:pPr>
            <w:r w:rsidRPr="002824FA">
              <w:rPr>
                <w:b/>
                <w:bCs/>
                <w:sz w:val="24"/>
                <w:szCs w:val="24"/>
              </w:rPr>
              <w:t xml:space="preserve">1.27. Напрямок діяльності: </w:t>
            </w:r>
            <w:r w:rsidRPr="002824FA">
              <w:rPr>
                <w:bCs/>
                <w:sz w:val="24"/>
                <w:szCs w:val="24"/>
              </w:rPr>
              <w:t>Житлово-комунальне господарство</w:t>
            </w:r>
          </w:p>
          <w:p w:rsidR="00BA2BD4" w:rsidRPr="002824FA" w:rsidRDefault="00BA2BD4" w:rsidP="00AE13DC">
            <w:pPr>
              <w:spacing w:line="276" w:lineRule="auto"/>
              <w:rPr>
                <w:b/>
                <w:bCs/>
                <w:sz w:val="24"/>
                <w:szCs w:val="24"/>
                <w:u w:val="single"/>
              </w:rPr>
            </w:pPr>
            <w:r w:rsidRPr="002824FA">
              <w:rPr>
                <w:b/>
                <w:bCs/>
                <w:sz w:val="24"/>
                <w:szCs w:val="24"/>
              </w:rPr>
              <w:t xml:space="preserve">1.27.1. Ціль: </w:t>
            </w:r>
            <w:r w:rsidRPr="002824FA">
              <w:rPr>
                <w:bCs/>
                <w:sz w:val="24"/>
                <w:szCs w:val="24"/>
              </w:rPr>
              <w:t>Підвищення якості надання житлово-комунальних послуг</w:t>
            </w:r>
          </w:p>
          <w:p w:rsidR="00BA2BD4" w:rsidRPr="002824FA" w:rsidRDefault="00BA2BD4" w:rsidP="00AE13DC">
            <w:pPr>
              <w:spacing w:line="276" w:lineRule="auto"/>
              <w:ind w:left="-57" w:right="-57"/>
              <w:rPr>
                <w:bCs/>
                <w:sz w:val="24"/>
                <w:szCs w:val="24"/>
              </w:rPr>
            </w:pPr>
            <w:r w:rsidRPr="002824FA">
              <w:rPr>
                <w:b/>
                <w:bCs/>
                <w:sz w:val="24"/>
                <w:szCs w:val="24"/>
              </w:rPr>
              <w:t>Заходи на реалізацію цілі:</w:t>
            </w:r>
          </w:p>
        </w:tc>
      </w:tr>
      <w:tr w:rsidR="00BA2BD4" w:rsidRPr="005D758C" w:rsidTr="007D54A5">
        <w:tc>
          <w:tcPr>
            <w:tcW w:w="664" w:type="dxa"/>
            <w:shd w:val="clear" w:color="auto" w:fill="auto"/>
          </w:tcPr>
          <w:p w:rsidR="00BA2BD4" w:rsidRPr="002824FA" w:rsidRDefault="00BA2BD4" w:rsidP="00AE13DC">
            <w:pPr>
              <w:rPr>
                <w:sz w:val="24"/>
                <w:szCs w:val="24"/>
              </w:rPr>
            </w:pPr>
            <w:r w:rsidRPr="002824FA">
              <w:rPr>
                <w:sz w:val="24"/>
                <w:szCs w:val="24"/>
              </w:rPr>
              <w:t>1.</w:t>
            </w:r>
          </w:p>
        </w:tc>
        <w:tc>
          <w:tcPr>
            <w:tcW w:w="3969" w:type="dxa"/>
            <w:shd w:val="clear" w:color="auto" w:fill="auto"/>
          </w:tcPr>
          <w:p w:rsidR="00BA2BD4" w:rsidRPr="002824FA" w:rsidRDefault="00BA2BD4" w:rsidP="00AE13DC">
            <w:pPr>
              <w:rPr>
                <w:bCs/>
                <w:sz w:val="24"/>
                <w:szCs w:val="24"/>
              </w:rPr>
            </w:pPr>
            <w:r w:rsidRPr="002824FA">
              <w:rPr>
                <w:sz w:val="24"/>
                <w:szCs w:val="24"/>
                <w:lang w:val="ru-RU"/>
              </w:rPr>
              <w:t>Виконання заходів щодо належного дотримання правил благоустрою громади</w:t>
            </w:r>
          </w:p>
        </w:tc>
        <w:tc>
          <w:tcPr>
            <w:tcW w:w="1559" w:type="dxa"/>
            <w:shd w:val="clear" w:color="auto" w:fill="auto"/>
          </w:tcPr>
          <w:p w:rsidR="00BA2BD4" w:rsidRPr="002824FA" w:rsidRDefault="00BA2BD4" w:rsidP="00AE13DC">
            <w:pPr>
              <w:rPr>
                <w:sz w:val="24"/>
                <w:szCs w:val="24"/>
              </w:rPr>
            </w:pPr>
            <w:r w:rsidRPr="002824FA">
              <w:rPr>
                <w:sz w:val="24"/>
                <w:szCs w:val="24"/>
              </w:rPr>
              <w:t>Кожного вівторка і п’ятниці</w:t>
            </w:r>
          </w:p>
          <w:p w:rsidR="00BA2BD4" w:rsidRPr="002824FA" w:rsidRDefault="00BA2BD4" w:rsidP="00AE13DC">
            <w:pPr>
              <w:rPr>
                <w:sz w:val="24"/>
                <w:szCs w:val="24"/>
              </w:rPr>
            </w:pPr>
            <w:r w:rsidRPr="002824FA">
              <w:rPr>
                <w:sz w:val="24"/>
                <w:szCs w:val="24"/>
              </w:rPr>
              <w:t>09.00-12.00</w:t>
            </w:r>
          </w:p>
        </w:tc>
        <w:tc>
          <w:tcPr>
            <w:tcW w:w="2552" w:type="dxa"/>
            <w:shd w:val="clear" w:color="auto" w:fill="auto"/>
          </w:tcPr>
          <w:p w:rsidR="00BA2BD4" w:rsidRPr="007E11EE" w:rsidRDefault="00BA2BD4" w:rsidP="00453FD5">
            <w:pPr>
              <w:rPr>
                <w:sz w:val="24"/>
                <w:szCs w:val="24"/>
              </w:rPr>
            </w:pPr>
            <w:r w:rsidRPr="007E11EE">
              <w:rPr>
                <w:sz w:val="24"/>
                <w:szCs w:val="24"/>
              </w:rPr>
              <w:t>Управління житлово-комунального госпо-дарства Роменської міської ради</w:t>
            </w:r>
          </w:p>
        </w:tc>
        <w:tc>
          <w:tcPr>
            <w:tcW w:w="1984" w:type="dxa"/>
            <w:shd w:val="clear" w:color="auto" w:fill="auto"/>
          </w:tcPr>
          <w:p w:rsidR="00BA2BD4" w:rsidRPr="002824FA" w:rsidRDefault="00BA2BD4" w:rsidP="00AE13DC">
            <w:pPr>
              <w:rPr>
                <w:bCs/>
                <w:sz w:val="24"/>
                <w:szCs w:val="24"/>
              </w:rPr>
            </w:pPr>
            <w:r w:rsidRPr="002824FA">
              <w:rPr>
                <w:bCs/>
                <w:sz w:val="24"/>
                <w:szCs w:val="24"/>
              </w:rPr>
              <w:t>Суходольський В.</w:t>
            </w:r>
            <w:r>
              <w:rPr>
                <w:bCs/>
                <w:sz w:val="24"/>
                <w:szCs w:val="24"/>
              </w:rPr>
              <w:t>В.</w:t>
            </w:r>
          </w:p>
        </w:tc>
        <w:tc>
          <w:tcPr>
            <w:tcW w:w="4156" w:type="dxa"/>
            <w:shd w:val="clear" w:color="auto" w:fill="auto"/>
          </w:tcPr>
          <w:p w:rsidR="00BA2BD4" w:rsidRPr="002824FA" w:rsidRDefault="00BA2BD4" w:rsidP="00AE13DC">
            <w:pPr>
              <w:rPr>
                <w:bCs/>
                <w:sz w:val="24"/>
                <w:szCs w:val="24"/>
              </w:rPr>
            </w:pPr>
            <w:r w:rsidRPr="002824FA">
              <w:rPr>
                <w:sz w:val="24"/>
                <w:szCs w:val="24"/>
                <w:lang w:val="ru-RU"/>
              </w:rPr>
              <w:t>Контроль за дотриманням правил благоустрою</w:t>
            </w:r>
          </w:p>
        </w:tc>
      </w:tr>
    </w:tbl>
    <w:p w:rsidR="001C145E" w:rsidRDefault="001C145E">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4156"/>
      </w:tblGrid>
      <w:tr w:rsidR="001C145E" w:rsidRPr="005D758C" w:rsidTr="00027DAE">
        <w:tc>
          <w:tcPr>
            <w:tcW w:w="664" w:type="dxa"/>
            <w:shd w:val="clear" w:color="auto" w:fill="auto"/>
          </w:tcPr>
          <w:p w:rsidR="001C145E" w:rsidRPr="001D317E" w:rsidRDefault="001C145E" w:rsidP="00027DAE">
            <w:pPr>
              <w:spacing w:line="276" w:lineRule="auto"/>
              <w:jc w:val="center"/>
              <w:rPr>
                <w:sz w:val="24"/>
                <w:szCs w:val="24"/>
              </w:rPr>
            </w:pPr>
            <w:r w:rsidRPr="001D317E">
              <w:rPr>
                <w:sz w:val="24"/>
                <w:szCs w:val="24"/>
              </w:rPr>
              <w:lastRenderedPageBreak/>
              <w:t>1</w:t>
            </w:r>
          </w:p>
        </w:tc>
        <w:tc>
          <w:tcPr>
            <w:tcW w:w="3969" w:type="dxa"/>
            <w:shd w:val="clear" w:color="auto" w:fill="auto"/>
          </w:tcPr>
          <w:p w:rsidR="001C145E" w:rsidRPr="001D317E" w:rsidRDefault="001C145E" w:rsidP="00027DAE">
            <w:pPr>
              <w:spacing w:line="276" w:lineRule="auto"/>
              <w:jc w:val="center"/>
              <w:rPr>
                <w:bCs/>
                <w:sz w:val="24"/>
                <w:szCs w:val="24"/>
              </w:rPr>
            </w:pPr>
            <w:r w:rsidRPr="001D317E">
              <w:rPr>
                <w:bCs/>
                <w:sz w:val="24"/>
                <w:szCs w:val="24"/>
              </w:rPr>
              <w:t>2</w:t>
            </w:r>
          </w:p>
        </w:tc>
        <w:tc>
          <w:tcPr>
            <w:tcW w:w="1559" w:type="dxa"/>
            <w:shd w:val="clear" w:color="auto" w:fill="auto"/>
          </w:tcPr>
          <w:p w:rsidR="001C145E" w:rsidRPr="001D317E" w:rsidRDefault="001C145E" w:rsidP="00027DAE">
            <w:pPr>
              <w:spacing w:line="276" w:lineRule="auto"/>
              <w:jc w:val="center"/>
              <w:rPr>
                <w:bCs/>
                <w:sz w:val="24"/>
                <w:szCs w:val="24"/>
              </w:rPr>
            </w:pPr>
            <w:r w:rsidRPr="001D317E">
              <w:rPr>
                <w:bCs/>
                <w:sz w:val="24"/>
                <w:szCs w:val="24"/>
              </w:rPr>
              <w:t>3</w:t>
            </w:r>
          </w:p>
        </w:tc>
        <w:tc>
          <w:tcPr>
            <w:tcW w:w="2552" w:type="dxa"/>
            <w:shd w:val="clear" w:color="auto" w:fill="auto"/>
          </w:tcPr>
          <w:p w:rsidR="001C145E" w:rsidRPr="001D317E" w:rsidRDefault="001C145E" w:rsidP="00027DAE">
            <w:pPr>
              <w:spacing w:line="276" w:lineRule="auto"/>
              <w:jc w:val="center"/>
              <w:rPr>
                <w:bCs/>
                <w:sz w:val="24"/>
                <w:szCs w:val="24"/>
              </w:rPr>
            </w:pPr>
            <w:r w:rsidRPr="001D317E">
              <w:rPr>
                <w:bCs/>
                <w:sz w:val="24"/>
                <w:szCs w:val="24"/>
              </w:rPr>
              <w:t>4</w:t>
            </w:r>
          </w:p>
        </w:tc>
        <w:tc>
          <w:tcPr>
            <w:tcW w:w="1984" w:type="dxa"/>
            <w:shd w:val="clear" w:color="auto" w:fill="auto"/>
          </w:tcPr>
          <w:p w:rsidR="001C145E" w:rsidRPr="001D317E" w:rsidRDefault="001C145E" w:rsidP="00027DAE">
            <w:pPr>
              <w:spacing w:line="276" w:lineRule="auto"/>
              <w:jc w:val="center"/>
              <w:rPr>
                <w:bCs/>
                <w:sz w:val="24"/>
                <w:szCs w:val="24"/>
              </w:rPr>
            </w:pPr>
            <w:r w:rsidRPr="001D317E">
              <w:rPr>
                <w:bCs/>
                <w:sz w:val="24"/>
                <w:szCs w:val="24"/>
              </w:rPr>
              <w:t>5</w:t>
            </w:r>
          </w:p>
        </w:tc>
        <w:tc>
          <w:tcPr>
            <w:tcW w:w="4156" w:type="dxa"/>
            <w:shd w:val="clear" w:color="auto" w:fill="auto"/>
          </w:tcPr>
          <w:p w:rsidR="001C145E" w:rsidRPr="001D317E" w:rsidRDefault="001C145E" w:rsidP="00027DAE">
            <w:pPr>
              <w:spacing w:line="276" w:lineRule="auto"/>
              <w:jc w:val="center"/>
              <w:rPr>
                <w:bCs/>
                <w:sz w:val="24"/>
                <w:szCs w:val="24"/>
              </w:rPr>
            </w:pPr>
            <w:r w:rsidRPr="001D317E">
              <w:rPr>
                <w:bCs/>
                <w:sz w:val="24"/>
                <w:szCs w:val="24"/>
              </w:rPr>
              <w:t>6</w:t>
            </w:r>
          </w:p>
        </w:tc>
      </w:tr>
      <w:tr w:rsidR="00313312" w:rsidRPr="005D758C" w:rsidTr="007D54A5">
        <w:tc>
          <w:tcPr>
            <w:tcW w:w="664" w:type="dxa"/>
            <w:shd w:val="clear" w:color="auto" w:fill="auto"/>
          </w:tcPr>
          <w:p w:rsidR="00313312" w:rsidRPr="002824FA" w:rsidRDefault="00313312" w:rsidP="00AE13DC">
            <w:pPr>
              <w:rPr>
                <w:sz w:val="24"/>
                <w:szCs w:val="24"/>
              </w:rPr>
            </w:pPr>
            <w:r w:rsidRPr="002824FA">
              <w:rPr>
                <w:sz w:val="24"/>
                <w:szCs w:val="24"/>
              </w:rPr>
              <w:t>2.</w:t>
            </w:r>
          </w:p>
        </w:tc>
        <w:tc>
          <w:tcPr>
            <w:tcW w:w="3969" w:type="dxa"/>
            <w:shd w:val="clear" w:color="auto" w:fill="auto"/>
          </w:tcPr>
          <w:p w:rsidR="00313312" w:rsidRPr="002824FA" w:rsidRDefault="00313312" w:rsidP="00AE13DC">
            <w:pPr>
              <w:rPr>
                <w:sz w:val="24"/>
                <w:szCs w:val="24"/>
              </w:rPr>
            </w:pPr>
            <w:r w:rsidRPr="002824FA">
              <w:rPr>
                <w:sz w:val="24"/>
                <w:szCs w:val="24"/>
              </w:rPr>
              <w:t>Нарада щодо розробки та впрова-дження системи поводження з ТПВ</w:t>
            </w:r>
          </w:p>
        </w:tc>
        <w:tc>
          <w:tcPr>
            <w:tcW w:w="1559" w:type="dxa"/>
            <w:shd w:val="clear" w:color="auto" w:fill="auto"/>
          </w:tcPr>
          <w:p w:rsidR="00313312" w:rsidRPr="002824FA" w:rsidRDefault="00313312" w:rsidP="00AE13DC">
            <w:pPr>
              <w:rPr>
                <w:sz w:val="24"/>
                <w:szCs w:val="24"/>
              </w:rPr>
            </w:pPr>
            <w:r w:rsidRPr="002824FA">
              <w:rPr>
                <w:sz w:val="24"/>
                <w:szCs w:val="24"/>
              </w:rPr>
              <w:t>Квітень</w:t>
            </w:r>
          </w:p>
        </w:tc>
        <w:tc>
          <w:tcPr>
            <w:tcW w:w="2552" w:type="dxa"/>
            <w:shd w:val="clear" w:color="auto" w:fill="auto"/>
          </w:tcPr>
          <w:p w:rsidR="00313312" w:rsidRPr="007E11EE" w:rsidRDefault="00313312" w:rsidP="00453FD5">
            <w:pPr>
              <w:rPr>
                <w:sz w:val="24"/>
                <w:szCs w:val="24"/>
              </w:rPr>
            </w:pPr>
            <w:r w:rsidRPr="007E11EE">
              <w:rPr>
                <w:sz w:val="24"/>
                <w:szCs w:val="24"/>
              </w:rPr>
              <w:t>Управління житлово-комунального госпо-дарства Роменської міської ради</w:t>
            </w:r>
          </w:p>
        </w:tc>
        <w:tc>
          <w:tcPr>
            <w:tcW w:w="1984" w:type="dxa"/>
            <w:shd w:val="clear" w:color="auto" w:fill="auto"/>
          </w:tcPr>
          <w:p w:rsidR="00313312" w:rsidRPr="002824FA" w:rsidRDefault="00313312" w:rsidP="00AE13DC">
            <w:pPr>
              <w:rPr>
                <w:bCs/>
                <w:sz w:val="24"/>
                <w:szCs w:val="24"/>
              </w:rPr>
            </w:pPr>
            <w:r w:rsidRPr="002824FA">
              <w:rPr>
                <w:bCs/>
                <w:sz w:val="24"/>
                <w:szCs w:val="24"/>
              </w:rPr>
              <w:t>Суходольський В.</w:t>
            </w:r>
            <w:r>
              <w:rPr>
                <w:bCs/>
                <w:sz w:val="24"/>
                <w:szCs w:val="24"/>
              </w:rPr>
              <w:t>В.</w:t>
            </w:r>
          </w:p>
        </w:tc>
        <w:tc>
          <w:tcPr>
            <w:tcW w:w="4156" w:type="dxa"/>
            <w:shd w:val="clear" w:color="auto" w:fill="auto"/>
          </w:tcPr>
          <w:p w:rsidR="00313312" w:rsidRPr="002824FA" w:rsidRDefault="001C145E" w:rsidP="001C145E">
            <w:pPr>
              <w:rPr>
                <w:sz w:val="24"/>
                <w:szCs w:val="24"/>
              </w:rPr>
            </w:pPr>
            <w:r>
              <w:rPr>
                <w:sz w:val="24"/>
                <w:szCs w:val="24"/>
              </w:rPr>
              <w:t>Поліпшення стану дорожньо</w:t>
            </w:r>
            <w:r w:rsidR="00313312" w:rsidRPr="002824FA">
              <w:rPr>
                <w:sz w:val="24"/>
                <w:szCs w:val="24"/>
              </w:rPr>
              <w:t xml:space="preserve">го покриття </w:t>
            </w:r>
            <w:r>
              <w:rPr>
                <w:sz w:val="24"/>
                <w:szCs w:val="24"/>
              </w:rPr>
              <w:t xml:space="preserve">у </w:t>
            </w:r>
            <w:r w:rsidR="00313312" w:rsidRPr="002824FA">
              <w:rPr>
                <w:sz w:val="24"/>
                <w:szCs w:val="24"/>
              </w:rPr>
              <w:t>громад</w:t>
            </w:r>
            <w:r>
              <w:rPr>
                <w:sz w:val="24"/>
                <w:szCs w:val="24"/>
              </w:rPr>
              <w:t>і</w:t>
            </w:r>
          </w:p>
        </w:tc>
      </w:tr>
      <w:tr w:rsidR="00313312" w:rsidRPr="005D758C" w:rsidTr="007D54A5">
        <w:tc>
          <w:tcPr>
            <w:tcW w:w="664" w:type="dxa"/>
            <w:shd w:val="clear" w:color="auto" w:fill="auto"/>
          </w:tcPr>
          <w:p w:rsidR="00313312" w:rsidRPr="00023A75" w:rsidRDefault="00313312" w:rsidP="00AE13DC">
            <w:pPr>
              <w:rPr>
                <w:sz w:val="24"/>
                <w:szCs w:val="24"/>
              </w:rPr>
            </w:pPr>
            <w:r w:rsidRPr="00023A75">
              <w:rPr>
                <w:sz w:val="24"/>
                <w:szCs w:val="24"/>
              </w:rPr>
              <w:t>3.</w:t>
            </w:r>
          </w:p>
        </w:tc>
        <w:tc>
          <w:tcPr>
            <w:tcW w:w="3969" w:type="dxa"/>
            <w:shd w:val="clear" w:color="auto" w:fill="auto"/>
          </w:tcPr>
          <w:p w:rsidR="00313312" w:rsidRPr="00023A75" w:rsidRDefault="00313312" w:rsidP="00453FD5">
            <w:pPr>
              <w:pStyle w:val="afc"/>
              <w:spacing w:line="276" w:lineRule="auto"/>
              <w:rPr>
                <w:rFonts w:ascii="Times New Roman" w:hAnsi="Times New Roman"/>
                <w:sz w:val="24"/>
                <w:szCs w:val="24"/>
              </w:rPr>
            </w:pPr>
            <w:r w:rsidRPr="00023A75">
              <w:rPr>
                <w:rFonts w:ascii="Times New Roman" w:hAnsi="Times New Roman"/>
                <w:sz w:val="24"/>
                <w:szCs w:val="24"/>
              </w:rPr>
              <w:t>Нарада щодо балансового розмежу-вання інженерних мереж між обслу-говуючими організаціями</w:t>
            </w:r>
          </w:p>
        </w:tc>
        <w:tc>
          <w:tcPr>
            <w:tcW w:w="1559" w:type="dxa"/>
            <w:shd w:val="clear" w:color="auto" w:fill="auto"/>
          </w:tcPr>
          <w:p w:rsidR="00313312" w:rsidRPr="00023A75" w:rsidRDefault="00313312" w:rsidP="00AE13DC">
            <w:pPr>
              <w:rPr>
                <w:sz w:val="24"/>
                <w:szCs w:val="24"/>
              </w:rPr>
            </w:pPr>
            <w:r w:rsidRPr="00023A75">
              <w:rPr>
                <w:sz w:val="24"/>
                <w:szCs w:val="24"/>
              </w:rPr>
              <w:t>Травень</w:t>
            </w:r>
          </w:p>
        </w:tc>
        <w:tc>
          <w:tcPr>
            <w:tcW w:w="2552" w:type="dxa"/>
            <w:shd w:val="clear" w:color="auto" w:fill="auto"/>
          </w:tcPr>
          <w:p w:rsidR="00313312" w:rsidRPr="007E11EE" w:rsidRDefault="00313312" w:rsidP="00453FD5">
            <w:pPr>
              <w:rPr>
                <w:sz w:val="24"/>
                <w:szCs w:val="24"/>
              </w:rPr>
            </w:pPr>
            <w:r w:rsidRPr="007E11EE">
              <w:rPr>
                <w:sz w:val="24"/>
                <w:szCs w:val="24"/>
              </w:rPr>
              <w:t>Управління житлово-комунального госпо-дарства Роменської міської ради</w:t>
            </w:r>
          </w:p>
        </w:tc>
        <w:tc>
          <w:tcPr>
            <w:tcW w:w="1984" w:type="dxa"/>
            <w:shd w:val="clear" w:color="auto" w:fill="auto"/>
          </w:tcPr>
          <w:p w:rsidR="00313312" w:rsidRPr="00023A75" w:rsidRDefault="00313312" w:rsidP="00AE13DC">
            <w:pPr>
              <w:rPr>
                <w:bCs/>
                <w:sz w:val="24"/>
                <w:szCs w:val="24"/>
              </w:rPr>
            </w:pPr>
            <w:r w:rsidRPr="00023A75">
              <w:rPr>
                <w:bCs/>
                <w:sz w:val="24"/>
                <w:szCs w:val="24"/>
              </w:rPr>
              <w:t>Суходольський В.В.</w:t>
            </w:r>
          </w:p>
        </w:tc>
        <w:tc>
          <w:tcPr>
            <w:tcW w:w="4156" w:type="dxa"/>
            <w:shd w:val="clear" w:color="auto" w:fill="auto"/>
          </w:tcPr>
          <w:p w:rsidR="00313312" w:rsidRPr="00023A75" w:rsidRDefault="001C145E" w:rsidP="001C145E">
            <w:pPr>
              <w:rPr>
                <w:sz w:val="24"/>
                <w:szCs w:val="24"/>
              </w:rPr>
            </w:pPr>
            <w:r>
              <w:rPr>
                <w:sz w:val="24"/>
                <w:szCs w:val="24"/>
              </w:rPr>
              <w:t>Поліпшення стану дорожньо</w:t>
            </w:r>
            <w:r w:rsidR="00313312" w:rsidRPr="00023A75">
              <w:rPr>
                <w:sz w:val="24"/>
                <w:szCs w:val="24"/>
              </w:rPr>
              <w:t xml:space="preserve">го покриття </w:t>
            </w:r>
            <w:r>
              <w:rPr>
                <w:sz w:val="24"/>
                <w:szCs w:val="24"/>
              </w:rPr>
              <w:t xml:space="preserve">у </w:t>
            </w:r>
            <w:r w:rsidR="00313312" w:rsidRPr="00023A75">
              <w:rPr>
                <w:sz w:val="24"/>
                <w:szCs w:val="24"/>
              </w:rPr>
              <w:t>громад</w:t>
            </w:r>
            <w:r>
              <w:rPr>
                <w:sz w:val="24"/>
                <w:szCs w:val="24"/>
              </w:rPr>
              <w:t>і</w:t>
            </w:r>
          </w:p>
        </w:tc>
      </w:tr>
      <w:tr w:rsidR="00313312" w:rsidRPr="005D758C" w:rsidTr="007D54A5">
        <w:tc>
          <w:tcPr>
            <w:tcW w:w="14884" w:type="dxa"/>
            <w:gridSpan w:val="6"/>
            <w:shd w:val="clear" w:color="auto" w:fill="auto"/>
          </w:tcPr>
          <w:p w:rsidR="00313312" w:rsidRPr="002824FA" w:rsidRDefault="00313312" w:rsidP="00AE13DC">
            <w:pPr>
              <w:spacing w:line="276" w:lineRule="auto"/>
              <w:rPr>
                <w:b/>
                <w:bCs/>
                <w:sz w:val="24"/>
                <w:szCs w:val="24"/>
                <w:u w:val="single"/>
              </w:rPr>
            </w:pPr>
            <w:r w:rsidRPr="002824FA">
              <w:rPr>
                <w:b/>
                <w:bCs/>
                <w:sz w:val="24"/>
                <w:szCs w:val="24"/>
              </w:rPr>
              <w:t xml:space="preserve">1.27.2. Ціль: </w:t>
            </w:r>
            <w:r w:rsidRPr="002824FA">
              <w:rPr>
                <w:bCs/>
                <w:sz w:val="24"/>
                <w:szCs w:val="24"/>
              </w:rPr>
              <w:t>Упровадження енергозберігаючих заходів</w:t>
            </w:r>
          </w:p>
          <w:p w:rsidR="00313312" w:rsidRPr="002824FA" w:rsidRDefault="00313312" w:rsidP="00AE13DC">
            <w:pPr>
              <w:spacing w:line="276" w:lineRule="auto"/>
              <w:ind w:left="-57" w:right="-16"/>
              <w:rPr>
                <w:bCs/>
                <w:sz w:val="24"/>
                <w:szCs w:val="24"/>
              </w:rPr>
            </w:pPr>
            <w:r w:rsidRPr="002824FA">
              <w:rPr>
                <w:b/>
                <w:bCs/>
                <w:sz w:val="24"/>
                <w:szCs w:val="24"/>
              </w:rPr>
              <w:t>Заходи на реалізацію цілі:</w:t>
            </w:r>
          </w:p>
        </w:tc>
      </w:tr>
      <w:tr w:rsidR="00313312" w:rsidRPr="005D758C" w:rsidTr="007D54A5">
        <w:tc>
          <w:tcPr>
            <w:tcW w:w="664" w:type="dxa"/>
            <w:shd w:val="clear" w:color="auto" w:fill="auto"/>
          </w:tcPr>
          <w:p w:rsidR="00313312" w:rsidRPr="002824FA" w:rsidRDefault="00313312" w:rsidP="00AE13DC">
            <w:pPr>
              <w:rPr>
                <w:sz w:val="24"/>
                <w:szCs w:val="24"/>
              </w:rPr>
            </w:pPr>
            <w:r w:rsidRPr="002824FA">
              <w:rPr>
                <w:sz w:val="24"/>
                <w:szCs w:val="24"/>
              </w:rPr>
              <w:t>1.</w:t>
            </w:r>
          </w:p>
        </w:tc>
        <w:tc>
          <w:tcPr>
            <w:tcW w:w="3969" w:type="dxa"/>
            <w:shd w:val="clear" w:color="auto" w:fill="auto"/>
          </w:tcPr>
          <w:p w:rsidR="00313312" w:rsidRPr="002824FA" w:rsidRDefault="00313312" w:rsidP="00F70BE4">
            <w:pPr>
              <w:rPr>
                <w:sz w:val="24"/>
                <w:szCs w:val="24"/>
              </w:rPr>
            </w:pPr>
            <w:r w:rsidRPr="002824FA">
              <w:rPr>
                <w:sz w:val="24"/>
                <w:szCs w:val="24"/>
              </w:rPr>
              <w:t xml:space="preserve">Засідання комісії з розгляду питань пов’язаних з відключенням спожи-вачів від мереж центрального опа-лення </w:t>
            </w:r>
          </w:p>
        </w:tc>
        <w:tc>
          <w:tcPr>
            <w:tcW w:w="1559" w:type="dxa"/>
            <w:shd w:val="clear" w:color="auto" w:fill="auto"/>
          </w:tcPr>
          <w:p w:rsidR="00313312" w:rsidRPr="002824FA" w:rsidRDefault="00313312" w:rsidP="00AE13DC">
            <w:pPr>
              <w:rPr>
                <w:bCs/>
                <w:sz w:val="24"/>
                <w:szCs w:val="24"/>
              </w:rPr>
            </w:pPr>
            <w:r w:rsidRPr="002824FA">
              <w:rPr>
                <w:bCs/>
                <w:sz w:val="24"/>
                <w:szCs w:val="24"/>
              </w:rPr>
              <w:t>Згідно із гра-фіком</w:t>
            </w:r>
          </w:p>
          <w:p w:rsidR="00313312" w:rsidRPr="002824FA" w:rsidRDefault="00313312" w:rsidP="00AE13DC">
            <w:pPr>
              <w:rPr>
                <w:bCs/>
                <w:sz w:val="24"/>
                <w:szCs w:val="24"/>
              </w:rPr>
            </w:pPr>
          </w:p>
        </w:tc>
        <w:tc>
          <w:tcPr>
            <w:tcW w:w="2552" w:type="dxa"/>
            <w:shd w:val="clear" w:color="auto" w:fill="auto"/>
          </w:tcPr>
          <w:p w:rsidR="00313312" w:rsidRPr="007E11EE" w:rsidRDefault="00313312" w:rsidP="00453FD5">
            <w:pPr>
              <w:rPr>
                <w:sz w:val="24"/>
                <w:szCs w:val="24"/>
              </w:rPr>
            </w:pPr>
            <w:r w:rsidRPr="007E11EE">
              <w:rPr>
                <w:sz w:val="24"/>
                <w:szCs w:val="24"/>
              </w:rPr>
              <w:t>Управління житлово-комунального госпо-дарства Роменської міської ради</w:t>
            </w:r>
          </w:p>
        </w:tc>
        <w:tc>
          <w:tcPr>
            <w:tcW w:w="1984" w:type="dxa"/>
            <w:shd w:val="clear" w:color="auto" w:fill="auto"/>
          </w:tcPr>
          <w:p w:rsidR="00313312" w:rsidRPr="002824FA" w:rsidRDefault="00313312" w:rsidP="00AE13DC">
            <w:pPr>
              <w:rPr>
                <w:bCs/>
                <w:sz w:val="24"/>
                <w:szCs w:val="24"/>
              </w:rPr>
            </w:pPr>
            <w:r w:rsidRPr="002824FA">
              <w:rPr>
                <w:bCs/>
                <w:sz w:val="24"/>
                <w:szCs w:val="24"/>
              </w:rPr>
              <w:t>Суходольський В.В.</w:t>
            </w:r>
          </w:p>
        </w:tc>
        <w:tc>
          <w:tcPr>
            <w:tcW w:w="4156" w:type="dxa"/>
            <w:shd w:val="clear" w:color="auto" w:fill="auto"/>
          </w:tcPr>
          <w:p w:rsidR="00313312" w:rsidRPr="002824FA" w:rsidRDefault="00313312" w:rsidP="001C145E">
            <w:pPr>
              <w:rPr>
                <w:sz w:val="24"/>
                <w:szCs w:val="24"/>
              </w:rPr>
            </w:pPr>
            <w:r w:rsidRPr="002824FA">
              <w:rPr>
                <w:sz w:val="24"/>
                <w:szCs w:val="24"/>
              </w:rPr>
              <w:t>Зменшення споживання паливно</w:t>
            </w:r>
            <w:r w:rsidR="001C145E">
              <w:rPr>
                <w:sz w:val="24"/>
                <w:szCs w:val="24"/>
              </w:rPr>
              <w:t>-</w:t>
            </w:r>
            <w:r w:rsidRPr="002824FA">
              <w:rPr>
                <w:sz w:val="24"/>
                <w:szCs w:val="24"/>
              </w:rPr>
              <w:t>енергетичних ресурсів</w:t>
            </w:r>
          </w:p>
        </w:tc>
      </w:tr>
      <w:tr w:rsidR="00313312" w:rsidRPr="005D758C" w:rsidTr="007D54A5">
        <w:tc>
          <w:tcPr>
            <w:tcW w:w="14884" w:type="dxa"/>
            <w:gridSpan w:val="6"/>
            <w:shd w:val="clear" w:color="auto" w:fill="auto"/>
          </w:tcPr>
          <w:p w:rsidR="00313312" w:rsidRPr="005D758C" w:rsidRDefault="00313312" w:rsidP="00AE13DC">
            <w:pPr>
              <w:spacing w:line="276" w:lineRule="auto"/>
              <w:rPr>
                <w:bCs/>
                <w:sz w:val="24"/>
                <w:szCs w:val="24"/>
              </w:rPr>
            </w:pPr>
            <w:r>
              <w:rPr>
                <w:b/>
                <w:bCs/>
                <w:sz w:val="24"/>
                <w:szCs w:val="24"/>
              </w:rPr>
              <w:t>1.28</w:t>
            </w:r>
            <w:r w:rsidRPr="005D758C">
              <w:rPr>
                <w:b/>
                <w:bCs/>
                <w:sz w:val="24"/>
                <w:szCs w:val="24"/>
              </w:rPr>
              <w:t>.</w:t>
            </w:r>
            <w:r w:rsidRPr="005D758C">
              <w:rPr>
                <w:b/>
                <w:bCs/>
                <w:sz w:val="24"/>
                <w:szCs w:val="24"/>
              </w:rPr>
              <w:tab/>
              <w:t>Напрямок діяльності</w:t>
            </w:r>
            <w:r w:rsidRPr="005D758C">
              <w:rPr>
                <w:bCs/>
                <w:sz w:val="24"/>
                <w:szCs w:val="24"/>
              </w:rPr>
              <w:t>: Управління архівною справою та діловодством</w:t>
            </w:r>
          </w:p>
          <w:p w:rsidR="00313312" w:rsidRPr="005D758C" w:rsidRDefault="00313312" w:rsidP="00AE13DC">
            <w:pPr>
              <w:spacing w:line="276" w:lineRule="auto"/>
              <w:rPr>
                <w:sz w:val="24"/>
                <w:szCs w:val="24"/>
                <w:u w:val="single"/>
              </w:rPr>
            </w:pPr>
            <w:r>
              <w:rPr>
                <w:b/>
                <w:bCs/>
                <w:sz w:val="24"/>
                <w:szCs w:val="24"/>
              </w:rPr>
              <w:t>1.28</w:t>
            </w:r>
            <w:r w:rsidRPr="005D758C">
              <w:rPr>
                <w:b/>
                <w:bCs/>
                <w:sz w:val="24"/>
                <w:szCs w:val="24"/>
              </w:rPr>
              <w:t>.1. Ціль</w:t>
            </w:r>
            <w:r w:rsidRPr="005D758C">
              <w:rPr>
                <w:bCs/>
                <w:sz w:val="24"/>
                <w:szCs w:val="24"/>
              </w:rPr>
              <w:t>: Забезпечення збереженості та обліку документів Національного архівного фонду України</w:t>
            </w:r>
          </w:p>
          <w:p w:rsidR="00313312" w:rsidRPr="005D758C" w:rsidRDefault="00313312" w:rsidP="00AE13DC">
            <w:pPr>
              <w:spacing w:line="276" w:lineRule="auto"/>
              <w:ind w:left="-57" w:right="-38"/>
              <w:rPr>
                <w:sz w:val="24"/>
                <w:szCs w:val="24"/>
              </w:rPr>
            </w:pPr>
            <w:r w:rsidRPr="005D758C">
              <w:rPr>
                <w:b/>
                <w:bCs/>
                <w:sz w:val="24"/>
                <w:szCs w:val="24"/>
              </w:rPr>
              <w:t>Заходи на реалізацію цілі:</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rStyle w:val="240"/>
                <w:b w:val="0"/>
                <w:bCs w:val="0"/>
                <w:sz w:val="24"/>
                <w:szCs w:val="24"/>
                <w:lang w:eastAsia="uk-UA"/>
              </w:rPr>
              <w:t>1.</w:t>
            </w:r>
          </w:p>
        </w:tc>
        <w:tc>
          <w:tcPr>
            <w:tcW w:w="3969" w:type="dxa"/>
            <w:shd w:val="clear" w:color="auto" w:fill="auto"/>
          </w:tcPr>
          <w:p w:rsidR="00313312" w:rsidRPr="005D758C" w:rsidRDefault="00313312" w:rsidP="00453FD5">
            <w:pPr>
              <w:rPr>
                <w:sz w:val="24"/>
                <w:szCs w:val="24"/>
              </w:rPr>
            </w:pPr>
            <w:r w:rsidRPr="005D758C">
              <w:rPr>
                <w:sz w:val="24"/>
                <w:szCs w:val="24"/>
              </w:rPr>
              <w:t>Упорядкування, оправлення та під-шивка документів з паперовою ос-новою відділу освіти виконавчого комітету Роменської міської ради та відділу культури Роменської міської ради</w:t>
            </w:r>
          </w:p>
        </w:tc>
        <w:tc>
          <w:tcPr>
            <w:tcW w:w="1559" w:type="dxa"/>
            <w:shd w:val="clear" w:color="auto" w:fill="auto"/>
          </w:tcPr>
          <w:p w:rsidR="00313312" w:rsidRPr="005D758C" w:rsidRDefault="00313312" w:rsidP="00AE13DC">
            <w:pPr>
              <w:pStyle w:val="rvps2"/>
              <w:spacing w:before="0" w:beforeAutospacing="0" w:after="0" w:afterAutospacing="0"/>
              <w:ind w:firstLine="15"/>
              <w:jc w:val="both"/>
              <w:textAlignment w:val="baseline"/>
              <w:rPr>
                <w:lang w:val="uk-UA"/>
              </w:rPr>
            </w:pPr>
            <w:r w:rsidRPr="005D758C">
              <w:rPr>
                <w:lang w:val="uk-UA"/>
              </w:rPr>
              <w:t>Протягом кварталу</w:t>
            </w:r>
          </w:p>
        </w:tc>
        <w:tc>
          <w:tcPr>
            <w:tcW w:w="2552" w:type="dxa"/>
            <w:shd w:val="clear" w:color="auto" w:fill="auto"/>
          </w:tcPr>
          <w:p w:rsidR="00313312" w:rsidRPr="005D758C" w:rsidRDefault="00313312" w:rsidP="00AE13DC">
            <w:pPr>
              <w:pStyle w:val="rvps2"/>
              <w:spacing w:before="0" w:beforeAutospacing="0" w:after="0" w:afterAutospacing="0"/>
              <w:ind w:firstLine="15"/>
              <w:jc w:val="both"/>
              <w:textAlignment w:val="baseline"/>
              <w:rPr>
                <w:lang w:val="uk-UA"/>
              </w:rPr>
            </w:pPr>
            <w:r w:rsidRPr="005D758C">
              <w:rPr>
                <w:lang w:val="uk-UA"/>
              </w:rPr>
              <w:t>Архівний відділ</w:t>
            </w:r>
          </w:p>
          <w:p w:rsidR="00313312" w:rsidRPr="005D758C" w:rsidRDefault="00313312" w:rsidP="00AE13DC">
            <w:pPr>
              <w:pStyle w:val="rvps2"/>
              <w:spacing w:before="0" w:beforeAutospacing="0" w:after="0" w:afterAutospacing="0"/>
              <w:ind w:firstLine="15"/>
              <w:jc w:val="both"/>
              <w:textAlignment w:val="baseline"/>
              <w:rPr>
                <w:lang w:val="uk-UA"/>
              </w:rPr>
            </w:pPr>
          </w:p>
        </w:tc>
        <w:tc>
          <w:tcPr>
            <w:tcW w:w="1984" w:type="dxa"/>
            <w:shd w:val="clear" w:color="auto" w:fill="auto"/>
          </w:tcPr>
          <w:p w:rsidR="00313312" w:rsidRPr="005D758C" w:rsidRDefault="00313312" w:rsidP="00AE13DC">
            <w:pPr>
              <w:rPr>
                <w:sz w:val="24"/>
                <w:szCs w:val="24"/>
              </w:rPr>
            </w:pPr>
            <w:r w:rsidRPr="005D758C">
              <w:rPr>
                <w:bCs/>
                <w:sz w:val="24"/>
                <w:szCs w:val="24"/>
              </w:rPr>
              <w:t>Москаленко Н.В.</w:t>
            </w:r>
          </w:p>
        </w:tc>
        <w:tc>
          <w:tcPr>
            <w:tcW w:w="4156" w:type="dxa"/>
            <w:shd w:val="clear" w:color="auto" w:fill="auto"/>
          </w:tcPr>
          <w:p w:rsidR="00313312" w:rsidRPr="005D758C" w:rsidRDefault="001C145E" w:rsidP="00AE13DC">
            <w:pPr>
              <w:rPr>
                <w:sz w:val="24"/>
                <w:szCs w:val="24"/>
              </w:rPr>
            </w:pPr>
            <w:r>
              <w:rPr>
                <w:sz w:val="24"/>
                <w:szCs w:val="24"/>
              </w:rPr>
              <w:t>Забезпечення фізичного збереження документів Націо</w:t>
            </w:r>
            <w:r w:rsidR="00313312" w:rsidRPr="005D758C">
              <w:rPr>
                <w:sz w:val="24"/>
                <w:szCs w:val="24"/>
              </w:rPr>
              <w:t>нального архівного фонду</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rStyle w:val="240"/>
                <w:b w:val="0"/>
                <w:bCs w:val="0"/>
                <w:sz w:val="24"/>
                <w:szCs w:val="24"/>
                <w:lang w:eastAsia="uk-UA"/>
              </w:rPr>
              <w:t>2.</w:t>
            </w:r>
          </w:p>
        </w:tc>
        <w:tc>
          <w:tcPr>
            <w:tcW w:w="3969" w:type="dxa"/>
            <w:shd w:val="clear" w:color="auto" w:fill="auto"/>
          </w:tcPr>
          <w:p w:rsidR="00313312" w:rsidRPr="005D758C" w:rsidRDefault="00313312" w:rsidP="00453FD5">
            <w:pPr>
              <w:rPr>
                <w:sz w:val="24"/>
                <w:szCs w:val="24"/>
              </w:rPr>
            </w:pPr>
            <w:r w:rsidRPr="005D758C">
              <w:rPr>
                <w:sz w:val="24"/>
                <w:szCs w:val="24"/>
              </w:rPr>
              <w:t xml:space="preserve">Представлення описів справ на схвалення ЕПК ДАСО документів відділу освіти виконавчого комітету Роменської міської ради та відділу культури Роменської міської ради </w:t>
            </w:r>
          </w:p>
        </w:tc>
        <w:tc>
          <w:tcPr>
            <w:tcW w:w="1559" w:type="dxa"/>
            <w:shd w:val="clear" w:color="auto" w:fill="auto"/>
          </w:tcPr>
          <w:p w:rsidR="00313312" w:rsidRPr="005D758C" w:rsidRDefault="00313312" w:rsidP="00AE13DC">
            <w:pPr>
              <w:pStyle w:val="rvps2"/>
              <w:spacing w:before="0" w:beforeAutospacing="0" w:after="0" w:afterAutospacing="0"/>
              <w:ind w:firstLine="15"/>
              <w:jc w:val="both"/>
              <w:textAlignment w:val="baseline"/>
              <w:rPr>
                <w:lang w:val="uk-UA"/>
              </w:rPr>
            </w:pPr>
            <w:r w:rsidRPr="005D758C">
              <w:rPr>
                <w:lang w:val="uk-UA"/>
              </w:rPr>
              <w:t>Протягом кварталу</w:t>
            </w:r>
          </w:p>
          <w:p w:rsidR="00313312" w:rsidRPr="005D758C" w:rsidRDefault="00313312" w:rsidP="00AE13DC">
            <w:pPr>
              <w:pStyle w:val="rvps2"/>
              <w:spacing w:before="0" w:beforeAutospacing="0" w:after="0" w:afterAutospacing="0"/>
              <w:jc w:val="both"/>
              <w:textAlignment w:val="baseline"/>
              <w:rPr>
                <w:lang w:val="uk-UA"/>
              </w:rPr>
            </w:pPr>
          </w:p>
        </w:tc>
        <w:tc>
          <w:tcPr>
            <w:tcW w:w="2552" w:type="dxa"/>
            <w:shd w:val="clear" w:color="auto" w:fill="auto"/>
          </w:tcPr>
          <w:p w:rsidR="00313312" w:rsidRPr="005D758C" w:rsidRDefault="00313312" w:rsidP="00AE13DC">
            <w:pPr>
              <w:pStyle w:val="rvps2"/>
              <w:spacing w:before="0" w:beforeAutospacing="0" w:after="0" w:afterAutospacing="0"/>
              <w:ind w:firstLine="15"/>
              <w:jc w:val="both"/>
              <w:textAlignment w:val="baseline"/>
              <w:rPr>
                <w:lang w:val="uk-UA"/>
              </w:rPr>
            </w:pPr>
            <w:r w:rsidRPr="005D758C">
              <w:rPr>
                <w:lang w:val="uk-UA"/>
              </w:rPr>
              <w:t>Архівний відділ</w:t>
            </w:r>
          </w:p>
          <w:p w:rsidR="00313312" w:rsidRPr="005D758C" w:rsidRDefault="00313312" w:rsidP="00AE13DC">
            <w:pPr>
              <w:pStyle w:val="rvps2"/>
              <w:spacing w:before="0" w:beforeAutospacing="0" w:after="0" w:afterAutospacing="0"/>
              <w:ind w:firstLine="15"/>
              <w:jc w:val="both"/>
              <w:textAlignment w:val="baseline"/>
              <w:rPr>
                <w:lang w:val="uk-UA"/>
              </w:rPr>
            </w:pPr>
          </w:p>
        </w:tc>
        <w:tc>
          <w:tcPr>
            <w:tcW w:w="1984" w:type="dxa"/>
            <w:shd w:val="clear" w:color="auto" w:fill="auto"/>
          </w:tcPr>
          <w:p w:rsidR="00313312" w:rsidRPr="005D758C" w:rsidRDefault="00313312" w:rsidP="00AE13DC">
            <w:pPr>
              <w:rPr>
                <w:sz w:val="24"/>
                <w:szCs w:val="24"/>
              </w:rPr>
            </w:pPr>
            <w:r w:rsidRPr="005D758C">
              <w:rPr>
                <w:bCs/>
                <w:sz w:val="24"/>
                <w:szCs w:val="24"/>
              </w:rPr>
              <w:t>Москаленко Н.В.</w:t>
            </w:r>
          </w:p>
        </w:tc>
        <w:tc>
          <w:tcPr>
            <w:tcW w:w="4156" w:type="dxa"/>
            <w:shd w:val="clear" w:color="auto" w:fill="auto"/>
          </w:tcPr>
          <w:p w:rsidR="00313312" w:rsidRPr="005D758C" w:rsidRDefault="001C145E" w:rsidP="00AE13DC">
            <w:pPr>
              <w:jc w:val="left"/>
              <w:rPr>
                <w:sz w:val="24"/>
                <w:szCs w:val="24"/>
              </w:rPr>
            </w:pPr>
            <w:r>
              <w:rPr>
                <w:sz w:val="24"/>
                <w:szCs w:val="24"/>
              </w:rPr>
              <w:t>Забезпечення фізичного збе</w:t>
            </w:r>
            <w:r w:rsidR="00BB5003">
              <w:rPr>
                <w:sz w:val="24"/>
                <w:szCs w:val="24"/>
              </w:rPr>
              <w:t>реження Національного архів</w:t>
            </w:r>
            <w:r w:rsidR="00313312" w:rsidRPr="005D758C">
              <w:rPr>
                <w:sz w:val="24"/>
                <w:szCs w:val="24"/>
              </w:rPr>
              <w:t>ного фонду</w:t>
            </w:r>
          </w:p>
        </w:tc>
      </w:tr>
    </w:tbl>
    <w:p w:rsidR="001C145E" w:rsidRDefault="001C145E">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4156"/>
      </w:tblGrid>
      <w:tr w:rsidR="001C145E" w:rsidRPr="005D758C" w:rsidTr="00027DAE">
        <w:tc>
          <w:tcPr>
            <w:tcW w:w="664" w:type="dxa"/>
            <w:shd w:val="clear" w:color="auto" w:fill="auto"/>
          </w:tcPr>
          <w:p w:rsidR="001C145E" w:rsidRPr="001D317E" w:rsidRDefault="001C145E" w:rsidP="00027DAE">
            <w:pPr>
              <w:spacing w:line="276" w:lineRule="auto"/>
              <w:jc w:val="center"/>
              <w:rPr>
                <w:sz w:val="24"/>
                <w:szCs w:val="24"/>
              </w:rPr>
            </w:pPr>
            <w:r w:rsidRPr="001D317E">
              <w:rPr>
                <w:sz w:val="24"/>
                <w:szCs w:val="24"/>
              </w:rPr>
              <w:lastRenderedPageBreak/>
              <w:t>1</w:t>
            </w:r>
          </w:p>
        </w:tc>
        <w:tc>
          <w:tcPr>
            <w:tcW w:w="3969" w:type="dxa"/>
            <w:shd w:val="clear" w:color="auto" w:fill="auto"/>
          </w:tcPr>
          <w:p w:rsidR="001C145E" w:rsidRPr="001D317E" w:rsidRDefault="001C145E" w:rsidP="00027DAE">
            <w:pPr>
              <w:spacing w:line="276" w:lineRule="auto"/>
              <w:jc w:val="center"/>
              <w:rPr>
                <w:bCs/>
                <w:sz w:val="24"/>
                <w:szCs w:val="24"/>
              </w:rPr>
            </w:pPr>
            <w:r w:rsidRPr="001D317E">
              <w:rPr>
                <w:bCs/>
                <w:sz w:val="24"/>
                <w:szCs w:val="24"/>
              </w:rPr>
              <w:t>2</w:t>
            </w:r>
          </w:p>
        </w:tc>
        <w:tc>
          <w:tcPr>
            <w:tcW w:w="1559" w:type="dxa"/>
            <w:shd w:val="clear" w:color="auto" w:fill="auto"/>
          </w:tcPr>
          <w:p w:rsidR="001C145E" w:rsidRPr="001D317E" w:rsidRDefault="001C145E" w:rsidP="00027DAE">
            <w:pPr>
              <w:spacing w:line="276" w:lineRule="auto"/>
              <w:jc w:val="center"/>
              <w:rPr>
                <w:bCs/>
                <w:sz w:val="24"/>
                <w:szCs w:val="24"/>
              </w:rPr>
            </w:pPr>
            <w:r w:rsidRPr="001D317E">
              <w:rPr>
                <w:bCs/>
                <w:sz w:val="24"/>
                <w:szCs w:val="24"/>
              </w:rPr>
              <w:t>3</w:t>
            </w:r>
          </w:p>
        </w:tc>
        <w:tc>
          <w:tcPr>
            <w:tcW w:w="2552" w:type="dxa"/>
            <w:shd w:val="clear" w:color="auto" w:fill="auto"/>
          </w:tcPr>
          <w:p w:rsidR="001C145E" w:rsidRPr="001D317E" w:rsidRDefault="001C145E" w:rsidP="00027DAE">
            <w:pPr>
              <w:spacing w:line="276" w:lineRule="auto"/>
              <w:jc w:val="center"/>
              <w:rPr>
                <w:bCs/>
                <w:sz w:val="24"/>
                <w:szCs w:val="24"/>
              </w:rPr>
            </w:pPr>
            <w:r w:rsidRPr="001D317E">
              <w:rPr>
                <w:bCs/>
                <w:sz w:val="24"/>
                <w:szCs w:val="24"/>
              </w:rPr>
              <w:t>4</w:t>
            </w:r>
          </w:p>
        </w:tc>
        <w:tc>
          <w:tcPr>
            <w:tcW w:w="1984" w:type="dxa"/>
            <w:shd w:val="clear" w:color="auto" w:fill="auto"/>
          </w:tcPr>
          <w:p w:rsidR="001C145E" w:rsidRPr="001D317E" w:rsidRDefault="001C145E" w:rsidP="00027DAE">
            <w:pPr>
              <w:spacing w:line="276" w:lineRule="auto"/>
              <w:jc w:val="center"/>
              <w:rPr>
                <w:bCs/>
                <w:sz w:val="24"/>
                <w:szCs w:val="24"/>
              </w:rPr>
            </w:pPr>
            <w:r w:rsidRPr="001D317E">
              <w:rPr>
                <w:bCs/>
                <w:sz w:val="24"/>
                <w:szCs w:val="24"/>
              </w:rPr>
              <w:t>5</w:t>
            </w:r>
          </w:p>
        </w:tc>
        <w:tc>
          <w:tcPr>
            <w:tcW w:w="4156" w:type="dxa"/>
            <w:shd w:val="clear" w:color="auto" w:fill="auto"/>
          </w:tcPr>
          <w:p w:rsidR="001C145E" w:rsidRPr="001D317E" w:rsidRDefault="001C145E" w:rsidP="00027DAE">
            <w:pPr>
              <w:spacing w:line="276" w:lineRule="auto"/>
              <w:jc w:val="center"/>
              <w:rPr>
                <w:bCs/>
                <w:sz w:val="24"/>
                <w:szCs w:val="24"/>
              </w:rPr>
            </w:pPr>
            <w:r w:rsidRPr="001D317E">
              <w:rPr>
                <w:bCs/>
                <w:sz w:val="24"/>
                <w:szCs w:val="24"/>
              </w:rPr>
              <w:t>6</w:t>
            </w:r>
          </w:p>
        </w:tc>
      </w:tr>
      <w:tr w:rsidR="00313312" w:rsidRPr="005D758C" w:rsidTr="007D54A5">
        <w:tc>
          <w:tcPr>
            <w:tcW w:w="664" w:type="dxa"/>
            <w:shd w:val="clear" w:color="auto" w:fill="auto"/>
          </w:tcPr>
          <w:p w:rsidR="00313312" w:rsidRPr="005D758C" w:rsidRDefault="00313312" w:rsidP="00AE13DC">
            <w:pPr>
              <w:rPr>
                <w:rStyle w:val="240"/>
                <w:b w:val="0"/>
                <w:bCs w:val="0"/>
                <w:sz w:val="24"/>
                <w:szCs w:val="24"/>
                <w:lang w:eastAsia="uk-UA"/>
              </w:rPr>
            </w:pPr>
            <w:r w:rsidRPr="005D758C">
              <w:rPr>
                <w:rStyle w:val="230"/>
                <w:b w:val="0"/>
                <w:bCs w:val="0"/>
                <w:sz w:val="24"/>
                <w:szCs w:val="24"/>
                <w:lang w:eastAsia="uk-UA"/>
              </w:rPr>
              <w:t>3</w:t>
            </w:r>
            <w:r w:rsidRPr="005D758C">
              <w:rPr>
                <w:rStyle w:val="2CourierNew"/>
                <w:rFonts w:ascii="Times New Roman" w:hAnsi="Times New Roman" w:cs="Times New Roman"/>
                <w:sz w:val="24"/>
                <w:szCs w:val="24"/>
              </w:rPr>
              <w:t>.</w:t>
            </w:r>
          </w:p>
        </w:tc>
        <w:tc>
          <w:tcPr>
            <w:tcW w:w="3969" w:type="dxa"/>
            <w:shd w:val="clear" w:color="auto" w:fill="auto"/>
          </w:tcPr>
          <w:p w:rsidR="00313312" w:rsidRPr="005D758C" w:rsidRDefault="00313312" w:rsidP="00453FD5">
            <w:pPr>
              <w:rPr>
                <w:sz w:val="24"/>
                <w:szCs w:val="24"/>
              </w:rPr>
            </w:pPr>
            <w:r w:rsidRPr="005D758C">
              <w:rPr>
                <w:sz w:val="24"/>
                <w:szCs w:val="24"/>
              </w:rPr>
              <w:t xml:space="preserve">Картонування документів Націона-льного архівного фонду України відділу освіти виконавчого комітету Роменської міської ради та відділу культури Роменської міської ради </w:t>
            </w:r>
          </w:p>
        </w:tc>
        <w:tc>
          <w:tcPr>
            <w:tcW w:w="1559" w:type="dxa"/>
            <w:shd w:val="clear" w:color="auto" w:fill="auto"/>
          </w:tcPr>
          <w:p w:rsidR="00313312" w:rsidRPr="005D758C" w:rsidRDefault="00313312" w:rsidP="00AE13DC">
            <w:pPr>
              <w:rPr>
                <w:sz w:val="24"/>
                <w:szCs w:val="24"/>
              </w:rPr>
            </w:pPr>
            <w:r w:rsidRPr="005D758C">
              <w:rPr>
                <w:sz w:val="24"/>
                <w:szCs w:val="24"/>
              </w:rPr>
              <w:t>Протягом кварталу</w:t>
            </w:r>
          </w:p>
        </w:tc>
        <w:tc>
          <w:tcPr>
            <w:tcW w:w="2552" w:type="dxa"/>
            <w:shd w:val="clear" w:color="auto" w:fill="auto"/>
          </w:tcPr>
          <w:p w:rsidR="00313312" w:rsidRPr="005D758C" w:rsidRDefault="00313312" w:rsidP="00AE13DC">
            <w:pPr>
              <w:pStyle w:val="rvps2"/>
              <w:spacing w:before="0" w:beforeAutospacing="0" w:after="0" w:afterAutospacing="0"/>
              <w:ind w:firstLine="15"/>
              <w:jc w:val="both"/>
              <w:textAlignment w:val="baseline"/>
              <w:rPr>
                <w:lang w:val="uk-UA"/>
              </w:rPr>
            </w:pPr>
            <w:r w:rsidRPr="005D758C">
              <w:rPr>
                <w:lang w:val="uk-UA"/>
              </w:rPr>
              <w:t>Архівний відділ</w:t>
            </w:r>
          </w:p>
          <w:p w:rsidR="00313312" w:rsidRPr="005D758C" w:rsidRDefault="00313312" w:rsidP="00AE13DC">
            <w:pPr>
              <w:pStyle w:val="rvps2"/>
              <w:spacing w:before="0" w:beforeAutospacing="0" w:after="0" w:afterAutospacing="0"/>
              <w:ind w:firstLine="15"/>
              <w:jc w:val="both"/>
              <w:textAlignment w:val="baseline"/>
              <w:rPr>
                <w:lang w:val="uk-UA"/>
              </w:rPr>
            </w:pPr>
          </w:p>
        </w:tc>
        <w:tc>
          <w:tcPr>
            <w:tcW w:w="1984" w:type="dxa"/>
            <w:shd w:val="clear" w:color="auto" w:fill="auto"/>
          </w:tcPr>
          <w:p w:rsidR="00313312" w:rsidRPr="005D758C" w:rsidRDefault="00313312" w:rsidP="00AE13DC">
            <w:pPr>
              <w:rPr>
                <w:sz w:val="24"/>
                <w:szCs w:val="24"/>
              </w:rPr>
            </w:pPr>
            <w:r w:rsidRPr="005D758C">
              <w:rPr>
                <w:bCs/>
                <w:sz w:val="24"/>
                <w:szCs w:val="24"/>
              </w:rPr>
              <w:t>Москаленко Н.В.</w:t>
            </w:r>
          </w:p>
        </w:tc>
        <w:tc>
          <w:tcPr>
            <w:tcW w:w="4156" w:type="dxa"/>
            <w:shd w:val="clear" w:color="auto" w:fill="auto"/>
          </w:tcPr>
          <w:p w:rsidR="00313312" w:rsidRPr="005D758C" w:rsidRDefault="001C145E" w:rsidP="00AE13DC">
            <w:pPr>
              <w:jc w:val="left"/>
              <w:rPr>
                <w:sz w:val="24"/>
                <w:szCs w:val="24"/>
              </w:rPr>
            </w:pPr>
            <w:r>
              <w:rPr>
                <w:sz w:val="24"/>
                <w:szCs w:val="24"/>
              </w:rPr>
              <w:t>Забезпечення фізичного збереження Національного архів</w:t>
            </w:r>
            <w:r w:rsidR="00313312" w:rsidRPr="005D758C">
              <w:rPr>
                <w:sz w:val="24"/>
                <w:szCs w:val="24"/>
              </w:rPr>
              <w:t>ного фонду</w:t>
            </w:r>
          </w:p>
        </w:tc>
      </w:tr>
      <w:tr w:rsidR="00313312" w:rsidRPr="005D758C" w:rsidTr="007D54A5">
        <w:tc>
          <w:tcPr>
            <w:tcW w:w="664" w:type="dxa"/>
            <w:shd w:val="clear" w:color="auto" w:fill="auto"/>
          </w:tcPr>
          <w:p w:rsidR="00313312" w:rsidRPr="005D758C" w:rsidRDefault="00313312" w:rsidP="00AE13DC">
            <w:pPr>
              <w:rPr>
                <w:rStyle w:val="240"/>
                <w:b w:val="0"/>
                <w:bCs w:val="0"/>
                <w:sz w:val="24"/>
                <w:szCs w:val="24"/>
                <w:lang w:eastAsia="uk-UA"/>
              </w:rPr>
            </w:pPr>
            <w:r w:rsidRPr="005D758C">
              <w:rPr>
                <w:rStyle w:val="240"/>
                <w:b w:val="0"/>
                <w:bCs w:val="0"/>
                <w:sz w:val="24"/>
                <w:szCs w:val="24"/>
                <w:lang w:eastAsia="uk-UA"/>
              </w:rPr>
              <w:t>4.</w:t>
            </w:r>
          </w:p>
        </w:tc>
        <w:tc>
          <w:tcPr>
            <w:tcW w:w="3969" w:type="dxa"/>
            <w:shd w:val="clear" w:color="auto" w:fill="auto"/>
          </w:tcPr>
          <w:p w:rsidR="00313312" w:rsidRPr="005D758C" w:rsidRDefault="00313312" w:rsidP="00453FD5">
            <w:pPr>
              <w:rPr>
                <w:sz w:val="24"/>
                <w:szCs w:val="24"/>
              </w:rPr>
            </w:pPr>
            <w:r w:rsidRPr="005D758C">
              <w:rPr>
                <w:sz w:val="24"/>
                <w:szCs w:val="24"/>
              </w:rPr>
              <w:t xml:space="preserve">Удосконалення, описування та приймання на зберігання докумен-тів з кадрових питань (особового складу) ліквідованих установ, під-приємств та організацій (трудові ар-хіви) колишніх сільських рад при-єднаних до Роменської територіаль-ної громади </w:t>
            </w:r>
          </w:p>
        </w:tc>
        <w:tc>
          <w:tcPr>
            <w:tcW w:w="1559" w:type="dxa"/>
            <w:shd w:val="clear" w:color="auto" w:fill="auto"/>
          </w:tcPr>
          <w:p w:rsidR="00313312" w:rsidRPr="005D758C" w:rsidRDefault="00313312" w:rsidP="00AE13DC">
            <w:pPr>
              <w:pStyle w:val="rvps2"/>
              <w:spacing w:before="0" w:beforeAutospacing="0" w:after="0" w:afterAutospacing="0"/>
              <w:ind w:firstLine="15"/>
              <w:jc w:val="both"/>
              <w:textAlignment w:val="baseline"/>
              <w:rPr>
                <w:lang w:val="uk-UA"/>
              </w:rPr>
            </w:pPr>
            <w:r w:rsidRPr="005D758C">
              <w:rPr>
                <w:lang w:val="uk-UA"/>
              </w:rPr>
              <w:t>Протягом кварталу</w:t>
            </w:r>
          </w:p>
          <w:p w:rsidR="00313312" w:rsidRPr="005D758C" w:rsidRDefault="00313312" w:rsidP="00AE13DC">
            <w:pPr>
              <w:pStyle w:val="rvps2"/>
              <w:spacing w:before="0" w:beforeAutospacing="0" w:after="0" w:afterAutospacing="0"/>
              <w:ind w:firstLine="15"/>
              <w:jc w:val="both"/>
              <w:textAlignment w:val="baseline"/>
              <w:rPr>
                <w:lang w:val="uk-UA"/>
              </w:rPr>
            </w:pPr>
          </w:p>
          <w:p w:rsidR="00313312" w:rsidRPr="005D758C" w:rsidRDefault="00313312" w:rsidP="00AE13DC">
            <w:pPr>
              <w:pStyle w:val="rvps2"/>
              <w:spacing w:before="0" w:beforeAutospacing="0" w:after="0" w:afterAutospacing="0"/>
              <w:ind w:firstLine="15"/>
              <w:jc w:val="both"/>
              <w:textAlignment w:val="baseline"/>
              <w:rPr>
                <w:lang w:val="uk-UA"/>
              </w:rPr>
            </w:pPr>
          </w:p>
        </w:tc>
        <w:tc>
          <w:tcPr>
            <w:tcW w:w="2552" w:type="dxa"/>
            <w:shd w:val="clear" w:color="auto" w:fill="auto"/>
          </w:tcPr>
          <w:p w:rsidR="00313312" w:rsidRPr="005D758C" w:rsidRDefault="00313312" w:rsidP="00AE13DC">
            <w:pPr>
              <w:pStyle w:val="rvps2"/>
              <w:spacing w:before="0" w:beforeAutospacing="0" w:after="0" w:afterAutospacing="0"/>
              <w:ind w:firstLine="15"/>
              <w:jc w:val="both"/>
              <w:textAlignment w:val="baseline"/>
              <w:rPr>
                <w:lang w:val="uk-UA"/>
              </w:rPr>
            </w:pPr>
            <w:r w:rsidRPr="005D758C">
              <w:rPr>
                <w:lang w:val="uk-UA"/>
              </w:rPr>
              <w:t>Архівний відділ</w:t>
            </w:r>
          </w:p>
          <w:p w:rsidR="00313312" w:rsidRPr="005D758C" w:rsidRDefault="00313312" w:rsidP="00AE13DC">
            <w:pPr>
              <w:pStyle w:val="rvps2"/>
              <w:spacing w:before="0" w:beforeAutospacing="0" w:after="0" w:afterAutospacing="0"/>
              <w:ind w:firstLine="15"/>
              <w:jc w:val="both"/>
              <w:textAlignment w:val="baseline"/>
              <w:rPr>
                <w:lang w:val="uk-UA"/>
              </w:rPr>
            </w:pPr>
          </w:p>
        </w:tc>
        <w:tc>
          <w:tcPr>
            <w:tcW w:w="1984" w:type="dxa"/>
            <w:shd w:val="clear" w:color="auto" w:fill="auto"/>
          </w:tcPr>
          <w:p w:rsidR="00313312" w:rsidRPr="005D758C" w:rsidRDefault="00313312" w:rsidP="00AE13DC">
            <w:pPr>
              <w:rPr>
                <w:sz w:val="24"/>
                <w:szCs w:val="24"/>
              </w:rPr>
            </w:pPr>
            <w:r w:rsidRPr="005D758C">
              <w:rPr>
                <w:bCs/>
                <w:sz w:val="24"/>
                <w:szCs w:val="24"/>
              </w:rPr>
              <w:t>Москаленко Н.В.</w:t>
            </w:r>
          </w:p>
        </w:tc>
        <w:tc>
          <w:tcPr>
            <w:tcW w:w="4156" w:type="dxa"/>
            <w:shd w:val="clear" w:color="auto" w:fill="auto"/>
          </w:tcPr>
          <w:p w:rsidR="00313312" w:rsidRPr="005D758C" w:rsidRDefault="001C145E" w:rsidP="00453FD5">
            <w:pPr>
              <w:rPr>
                <w:sz w:val="24"/>
                <w:szCs w:val="24"/>
              </w:rPr>
            </w:pPr>
            <w:r>
              <w:rPr>
                <w:sz w:val="24"/>
                <w:szCs w:val="24"/>
              </w:rPr>
              <w:t>Забезпечення фізичного збе</w:t>
            </w:r>
            <w:r w:rsidR="00313312" w:rsidRPr="005D758C">
              <w:rPr>
                <w:sz w:val="24"/>
                <w:szCs w:val="24"/>
              </w:rPr>
              <w:t>реження документів лікв</w:t>
            </w:r>
            <w:r>
              <w:rPr>
                <w:sz w:val="24"/>
                <w:szCs w:val="24"/>
              </w:rPr>
              <w:t>ідо</w:t>
            </w:r>
            <w:r w:rsidR="00313312" w:rsidRPr="005D758C">
              <w:rPr>
                <w:sz w:val="24"/>
                <w:szCs w:val="24"/>
              </w:rPr>
              <w:t>ваних установ, підприємств та організацій</w:t>
            </w:r>
          </w:p>
        </w:tc>
      </w:tr>
      <w:tr w:rsidR="00313312" w:rsidRPr="005D758C" w:rsidTr="007D54A5">
        <w:tc>
          <w:tcPr>
            <w:tcW w:w="664" w:type="dxa"/>
            <w:shd w:val="clear" w:color="auto" w:fill="auto"/>
          </w:tcPr>
          <w:p w:rsidR="00313312" w:rsidRPr="005D758C" w:rsidRDefault="00313312" w:rsidP="00AE13DC">
            <w:pPr>
              <w:rPr>
                <w:rStyle w:val="240"/>
                <w:b w:val="0"/>
                <w:bCs w:val="0"/>
                <w:sz w:val="24"/>
                <w:szCs w:val="24"/>
                <w:lang w:eastAsia="uk-UA"/>
              </w:rPr>
            </w:pPr>
            <w:r w:rsidRPr="005D758C">
              <w:rPr>
                <w:rStyle w:val="240"/>
                <w:b w:val="0"/>
                <w:bCs w:val="0"/>
                <w:sz w:val="24"/>
                <w:szCs w:val="24"/>
                <w:lang w:eastAsia="uk-UA"/>
              </w:rPr>
              <w:t>5.</w:t>
            </w:r>
          </w:p>
        </w:tc>
        <w:tc>
          <w:tcPr>
            <w:tcW w:w="3969" w:type="dxa"/>
            <w:shd w:val="clear" w:color="auto" w:fill="auto"/>
          </w:tcPr>
          <w:p w:rsidR="00313312" w:rsidRPr="005D758C" w:rsidRDefault="00313312" w:rsidP="00AE13DC">
            <w:pPr>
              <w:rPr>
                <w:sz w:val="24"/>
                <w:szCs w:val="24"/>
              </w:rPr>
            </w:pPr>
            <w:r w:rsidRPr="005D758C">
              <w:rPr>
                <w:sz w:val="24"/>
                <w:szCs w:val="24"/>
              </w:rPr>
              <w:t>Складання та удосконалення но-менклатур справ підприємств, уста-нов та організацій внесених до Національного архівного фонду Ук-раїни</w:t>
            </w:r>
          </w:p>
        </w:tc>
        <w:tc>
          <w:tcPr>
            <w:tcW w:w="1559" w:type="dxa"/>
            <w:shd w:val="clear" w:color="auto" w:fill="auto"/>
          </w:tcPr>
          <w:p w:rsidR="00313312" w:rsidRPr="005D758C" w:rsidRDefault="00313312" w:rsidP="00AE13DC">
            <w:pPr>
              <w:pStyle w:val="rvps2"/>
              <w:spacing w:before="0" w:beforeAutospacing="0" w:after="0" w:afterAutospacing="0"/>
              <w:ind w:firstLine="15"/>
              <w:jc w:val="both"/>
              <w:textAlignment w:val="baseline"/>
              <w:rPr>
                <w:lang w:val="uk-UA"/>
              </w:rPr>
            </w:pPr>
            <w:r w:rsidRPr="005D758C">
              <w:rPr>
                <w:lang w:val="uk-UA"/>
              </w:rPr>
              <w:t>Протягом кварталу</w:t>
            </w:r>
          </w:p>
          <w:p w:rsidR="00313312" w:rsidRPr="005D758C" w:rsidRDefault="00313312" w:rsidP="00AE13DC">
            <w:pPr>
              <w:pStyle w:val="rvps2"/>
              <w:spacing w:before="0" w:beforeAutospacing="0" w:after="0" w:afterAutospacing="0"/>
              <w:ind w:firstLine="15"/>
              <w:jc w:val="both"/>
              <w:textAlignment w:val="baseline"/>
              <w:rPr>
                <w:lang w:val="uk-UA"/>
              </w:rPr>
            </w:pPr>
          </w:p>
          <w:p w:rsidR="00313312" w:rsidRPr="005D758C" w:rsidRDefault="00313312" w:rsidP="00AE13DC">
            <w:pPr>
              <w:pStyle w:val="rvps2"/>
              <w:spacing w:before="0" w:beforeAutospacing="0" w:after="0" w:afterAutospacing="0"/>
              <w:ind w:firstLine="15"/>
              <w:jc w:val="both"/>
              <w:textAlignment w:val="baseline"/>
              <w:rPr>
                <w:lang w:val="uk-UA"/>
              </w:rPr>
            </w:pPr>
          </w:p>
        </w:tc>
        <w:tc>
          <w:tcPr>
            <w:tcW w:w="2552" w:type="dxa"/>
            <w:shd w:val="clear" w:color="auto" w:fill="auto"/>
          </w:tcPr>
          <w:p w:rsidR="00313312" w:rsidRPr="005D758C" w:rsidRDefault="00313312" w:rsidP="00AE13DC">
            <w:pPr>
              <w:pStyle w:val="rvps2"/>
              <w:spacing w:before="0" w:beforeAutospacing="0" w:after="0" w:afterAutospacing="0"/>
              <w:ind w:firstLine="15"/>
              <w:jc w:val="both"/>
              <w:textAlignment w:val="baseline"/>
              <w:rPr>
                <w:lang w:val="uk-UA"/>
              </w:rPr>
            </w:pPr>
            <w:r w:rsidRPr="005D758C">
              <w:rPr>
                <w:lang w:val="uk-UA"/>
              </w:rPr>
              <w:t>Архівний відділ</w:t>
            </w:r>
          </w:p>
          <w:p w:rsidR="00313312" w:rsidRPr="005D758C" w:rsidRDefault="00313312" w:rsidP="00AE13DC">
            <w:pPr>
              <w:pStyle w:val="rvps2"/>
              <w:spacing w:before="0" w:beforeAutospacing="0" w:after="0" w:afterAutospacing="0"/>
              <w:ind w:firstLine="15"/>
              <w:jc w:val="both"/>
              <w:textAlignment w:val="baseline"/>
              <w:rPr>
                <w:lang w:val="uk-UA"/>
              </w:rPr>
            </w:pPr>
          </w:p>
        </w:tc>
        <w:tc>
          <w:tcPr>
            <w:tcW w:w="1984" w:type="dxa"/>
            <w:shd w:val="clear" w:color="auto" w:fill="auto"/>
          </w:tcPr>
          <w:p w:rsidR="00313312" w:rsidRPr="005D758C" w:rsidRDefault="00313312" w:rsidP="00AE13DC">
            <w:pPr>
              <w:rPr>
                <w:sz w:val="24"/>
                <w:szCs w:val="24"/>
              </w:rPr>
            </w:pPr>
            <w:r w:rsidRPr="005D758C">
              <w:rPr>
                <w:bCs/>
                <w:sz w:val="24"/>
                <w:szCs w:val="24"/>
              </w:rPr>
              <w:t>Москаленко Н.В.</w:t>
            </w:r>
          </w:p>
        </w:tc>
        <w:tc>
          <w:tcPr>
            <w:tcW w:w="4156" w:type="dxa"/>
            <w:shd w:val="clear" w:color="auto" w:fill="auto"/>
          </w:tcPr>
          <w:p w:rsidR="00313312" w:rsidRPr="005D758C" w:rsidRDefault="00313312" w:rsidP="00F93059">
            <w:pPr>
              <w:rPr>
                <w:sz w:val="24"/>
                <w:szCs w:val="24"/>
              </w:rPr>
            </w:pPr>
            <w:r w:rsidRPr="005D758C">
              <w:rPr>
                <w:sz w:val="24"/>
                <w:szCs w:val="24"/>
              </w:rPr>
              <w:t>Забезпечення встановлення в устано</w:t>
            </w:r>
            <w:r w:rsidR="00F93059">
              <w:rPr>
                <w:sz w:val="24"/>
                <w:szCs w:val="24"/>
              </w:rPr>
              <w:t>-</w:t>
            </w:r>
            <w:r w:rsidRPr="005D758C">
              <w:rPr>
                <w:sz w:val="24"/>
                <w:szCs w:val="24"/>
              </w:rPr>
              <w:t>вах єдиного по</w:t>
            </w:r>
            <w:r w:rsidR="001C145E">
              <w:rPr>
                <w:sz w:val="24"/>
                <w:szCs w:val="24"/>
              </w:rPr>
              <w:t>рядку формування справ, забезпе</w:t>
            </w:r>
            <w:r w:rsidRPr="005D758C">
              <w:rPr>
                <w:sz w:val="24"/>
                <w:szCs w:val="24"/>
              </w:rPr>
              <w:t>чення їх обліку, оперативно</w:t>
            </w:r>
            <w:r w:rsidR="001C145E">
              <w:rPr>
                <w:sz w:val="24"/>
                <w:szCs w:val="24"/>
              </w:rPr>
              <w:t>го пошуку документів за їх змістом і видом, визначення стро</w:t>
            </w:r>
            <w:r w:rsidRPr="005D758C">
              <w:rPr>
                <w:sz w:val="24"/>
                <w:szCs w:val="24"/>
              </w:rPr>
              <w:t>ків зберігання справ</w:t>
            </w:r>
          </w:p>
        </w:tc>
      </w:tr>
      <w:tr w:rsidR="00313312" w:rsidRPr="005D758C" w:rsidTr="007D54A5">
        <w:tc>
          <w:tcPr>
            <w:tcW w:w="664" w:type="dxa"/>
            <w:shd w:val="clear" w:color="auto" w:fill="auto"/>
          </w:tcPr>
          <w:p w:rsidR="00313312" w:rsidRPr="005D758C" w:rsidRDefault="00313312" w:rsidP="00AE13DC">
            <w:pPr>
              <w:rPr>
                <w:rStyle w:val="240"/>
                <w:b w:val="0"/>
                <w:bCs w:val="0"/>
                <w:sz w:val="24"/>
                <w:szCs w:val="24"/>
                <w:lang w:eastAsia="uk-UA"/>
              </w:rPr>
            </w:pPr>
            <w:r w:rsidRPr="005D758C">
              <w:rPr>
                <w:rStyle w:val="240"/>
                <w:b w:val="0"/>
                <w:bCs w:val="0"/>
                <w:sz w:val="24"/>
                <w:szCs w:val="24"/>
                <w:lang w:eastAsia="uk-UA"/>
              </w:rPr>
              <w:t>6.</w:t>
            </w:r>
          </w:p>
        </w:tc>
        <w:tc>
          <w:tcPr>
            <w:tcW w:w="3969" w:type="dxa"/>
            <w:shd w:val="clear" w:color="auto" w:fill="auto"/>
          </w:tcPr>
          <w:p w:rsidR="00313312" w:rsidRPr="005D758C" w:rsidRDefault="00313312" w:rsidP="00AE13DC">
            <w:pPr>
              <w:rPr>
                <w:sz w:val="24"/>
                <w:szCs w:val="24"/>
              </w:rPr>
            </w:pPr>
            <w:r w:rsidRPr="005D758C">
              <w:rPr>
                <w:sz w:val="24"/>
                <w:szCs w:val="24"/>
              </w:rPr>
              <w:t>Складання актів про вилучення для знищення документів, не внесених до Національного архівного фонду</w:t>
            </w:r>
          </w:p>
        </w:tc>
        <w:tc>
          <w:tcPr>
            <w:tcW w:w="1559" w:type="dxa"/>
            <w:shd w:val="clear" w:color="auto" w:fill="auto"/>
          </w:tcPr>
          <w:p w:rsidR="00313312" w:rsidRPr="005D758C" w:rsidRDefault="00313312" w:rsidP="00AE13DC">
            <w:pPr>
              <w:pStyle w:val="rvps2"/>
              <w:spacing w:before="0" w:beforeAutospacing="0" w:after="0" w:afterAutospacing="0"/>
              <w:ind w:firstLine="15"/>
              <w:jc w:val="both"/>
              <w:textAlignment w:val="baseline"/>
              <w:rPr>
                <w:lang w:val="uk-UA"/>
              </w:rPr>
            </w:pPr>
            <w:r w:rsidRPr="005D758C">
              <w:rPr>
                <w:lang w:val="uk-UA"/>
              </w:rPr>
              <w:t>Протягом кварталу</w:t>
            </w:r>
          </w:p>
          <w:p w:rsidR="00313312" w:rsidRPr="005D758C" w:rsidRDefault="00313312" w:rsidP="00AE13DC">
            <w:pPr>
              <w:pStyle w:val="rvps2"/>
              <w:spacing w:before="0" w:beforeAutospacing="0" w:after="0" w:afterAutospacing="0"/>
              <w:ind w:firstLine="15"/>
              <w:jc w:val="both"/>
              <w:textAlignment w:val="baseline"/>
              <w:rPr>
                <w:lang w:val="uk-UA"/>
              </w:rPr>
            </w:pPr>
          </w:p>
          <w:p w:rsidR="00313312" w:rsidRPr="005D758C" w:rsidRDefault="00313312" w:rsidP="00AE13DC">
            <w:pPr>
              <w:pStyle w:val="rvps2"/>
              <w:spacing w:before="0" w:beforeAutospacing="0" w:after="0" w:afterAutospacing="0"/>
              <w:ind w:firstLine="15"/>
              <w:jc w:val="both"/>
              <w:textAlignment w:val="baseline"/>
              <w:rPr>
                <w:lang w:val="uk-UA"/>
              </w:rPr>
            </w:pPr>
          </w:p>
        </w:tc>
        <w:tc>
          <w:tcPr>
            <w:tcW w:w="2552" w:type="dxa"/>
            <w:shd w:val="clear" w:color="auto" w:fill="auto"/>
          </w:tcPr>
          <w:p w:rsidR="00313312" w:rsidRPr="005D758C" w:rsidRDefault="00313312" w:rsidP="00AE13DC">
            <w:pPr>
              <w:pStyle w:val="rvps2"/>
              <w:spacing w:before="0" w:beforeAutospacing="0" w:after="0" w:afterAutospacing="0"/>
              <w:ind w:firstLine="15"/>
              <w:jc w:val="both"/>
              <w:textAlignment w:val="baseline"/>
              <w:rPr>
                <w:lang w:val="uk-UA"/>
              </w:rPr>
            </w:pPr>
            <w:r w:rsidRPr="005D758C">
              <w:rPr>
                <w:lang w:val="uk-UA"/>
              </w:rPr>
              <w:t>Архівний відділ</w:t>
            </w:r>
          </w:p>
          <w:p w:rsidR="00313312" w:rsidRPr="005D758C" w:rsidRDefault="00313312" w:rsidP="00AE13DC">
            <w:pPr>
              <w:pStyle w:val="rvps2"/>
              <w:spacing w:before="0" w:beforeAutospacing="0" w:after="0" w:afterAutospacing="0"/>
              <w:ind w:firstLine="15"/>
              <w:jc w:val="both"/>
              <w:textAlignment w:val="baseline"/>
              <w:rPr>
                <w:lang w:val="uk-UA"/>
              </w:rPr>
            </w:pPr>
          </w:p>
        </w:tc>
        <w:tc>
          <w:tcPr>
            <w:tcW w:w="1984" w:type="dxa"/>
            <w:shd w:val="clear" w:color="auto" w:fill="auto"/>
          </w:tcPr>
          <w:p w:rsidR="00313312" w:rsidRPr="005D758C" w:rsidRDefault="00313312" w:rsidP="00AE13DC">
            <w:pPr>
              <w:rPr>
                <w:sz w:val="24"/>
                <w:szCs w:val="24"/>
              </w:rPr>
            </w:pPr>
            <w:r w:rsidRPr="005D758C">
              <w:rPr>
                <w:bCs/>
                <w:sz w:val="24"/>
                <w:szCs w:val="24"/>
              </w:rPr>
              <w:t>Москаленко Н.В.</w:t>
            </w:r>
          </w:p>
        </w:tc>
        <w:tc>
          <w:tcPr>
            <w:tcW w:w="4156" w:type="dxa"/>
            <w:shd w:val="clear" w:color="auto" w:fill="auto"/>
          </w:tcPr>
          <w:p w:rsidR="00313312" w:rsidRPr="005D758C" w:rsidRDefault="00313312" w:rsidP="00AE13DC">
            <w:pPr>
              <w:rPr>
                <w:sz w:val="24"/>
                <w:szCs w:val="24"/>
              </w:rPr>
            </w:pPr>
            <w:r w:rsidRPr="005D758C">
              <w:rPr>
                <w:sz w:val="24"/>
                <w:szCs w:val="24"/>
              </w:rPr>
              <w:t>Забезпечення знищення спра</w:t>
            </w:r>
            <w:r w:rsidR="001C145E">
              <w:rPr>
                <w:sz w:val="24"/>
                <w:szCs w:val="24"/>
              </w:rPr>
              <w:t>в у зв’язку із закінченням строків їх зберігання та проведеної експертизи цінності доку</w:t>
            </w:r>
            <w:r w:rsidRPr="005D758C">
              <w:rPr>
                <w:sz w:val="24"/>
                <w:szCs w:val="24"/>
              </w:rPr>
              <w:t>ментів в архівних підрозділ</w:t>
            </w:r>
            <w:r w:rsidR="001C145E">
              <w:rPr>
                <w:sz w:val="24"/>
                <w:szCs w:val="24"/>
              </w:rPr>
              <w:t>ах підприємств, установ та орга</w:t>
            </w:r>
            <w:r w:rsidRPr="005D758C">
              <w:rPr>
                <w:sz w:val="24"/>
                <w:szCs w:val="24"/>
              </w:rPr>
              <w:t>нізацій</w:t>
            </w:r>
          </w:p>
        </w:tc>
      </w:tr>
    </w:tbl>
    <w:p w:rsidR="00F93059" w:rsidRDefault="00F93059">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4156"/>
      </w:tblGrid>
      <w:tr w:rsidR="00F93059" w:rsidRPr="005D758C" w:rsidTr="00027DAE">
        <w:tc>
          <w:tcPr>
            <w:tcW w:w="664" w:type="dxa"/>
            <w:shd w:val="clear" w:color="auto" w:fill="auto"/>
          </w:tcPr>
          <w:p w:rsidR="00F93059" w:rsidRPr="001D317E" w:rsidRDefault="00F93059" w:rsidP="00027DAE">
            <w:pPr>
              <w:spacing w:line="276" w:lineRule="auto"/>
              <w:jc w:val="center"/>
              <w:rPr>
                <w:sz w:val="24"/>
                <w:szCs w:val="24"/>
              </w:rPr>
            </w:pPr>
            <w:r>
              <w:lastRenderedPageBreak/>
              <w:br w:type="page"/>
            </w:r>
            <w:r w:rsidRPr="001D317E">
              <w:rPr>
                <w:sz w:val="24"/>
                <w:szCs w:val="24"/>
              </w:rPr>
              <w:t>1</w:t>
            </w:r>
          </w:p>
        </w:tc>
        <w:tc>
          <w:tcPr>
            <w:tcW w:w="3969" w:type="dxa"/>
            <w:shd w:val="clear" w:color="auto" w:fill="auto"/>
          </w:tcPr>
          <w:p w:rsidR="00F93059" w:rsidRPr="001D317E" w:rsidRDefault="00F93059" w:rsidP="00027DAE">
            <w:pPr>
              <w:spacing w:line="276" w:lineRule="auto"/>
              <w:jc w:val="center"/>
              <w:rPr>
                <w:bCs/>
                <w:sz w:val="24"/>
                <w:szCs w:val="24"/>
              </w:rPr>
            </w:pPr>
            <w:r w:rsidRPr="001D317E">
              <w:rPr>
                <w:bCs/>
                <w:sz w:val="24"/>
                <w:szCs w:val="24"/>
              </w:rPr>
              <w:t>2</w:t>
            </w:r>
          </w:p>
        </w:tc>
        <w:tc>
          <w:tcPr>
            <w:tcW w:w="1559" w:type="dxa"/>
            <w:shd w:val="clear" w:color="auto" w:fill="auto"/>
          </w:tcPr>
          <w:p w:rsidR="00F93059" w:rsidRPr="001D317E" w:rsidRDefault="00F93059" w:rsidP="00027DAE">
            <w:pPr>
              <w:spacing w:line="276" w:lineRule="auto"/>
              <w:jc w:val="center"/>
              <w:rPr>
                <w:bCs/>
                <w:sz w:val="24"/>
                <w:szCs w:val="24"/>
              </w:rPr>
            </w:pPr>
            <w:r w:rsidRPr="001D317E">
              <w:rPr>
                <w:bCs/>
                <w:sz w:val="24"/>
                <w:szCs w:val="24"/>
              </w:rPr>
              <w:t>3</w:t>
            </w:r>
          </w:p>
        </w:tc>
        <w:tc>
          <w:tcPr>
            <w:tcW w:w="2552" w:type="dxa"/>
            <w:shd w:val="clear" w:color="auto" w:fill="auto"/>
          </w:tcPr>
          <w:p w:rsidR="00F93059" w:rsidRPr="001D317E" w:rsidRDefault="00F93059" w:rsidP="00027DAE">
            <w:pPr>
              <w:spacing w:line="276" w:lineRule="auto"/>
              <w:jc w:val="center"/>
              <w:rPr>
                <w:bCs/>
                <w:sz w:val="24"/>
                <w:szCs w:val="24"/>
              </w:rPr>
            </w:pPr>
            <w:r w:rsidRPr="001D317E">
              <w:rPr>
                <w:bCs/>
                <w:sz w:val="24"/>
                <w:szCs w:val="24"/>
              </w:rPr>
              <w:t>4</w:t>
            </w:r>
          </w:p>
        </w:tc>
        <w:tc>
          <w:tcPr>
            <w:tcW w:w="1984" w:type="dxa"/>
            <w:shd w:val="clear" w:color="auto" w:fill="auto"/>
          </w:tcPr>
          <w:p w:rsidR="00F93059" w:rsidRPr="001D317E" w:rsidRDefault="00F93059" w:rsidP="00027DAE">
            <w:pPr>
              <w:spacing w:line="276" w:lineRule="auto"/>
              <w:jc w:val="center"/>
              <w:rPr>
                <w:bCs/>
                <w:sz w:val="24"/>
                <w:szCs w:val="24"/>
              </w:rPr>
            </w:pPr>
            <w:r w:rsidRPr="001D317E">
              <w:rPr>
                <w:bCs/>
                <w:sz w:val="24"/>
                <w:szCs w:val="24"/>
              </w:rPr>
              <w:t>5</w:t>
            </w:r>
          </w:p>
        </w:tc>
        <w:tc>
          <w:tcPr>
            <w:tcW w:w="4156" w:type="dxa"/>
            <w:shd w:val="clear" w:color="auto" w:fill="auto"/>
          </w:tcPr>
          <w:p w:rsidR="00F93059" w:rsidRPr="001D317E" w:rsidRDefault="00F93059" w:rsidP="00027DAE">
            <w:pPr>
              <w:spacing w:line="276" w:lineRule="auto"/>
              <w:jc w:val="center"/>
              <w:rPr>
                <w:bCs/>
                <w:sz w:val="24"/>
                <w:szCs w:val="24"/>
              </w:rPr>
            </w:pPr>
            <w:r w:rsidRPr="001D317E">
              <w:rPr>
                <w:bCs/>
                <w:sz w:val="24"/>
                <w:szCs w:val="24"/>
              </w:rPr>
              <w:t>6</w:t>
            </w:r>
          </w:p>
        </w:tc>
      </w:tr>
      <w:tr w:rsidR="00313312" w:rsidRPr="005D758C" w:rsidTr="007D54A5">
        <w:tc>
          <w:tcPr>
            <w:tcW w:w="664" w:type="dxa"/>
            <w:shd w:val="clear" w:color="auto" w:fill="auto"/>
          </w:tcPr>
          <w:p w:rsidR="00313312" w:rsidRPr="005D758C" w:rsidRDefault="00313312" w:rsidP="00AE13DC">
            <w:pPr>
              <w:rPr>
                <w:rStyle w:val="240"/>
                <w:b w:val="0"/>
                <w:bCs w:val="0"/>
                <w:sz w:val="24"/>
                <w:szCs w:val="24"/>
                <w:lang w:eastAsia="uk-UA"/>
              </w:rPr>
            </w:pPr>
            <w:r w:rsidRPr="005D758C">
              <w:rPr>
                <w:rStyle w:val="240"/>
                <w:b w:val="0"/>
                <w:bCs w:val="0"/>
                <w:sz w:val="24"/>
                <w:szCs w:val="24"/>
                <w:lang w:eastAsia="uk-UA"/>
              </w:rPr>
              <w:t>7.</w:t>
            </w:r>
          </w:p>
        </w:tc>
        <w:tc>
          <w:tcPr>
            <w:tcW w:w="3969" w:type="dxa"/>
            <w:shd w:val="clear" w:color="auto" w:fill="auto"/>
          </w:tcPr>
          <w:p w:rsidR="00313312" w:rsidRPr="005D758C" w:rsidRDefault="00313312" w:rsidP="00AE13DC">
            <w:pPr>
              <w:rPr>
                <w:sz w:val="24"/>
                <w:szCs w:val="24"/>
              </w:rPr>
            </w:pPr>
            <w:r w:rsidRPr="005D758C">
              <w:rPr>
                <w:sz w:val="24"/>
                <w:szCs w:val="24"/>
              </w:rPr>
              <w:t>Надання методичної допомоги що-до розробки та схвалення номенкла-тур справ, актів про вилучення для знищення справ, описів справ тощо особам, відповідальним за діловод-ство та архівну справу на підпри-ємствах, в установах та організа-ціях, що відносяться до джерел фор-мування Національного архівного фонду</w:t>
            </w:r>
          </w:p>
        </w:tc>
        <w:tc>
          <w:tcPr>
            <w:tcW w:w="1559" w:type="dxa"/>
            <w:shd w:val="clear" w:color="auto" w:fill="auto"/>
          </w:tcPr>
          <w:p w:rsidR="00313312" w:rsidRPr="005D758C" w:rsidRDefault="00313312" w:rsidP="00AE13DC">
            <w:pPr>
              <w:pStyle w:val="rvps2"/>
              <w:spacing w:before="0" w:beforeAutospacing="0" w:after="0" w:afterAutospacing="0"/>
              <w:ind w:firstLine="15"/>
              <w:jc w:val="both"/>
              <w:textAlignment w:val="baseline"/>
              <w:rPr>
                <w:lang w:val="uk-UA"/>
              </w:rPr>
            </w:pPr>
            <w:r w:rsidRPr="005D758C">
              <w:rPr>
                <w:lang w:val="uk-UA"/>
              </w:rPr>
              <w:t>Протягом кварталу</w:t>
            </w:r>
          </w:p>
          <w:p w:rsidR="00313312" w:rsidRPr="005D758C" w:rsidRDefault="00313312" w:rsidP="00AE13DC">
            <w:pPr>
              <w:pStyle w:val="rvps2"/>
              <w:spacing w:before="0" w:beforeAutospacing="0" w:after="0" w:afterAutospacing="0"/>
              <w:ind w:firstLine="15"/>
              <w:jc w:val="both"/>
              <w:textAlignment w:val="baseline"/>
              <w:rPr>
                <w:lang w:val="uk-UA"/>
              </w:rPr>
            </w:pPr>
          </w:p>
          <w:p w:rsidR="00313312" w:rsidRPr="005D758C" w:rsidRDefault="00313312" w:rsidP="00AE13DC">
            <w:pPr>
              <w:pStyle w:val="rvps2"/>
              <w:spacing w:before="0" w:beforeAutospacing="0" w:after="0" w:afterAutospacing="0"/>
              <w:ind w:firstLine="15"/>
              <w:jc w:val="both"/>
              <w:textAlignment w:val="baseline"/>
              <w:rPr>
                <w:lang w:val="uk-UA"/>
              </w:rPr>
            </w:pPr>
          </w:p>
        </w:tc>
        <w:tc>
          <w:tcPr>
            <w:tcW w:w="2552" w:type="dxa"/>
            <w:shd w:val="clear" w:color="auto" w:fill="auto"/>
          </w:tcPr>
          <w:p w:rsidR="00313312" w:rsidRPr="005D758C" w:rsidRDefault="00313312" w:rsidP="00AE13DC">
            <w:pPr>
              <w:pStyle w:val="rvps2"/>
              <w:spacing w:before="0" w:beforeAutospacing="0" w:after="0" w:afterAutospacing="0"/>
              <w:ind w:firstLine="15"/>
              <w:jc w:val="both"/>
              <w:textAlignment w:val="baseline"/>
              <w:rPr>
                <w:lang w:val="uk-UA"/>
              </w:rPr>
            </w:pPr>
            <w:r w:rsidRPr="005D758C">
              <w:rPr>
                <w:lang w:val="uk-UA"/>
              </w:rPr>
              <w:t>Архівний відділ</w:t>
            </w:r>
          </w:p>
          <w:p w:rsidR="00313312" w:rsidRPr="005D758C" w:rsidRDefault="00313312" w:rsidP="00AE13DC">
            <w:pPr>
              <w:pStyle w:val="rvps2"/>
              <w:spacing w:before="0" w:beforeAutospacing="0" w:after="0" w:afterAutospacing="0"/>
              <w:ind w:firstLine="15"/>
              <w:jc w:val="both"/>
              <w:textAlignment w:val="baseline"/>
              <w:rPr>
                <w:lang w:val="uk-UA"/>
              </w:rPr>
            </w:pPr>
          </w:p>
        </w:tc>
        <w:tc>
          <w:tcPr>
            <w:tcW w:w="1984" w:type="dxa"/>
            <w:shd w:val="clear" w:color="auto" w:fill="auto"/>
          </w:tcPr>
          <w:p w:rsidR="00313312" w:rsidRPr="005D758C" w:rsidRDefault="00313312" w:rsidP="00AE13DC">
            <w:pPr>
              <w:rPr>
                <w:sz w:val="24"/>
                <w:szCs w:val="24"/>
              </w:rPr>
            </w:pPr>
            <w:r w:rsidRPr="005D758C">
              <w:rPr>
                <w:bCs/>
                <w:sz w:val="24"/>
                <w:szCs w:val="24"/>
              </w:rPr>
              <w:t>Москаленко Н.В.</w:t>
            </w:r>
          </w:p>
        </w:tc>
        <w:tc>
          <w:tcPr>
            <w:tcW w:w="4156" w:type="dxa"/>
            <w:shd w:val="clear" w:color="auto" w:fill="auto"/>
          </w:tcPr>
          <w:p w:rsidR="00313312" w:rsidRPr="005D758C" w:rsidRDefault="00313312" w:rsidP="00AE13DC">
            <w:pPr>
              <w:rPr>
                <w:sz w:val="24"/>
                <w:szCs w:val="24"/>
              </w:rPr>
            </w:pPr>
            <w:r w:rsidRPr="005D758C">
              <w:rPr>
                <w:sz w:val="24"/>
                <w:szCs w:val="24"/>
              </w:rPr>
              <w:t>Забезпечення встановлення в установах єдиного по</w:t>
            </w:r>
            <w:r w:rsidR="00F93059">
              <w:rPr>
                <w:sz w:val="24"/>
                <w:szCs w:val="24"/>
              </w:rPr>
              <w:t>рядку формування справ, забезпе</w:t>
            </w:r>
            <w:r w:rsidRPr="005D758C">
              <w:rPr>
                <w:sz w:val="24"/>
                <w:szCs w:val="24"/>
              </w:rPr>
              <w:t>чення їх обліку, оперативного пошуку документів за їх зм</w:t>
            </w:r>
            <w:r w:rsidR="00F93059">
              <w:rPr>
                <w:sz w:val="24"/>
                <w:szCs w:val="24"/>
              </w:rPr>
              <w:t>істом і видом, визначення стро</w:t>
            </w:r>
            <w:r w:rsidRPr="005D758C">
              <w:rPr>
                <w:sz w:val="24"/>
                <w:szCs w:val="24"/>
              </w:rPr>
              <w:t>ків зберігання справ</w:t>
            </w:r>
          </w:p>
        </w:tc>
      </w:tr>
      <w:tr w:rsidR="00313312" w:rsidRPr="005D758C" w:rsidTr="007D54A5">
        <w:tc>
          <w:tcPr>
            <w:tcW w:w="14884" w:type="dxa"/>
            <w:gridSpan w:val="6"/>
            <w:shd w:val="clear" w:color="auto" w:fill="auto"/>
          </w:tcPr>
          <w:p w:rsidR="00313312" w:rsidRPr="005D758C" w:rsidRDefault="00313312" w:rsidP="00AE13DC">
            <w:pPr>
              <w:spacing w:line="276" w:lineRule="auto"/>
              <w:rPr>
                <w:sz w:val="24"/>
                <w:szCs w:val="24"/>
              </w:rPr>
            </w:pPr>
            <w:r>
              <w:rPr>
                <w:b/>
                <w:bCs/>
                <w:sz w:val="24"/>
                <w:szCs w:val="24"/>
              </w:rPr>
              <w:t>1.29</w:t>
            </w:r>
            <w:r w:rsidRPr="005D758C">
              <w:rPr>
                <w:b/>
                <w:bCs/>
                <w:sz w:val="24"/>
                <w:szCs w:val="24"/>
              </w:rPr>
              <w:t>.</w:t>
            </w:r>
            <w:r w:rsidRPr="005D758C">
              <w:rPr>
                <w:bCs/>
                <w:sz w:val="24"/>
                <w:szCs w:val="24"/>
              </w:rPr>
              <w:t xml:space="preserve"> </w:t>
            </w:r>
            <w:r w:rsidRPr="005D758C">
              <w:rPr>
                <w:b/>
                <w:bCs/>
                <w:sz w:val="24"/>
                <w:szCs w:val="24"/>
              </w:rPr>
              <w:t>Напрямок діяльності</w:t>
            </w:r>
            <w:r w:rsidRPr="005D758C">
              <w:rPr>
                <w:sz w:val="24"/>
                <w:szCs w:val="24"/>
              </w:rPr>
              <w:t>: Надання адміністративних послуг</w:t>
            </w:r>
          </w:p>
          <w:p w:rsidR="00313312" w:rsidRPr="005D758C" w:rsidRDefault="00313312" w:rsidP="00AE13DC">
            <w:pPr>
              <w:pStyle w:val="aff5"/>
              <w:widowControl w:val="0"/>
              <w:spacing w:line="276" w:lineRule="auto"/>
              <w:jc w:val="both"/>
              <w:rPr>
                <w:sz w:val="24"/>
                <w:szCs w:val="24"/>
              </w:rPr>
            </w:pPr>
            <w:r>
              <w:rPr>
                <w:sz w:val="24"/>
                <w:szCs w:val="24"/>
              </w:rPr>
              <w:t>1.29</w:t>
            </w:r>
            <w:r w:rsidRPr="005D758C">
              <w:rPr>
                <w:sz w:val="24"/>
                <w:szCs w:val="24"/>
              </w:rPr>
              <w:t>.1</w:t>
            </w:r>
            <w:r w:rsidRPr="005D758C">
              <w:rPr>
                <w:sz w:val="24"/>
                <w:szCs w:val="24"/>
              </w:rPr>
              <w:tab/>
              <w:t xml:space="preserve">Ціль: </w:t>
            </w:r>
            <w:r w:rsidRPr="005D758C">
              <w:rPr>
                <w:b w:val="0"/>
                <w:sz w:val="24"/>
                <w:szCs w:val="24"/>
              </w:rPr>
              <w:t>Реалізація політики у сфері надання якісних адміністративних послуг, здійснення реєстрації місця проживання громадян та реєстрація нерухомого майна, фізичних осіб та юридичних осіб-підприємців</w:t>
            </w:r>
          </w:p>
          <w:p w:rsidR="00313312" w:rsidRPr="005D758C" w:rsidRDefault="00313312" w:rsidP="00AE13DC">
            <w:pPr>
              <w:spacing w:line="276" w:lineRule="auto"/>
              <w:ind w:left="-57" w:right="-38"/>
              <w:rPr>
                <w:b/>
                <w:sz w:val="24"/>
                <w:szCs w:val="24"/>
              </w:rPr>
            </w:pPr>
            <w:r w:rsidRPr="005D758C">
              <w:rPr>
                <w:b/>
                <w:sz w:val="24"/>
                <w:szCs w:val="24"/>
              </w:rPr>
              <w:t>Заходи на реалізацію цілі:</w:t>
            </w:r>
          </w:p>
        </w:tc>
      </w:tr>
      <w:tr w:rsidR="00313312" w:rsidRPr="005D758C" w:rsidTr="007D54A5">
        <w:tc>
          <w:tcPr>
            <w:tcW w:w="664" w:type="dxa"/>
            <w:shd w:val="clear" w:color="auto" w:fill="auto"/>
          </w:tcPr>
          <w:p w:rsidR="00313312" w:rsidRPr="005D758C" w:rsidRDefault="00313312" w:rsidP="00AE13DC">
            <w:pPr>
              <w:pBdr>
                <w:top w:val="nil"/>
                <w:left w:val="nil"/>
                <w:bottom w:val="nil"/>
                <w:right w:val="nil"/>
                <w:between w:val="nil"/>
              </w:pBdr>
              <w:tabs>
                <w:tab w:val="center" w:pos="4677"/>
                <w:tab w:val="right" w:pos="9355"/>
              </w:tabs>
              <w:rPr>
                <w:rFonts w:eastAsia="Times New Roman"/>
                <w:sz w:val="24"/>
                <w:szCs w:val="24"/>
              </w:rPr>
            </w:pPr>
            <w:r w:rsidRPr="005D758C">
              <w:rPr>
                <w:rFonts w:eastAsia="Times New Roman"/>
                <w:sz w:val="24"/>
                <w:szCs w:val="24"/>
              </w:rPr>
              <w:t>1.</w:t>
            </w:r>
          </w:p>
        </w:tc>
        <w:tc>
          <w:tcPr>
            <w:tcW w:w="3969" w:type="dxa"/>
            <w:shd w:val="clear" w:color="auto" w:fill="auto"/>
          </w:tcPr>
          <w:p w:rsidR="00313312" w:rsidRPr="005D758C" w:rsidRDefault="00313312" w:rsidP="00AE13DC">
            <w:pPr>
              <w:pStyle w:val="afc"/>
              <w:jc w:val="both"/>
              <w:rPr>
                <w:rFonts w:ascii="Times New Roman" w:hAnsi="Times New Roman"/>
                <w:sz w:val="24"/>
                <w:szCs w:val="24"/>
              </w:rPr>
            </w:pPr>
            <w:r w:rsidRPr="005D758C">
              <w:rPr>
                <w:rFonts w:ascii="Times New Roman" w:hAnsi="Times New Roman"/>
                <w:sz w:val="24"/>
                <w:szCs w:val="24"/>
              </w:rPr>
              <w:t>Прийняття від суб’єктів звернення документів, необхідних для одер-жання адміністративної послуги їх реєстрація, передача пакетів доку-ментів і видача їм результатів адмі-ністративної послуги</w:t>
            </w:r>
          </w:p>
        </w:tc>
        <w:tc>
          <w:tcPr>
            <w:tcW w:w="1559" w:type="dxa"/>
            <w:shd w:val="clear" w:color="auto" w:fill="auto"/>
          </w:tcPr>
          <w:p w:rsidR="00313312" w:rsidRPr="005D758C" w:rsidRDefault="00313312" w:rsidP="003B2F75">
            <w:pPr>
              <w:rPr>
                <w:bCs/>
                <w:sz w:val="24"/>
                <w:szCs w:val="24"/>
              </w:rPr>
            </w:pPr>
            <w:r w:rsidRPr="005D758C">
              <w:rPr>
                <w:bCs/>
                <w:sz w:val="24"/>
                <w:szCs w:val="24"/>
              </w:rPr>
              <w:t xml:space="preserve">Протягом </w:t>
            </w:r>
          </w:p>
          <w:p w:rsidR="00313312" w:rsidRPr="005D758C" w:rsidRDefault="00313312" w:rsidP="003B2F75">
            <w:pPr>
              <w:rPr>
                <w:bCs/>
                <w:sz w:val="24"/>
                <w:szCs w:val="24"/>
              </w:rPr>
            </w:pPr>
            <w:r w:rsidRPr="005D758C">
              <w:rPr>
                <w:bCs/>
                <w:sz w:val="24"/>
                <w:szCs w:val="24"/>
              </w:rPr>
              <w:t>кварталу</w:t>
            </w:r>
          </w:p>
        </w:tc>
        <w:tc>
          <w:tcPr>
            <w:tcW w:w="2552" w:type="dxa"/>
            <w:shd w:val="clear" w:color="auto" w:fill="auto"/>
          </w:tcPr>
          <w:p w:rsidR="00313312" w:rsidRPr="005D758C" w:rsidRDefault="00313312" w:rsidP="00453FD5">
            <w:pPr>
              <w:rPr>
                <w:bCs/>
                <w:sz w:val="24"/>
                <w:szCs w:val="24"/>
              </w:rPr>
            </w:pPr>
            <w:r w:rsidRPr="005D758C">
              <w:rPr>
                <w:sz w:val="24"/>
                <w:szCs w:val="24"/>
              </w:rPr>
              <w:t>Управління адмініс-тративних послуг Ро-менської міської ради</w:t>
            </w:r>
          </w:p>
        </w:tc>
        <w:tc>
          <w:tcPr>
            <w:tcW w:w="1984" w:type="dxa"/>
            <w:shd w:val="clear" w:color="auto" w:fill="auto"/>
          </w:tcPr>
          <w:p w:rsidR="00313312" w:rsidRPr="005D758C" w:rsidRDefault="00313312" w:rsidP="003B2F75">
            <w:pPr>
              <w:rPr>
                <w:bCs/>
                <w:sz w:val="24"/>
                <w:szCs w:val="24"/>
              </w:rPr>
            </w:pPr>
            <w:r w:rsidRPr="005D758C">
              <w:rPr>
                <w:bCs/>
                <w:sz w:val="24"/>
                <w:szCs w:val="24"/>
              </w:rPr>
              <w:t>Москаленко Н.В.</w:t>
            </w:r>
          </w:p>
        </w:tc>
        <w:tc>
          <w:tcPr>
            <w:tcW w:w="4156" w:type="dxa"/>
            <w:shd w:val="clear" w:color="auto" w:fill="auto"/>
          </w:tcPr>
          <w:p w:rsidR="00313312" w:rsidRPr="005D758C" w:rsidRDefault="00F93059" w:rsidP="00AE13DC">
            <w:pPr>
              <w:rPr>
                <w:bCs/>
                <w:sz w:val="24"/>
                <w:szCs w:val="24"/>
              </w:rPr>
            </w:pPr>
            <w:r>
              <w:rPr>
                <w:bCs/>
                <w:sz w:val="24"/>
                <w:szCs w:val="24"/>
              </w:rPr>
              <w:t>Надання якісних адміністра</w:t>
            </w:r>
            <w:r w:rsidR="00313312" w:rsidRPr="005D758C">
              <w:rPr>
                <w:bCs/>
                <w:sz w:val="24"/>
                <w:szCs w:val="24"/>
              </w:rPr>
              <w:t>тивних послуг</w:t>
            </w:r>
          </w:p>
        </w:tc>
      </w:tr>
      <w:tr w:rsidR="00313312" w:rsidRPr="005D758C" w:rsidTr="007D54A5">
        <w:tc>
          <w:tcPr>
            <w:tcW w:w="664" w:type="dxa"/>
            <w:shd w:val="clear" w:color="auto" w:fill="auto"/>
          </w:tcPr>
          <w:p w:rsidR="00313312" w:rsidRPr="005D758C" w:rsidRDefault="00313312" w:rsidP="00AE13DC">
            <w:pPr>
              <w:pBdr>
                <w:top w:val="nil"/>
                <w:left w:val="nil"/>
                <w:bottom w:val="nil"/>
                <w:right w:val="nil"/>
                <w:between w:val="nil"/>
              </w:pBdr>
              <w:tabs>
                <w:tab w:val="center" w:pos="4677"/>
                <w:tab w:val="right" w:pos="9355"/>
              </w:tabs>
              <w:rPr>
                <w:rFonts w:eastAsia="Times New Roman"/>
                <w:sz w:val="24"/>
                <w:szCs w:val="24"/>
              </w:rPr>
            </w:pPr>
            <w:r w:rsidRPr="005D758C">
              <w:rPr>
                <w:rFonts w:eastAsia="Times New Roman"/>
                <w:sz w:val="24"/>
                <w:szCs w:val="24"/>
              </w:rPr>
              <w:t>2.</w:t>
            </w:r>
          </w:p>
        </w:tc>
        <w:tc>
          <w:tcPr>
            <w:tcW w:w="3969" w:type="dxa"/>
            <w:shd w:val="clear" w:color="auto" w:fill="auto"/>
          </w:tcPr>
          <w:p w:rsidR="00313312" w:rsidRPr="005D758C" w:rsidRDefault="00313312" w:rsidP="00E45118">
            <w:pPr>
              <w:pStyle w:val="afc"/>
              <w:jc w:val="both"/>
              <w:rPr>
                <w:rFonts w:ascii="Times New Roman" w:hAnsi="Times New Roman"/>
                <w:sz w:val="24"/>
                <w:szCs w:val="24"/>
              </w:rPr>
            </w:pPr>
            <w:r w:rsidRPr="005D758C">
              <w:rPr>
                <w:rFonts w:ascii="Times New Roman" w:hAnsi="Times New Roman"/>
                <w:sz w:val="24"/>
                <w:szCs w:val="24"/>
              </w:rPr>
              <w:t>Контроль за терміном надання адмі-ністративних послуг суб’єктами їх надання</w:t>
            </w:r>
          </w:p>
        </w:tc>
        <w:tc>
          <w:tcPr>
            <w:tcW w:w="1559" w:type="dxa"/>
            <w:shd w:val="clear" w:color="auto" w:fill="auto"/>
          </w:tcPr>
          <w:p w:rsidR="00313312" w:rsidRPr="005D758C" w:rsidRDefault="00313312" w:rsidP="003B2F75">
            <w:pPr>
              <w:rPr>
                <w:bCs/>
                <w:sz w:val="24"/>
                <w:szCs w:val="24"/>
              </w:rPr>
            </w:pPr>
            <w:r w:rsidRPr="005D758C">
              <w:rPr>
                <w:bCs/>
                <w:sz w:val="24"/>
                <w:szCs w:val="24"/>
              </w:rPr>
              <w:t xml:space="preserve">Протягом </w:t>
            </w:r>
          </w:p>
          <w:p w:rsidR="00313312" w:rsidRPr="005D758C" w:rsidRDefault="00313312" w:rsidP="003B2F75">
            <w:pPr>
              <w:rPr>
                <w:bCs/>
                <w:sz w:val="24"/>
                <w:szCs w:val="24"/>
              </w:rPr>
            </w:pPr>
            <w:r w:rsidRPr="005D758C">
              <w:rPr>
                <w:bCs/>
                <w:sz w:val="24"/>
                <w:szCs w:val="24"/>
              </w:rPr>
              <w:t>кварталу</w:t>
            </w:r>
          </w:p>
        </w:tc>
        <w:tc>
          <w:tcPr>
            <w:tcW w:w="2552" w:type="dxa"/>
            <w:shd w:val="clear" w:color="auto" w:fill="auto"/>
          </w:tcPr>
          <w:p w:rsidR="00313312" w:rsidRPr="005D758C" w:rsidRDefault="00313312" w:rsidP="00453FD5">
            <w:pPr>
              <w:rPr>
                <w:bCs/>
                <w:sz w:val="24"/>
                <w:szCs w:val="24"/>
              </w:rPr>
            </w:pPr>
            <w:r w:rsidRPr="005D758C">
              <w:rPr>
                <w:sz w:val="24"/>
                <w:szCs w:val="24"/>
              </w:rPr>
              <w:t>Управління адмініс-тративних послуг Ро-менської міської ради</w:t>
            </w:r>
          </w:p>
        </w:tc>
        <w:tc>
          <w:tcPr>
            <w:tcW w:w="1984" w:type="dxa"/>
            <w:shd w:val="clear" w:color="auto" w:fill="auto"/>
          </w:tcPr>
          <w:p w:rsidR="00313312" w:rsidRPr="005D758C" w:rsidRDefault="00313312" w:rsidP="003B2F75">
            <w:pPr>
              <w:rPr>
                <w:bCs/>
                <w:sz w:val="24"/>
                <w:szCs w:val="24"/>
              </w:rPr>
            </w:pPr>
            <w:r w:rsidRPr="005D758C">
              <w:rPr>
                <w:bCs/>
                <w:sz w:val="24"/>
                <w:szCs w:val="24"/>
              </w:rPr>
              <w:t>Москаленко Н.В.</w:t>
            </w:r>
          </w:p>
        </w:tc>
        <w:tc>
          <w:tcPr>
            <w:tcW w:w="4156" w:type="dxa"/>
            <w:shd w:val="clear" w:color="auto" w:fill="auto"/>
          </w:tcPr>
          <w:p w:rsidR="00313312" w:rsidRPr="005D758C" w:rsidRDefault="00F93059" w:rsidP="00AE13DC">
            <w:pPr>
              <w:rPr>
                <w:bCs/>
                <w:sz w:val="24"/>
                <w:szCs w:val="24"/>
              </w:rPr>
            </w:pPr>
            <w:r>
              <w:rPr>
                <w:bCs/>
                <w:sz w:val="24"/>
                <w:szCs w:val="24"/>
              </w:rPr>
              <w:t>Надання якісних адміністра</w:t>
            </w:r>
            <w:r w:rsidR="00313312" w:rsidRPr="005D758C">
              <w:rPr>
                <w:bCs/>
                <w:sz w:val="24"/>
                <w:szCs w:val="24"/>
              </w:rPr>
              <w:t>тивних послуг</w:t>
            </w:r>
          </w:p>
        </w:tc>
      </w:tr>
      <w:tr w:rsidR="00313312" w:rsidRPr="005D758C" w:rsidTr="007D54A5">
        <w:tc>
          <w:tcPr>
            <w:tcW w:w="664" w:type="dxa"/>
            <w:shd w:val="clear" w:color="auto" w:fill="auto"/>
          </w:tcPr>
          <w:p w:rsidR="00313312" w:rsidRPr="005D758C" w:rsidRDefault="00313312" w:rsidP="00AE13DC">
            <w:pPr>
              <w:pBdr>
                <w:top w:val="nil"/>
                <w:left w:val="nil"/>
                <w:bottom w:val="nil"/>
                <w:right w:val="nil"/>
                <w:between w:val="nil"/>
              </w:pBdr>
              <w:tabs>
                <w:tab w:val="center" w:pos="4677"/>
                <w:tab w:val="right" w:pos="9355"/>
              </w:tabs>
              <w:rPr>
                <w:rFonts w:eastAsia="Times New Roman"/>
                <w:sz w:val="24"/>
                <w:szCs w:val="24"/>
              </w:rPr>
            </w:pPr>
            <w:r w:rsidRPr="005D758C">
              <w:rPr>
                <w:rFonts w:eastAsia="Times New Roman"/>
                <w:sz w:val="24"/>
                <w:szCs w:val="24"/>
              </w:rPr>
              <w:t>3.</w:t>
            </w:r>
          </w:p>
        </w:tc>
        <w:tc>
          <w:tcPr>
            <w:tcW w:w="3969" w:type="dxa"/>
            <w:shd w:val="clear" w:color="auto" w:fill="auto"/>
          </w:tcPr>
          <w:p w:rsidR="00313312" w:rsidRPr="005D758C" w:rsidRDefault="00313312" w:rsidP="00AE13DC">
            <w:pPr>
              <w:pStyle w:val="afc"/>
              <w:jc w:val="both"/>
              <w:rPr>
                <w:rFonts w:ascii="Times New Roman" w:hAnsi="Times New Roman"/>
                <w:sz w:val="24"/>
                <w:szCs w:val="24"/>
              </w:rPr>
            </w:pPr>
            <w:r w:rsidRPr="005D758C">
              <w:rPr>
                <w:rFonts w:ascii="Times New Roman" w:hAnsi="Times New Roman"/>
                <w:sz w:val="24"/>
                <w:szCs w:val="24"/>
              </w:rPr>
              <w:t>Моніторинг роботу ЦНАПу</w:t>
            </w:r>
          </w:p>
        </w:tc>
        <w:tc>
          <w:tcPr>
            <w:tcW w:w="1559" w:type="dxa"/>
            <w:shd w:val="clear" w:color="auto" w:fill="auto"/>
          </w:tcPr>
          <w:p w:rsidR="00313312" w:rsidRPr="005D758C" w:rsidRDefault="00313312" w:rsidP="003B2F75">
            <w:pPr>
              <w:rPr>
                <w:bCs/>
                <w:sz w:val="24"/>
                <w:szCs w:val="24"/>
              </w:rPr>
            </w:pPr>
            <w:r w:rsidRPr="005D758C">
              <w:rPr>
                <w:bCs/>
                <w:sz w:val="24"/>
                <w:szCs w:val="24"/>
              </w:rPr>
              <w:t xml:space="preserve">Протягом </w:t>
            </w:r>
          </w:p>
          <w:p w:rsidR="00313312" w:rsidRPr="005D758C" w:rsidRDefault="00313312" w:rsidP="003B2F75">
            <w:pPr>
              <w:rPr>
                <w:bCs/>
                <w:sz w:val="24"/>
                <w:szCs w:val="24"/>
              </w:rPr>
            </w:pPr>
            <w:r w:rsidRPr="005D758C">
              <w:rPr>
                <w:bCs/>
                <w:sz w:val="24"/>
                <w:szCs w:val="24"/>
              </w:rPr>
              <w:t>кварталу</w:t>
            </w:r>
          </w:p>
        </w:tc>
        <w:tc>
          <w:tcPr>
            <w:tcW w:w="2552" w:type="dxa"/>
            <w:shd w:val="clear" w:color="auto" w:fill="auto"/>
          </w:tcPr>
          <w:p w:rsidR="00313312" w:rsidRPr="005D758C" w:rsidRDefault="00313312" w:rsidP="00453FD5">
            <w:pPr>
              <w:rPr>
                <w:bCs/>
                <w:sz w:val="24"/>
                <w:szCs w:val="24"/>
              </w:rPr>
            </w:pPr>
            <w:r w:rsidRPr="005D758C">
              <w:rPr>
                <w:sz w:val="24"/>
                <w:szCs w:val="24"/>
              </w:rPr>
              <w:t>Управління адмініс-тративних послуг Ро-менської міської ради</w:t>
            </w:r>
          </w:p>
        </w:tc>
        <w:tc>
          <w:tcPr>
            <w:tcW w:w="1984" w:type="dxa"/>
            <w:shd w:val="clear" w:color="auto" w:fill="auto"/>
          </w:tcPr>
          <w:p w:rsidR="00313312" w:rsidRPr="005D758C" w:rsidRDefault="00313312" w:rsidP="003B2F75">
            <w:pPr>
              <w:rPr>
                <w:bCs/>
                <w:sz w:val="24"/>
                <w:szCs w:val="24"/>
              </w:rPr>
            </w:pPr>
            <w:r w:rsidRPr="005D758C">
              <w:rPr>
                <w:bCs/>
                <w:sz w:val="24"/>
                <w:szCs w:val="24"/>
              </w:rPr>
              <w:t>Москаленко Н.В.</w:t>
            </w:r>
          </w:p>
        </w:tc>
        <w:tc>
          <w:tcPr>
            <w:tcW w:w="4156" w:type="dxa"/>
            <w:shd w:val="clear" w:color="auto" w:fill="auto"/>
          </w:tcPr>
          <w:p w:rsidR="00313312" w:rsidRPr="005D758C" w:rsidRDefault="00313312" w:rsidP="00AE13DC">
            <w:pPr>
              <w:rPr>
                <w:bCs/>
                <w:sz w:val="24"/>
                <w:szCs w:val="24"/>
              </w:rPr>
            </w:pPr>
            <w:r w:rsidRPr="005D758C">
              <w:rPr>
                <w:bCs/>
                <w:sz w:val="24"/>
                <w:szCs w:val="24"/>
              </w:rPr>
              <w:t xml:space="preserve">Аналіз кількісних та якісних показників адміністративних послуг </w:t>
            </w:r>
          </w:p>
        </w:tc>
      </w:tr>
      <w:tr w:rsidR="00313312" w:rsidRPr="005D758C" w:rsidTr="007D54A5">
        <w:tc>
          <w:tcPr>
            <w:tcW w:w="664" w:type="dxa"/>
            <w:shd w:val="clear" w:color="auto" w:fill="auto"/>
          </w:tcPr>
          <w:p w:rsidR="00313312" w:rsidRPr="005D758C" w:rsidRDefault="00313312" w:rsidP="00AE13DC">
            <w:pPr>
              <w:pBdr>
                <w:top w:val="nil"/>
                <w:left w:val="nil"/>
                <w:bottom w:val="nil"/>
                <w:right w:val="nil"/>
                <w:between w:val="nil"/>
              </w:pBdr>
              <w:tabs>
                <w:tab w:val="center" w:pos="4677"/>
                <w:tab w:val="right" w:pos="9355"/>
              </w:tabs>
              <w:rPr>
                <w:rFonts w:eastAsia="Times New Roman"/>
                <w:sz w:val="24"/>
                <w:szCs w:val="24"/>
              </w:rPr>
            </w:pPr>
            <w:r w:rsidRPr="005D758C">
              <w:rPr>
                <w:rFonts w:eastAsia="Times New Roman"/>
                <w:sz w:val="24"/>
                <w:szCs w:val="24"/>
              </w:rPr>
              <w:t>4.</w:t>
            </w:r>
          </w:p>
        </w:tc>
        <w:tc>
          <w:tcPr>
            <w:tcW w:w="3969" w:type="dxa"/>
            <w:shd w:val="clear" w:color="auto" w:fill="auto"/>
          </w:tcPr>
          <w:p w:rsidR="00313312" w:rsidRPr="005D758C" w:rsidRDefault="00313312" w:rsidP="00AE13DC">
            <w:pPr>
              <w:pStyle w:val="afc"/>
              <w:jc w:val="both"/>
              <w:rPr>
                <w:rFonts w:ascii="Times New Roman" w:hAnsi="Times New Roman"/>
                <w:sz w:val="24"/>
                <w:szCs w:val="24"/>
              </w:rPr>
            </w:pPr>
            <w:r w:rsidRPr="005D758C">
              <w:rPr>
                <w:rFonts w:ascii="Times New Roman" w:hAnsi="Times New Roman"/>
                <w:sz w:val="24"/>
                <w:szCs w:val="24"/>
              </w:rPr>
              <w:t xml:space="preserve">Надання послуг державної реєстра-ції актів цивільного стану </w:t>
            </w:r>
          </w:p>
        </w:tc>
        <w:tc>
          <w:tcPr>
            <w:tcW w:w="1559" w:type="dxa"/>
            <w:shd w:val="clear" w:color="auto" w:fill="auto"/>
          </w:tcPr>
          <w:p w:rsidR="00313312" w:rsidRPr="005D758C" w:rsidRDefault="00313312" w:rsidP="003B2F75">
            <w:pPr>
              <w:rPr>
                <w:bCs/>
                <w:sz w:val="24"/>
                <w:szCs w:val="24"/>
              </w:rPr>
            </w:pPr>
            <w:r w:rsidRPr="005D758C">
              <w:rPr>
                <w:bCs/>
                <w:sz w:val="24"/>
                <w:szCs w:val="24"/>
              </w:rPr>
              <w:t xml:space="preserve">Протягом </w:t>
            </w:r>
          </w:p>
          <w:p w:rsidR="00313312" w:rsidRPr="005D758C" w:rsidRDefault="00313312" w:rsidP="003B2F75">
            <w:pPr>
              <w:rPr>
                <w:bCs/>
                <w:sz w:val="24"/>
                <w:szCs w:val="24"/>
              </w:rPr>
            </w:pPr>
            <w:r w:rsidRPr="005D758C">
              <w:rPr>
                <w:bCs/>
                <w:sz w:val="24"/>
                <w:szCs w:val="24"/>
              </w:rPr>
              <w:t>кварталу</w:t>
            </w:r>
          </w:p>
        </w:tc>
        <w:tc>
          <w:tcPr>
            <w:tcW w:w="2552" w:type="dxa"/>
            <w:shd w:val="clear" w:color="auto" w:fill="auto"/>
          </w:tcPr>
          <w:p w:rsidR="00313312" w:rsidRPr="005D758C" w:rsidRDefault="00313312" w:rsidP="00453FD5">
            <w:pPr>
              <w:rPr>
                <w:bCs/>
                <w:sz w:val="24"/>
                <w:szCs w:val="24"/>
              </w:rPr>
            </w:pPr>
            <w:r w:rsidRPr="005D758C">
              <w:rPr>
                <w:sz w:val="24"/>
                <w:szCs w:val="24"/>
              </w:rPr>
              <w:t>Управління адмініс-тративних послуг Ро-менської міської ради</w:t>
            </w:r>
          </w:p>
        </w:tc>
        <w:tc>
          <w:tcPr>
            <w:tcW w:w="1984" w:type="dxa"/>
            <w:shd w:val="clear" w:color="auto" w:fill="auto"/>
          </w:tcPr>
          <w:p w:rsidR="00313312" w:rsidRPr="005D758C" w:rsidRDefault="00313312" w:rsidP="003B2F75">
            <w:pPr>
              <w:rPr>
                <w:bCs/>
                <w:sz w:val="24"/>
                <w:szCs w:val="24"/>
              </w:rPr>
            </w:pPr>
            <w:r w:rsidRPr="005D758C">
              <w:rPr>
                <w:bCs/>
                <w:sz w:val="24"/>
                <w:szCs w:val="24"/>
              </w:rPr>
              <w:t>Москаленко Н.В.</w:t>
            </w:r>
          </w:p>
        </w:tc>
        <w:tc>
          <w:tcPr>
            <w:tcW w:w="4156" w:type="dxa"/>
            <w:shd w:val="clear" w:color="auto" w:fill="auto"/>
          </w:tcPr>
          <w:p w:rsidR="00313312" w:rsidRPr="005D758C" w:rsidRDefault="00313312" w:rsidP="00AE13DC">
            <w:pPr>
              <w:rPr>
                <w:bCs/>
                <w:sz w:val="24"/>
                <w:szCs w:val="24"/>
              </w:rPr>
            </w:pPr>
            <w:r w:rsidRPr="005D758C">
              <w:rPr>
                <w:bCs/>
                <w:sz w:val="24"/>
                <w:szCs w:val="24"/>
              </w:rPr>
              <w:t>Задоволення потреб громади</w:t>
            </w:r>
          </w:p>
        </w:tc>
      </w:tr>
      <w:tr w:rsidR="00313312" w:rsidRPr="005D758C" w:rsidTr="007D54A5">
        <w:tc>
          <w:tcPr>
            <w:tcW w:w="664" w:type="dxa"/>
            <w:shd w:val="clear" w:color="auto" w:fill="auto"/>
          </w:tcPr>
          <w:p w:rsidR="00313312" w:rsidRPr="005D758C" w:rsidRDefault="00313312" w:rsidP="00AE13DC">
            <w:pPr>
              <w:pBdr>
                <w:top w:val="nil"/>
                <w:left w:val="nil"/>
                <w:bottom w:val="nil"/>
                <w:right w:val="nil"/>
                <w:between w:val="nil"/>
              </w:pBdr>
              <w:tabs>
                <w:tab w:val="center" w:pos="4677"/>
                <w:tab w:val="right" w:pos="9355"/>
              </w:tabs>
              <w:rPr>
                <w:rFonts w:eastAsia="Times New Roman"/>
                <w:sz w:val="24"/>
                <w:szCs w:val="24"/>
              </w:rPr>
            </w:pPr>
            <w:r w:rsidRPr="005D758C">
              <w:rPr>
                <w:rFonts w:eastAsia="Times New Roman"/>
                <w:sz w:val="24"/>
                <w:szCs w:val="24"/>
              </w:rPr>
              <w:t>5.</w:t>
            </w:r>
          </w:p>
        </w:tc>
        <w:tc>
          <w:tcPr>
            <w:tcW w:w="3969" w:type="dxa"/>
            <w:shd w:val="clear" w:color="auto" w:fill="auto"/>
          </w:tcPr>
          <w:p w:rsidR="00313312" w:rsidRPr="005D758C" w:rsidRDefault="00313312" w:rsidP="00453FD5">
            <w:pPr>
              <w:pStyle w:val="afc"/>
              <w:jc w:val="both"/>
              <w:rPr>
                <w:rFonts w:ascii="Times New Roman" w:hAnsi="Times New Roman"/>
                <w:sz w:val="24"/>
                <w:szCs w:val="24"/>
              </w:rPr>
            </w:pPr>
            <w:r w:rsidRPr="005D758C">
              <w:rPr>
                <w:rFonts w:ascii="Times New Roman" w:hAnsi="Times New Roman"/>
                <w:sz w:val="24"/>
                <w:szCs w:val="24"/>
              </w:rPr>
              <w:t>Надання суб’єктам звернень послуг з оформлення й видачі посвідчень та реєстрації транспортних засобів</w:t>
            </w:r>
          </w:p>
        </w:tc>
        <w:tc>
          <w:tcPr>
            <w:tcW w:w="1559" w:type="dxa"/>
            <w:shd w:val="clear" w:color="auto" w:fill="auto"/>
          </w:tcPr>
          <w:p w:rsidR="00313312" w:rsidRPr="005D758C" w:rsidRDefault="00313312" w:rsidP="00453FD5">
            <w:pPr>
              <w:rPr>
                <w:bCs/>
                <w:sz w:val="24"/>
                <w:szCs w:val="24"/>
              </w:rPr>
            </w:pPr>
            <w:r w:rsidRPr="005D758C">
              <w:rPr>
                <w:bCs/>
                <w:sz w:val="24"/>
                <w:szCs w:val="24"/>
              </w:rPr>
              <w:t xml:space="preserve">Протягом </w:t>
            </w:r>
          </w:p>
          <w:p w:rsidR="00313312" w:rsidRPr="005D758C" w:rsidRDefault="00313312" w:rsidP="00453FD5">
            <w:pPr>
              <w:rPr>
                <w:bCs/>
                <w:sz w:val="24"/>
                <w:szCs w:val="24"/>
              </w:rPr>
            </w:pPr>
            <w:r w:rsidRPr="005D758C">
              <w:rPr>
                <w:bCs/>
                <w:sz w:val="24"/>
                <w:szCs w:val="24"/>
              </w:rPr>
              <w:t>кварталу</w:t>
            </w:r>
          </w:p>
        </w:tc>
        <w:tc>
          <w:tcPr>
            <w:tcW w:w="2552" w:type="dxa"/>
            <w:shd w:val="clear" w:color="auto" w:fill="auto"/>
          </w:tcPr>
          <w:p w:rsidR="00313312" w:rsidRPr="005D758C" w:rsidRDefault="00313312" w:rsidP="00453FD5">
            <w:pPr>
              <w:rPr>
                <w:bCs/>
                <w:sz w:val="24"/>
                <w:szCs w:val="24"/>
              </w:rPr>
            </w:pPr>
            <w:r w:rsidRPr="005D758C">
              <w:rPr>
                <w:sz w:val="24"/>
                <w:szCs w:val="24"/>
              </w:rPr>
              <w:t>Управління адмініс-тративних послуг Ро-менської міської ради</w:t>
            </w:r>
          </w:p>
        </w:tc>
        <w:tc>
          <w:tcPr>
            <w:tcW w:w="1984" w:type="dxa"/>
            <w:shd w:val="clear" w:color="auto" w:fill="auto"/>
          </w:tcPr>
          <w:p w:rsidR="00313312" w:rsidRPr="005D758C" w:rsidRDefault="00313312" w:rsidP="00453FD5">
            <w:pPr>
              <w:rPr>
                <w:bCs/>
                <w:sz w:val="24"/>
                <w:szCs w:val="24"/>
              </w:rPr>
            </w:pPr>
            <w:r w:rsidRPr="005D758C">
              <w:rPr>
                <w:bCs/>
                <w:sz w:val="24"/>
                <w:szCs w:val="24"/>
              </w:rPr>
              <w:t>Москаленко Н.В.</w:t>
            </w:r>
          </w:p>
        </w:tc>
        <w:tc>
          <w:tcPr>
            <w:tcW w:w="4156" w:type="dxa"/>
            <w:shd w:val="clear" w:color="auto" w:fill="auto"/>
          </w:tcPr>
          <w:p w:rsidR="00313312" w:rsidRPr="005D758C" w:rsidRDefault="00313312" w:rsidP="00453FD5">
            <w:pPr>
              <w:rPr>
                <w:bCs/>
                <w:sz w:val="24"/>
                <w:szCs w:val="24"/>
              </w:rPr>
            </w:pPr>
            <w:r w:rsidRPr="005D758C">
              <w:rPr>
                <w:bCs/>
                <w:sz w:val="24"/>
                <w:szCs w:val="24"/>
              </w:rPr>
              <w:t>Задоволення потреб громади</w:t>
            </w:r>
          </w:p>
        </w:tc>
      </w:tr>
      <w:tr w:rsidR="00313312" w:rsidRPr="005D758C" w:rsidTr="007D54A5">
        <w:tc>
          <w:tcPr>
            <w:tcW w:w="664" w:type="dxa"/>
            <w:shd w:val="clear" w:color="auto" w:fill="auto"/>
          </w:tcPr>
          <w:p w:rsidR="00313312" w:rsidRPr="001D317E" w:rsidRDefault="00313312" w:rsidP="00453FD5">
            <w:pPr>
              <w:spacing w:line="276" w:lineRule="auto"/>
              <w:jc w:val="center"/>
              <w:rPr>
                <w:sz w:val="24"/>
                <w:szCs w:val="24"/>
              </w:rPr>
            </w:pPr>
            <w:r w:rsidRPr="001D317E">
              <w:rPr>
                <w:sz w:val="24"/>
                <w:szCs w:val="24"/>
              </w:rPr>
              <w:lastRenderedPageBreak/>
              <w:t>1</w:t>
            </w:r>
          </w:p>
        </w:tc>
        <w:tc>
          <w:tcPr>
            <w:tcW w:w="3969" w:type="dxa"/>
            <w:shd w:val="clear" w:color="auto" w:fill="auto"/>
          </w:tcPr>
          <w:p w:rsidR="00313312" w:rsidRPr="001D317E" w:rsidRDefault="00313312" w:rsidP="00453FD5">
            <w:pPr>
              <w:spacing w:line="276" w:lineRule="auto"/>
              <w:jc w:val="center"/>
              <w:rPr>
                <w:bCs/>
                <w:sz w:val="24"/>
                <w:szCs w:val="24"/>
              </w:rPr>
            </w:pPr>
            <w:r w:rsidRPr="001D317E">
              <w:rPr>
                <w:bCs/>
                <w:sz w:val="24"/>
                <w:szCs w:val="24"/>
              </w:rPr>
              <w:t>2</w:t>
            </w:r>
          </w:p>
        </w:tc>
        <w:tc>
          <w:tcPr>
            <w:tcW w:w="1559" w:type="dxa"/>
            <w:shd w:val="clear" w:color="auto" w:fill="auto"/>
          </w:tcPr>
          <w:p w:rsidR="00313312" w:rsidRPr="001D317E" w:rsidRDefault="00313312" w:rsidP="00453FD5">
            <w:pPr>
              <w:spacing w:line="276" w:lineRule="auto"/>
              <w:jc w:val="center"/>
              <w:rPr>
                <w:bCs/>
                <w:sz w:val="24"/>
                <w:szCs w:val="24"/>
              </w:rPr>
            </w:pPr>
            <w:r w:rsidRPr="001D317E">
              <w:rPr>
                <w:bCs/>
                <w:sz w:val="24"/>
                <w:szCs w:val="24"/>
              </w:rPr>
              <w:t>3</w:t>
            </w:r>
          </w:p>
        </w:tc>
        <w:tc>
          <w:tcPr>
            <w:tcW w:w="2552" w:type="dxa"/>
            <w:shd w:val="clear" w:color="auto" w:fill="auto"/>
          </w:tcPr>
          <w:p w:rsidR="00313312" w:rsidRPr="001D317E" w:rsidRDefault="00313312" w:rsidP="00453FD5">
            <w:pPr>
              <w:spacing w:line="276" w:lineRule="auto"/>
              <w:jc w:val="center"/>
              <w:rPr>
                <w:bCs/>
                <w:sz w:val="24"/>
                <w:szCs w:val="24"/>
              </w:rPr>
            </w:pPr>
            <w:r w:rsidRPr="001D317E">
              <w:rPr>
                <w:bCs/>
                <w:sz w:val="24"/>
                <w:szCs w:val="24"/>
              </w:rPr>
              <w:t>4</w:t>
            </w:r>
          </w:p>
        </w:tc>
        <w:tc>
          <w:tcPr>
            <w:tcW w:w="1984" w:type="dxa"/>
            <w:shd w:val="clear" w:color="auto" w:fill="auto"/>
          </w:tcPr>
          <w:p w:rsidR="00313312" w:rsidRPr="001D317E" w:rsidRDefault="00313312" w:rsidP="00453FD5">
            <w:pPr>
              <w:spacing w:line="276" w:lineRule="auto"/>
              <w:jc w:val="center"/>
              <w:rPr>
                <w:bCs/>
                <w:sz w:val="24"/>
                <w:szCs w:val="24"/>
              </w:rPr>
            </w:pPr>
            <w:r w:rsidRPr="001D317E">
              <w:rPr>
                <w:bCs/>
                <w:sz w:val="24"/>
                <w:szCs w:val="24"/>
              </w:rPr>
              <w:t>5</w:t>
            </w:r>
          </w:p>
        </w:tc>
        <w:tc>
          <w:tcPr>
            <w:tcW w:w="4156" w:type="dxa"/>
            <w:shd w:val="clear" w:color="auto" w:fill="auto"/>
          </w:tcPr>
          <w:p w:rsidR="00313312" w:rsidRPr="001D317E" w:rsidRDefault="00313312" w:rsidP="00453FD5">
            <w:pPr>
              <w:spacing w:line="276" w:lineRule="auto"/>
              <w:jc w:val="center"/>
              <w:rPr>
                <w:bCs/>
                <w:sz w:val="24"/>
                <w:szCs w:val="24"/>
              </w:rPr>
            </w:pPr>
            <w:r w:rsidRPr="001D317E">
              <w:rPr>
                <w:bCs/>
                <w:sz w:val="24"/>
                <w:szCs w:val="24"/>
              </w:rPr>
              <w:t>6</w:t>
            </w:r>
          </w:p>
        </w:tc>
      </w:tr>
      <w:tr w:rsidR="00313312" w:rsidRPr="005D758C" w:rsidTr="007D54A5">
        <w:tc>
          <w:tcPr>
            <w:tcW w:w="664" w:type="dxa"/>
            <w:shd w:val="clear" w:color="auto" w:fill="auto"/>
          </w:tcPr>
          <w:p w:rsidR="00313312" w:rsidRPr="005D758C" w:rsidRDefault="00313312" w:rsidP="00AE13DC">
            <w:pPr>
              <w:pBdr>
                <w:top w:val="nil"/>
                <w:left w:val="nil"/>
                <w:bottom w:val="nil"/>
                <w:right w:val="nil"/>
                <w:between w:val="nil"/>
              </w:pBdr>
              <w:tabs>
                <w:tab w:val="center" w:pos="4677"/>
                <w:tab w:val="right" w:pos="9355"/>
              </w:tabs>
              <w:rPr>
                <w:rFonts w:eastAsia="Times New Roman"/>
                <w:sz w:val="24"/>
                <w:szCs w:val="24"/>
              </w:rPr>
            </w:pPr>
            <w:r w:rsidRPr="005D758C">
              <w:rPr>
                <w:rFonts w:eastAsia="Times New Roman"/>
                <w:sz w:val="24"/>
                <w:szCs w:val="24"/>
              </w:rPr>
              <w:t>6.</w:t>
            </w:r>
          </w:p>
        </w:tc>
        <w:tc>
          <w:tcPr>
            <w:tcW w:w="3969" w:type="dxa"/>
            <w:shd w:val="clear" w:color="auto" w:fill="auto"/>
          </w:tcPr>
          <w:p w:rsidR="00313312" w:rsidRPr="005D758C" w:rsidRDefault="00313312" w:rsidP="00AE13DC">
            <w:pPr>
              <w:pStyle w:val="afc"/>
              <w:jc w:val="both"/>
              <w:rPr>
                <w:rFonts w:ascii="Times New Roman" w:hAnsi="Times New Roman"/>
                <w:sz w:val="24"/>
                <w:szCs w:val="24"/>
              </w:rPr>
            </w:pPr>
            <w:r w:rsidRPr="005D758C">
              <w:rPr>
                <w:rFonts w:ascii="Times New Roman" w:hAnsi="Times New Roman"/>
                <w:sz w:val="24"/>
                <w:szCs w:val="24"/>
              </w:rPr>
              <w:t>Електронний документообіг та ав-томатизація роботи ЦНАП</w:t>
            </w:r>
          </w:p>
        </w:tc>
        <w:tc>
          <w:tcPr>
            <w:tcW w:w="1559" w:type="dxa"/>
            <w:shd w:val="clear" w:color="auto" w:fill="auto"/>
          </w:tcPr>
          <w:p w:rsidR="00313312" w:rsidRPr="005D758C" w:rsidRDefault="00313312" w:rsidP="003B2F75">
            <w:pPr>
              <w:rPr>
                <w:bCs/>
                <w:sz w:val="24"/>
                <w:szCs w:val="24"/>
              </w:rPr>
            </w:pPr>
            <w:r w:rsidRPr="005D758C">
              <w:rPr>
                <w:bCs/>
                <w:sz w:val="24"/>
                <w:szCs w:val="24"/>
              </w:rPr>
              <w:t xml:space="preserve">Протягом </w:t>
            </w:r>
          </w:p>
          <w:p w:rsidR="00313312" w:rsidRPr="005D758C" w:rsidRDefault="00313312" w:rsidP="003B2F75">
            <w:pPr>
              <w:rPr>
                <w:bCs/>
                <w:sz w:val="24"/>
                <w:szCs w:val="24"/>
              </w:rPr>
            </w:pPr>
            <w:r w:rsidRPr="005D758C">
              <w:rPr>
                <w:bCs/>
                <w:sz w:val="24"/>
                <w:szCs w:val="24"/>
              </w:rPr>
              <w:t>кварталу</w:t>
            </w:r>
          </w:p>
        </w:tc>
        <w:tc>
          <w:tcPr>
            <w:tcW w:w="2552" w:type="dxa"/>
            <w:shd w:val="clear" w:color="auto" w:fill="auto"/>
          </w:tcPr>
          <w:p w:rsidR="00313312" w:rsidRPr="005D758C" w:rsidRDefault="00313312" w:rsidP="00453FD5">
            <w:pPr>
              <w:rPr>
                <w:bCs/>
                <w:sz w:val="24"/>
                <w:szCs w:val="24"/>
              </w:rPr>
            </w:pPr>
            <w:r w:rsidRPr="005D758C">
              <w:rPr>
                <w:sz w:val="24"/>
                <w:szCs w:val="24"/>
              </w:rPr>
              <w:t>Управління адмініс-тративних послуг Ро-менської міської ради</w:t>
            </w:r>
          </w:p>
        </w:tc>
        <w:tc>
          <w:tcPr>
            <w:tcW w:w="1984" w:type="dxa"/>
            <w:shd w:val="clear" w:color="auto" w:fill="auto"/>
          </w:tcPr>
          <w:p w:rsidR="00313312" w:rsidRPr="005D758C" w:rsidRDefault="00313312" w:rsidP="003B2F75">
            <w:pPr>
              <w:rPr>
                <w:bCs/>
                <w:sz w:val="24"/>
                <w:szCs w:val="24"/>
              </w:rPr>
            </w:pPr>
            <w:r w:rsidRPr="005D758C">
              <w:rPr>
                <w:bCs/>
                <w:sz w:val="24"/>
                <w:szCs w:val="24"/>
              </w:rPr>
              <w:t>Москаленко Н.В.</w:t>
            </w:r>
          </w:p>
        </w:tc>
        <w:tc>
          <w:tcPr>
            <w:tcW w:w="4156" w:type="dxa"/>
            <w:shd w:val="clear" w:color="auto" w:fill="auto"/>
          </w:tcPr>
          <w:p w:rsidR="00313312" w:rsidRPr="005D758C" w:rsidRDefault="00313312" w:rsidP="00AE13DC">
            <w:pPr>
              <w:rPr>
                <w:bCs/>
                <w:sz w:val="24"/>
                <w:szCs w:val="24"/>
              </w:rPr>
            </w:pPr>
            <w:r w:rsidRPr="005D758C">
              <w:rPr>
                <w:bCs/>
                <w:sz w:val="24"/>
                <w:szCs w:val="24"/>
              </w:rPr>
              <w:t>Задоволення потреб громади</w:t>
            </w:r>
          </w:p>
        </w:tc>
      </w:tr>
      <w:tr w:rsidR="00313312" w:rsidRPr="005D758C" w:rsidTr="007D54A5">
        <w:tc>
          <w:tcPr>
            <w:tcW w:w="664" w:type="dxa"/>
            <w:shd w:val="clear" w:color="auto" w:fill="auto"/>
          </w:tcPr>
          <w:p w:rsidR="00313312" w:rsidRPr="005D758C" w:rsidRDefault="00313312" w:rsidP="00AE13DC">
            <w:pPr>
              <w:pBdr>
                <w:top w:val="nil"/>
                <w:left w:val="nil"/>
                <w:bottom w:val="nil"/>
                <w:right w:val="nil"/>
                <w:between w:val="nil"/>
              </w:pBdr>
              <w:tabs>
                <w:tab w:val="center" w:pos="4677"/>
                <w:tab w:val="right" w:pos="9355"/>
              </w:tabs>
              <w:rPr>
                <w:rFonts w:eastAsia="Times New Roman"/>
                <w:sz w:val="24"/>
                <w:szCs w:val="24"/>
              </w:rPr>
            </w:pPr>
            <w:r w:rsidRPr="005D758C">
              <w:rPr>
                <w:rFonts w:eastAsia="Times New Roman"/>
                <w:sz w:val="24"/>
                <w:szCs w:val="24"/>
              </w:rPr>
              <w:t>7.</w:t>
            </w:r>
          </w:p>
        </w:tc>
        <w:tc>
          <w:tcPr>
            <w:tcW w:w="3969" w:type="dxa"/>
            <w:shd w:val="clear" w:color="auto" w:fill="auto"/>
          </w:tcPr>
          <w:p w:rsidR="00313312" w:rsidRPr="005D758C" w:rsidRDefault="00313312" w:rsidP="00AE13DC">
            <w:pPr>
              <w:pStyle w:val="afc"/>
              <w:jc w:val="both"/>
              <w:rPr>
                <w:rFonts w:ascii="Times New Roman" w:hAnsi="Times New Roman"/>
                <w:sz w:val="24"/>
                <w:szCs w:val="24"/>
              </w:rPr>
            </w:pPr>
            <w:r w:rsidRPr="005D758C">
              <w:rPr>
                <w:rFonts w:ascii="Times New Roman" w:hAnsi="Times New Roman"/>
                <w:sz w:val="24"/>
                <w:szCs w:val="24"/>
                <w:shd w:val="clear" w:color="auto" w:fill="FFFFFF"/>
              </w:rPr>
              <w:t>Smart-послуги - програмний комп-лекс для організації процесів на-дання адміністративних послуг</w:t>
            </w:r>
          </w:p>
        </w:tc>
        <w:tc>
          <w:tcPr>
            <w:tcW w:w="1559" w:type="dxa"/>
            <w:shd w:val="clear" w:color="auto" w:fill="auto"/>
          </w:tcPr>
          <w:p w:rsidR="00313312" w:rsidRPr="005D758C" w:rsidRDefault="00313312" w:rsidP="003B2F75">
            <w:pPr>
              <w:rPr>
                <w:bCs/>
                <w:sz w:val="24"/>
                <w:szCs w:val="24"/>
              </w:rPr>
            </w:pPr>
            <w:r w:rsidRPr="005D758C">
              <w:rPr>
                <w:bCs/>
                <w:sz w:val="24"/>
                <w:szCs w:val="24"/>
              </w:rPr>
              <w:t xml:space="preserve">Протягом </w:t>
            </w:r>
          </w:p>
          <w:p w:rsidR="00313312" w:rsidRPr="005D758C" w:rsidRDefault="00313312" w:rsidP="003B2F75">
            <w:pPr>
              <w:rPr>
                <w:bCs/>
                <w:sz w:val="24"/>
                <w:szCs w:val="24"/>
              </w:rPr>
            </w:pPr>
            <w:r w:rsidRPr="005D758C">
              <w:rPr>
                <w:bCs/>
                <w:sz w:val="24"/>
                <w:szCs w:val="24"/>
              </w:rPr>
              <w:t>кварталу</w:t>
            </w:r>
          </w:p>
        </w:tc>
        <w:tc>
          <w:tcPr>
            <w:tcW w:w="2552" w:type="dxa"/>
            <w:shd w:val="clear" w:color="auto" w:fill="auto"/>
          </w:tcPr>
          <w:p w:rsidR="00313312" w:rsidRPr="005D758C" w:rsidRDefault="00313312" w:rsidP="00453FD5">
            <w:pPr>
              <w:rPr>
                <w:bCs/>
                <w:sz w:val="24"/>
                <w:szCs w:val="24"/>
              </w:rPr>
            </w:pPr>
            <w:r w:rsidRPr="005D758C">
              <w:rPr>
                <w:sz w:val="24"/>
                <w:szCs w:val="24"/>
              </w:rPr>
              <w:t>Управління адмініс-тративних послуг Ро-менської міської ради</w:t>
            </w:r>
          </w:p>
        </w:tc>
        <w:tc>
          <w:tcPr>
            <w:tcW w:w="1984" w:type="dxa"/>
            <w:shd w:val="clear" w:color="auto" w:fill="auto"/>
          </w:tcPr>
          <w:p w:rsidR="00313312" w:rsidRPr="005D758C" w:rsidRDefault="00313312" w:rsidP="003B2F75">
            <w:pPr>
              <w:rPr>
                <w:bCs/>
                <w:sz w:val="24"/>
                <w:szCs w:val="24"/>
              </w:rPr>
            </w:pPr>
            <w:r w:rsidRPr="005D758C">
              <w:rPr>
                <w:bCs/>
                <w:sz w:val="24"/>
                <w:szCs w:val="24"/>
              </w:rPr>
              <w:t>Москаленко Н.В.</w:t>
            </w:r>
          </w:p>
        </w:tc>
        <w:tc>
          <w:tcPr>
            <w:tcW w:w="4156" w:type="dxa"/>
            <w:shd w:val="clear" w:color="auto" w:fill="auto"/>
          </w:tcPr>
          <w:p w:rsidR="00313312" w:rsidRPr="005D758C" w:rsidRDefault="00313312" w:rsidP="00AE13DC">
            <w:pPr>
              <w:rPr>
                <w:bCs/>
                <w:sz w:val="24"/>
                <w:szCs w:val="24"/>
              </w:rPr>
            </w:pPr>
            <w:r w:rsidRPr="005D758C">
              <w:rPr>
                <w:bCs/>
                <w:sz w:val="24"/>
                <w:szCs w:val="24"/>
              </w:rPr>
              <w:t>Збільшення інформативності ЦНАПу</w:t>
            </w:r>
          </w:p>
        </w:tc>
      </w:tr>
      <w:tr w:rsidR="00313312" w:rsidRPr="005D758C" w:rsidTr="007D54A5">
        <w:tc>
          <w:tcPr>
            <w:tcW w:w="664" w:type="dxa"/>
            <w:shd w:val="clear" w:color="auto" w:fill="auto"/>
          </w:tcPr>
          <w:p w:rsidR="00313312" w:rsidRPr="005D758C" w:rsidRDefault="00313312" w:rsidP="00AE13DC">
            <w:pPr>
              <w:pBdr>
                <w:top w:val="nil"/>
                <w:left w:val="nil"/>
                <w:bottom w:val="nil"/>
                <w:right w:val="nil"/>
                <w:between w:val="nil"/>
              </w:pBdr>
              <w:tabs>
                <w:tab w:val="center" w:pos="4677"/>
                <w:tab w:val="right" w:pos="9355"/>
              </w:tabs>
              <w:rPr>
                <w:rFonts w:eastAsia="Times New Roman"/>
                <w:sz w:val="24"/>
                <w:szCs w:val="24"/>
              </w:rPr>
            </w:pPr>
            <w:r w:rsidRPr="005D758C">
              <w:rPr>
                <w:rFonts w:eastAsia="Times New Roman"/>
                <w:sz w:val="24"/>
                <w:szCs w:val="24"/>
              </w:rPr>
              <w:t>8.</w:t>
            </w:r>
          </w:p>
        </w:tc>
        <w:tc>
          <w:tcPr>
            <w:tcW w:w="3969" w:type="dxa"/>
            <w:shd w:val="clear" w:color="auto" w:fill="auto"/>
          </w:tcPr>
          <w:p w:rsidR="00313312" w:rsidRPr="005D758C" w:rsidRDefault="00313312" w:rsidP="00AE13DC">
            <w:pPr>
              <w:tabs>
                <w:tab w:val="left" w:pos="3969"/>
              </w:tabs>
              <w:rPr>
                <w:sz w:val="24"/>
                <w:szCs w:val="24"/>
              </w:rPr>
            </w:pPr>
            <w:r w:rsidRPr="005D758C">
              <w:rPr>
                <w:sz w:val="24"/>
                <w:szCs w:val="24"/>
              </w:rPr>
              <w:t>Ведення Державного реєстру речо-вих прав на нерухоме майно і Дер-жавного реєстру юридичних осіб, фізичних осіб-підприємців та гро-мадських формувань відповідно до повноважень</w:t>
            </w:r>
          </w:p>
        </w:tc>
        <w:tc>
          <w:tcPr>
            <w:tcW w:w="1559" w:type="dxa"/>
            <w:shd w:val="clear" w:color="auto" w:fill="auto"/>
          </w:tcPr>
          <w:p w:rsidR="00313312" w:rsidRPr="005D758C" w:rsidRDefault="00313312" w:rsidP="00AE13DC">
            <w:pPr>
              <w:rPr>
                <w:bCs/>
                <w:sz w:val="24"/>
                <w:szCs w:val="24"/>
              </w:rPr>
            </w:pPr>
            <w:r w:rsidRPr="005D758C">
              <w:rPr>
                <w:bCs/>
                <w:sz w:val="24"/>
                <w:szCs w:val="24"/>
              </w:rPr>
              <w:t xml:space="preserve">Постійно </w:t>
            </w:r>
          </w:p>
        </w:tc>
        <w:tc>
          <w:tcPr>
            <w:tcW w:w="2552" w:type="dxa"/>
            <w:shd w:val="clear" w:color="auto" w:fill="auto"/>
          </w:tcPr>
          <w:p w:rsidR="00313312" w:rsidRPr="005D758C" w:rsidRDefault="00313312" w:rsidP="00453FD5">
            <w:pPr>
              <w:rPr>
                <w:bCs/>
                <w:sz w:val="24"/>
                <w:szCs w:val="24"/>
              </w:rPr>
            </w:pPr>
            <w:r w:rsidRPr="005D758C">
              <w:rPr>
                <w:sz w:val="24"/>
                <w:szCs w:val="24"/>
              </w:rPr>
              <w:t>Управління адмініс-тративних послуг Ро-менської міської ради</w:t>
            </w:r>
          </w:p>
        </w:tc>
        <w:tc>
          <w:tcPr>
            <w:tcW w:w="1984" w:type="dxa"/>
            <w:shd w:val="clear" w:color="auto" w:fill="auto"/>
          </w:tcPr>
          <w:p w:rsidR="00313312" w:rsidRPr="005D758C" w:rsidRDefault="00313312" w:rsidP="003B2F75">
            <w:pPr>
              <w:rPr>
                <w:bCs/>
                <w:sz w:val="24"/>
                <w:szCs w:val="24"/>
              </w:rPr>
            </w:pPr>
            <w:r w:rsidRPr="005D758C">
              <w:rPr>
                <w:bCs/>
                <w:sz w:val="24"/>
                <w:szCs w:val="24"/>
              </w:rPr>
              <w:t>Москаленко Н.В.</w:t>
            </w:r>
          </w:p>
        </w:tc>
        <w:tc>
          <w:tcPr>
            <w:tcW w:w="4156" w:type="dxa"/>
            <w:shd w:val="clear" w:color="auto" w:fill="auto"/>
          </w:tcPr>
          <w:p w:rsidR="00313312" w:rsidRPr="005D758C" w:rsidRDefault="00313312" w:rsidP="00AE13DC">
            <w:pPr>
              <w:rPr>
                <w:bCs/>
                <w:sz w:val="24"/>
                <w:szCs w:val="24"/>
              </w:rPr>
            </w:pPr>
            <w:r w:rsidRPr="005D758C">
              <w:rPr>
                <w:bCs/>
                <w:sz w:val="24"/>
                <w:szCs w:val="24"/>
              </w:rPr>
              <w:t>Ведення державних реєстрів</w:t>
            </w:r>
            <w:r w:rsidRPr="005D758C">
              <w:rPr>
                <w:sz w:val="24"/>
                <w:szCs w:val="24"/>
              </w:rPr>
              <w:t xml:space="preserve"> відповідно до повноважень</w:t>
            </w:r>
          </w:p>
        </w:tc>
      </w:tr>
      <w:tr w:rsidR="00313312" w:rsidRPr="005D758C" w:rsidTr="007D54A5">
        <w:tc>
          <w:tcPr>
            <w:tcW w:w="664" w:type="dxa"/>
            <w:shd w:val="clear" w:color="auto" w:fill="auto"/>
          </w:tcPr>
          <w:p w:rsidR="00313312" w:rsidRPr="005D758C" w:rsidRDefault="00313312" w:rsidP="00AE13DC">
            <w:pPr>
              <w:pBdr>
                <w:top w:val="nil"/>
                <w:left w:val="nil"/>
                <w:bottom w:val="nil"/>
                <w:right w:val="nil"/>
                <w:between w:val="nil"/>
              </w:pBdr>
              <w:tabs>
                <w:tab w:val="center" w:pos="4677"/>
                <w:tab w:val="right" w:pos="9355"/>
              </w:tabs>
              <w:rPr>
                <w:rFonts w:eastAsia="Times New Roman"/>
                <w:sz w:val="24"/>
                <w:szCs w:val="24"/>
              </w:rPr>
            </w:pPr>
            <w:r w:rsidRPr="005D758C">
              <w:rPr>
                <w:rFonts w:eastAsia="Times New Roman"/>
                <w:sz w:val="24"/>
                <w:szCs w:val="24"/>
              </w:rPr>
              <w:t>9.</w:t>
            </w:r>
          </w:p>
        </w:tc>
        <w:tc>
          <w:tcPr>
            <w:tcW w:w="3969" w:type="dxa"/>
            <w:shd w:val="clear" w:color="auto" w:fill="auto"/>
          </w:tcPr>
          <w:p w:rsidR="00313312" w:rsidRPr="005D758C" w:rsidRDefault="00313312" w:rsidP="00453FD5">
            <w:pPr>
              <w:tabs>
                <w:tab w:val="left" w:pos="3969"/>
              </w:tabs>
              <w:rPr>
                <w:sz w:val="24"/>
                <w:szCs w:val="24"/>
                <w:lang w:eastAsia="uk-UA"/>
              </w:rPr>
            </w:pPr>
            <w:r w:rsidRPr="005D758C">
              <w:rPr>
                <w:sz w:val="24"/>
                <w:szCs w:val="24"/>
                <w:lang w:eastAsia="uk-UA"/>
              </w:rPr>
              <w:t>Робота по приведенню архівних справ у відповідність до законо-давства</w:t>
            </w:r>
          </w:p>
        </w:tc>
        <w:tc>
          <w:tcPr>
            <w:tcW w:w="1559" w:type="dxa"/>
            <w:shd w:val="clear" w:color="auto" w:fill="auto"/>
          </w:tcPr>
          <w:p w:rsidR="00313312" w:rsidRPr="005D758C" w:rsidRDefault="00313312" w:rsidP="00453FD5">
            <w:pPr>
              <w:rPr>
                <w:bCs/>
                <w:sz w:val="24"/>
                <w:szCs w:val="24"/>
              </w:rPr>
            </w:pPr>
            <w:r w:rsidRPr="005D758C">
              <w:rPr>
                <w:bCs/>
                <w:sz w:val="24"/>
                <w:szCs w:val="24"/>
              </w:rPr>
              <w:t xml:space="preserve">По мірі над-ходження </w:t>
            </w:r>
          </w:p>
        </w:tc>
        <w:tc>
          <w:tcPr>
            <w:tcW w:w="2552" w:type="dxa"/>
            <w:shd w:val="clear" w:color="auto" w:fill="auto"/>
          </w:tcPr>
          <w:p w:rsidR="00313312" w:rsidRPr="005D758C" w:rsidRDefault="00313312" w:rsidP="00453FD5">
            <w:pPr>
              <w:rPr>
                <w:bCs/>
                <w:sz w:val="24"/>
                <w:szCs w:val="24"/>
              </w:rPr>
            </w:pPr>
            <w:r w:rsidRPr="005D758C">
              <w:rPr>
                <w:sz w:val="24"/>
                <w:szCs w:val="24"/>
              </w:rPr>
              <w:t>Управління адмініс-тративних послуг Ро-менської міської ради</w:t>
            </w:r>
          </w:p>
        </w:tc>
        <w:tc>
          <w:tcPr>
            <w:tcW w:w="1984" w:type="dxa"/>
            <w:shd w:val="clear" w:color="auto" w:fill="auto"/>
          </w:tcPr>
          <w:p w:rsidR="00313312" w:rsidRPr="005D758C" w:rsidRDefault="00313312" w:rsidP="003B2F75">
            <w:pPr>
              <w:rPr>
                <w:bCs/>
                <w:sz w:val="24"/>
                <w:szCs w:val="24"/>
              </w:rPr>
            </w:pPr>
            <w:r w:rsidRPr="005D758C">
              <w:rPr>
                <w:bCs/>
                <w:sz w:val="24"/>
                <w:szCs w:val="24"/>
              </w:rPr>
              <w:t>Москаленко Н.В.</w:t>
            </w:r>
          </w:p>
        </w:tc>
        <w:tc>
          <w:tcPr>
            <w:tcW w:w="4156" w:type="dxa"/>
            <w:shd w:val="clear" w:color="auto" w:fill="auto"/>
          </w:tcPr>
          <w:p w:rsidR="00313312" w:rsidRPr="005D758C" w:rsidRDefault="00313312" w:rsidP="00AE13DC">
            <w:pPr>
              <w:rPr>
                <w:bCs/>
                <w:sz w:val="24"/>
                <w:szCs w:val="24"/>
              </w:rPr>
            </w:pPr>
            <w:r w:rsidRPr="005D758C">
              <w:rPr>
                <w:bCs/>
                <w:sz w:val="24"/>
                <w:szCs w:val="24"/>
              </w:rPr>
              <w:t>Збереження документів</w:t>
            </w:r>
          </w:p>
        </w:tc>
      </w:tr>
      <w:tr w:rsidR="00313312" w:rsidRPr="005D758C" w:rsidTr="007D54A5">
        <w:tc>
          <w:tcPr>
            <w:tcW w:w="14884" w:type="dxa"/>
            <w:gridSpan w:val="6"/>
            <w:shd w:val="clear" w:color="auto" w:fill="auto"/>
          </w:tcPr>
          <w:p w:rsidR="00313312" w:rsidRPr="005D758C" w:rsidRDefault="00313312" w:rsidP="00AE13DC">
            <w:pPr>
              <w:spacing w:line="276" w:lineRule="auto"/>
              <w:rPr>
                <w:sz w:val="24"/>
                <w:szCs w:val="24"/>
              </w:rPr>
            </w:pPr>
            <w:r>
              <w:rPr>
                <w:b/>
                <w:bCs/>
                <w:sz w:val="24"/>
                <w:szCs w:val="24"/>
              </w:rPr>
              <w:t>1.30</w:t>
            </w:r>
            <w:r w:rsidRPr="005D758C">
              <w:rPr>
                <w:b/>
                <w:bCs/>
                <w:sz w:val="24"/>
                <w:szCs w:val="24"/>
              </w:rPr>
              <w:t>.</w:t>
            </w:r>
            <w:r w:rsidRPr="005D758C">
              <w:rPr>
                <w:bCs/>
                <w:sz w:val="24"/>
                <w:szCs w:val="24"/>
              </w:rPr>
              <w:t xml:space="preserve"> </w:t>
            </w:r>
            <w:r w:rsidRPr="005D758C">
              <w:rPr>
                <w:b/>
                <w:bCs/>
                <w:sz w:val="24"/>
                <w:szCs w:val="24"/>
              </w:rPr>
              <w:t>Напрямок діяльності</w:t>
            </w:r>
            <w:r w:rsidRPr="005D758C">
              <w:rPr>
                <w:sz w:val="24"/>
                <w:szCs w:val="24"/>
              </w:rPr>
              <w:t>: Ведення обліку осіб, які потребують поліпшення житлових умов</w:t>
            </w:r>
          </w:p>
          <w:p w:rsidR="00313312" w:rsidRPr="005D758C" w:rsidRDefault="00313312" w:rsidP="00AE13DC">
            <w:pPr>
              <w:pStyle w:val="aff5"/>
              <w:widowControl w:val="0"/>
              <w:spacing w:line="276" w:lineRule="auto"/>
              <w:jc w:val="both"/>
              <w:rPr>
                <w:sz w:val="24"/>
                <w:szCs w:val="24"/>
              </w:rPr>
            </w:pPr>
            <w:r>
              <w:rPr>
                <w:sz w:val="24"/>
                <w:szCs w:val="24"/>
              </w:rPr>
              <w:t>1.30</w:t>
            </w:r>
            <w:r w:rsidRPr="005D758C">
              <w:rPr>
                <w:sz w:val="24"/>
                <w:szCs w:val="24"/>
              </w:rPr>
              <w:t xml:space="preserve">.1 Ціль: </w:t>
            </w:r>
            <w:r w:rsidRPr="005D758C">
              <w:rPr>
                <w:b w:val="0"/>
                <w:sz w:val="24"/>
                <w:szCs w:val="24"/>
              </w:rPr>
              <w:t>Ведення квартирного та соціального квартирного обліку для своєчасного наповнення Єдиного державного реєстру громадян, які потребують поліпшення житлових умов</w:t>
            </w:r>
            <w:r w:rsidRPr="005D758C">
              <w:rPr>
                <w:sz w:val="24"/>
                <w:szCs w:val="24"/>
              </w:rPr>
              <w:t xml:space="preserve"> </w:t>
            </w:r>
          </w:p>
          <w:p w:rsidR="00313312" w:rsidRPr="005D758C" w:rsidRDefault="00313312" w:rsidP="00AE13DC">
            <w:pPr>
              <w:spacing w:line="276" w:lineRule="auto"/>
              <w:ind w:left="-57" w:right="-16"/>
              <w:rPr>
                <w:b/>
                <w:bCs/>
                <w:sz w:val="24"/>
                <w:szCs w:val="24"/>
              </w:rPr>
            </w:pPr>
            <w:r w:rsidRPr="005D758C">
              <w:rPr>
                <w:b/>
                <w:sz w:val="24"/>
                <w:szCs w:val="24"/>
              </w:rPr>
              <w:t>Заходи на реалізацію цілі:</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sz w:val="24"/>
                <w:szCs w:val="24"/>
              </w:rPr>
              <w:t>1.</w:t>
            </w:r>
          </w:p>
        </w:tc>
        <w:tc>
          <w:tcPr>
            <w:tcW w:w="3969" w:type="dxa"/>
            <w:shd w:val="clear" w:color="auto" w:fill="auto"/>
          </w:tcPr>
          <w:p w:rsidR="00313312" w:rsidRPr="005D758C" w:rsidRDefault="00313312" w:rsidP="00AE13DC">
            <w:pPr>
              <w:rPr>
                <w:bCs/>
                <w:sz w:val="24"/>
                <w:szCs w:val="24"/>
              </w:rPr>
            </w:pPr>
            <w:r w:rsidRPr="005D758C">
              <w:rPr>
                <w:sz w:val="24"/>
                <w:szCs w:val="24"/>
              </w:rPr>
              <w:t>Постановка та зняття з квартирного та соціального квартирного обліку, внесення змін в облікові дані квар-тирного обліку та соціального квар-тирного обліку,перереєстрація осіб, які перебувають на квартирному об-ліку та соціальному  квартирному обліку</w:t>
            </w:r>
          </w:p>
        </w:tc>
        <w:tc>
          <w:tcPr>
            <w:tcW w:w="1559" w:type="dxa"/>
            <w:shd w:val="clear" w:color="auto" w:fill="auto"/>
          </w:tcPr>
          <w:p w:rsidR="00313312" w:rsidRPr="005D758C" w:rsidRDefault="00313312" w:rsidP="00AE13DC">
            <w:pPr>
              <w:rPr>
                <w:bCs/>
                <w:sz w:val="24"/>
                <w:szCs w:val="24"/>
              </w:rPr>
            </w:pPr>
            <w:r w:rsidRPr="005D758C">
              <w:rPr>
                <w:bCs/>
                <w:sz w:val="24"/>
                <w:szCs w:val="24"/>
              </w:rPr>
              <w:t>Протягом кварталу</w:t>
            </w:r>
          </w:p>
        </w:tc>
        <w:tc>
          <w:tcPr>
            <w:tcW w:w="2552" w:type="dxa"/>
            <w:shd w:val="clear" w:color="auto" w:fill="auto"/>
          </w:tcPr>
          <w:p w:rsidR="00313312" w:rsidRPr="005D758C" w:rsidRDefault="00313312" w:rsidP="00453FD5">
            <w:pPr>
              <w:rPr>
                <w:bCs/>
                <w:sz w:val="24"/>
                <w:szCs w:val="24"/>
              </w:rPr>
            </w:pPr>
            <w:r w:rsidRPr="005D758C">
              <w:rPr>
                <w:bCs/>
                <w:sz w:val="24"/>
                <w:szCs w:val="24"/>
              </w:rPr>
              <w:t xml:space="preserve">Відділ обліку і розпо-ділу житла </w:t>
            </w:r>
          </w:p>
        </w:tc>
        <w:tc>
          <w:tcPr>
            <w:tcW w:w="1984" w:type="dxa"/>
            <w:shd w:val="clear" w:color="auto" w:fill="auto"/>
          </w:tcPr>
          <w:p w:rsidR="00313312" w:rsidRPr="005D758C" w:rsidRDefault="00313312" w:rsidP="00453FD5">
            <w:pPr>
              <w:rPr>
                <w:bCs/>
                <w:sz w:val="24"/>
                <w:szCs w:val="24"/>
              </w:rPr>
            </w:pPr>
            <w:r w:rsidRPr="005D758C">
              <w:rPr>
                <w:bCs/>
                <w:sz w:val="24"/>
                <w:szCs w:val="24"/>
              </w:rPr>
              <w:t>Суходольський В.В.</w:t>
            </w:r>
          </w:p>
        </w:tc>
        <w:tc>
          <w:tcPr>
            <w:tcW w:w="4156" w:type="dxa"/>
            <w:shd w:val="clear" w:color="auto" w:fill="auto"/>
          </w:tcPr>
          <w:p w:rsidR="00313312" w:rsidRPr="005D758C" w:rsidRDefault="00313312" w:rsidP="00F93059">
            <w:pPr>
              <w:rPr>
                <w:bCs/>
                <w:sz w:val="24"/>
                <w:szCs w:val="24"/>
              </w:rPr>
            </w:pPr>
            <w:r w:rsidRPr="005D758C">
              <w:rPr>
                <w:bCs/>
                <w:sz w:val="24"/>
                <w:szCs w:val="24"/>
              </w:rPr>
              <w:t xml:space="preserve">Забезпечено дотримання </w:t>
            </w:r>
            <w:r w:rsidR="00F93059">
              <w:rPr>
                <w:bCs/>
                <w:sz w:val="24"/>
                <w:szCs w:val="24"/>
              </w:rPr>
              <w:t>прав громадян на житло, передба</w:t>
            </w:r>
            <w:r w:rsidRPr="005D758C">
              <w:rPr>
                <w:bCs/>
                <w:sz w:val="24"/>
                <w:szCs w:val="24"/>
              </w:rPr>
              <w:t>чених Житловим кодексом України та іншими правовими документами</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sz w:val="24"/>
                <w:szCs w:val="24"/>
              </w:rPr>
              <w:t>2.</w:t>
            </w:r>
          </w:p>
        </w:tc>
        <w:tc>
          <w:tcPr>
            <w:tcW w:w="3969" w:type="dxa"/>
            <w:shd w:val="clear" w:color="auto" w:fill="auto"/>
          </w:tcPr>
          <w:p w:rsidR="00313312" w:rsidRPr="005D758C" w:rsidRDefault="00313312" w:rsidP="00AE13DC">
            <w:pPr>
              <w:rPr>
                <w:bCs/>
                <w:sz w:val="24"/>
                <w:szCs w:val="24"/>
              </w:rPr>
            </w:pPr>
            <w:r w:rsidRPr="005D758C">
              <w:rPr>
                <w:sz w:val="24"/>
                <w:szCs w:val="24"/>
              </w:rPr>
              <w:t>Ведення Єдиного державного ре-єстру громадян, які потребують по-ліпшення житлових умов</w:t>
            </w:r>
          </w:p>
          <w:p w:rsidR="00313312" w:rsidRPr="005D758C" w:rsidRDefault="00313312" w:rsidP="00AE13DC">
            <w:pPr>
              <w:rPr>
                <w:sz w:val="24"/>
                <w:szCs w:val="24"/>
              </w:rPr>
            </w:pPr>
          </w:p>
        </w:tc>
        <w:tc>
          <w:tcPr>
            <w:tcW w:w="1559" w:type="dxa"/>
            <w:shd w:val="clear" w:color="auto" w:fill="auto"/>
          </w:tcPr>
          <w:p w:rsidR="00313312" w:rsidRPr="005D758C" w:rsidRDefault="00313312" w:rsidP="00AE13DC">
            <w:pPr>
              <w:rPr>
                <w:bCs/>
                <w:sz w:val="24"/>
                <w:szCs w:val="24"/>
              </w:rPr>
            </w:pPr>
            <w:r w:rsidRPr="005D758C">
              <w:rPr>
                <w:bCs/>
                <w:sz w:val="24"/>
                <w:szCs w:val="24"/>
              </w:rPr>
              <w:t>Протягом кварталу</w:t>
            </w:r>
          </w:p>
        </w:tc>
        <w:tc>
          <w:tcPr>
            <w:tcW w:w="2552" w:type="dxa"/>
            <w:shd w:val="clear" w:color="auto" w:fill="auto"/>
          </w:tcPr>
          <w:p w:rsidR="00313312" w:rsidRPr="005D758C" w:rsidRDefault="00313312" w:rsidP="00453FD5">
            <w:pPr>
              <w:rPr>
                <w:bCs/>
                <w:sz w:val="24"/>
                <w:szCs w:val="24"/>
              </w:rPr>
            </w:pPr>
            <w:r w:rsidRPr="005D758C">
              <w:rPr>
                <w:bCs/>
                <w:sz w:val="24"/>
                <w:szCs w:val="24"/>
              </w:rPr>
              <w:t xml:space="preserve">Відділ обліку і розпо-ділу житла </w:t>
            </w:r>
          </w:p>
        </w:tc>
        <w:tc>
          <w:tcPr>
            <w:tcW w:w="1984" w:type="dxa"/>
            <w:shd w:val="clear" w:color="auto" w:fill="auto"/>
          </w:tcPr>
          <w:p w:rsidR="00313312" w:rsidRPr="005D758C" w:rsidRDefault="00313312" w:rsidP="00453FD5">
            <w:pPr>
              <w:rPr>
                <w:bCs/>
                <w:sz w:val="24"/>
                <w:szCs w:val="24"/>
              </w:rPr>
            </w:pPr>
            <w:r w:rsidRPr="005D758C">
              <w:rPr>
                <w:bCs/>
                <w:sz w:val="24"/>
                <w:szCs w:val="24"/>
              </w:rPr>
              <w:t>Суходольський В.В.</w:t>
            </w:r>
          </w:p>
        </w:tc>
        <w:tc>
          <w:tcPr>
            <w:tcW w:w="4156" w:type="dxa"/>
            <w:shd w:val="clear" w:color="auto" w:fill="auto"/>
          </w:tcPr>
          <w:p w:rsidR="00313312" w:rsidRPr="005D758C" w:rsidRDefault="00F93059" w:rsidP="00AE13DC">
            <w:pPr>
              <w:rPr>
                <w:bCs/>
                <w:sz w:val="24"/>
                <w:szCs w:val="24"/>
              </w:rPr>
            </w:pPr>
            <w:r>
              <w:rPr>
                <w:bCs/>
                <w:sz w:val="24"/>
                <w:szCs w:val="24"/>
              </w:rPr>
              <w:t>Забезпечення  обліку фактичної кількості осіб, які перебу</w:t>
            </w:r>
            <w:r w:rsidR="00313312" w:rsidRPr="005D758C">
              <w:rPr>
                <w:bCs/>
                <w:sz w:val="24"/>
                <w:szCs w:val="24"/>
              </w:rPr>
              <w:t>вають на квартирному обліку та потребують поліпшення житлових умов</w:t>
            </w:r>
          </w:p>
        </w:tc>
      </w:tr>
    </w:tbl>
    <w:p w:rsidR="00F93059" w:rsidRDefault="00F93059">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4156"/>
      </w:tblGrid>
      <w:tr w:rsidR="00313312" w:rsidRPr="005D758C" w:rsidTr="007D54A5">
        <w:tc>
          <w:tcPr>
            <w:tcW w:w="664" w:type="dxa"/>
            <w:shd w:val="clear" w:color="auto" w:fill="auto"/>
          </w:tcPr>
          <w:p w:rsidR="00313312" w:rsidRPr="001D317E" w:rsidRDefault="00313312" w:rsidP="00453FD5">
            <w:pPr>
              <w:spacing w:line="276" w:lineRule="auto"/>
              <w:jc w:val="center"/>
              <w:rPr>
                <w:sz w:val="24"/>
                <w:szCs w:val="24"/>
              </w:rPr>
            </w:pPr>
            <w:r w:rsidRPr="001D317E">
              <w:rPr>
                <w:sz w:val="24"/>
                <w:szCs w:val="24"/>
              </w:rPr>
              <w:lastRenderedPageBreak/>
              <w:t>1</w:t>
            </w:r>
          </w:p>
        </w:tc>
        <w:tc>
          <w:tcPr>
            <w:tcW w:w="3969" w:type="dxa"/>
            <w:shd w:val="clear" w:color="auto" w:fill="auto"/>
          </w:tcPr>
          <w:p w:rsidR="00313312" w:rsidRPr="001D317E" w:rsidRDefault="00313312" w:rsidP="00453FD5">
            <w:pPr>
              <w:spacing w:line="276" w:lineRule="auto"/>
              <w:jc w:val="center"/>
              <w:rPr>
                <w:bCs/>
                <w:sz w:val="24"/>
                <w:szCs w:val="24"/>
              </w:rPr>
            </w:pPr>
            <w:r w:rsidRPr="001D317E">
              <w:rPr>
                <w:bCs/>
                <w:sz w:val="24"/>
                <w:szCs w:val="24"/>
              </w:rPr>
              <w:t>2</w:t>
            </w:r>
          </w:p>
        </w:tc>
        <w:tc>
          <w:tcPr>
            <w:tcW w:w="1559" w:type="dxa"/>
            <w:shd w:val="clear" w:color="auto" w:fill="auto"/>
          </w:tcPr>
          <w:p w:rsidR="00313312" w:rsidRPr="001D317E" w:rsidRDefault="00313312" w:rsidP="00453FD5">
            <w:pPr>
              <w:spacing w:line="276" w:lineRule="auto"/>
              <w:jc w:val="center"/>
              <w:rPr>
                <w:bCs/>
                <w:sz w:val="24"/>
                <w:szCs w:val="24"/>
              </w:rPr>
            </w:pPr>
            <w:r w:rsidRPr="001D317E">
              <w:rPr>
                <w:bCs/>
                <w:sz w:val="24"/>
                <w:szCs w:val="24"/>
              </w:rPr>
              <w:t>3</w:t>
            </w:r>
          </w:p>
        </w:tc>
        <w:tc>
          <w:tcPr>
            <w:tcW w:w="2552" w:type="dxa"/>
            <w:shd w:val="clear" w:color="auto" w:fill="auto"/>
          </w:tcPr>
          <w:p w:rsidR="00313312" w:rsidRPr="001D317E" w:rsidRDefault="00313312" w:rsidP="00453FD5">
            <w:pPr>
              <w:spacing w:line="276" w:lineRule="auto"/>
              <w:jc w:val="center"/>
              <w:rPr>
                <w:bCs/>
                <w:sz w:val="24"/>
                <w:szCs w:val="24"/>
              </w:rPr>
            </w:pPr>
            <w:r w:rsidRPr="001D317E">
              <w:rPr>
                <w:bCs/>
                <w:sz w:val="24"/>
                <w:szCs w:val="24"/>
              </w:rPr>
              <w:t>4</w:t>
            </w:r>
          </w:p>
        </w:tc>
        <w:tc>
          <w:tcPr>
            <w:tcW w:w="1984" w:type="dxa"/>
            <w:shd w:val="clear" w:color="auto" w:fill="auto"/>
          </w:tcPr>
          <w:p w:rsidR="00313312" w:rsidRPr="001D317E" w:rsidRDefault="00313312" w:rsidP="00453FD5">
            <w:pPr>
              <w:spacing w:line="276" w:lineRule="auto"/>
              <w:jc w:val="center"/>
              <w:rPr>
                <w:bCs/>
                <w:sz w:val="24"/>
                <w:szCs w:val="24"/>
              </w:rPr>
            </w:pPr>
            <w:r w:rsidRPr="001D317E">
              <w:rPr>
                <w:bCs/>
                <w:sz w:val="24"/>
                <w:szCs w:val="24"/>
              </w:rPr>
              <w:t>5</w:t>
            </w:r>
          </w:p>
        </w:tc>
        <w:tc>
          <w:tcPr>
            <w:tcW w:w="4156" w:type="dxa"/>
            <w:shd w:val="clear" w:color="auto" w:fill="auto"/>
          </w:tcPr>
          <w:p w:rsidR="00313312" w:rsidRPr="001D317E" w:rsidRDefault="00313312" w:rsidP="00453FD5">
            <w:pPr>
              <w:spacing w:line="276" w:lineRule="auto"/>
              <w:jc w:val="center"/>
              <w:rPr>
                <w:bCs/>
                <w:sz w:val="24"/>
                <w:szCs w:val="24"/>
              </w:rPr>
            </w:pPr>
            <w:r w:rsidRPr="001D317E">
              <w:rPr>
                <w:bCs/>
                <w:sz w:val="24"/>
                <w:szCs w:val="24"/>
              </w:rPr>
              <w:t>6</w:t>
            </w:r>
          </w:p>
        </w:tc>
      </w:tr>
      <w:tr w:rsidR="00313312" w:rsidRPr="005D758C" w:rsidTr="007D54A5">
        <w:tc>
          <w:tcPr>
            <w:tcW w:w="14884" w:type="dxa"/>
            <w:gridSpan w:val="6"/>
            <w:shd w:val="clear" w:color="auto" w:fill="auto"/>
          </w:tcPr>
          <w:p w:rsidR="00313312" w:rsidRPr="005D758C" w:rsidRDefault="00313312" w:rsidP="00AE13DC">
            <w:pPr>
              <w:spacing w:line="276" w:lineRule="auto"/>
              <w:rPr>
                <w:bCs/>
                <w:sz w:val="24"/>
                <w:szCs w:val="24"/>
              </w:rPr>
            </w:pPr>
            <w:r>
              <w:rPr>
                <w:b/>
                <w:bCs/>
                <w:sz w:val="24"/>
                <w:szCs w:val="24"/>
              </w:rPr>
              <w:t>1.31</w:t>
            </w:r>
            <w:r w:rsidRPr="005D758C">
              <w:rPr>
                <w:b/>
                <w:bCs/>
                <w:sz w:val="24"/>
                <w:szCs w:val="24"/>
              </w:rPr>
              <w:t>.</w:t>
            </w:r>
            <w:r w:rsidRPr="005D758C">
              <w:rPr>
                <w:b/>
                <w:bCs/>
                <w:sz w:val="24"/>
                <w:szCs w:val="24"/>
              </w:rPr>
              <w:tab/>
              <w:t>Напрямок діяльності</w:t>
            </w:r>
            <w:r w:rsidRPr="005D758C">
              <w:rPr>
                <w:sz w:val="24"/>
                <w:szCs w:val="24"/>
              </w:rPr>
              <w:t xml:space="preserve">: </w:t>
            </w:r>
            <w:r w:rsidRPr="005D758C">
              <w:rPr>
                <w:bCs/>
                <w:sz w:val="24"/>
                <w:szCs w:val="24"/>
              </w:rPr>
              <w:t>Ведення обліку житла, що належить до комунальної власності</w:t>
            </w:r>
          </w:p>
          <w:p w:rsidR="00313312" w:rsidRPr="005D758C" w:rsidRDefault="00313312" w:rsidP="00AE13DC">
            <w:pPr>
              <w:spacing w:line="276" w:lineRule="auto"/>
              <w:ind w:right="-57"/>
              <w:rPr>
                <w:bCs/>
                <w:sz w:val="24"/>
                <w:szCs w:val="24"/>
              </w:rPr>
            </w:pPr>
            <w:r>
              <w:rPr>
                <w:b/>
                <w:bCs/>
                <w:sz w:val="24"/>
                <w:szCs w:val="24"/>
              </w:rPr>
              <w:t>1.31</w:t>
            </w:r>
            <w:r w:rsidRPr="005D758C">
              <w:rPr>
                <w:b/>
                <w:bCs/>
                <w:sz w:val="24"/>
                <w:szCs w:val="24"/>
              </w:rPr>
              <w:t>.1.</w:t>
            </w:r>
            <w:r w:rsidRPr="005D758C">
              <w:rPr>
                <w:b/>
                <w:bCs/>
                <w:sz w:val="24"/>
                <w:szCs w:val="24"/>
              </w:rPr>
              <w:tab/>
              <w:t xml:space="preserve">Ціль: </w:t>
            </w:r>
            <w:r w:rsidRPr="005D758C">
              <w:rPr>
                <w:sz w:val="24"/>
                <w:szCs w:val="24"/>
              </w:rPr>
              <w:t>Облік та розподіл житла, що належить до комунальної власності</w:t>
            </w:r>
          </w:p>
          <w:p w:rsidR="00313312" w:rsidRPr="005D758C" w:rsidRDefault="00313312" w:rsidP="00AE13DC">
            <w:pPr>
              <w:spacing w:line="276" w:lineRule="auto"/>
              <w:ind w:left="-57" w:right="-16"/>
              <w:rPr>
                <w:bCs/>
                <w:sz w:val="24"/>
                <w:szCs w:val="24"/>
              </w:rPr>
            </w:pPr>
            <w:r w:rsidRPr="005D758C">
              <w:rPr>
                <w:b/>
                <w:bCs/>
                <w:sz w:val="24"/>
                <w:szCs w:val="24"/>
              </w:rPr>
              <w:t>Заходи на реалізацію цілі:</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sz w:val="24"/>
                <w:szCs w:val="24"/>
              </w:rPr>
              <w:t>1.</w:t>
            </w:r>
          </w:p>
        </w:tc>
        <w:tc>
          <w:tcPr>
            <w:tcW w:w="3969" w:type="dxa"/>
            <w:shd w:val="clear" w:color="auto" w:fill="auto"/>
          </w:tcPr>
          <w:p w:rsidR="00313312" w:rsidRPr="005D758C" w:rsidRDefault="00313312" w:rsidP="00AE13DC">
            <w:pPr>
              <w:rPr>
                <w:bCs/>
                <w:sz w:val="24"/>
                <w:szCs w:val="24"/>
              </w:rPr>
            </w:pPr>
            <w:r w:rsidRPr="005D758C">
              <w:rPr>
                <w:sz w:val="24"/>
                <w:szCs w:val="24"/>
              </w:rPr>
              <w:t>Ведення картотеки виданих ордерів, приватизованого житла, змін, внесе-них будівництвом та переобладнан-ням даних занесення даних до ком-п’ютерної бази житлового фонду</w:t>
            </w:r>
          </w:p>
        </w:tc>
        <w:tc>
          <w:tcPr>
            <w:tcW w:w="1559" w:type="dxa"/>
            <w:shd w:val="clear" w:color="auto" w:fill="auto"/>
          </w:tcPr>
          <w:p w:rsidR="00313312" w:rsidRPr="005D758C" w:rsidRDefault="00313312" w:rsidP="00AE13DC">
            <w:pPr>
              <w:rPr>
                <w:bCs/>
                <w:sz w:val="24"/>
                <w:szCs w:val="24"/>
              </w:rPr>
            </w:pPr>
            <w:r w:rsidRPr="005D758C">
              <w:rPr>
                <w:bCs/>
                <w:sz w:val="24"/>
                <w:szCs w:val="24"/>
              </w:rPr>
              <w:t>Протягом кварталу</w:t>
            </w:r>
          </w:p>
        </w:tc>
        <w:tc>
          <w:tcPr>
            <w:tcW w:w="2552" w:type="dxa"/>
            <w:shd w:val="clear" w:color="auto" w:fill="auto"/>
          </w:tcPr>
          <w:p w:rsidR="00313312" w:rsidRPr="005D758C" w:rsidRDefault="00313312" w:rsidP="00453FD5">
            <w:pPr>
              <w:rPr>
                <w:bCs/>
                <w:sz w:val="24"/>
                <w:szCs w:val="24"/>
              </w:rPr>
            </w:pPr>
            <w:r w:rsidRPr="005D758C">
              <w:rPr>
                <w:bCs/>
                <w:sz w:val="24"/>
                <w:szCs w:val="24"/>
              </w:rPr>
              <w:t xml:space="preserve">Відділ обліку і розпо-ділу житла </w:t>
            </w:r>
          </w:p>
        </w:tc>
        <w:tc>
          <w:tcPr>
            <w:tcW w:w="1984" w:type="dxa"/>
            <w:shd w:val="clear" w:color="auto" w:fill="auto"/>
          </w:tcPr>
          <w:p w:rsidR="00313312" w:rsidRPr="005D758C" w:rsidRDefault="00313312" w:rsidP="00AE13DC">
            <w:pPr>
              <w:rPr>
                <w:bCs/>
                <w:sz w:val="24"/>
                <w:szCs w:val="24"/>
              </w:rPr>
            </w:pPr>
            <w:r w:rsidRPr="005D758C">
              <w:rPr>
                <w:bCs/>
                <w:sz w:val="24"/>
                <w:szCs w:val="24"/>
              </w:rPr>
              <w:t>Суходольський В.В.</w:t>
            </w:r>
          </w:p>
        </w:tc>
        <w:tc>
          <w:tcPr>
            <w:tcW w:w="4156" w:type="dxa"/>
            <w:shd w:val="clear" w:color="auto" w:fill="auto"/>
          </w:tcPr>
          <w:p w:rsidR="00313312" w:rsidRPr="005D758C" w:rsidRDefault="00313312" w:rsidP="00AE13DC">
            <w:pPr>
              <w:rPr>
                <w:bCs/>
                <w:sz w:val="24"/>
                <w:szCs w:val="24"/>
              </w:rPr>
            </w:pPr>
            <w:r w:rsidRPr="005D758C">
              <w:rPr>
                <w:bCs/>
                <w:sz w:val="24"/>
                <w:szCs w:val="24"/>
              </w:rPr>
              <w:t xml:space="preserve">Облік житлових об’єктів </w:t>
            </w:r>
            <w:r w:rsidR="00F93059">
              <w:rPr>
                <w:bCs/>
                <w:sz w:val="24"/>
                <w:szCs w:val="24"/>
              </w:rPr>
              <w:t>ко-мунальної власності, які мож</w:t>
            </w:r>
            <w:r w:rsidRPr="005D758C">
              <w:rPr>
                <w:bCs/>
                <w:sz w:val="24"/>
                <w:szCs w:val="24"/>
              </w:rPr>
              <w:t>ливо надати у користування особам, які перебувают</w:t>
            </w:r>
            <w:r w:rsidR="00F93059">
              <w:rPr>
                <w:bCs/>
                <w:sz w:val="24"/>
                <w:szCs w:val="24"/>
              </w:rPr>
              <w:t>ь на квартирному обліку у викон</w:t>
            </w:r>
            <w:r w:rsidRPr="005D758C">
              <w:rPr>
                <w:bCs/>
                <w:sz w:val="24"/>
                <w:szCs w:val="24"/>
              </w:rPr>
              <w:t>комі та потребують поліп-шення житлових умов</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sz w:val="24"/>
                <w:szCs w:val="24"/>
              </w:rPr>
              <w:t>2.</w:t>
            </w:r>
          </w:p>
        </w:tc>
        <w:tc>
          <w:tcPr>
            <w:tcW w:w="3969" w:type="dxa"/>
            <w:shd w:val="clear" w:color="auto" w:fill="auto"/>
          </w:tcPr>
          <w:p w:rsidR="00313312" w:rsidRPr="005D758C" w:rsidRDefault="00313312" w:rsidP="00AE13DC">
            <w:pPr>
              <w:rPr>
                <w:sz w:val="24"/>
                <w:szCs w:val="24"/>
                <w:lang w:eastAsia="uk-UA"/>
              </w:rPr>
            </w:pPr>
            <w:r w:rsidRPr="005D758C">
              <w:rPr>
                <w:sz w:val="24"/>
                <w:szCs w:val="24"/>
              </w:rPr>
              <w:t>Підготовка пропозицій по розподілу житла (листи громадянам, що пере-бувають на обліку, консультування їх, перевірка облікових даних )</w:t>
            </w:r>
          </w:p>
        </w:tc>
        <w:tc>
          <w:tcPr>
            <w:tcW w:w="1559" w:type="dxa"/>
            <w:shd w:val="clear" w:color="auto" w:fill="auto"/>
          </w:tcPr>
          <w:p w:rsidR="00313312" w:rsidRPr="005D758C" w:rsidRDefault="00313312" w:rsidP="00AE13DC">
            <w:pPr>
              <w:rPr>
                <w:bCs/>
                <w:sz w:val="24"/>
                <w:szCs w:val="24"/>
              </w:rPr>
            </w:pPr>
            <w:r w:rsidRPr="005D758C">
              <w:rPr>
                <w:bCs/>
                <w:sz w:val="24"/>
                <w:szCs w:val="24"/>
              </w:rPr>
              <w:t>Протягом кварталу</w:t>
            </w:r>
          </w:p>
        </w:tc>
        <w:tc>
          <w:tcPr>
            <w:tcW w:w="2552" w:type="dxa"/>
            <w:shd w:val="clear" w:color="auto" w:fill="auto"/>
          </w:tcPr>
          <w:p w:rsidR="00313312" w:rsidRPr="005D758C" w:rsidRDefault="00313312" w:rsidP="00453FD5">
            <w:pPr>
              <w:rPr>
                <w:bCs/>
                <w:sz w:val="24"/>
                <w:szCs w:val="24"/>
              </w:rPr>
            </w:pPr>
            <w:r w:rsidRPr="005D758C">
              <w:rPr>
                <w:bCs/>
                <w:sz w:val="24"/>
                <w:szCs w:val="24"/>
              </w:rPr>
              <w:t xml:space="preserve">Відділ обліку і розпо-ділу житла </w:t>
            </w:r>
          </w:p>
        </w:tc>
        <w:tc>
          <w:tcPr>
            <w:tcW w:w="1984" w:type="dxa"/>
            <w:shd w:val="clear" w:color="auto" w:fill="auto"/>
          </w:tcPr>
          <w:p w:rsidR="00313312" w:rsidRPr="005D758C" w:rsidRDefault="00313312" w:rsidP="00453FD5">
            <w:pPr>
              <w:rPr>
                <w:bCs/>
                <w:sz w:val="24"/>
                <w:szCs w:val="24"/>
              </w:rPr>
            </w:pPr>
            <w:r w:rsidRPr="005D758C">
              <w:rPr>
                <w:bCs/>
                <w:sz w:val="24"/>
                <w:szCs w:val="24"/>
              </w:rPr>
              <w:t>Суходольський В.В.</w:t>
            </w:r>
          </w:p>
        </w:tc>
        <w:tc>
          <w:tcPr>
            <w:tcW w:w="4156" w:type="dxa"/>
            <w:shd w:val="clear" w:color="auto" w:fill="auto"/>
          </w:tcPr>
          <w:p w:rsidR="00313312" w:rsidRPr="005D758C" w:rsidRDefault="00313312" w:rsidP="00AE13DC">
            <w:pPr>
              <w:rPr>
                <w:sz w:val="24"/>
                <w:szCs w:val="24"/>
              </w:rPr>
            </w:pPr>
            <w:r w:rsidRPr="005D758C">
              <w:rPr>
                <w:bCs/>
                <w:sz w:val="24"/>
                <w:szCs w:val="24"/>
              </w:rPr>
              <w:t>Забезпечення дотрим</w:t>
            </w:r>
            <w:r w:rsidR="00F93059">
              <w:rPr>
                <w:bCs/>
                <w:sz w:val="24"/>
                <w:szCs w:val="24"/>
              </w:rPr>
              <w:t>ання прав громадян на житло, пе</w:t>
            </w:r>
            <w:r w:rsidRPr="005D758C">
              <w:rPr>
                <w:bCs/>
                <w:sz w:val="24"/>
                <w:szCs w:val="24"/>
              </w:rPr>
              <w:t>редб</w:t>
            </w:r>
            <w:r w:rsidR="00F93059">
              <w:rPr>
                <w:bCs/>
                <w:sz w:val="24"/>
                <w:szCs w:val="24"/>
              </w:rPr>
              <w:t>ачених Житловим кодексом України та іншими пра</w:t>
            </w:r>
            <w:r w:rsidRPr="005D758C">
              <w:rPr>
                <w:bCs/>
                <w:sz w:val="24"/>
                <w:szCs w:val="24"/>
              </w:rPr>
              <w:t>вовими документами</w:t>
            </w:r>
          </w:p>
        </w:tc>
      </w:tr>
      <w:tr w:rsidR="00313312" w:rsidRPr="005D758C" w:rsidTr="007D54A5">
        <w:tc>
          <w:tcPr>
            <w:tcW w:w="14884" w:type="dxa"/>
            <w:gridSpan w:val="6"/>
            <w:shd w:val="clear" w:color="auto" w:fill="auto"/>
          </w:tcPr>
          <w:p w:rsidR="00313312" w:rsidRPr="005D758C" w:rsidRDefault="00313312" w:rsidP="00AE13DC">
            <w:pPr>
              <w:spacing w:line="276" w:lineRule="auto"/>
              <w:rPr>
                <w:sz w:val="24"/>
                <w:szCs w:val="24"/>
              </w:rPr>
            </w:pPr>
            <w:r>
              <w:rPr>
                <w:b/>
                <w:bCs/>
                <w:sz w:val="24"/>
                <w:szCs w:val="24"/>
              </w:rPr>
              <w:t>1.32</w:t>
            </w:r>
            <w:r w:rsidRPr="005D758C">
              <w:rPr>
                <w:b/>
                <w:bCs/>
                <w:sz w:val="24"/>
                <w:szCs w:val="24"/>
              </w:rPr>
              <w:t>. Напрямок діяльності</w:t>
            </w:r>
            <w:r w:rsidRPr="005D758C">
              <w:rPr>
                <w:sz w:val="24"/>
                <w:szCs w:val="24"/>
              </w:rPr>
              <w:t>: Облік та заселення жилої площі в гуртожитках міської ради</w:t>
            </w:r>
          </w:p>
          <w:p w:rsidR="00313312" w:rsidRPr="005D758C" w:rsidRDefault="00313312" w:rsidP="00AE13DC">
            <w:pPr>
              <w:spacing w:line="276" w:lineRule="auto"/>
              <w:rPr>
                <w:bCs/>
                <w:sz w:val="24"/>
                <w:szCs w:val="24"/>
              </w:rPr>
            </w:pPr>
            <w:r>
              <w:rPr>
                <w:b/>
                <w:bCs/>
                <w:sz w:val="24"/>
                <w:szCs w:val="24"/>
              </w:rPr>
              <w:t>1.32</w:t>
            </w:r>
            <w:r w:rsidRPr="005D758C">
              <w:rPr>
                <w:b/>
                <w:bCs/>
                <w:sz w:val="24"/>
                <w:szCs w:val="24"/>
              </w:rPr>
              <w:t>.1.</w:t>
            </w:r>
            <w:r w:rsidRPr="005D758C">
              <w:rPr>
                <w:b/>
                <w:bCs/>
                <w:sz w:val="24"/>
                <w:szCs w:val="24"/>
              </w:rPr>
              <w:tab/>
              <w:t xml:space="preserve">Ціль: </w:t>
            </w:r>
            <w:r w:rsidRPr="005D758C">
              <w:rPr>
                <w:bCs/>
                <w:sz w:val="24"/>
                <w:szCs w:val="24"/>
              </w:rPr>
              <w:t xml:space="preserve">Забезпечення житлом  громадян, які перебувають у черзі на отримання кімнат у гуртожитках </w:t>
            </w:r>
          </w:p>
          <w:p w:rsidR="00313312" w:rsidRPr="005D758C" w:rsidRDefault="00313312" w:rsidP="00AE13DC">
            <w:pPr>
              <w:spacing w:line="276" w:lineRule="auto"/>
              <w:ind w:left="-57" w:right="-16"/>
              <w:rPr>
                <w:bCs/>
                <w:sz w:val="24"/>
                <w:szCs w:val="24"/>
              </w:rPr>
            </w:pPr>
            <w:r w:rsidRPr="005D758C">
              <w:rPr>
                <w:b/>
                <w:bCs/>
                <w:sz w:val="24"/>
                <w:szCs w:val="24"/>
              </w:rPr>
              <w:t>Заходи на реалізацію цілі:</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sz w:val="24"/>
                <w:szCs w:val="24"/>
              </w:rPr>
              <w:t>1.</w:t>
            </w:r>
          </w:p>
        </w:tc>
        <w:tc>
          <w:tcPr>
            <w:tcW w:w="3969" w:type="dxa"/>
            <w:shd w:val="clear" w:color="auto" w:fill="auto"/>
          </w:tcPr>
          <w:p w:rsidR="00313312" w:rsidRPr="005D758C" w:rsidRDefault="00313312" w:rsidP="00AE13DC">
            <w:pPr>
              <w:rPr>
                <w:bCs/>
                <w:sz w:val="24"/>
                <w:szCs w:val="24"/>
              </w:rPr>
            </w:pPr>
            <w:r w:rsidRPr="005D758C">
              <w:rPr>
                <w:sz w:val="24"/>
                <w:szCs w:val="24"/>
              </w:rPr>
              <w:t>Приймання клопотань від під-приємств, установ, організацій та занесення їх працівників до списку черговості на отримання кімнат у гуртожитках</w:t>
            </w:r>
          </w:p>
        </w:tc>
        <w:tc>
          <w:tcPr>
            <w:tcW w:w="1559" w:type="dxa"/>
            <w:shd w:val="clear" w:color="auto" w:fill="auto"/>
          </w:tcPr>
          <w:p w:rsidR="00313312" w:rsidRPr="005D758C" w:rsidRDefault="00313312" w:rsidP="00AE13DC">
            <w:pPr>
              <w:rPr>
                <w:bCs/>
                <w:sz w:val="24"/>
                <w:szCs w:val="24"/>
              </w:rPr>
            </w:pPr>
            <w:r w:rsidRPr="005D758C">
              <w:rPr>
                <w:bCs/>
                <w:sz w:val="24"/>
                <w:szCs w:val="24"/>
              </w:rPr>
              <w:t>Квітень-червень</w:t>
            </w:r>
          </w:p>
        </w:tc>
        <w:tc>
          <w:tcPr>
            <w:tcW w:w="2552" w:type="dxa"/>
            <w:shd w:val="clear" w:color="auto" w:fill="auto"/>
          </w:tcPr>
          <w:p w:rsidR="00313312" w:rsidRPr="005D758C" w:rsidRDefault="00313312" w:rsidP="00453FD5">
            <w:pPr>
              <w:rPr>
                <w:bCs/>
                <w:sz w:val="24"/>
                <w:szCs w:val="24"/>
              </w:rPr>
            </w:pPr>
            <w:r w:rsidRPr="005D758C">
              <w:rPr>
                <w:bCs/>
                <w:sz w:val="24"/>
                <w:szCs w:val="24"/>
              </w:rPr>
              <w:t xml:space="preserve">Відділ обліку і розпо-ділу житла </w:t>
            </w:r>
          </w:p>
        </w:tc>
        <w:tc>
          <w:tcPr>
            <w:tcW w:w="1984" w:type="dxa"/>
            <w:shd w:val="clear" w:color="auto" w:fill="auto"/>
          </w:tcPr>
          <w:p w:rsidR="00313312" w:rsidRPr="005D758C" w:rsidRDefault="00313312" w:rsidP="00453FD5">
            <w:pPr>
              <w:rPr>
                <w:bCs/>
                <w:sz w:val="24"/>
                <w:szCs w:val="24"/>
              </w:rPr>
            </w:pPr>
            <w:r w:rsidRPr="005D758C">
              <w:rPr>
                <w:bCs/>
                <w:sz w:val="24"/>
                <w:szCs w:val="24"/>
              </w:rPr>
              <w:t>Суходольський В.В.</w:t>
            </w:r>
          </w:p>
        </w:tc>
        <w:tc>
          <w:tcPr>
            <w:tcW w:w="4156" w:type="dxa"/>
            <w:shd w:val="clear" w:color="auto" w:fill="auto"/>
          </w:tcPr>
          <w:p w:rsidR="00313312" w:rsidRPr="005D758C" w:rsidRDefault="00313312" w:rsidP="00AE13DC">
            <w:pPr>
              <w:rPr>
                <w:bCs/>
                <w:sz w:val="24"/>
                <w:szCs w:val="24"/>
              </w:rPr>
            </w:pPr>
            <w:r w:rsidRPr="005D758C">
              <w:rPr>
                <w:bCs/>
                <w:sz w:val="24"/>
                <w:szCs w:val="24"/>
              </w:rPr>
              <w:t>Забезпечення громадян,</w:t>
            </w:r>
            <w:r w:rsidR="00F93059">
              <w:rPr>
                <w:bCs/>
                <w:sz w:val="24"/>
                <w:szCs w:val="24"/>
              </w:rPr>
              <w:t xml:space="preserve"> у яких відсутнє житло, кімнатами у гуртожитках, які перебувають у комунальній влас</w:t>
            </w:r>
            <w:r w:rsidRPr="005D758C">
              <w:rPr>
                <w:bCs/>
                <w:sz w:val="24"/>
                <w:szCs w:val="24"/>
              </w:rPr>
              <w:t xml:space="preserve">ності </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sz w:val="24"/>
                <w:szCs w:val="24"/>
              </w:rPr>
              <w:t>2.</w:t>
            </w:r>
          </w:p>
        </w:tc>
        <w:tc>
          <w:tcPr>
            <w:tcW w:w="3969" w:type="dxa"/>
            <w:shd w:val="clear" w:color="auto" w:fill="auto"/>
          </w:tcPr>
          <w:p w:rsidR="00313312" w:rsidRPr="005D758C" w:rsidRDefault="00313312" w:rsidP="00AE13DC">
            <w:pPr>
              <w:rPr>
                <w:sz w:val="24"/>
                <w:szCs w:val="24"/>
              </w:rPr>
            </w:pPr>
            <w:r w:rsidRPr="005D758C">
              <w:rPr>
                <w:sz w:val="24"/>
                <w:szCs w:val="24"/>
              </w:rPr>
              <w:t>Виготовлення та видача ордерів на заселення кімнат в гуртожитках, пе-ревірка паспортного режиму в гур-тожитках</w:t>
            </w:r>
          </w:p>
        </w:tc>
        <w:tc>
          <w:tcPr>
            <w:tcW w:w="1559" w:type="dxa"/>
            <w:shd w:val="clear" w:color="auto" w:fill="auto"/>
          </w:tcPr>
          <w:p w:rsidR="00313312" w:rsidRPr="005D758C" w:rsidRDefault="00313312" w:rsidP="00AE13DC">
            <w:pPr>
              <w:rPr>
                <w:bCs/>
                <w:sz w:val="24"/>
                <w:szCs w:val="24"/>
              </w:rPr>
            </w:pPr>
            <w:r w:rsidRPr="005D758C">
              <w:rPr>
                <w:bCs/>
                <w:sz w:val="24"/>
                <w:szCs w:val="24"/>
              </w:rPr>
              <w:t>Протягом кварталу</w:t>
            </w:r>
          </w:p>
        </w:tc>
        <w:tc>
          <w:tcPr>
            <w:tcW w:w="2552" w:type="dxa"/>
            <w:shd w:val="clear" w:color="auto" w:fill="auto"/>
          </w:tcPr>
          <w:p w:rsidR="00313312" w:rsidRPr="005D758C" w:rsidRDefault="00313312" w:rsidP="00453FD5">
            <w:pPr>
              <w:rPr>
                <w:bCs/>
                <w:sz w:val="24"/>
                <w:szCs w:val="24"/>
              </w:rPr>
            </w:pPr>
            <w:r w:rsidRPr="005D758C">
              <w:rPr>
                <w:bCs/>
                <w:sz w:val="24"/>
                <w:szCs w:val="24"/>
              </w:rPr>
              <w:t xml:space="preserve">Відділ обліку і розпо-ділу житла </w:t>
            </w:r>
          </w:p>
        </w:tc>
        <w:tc>
          <w:tcPr>
            <w:tcW w:w="1984" w:type="dxa"/>
            <w:shd w:val="clear" w:color="auto" w:fill="auto"/>
          </w:tcPr>
          <w:p w:rsidR="00313312" w:rsidRPr="005D758C" w:rsidRDefault="00313312" w:rsidP="00453FD5">
            <w:pPr>
              <w:rPr>
                <w:bCs/>
                <w:sz w:val="24"/>
                <w:szCs w:val="24"/>
              </w:rPr>
            </w:pPr>
            <w:r w:rsidRPr="005D758C">
              <w:rPr>
                <w:bCs/>
                <w:sz w:val="24"/>
                <w:szCs w:val="24"/>
              </w:rPr>
              <w:t>Суходольський В.В.</w:t>
            </w:r>
          </w:p>
        </w:tc>
        <w:tc>
          <w:tcPr>
            <w:tcW w:w="4156" w:type="dxa"/>
            <w:shd w:val="clear" w:color="auto" w:fill="auto"/>
          </w:tcPr>
          <w:p w:rsidR="00313312" w:rsidRPr="005D758C" w:rsidRDefault="00313312" w:rsidP="00AE13DC">
            <w:pPr>
              <w:rPr>
                <w:bCs/>
                <w:sz w:val="24"/>
                <w:szCs w:val="24"/>
              </w:rPr>
            </w:pPr>
            <w:r w:rsidRPr="005D758C">
              <w:rPr>
                <w:bCs/>
                <w:sz w:val="24"/>
                <w:szCs w:val="24"/>
              </w:rPr>
              <w:t>Забезпечення дотрим</w:t>
            </w:r>
            <w:r w:rsidR="00F93059">
              <w:rPr>
                <w:bCs/>
                <w:sz w:val="24"/>
                <w:szCs w:val="24"/>
              </w:rPr>
              <w:t>ання прав громадян на житло, передбачених Житловим кодексом України та іншими пра</w:t>
            </w:r>
            <w:r w:rsidRPr="005D758C">
              <w:rPr>
                <w:bCs/>
                <w:sz w:val="24"/>
                <w:szCs w:val="24"/>
              </w:rPr>
              <w:t>вовими документами</w:t>
            </w:r>
          </w:p>
        </w:tc>
      </w:tr>
      <w:tr w:rsidR="00313312" w:rsidRPr="005D758C" w:rsidTr="007D54A5">
        <w:tc>
          <w:tcPr>
            <w:tcW w:w="14884" w:type="dxa"/>
            <w:gridSpan w:val="6"/>
            <w:shd w:val="clear" w:color="auto" w:fill="auto"/>
          </w:tcPr>
          <w:p w:rsidR="00313312" w:rsidRPr="005D758C" w:rsidRDefault="00313312" w:rsidP="00AE13DC">
            <w:pPr>
              <w:ind w:left="-11"/>
              <w:jc w:val="left"/>
              <w:rPr>
                <w:sz w:val="24"/>
                <w:szCs w:val="24"/>
              </w:rPr>
            </w:pPr>
            <w:r>
              <w:rPr>
                <w:b/>
                <w:bCs/>
                <w:sz w:val="24"/>
                <w:szCs w:val="24"/>
              </w:rPr>
              <w:t>1.33</w:t>
            </w:r>
            <w:r w:rsidRPr="005D758C">
              <w:rPr>
                <w:b/>
                <w:bCs/>
                <w:sz w:val="24"/>
                <w:szCs w:val="24"/>
              </w:rPr>
              <w:t>. Напрямок діяльності</w:t>
            </w:r>
            <w:r w:rsidRPr="005D758C">
              <w:rPr>
                <w:b/>
                <w:sz w:val="24"/>
                <w:szCs w:val="24"/>
              </w:rPr>
              <w:t xml:space="preserve">: </w:t>
            </w:r>
            <w:r w:rsidRPr="005D758C">
              <w:rPr>
                <w:sz w:val="24"/>
                <w:szCs w:val="24"/>
              </w:rPr>
              <w:t>Організація святкування державних свят та вшанування пам’ятних днів</w:t>
            </w:r>
          </w:p>
          <w:p w:rsidR="00313312" w:rsidRDefault="00313312" w:rsidP="00C56C7D">
            <w:pPr>
              <w:ind w:left="-11"/>
              <w:jc w:val="left"/>
              <w:rPr>
                <w:bCs/>
                <w:sz w:val="24"/>
                <w:szCs w:val="24"/>
              </w:rPr>
            </w:pPr>
            <w:r>
              <w:rPr>
                <w:b/>
                <w:bCs/>
                <w:sz w:val="24"/>
                <w:szCs w:val="24"/>
              </w:rPr>
              <w:t>1.33</w:t>
            </w:r>
            <w:r w:rsidRPr="005D758C">
              <w:rPr>
                <w:b/>
                <w:bCs/>
                <w:sz w:val="24"/>
                <w:szCs w:val="24"/>
              </w:rPr>
              <w:t xml:space="preserve">.1 Ціль: </w:t>
            </w:r>
            <w:r w:rsidRPr="005D758C">
              <w:rPr>
                <w:bCs/>
                <w:sz w:val="24"/>
                <w:szCs w:val="24"/>
              </w:rPr>
              <w:t>Посилення суспільної уваги до відзначення знаменних подій в історії українського державотворення та збереження історичної пам’яті народу</w:t>
            </w:r>
          </w:p>
          <w:p w:rsidR="00313312" w:rsidRPr="005D758C" w:rsidRDefault="00313312" w:rsidP="00C56C7D">
            <w:pPr>
              <w:ind w:left="-11"/>
              <w:jc w:val="left"/>
              <w:rPr>
                <w:bCs/>
                <w:sz w:val="24"/>
                <w:szCs w:val="24"/>
              </w:rPr>
            </w:pPr>
          </w:p>
        </w:tc>
      </w:tr>
    </w:tbl>
    <w:p w:rsidR="00D006F2" w:rsidRDefault="00D006F2">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4156"/>
      </w:tblGrid>
      <w:tr w:rsidR="00313312" w:rsidRPr="005D758C" w:rsidTr="007D54A5">
        <w:tc>
          <w:tcPr>
            <w:tcW w:w="664" w:type="dxa"/>
            <w:shd w:val="clear" w:color="auto" w:fill="auto"/>
          </w:tcPr>
          <w:p w:rsidR="00313312" w:rsidRPr="001D317E" w:rsidRDefault="00313312" w:rsidP="00453FD5">
            <w:pPr>
              <w:spacing w:line="276" w:lineRule="auto"/>
              <w:jc w:val="center"/>
              <w:rPr>
                <w:sz w:val="24"/>
                <w:szCs w:val="24"/>
              </w:rPr>
            </w:pPr>
            <w:r w:rsidRPr="001D317E">
              <w:rPr>
                <w:sz w:val="24"/>
                <w:szCs w:val="24"/>
              </w:rPr>
              <w:lastRenderedPageBreak/>
              <w:t>1</w:t>
            </w:r>
          </w:p>
        </w:tc>
        <w:tc>
          <w:tcPr>
            <w:tcW w:w="3969" w:type="dxa"/>
            <w:shd w:val="clear" w:color="auto" w:fill="auto"/>
          </w:tcPr>
          <w:p w:rsidR="00313312" w:rsidRPr="001D317E" w:rsidRDefault="00313312" w:rsidP="00453FD5">
            <w:pPr>
              <w:spacing w:line="276" w:lineRule="auto"/>
              <w:jc w:val="center"/>
              <w:rPr>
                <w:bCs/>
                <w:sz w:val="24"/>
                <w:szCs w:val="24"/>
              </w:rPr>
            </w:pPr>
            <w:r w:rsidRPr="001D317E">
              <w:rPr>
                <w:bCs/>
                <w:sz w:val="24"/>
                <w:szCs w:val="24"/>
              </w:rPr>
              <w:t>2</w:t>
            </w:r>
          </w:p>
        </w:tc>
        <w:tc>
          <w:tcPr>
            <w:tcW w:w="1559" w:type="dxa"/>
            <w:shd w:val="clear" w:color="auto" w:fill="auto"/>
          </w:tcPr>
          <w:p w:rsidR="00313312" w:rsidRPr="001D317E" w:rsidRDefault="00313312" w:rsidP="00453FD5">
            <w:pPr>
              <w:spacing w:line="276" w:lineRule="auto"/>
              <w:jc w:val="center"/>
              <w:rPr>
                <w:bCs/>
                <w:sz w:val="24"/>
                <w:szCs w:val="24"/>
              </w:rPr>
            </w:pPr>
            <w:r w:rsidRPr="001D317E">
              <w:rPr>
                <w:bCs/>
                <w:sz w:val="24"/>
                <w:szCs w:val="24"/>
              </w:rPr>
              <w:t>3</w:t>
            </w:r>
          </w:p>
        </w:tc>
        <w:tc>
          <w:tcPr>
            <w:tcW w:w="2552" w:type="dxa"/>
            <w:shd w:val="clear" w:color="auto" w:fill="auto"/>
          </w:tcPr>
          <w:p w:rsidR="00313312" w:rsidRPr="001D317E" w:rsidRDefault="00313312" w:rsidP="00453FD5">
            <w:pPr>
              <w:spacing w:line="276" w:lineRule="auto"/>
              <w:jc w:val="center"/>
              <w:rPr>
                <w:bCs/>
                <w:sz w:val="24"/>
                <w:szCs w:val="24"/>
              </w:rPr>
            </w:pPr>
            <w:r w:rsidRPr="001D317E">
              <w:rPr>
                <w:bCs/>
                <w:sz w:val="24"/>
                <w:szCs w:val="24"/>
              </w:rPr>
              <w:t>4</w:t>
            </w:r>
          </w:p>
        </w:tc>
        <w:tc>
          <w:tcPr>
            <w:tcW w:w="1984" w:type="dxa"/>
            <w:shd w:val="clear" w:color="auto" w:fill="auto"/>
          </w:tcPr>
          <w:p w:rsidR="00313312" w:rsidRPr="001D317E" w:rsidRDefault="00313312" w:rsidP="00453FD5">
            <w:pPr>
              <w:spacing w:line="276" w:lineRule="auto"/>
              <w:jc w:val="center"/>
              <w:rPr>
                <w:bCs/>
                <w:sz w:val="24"/>
                <w:szCs w:val="24"/>
              </w:rPr>
            </w:pPr>
            <w:r w:rsidRPr="001D317E">
              <w:rPr>
                <w:bCs/>
                <w:sz w:val="24"/>
                <w:szCs w:val="24"/>
              </w:rPr>
              <w:t>5</w:t>
            </w:r>
          </w:p>
        </w:tc>
        <w:tc>
          <w:tcPr>
            <w:tcW w:w="4156" w:type="dxa"/>
            <w:shd w:val="clear" w:color="auto" w:fill="auto"/>
          </w:tcPr>
          <w:p w:rsidR="00313312" w:rsidRPr="001D317E" w:rsidRDefault="00313312" w:rsidP="00453FD5">
            <w:pPr>
              <w:spacing w:line="276" w:lineRule="auto"/>
              <w:jc w:val="center"/>
              <w:rPr>
                <w:bCs/>
                <w:sz w:val="24"/>
                <w:szCs w:val="24"/>
              </w:rPr>
            </w:pPr>
            <w:r w:rsidRPr="001D317E">
              <w:rPr>
                <w:bCs/>
                <w:sz w:val="24"/>
                <w:szCs w:val="24"/>
              </w:rPr>
              <w:t>6</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sz w:val="24"/>
                <w:szCs w:val="24"/>
              </w:rPr>
              <w:t>1.</w:t>
            </w:r>
          </w:p>
        </w:tc>
        <w:tc>
          <w:tcPr>
            <w:tcW w:w="3969" w:type="dxa"/>
            <w:shd w:val="clear" w:color="auto" w:fill="auto"/>
          </w:tcPr>
          <w:p w:rsidR="00313312" w:rsidRPr="005D758C" w:rsidRDefault="00313312" w:rsidP="00AE13DC">
            <w:pPr>
              <w:rPr>
                <w:sz w:val="24"/>
                <w:szCs w:val="24"/>
              </w:rPr>
            </w:pPr>
            <w:r w:rsidRPr="005D758C">
              <w:rPr>
                <w:sz w:val="24"/>
                <w:szCs w:val="24"/>
              </w:rPr>
              <w:t>Оприлюднення на офіційному веб-порталі та в соціальній мережі Face-book «Роменська міська рада», пе-ріодичних друкованих виданнях, радіо, телебачення, інформації про діяльність міської влади</w:t>
            </w:r>
          </w:p>
        </w:tc>
        <w:tc>
          <w:tcPr>
            <w:tcW w:w="1559" w:type="dxa"/>
            <w:shd w:val="clear" w:color="auto" w:fill="auto"/>
          </w:tcPr>
          <w:p w:rsidR="00313312" w:rsidRPr="005D758C" w:rsidRDefault="00313312" w:rsidP="00AE13DC">
            <w:pPr>
              <w:rPr>
                <w:bCs/>
                <w:sz w:val="24"/>
                <w:szCs w:val="24"/>
              </w:rPr>
            </w:pPr>
            <w:r w:rsidRPr="005D758C">
              <w:rPr>
                <w:bCs/>
                <w:sz w:val="24"/>
                <w:szCs w:val="24"/>
              </w:rPr>
              <w:t>Протягом кварталу</w:t>
            </w:r>
          </w:p>
        </w:tc>
        <w:tc>
          <w:tcPr>
            <w:tcW w:w="2552" w:type="dxa"/>
            <w:shd w:val="clear" w:color="auto" w:fill="auto"/>
          </w:tcPr>
          <w:p w:rsidR="00313312" w:rsidRPr="005D758C" w:rsidRDefault="00313312" w:rsidP="00AE13DC">
            <w:pPr>
              <w:rPr>
                <w:bCs/>
                <w:sz w:val="24"/>
                <w:szCs w:val="24"/>
              </w:rPr>
            </w:pPr>
            <w:r w:rsidRPr="005D758C">
              <w:rPr>
                <w:bCs/>
                <w:sz w:val="24"/>
                <w:szCs w:val="24"/>
              </w:rPr>
              <w:t>Відділ з питань внут-рішньої політики</w:t>
            </w:r>
          </w:p>
        </w:tc>
        <w:tc>
          <w:tcPr>
            <w:tcW w:w="1984" w:type="dxa"/>
            <w:shd w:val="clear" w:color="auto" w:fill="auto"/>
          </w:tcPr>
          <w:p w:rsidR="00313312" w:rsidRPr="005D758C" w:rsidRDefault="00313312" w:rsidP="00AE13DC">
            <w:pPr>
              <w:rPr>
                <w:bCs/>
                <w:sz w:val="24"/>
                <w:szCs w:val="24"/>
              </w:rPr>
            </w:pPr>
            <w:r w:rsidRPr="005D758C">
              <w:rPr>
                <w:bCs/>
                <w:sz w:val="24"/>
                <w:szCs w:val="24"/>
              </w:rPr>
              <w:t>Москаленко Н.В.</w:t>
            </w:r>
          </w:p>
        </w:tc>
        <w:tc>
          <w:tcPr>
            <w:tcW w:w="4156" w:type="dxa"/>
            <w:shd w:val="clear" w:color="auto" w:fill="auto"/>
          </w:tcPr>
          <w:p w:rsidR="00313312" w:rsidRPr="005D758C" w:rsidRDefault="00F93059" w:rsidP="00AE13DC">
            <w:pPr>
              <w:rPr>
                <w:bCs/>
                <w:sz w:val="24"/>
                <w:szCs w:val="24"/>
              </w:rPr>
            </w:pPr>
            <w:r>
              <w:rPr>
                <w:bCs/>
                <w:sz w:val="24"/>
                <w:szCs w:val="24"/>
              </w:rPr>
              <w:t>Інформування населення міста про актуальні питання дер</w:t>
            </w:r>
            <w:r w:rsidR="00313312" w:rsidRPr="005D758C">
              <w:rPr>
                <w:bCs/>
                <w:sz w:val="24"/>
                <w:szCs w:val="24"/>
              </w:rPr>
              <w:t>жавної політики та діяльність органів влади. Забезпеченн</w:t>
            </w:r>
            <w:r w:rsidR="00D006F2">
              <w:rPr>
                <w:bCs/>
                <w:sz w:val="24"/>
                <w:szCs w:val="24"/>
              </w:rPr>
              <w:t>я прозорості і відкритості у ді</w:t>
            </w:r>
            <w:r w:rsidR="00313312" w:rsidRPr="005D758C">
              <w:rPr>
                <w:bCs/>
                <w:sz w:val="24"/>
                <w:szCs w:val="24"/>
              </w:rPr>
              <w:t>яльності влади</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sz w:val="24"/>
                <w:szCs w:val="24"/>
              </w:rPr>
              <w:t>2.</w:t>
            </w:r>
          </w:p>
        </w:tc>
        <w:tc>
          <w:tcPr>
            <w:tcW w:w="3969" w:type="dxa"/>
            <w:shd w:val="clear" w:color="auto" w:fill="auto"/>
          </w:tcPr>
          <w:p w:rsidR="00313312" w:rsidRPr="005D758C" w:rsidRDefault="00313312" w:rsidP="00AE13DC">
            <w:pPr>
              <w:rPr>
                <w:sz w:val="24"/>
                <w:szCs w:val="24"/>
              </w:rPr>
            </w:pPr>
            <w:r w:rsidRPr="005D758C">
              <w:rPr>
                <w:sz w:val="24"/>
                <w:szCs w:val="24"/>
              </w:rPr>
              <w:t>Проведення засідань, громадських слухань, «круглих столів» в рамках роботи громадської ради при вико-навчому комітеті Роменської місь-кої ради</w:t>
            </w:r>
          </w:p>
        </w:tc>
        <w:tc>
          <w:tcPr>
            <w:tcW w:w="1559" w:type="dxa"/>
            <w:shd w:val="clear" w:color="auto" w:fill="auto"/>
          </w:tcPr>
          <w:p w:rsidR="00313312" w:rsidRPr="005D758C" w:rsidRDefault="00313312" w:rsidP="00AE13DC">
            <w:pPr>
              <w:rPr>
                <w:bCs/>
                <w:sz w:val="24"/>
                <w:szCs w:val="24"/>
              </w:rPr>
            </w:pPr>
            <w:r w:rsidRPr="005D758C">
              <w:rPr>
                <w:bCs/>
                <w:sz w:val="24"/>
                <w:szCs w:val="24"/>
              </w:rPr>
              <w:t>Щокварталу</w:t>
            </w:r>
          </w:p>
        </w:tc>
        <w:tc>
          <w:tcPr>
            <w:tcW w:w="2552" w:type="dxa"/>
            <w:shd w:val="clear" w:color="auto" w:fill="auto"/>
          </w:tcPr>
          <w:p w:rsidR="00313312" w:rsidRPr="005D758C" w:rsidRDefault="00313312" w:rsidP="00AE13DC">
            <w:pPr>
              <w:rPr>
                <w:bCs/>
                <w:sz w:val="24"/>
                <w:szCs w:val="24"/>
              </w:rPr>
            </w:pPr>
            <w:r w:rsidRPr="005D758C">
              <w:rPr>
                <w:bCs/>
                <w:sz w:val="24"/>
                <w:szCs w:val="24"/>
              </w:rPr>
              <w:t>Відділ з питань внут-рішньої політики</w:t>
            </w:r>
          </w:p>
        </w:tc>
        <w:tc>
          <w:tcPr>
            <w:tcW w:w="1984" w:type="dxa"/>
            <w:shd w:val="clear" w:color="auto" w:fill="auto"/>
          </w:tcPr>
          <w:p w:rsidR="00313312" w:rsidRPr="005D758C" w:rsidRDefault="00313312" w:rsidP="00AE13DC">
            <w:pPr>
              <w:rPr>
                <w:bCs/>
                <w:sz w:val="24"/>
                <w:szCs w:val="24"/>
              </w:rPr>
            </w:pPr>
            <w:r w:rsidRPr="005D758C">
              <w:rPr>
                <w:bCs/>
                <w:sz w:val="24"/>
                <w:szCs w:val="24"/>
              </w:rPr>
              <w:t>Москаленко Н.В.</w:t>
            </w:r>
          </w:p>
        </w:tc>
        <w:tc>
          <w:tcPr>
            <w:tcW w:w="4156" w:type="dxa"/>
            <w:shd w:val="clear" w:color="auto" w:fill="auto"/>
          </w:tcPr>
          <w:p w:rsidR="00313312" w:rsidRPr="005D758C" w:rsidRDefault="00D006F2" w:rsidP="00AE13DC">
            <w:pPr>
              <w:rPr>
                <w:bCs/>
                <w:sz w:val="24"/>
                <w:szCs w:val="24"/>
              </w:rPr>
            </w:pPr>
            <w:r>
              <w:rPr>
                <w:sz w:val="24"/>
                <w:szCs w:val="24"/>
              </w:rPr>
              <w:t>Проведення публічних заходів в рамках роботи громадської ради з визначення пропо</w:t>
            </w:r>
            <w:r w:rsidR="00313312" w:rsidRPr="005D758C">
              <w:rPr>
                <w:sz w:val="24"/>
                <w:szCs w:val="24"/>
              </w:rPr>
              <w:t>зицій (рекомен</w:t>
            </w:r>
            <w:r>
              <w:rPr>
                <w:sz w:val="24"/>
                <w:szCs w:val="24"/>
              </w:rPr>
              <w:t>-</w:t>
            </w:r>
            <w:r w:rsidR="00313312" w:rsidRPr="005D758C">
              <w:rPr>
                <w:sz w:val="24"/>
                <w:szCs w:val="24"/>
              </w:rPr>
              <w:t>дацій) щодо окремих напрямків державної та місцевої політики</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sz w:val="24"/>
                <w:szCs w:val="24"/>
              </w:rPr>
              <w:t>3.</w:t>
            </w:r>
          </w:p>
        </w:tc>
        <w:tc>
          <w:tcPr>
            <w:tcW w:w="3969" w:type="dxa"/>
            <w:shd w:val="clear" w:color="auto" w:fill="auto"/>
          </w:tcPr>
          <w:p w:rsidR="00313312" w:rsidRPr="005D758C" w:rsidRDefault="00313312" w:rsidP="00AE13DC">
            <w:pPr>
              <w:rPr>
                <w:sz w:val="24"/>
                <w:szCs w:val="24"/>
              </w:rPr>
            </w:pPr>
            <w:r w:rsidRPr="005D758C">
              <w:rPr>
                <w:sz w:val="24"/>
                <w:szCs w:val="24"/>
              </w:rPr>
              <w:t>Сприяння в організації та прове-денні в громаді заходів консуль-тування з громадськістю найваж-ливіших питань розвитку громади, обговорення проєктів нормативно-правових актів</w:t>
            </w:r>
          </w:p>
        </w:tc>
        <w:tc>
          <w:tcPr>
            <w:tcW w:w="1559" w:type="dxa"/>
            <w:shd w:val="clear" w:color="auto" w:fill="auto"/>
          </w:tcPr>
          <w:p w:rsidR="00313312" w:rsidRPr="005D758C" w:rsidRDefault="00313312" w:rsidP="00AE13DC">
            <w:pPr>
              <w:rPr>
                <w:bCs/>
                <w:sz w:val="24"/>
                <w:szCs w:val="24"/>
              </w:rPr>
            </w:pPr>
            <w:r w:rsidRPr="005D758C">
              <w:rPr>
                <w:bCs/>
                <w:sz w:val="24"/>
                <w:szCs w:val="24"/>
              </w:rPr>
              <w:t>Протягом кварталу</w:t>
            </w:r>
          </w:p>
        </w:tc>
        <w:tc>
          <w:tcPr>
            <w:tcW w:w="2552" w:type="dxa"/>
            <w:shd w:val="clear" w:color="auto" w:fill="auto"/>
          </w:tcPr>
          <w:p w:rsidR="00313312" w:rsidRPr="005D758C" w:rsidRDefault="00313312" w:rsidP="00AE13DC">
            <w:pPr>
              <w:rPr>
                <w:bCs/>
                <w:sz w:val="24"/>
                <w:szCs w:val="24"/>
              </w:rPr>
            </w:pPr>
            <w:r w:rsidRPr="005D758C">
              <w:rPr>
                <w:bCs/>
                <w:sz w:val="24"/>
                <w:szCs w:val="24"/>
              </w:rPr>
              <w:t>Відділ з питань внут-рішньої політики</w:t>
            </w:r>
          </w:p>
        </w:tc>
        <w:tc>
          <w:tcPr>
            <w:tcW w:w="1984" w:type="dxa"/>
            <w:shd w:val="clear" w:color="auto" w:fill="auto"/>
          </w:tcPr>
          <w:p w:rsidR="00313312" w:rsidRPr="005D758C" w:rsidRDefault="00313312" w:rsidP="00AE13DC">
            <w:pPr>
              <w:rPr>
                <w:bCs/>
                <w:sz w:val="24"/>
                <w:szCs w:val="24"/>
              </w:rPr>
            </w:pPr>
            <w:r w:rsidRPr="005D758C">
              <w:rPr>
                <w:bCs/>
                <w:sz w:val="24"/>
                <w:szCs w:val="24"/>
              </w:rPr>
              <w:t>Москаленко Н.В.</w:t>
            </w:r>
          </w:p>
        </w:tc>
        <w:tc>
          <w:tcPr>
            <w:tcW w:w="4156" w:type="dxa"/>
            <w:shd w:val="clear" w:color="auto" w:fill="auto"/>
          </w:tcPr>
          <w:p w:rsidR="00313312" w:rsidRPr="005D758C" w:rsidRDefault="00D006F2" w:rsidP="00AE13DC">
            <w:pPr>
              <w:rPr>
                <w:bCs/>
                <w:sz w:val="24"/>
                <w:szCs w:val="24"/>
              </w:rPr>
            </w:pPr>
            <w:r>
              <w:rPr>
                <w:bCs/>
                <w:sz w:val="24"/>
                <w:szCs w:val="24"/>
              </w:rPr>
              <w:t>Врахування думки громадсь</w:t>
            </w:r>
            <w:r w:rsidR="00027DAE">
              <w:rPr>
                <w:bCs/>
                <w:sz w:val="24"/>
                <w:szCs w:val="24"/>
              </w:rPr>
              <w:t>кості при прийнятті управ</w:t>
            </w:r>
            <w:r w:rsidR="00313312" w:rsidRPr="005D758C">
              <w:rPr>
                <w:bCs/>
                <w:sz w:val="24"/>
                <w:szCs w:val="24"/>
              </w:rPr>
              <w:t>ліньких рішень</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sz w:val="24"/>
                <w:szCs w:val="24"/>
              </w:rPr>
              <w:t>4.</w:t>
            </w:r>
          </w:p>
        </w:tc>
        <w:tc>
          <w:tcPr>
            <w:tcW w:w="3969" w:type="dxa"/>
            <w:shd w:val="clear" w:color="auto" w:fill="auto"/>
          </w:tcPr>
          <w:p w:rsidR="00313312" w:rsidRPr="005D758C" w:rsidRDefault="00313312" w:rsidP="00AE13DC">
            <w:pPr>
              <w:rPr>
                <w:sz w:val="24"/>
                <w:szCs w:val="24"/>
              </w:rPr>
            </w:pPr>
            <w:r w:rsidRPr="005D758C">
              <w:rPr>
                <w:sz w:val="24"/>
                <w:szCs w:val="24"/>
              </w:rPr>
              <w:t>Проведення інформаційно-просвіт-ницьких днів</w:t>
            </w:r>
          </w:p>
        </w:tc>
        <w:tc>
          <w:tcPr>
            <w:tcW w:w="1559" w:type="dxa"/>
            <w:shd w:val="clear" w:color="auto" w:fill="auto"/>
          </w:tcPr>
          <w:p w:rsidR="00313312" w:rsidRPr="005D758C" w:rsidRDefault="00313312" w:rsidP="00AE13DC">
            <w:pPr>
              <w:rPr>
                <w:bCs/>
                <w:sz w:val="24"/>
                <w:szCs w:val="24"/>
              </w:rPr>
            </w:pPr>
            <w:r w:rsidRPr="005D758C">
              <w:rPr>
                <w:bCs/>
                <w:sz w:val="24"/>
                <w:szCs w:val="24"/>
              </w:rPr>
              <w:t>Щомісяця</w:t>
            </w:r>
          </w:p>
        </w:tc>
        <w:tc>
          <w:tcPr>
            <w:tcW w:w="2552" w:type="dxa"/>
            <w:shd w:val="clear" w:color="auto" w:fill="auto"/>
          </w:tcPr>
          <w:p w:rsidR="00313312" w:rsidRPr="005D758C" w:rsidRDefault="00313312" w:rsidP="00AE13DC">
            <w:pPr>
              <w:rPr>
                <w:bCs/>
                <w:sz w:val="24"/>
                <w:szCs w:val="24"/>
              </w:rPr>
            </w:pPr>
            <w:r w:rsidRPr="005D758C">
              <w:rPr>
                <w:bCs/>
                <w:sz w:val="24"/>
                <w:szCs w:val="24"/>
              </w:rPr>
              <w:t>Відділ з питань внут-рішньої політики</w:t>
            </w:r>
          </w:p>
        </w:tc>
        <w:tc>
          <w:tcPr>
            <w:tcW w:w="1984" w:type="dxa"/>
            <w:shd w:val="clear" w:color="auto" w:fill="auto"/>
          </w:tcPr>
          <w:p w:rsidR="00313312" w:rsidRPr="005D758C" w:rsidRDefault="00313312" w:rsidP="00AE13DC">
            <w:pPr>
              <w:rPr>
                <w:bCs/>
                <w:sz w:val="24"/>
                <w:szCs w:val="24"/>
              </w:rPr>
            </w:pPr>
            <w:r w:rsidRPr="005D758C">
              <w:rPr>
                <w:bCs/>
                <w:sz w:val="24"/>
                <w:szCs w:val="24"/>
              </w:rPr>
              <w:t>Москаленко Н.В.</w:t>
            </w:r>
          </w:p>
        </w:tc>
        <w:tc>
          <w:tcPr>
            <w:tcW w:w="4156" w:type="dxa"/>
            <w:shd w:val="clear" w:color="auto" w:fill="auto"/>
          </w:tcPr>
          <w:p w:rsidR="00313312" w:rsidRPr="005D758C" w:rsidRDefault="00313312" w:rsidP="00AE13DC">
            <w:pPr>
              <w:rPr>
                <w:bCs/>
                <w:sz w:val="24"/>
                <w:szCs w:val="24"/>
              </w:rPr>
            </w:pPr>
            <w:r w:rsidRPr="005D758C">
              <w:rPr>
                <w:bCs/>
                <w:sz w:val="24"/>
                <w:szCs w:val="24"/>
              </w:rPr>
              <w:t>Проведення в громаді ро</w:t>
            </w:r>
            <w:r w:rsidR="00D006F2">
              <w:rPr>
                <w:bCs/>
                <w:sz w:val="24"/>
                <w:szCs w:val="24"/>
              </w:rPr>
              <w:t>з’яс-нювальної роботи щодо актуальних правових, економіч</w:t>
            </w:r>
            <w:r w:rsidR="00027DAE">
              <w:rPr>
                <w:bCs/>
                <w:sz w:val="24"/>
                <w:szCs w:val="24"/>
              </w:rPr>
              <w:t>них, соціальних та інших пи</w:t>
            </w:r>
            <w:r w:rsidRPr="005D758C">
              <w:rPr>
                <w:bCs/>
                <w:sz w:val="24"/>
                <w:szCs w:val="24"/>
              </w:rPr>
              <w:t>тань державної та регіональ-ної політики. Врахування</w:t>
            </w:r>
            <w:r w:rsidR="00D006F2">
              <w:rPr>
                <w:bCs/>
                <w:sz w:val="24"/>
                <w:szCs w:val="24"/>
              </w:rPr>
              <w:t xml:space="preserve"> позиції населення щодо розвитку територій та життєзабезпе</w:t>
            </w:r>
            <w:r w:rsidRPr="005D758C">
              <w:rPr>
                <w:bCs/>
                <w:sz w:val="24"/>
                <w:szCs w:val="24"/>
              </w:rPr>
              <w:t>чення місцевих громад</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sz w:val="24"/>
                <w:szCs w:val="24"/>
              </w:rPr>
              <w:t>5.</w:t>
            </w:r>
          </w:p>
        </w:tc>
        <w:tc>
          <w:tcPr>
            <w:tcW w:w="3969" w:type="dxa"/>
            <w:shd w:val="clear" w:color="auto" w:fill="auto"/>
          </w:tcPr>
          <w:p w:rsidR="00313312" w:rsidRPr="005D758C" w:rsidRDefault="00313312" w:rsidP="00AE13DC">
            <w:pPr>
              <w:rPr>
                <w:sz w:val="24"/>
                <w:szCs w:val="24"/>
              </w:rPr>
            </w:pPr>
            <w:r w:rsidRPr="005D758C">
              <w:rPr>
                <w:bCs/>
                <w:sz w:val="24"/>
                <w:szCs w:val="24"/>
              </w:rPr>
              <w:t>Засідання комісії з питань наймену-вання (перейменування) вулиць, провулків, площ, бульварів громади</w:t>
            </w:r>
          </w:p>
        </w:tc>
        <w:tc>
          <w:tcPr>
            <w:tcW w:w="1559" w:type="dxa"/>
            <w:shd w:val="clear" w:color="auto" w:fill="auto"/>
          </w:tcPr>
          <w:p w:rsidR="00313312" w:rsidRPr="005D758C" w:rsidRDefault="00313312" w:rsidP="00AE13DC">
            <w:pPr>
              <w:rPr>
                <w:bCs/>
                <w:sz w:val="24"/>
                <w:szCs w:val="24"/>
              </w:rPr>
            </w:pPr>
            <w:r w:rsidRPr="005D758C">
              <w:rPr>
                <w:bCs/>
                <w:sz w:val="24"/>
                <w:szCs w:val="24"/>
              </w:rPr>
              <w:t>За потребою</w:t>
            </w:r>
          </w:p>
        </w:tc>
        <w:tc>
          <w:tcPr>
            <w:tcW w:w="2552" w:type="dxa"/>
            <w:shd w:val="clear" w:color="auto" w:fill="auto"/>
          </w:tcPr>
          <w:p w:rsidR="00313312" w:rsidRPr="005D758C" w:rsidRDefault="00313312" w:rsidP="00AE13DC">
            <w:pPr>
              <w:rPr>
                <w:bCs/>
                <w:sz w:val="24"/>
                <w:szCs w:val="24"/>
              </w:rPr>
            </w:pPr>
            <w:r w:rsidRPr="005D758C">
              <w:rPr>
                <w:bCs/>
                <w:sz w:val="24"/>
                <w:szCs w:val="24"/>
              </w:rPr>
              <w:t>Відділ з питань внут-рішньої політики</w:t>
            </w:r>
          </w:p>
        </w:tc>
        <w:tc>
          <w:tcPr>
            <w:tcW w:w="1984" w:type="dxa"/>
            <w:shd w:val="clear" w:color="auto" w:fill="auto"/>
          </w:tcPr>
          <w:p w:rsidR="00313312" w:rsidRPr="005D758C" w:rsidRDefault="00313312" w:rsidP="00AE13DC">
            <w:pPr>
              <w:rPr>
                <w:bCs/>
                <w:sz w:val="24"/>
                <w:szCs w:val="24"/>
              </w:rPr>
            </w:pPr>
            <w:r w:rsidRPr="005D758C">
              <w:rPr>
                <w:bCs/>
                <w:sz w:val="24"/>
                <w:szCs w:val="24"/>
              </w:rPr>
              <w:t>Москаленко Н.В.</w:t>
            </w:r>
          </w:p>
        </w:tc>
        <w:tc>
          <w:tcPr>
            <w:tcW w:w="4156" w:type="dxa"/>
            <w:shd w:val="clear" w:color="auto" w:fill="auto"/>
          </w:tcPr>
          <w:p w:rsidR="00313312" w:rsidRPr="005D758C" w:rsidRDefault="00027DAE" w:rsidP="00027DAE">
            <w:pPr>
              <w:rPr>
                <w:bCs/>
                <w:sz w:val="24"/>
                <w:szCs w:val="24"/>
              </w:rPr>
            </w:pPr>
            <w:r>
              <w:rPr>
                <w:bCs/>
                <w:sz w:val="24"/>
                <w:szCs w:val="24"/>
              </w:rPr>
              <w:t>Отримання фахових висновків з питань присвоєння, змі</w:t>
            </w:r>
            <w:r w:rsidR="00313312" w:rsidRPr="005D758C">
              <w:rPr>
                <w:bCs/>
                <w:sz w:val="24"/>
                <w:szCs w:val="24"/>
              </w:rPr>
              <w:t>ни назв об’єктів громадського підпорядкуван</w:t>
            </w:r>
            <w:r>
              <w:rPr>
                <w:bCs/>
                <w:sz w:val="24"/>
                <w:szCs w:val="24"/>
              </w:rPr>
              <w:t>-</w:t>
            </w:r>
            <w:r w:rsidR="00313312" w:rsidRPr="005D758C">
              <w:rPr>
                <w:bCs/>
                <w:sz w:val="24"/>
                <w:szCs w:val="24"/>
              </w:rPr>
              <w:t>ня, присвоєння імен (псевдонімів) фізичних осіб, ювілейних та святкових дат, назв і дат історичних подій у Роменській міській терито-ріальній громаді</w:t>
            </w:r>
          </w:p>
        </w:tc>
      </w:tr>
      <w:tr w:rsidR="00027DAE" w:rsidRPr="005D758C" w:rsidTr="00027DAE">
        <w:tc>
          <w:tcPr>
            <w:tcW w:w="664" w:type="dxa"/>
            <w:shd w:val="clear" w:color="auto" w:fill="auto"/>
          </w:tcPr>
          <w:p w:rsidR="00027DAE" w:rsidRPr="001D317E" w:rsidRDefault="00027DAE" w:rsidP="00027DAE">
            <w:pPr>
              <w:spacing w:line="276" w:lineRule="auto"/>
              <w:jc w:val="center"/>
              <w:rPr>
                <w:sz w:val="24"/>
                <w:szCs w:val="24"/>
              </w:rPr>
            </w:pPr>
            <w:r w:rsidRPr="001D317E">
              <w:rPr>
                <w:sz w:val="24"/>
                <w:szCs w:val="24"/>
              </w:rPr>
              <w:lastRenderedPageBreak/>
              <w:t>1</w:t>
            </w:r>
          </w:p>
        </w:tc>
        <w:tc>
          <w:tcPr>
            <w:tcW w:w="3969" w:type="dxa"/>
            <w:shd w:val="clear" w:color="auto" w:fill="auto"/>
          </w:tcPr>
          <w:p w:rsidR="00027DAE" w:rsidRPr="001D317E" w:rsidRDefault="00027DAE" w:rsidP="00027DAE">
            <w:pPr>
              <w:spacing w:line="276" w:lineRule="auto"/>
              <w:jc w:val="center"/>
              <w:rPr>
                <w:bCs/>
                <w:sz w:val="24"/>
                <w:szCs w:val="24"/>
              </w:rPr>
            </w:pPr>
            <w:r w:rsidRPr="001D317E">
              <w:rPr>
                <w:bCs/>
                <w:sz w:val="24"/>
                <w:szCs w:val="24"/>
              </w:rPr>
              <w:t>2</w:t>
            </w:r>
          </w:p>
        </w:tc>
        <w:tc>
          <w:tcPr>
            <w:tcW w:w="1559" w:type="dxa"/>
            <w:shd w:val="clear" w:color="auto" w:fill="auto"/>
          </w:tcPr>
          <w:p w:rsidR="00027DAE" w:rsidRPr="001D317E" w:rsidRDefault="00027DAE" w:rsidP="00027DAE">
            <w:pPr>
              <w:spacing w:line="276" w:lineRule="auto"/>
              <w:jc w:val="center"/>
              <w:rPr>
                <w:bCs/>
                <w:sz w:val="24"/>
                <w:szCs w:val="24"/>
              </w:rPr>
            </w:pPr>
            <w:r w:rsidRPr="001D317E">
              <w:rPr>
                <w:bCs/>
                <w:sz w:val="24"/>
                <w:szCs w:val="24"/>
              </w:rPr>
              <w:t>3</w:t>
            </w:r>
          </w:p>
        </w:tc>
        <w:tc>
          <w:tcPr>
            <w:tcW w:w="2552" w:type="dxa"/>
            <w:shd w:val="clear" w:color="auto" w:fill="auto"/>
          </w:tcPr>
          <w:p w:rsidR="00027DAE" w:rsidRPr="001D317E" w:rsidRDefault="00027DAE" w:rsidP="00027DAE">
            <w:pPr>
              <w:spacing w:line="276" w:lineRule="auto"/>
              <w:jc w:val="center"/>
              <w:rPr>
                <w:bCs/>
                <w:sz w:val="24"/>
                <w:szCs w:val="24"/>
              </w:rPr>
            </w:pPr>
            <w:r w:rsidRPr="001D317E">
              <w:rPr>
                <w:bCs/>
                <w:sz w:val="24"/>
                <w:szCs w:val="24"/>
              </w:rPr>
              <w:t>4</w:t>
            </w:r>
          </w:p>
        </w:tc>
        <w:tc>
          <w:tcPr>
            <w:tcW w:w="1984" w:type="dxa"/>
            <w:shd w:val="clear" w:color="auto" w:fill="auto"/>
          </w:tcPr>
          <w:p w:rsidR="00027DAE" w:rsidRPr="001D317E" w:rsidRDefault="00027DAE" w:rsidP="00027DAE">
            <w:pPr>
              <w:spacing w:line="276" w:lineRule="auto"/>
              <w:jc w:val="center"/>
              <w:rPr>
                <w:bCs/>
                <w:sz w:val="24"/>
                <w:szCs w:val="24"/>
              </w:rPr>
            </w:pPr>
            <w:r w:rsidRPr="001D317E">
              <w:rPr>
                <w:bCs/>
                <w:sz w:val="24"/>
                <w:szCs w:val="24"/>
              </w:rPr>
              <w:t>5</w:t>
            </w:r>
          </w:p>
        </w:tc>
        <w:tc>
          <w:tcPr>
            <w:tcW w:w="4156" w:type="dxa"/>
            <w:shd w:val="clear" w:color="auto" w:fill="auto"/>
          </w:tcPr>
          <w:p w:rsidR="00027DAE" w:rsidRPr="001D317E" w:rsidRDefault="00027DAE" w:rsidP="00027DAE">
            <w:pPr>
              <w:spacing w:line="276" w:lineRule="auto"/>
              <w:jc w:val="center"/>
              <w:rPr>
                <w:bCs/>
                <w:sz w:val="24"/>
                <w:szCs w:val="24"/>
              </w:rPr>
            </w:pPr>
            <w:r w:rsidRPr="001D317E">
              <w:rPr>
                <w:bCs/>
                <w:sz w:val="24"/>
                <w:szCs w:val="24"/>
              </w:rPr>
              <w:t>6</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sz w:val="24"/>
                <w:szCs w:val="24"/>
              </w:rPr>
              <w:t>6.</w:t>
            </w:r>
          </w:p>
        </w:tc>
        <w:tc>
          <w:tcPr>
            <w:tcW w:w="3969" w:type="dxa"/>
            <w:shd w:val="clear" w:color="auto" w:fill="auto"/>
          </w:tcPr>
          <w:p w:rsidR="00313312" w:rsidRPr="005D758C" w:rsidRDefault="00313312" w:rsidP="00AE13DC">
            <w:pPr>
              <w:rPr>
                <w:sz w:val="24"/>
                <w:szCs w:val="24"/>
              </w:rPr>
            </w:pPr>
            <w:r w:rsidRPr="005D758C">
              <w:rPr>
                <w:sz w:val="24"/>
                <w:szCs w:val="24"/>
              </w:rPr>
              <w:t>Засідання оргкомітету до держав-них свят</w:t>
            </w:r>
          </w:p>
        </w:tc>
        <w:tc>
          <w:tcPr>
            <w:tcW w:w="1559" w:type="dxa"/>
            <w:shd w:val="clear" w:color="auto" w:fill="auto"/>
          </w:tcPr>
          <w:p w:rsidR="00313312" w:rsidRPr="005D758C" w:rsidRDefault="00313312" w:rsidP="00AE13DC">
            <w:pPr>
              <w:rPr>
                <w:bCs/>
                <w:sz w:val="24"/>
                <w:szCs w:val="24"/>
              </w:rPr>
            </w:pPr>
            <w:r w:rsidRPr="005D758C">
              <w:rPr>
                <w:bCs/>
                <w:sz w:val="24"/>
                <w:szCs w:val="24"/>
              </w:rPr>
              <w:t>Протягом кварталу</w:t>
            </w:r>
          </w:p>
        </w:tc>
        <w:tc>
          <w:tcPr>
            <w:tcW w:w="2552" w:type="dxa"/>
            <w:shd w:val="clear" w:color="auto" w:fill="auto"/>
          </w:tcPr>
          <w:p w:rsidR="00313312" w:rsidRPr="005D758C" w:rsidRDefault="00313312" w:rsidP="00AE13DC">
            <w:pPr>
              <w:rPr>
                <w:bCs/>
                <w:sz w:val="24"/>
                <w:szCs w:val="24"/>
              </w:rPr>
            </w:pPr>
            <w:r w:rsidRPr="005D758C">
              <w:rPr>
                <w:bCs/>
                <w:sz w:val="24"/>
                <w:szCs w:val="24"/>
              </w:rPr>
              <w:t>Відділ з питань внут-рішньої політики</w:t>
            </w:r>
          </w:p>
        </w:tc>
        <w:tc>
          <w:tcPr>
            <w:tcW w:w="1984" w:type="dxa"/>
            <w:shd w:val="clear" w:color="auto" w:fill="auto"/>
          </w:tcPr>
          <w:p w:rsidR="00313312" w:rsidRPr="005D758C" w:rsidRDefault="00313312" w:rsidP="00AE13DC">
            <w:pPr>
              <w:rPr>
                <w:bCs/>
                <w:sz w:val="24"/>
                <w:szCs w:val="24"/>
              </w:rPr>
            </w:pPr>
            <w:r w:rsidRPr="005D758C">
              <w:rPr>
                <w:bCs/>
                <w:sz w:val="24"/>
                <w:szCs w:val="24"/>
              </w:rPr>
              <w:t>Москаленко Н.В.</w:t>
            </w:r>
          </w:p>
        </w:tc>
        <w:tc>
          <w:tcPr>
            <w:tcW w:w="4156" w:type="dxa"/>
            <w:shd w:val="clear" w:color="auto" w:fill="auto"/>
          </w:tcPr>
          <w:p w:rsidR="00313312" w:rsidRPr="005D758C" w:rsidRDefault="00027DAE" w:rsidP="00AE13DC">
            <w:pPr>
              <w:rPr>
                <w:bCs/>
                <w:sz w:val="24"/>
                <w:szCs w:val="24"/>
              </w:rPr>
            </w:pPr>
            <w:r>
              <w:rPr>
                <w:bCs/>
                <w:sz w:val="24"/>
                <w:szCs w:val="24"/>
              </w:rPr>
              <w:t>Проведення заходів з відзначення державних свят, пам’ятних та історичних дат з ме</w:t>
            </w:r>
            <w:r w:rsidR="00313312" w:rsidRPr="005D758C">
              <w:rPr>
                <w:bCs/>
                <w:sz w:val="24"/>
                <w:szCs w:val="24"/>
              </w:rPr>
              <w:t>тою популяризації держав-ницьких та патріотичних пог-лядів серед громадськост</w:t>
            </w:r>
            <w:r>
              <w:rPr>
                <w:bCs/>
                <w:sz w:val="24"/>
                <w:szCs w:val="24"/>
              </w:rPr>
              <w:t>і, сприяння консолідації україн</w:t>
            </w:r>
            <w:r w:rsidR="00313312" w:rsidRPr="005D758C">
              <w:rPr>
                <w:bCs/>
                <w:sz w:val="24"/>
                <w:szCs w:val="24"/>
              </w:rPr>
              <w:t>ського суспільства</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sz w:val="24"/>
                <w:szCs w:val="24"/>
              </w:rPr>
              <w:t>7.</w:t>
            </w:r>
          </w:p>
        </w:tc>
        <w:tc>
          <w:tcPr>
            <w:tcW w:w="3969" w:type="dxa"/>
            <w:shd w:val="clear" w:color="auto" w:fill="auto"/>
          </w:tcPr>
          <w:p w:rsidR="00313312" w:rsidRPr="005D758C" w:rsidRDefault="00313312" w:rsidP="000D5911">
            <w:pPr>
              <w:rPr>
                <w:sz w:val="24"/>
                <w:szCs w:val="24"/>
              </w:rPr>
            </w:pPr>
            <w:r w:rsidRPr="005D758C">
              <w:rPr>
                <w:sz w:val="24"/>
                <w:szCs w:val="24"/>
              </w:rPr>
              <w:t>Організація заходів з відзначення Дня пам’яті та примирення, Дня пам’яті жертв політичних репресій, річниці перепоховання Т.Г.Шевчен-ка в Україні, Дня вишиванки, Дня Європи</w:t>
            </w:r>
          </w:p>
        </w:tc>
        <w:tc>
          <w:tcPr>
            <w:tcW w:w="1559" w:type="dxa"/>
            <w:shd w:val="clear" w:color="auto" w:fill="auto"/>
          </w:tcPr>
          <w:p w:rsidR="00313312" w:rsidRPr="005D758C" w:rsidRDefault="00313312" w:rsidP="005F02B3">
            <w:pPr>
              <w:rPr>
                <w:bCs/>
                <w:sz w:val="24"/>
                <w:szCs w:val="24"/>
              </w:rPr>
            </w:pPr>
            <w:r w:rsidRPr="005D758C">
              <w:rPr>
                <w:bCs/>
                <w:sz w:val="24"/>
                <w:szCs w:val="24"/>
              </w:rPr>
              <w:t>Травень</w:t>
            </w:r>
          </w:p>
        </w:tc>
        <w:tc>
          <w:tcPr>
            <w:tcW w:w="2552" w:type="dxa"/>
            <w:shd w:val="clear" w:color="auto" w:fill="auto"/>
          </w:tcPr>
          <w:p w:rsidR="00313312" w:rsidRPr="005D758C" w:rsidRDefault="00313312" w:rsidP="005F02B3">
            <w:pPr>
              <w:rPr>
                <w:bCs/>
                <w:sz w:val="24"/>
                <w:szCs w:val="24"/>
              </w:rPr>
            </w:pPr>
            <w:r w:rsidRPr="005D758C">
              <w:rPr>
                <w:bCs/>
                <w:sz w:val="24"/>
                <w:szCs w:val="24"/>
              </w:rPr>
              <w:t>Відділ з питань внут-рішньої політики</w:t>
            </w:r>
          </w:p>
        </w:tc>
        <w:tc>
          <w:tcPr>
            <w:tcW w:w="1984" w:type="dxa"/>
            <w:shd w:val="clear" w:color="auto" w:fill="auto"/>
          </w:tcPr>
          <w:p w:rsidR="00313312" w:rsidRPr="005D758C" w:rsidRDefault="00313312" w:rsidP="005F02B3">
            <w:pPr>
              <w:rPr>
                <w:bCs/>
                <w:sz w:val="24"/>
                <w:szCs w:val="24"/>
              </w:rPr>
            </w:pPr>
            <w:r w:rsidRPr="005D758C">
              <w:rPr>
                <w:bCs/>
                <w:sz w:val="24"/>
                <w:szCs w:val="24"/>
              </w:rPr>
              <w:t>Москаленко Н.В.</w:t>
            </w:r>
          </w:p>
        </w:tc>
        <w:tc>
          <w:tcPr>
            <w:tcW w:w="4156" w:type="dxa"/>
            <w:shd w:val="clear" w:color="auto" w:fill="auto"/>
          </w:tcPr>
          <w:p w:rsidR="00313312" w:rsidRPr="005D758C" w:rsidRDefault="00313312" w:rsidP="005F02B3">
            <w:pPr>
              <w:rPr>
                <w:bCs/>
                <w:sz w:val="24"/>
                <w:szCs w:val="24"/>
              </w:rPr>
            </w:pPr>
            <w:r w:rsidRPr="005D758C">
              <w:rPr>
                <w:bCs/>
                <w:sz w:val="24"/>
                <w:szCs w:val="24"/>
              </w:rPr>
              <w:t>Проведення заходів з ві</w:t>
            </w:r>
            <w:r w:rsidR="00027DAE">
              <w:rPr>
                <w:bCs/>
                <w:sz w:val="24"/>
                <w:szCs w:val="24"/>
              </w:rPr>
              <w:t>дзначення державних свят, пам’ятних та історичних дат з метою популяризації держав</w:t>
            </w:r>
            <w:r w:rsidRPr="005D758C">
              <w:rPr>
                <w:bCs/>
                <w:sz w:val="24"/>
                <w:szCs w:val="24"/>
              </w:rPr>
              <w:t>ницьких та патріотичних пог-лядів серед громадськості, сприяння консолідації ук</w:t>
            </w:r>
            <w:r w:rsidR="00027DAE">
              <w:rPr>
                <w:bCs/>
                <w:sz w:val="24"/>
                <w:szCs w:val="24"/>
              </w:rPr>
              <w:t>раїн</w:t>
            </w:r>
            <w:r w:rsidRPr="005D758C">
              <w:rPr>
                <w:bCs/>
                <w:sz w:val="24"/>
                <w:szCs w:val="24"/>
              </w:rPr>
              <w:t>ського суспільства</w:t>
            </w:r>
          </w:p>
        </w:tc>
      </w:tr>
      <w:tr w:rsidR="00313312" w:rsidRPr="005D758C" w:rsidTr="007D54A5">
        <w:tc>
          <w:tcPr>
            <w:tcW w:w="664" w:type="dxa"/>
            <w:shd w:val="clear" w:color="auto" w:fill="auto"/>
          </w:tcPr>
          <w:p w:rsidR="00313312" w:rsidRPr="005D758C" w:rsidRDefault="00313312" w:rsidP="00954182">
            <w:pPr>
              <w:rPr>
                <w:sz w:val="24"/>
                <w:szCs w:val="24"/>
              </w:rPr>
            </w:pPr>
            <w:r w:rsidRPr="005D758C">
              <w:rPr>
                <w:sz w:val="24"/>
                <w:szCs w:val="24"/>
              </w:rPr>
              <w:t>8.</w:t>
            </w:r>
          </w:p>
        </w:tc>
        <w:tc>
          <w:tcPr>
            <w:tcW w:w="3969" w:type="dxa"/>
            <w:shd w:val="clear" w:color="auto" w:fill="auto"/>
          </w:tcPr>
          <w:p w:rsidR="00313312" w:rsidRPr="005D758C" w:rsidRDefault="00313312" w:rsidP="00D454B6">
            <w:pPr>
              <w:rPr>
                <w:sz w:val="24"/>
                <w:szCs w:val="24"/>
              </w:rPr>
            </w:pPr>
            <w:r w:rsidRPr="005D758C">
              <w:rPr>
                <w:sz w:val="24"/>
                <w:szCs w:val="24"/>
              </w:rPr>
              <w:t xml:space="preserve">Організація заходів до Дня скор-боти </w:t>
            </w:r>
            <w:r w:rsidRPr="005D758C">
              <w:rPr>
                <w:sz w:val="24"/>
                <w:szCs w:val="24"/>
                <w:shd w:val="clear" w:color="auto" w:fill="FFFFFF"/>
              </w:rPr>
              <w:t>і вшанування пам'яті жертв війни в Україні</w:t>
            </w:r>
            <w:r w:rsidRPr="005D758C">
              <w:rPr>
                <w:sz w:val="24"/>
                <w:szCs w:val="24"/>
              </w:rPr>
              <w:t>, Дня Конституції України</w:t>
            </w:r>
          </w:p>
        </w:tc>
        <w:tc>
          <w:tcPr>
            <w:tcW w:w="1559" w:type="dxa"/>
            <w:shd w:val="clear" w:color="auto" w:fill="auto"/>
          </w:tcPr>
          <w:p w:rsidR="00313312" w:rsidRPr="005D758C" w:rsidRDefault="00313312" w:rsidP="00AE13DC">
            <w:pPr>
              <w:rPr>
                <w:bCs/>
                <w:sz w:val="24"/>
                <w:szCs w:val="24"/>
              </w:rPr>
            </w:pPr>
            <w:r w:rsidRPr="005D758C">
              <w:rPr>
                <w:bCs/>
                <w:sz w:val="24"/>
                <w:szCs w:val="24"/>
              </w:rPr>
              <w:t>Червень</w:t>
            </w:r>
          </w:p>
        </w:tc>
        <w:tc>
          <w:tcPr>
            <w:tcW w:w="2552" w:type="dxa"/>
            <w:shd w:val="clear" w:color="auto" w:fill="auto"/>
          </w:tcPr>
          <w:p w:rsidR="00313312" w:rsidRPr="005D758C" w:rsidRDefault="00313312" w:rsidP="00AE13DC">
            <w:pPr>
              <w:rPr>
                <w:bCs/>
                <w:sz w:val="24"/>
                <w:szCs w:val="24"/>
              </w:rPr>
            </w:pPr>
            <w:r w:rsidRPr="005D758C">
              <w:rPr>
                <w:bCs/>
                <w:sz w:val="24"/>
                <w:szCs w:val="24"/>
              </w:rPr>
              <w:t>Відділ з питань внут-рішньої політики</w:t>
            </w:r>
          </w:p>
        </w:tc>
        <w:tc>
          <w:tcPr>
            <w:tcW w:w="1984" w:type="dxa"/>
            <w:shd w:val="clear" w:color="auto" w:fill="auto"/>
          </w:tcPr>
          <w:p w:rsidR="00313312" w:rsidRPr="005D758C" w:rsidRDefault="00313312" w:rsidP="00AE13DC">
            <w:pPr>
              <w:rPr>
                <w:bCs/>
                <w:sz w:val="24"/>
                <w:szCs w:val="24"/>
              </w:rPr>
            </w:pPr>
            <w:r w:rsidRPr="005D758C">
              <w:rPr>
                <w:bCs/>
                <w:sz w:val="24"/>
                <w:szCs w:val="24"/>
              </w:rPr>
              <w:t>Москаленко Н.В.</w:t>
            </w:r>
          </w:p>
        </w:tc>
        <w:tc>
          <w:tcPr>
            <w:tcW w:w="4156" w:type="dxa"/>
            <w:shd w:val="clear" w:color="auto" w:fill="auto"/>
          </w:tcPr>
          <w:p w:rsidR="00313312" w:rsidRPr="005D758C" w:rsidRDefault="00027DAE" w:rsidP="00AE13DC">
            <w:pPr>
              <w:rPr>
                <w:bCs/>
                <w:sz w:val="24"/>
                <w:szCs w:val="24"/>
              </w:rPr>
            </w:pPr>
            <w:r>
              <w:rPr>
                <w:bCs/>
                <w:sz w:val="24"/>
                <w:szCs w:val="24"/>
              </w:rPr>
              <w:t>Проведення заходів з відзначення державних свят, пам’</w:t>
            </w:r>
            <w:r w:rsidR="00313312" w:rsidRPr="005D758C">
              <w:rPr>
                <w:bCs/>
                <w:sz w:val="24"/>
                <w:szCs w:val="24"/>
              </w:rPr>
              <w:t xml:space="preserve">ятних </w:t>
            </w:r>
            <w:r>
              <w:rPr>
                <w:bCs/>
                <w:sz w:val="24"/>
                <w:szCs w:val="24"/>
              </w:rPr>
              <w:t>та історичних дат з метою популяризації держав</w:t>
            </w:r>
            <w:r w:rsidR="00313312" w:rsidRPr="005D758C">
              <w:rPr>
                <w:bCs/>
                <w:sz w:val="24"/>
                <w:szCs w:val="24"/>
              </w:rPr>
              <w:t>ницьких та патріотичних пог-лядів серед громадськост</w:t>
            </w:r>
            <w:r>
              <w:rPr>
                <w:bCs/>
                <w:sz w:val="24"/>
                <w:szCs w:val="24"/>
              </w:rPr>
              <w:t>і, сприяння консолідації україн</w:t>
            </w:r>
            <w:r w:rsidR="00313312" w:rsidRPr="005D758C">
              <w:rPr>
                <w:bCs/>
                <w:sz w:val="24"/>
                <w:szCs w:val="24"/>
              </w:rPr>
              <w:t>ського суспільства</w:t>
            </w:r>
          </w:p>
        </w:tc>
      </w:tr>
      <w:tr w:rsidR="00313312" w:rsidRPr="005D758C" w:rsidTr="007D54A5">
        <w:tc>
          <w:tcPr>
            <w:tcW w:w="664" w:type="dxa"/>
            <w:shd w:val="clear" w:color="auto" w:fill="auto"/>
          </w:tcPr>
          <w:p w:rsidR="00313312" w:rsidRPr="005D758C" w:rsidRDefault="00313312" w:rsidP="00206C3F">
            <w:pPr>
              <w:rPr>
                <w:sz w:val="24"/>
                <w:szCs w:val="24"/>
              </w:rPr>
            </w:pPr>
            <w:r w:rsidRPr="005D758C">
              <w:rPr>
                <w:sz w:val="24"/>
                <w:szCs w:val="24"/>
              </w:rPr>
              <w:t xml:space="preserve">9. </w:t>
            </w:r>
          </w:p>
        </w:tc>
        <w:tc>
          <w:tcPr>
            <w:tcW w:w="3969" w:type="dxa"/>
            <w:shd w:val="clear" w:color="auto" w:fill="auto"/>
          </w:tcPr>
          <w:p w:rsidR="00313312" w:rsidRPr="005D758C" w:rsidRDefault="00313312" w:rsidP="00206C3F">
            <w:pPr>
              <w:rPr>
                <w:rFonts w:eastAsia="Times New Roman"/>
                <w:sz w:val="24"/>
                <w:szCs w:val="24"/>
                <w:lang w:eastAsia="uk-UA"/>
              </w:rPr>
            </w:pPr>
            <w:r w:rsidRPr="005D758C">
              <w:rPr>
                <w:sz w:val="24"/>
                <w:szCs w:val="24"/>
              </w:rPr>
              <w:t>Організація заходів до Дня захисту дітей, Дня молоді</w:t>
            </w:r>
          </w:p>
        </w:tc>
        <w:tc>
          <w:tcPr>
            <w:tcW w:w="1559" w:type="dxa"/>
            <w:shd w:val="clear" w:color="auto" w:fill="auto"/>
          </w:tcPr>
          <w:p w:rsidR="00313312" w:rsidRPr="005D758C" w:rsidRDefault="00313312" w:rsidP="00453FD5">
            <w:pPr>
              <w:rPr>
                <w:bCs/>
                <w:sz w:val="24"/>
                <w:szCs w:val="24"/>
              </w:rPr>
            </w:pPr>
            <w:r w:rsidRPr="005D758C">
              <w:rPr>
                <w:bCs/>
                <w:sz w:val="24"/>
                <w:szCs w:val="24"/>
              </w:rPr>
              <w:t>Червень</w:t>
            </w:r>
          </w:p>
        </w:tc>
        <w:tc>
          <w:tcPr>
            <w:tcW w:w="2552" w:type="dxa"/>
            <w:shd w:val="clear" w:color="auto" w:fill="auto"/>
          </w:tcPr>
          <w:p w:rsidR="00313312" w:rsidRPr="005D758C" w:rsidRDefault="00313312" w:rsidP="00453FD5">
            <w:pPr>
              <w:rPr>
                <w:bCs/>
                <w:sz w:val="24"/>
                <w:szCs w:val="24"/>
              </w:rPr>
            </w:pPr>
            <w:r w:rsidRPr="005D758C">
              <w:rPr>
                <w:bCs/>
                <w:sz w:val="24"/>
                <w:szCs w:val="24"/>
              </w:rPr>
              <w:t>Відділ з питань внут-рішньої політики</w:t>
            </w:r>
          </w:p>
        </w:tc>
        <w:tc>
          <w:tcPr>
            <w:tcW w:w="1984" w:type="dxa"/>
            <w:shd w:val="clear" w:color="auto" w:fill="auto"/>
          </w:tcPr>
          <w:p w:rsidR="00313312" w:rsidRPr="005D758C" w:rsidRDefault="00313312" w:rsidP="00453FD5">
            <w:pPr>
              <w:jc w:val="center"/>
              <w:rPr>
                <w:bCs/>
                <w:sz w:val="24"/>
                <w:szCs w:val="24"/>
              </w:rPr>
            </w:pPr>
            <w:r>
              <w:rPr>
                <w:bCs/>
                <w:sz w:val="24"/>
                <w:szCs w:val="24"/>
              </w:rPr>
              <w:t>Марюха В.І.</w:t>
            </w:r>
          </w:p>
        </w:tc>
        <w:tc>
          <w:tcPr>
            <w:tcW w:w="4156" w:type="dxa"/>
            <w:shd w:val="clear" w:color="auto" w:fill="auto"/>
          </w:tcPr>
          <w:p w:rsidR="00313312" w:rsidRPr="005D758C" w:rsidRDefault="00313312" w:rsidP="00206C3F">
            <w:pPr>
              <w:rPr>
                <w:bCs/>
                <w:sz w:val="24"/>
                <w:szCs w:val="24"/>
              </w:rPr>
            </w:pPr>
            <w:r w:rsidRPr="005D758C">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w:t>
            </w:r>
            <w:r w:rsidR="00BB5003">
              <w:rPr>
                <w:bCs/>
                <w:sz w:val="24"/>
                <w:szCs w:val="24"/>
              </w:rPr>
              <w:t>ації україн</w:t>
            </w:r>
            <w:r w:rsidRPr="005D758C">
              <w:rPr>
                <w:bCs/>
                <w:sz w:val="24"/>
                <w:szCs w:val="24"/>
              </w:rPr>
              <w:t>ського суспільства</w:t>
            </w:r>
          </w:p>
        </w:tc>
      </w:tr>
      <w:tr w:rsidR="00313312" w:rsidRPr="005D758C" w:rsidTr="007D54A5">
        <w:tc>
          <w:tcPr>
            <w:tcW w:w="14884" w:type="dxa"/>
            <w:gridSpan w:val="6"/>
            <w:shd w:val="clear" w:color="auto" w:fill="auto"/>
          </w:tcPr>
          <w:p w:rsidR="00313312" w:rsidRPr="005D758C" w:rsidRDefault="00313312" w:rsidP="00AE13DC">
            <w:pPr>
              <w:spacing w:line="276" w:lineRule="auto"/>
              <w:ind w:left="-11"/>
              <w:jc w:val="left"/>
              <w:rPr>
                <w:bCs/>
                <w:sz w:val="24"/>
                <w:szCs w:val="24"/>
              </w:rPr>
            </w:pPr>
            <w:r>
              <w:rPr>
                <w:b/>
                <w:bCs/>
                <w:sz w:val="24"/>
                <w:szCs w:val="24"/>
              </w:rPr>
              <w:t>1.34</w:t>
            </w:r>
            <w:r w:rsidRPr="005D758C">
              <w:rPr>
                <w:b/>
                <w:bCs/>
                <w:sz w:val="24"/>
                <w:szCs w:val="24"/>
              </w:rPr>
              <w:t>. Напрямок діяльності</w:t>
            </w:r>
            <w:r w:rsidRPr="005D758C">
              <w:rPr>
                <w:b/>
                <w:sz w:val="24"/>
                <w:szCs w:val="24"/>
              </w:rPr>
              <w:t xml:space="preserve">: </w:t>
            </w:r>
            <w:r w:rsidRPr="005D758C">
              <w:rPr>
                <w:sz w:val="24"/>
                <w:szCs w:val="24"/>
              </w:rPr>
              <w:t>Розвиток культури та туризму Роменської міської територіальної громади</w:t>
            </w:r>
            <w:r w:rsidRPr="005D758C">
              <w:rPr>
                <w:bCs/>
                <w:sz w:val="24"/>
                <w:szCs w:val="24"/>
              </w:rPr>
              <w:t xml:space="preserve"> </w:t>
            </w:r>
          </w:p>
          <w:p w:rsidR="00313312" w:rsidRPr="005D758C" w:rsidRDefault="00313312" w:rsidP="00AE13DC">
            <w:pPr>
              <w:spacing w:line="276" w:lineRule="auto"/>
              <w:ind w:left="-11"/>
              <w:jc w:val="left"/>
              <w:rPr>
                <w:sz w:val="24"/>
                <w:szCs w:val="24"/>
              </w:rPr>
            </w:pPr>
            <w:r>
              <w:rPr>
                <w:b/>
                <w:bCs/>
                <w:sz w:val="24"/>
                <w:szCs w:val="24"/>
              </w:rPr>
              <w:t>1.34</w:t>
            </w:r>
            <w:r w:rsidRPr="005D758C">
              <w:rPr>
                <w:b/>
                <w:bCs/>
                <w:sz w:val="24"/>
                <w:szCs w:val="24"/>
              </w:rPr>
              <w:t xml:space="preserve">.1 Ціль: </w:t>
            </w:r>
            <w:r w:rsidRPr="005D758C">
              <w:rPr>
                <w:rFonts w:asciiTheme="majorBidi" w:hAnsiTheme="majorBidi" w:cstheme="majorBidi"/>
                <w:bCs/>
                <w:sz w:val="24"/>
                <w:szCs w:val="24"/>
                <w:bdr w:val="none" w:sz="0" w:space="0" w:color="auto" w:frame="1"/>
              </w:rPr>
              <w:t>Впровадження, удосконалення інноваційних форм роботи для розвитку культури, туризму та покращення культурних послуг в міській територіальній громаді</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sz w:val="24"/>
                <w:szCs w:val="24"/>
              </w:rPr>
              <w:t>1.</w:t>
            </w:r>
          </w:p>
        </w:tc>
        <w:tc>
          <w:tcPr>
            <w:tcW w:w="3969" w:type="dxa"/>
            <w:shd w:val="clear" w:color="auto" w:fill="auto"/>
          </w:tcPr>
          <w:p w:rsidR="00313312" w:rsidRPr="005D758C" w:rsidRDefault="00313312" w:rsidP="00AE13DC">
            <w:pPr>
              <w:rPr>
                <w:sz w:val="24"/>
                <w:szCs w:val="24"/>
              </w:rPr>
            </w:pPr>
            <w:r w:rsidRPr="005D758C">
              <w:rPr>
                <w:sz w:val="24"/>
                <w:szCs w:val="24"/>
              </w:rPr>
              <w:t>Організація та проведення культур-но-мистецьких масових заходів (фестивалі, конкурси, концерти, свята, пленери, вечори, акції)</w:t>
            </w:r>
          </w:p>
        </w:tc>
        <w:tc>
          <w:tcPr>
            <w:tcW w:w="1559" w:type="dxa"/>
            <w:shd w:val="clear" w:color="auto" w:fill="auto"/>
          </w:tcPr>
          <w:p w:rsidR="00313312" w:rsidRPr="005D758C" w:rsidRDefault="00313312" w:rsidP="00AE13DC">
            <w:pPr>
              <w:rPr>
                <w:bCs/>
                <w:sz w:val="24"/>
                <w:szCs w:val="24"/>
              </w:rPr>
            </w:pPr>
            <w:r w:rsidRPr="005D758C">
              <w:rPr>
                <w:bCs/>
                <w:sz w:val="24"/>
                <w:szCs w:val="24"/>
              </w:rPr>
              <w:t>Протягом кварталу</w:t>
            </w:r>
          </w:p>
        </w:tc>
        <w:tc>
          <w:tcPr>
            <w:tcW w:w="2552" w:type="dxa"/>
            <w:shd w:val="clear" w:color="auto" w:fill="auto"/>
          </w:tcPr>
          <w:p w:rsidR="00313312" w:rsidRPr="005D758C" w:rsidRDefault="00313312" w:rsidP="00453FD5">
            <w:pPr>
              <w:rPr>
                <w:bCs/>
                <w:sz w:val="24"/>
                <w:szCs w:val="24"/>
              </w:rPr>
            </w:pPr>
            <w:r w:rsidRPr="005D758C">
              <w:rPr>
                <w:bCs/>
                <w:sz w:val="24"/>
                <w:szCs w:val="24"/>
              </w:rPr>
              <w:t xml:space="preserve">Відділ культури </w:t>
            </w:r>
            <w:r w:rsidRPr="005D758C">
              <w:rPr>
                <w:sz w:val="24"/>
                <w:szCs w:val="24"/>
                <w:shd w:val="clear" w:color="auto" w:fill="FFFFFF"/>
              </w:rPr>
              <w:t>Ро-менської міської ради</w:t>
            </w:r>
          </w:p>
        </w:tc>
        <w:tc>
          <w:tcPr>
            <w:tcW w:w="1984" w:type="dxa"/>
            <w:shd w:val="clear" w:color="auto" w:fill="auto"/>
          </w:tcPr>
          <w:p w:rsidR="00313312" w:rsidRPr="005D758C" w:rsidRDefault="00313312" w:rsidP="00453FD5">
            <w:pPr>
              <w:rPr>
                <w:bCs/>
                <w:sz w:val="24"/>
                <w:szCs w:val="24"/>
              </w:rPr>
            </w:pPr>
            <w:r w:rsidRPr="005D758C">
              <w:rPr>
                <w:bCs/>
                <w:sz w:val="24"/>
                <w:szCs w:val="24"/>
              </w:rPr>
              <w:t>Марюха В.І.</w:t>
            </w:r>
          </w:p>
        </w:tc>
        <w:tc>
          <w:tcPr>
            <w:tcW w:w="4156" w:type="dxa"/>
            <w:shd w:val="clear" w:color="auto" w:fill="auto"/>
          </w:tcPr>
          <w:p w:rsidR="00313312" w:rsidRPr="005D758C" w:rsidRDefault="00313312" w:rsidP="00AE13DC">
            <w:pPr>
              <w:rPr>
                <w:bCs/>
                <w:sz w:val="24"/>
                <w:szCs w:val="24"/>
              </w:rPr>
            </w:pPr>
            <w:r w:rsidRPr="005D758C">
              <w:rPr>
                <w:bCs/>
                <w:sz w:val="24"/>
                <w:szCs w:val="24"/>
              </w:rPr>
              <w:t>Задоволення духовних потреб населення, забезпечення кон-ституційного права гро</w:t>
            </w:r>
            <w:r w:rsidR="00027DAE">
              <w:rPr>
                <w:bCs/>
                <w:sz w:val="24"/>
                <w:szCs w:val="24"/>
              </w:rPr>
              <w:t>мадян на доступ до духовних над</w:t>
            </w:r>
            <w:r w:rsidRPr="005D758C">
              <w:rPr>
                <w:bCs/>
                <w:sz w:val="24"/>
                <w:szCs w:val="24"/>
              </w:rPr>
              <w:t>бань культури та мистецтва</w:t>
            </w:r>
          </w:p>
        </w:tc>
      </w:tr>
      <w:tr w:rsidR="00027DAE" w:rsidRPr="005D758C" w:rsidTr="00027DAE">
        <w:tc>
          <w:tcPr>
            <w:tcW w:w="664" w:type="dxa"/>
            <w:shd w:val="clear" w:color="auto" w:fill="auto"/>
          </w:tcPr>
          <w:p w:rsidR="00027DAE" w:rsidRPr="001D317E" w:rsidRDefault="00027DAE" w:rsidP="00027DAE">
            <w:pPr>
              <w:spacing w:line="276" w:lineRule="auto"/>
              <w:jc w:val="center"/>
              <w:rPr>
                <w:sz w:val="24"/>
                <w:szCs w:val="24"/>
              </w:rPr>
            </w:pPr>
            <w:r w:rsidRPr="001D317E">
              <w:rPr>
                <w:sz w:val="24"/>
                <w:szCs w:val="24"/>
              </w:rPr>
              <w:lastRenderedPageBreak/>
              <w:t>1</w:t>
            </w:r>
          </w:p>
        </w:tc>
        <w:tc>
          <w:tcPr>
            <w:tcW w:w="3969" w:type="dxa"/>
            <w:shd w:val="clear" w:color="auto" w:fill="auto"/>
          </w:tcPr>
          <w:p w:rsidR="00027DAE" w:rsidRPr="001D317E" w:rsidRDefault="00027DAE" w:rsidP="00027DAE">
            <w:pPr>
              <w:spacing w:line="276" w:lineRule="auto"/>
              <w:jc w:val="center"/>
              <w:rPr>
                <w:bCs/>
                <w:sz w:val="24"/>
                <w:szCs w:val="24"/>
              </w:rPr>
            </w:pPr>
            <w:r w:rsidRPr="001D317E">
              <w:rPr>
                <w:bCs/>
                <w:sz w:val="24"/>
                <w:szCs w:val="24"/>
              </w:rPr>
              <w:t>2</w:t>
            </w:r>
          </w:p>
        </w:tc>
        <w:tc>
          <w:tcPr>
            <w:tcW w:w="1559" w:type="dxa"/>
            <w:shd w:val="clear" w:color="auto" w:fill="auto"/>
          </w:tcPr>
          <w:p w:rsidR="00027DAE" w:rsidRPr="001D317E" w:rsidRDefault="00027DAE" w:rsidP="00027DAE">
            <w:pPr>
              <w:spacing w:line="276" w:lineRule="auto"/>
              <w:jc w:val="center"/>
              <w:rPr>
                <w:bCs/>
                <w:sz w:val="24"/>
                <w:szCs w:val="24"/>
              </w:rPr>
            </w:pPr>
            <w:r w:rsidRPr="001D317E">
              <w:rPr>
                <w:bCs/>
                <w:sz w:val="24"/>
                <w:szCs w:val="24"/>
              </w:rPr>
              <w:t>3</w:t>
            </w:r>
          </w:p>
        </w:tc>
        <w:tc>
          <w:tcPr>
            <w:tcW w:w="2552" w:type="dxa"/>
            <w:shd w:val="clear" w:color="auto" w:fill="auto"/>
          </w:tcPr>
          <w:p w:rsidR="00027DAE" w:rsidRPr="001D317E" w:rsidRDefault="00027DAE" w:rsidP="00027DAE">
            <w:pPr>
              <w:spacing w:line="276" w:lineRule="auto"/>
              <w:jc w:val="center"/>
              <w:rPr>
                <w:bCs/>
                <w:sz w:val="24"/>
                <w:szCs w:val="24"/>
              </w:rPr>
            </w:pPr>
            <w:r w:rsidRPr="001D317E">
              <w:rPr>
                <w:bCs/>
                <w:sz w:val="24"/>
                <w:szCs w:val="24"/>
              </w:rPr>
              <w:t>4</w:t>
            </w:r>
          </w:p>
        </w:tc>
        <w:tc>
          <w:tcPr>
            <w:tcW w:w="1984" w:type="dxa"/>
            <w:shd w:val="clear" w:color="auto" w:fill="auto"/>
          </w:tcPr>
          <w:p w:rsidR="00027DAE" w:rsidRPr="001D317E" w:rsidRDefault="00027DAE" w:rsidP="00027DAE">
            <w:pPr>
              <w:spacing w:line="276" w:lineRule="auto"/>
              <w:jc w:val="center"/>
              <w:rPr>
                <w:bCs/>
                <w:sz w:val="24"/>
                <w:szCs w:val="24"/>
              </w:rPr>
            </w:pPr>
            <w:r w:rsidRPr="001D317E">
              <w:rPr>
                <w:bCs/>
                <w:sz w:val="24"/>
                <w:szCs w:val="24"/>
              </w:rPr>
              <w:t>5</w:t>
            </w:r>
          </w:p>
        </w:tc>
        <w:tc>
          <w:tcPr>
            <w:tcW w:w="4156" w:type="dxa"/>
            <w:shd w:val="clear" w:color="auto" w:fill="auto"/>
          </w:tcPr>
          <w:p w:rsidR="00027DAE" w:rsidRPr="001D317E" w:rsidRDefault="00027DAE" w:rsidP="00027DAE">
            <w:pPr>
              <w:spacing w:line="276" w:lineRule="auto"/>
              <w:jc w:val="center"/>
              <w:rPr>
                <w:bCs/>
                <w:sz w:val="24"/>
                <w:szCs w:val="24"/>
              </w:rPr>
            </w:pPr>
            <w:r w:rsidRPr="001D317E">
              <w:rPr>
                <w:bCs/>
                <w:sz w:val="24"/>
                <w:szCs w:val="24"/>
              </w:rPr>
              <w:t>6</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sz w:val="24"/>
                <w:szCs w:val="24"/>
              </w:rPr>
              <w:t>2.</w:t>
            </w:r>
          </w:p>
        </w:tc>
        <w:tc>
          <w:tcPr>
            <w:tcW w:w="3969" w:type="dxa"/>
            <w:shd w:val="clear" w:color="auto" w:fill="auto"/>
          </w:tcPr>
          <w:p w:rsidR="00313312" w:rsidRPr="005D758C" w:rsidRDefault="00313312" w:rsidP="00AE13DC">
            <w:pPr>
              <w:rPr>
                <w:sz w:val="24"/>
                <w:szCs w:val="24"/>
              </w:rPr>
            </w:pPr>
            <w:r w:rsidRPr="005D758C">
              <w:rPr>
                <w:sz w:val="24"/>
                <w:szCs w:val="24"/>
              </w:rPr>
              <w:t>Організація та проведення культур-но-мистецьких та просвітницьких заходів з відзначення державних свят, знаменних дат, ювілейних та історичних подій</w:t>
            </w:r>
          </w:p>
        </w:tc>
        <w:tc>
          <w:tcPr>
            <w:tcW w:w="1559" w:type="dxa"/>
            <w:shd w:val="clear" w:color="auto" w:fill="auto"/>
          </w:tcPr>
          <w:p w:rsidR="00313312" w:rsidRPr="005D758C" w:rsidRDefault="00313312" w:rsidP="005F02B3">
            <w:pPr>
              <w:rPr>
                <w:bCs/>
                <w:sz w:val="24"/>
                <w:szCs w:val="24"/>
              </w:rPr>
            </w:pPr>
            <w:r w:rsidRPr="005D758C">
              <w:rPr>
                <w:bCs/>
                <w:sz w:val="24"/>
                <w:szCs w:val="24"/>
              </w:rPr>
              <w:t>Протягом кварталу</w:t>
            </w:r>
          </w:p>
        </w:tc>
        <w:tc>
          <w:tcPr>
            <w:tcW w:w="2552" w:type="dxa"/>
            <w:shd w:val="clear" w:color="auto" w:fill="auto"/>
          </w:tcPr>
          <w:p w:rsidR="00313312" w:rsidRPr="005D758C" w:rsidRDefault="00313312" w:rsidP="00453FD5">
            <w:pPr>
              <w:rPr>
                <w:bCs/>
                <w:sz w:val="24"/>
                <w:szCs w:val="24"/>
              </w:rPr>
            </w:pPr>
            <w:r w:rsidRPr="005D758C">
              <w:rPr>
                <w:bCs/>
                <w:sz w:val="24"/>
                <w:szCs w:val="24"/>
              </w:rPr>
              <w:t xml:space="preserve">Відділ культури </w:t>
            </w:r>
            <w:r w:rsidRPr="005D758C">
              <w:rPr>
                <w:sz w:val="24"/>
                <w:szCs w:val="24"/>
                <w:shd w:val="clear" w:color="auto" w:fill="FFFFFF"/>
              </w:rPr>
              <w:t>Ро-менської міської ради</w:t>
            </w:r>
          </w:p>
        </w:tc>
        <w:tc>
          <w:tcPr>
            <w:tcW w:w="1984" w:type="dxa"/>
            <w:shd w:val="clear" w:color="auto" w:fill="auto"/>
          </w:tcPr>
          <w:p w:rsidR="00313312" w:rsidRPr="005D758C" w:rsidRDefault="00313312" w:rsidP="00453FD5">
            <w:pPr>
              <w:rPr>
                <w:bCs/>
                <w:sz w:val="24"/>
                <w:szCs w:val="24"/>
              </w:rPr>
            </w:pPr>
            <w:r w:rsidRPr="005D758C">
              <w:rPr>
                <w:bCs/>
                <w:sz w:val="24"/>
                <w:szCs w:val="24"/>
              </w:rPr>
              <w:t>Марюха В.І.</w:t>
            </w:r>
          </w:p>
        </w:tc>
        <w:tc>
          <w:tcPr>
            <w:tcW w:w="4156" w:type="dxa"/>
            <w:shd w:val="clear" w:color="auto" w:fill="auto"/>
          </w:tcPr>
          <w:p w:rsidR="00313312" w:rsidRPr="005D758C" w:rsidRDefault="00313312" w:rsidP="00AE13DC">
            <w:pPr>
              <w:rPr>
                <w:bCs/>
                <w:sz w:val="24"/>
                <w:szCs w:val="24"/>
              </w:rPr>
            </w:pPr>
            <w:r w:rsidRPr="005D758C">
              <w:rPr>
                <w:bCs/>
                <w:sz w:val="24"/>
                <w:szCs w:val="24"/>
              </w:rPr>
              <w:t>Забезпечення подал</w:t>
            </w:r>
            <w:r w:rsidR="00027DAE">
              <w:rPr>
                <w:bCs/>
                <w:sz w:val="24"/>
                <w:szCs w:val="24"/>
              </w:rPr>
              <w:t>ьшого розвитку професійного мистецтва, втілення нових мис</w:t>
            </w:r>
            <w:r w:rsidRPr="005D758C">
              <w:rPr>
                <w:bCs/>
                <w:sz w:val="24"/>
                <w:szCs w:val="24"/>
              </w:rPr>
              <w:t>тецьких проєктів та вшану-вання пам’яті</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sz w:val="24"/>
                <w:szCs w:val="24"/>
              </w:rPr>
              <w:t>3.</w:t>
            </w:r>
          </w:p>
        </w:tc>
        <w:tc>
          <w:tcPr>
            <w:tcW w:w="3969" w:type="dxa"/>
            <w:shd w:val="clear" w:color="auto" w:fill="auto"/>
          </w:tcPr>
          <w:p w:rsidR="00313312" w:rsidRPr="005D758C" w:rsidRDefault="00313312" w:rsidP="00AE13DC">
            <w:pPr>
              <w:rPr>
                <w:sz w:val="24"/>
                <w:szCs w:val="24"/>
              </w:rPr>
            </w:pPr>
            <w:r w:rsidRPr="005D758C">
              <w:rPr>
                <w:sz w:val="24"/>
                <w:szCs w:val="24"/>
              </w:rPr>
              <w:t>Збереження та розвиток національ-но-культурної самобутності, народ-них традицій, звичаїв та обрядів</w:t>
            </w:r>
          </w:p>
        </w:tc>
        <w:tc>
          <w:tcPr>
            <w:tcW w:w="1559" w:type="dxa"/>
            <w:shd w:val="clear" w:color="auto" w:fill="auto"/>
          </w:tcPr>
          <w:p w:rsidR="00313312" w:rsidRPr="005D758C" w:rsidRDefault="00313312" w:rsidP="005F02B3">
            <w:pPr>
              <w:rPr>
                <w:bCs/>
                <w:sz w:val="24"/>
                <w:szCs w:val="24"/>
              </w:rPr>
            </w:pPr>
            <w:r w:rsidRPr="005D758C">
              <w:rPr>
                <w:bCs/>
                <w:sz w:val="24"/>
                <w:szCs w:val="24"/>
              </w:rPr>
              <w:t>Протягом кварталу</w:t>
            </w:r>
          </w:p>
        </w:tc>
        <w:tc>
          <w:tcPr>
            <w:tcW w:w="2552" w:type="dxa"/>
            <w:shd w:val="clear" w:color="auto" w:fill="auto"/>
          </w:tcPr>
          <w:p w:rsidR="00313312" w:rsidRPr="005D758C" w:rsidRDefault="00313312" w:rsidP="00453FD5">
            <w:pPr>
              <w:rPr>
                <w:bCs/>
                <w:sz w:val="24"/>
                <w:szCs w:val="24"/>
              </w:rPr>
            </w:pPr>
            <w:r w:rsidRPr="005D758C">
              <w:rPr>
                <w:bCs/>
                <w:sz w:val="24"/>
                <w:szCs w:val="24"/>
              </w:rPr>
              <w:t xml:space="preserve">Відділ культури </w:t>
            </w:r>
            <w:r w:rsidRPr="005D758C">
              <w:rPr>
                <w:sz w:val="24"/>
                <w:szCs w:val="24"/>
                <w:shd w:val="clear" w:color="auto" w:fill="FFFFFF"/>
              </w:rPr>
              <w:t>Ро-менської міської ради</w:t>
            </w:r>
          </w:p>
        </w:tc>
        <w:tc>
          <w:tcPr>
            <w:tcW w:w="1984" w:type="dxa"/>
            <w:shd w:val="clear" w:color="auto" w:fill="auto"/>
          </w:tcPr>
          <w:p w:rsidR="00313312" w:rsidRPr="005D758C" w:rsidRDefault="00313312" w:rsidP="00453FD5">
            <w:pPr>
              <w:rPr>
                <w:bCs/>
                <w:sz w:val="24"/>
                <w:szCs w:val="24"/>
              </w:rPr>
            </w:pPr>
            <w:r w:rsidRPr="005D758C">
              <w:rPr>
                <w:bCs/>
                <w:sz w:val="24"/>
                <w:szCs w:val="24"/>
              </w:rPr>
              <w:t>Марюха В.І.</w:t>
            </w:r>
          </w:p>
        </w:tc>
        <w:tc>
          <w:tcPr>
            <w:tcW w:w="4156" w:type="dxa"/>
            <w:shd w:val="clear" w:color="auto" w:fill="auto"/>
          </w:tcPr>
          <w:p w:rsidR="00313312" w:rsidRPr="005D758C" w:rsidRDefault="00313312" w:rsidP="00AE13DC">
            <w:pPr>
              <w:rPr>
                <w:bCs/>
                <w:sz w:val="24"/>
                <w:szCs w:val="24"/>
              </w:rPr>
            </w:pPr>
            <w:r w:rsidRPr="005D758C">
              <w:rPr>
                <w:bCs/>
                <w:sz w:val="24"/>
                <w:szCs w:val="24"/>
              </w:rPr>
              <w:t>Задоволення духовних по</w:t>
            </w:r>
            <w:r w:rsidR="00027DAE">
              <w:rPr>
                <w:bCs/>
                <w:sz w:val="24"/>
                <w:szCs w:val="24"/>
              </w:rPr>
              <w:t>треб населення, доступ до духовних надбань культури та мистецтва, виховання патріотич</w:t>
            </w:r>
            <w:r w:rsidRPr="005D758C">
              <w:rPr>
                <w:bCs/>
                <w:sz w:val="24"/>
                <w:szCs w:val="24"/>
              </w:rPr>
              <w:t>ної молоді</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sz w:val="24"/>
                <w:szCs w:val="24"/>
              </w:rPr>
              <w:t>4.</w:t>
            </w:r>
          </w:p>
        </w:tc>
        <w:tc>
          <w:tcPr>
            <w:tcW w:w="3969" w:type="dxa"/>
            <w:shd w:val="clear" w:color="auto" w:fill="auto"/>
          </w:tcPr>
          <w:p w:rsidR="00313312" w:rsidRPr="005D758C" w:rsidRDefault="00313312" w:rsidP="005D758C">
            <w:pPr>
              <w:rPr>
                <w:sz w:val="24"/>
                <w:szCs w:val="24"/>
              </w:rPr>
            </w:pPr>
            <w:r w:rsidRPr="005D758C">
              <w:rPr>
                <w:sz w:val="24"/>
                <w:szCs w:val="24"/>
              </w:rPr>
              <w:t>Розвиток бібліотечної справи: по-повнення, збереження фондів, ін-форматизація бібліотек, створення електронних ресурсів</w:t>
            </w:r>
          </w:p>
        </w:tc>
        <w:tc>
          <w:tcPr>
            <w:tcW w:w="1559" w:type="dxa"/>
            <w:shd w:val="clear" w:color="auto" w:fill="auto"/>
          </w:tcPr>
          <w:p w:rsidR="00313312" w:rsidRPr="005D758C" w:rsidRDefault="00313312" w:rsidP="005F02B3">
            <w:pPr>
              <w:rPr>
                <w:bCs/>
                <w:sz w:val="24"/>
                <w:szCs w:val="24"/>
              </w:rPr>
            </w:pPr>
            <w:r w:rsidRPr="005D758C">
              <w:rPr>
                <w:bCs/>
                <w:sz w:val="24"/>
                <w:szCs w:val="24"/>
              </w:rPr>
              <w:t>Протягом кварталу</w:t>
            </w:r>
          </w:p>
        </w:tc>
        <w:tc>
          <w:tcPr>
            <w:tcW w:w="2552" w:type="dxa"/>
            <w:shd w:val="clear" w:color="auto" w:fill="auto"/>
          </w:tcPr>
          <w:p w:rsidR="00313312" w:rsidRPr="005D758C" w:rsidRDefault="00313312" w:rsidP="00453FD5">
            <w:pPr>
              <w:rPr>
                <w:bCs/>
                <w:sz w:val="24"/>
                <w:szCs w:val="24"/>
              </w:rPr>
            </w:pPr>
            <w:r w:rsidRPr="005D758C">
              <w:rPr>
                <w:bCs/>
                <w:sz w:val="24"/>
                <w:szCs w:val="24"/>
              </w:rPr>
              <w:t xml:space="preserve">Відділ культури </w:t>
            </w:r>
            <w:r w:rsidRPr="005D758C">
              <w:rPr>
                <w:sz w:val="24"/>
                <w:szCs w:val="24"/>
                <w:shd w:val="clear" w:color="auto" w:fill="FFFFFF"/>
              </w:rPr>
              <w:t>Ро-менської міської ради</w:t>
            </w:r>
          </w:p>
        </w:tc>
        <w:tc>
          <w:tcPr>
            <w:tcW w:w="1984" w:type="dxa"/>
            <w:shd w:val="clear" w:color="auto" w:fill="auto"/>
          </w:tcPr>
          <w:p w:rsidR="00313312" w:rsidRPr="005D758C" w:rsidRDefault="00313312" w:rsidP="00453FD5">
            <w:pPr>
              <w:rPr>
                <w:bCs/>
                <w:sz w:val="24"/>
                <w:szCs w:val="24"/>
              </w:rPr>
            </w:pPr>
            <w:r w:rsidRPr="005D758C">
              <w:rPr>
                <w:bCs/>
                <w:sz w:val="24"/>
                <w:szCs w:val="24"/>
              </w:rPr>
              <w:t>Марюха В.І.</w:t>
            </w:r>
          </w:p>
        </w:tc>
        <w:tc>
          <w:tcPr>
            <w:tcW w:w="4156" w:type="dxa"/>
            <w:shd w:val="clear" w:color="auto" w:fill="auto"/>
          </w:tcPr>
          <w:p w:rsidR="00313312" w:rsidRPr="005D758C" w:rsidRDefault="00313312" w:rsidP="00AE13DC">
            <w:pPr>
              <w:rPr>
                <w:bCs/>
                <w:sz w:val="24"/>
                <w:szCs w:val="24"/>
              </w:rPr>
            </w:pPr>
            <w:r w:rsidRPr="005D758C">
              <w:rPr>
                <w:bCs/>
                <w:sz w:val="24"/>
                <w:szCs w:val="24"/>
              </w:rPr>
              <w:t>Забезпечення доступу насе-лення до інформації</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sz w:val="24"/>
                <w:szCs w:val="24"/>
              </w:rPr>
              <w:t>5.</w:t>
            </w:r>
          </w:p>
        </w:tc>
        <w:tc>
          <w:tcPr>
            <w:tcW w:w="3969" w:type="dxa"/>
            <w:shd w:val="clear" w:color="auto" w:fill="auto"/>
          </w:tcPr>
          <w:p w:rsidR="00313312" w:rsidRPr="005D758C" w:rsidRDefault="00313312" w:rsidP="00AE13DC">
            <w:pPr>
              <w:rPr>
                <w:sz w:val="24"/>
                <w:szCs w:val="24"/>
              </w:rPr>
            </w:pPr>
            <w:r w:rsidRPr="005D758C">
              <w:rPr>
                <w:sz w:val="24"/>
                <w:szCs w:val="24"/>
              </w:rPr>
              <w:t>Розвиток та популяризація внутріш-нього туризму</w:t>
            </w:r>
          </w:p>
        </w:tc>
        <w:tc>
          <w:tcPr>
            <w:tcW w:w="1559" w:type="dxa"/>
            <w:shd w:val="clear" w:color="auto" w:fill="auto"/>
          </w:tcPr>
          <w:p w:rsidR="00313312" w:rsidRPr="005D758C" w:rsidRDefault="00313312" w:rsidP="005F02B3">
            <w:pPr>
              <w:rPr>
                <w:bCs/>
                <w:sz w:val="24"/>
                <w:szCs w:val="24"/>
              </w:rPr>
            </w:pPr>
            <w:r w:rsidRPr="005D758C">
              <w:rPr>
                <w:bCs/>
                <w:sz w:val="24"/>
                <w:szCs w:val="24"/>
              </w:rPr>
              <w:t>Протягом кварталу</w:t>
            </w:r>
          </w:p>
        </w:tc>
        <w:tc>
          <w:tcPr>
            <w:tcW w:w="2552" w:type="dxa"/>
            <w:shd w:val="clear" w:color="auto" w:fill="auto"/>
          </w:tcPr>
          <w:p w:rsidR="00313312" w:rsidRPr="005D758C" w:rsidRDefault="00313312" w:rsidP="00453FD5">
            <w:pPr>
              <w:rPr>
                <w:bCs/>
                <w:sz w:val="24"/>
                <w:szCs w:val="24"/>
              </w:rPr>
            </w:pPr>
            <w:r w:rsidRPr="005D758C">
              <w:rPr>
                <w:bCs/>
                <w:sz w:val="24"/>
                <w:szCs w:val="24"/>
              </w:rPr>
              <w:t xml:space="preserve">Відділ культури </w:t>
            </w:r>
            <w:r w:rsidRPr="005D758C">
              <w:rPr>
                <w:sz w:val="24"/>
                <w:szCs w:val="24"/>
                <w:shd w:val="clear" w:color="auto" w:fill="FFFFFF"/>
              </w:rPr>
              <w:t>Ро-менської міської ради</w:t>
            </w:r>
          </w:p>
        </w:tc>
        <w:tc>
          <w:tcPr>
            <w:tcW w:w="1984" w:type="dxa"/>
            <w:shd w:val="clear" w:color="auto" w:fill="auto"/>
          </w:tcPr>
          <w:p w:rsidR="00313312" w:rsidRPr="005D758C" w:rsidRDefault="00313312" w:rsidP="00453FD5">
            <w:pPr>
              <w:rPr>
                <w:bCs/>
                <w:sz w:val="24"/>
                <w:szCs w:val="24"/>
              </w:rPr>
            </w:pPr>
            <w:r w:rsidRPr="005D758C">
              <w:rPr>
                <w:bCs/>
                <w:sz w:val="24"/>
                <w:szCs w:val="24"/>
              </w:rPr>
              <w:t>Марюха В.І.</w:t>
            </w:r>
          </w:p>
        </w:tc>
        <w:tc>
          <w:tcPr>
            <w:tcW w:w="4156" w:type="dxa"/>
            <w:shd w:val="clear" w:color="auto" w:fill="auto"/>
          </w:tcPr>
          <w:p w:rsidR="00313312" w:rsidRPr="005D758C" w:rsidRDefault="00027DAE" w:rsidP="00027DAE">
            <w:pPr>
              <w:rPr>
                <w:bCs/>
                <w:sz w:val="24"/>
                <w:szCs w:val="24"/>
              </w:rPr>
            </w:pPr>
            <w:r>
              <w:rPr>
                <w:bCs/>
                <w:sz w:val="24"/>
                <w:szCs w:val="24"/>
              </w:rPr>
              <w:t>Популяризація туризму, поширення інформації про істо</w:t>
            </w:r>
            <w:r w:rsidR="00313312" w:rsidRPr="005D758C">
              <w:rPr>
                <w:bCs/>
                <w:sz w:val="24"/>
                <w:szCs w:val="24"/>
              </w:rPr>
              <w:t>рико-культурну спадщину громади, залучення додаткових коштів</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sz w:val="24"/>
                <w:szCs w:val="24"/>
              </w:rPr>
              <w:t>6.</w:t>
            </w:r>
          </w:p>
        </w:tc>
        <w:tc>
          <w:tcPr>
            <w:tcW w:w="3969" w:type="dxa"/>
            <w:shd w:val="clear" w:color="auto" w:fill="auto"/>
          </w:tcPr>
          <w:p w:rsidR="00313312" w:rsidRPr="005D758C" w:rsidRDefault="00313312" w:rsidP="00AE13DC">
            <w:pPr>
              <w:rPr>
                <w:sz w:val="24"/>
                <w:szCs w:val="24"/>
              </w:rPr>
            </w:pPr>
            <w:r w:rsidRPr="005D758C">
              <w:rPr>
                <w:bCs/>
                <w:sz w:val="24"/>
                <w:szCs w:val="24"/>
              </w:rPr>
              <w:t>Забезпечення охорони пам’яток іс-торії та культури, збереження та ви-користання культурного надбання громади</w:t>
            </w:r>
            <w:r w:rsidRPr="005D758C">
              <w:rPr>
                <w:sz w:val="24"/>
                <w:szCs w:val="24"/>
              </w:rPr>
              <w:t xml:space="preserve"> </w:t>
            </w:r>
          </w:p>
        </w:tc>
        <w:tc>
          <w:tcPr>
            <w:tcW w:w="1559" w:type="dxa"/>
            <w:shd w:val="clear" w:color="auto" w:fill="auto"/>
          </w:tcPr>
          <w:p w:rsidR="00313312" w:rsidRPr="005D758C" w:rsidRDefault="00313312" w:rsidP="005F02B3">
            <w:pPr>
              <w:rPr>
                <w:bCs/>
                <w:sz w:val="24"/>
                <w:szCs w:val="24"/>
              </w:rPr>
            </w:pPr>
            <w:r w:rsidRPr="005D758C">
              <w:rPr>
                <w:bCs/>
                <w:sz w:val="24"/>
                <w:szCs w:val="24"/>
              </w:rPr>
              <w:t>Протягом кварталу</w:t>
            </w:r>
          </w:p>
        </w:tc>
        <w:tc>
          <w:tcPr>
            <w:tcW w:w="2552" w:type="dxa"/>
            <w:shd w:val="clear" w:color="auto" w:fill="auto"/>
          </w:tcPr>
          <w:p w:rsidR="00313312" w:rsidRPr="005D758C" w:rsidRDefault="00313312" w:rsidP="00453FD5">
            <w:pPr>
              <w:rPr>
                <w:bCs/>
                <w:sz w:val="24"/>
                <w:szCs w:val="24"/>
              </w:rPr>
            </w:pPr>
            <w:r w:rsidRPr="005D758C">
              <w:rPr>
                <w:bCs/>
                <w:sz w:val="24"/>
                <w:szCs w:val="24"/>
              </w:rPr>
              <w:t xml:space="preserve">Відділ культури </w:t>
            </w:r>
            <w:r w:rsidRPr="005D758C">
              <w:rPr>
                <w:sz w:val="24"/>
                <w:szCs w:val="24"/>
                <w:shd w:val="clear" w:color="auto" w:fill="FFFFFF"/>
              </w:rPr>
              <w:t>Ро-менської міської ради</w:t>
            </w:r>
          </w:p>
        </w:tc>
        <w:tc>
          <w:tcPr>
            <w:tcW w:w="1984" w:type="dxa"/>
            <w:shd w:val="clear" w:color="auto" w:fill="auto"/>
          </w:tcPr>
          <w:p w:rsidR="00313312" w:rsidRPr="005D758C" w:rsidRDefault="00313312" w:rsidP="00453FD5">
            <w:pPr>
              <w:rPr>
                <w:bCs/>
                <w:sz w:val="24"/>
                <w:szCs w:val="24"/>
              </w:rPr>
            </w:pPr>
            <w:r w:rsidRPr="005D758C">
              <w:rPr>
                <w:bCs/>
                <w:sz w:val="24"/>
                <w:szCs w:val="24"/>
              </w:rPr>
              <w:t>Марюха В.І.</w:t>
            </w:r>
          </w:p>
        </w:tc>
        <w:tc>
          <w:tcPr>
            <w:tcW w:w="4156" w:type="dxa"/>
            <w:shd w:val="clear" w:color="auto" w:fill="auto"/>
          </w:tcPr>
          <w:p w:rsidR="00313312" w:rsidRPr="005D758C" w:rsidRDefault="00BE5CF0" w:rsidP="00AE13DC">
            <w:pPr>
              <w:rPr>
                <w:bCs/>
                <w:sz w:val="24"/>
                <w:szCs w:val="24"/>
              </w:rPr>
            </w:pPr>
            <w:r>
              <w:rPr>
                <w:bCs/>
                <w:sz w:val="24"/>
                <w:szCs w:val="24"/>
              </w:rPr>
              <w:t>Укладання пам’яткоохорон</w:t>
            </w:r>
            <w:r w:rsidR="00313312" w:rsidRPr="005D758C">
              <w:rPr>
                <w:bCs/>
                <w:sz w:val="24"/>
                <w:szCs w:val="24"/>
              </w:rPr>
              <w:t>них договорів та моніторинг об’єктів культурної спадщини</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sz w:val="24"/>
                <w:szCs w:val="24"/>
              </w:rPr>
              <w:t>7.</w:t>
            </w:r>
          </w:p>
        </w:tc>
        <w:tc>
          <w:tcPr>
            <w:tcW w:w="3969" w:type="dxa"/>
            <w:shd w:val="clear" w:color="auto" w:fill="auto"/>
          </w:tcPr>
          <w:p w:rsidR="00313312" w:rsidRPr="005D758C" w:rsidRDefault="00313312" w:rsidP="00AE13DC">
            <w:pPr>
              <w:rPr>
                <w:sz w:val="24"/>
                <w:szCs w:val="24"/>
              </w:rPr>
            </w:pPr>
            <w:r w:rsidRPr="005D758C">
              <w:rPr>
                <w:sz w:val="24"/>
                <w:szCs w:val="24"/>
              </w:rPr>
              <w:t xml:space="preserve">Оприлюднення на офіційному веб-порталі та в соціальній мережі Fa-cebook, періодичних друкованих ви-даннях, радіо, телебаченні інфор-мації про діяльність заладів культу-ри </w:t>
            </w:r>
          </w:p>
        </w:tc>
        <w:tc>
          <w:tcPr>
            <w:tcW w:w="1559" w:type="dxa"/>
            <w:shd w:val="clear" w:color="auto" w:fill="auto"/>
          </w:tcPr>
          <w:p w:rsidR="00313312" w:rsidRPr="005D758C" w:rsidRDefault="00313312" w:rsidP="005F02B3">
            <w:pPr>
              <w:rPr>
                <w:bCs/>
                <w:sz w:val="24"/>
                <w:szCs w:val="24"/>
              </w:rPr>
            </w:pPr>
            <w:r w:rsidRPr="005D758C">
              <w:rPr>
                <w:bCs/>
                <w:sz w:val="24"/>
                <w:szCs w:val="24"/>
              </w:rPr>
              <w:t>Протягом кварталу</w:t>
            </w:r>
          </w:p>
        </w:tc>
        <w:tc>
          <w:tcPr>
            <w:tcW w:w="2552" w:type="dxa"/>
            <w:shd w:val="clear" w:color="auto" w:fill="auto"/>
          </w:tcPr>
          <w:p w:rsidR="00313312" w:rsidRPr="005D758C" w:rsidRDefault="00313312" w:rsidP="00453FD5">
            <w:pPr>
              <w:rPr>
                <w:bCs/>
                <w:sz w:val="24"/>
                <w:szCs w:val="24"/>
              </w:rPr>
            </w:pPr>
            <w:r w:rsidRPr="005D758C">
              <w:rPr>
                <w:bCs/>
                <w:sz w:val="24"/>
                <w:szCs w:val="24"/>
              </w:rPr>
              <w:t xml:space="preserve">Відділ культури </w:t>
            </w:r>
            <w:r w:rsidRPr="005D758C">
              <w:rPr>
                <w:sz w:val="24"/>
                <w:szCs w:val="24"/>
                <w:shd w:val="clear" w:color="auto" w:fill="FFFFFF"/>
              </w:rPr>
              <w:t>Ро-менської міської ради</w:t>
            </w:r>
          </w:p>
        </w:tc>
        <w:tc>
          <w:tcPr>
            <w:tcW w:w="1984" w:type="dxa"/>
            <w:shd w:val="clear" w:color="auto" w:fill="auto"/>
          </w:tcPr>
          <w:p w:rsidR="00313312" w:rsidRPr="005D758C" w:rsidRDefault="00313312" w:rsidP="00453FD5">
            <w:pPr>
              <w:rPr>
                <w:bCs/>
                <w:sz w:val="24"/>
                <w:szCs w:val="24"/>
              </w:rPr>
            </w:pPr>
            <w:r w:rsidRPr="005D758C">
              <w:rPr>
                <w:bCs/>
                <w:sz w:val="24"/>
                <w:szCs w:val="24"/>
              </w:rPr>
              <w:t>Марюха В.І.</w:t>
            </w:r>
          </w:p>
        </w:tc>
        <w:tc>
          <w:tcPr>
            <w:tcW w:w="4156" w:type="dxa"/>
            <w:shd w:val="clear" w:color="auto" w:fill="auto"/>
          </w:tcPr>
          <w:p w:rsidR="00313312" w:rsidRPr="005D758C" w:rsidRDefault="00BE5CF0" w:rsidP="00AE13DC">
            <w:pPr>
              <w:rPr>
                <w:bCs/>
                <w:sz w:val="24"/>
                <w:szCs w:val="24"/>
              </w:rPr>
            </w:pPr>
            <w:r>
              <w:rPr>
                <w:bCs/>
                <w:sz w:val="24"/>
                <w:szCs w:val="24"/>
              </w:rPr>
              <w:t>Інформування населення гро</w:t>
            </w:r>
            <w:r w:rsidR="00313312" w:rsidRPr="005D758C">
              <w:rPr>
                <w:bCs/>
                <w:sz w:val="24"/>
                <w:szCs w:val="24"/>
              </w:rPr>
              <w:t>мади щодо</w:t>
            </w:r>
            <w:r>
              <w:rPr>
                <w:bCs/>
                <w:sz w:val="24"/>
                <w:szCs w:val="24"/>
              </w:rPr>
              <w:t xml:space="preserve"> проведення культурно-мис-тецьких заходів мі</w:t>
            </w:r>
            <w:r w:rsidR="00313312" w:rsidRPr="005D758C">
              <w:rPr>
                <w:bCs/>
                <w:sz w:val="24"/>
                <w:szCs w:val="24"/>
              </w:rPr>
              <w:t>ської терито</w:t>
            </w:r>
            <w:r>
              <w:rPr>
                <w:bCs/>
                <w:sz w:val="24"/>
                <w:szCs w:val="24"/>
              </w:rPr>
              <w:t>-</w:t>
            </w:r>
            <w:r w:rsidR="00313312" w:rsidRPr="005D758C">
              <w:rPr>
                <w:bCs/>
                <w:sz w:val="24"/>
                <w:szCs w:val="24"/>
              </w:rPr>
              <w:t>ріальної гром</w:t>
            </w:r>
            <w:r>
              <w:rPr>
                <w:bCs/>
                <w:sz w:val="24"/>
                <w:szCs w:val="24"/>
              </w:rPr>
              <w:t>ади закладами культури, інформу</w:t>
            </w:r>
            <w:r w:rsidR="00313312" w:rsidRPr="005D758C">
              <w:rPr>
                <w:bCs/>
                <w:sz w:val="24"/>
                <w:szCs w:val="24"/>
              </w:rPr>
              <w:t>вання про визначні події.</w:t>
            </w:r>
            <w:r>
              <w:rPr>
                <w:bCs/>
                <w:sz w:val="24"/>
                <w:szCs w:val="24"/>
              </w:rPr>
              <w:t xml:space="preserve"> За-безпечення прозорості і від</w:t>
            </w:r>
            <w:r w:rsidR="00313312" w:rsidRPr="005D758C">
              <w:rPr>
                <w:bCs/>
                <w:sz w:val="24"/>
                <w:szCs w:val="24"/>
              </w:rPr>
              <w:t>критості діяльності відділу</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sz w:val="24"/>
                <w:szCs w:val="24"/>
              </w:rPr>
              <w:t>8.</w:t>
            </w:r>
          </w:p>
        </w:tc>
        <w:tc>
          <w:tcPr>
            <w:tcW w:w="3969" w:type="dxa"/>
            <w:shd w:val="clear" w:color="auto" w:fill="auto"/>
          </w:tcPr>
          <w:p w:rsidR="00313312" w:rsidRPr="005D758C" w:rsidRDefault="00313312" w:rsidP="00AE13DC">
            <w:pPr>
              <w:rPr>
                <w:sz w:val="24"/>
                <w:szCs w:val="24"/>
              </w:rPr>
            </w:pPr>
            <w:r w:rsidRPr="005D758C">
              <w:rPr>
                <w:sz w:val="24"/>
                <w:szCs w:val="24"/>
              </w:rPr>
              <w:t>Забезпечення вільного доступу до закладів культури людей з обмеже-ними фізичними можливостями</w:t>
            </w:r>
          </w:p>
        </w:tc>
        <w:tc>
          <w:tcPr>
            <w:tcW w:w="1559" w:type="dxa"/>
            <w:shd w:val="clear" w:color="auto" w:fill="auto"/>
          </w:tcPr>
          <w:p w:rsidR="00313312" w:rsidRPr="005D758C" w:rsidRDefault="00313312" w:rsidP="005F02B3">
            <w:pPr>
              <w:rPr>
                <w:bCs/>
                <w:sz w:val="24"/>
                <w:szCs w:val="24"/>
              </w:rPr>
            </w:pPr>
            <w:r w:rsidRPr="005D758C">
              <w:rPr>
                <w:bCs/>
                <w:sz w:val="24"/>
                <w:szCs w:val="24"/>
              </w:rPr>
              <w:t>Протягом кварталу</w:t>
            </w:r>
          </w:p>
        </w:tc>
        <w:tc>
          <w:tcPr>
            <w:tcW w:w="2552" w:type="dxa"/>
            <w:shd w:val="clear" w:color="auto" w:fill="auto"/>
          </w:tcPr>
          <w:p w:rsidR="00313312" w:rsidRPr="005D758C" w:rsidRDefault="00313312" w:rsidP="00453FD5">
            <w:pPr>
              <w:rPr>
                <w:bCs/>
                <w:sz w:val="24"/>
                <w:szCs w:val="24"/>
              </w:rPr>
            </w:pPr>
            <w:r w:rsidRPr="005D758C">
              <w:rPr>
                <w:bCs/>
                <w:sz w:val="24"/>
                <w:szCs w:val="24"/>
              </w:rPr>
              <w:t xml:space="preserve">Відділ культури </w:t>
            </w:r>
            <w:r w:rsidRPr="005D758C">
              <w:rPr>
                <w:sz w:val="24"/>
                <w:szCs w:val="24"/>
                <w:shd w:val="clear" w:color="auto" w:fill="FFFFFF"/>
              </w:rPr>
              <w:t>Ро-менської міської ради</w:t>
            </w:r>
          </w:p>
        </w:tc>
        <w:tc>
          <w:tcPr>
            <w:tcW w:w="1984" w:type="dxa"/>
            <w:shd w:val="clear" w:color="auto" w:fill="auto"/>
          </w:tcPr>
          <w:p w:rsidR="00313312" w:rsidRPr="005D758C" w:rsidRDefault="00313312" w:rsidP="00453FD5">
            <w:pPr>
              <w:rPr>
                <w:bCs/>
                <w:sz w:val="24"/>
                <w:szCs w:val="24"/>
              </w:rPr>
            </w:pPr>
            <w:r w:rsidRPr="005D758C">
              <w:rPr>
                <w:bCs/>
                <w:sz w:val="24"/>
                <w:szCs w:val="24"/>
              </w:rPr>
              <w:t>Марюха В.І.</w:t>
            </w:r>
          </w:p>
        </w:tc>
        <w:tc>
          <w:tcPr>
            <w:tcW w:w="4156" w:type="dxa"/>
            <w:shd w:val="clear" w:color="auto" w:fill="auto"/>
          </w:tcPr>
          <w:p w:rsidR="00313312" w:rsidRPr="005D758C" w:rsidRDefault="00313312" w:rsidP="00AE13DC">
            <w:pPr>
              <w:rPr>
                <w:bCs/>
                <w:sz w:val="24"/>
                <w:szCs w:val="24"/>
              </w:rPr>
            </w:pPr>
            <w:r w:rsidRPr="005D758C">
              <w:rPr>
                <w:bCs/>
                <w:sz w:val="24"/>
                <w:szCs w:val="24"/>
              </w:rPr>
              <w:t>Залучення людей з</w:t>
            </w:r>
            <w:r w:rsidR="00BE5CF0">
              <w:rPr>
                <w:bCs/>
                <w:sz w:val="24"/>
                <w:szCs w:val="24"/>
              </w:rPr>
              <w:t xml:space="preserve"> обмеженими фізичними влстивостями до куль-турно-мистець</w:t>
            </w:r>
            <w:r w:rsidRPr="005D758C">
              <w:rPr>
                <w:bCs/>
                <w:sz w:val="24"/>
                <w:szCs w:val="24"/>
              </w:rPr>
              <w:t>кого життя громади</w:t>
            </w:r>
            <w:r w:rsidRPr="005D758C">
              <w:rPr>
                <w:bCs/>
                <w:sz w:val="24"/>
                <w:szCs w:val="24"/>
                <w:shd w:val="clear" w:color="auto" w:fill="FFFFFF"/>
              </w:rPr>
              <w:t xml:space="preserve"> </w:t>
            </w:r>
            <w:r w:rsidRPr="005D758C">
              <w:rPr>
                <w:bCs/>
                <w:sz w:val="24"/>
                <w:szCs w:val="24"/>
              </w:rPr>
              <w:t>на рівні з іншими громадянами</w:t>
            </w:r>
          </w:p>
        </w:tc>
      </w:tr>
    </w:tbl>
    <w:p w:rsidR="00BE5CF0" w:rsidRDefault="00BE5CF0">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4156"/>
      </w:tblGrid>
      <w:tr w:rsidR="00BE5CF0" w:rsidRPr="005D758C" w:rsidTr="002E7AD1">
        <w:tc>
          <w:tcPr>
            <w:tcW w:w="664" w:type="dxa"/>
            <w:shd w:val="clear" w:color="auto" w:fill="auto"/>
          </w:tcPr>
          <w:p w:rsidR="00BE5CF0" w:rsidRPr="001D317E" w:rsidRDefault="00BE5CF0" w:rsidP="002E7AD1">
            <w:pPr>
              <w:spacing w:line="276" w:lineRule="auto"/>
              <w:jc w:val="center"/>
              <w:rPr>
                <w:sz w:val="24"/>
                <w:szCs w:val="24"/>
              </w:rPr>
            </w:pPr>
            <w:r w:rsidRPr="001D317E">
              <w:rPr>
                <w:sz w:val="24"/>
                <w:szCs w:val="24"/>
              </w:rPr>
              <w:lastRenderedPageBreak/>
              <w:t>1</w:t>
            </w:r>
          </w:p>
        </w:tc>
        <w:tc>
          <w:tcPr>
            <w:tcW w:w="3969" w:type="dxa"/>
            <w:shd w:val="clear" w:color="auto" w:fill="auto"/>
          </w:tcPr>
          <w:p w:rsidR="00BE5CF0" w:rsidRPr="001D317E" w:rsidRDefault="00BE5CF0" w:rsidP="002E7AD1">
            <w:pPr>
              <w:spacing w:line="276" w:lineRule="auto"/>
              <w:jc w:val="center"/>
              <w:rPr>
                <w:bCs/>
                <w:sz w:val="24"/>
                <w:szCs w:val="24"/>
              </w:rPr>
            </w:pPr>
            <w:r w:rsidRPr="001D317E">
              <w:rPr>
                <w:bCs/>
                <w:sz w:val="24"/>
                <w:szCs w:val="24"/>
              </w:rPr>
              <w:t>2</w:t>
            </w:r>
          </w:p>
        </w:tc>
        <w:tc>
          <w:tcPr>
            <w:tcW w:w="1559" w:type="dxa"/>
            <w:shd w:val="clear" w:color="auto" w:fill="auto"/>
          </w:tcPr>
          <w:p w:rsidR="00BE5CF0" w:rsidRPr="001D317E" w:rsidRDefault="00BE5CF0" w:rsidP="002E7AD1">
            <w:pPr>
              <w:spacing w:line="276" w:lineRule="auto"/>
              <w:jc w:val="center"/>
              <w:rPr>
                <w:bCs/>
                <w:sz w:val="24"/>
                <w:szCs w:val="24"/>
              </w:rPr>
            </w:pPr>
            <w:r w:rsidRPr="001D317E">
              <w:rPr>
                <w:bCs/>
                <w:sz w:val="24"/>
                <w:szCs w:val="24"/>
              </w:rPr>
              <w:t>3</w:t>
            </w:r>
          </w:p>
        </w:tc>
        <w:tc>
          <w:tcPr>
            <w:tcW w:w="2552" w:type="dxa"/>
            <w:shd w:val="clear" w:color="auto" w:fill="auto"/>
          </w:tcPr>
          <w:p w:rsidR="00BE5CF0" w:rsidRPr="001D317E" w:rsidRDefault="00BE5CF0" w:rsidP="002E7AD1">
            <w:pPr>
              <w:spacing w:line="276" w:lineRule="auto"/>
              <w:jc w:val="center"/>
              <w:rPr>
                <w:bCs/>
                <w:sz w:val="24"/>
                <w:szCs w:val="24"/>
              </w:rPr>
            </w:pPr>
            <w:r w:rsidRPr="001D317E">
              <w:rPr>
                <w:bCs/>
                <w:sz w:val="24"/>
                <w:szCs w:val="24"/>
              </w:rPr>
              <w:t>4</w:t>
            </w:r>
          </w:p>
        </w:tc>
        <w:tc>
          <w:tcPr>
            <w:tcW w:w="1984" w:type="dxa"/>
            <w:shd w:val="clear" w:color="auto" w:fill="auto"/>
          </w:tcPr>
          <w:p w:rsidR="00BE5CF0" w:rsidRPr="001D317E" w:rsidRDefault="00BE5CF0" w:rsidP="002E7AD1">
            <w:pPr>
              <w:spacing w:line="276" w:lineRule="auto"/>
              <w:jc w:val="center"/>
              <w:rPr>
                <w:bCs/>
                <w:sz w:val="24"/>
                <w:szCs w:val="24"/>
              </w:rPr>
            </w:pPr>
            <w:r w:rsidRPr="001D317E">
              <w:rPr>
                <w:bCs/>
                <w:sz w:val="24"/>
                <w:szCs w:val="24"/>
              </w:rPr>
              <w:t>5</w:t>
            </w:r>
          </w:p>
        </w:tc>
        <w:tc>
          <w:tcPr>
            <w:tcW w:w="4156" w:type="dxa"/>
            <w:shd w:val="clear" w:color="auto" w:fill="auto"/>
          </w:tcPr>
          <w:p w:rsidR="00BE5CF0" w:rsidRPr="001D317E" w:rsidRDefault="00BE5CF0" w:rsidP="002E7AD1">
            <w:pPr>
              <w:spacing w:line="276" w:lineRule="auto"/>
              <w:jc w:val="center"/>
              <w:rPr>
                <w:bCs/>
                <w:sz w:val="24"/>
                <w:szCs w:val="24"/>
              </w:rPr>
            </w:pPr>
            <w:r w:rsidRPr="001D317E">
              <w:rPr>
                <w:bCs/>
                <w:sz w:val="24"/>
                <w:szCs w:val="24"/>
              </w:rPr>
              <w:t>6</w:t>
            </w:r>
          </w:p>
        </w:tc>
      </w:tr>
      <w:tr w:rsidR="00313312" w:rsidRPr="005D758C" w:rsidTr="007D54A5">
        <w:tc>
          <w:tcPr>
            <w:tcW w:w="664" w:type="dxa"/>
            <w:shd w:val="clear" w:color="auto" w:fill="auto"/>
          </w:tcPr>
          <w:p w:rsidR="00313312" w:rsidRPr="005D758C" w:rsidRDefault="00313312" w:rsidP="00AE13DC">
            <w:pPr>
              <w:rPr>
                <w:sz w:val="24"/>
                <w:szCs w:val="24"/>
              </w:rPr>
            </w:pPr>
            <w:r w:rsidRPr="005D758C">
              <w:rPr>
                <w:sz w:val="24"/>
                <w:szCs w:val="24"/>
              </w:rPr>
              <w:t>9.</w:t>
            </w:r>
          </w:p>
        </w:tc>
        <w:tc>
          <w:tcPr>
            <w:tcW w:w="3969" w:type="dxa"/>
            <w:shd w:val="clear" w:color="auto" w:fill="auto"/>
          </w:tcPr>
          <w:p w:rsidR="00313312" w:rsidRPr="005D758C" w:rsidRDefault="00313312" w:rsidP="00AE13DC">
            <w:pPr>
              <w:rPr>
                <w:sz w:val="24"/>
                <w:szCs w:val="24"/>
              </w:rPr>
            </w:pPr>
            <w:r w:rsidRPr="005D758C">
              <w:rPr>
                <w:sz w:val="24"/>
                <w:szCs w:val="24"/>
              </w:rPr>
              <w:t>Надання неповнолітнім, учням (в тому числі з проблемних сімей), студентам, пенсіонерам, інвалідам права на безкоштовне і пільгове ко-ристування об</w:t>
            </w:r>
            <w:r w:rsidRPr="005D758C">
              <w:rPr>
                <w:bCs/>
                <w:sz w:val="24"/>
                <w:szCs w:val="24"/>
              </w:rPr>
              <w:t>’</w:t>
            </w:r>
            <w:r w:rsidRPr="005D758C">
              <w:rPr>
                <w:sz w:val="24"/>
                <w:szCs w:val="24"/>
              </w:rPr>
              <w:t xml:space="preserve">єктами культури та віддівідування культурно-мистець-ких заходів в громаді </w:t>
            </w:r>
          </w:p>
        </w:tc>
        <w:tc>
          <w:tcPr>
            <w:tcW w:w="1559" w:type="dxa"/>
            <w:shd w:val="clear" w:color="auto" w:fill="auto"/>
          </w:tcPr>
          <w:p w:rsidR="00313312" w:rsidRPr="005D758C" w:rsidRDefault="00313312" w:rsidP="005F02B3">
            <w:pPr>
              <w:rPr>
                <w:bCs/>
                <w:sz w:val="24"/>
                <w:szCs w:val="24"/>
              </w:rPr>
            </w:pPr>
            <w:r w:rsidRPr="005D758C">
              <w:rPr>
                <w:bCs/>
                <w:sz w:val="24"/>
                <w:szCs w:val="24"/>
              </w:rPr>
              <w:t>Протягом кварталу</w:t>
            </w:r>
          </w:p>
        </w:tc>
        <w:tc>
          <w:tcPr>
            <w:tcW w:w="2552" w:type="dxa"/>
            <w:shd w:val="clear" w:color="auto" w:fill="auto"/>
          </w:tcPr>
          <w:p w:rsidR="00313312" w:rsidRPr="005D758C" w:rsidRDefault="00313312" w:rsidP="00453FD5">
            <w:pPr>
              <w:rPr>
                <w:bCs/>
                <w:sz w:val="24"/>
                <w:szCs w:val="24"/>
              </w:rPr>
            </w:pPr>
            <w:r w:rsidRPr="005D758C">
              <w:rPr>
                <w:bCs/>
                <w:sz w:val="24"/>
                <w:szCs w:val="24"/>
              </w:rPr>
              <w:t xml:space="preserve">Відділ культури </w:t>
            </w:r>
            <w:r w:rsidRPr="005D758C">
              <w:rPr>
                <w:sz w:val="24"/>
                <w:szCs w:val="24"/>
                <w:shd w:val="clear" w:color="auto" w:fill="FFFFFF"/>
              </w:rPr>
              <w:t>Ро-менської міської ради</w:t>
            </w:r>
          </w:p>
        </w:tc>
        <w:tc>
          <w:tcPr>
            <w:tcW w:w="1984" w:type="dxa"/>
            <w:shd w:val="clear" w:color="auto" w:fill="auto"/>
          </w:tcPr>
          <w:p w:rsidR="00313312" w:rsidRPr="005D758C" w:rsidRDefault="00313312" w:rsidP="00453FD5">
            <w:pPr>
              <w:rPr>
                <w:bCs/>
                <w:sz w:val="24"/>
                <w:szCs w:val="24"/>
              </w:rPr>
            </w:pPr>
            <w:r w:rsidRPr="005D758C">
              <w:rPr>
                <w:bCs/>
                <w:sz w:val="24"/>
                <w:szCs w:val="24"/>
              </w:rPr>
              <w:t>Марюха В.І.</w:t>
            </w:r>
          </w:p>
        </w:tc>
        <w:tc>
          <w:tcPr>
            <w:tcW w:w="4156" w:type="dxa"/>
            <w:shd w:val="clear" w:color="auto" w:fill="auto"/>
          </w:tcPr>
          <w:p w:rsidR="00313312" w:rsidRPr="005D758C" w:rsidRDefault="00313312" w:rsidP="00AE13DC">
            <w:pPr>
              <w:rPr>
                <w:bCs/>
                <w:sz w:val="24"/>
                <w:szCs w:val="24"/>
              </w:rPr>
            </w:pPr>
            <w:r w:rsidRPr="005D758C">
              <w:rPr>
                <w:bCs/>
                <w:sz w:val="24"/>
                <w:szCs w:val="24"/>
              </w:rPr>
              <w:t>Залучення людей вразлив</w:t>
            </w:r>
            <w:r w:rsidR="00BE5CF0">
              <w:rPr>
                <w:bCs/>
                <w:sz w:val="24"/>
                <w:szCs w:val="24"/>
              </w:rPr>
              <w:t>их верств населення (в тому чис</w:t>
            </w:r>
            <w:r w:rsidRPr="005D758C">
              <w:rPr>
                <w:bCs/>
                <w:sz w:val="24"/>
                <w:szCs w:val="24"/>
              </w:rPr>
              <w:t>лі соціально-незабезпечених) до культурно-мистецького життя громади</w:t>
            </w:r>
          </w:p>
        </w:tc>
      </w:tr>
      <w:tr w:rsidR="00313312" w:rsidRPr="005D758C" w:rsidTr="00BE5CF0">
        <w:tc>
          <w:tcPr>
            <w:tcW w:w="664" w:type="dxa"/>
            <w:shd w:val="clear" w:color="auto" w:fill="auto"/>
          </w:tcPr>
          <w:p w:rsidR="00313312" w:rsidRPr="005D758C" w:rsidRDefault="00313312" w:rsidP="004B18C1">
            <w:pPr>
              <w:rPr>
                <w:sz w:val="24"/>
                <w:szCs w:val="24"/>
              </w:rPr>
            </w:pPr>
            <w:r w:rsidRPr="005D758C">
              <w:rPr>
                <w:sz w:val="24"/>
                <w:szCs w:val="24"/>
              </w:rPr>
              <w:t>10.</w:t>
            </w:r>
          </w:p>
        </w:tc>
        <w:tc>
          <w:tcPr>
            <w:tcW w:w="3969" w:type="dxa"/>
            <w:shd w:val="clear" w:color="auto" w:fill="auto"/>
          </w:tcPr>
          <w:p w:rsidR="00313312" w:rsidRPr="005D758C" w:rsidRDefault="00313312" w:rsidP="00453FD5">
            <w:pPr>
              <w:rPr>
                <w:sz w:val="24"/>
                <w:szCs w:val="24"/>
              </w:rPr>
            </w:pPr>
            <w:r w:rsidRPr="005D758C">
              <w:rPr>
                <w:sz w:val="24"/>
                <w:szCs w:val="24"/>
              </w:rPr>
              <w:t>Модернізація надання освітніх пос-луг початкової мистецької освіти музичними школами громади</w:t>
            </w:r>
          </w:p>
        </w:tc>
        <w:tc>
          <w:tcPr>
            <w:tcW w:w="1559" w:type="dxa"/>
            <w:shd w:val="clear" w:color="auto" w:fill="auto"/>
          </w:tcPr>
          <w:p w:rsidR="00313312" w:rsidRPr="005D758C" w:rsidRDefault="00313312" w:rsidP="00453FD5">
            <w:pPr>
              <w:rPr>
                <w:bCs/>
                <w:sz w:val="24"/>
                <w:szCs w:val="24"/>
              </w:rPr>
            </w:pPr>
            <w:r w:rsidRPr="005D758C">
              <w:rPr>
                <w:bCs/>
                <w:sz w:val="24"/>
                <w:szCs w:val="24"/>
              </w:rPr>
              <w:t>Протягом кварталу</w:t>
            </w:r>
          </w:p>
        </w:tc>
        <w:tc>
          <w:tcPr>
            <w:tcW w:w="2552" w:type="dxa"/>
            <w:shd w:val="clear" w:color="auto" w:fill="auto"/>
          </w:tcPr>
          <w:p w:rsidR="00313312" w:rsidRPr="005D758C" w:rsidRDefault="00313312" w:rsidP="00453FD5">
            <w:pPr>
              <w:rPr>
                <w:bCs/>
                <w:sz w:val="24"/>
                <w:szCs w:val="24"/>
              </w:rPr>
            </w:pPr>
            <w:r w:rsidRPr="005D758C">
              <w:rPr>
                <w:bCs/>
                <w:sz w:val="24"/>
                <w:szCs w:val="24"/>
              </w:rPr>
              <w:t xml:space="preserve">Відділ культури </w:t>
            </w:r>
            <w:r w:rsidRPr="005D758C">
              <w:rPr>
                <w:sz w:val="24"/>
                <w:szCs w:val="24"/>
                <w:shd w:val="clear" w:color="auto" w:fill="FFFFFF"/>
              </w:rPr>
              <w:t>Ро-менської міської ради</w:t>
            </w:r>
          </w:p>
        </w:tc>
        <w:tc>
          <w:tcPr>
            <w:tcW w:w="1984" w:type="dxa"/>
            <w:shd w:val="clear" w:color="auto" w:fill="auto"/>
          </w:tcPr>
          <w:p w:rsidR="00313312" w:rsidRPr="005D758C" w:rsidRDefault="00313312" w:rsidP="00453FD5">
            <w:pPr>
              <w:rPr>
                <w:bCs/>
                <w:sz w:val="24"/>
                <w:szCs w:val="24"/>
              </w:rPr>
            </w:pPr>
            <w:r w:rsidRPr="005D758C">
              <w:rPr>
                <w:bCs/>
                <w:sz w:val="24"/>
                <w:szCs w:val="24"/>
              </w:rPr>
              <w:t>Марюха В.І.</w:t>
            </w:r>
          </w:p>
        </w:tc>
        <w:tc>
          <w:tcPr>
            <w:tcW w:w="4156" w:type="dxa"/>
            <w:shd w:val="clear" w:color="auto" w:fill="auto"/>
          </w:tcPr>
          <w:p w:rsidR="00313312" w:rsidRPr="005D758C" w:rsidRDefault="00313312" w:rsidP="00453FD5">
            <w:pPr>
              <w:rPr>
                <w:rFonts w:eastAsia="Times New Roman"/>
                <w:sz w:val="24"/>
                <w:szCs w:val="24"/>
                <w:lang w:eastAsia="uk-UA"/>
              </w:rPr>
            </w:pPr>
            <w:r w:rsidRPr="005D758C">
              <w:rPr>
                <w:rFonts w:eastAsia="+mn-ea" w:cs="+mn-cs"/>
                <w:color w:val="000000"/>
                <w:kern w:val="24"/>
                <w:sz w:val="24"/>
                <w:szCs w:val="24"/>
                <w:lang w:eastAsia="uk-UA"/>
              </w:rPr>
              <w:t>Професійне навчання діте</w:t>
            </w:r>
            <w:r w:rsidR="00BE5CF0">
              <w:rPr>
                <w:rFonts w:eastAsia="+mn-ea" w:cs="+mn-cs"/>
                <w:color w:val="000000"/>
                <w:kern w:val="24"/>
                <w:sz w:val="24"/>
                <w:szCs w:val="24"/>
                <w:lang w:eastAsia="uk-UA"/>
              </w:rPr>
              <w:t>й та молоді основ музичного, хореографічного, образотворчо</w:t>
            </w:r>
            <w:r w:rsidRPr="005D758C">
              <w:rPr>
                <w:rFonts w:eastAsia="+mn-ea" w:cs="+mn-cs"/>
                <w:color w:val="000000"/>
                <w:kern w:val="24"/>
                <w:sz w:val="24"/>
                <w:szCs w:val="24"/>
                <w:lang w:eastAsia="uk-UA"/>
              </w:rPr>
              <w:t>го, декоративно-прик</w:t>
            </w:r>
            <w:r w:rsidR="00BE5CF0">
              <w:rPr>
                <w:rFonts w:eastAsia="+mn-ea" w:cs="+mn-cs"/>
                <w:color w:val="000000"/>
                <w:kern w:val="24"/>
                <w:sz w:val="24"/>
                <w:szCs w:val="24"/>
                <w:lang w:eastAsia="uk-UA"/>
              </w:rPr>
              <w:t>-</w:t>
            </w:r>
            <w:r w:rsidRPr="005D758C">
              <w:rPr>
                <w:rFonts w:eastAsia="+mn-ea" w:cs="+mn-cs"/>
                <w:color w:val="000000"/>
                <w:kern w:val="24"/>
                <w:sz w:val="24"/>
                <w:szCs w:val="24"/>
                <w:lang w:eastAsia="uk-UA"/>
              </w:rPr>
              <w:t>ладного та т</w:t>
            </w:r>
            <w:r w:rsidR="00BE5CF0">
              <w:rPr>
                <w:rFonts w:eastAsia="+mn-ea" w:cs="+mn-cs"/>
                <w:color w:val="000000"/>
                <w:kern w:val="24"/>
                <w:sz w:val="24"/>
                <w:szCs w:val="24"/>
                <w:lang w:eastAsia="uk-UA"/>
              </w:rPr>
              <w:t>еатрального мистецтва; загально</w:t>
            </w:r>
            <w:r w:rsidRPr="005D758C">
              <w:rPr>
                <w:rFonts w:eastAsia="+mn-ea" w:cs="+mn-cs"/>
                <w:color w:val="000000"/>
                <w:kern w:val="24"/>
                <w:sz w:val="24"/>
                <w:szCs w:val="24"/>
                <w:lang w:eastAsia="uk-UA"/>
              </w:rPr>
              <w:t>естетичний розвиток підростаючого покоління</w:t>
            </w:r>
          </w:p>
        </w:tc>
      </w:tr>
      <w:tr w:rsidR="00313312" w:rsidRPr="005D758C" w:rsidTr="00BE5CF0">
        <w:tc>
          <w:tcPr>
            <w:tcW w:w="14884" w:type="dxa"/>
            <w:gridSpan w:val="6"/>
            <w:shd w:val="clear" w:color="auto" w:fill="auto"/>
          </w:tcPr>
          <w:p w:rsidR="00313312" w:rsidRPr="005D758C" w:rsidRDefault="00313312" w:rsidP="00453FD5">
            <w:pPr>
              <w:rPr>
                <w:bCs/>
                <w:sz w:val="24"/>
                <w:szCs w:val="24"/>
              </w:rPr>
            </w:pPr>
            <w:r>
              <w:rPr>
                <w:b/>
                <w:bCs/>
                <w:sz w:val="24"/>
                <w:szCs w:val="24"/>
              </w:rPr>
              <w:t>1.3</w:t>
            </w:r>
            <w:r w:rsidRPr="005D758C">
              <w:rPr>
                <w:b/>
                <w:bCs/>
                <w:sz w:val="24"/>
                <w:szCs w:val="24"/>
              </w:rPr>
              <w:t xml:space="preserve">5. Напрямок діяльності: </w:t>
            </w:r>
            <w:r w:rsidRPr="005D758C">
              <w:rPr>
                <w:bCs/>
                <w:sz w:val="24"/>
                <w:szCs w:val="24"/>
              </w:rPr>
              <w:t xml:space="preserve">Забезпечення реалізації державної політики у галузі </w:t>
            </w:r>
            <w:r w:rsidRPr="005D758C">
              <w:rPr>
                <w:sz w:val="24"/>
                <w:szCs w:val="24"/>
                <w:shd w:val="clear" w:color="auto" w:fill="FFFFFF"/>
              </w:rPr>
              <w:t>оборонної роботи, забезпечення законності, правопорядку, охорони прав, свобод і законних інтересів громадян</w:t>
            </w:r>
            <w:r w:rsidRPr="005D758C">
              <w:rPr>
                <w:bCs/>
                <w:sz w:val="24"/>
                <w:szCs w:val="24"/>
              </w:rPr>
              <w:t>, цивільного захисту та цивільної оборони в Роменській міській територіальній громаді</w:t>
            </w:r>
          </w:p>
          <w:p w:rsidR="00313312" w:rsidRPr="005D758C" w:rsidRDefault="00313312" w:rsidP="00453FD5">
            <w:pPr>
              <w:rPr>
                <w:bCs/>
                <w:sz w:val="24"/>
                <w:szCs w:val="24"/>
              </w:rPr>
            </w:pPr>
            <w:r>
              <w:rPr>
                <w:b/>
                <w:bCs/>
                <w:sz w:val="24"/>
                <w:szCs w:val="24"/>
              </w:rPr>
              <w:t>1.3</w:t>
            </w:r>
            <w:r w:rsidRPr="005D758C">
              <w:rPr>
                <w:b/>
                <w:bCs/>
                <w:sz w:val="24"/>
                <w:szCs w:val="24"/>
              </w:rPr>
              <w:t xml:space="preserve">5.1 Ціль: </w:t>
            </w:r>
            <w:r w:rsidRPr="005D758C">
              <w:rPr>
                <w:bCs/>
                <w:sz w:val="24"/>
                <w:szCs w:val="24"/>
              </w:rPr>
              <w:t xml:space="preserve">Забезпечення </w:t>
            </w:r>
            <w:r w:rsidRPr="005D758C">
              <w:rPr>
                <w:sz w:val="24"/>
                <w:szCs w:val="24"/>
                <w:shd w:val="clear" w:color="auto" w:fill="FFFFFF"/>
              </w:rPr>
              <w:t>законності, правопорядку, охорони прав, свобод і законних інтересів громадян</w:t>
            </w:r>
            <w:r w:rsidRPr="005D758C">
              <w:rPr>
                <w:bCs/>
                <w:sz w:val="24"/>
                <w:szCs w:val="24"/>
              </w:rPr>
              <w:t>, цивільного захисту та цивільної оборони</w:t>
            </w:r>
          </w:p>
          <w:p w:rsidR="00313312" w:rsidRPr="005D758C" w:rsidRDefault="00313312" w:rsidP="00453FD5">
            <w:pPr>
              <w:rPr>
                <w:b/>
                <w:bCs/>
                <w:sz w:val="24"/>
                <w:szCs w:val="24"/>
                <w:u w:val="single"/>
              </w:rPr>
            </w:pPr>
            <w:r w:rsidRPr="005D758C">
              <w:rPr>
                <w:b/>
                <w:bCs/>
                <w:sz w:val="24"/>
                <w:szCs w:val="24"/>
              </w:rPr>
              <w:t>Заходи на реалізацію цілі:</w:t>
            </w:r>
          </w:p>
        </w:tc>
      </w:tr>
      <w:tr w:rsidR="00313312" w:rsidRPr="005D758C" w:rsidTr="00BE5CF0">
        <w:tc>
          <w:tcPr>
            <w:tcW w:w="664" w:type="dxa"/>
            <w:shd w:val="clear" w:color="auto" w:fill="auto"/>
          </w:tcPr>
          <w:p w:rsidR="00313312" w:rsidRPr="005D758C" w:rsidRDefault="00313312" w:rsidP="00453FD5">
            <w:pPr>
              <w:jc w:val="left"/>
              <w:rPr>
                <w:sz w:val="24"/>
                <w:szCs w:val="24"/>
              </w:rPr>
            </w:pPr>
            <w:r w:rsidRPr="005D758C">
              <w:rPr>
                <w:sz w:val="24"/>
                <w:szCs w:val="24"/>
              </w:rPr>
              <w:t>1.</w:t>
            </w:r>
          </w:p>
        </w:tc>
        <w:tc>
          <w:tcPr>
            <w:tcW w:w="3969" w:type="dxa"/>
            <w:shd w:val="clear" w:color="auto" w:fill="auto"/>
          </w:tcPr>
          <w:p w:rsidR="00313312" w:rsidRPr="005D758C" w:rsidRDefault="00313312" w:rsidP="00453FD5">
            <w:pPr>
              <w:rPr>
                <w:bCs/>
                <w:sz w:val="24"/>
                <w:szCs w:val="24"/>
              </w:rPr>
            </w:pPr>
            <w:r w:rsidRPr="005D758C">
              <w:rPr>
                <w:sz w:val="24"/>
                <w:szCs w:val="24"/>
                <w:shd w:val="clear" w:color="auto" w:fill="FFFFFF"/>
              </w:rPr>
              <w:t>Сприяння організації призову гро-мадян на військову службу за при-зовом осіб офіцерського складу, строкову військову, а також їх мобі-лізації, підготовці молоді до служби в Збройних Силах України,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 власності, а також населення наказу військового комі-сара про оголошення мобілізації</w:t>
            </w:r>
          </w:p>
        </w:tc>
        <w:tc>
          <w:tcPr>
            <w:tcW w:w="1559" w:type="dxa"/>
            <w:shd w:val="clear" w:color="auto" w:fill="auto"/>
          </w:tcPr>
          <w:p w:rsidR="00313312" w:rsidRPr="005D758C" w:rsidRDefault="00313312" w:rsidP="00453FD5">
            <w:pPr>
              <w:rPr>
                <w:bCs/>
                <w:color w:val="FF0000"/>
                <w:sz w:val="24"/>
                <w:szCs w:val="24"/>
              </w:rPr>
            </w:pPr>
            <w:r w:rsidRPr="005D758C">
              <w:rPr>
                <w:bCs/>
                <w:sz w:val="24"/>
                <w:szCs w:val="24"/>
              </w:rPr>
              <w:t>Квітень - червень</w:t>
            </w:r>
          </w:p>
        </w:tc>
        <w:tc>
          <w:tcPr>
            <w:tcW w:w="2552" w:type="dxa"/>
            <w:shd w:val="clear" w:color="auto" w:fill="auto"/>
          </w:tcPr>
          <w:p w:rsidR="00313312" w:rsidRPr="005D758C" w:rsidRDefault="00313312" w:rsidP="00453FD5">
            <w:pPr>
              <w:rPr>
                <w:bCs/>
                <w:sz w:val="24"/>
                <w:szCs w:val="24"/>
              </w:rPr>
            </w:pPr>
            <w:r w:rsidRPr="005D758C">
              <w:rPr>
                <w:bCs/>
                <w:sz w:val="24"/>
                <w:szCs w:val="24"/>
              </w:rPr>
              <w:t>Відділ з питань над-звичайних ситуацій та цивільного захисту населення</w:t>
            </w:r>
          </w:p>
        </w:tc>
        <w:tc>
          <w:tcPr>
            <w:tcW w:w="1984" w:type="dxa"/>
            <w:shd w:val="clear" w:color="auto" w:fill="auto"/>
          </w:tcPr>
          <w:p w:rsidR="00313312" w:rsidRPr="005D758C" w:rsidRDefault="00313312" w:rsidP="00453FD5">
            <w:pPr>
              <w:rPr>
                <w:bCs/>
                <w:sz w:val="24"/>
                <w:szCs w:val="24"/>
              </w:rPr>
            </w:pPr>
            <w:r w:rsidRPr="005D758C">
              <w:rPr>
                <w:bCs/>
                <w:sz w:val="24"/>
                <w:szCs w:val="24"/>
              </w:rPr>
              <w:t>Марюха В.І.</w:t>
            </w:r>
          </w:p>
        </w:tc>
        <w:tc>
          <w:tcPr>
            <w:tcW w:w="4156" w:type="dxa"/>
            <w:shd w:val="clear" w:color="auto" w:fill="auto"/>
          </w:tcPr>
          <w:p w:rsidR="00313312" w:rsidRPr="005D758C" w:rsidRDefault="00313312" w:rsidP="00E12975">
            <w:pPr>
              <w:rPr>
                <w:sz w:val="24"/>
                <w:szCs w:val="24"/>
              </w:rPr>
            </w:pPr>
            <w:r w:rsidRPr="005D758C">
              <w:rPr>
                <w:sz w:val="24"/>
                <w:szCs w:val="24"/>
              </w:rPr>
              <w:t>Вирішення плану моблізації</w:t>
            </w:r>
          </w:p>
        </w:tc>
      </w:tr>
    </w:tbl>
    <w:p w:rsidR="00BE5CF0" w:rsidRDefault="00BE5CF0">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4156"/>
      </w:tblGrid>
      <w:tr w:rsidR="00BE5CF0" w:rsidRPr="005D758C" w:rsidTr="002E7AD1">
        <w:tc>
          <w:tcPr>
            <w:tcW w:w="664" w:type="dxa"/>
            <w:shd w:val="clear" w:color="auto" w:fill="auto"/>
          </w:tcPr>
          <w:p w:rsidR="00BE5CF0" w:rsidRPr="001D317E" w:rsidRDefault="00BE5CF0" w:rsidP="002E7AD1">
            <w:pPr>
              <w:spacing w:line="276" w:lineRule="auto"/>
              <w:jc w:val="center"/>
              <w:rPr>
                <w:sz w:val="24"/>
                <w:szCs w:val="24"/>
              </w:rPr>
            </w:pPr>
            <w:r w:rsidRPr="001D317E">
              <w:rPr>
                <w:sz w:val="24"/>
                <w:szCs w:val="24"/>
              </w:rPr>
              <w:lastRenderedPageBreak/>
              <w:t>1</w:t>
            </w:r>
          </w:p>
        </w:tc>
        <w:tc>
          <w:tcPr>
            <w:tcW w:w="3969" w:type="dxa"/>
            <w:shd w:val="clear" w:color="auto" w:fill="auto"/>
          </w:tcPr>
          <w:p w:rsidR="00BE5CF0" w:rsidRPr="001D317E" w:rsidRDefault="00BE5CF0" w:rsidP="002E7AD1">
            <w:pPr>
              <w:spacing w:line="276" w:lineRule="auto"/>
              <w:jc w:val="center"/>
              <w:rPr>
                <w:bCs/>
                <w:sz w:val="24"/>
                <w:szCs w:val="24"/>
              </w:rPr>
            </w:pPr>
            <w:r w:rsidRPr="001D317E">
              <w:rPr>
                <w:bCs/>
                <w:sz w:val="24"/>
                <w:szCs w:val="24"/>
              </w:rPr>
              <w:t>2</w:t>
            </w:r>
          </w:p>
        </w:tc>
        <w:tc>
          <w:tcPr>
            <w:tcW w:w="1559" w:type="dxa"/>
            <w:shd w:val="clear" w:color="auto" w:fill="auto"/>
          </w:tcPr>
          <w:p w:rsidR="00BE5CF0" w:rsidRPr="001D317E" w:rsidRDefault="00BE5CF0" w:rsidP="002E7AD1">
            <w:pPr>
              <w:spacing w:line="276" w:lineRule="auto"/>
              <w:jc w:val="center"/>
              <w:rPr>
                <w:bCs/>
                <w:sz w:val="24"/>
                <w:szCs w:val="24"/>
              </w:rPr>
            </w:pPr>
            <w:r w:rsidRPr="001D317E">
              <w:rPr>
                <w:bCs/>
                <w:sz w:val="24"/>
                <w:szCs w:val="24"/>
              </w:rPr>
              <w:t>3</w:t>
            </w:r>
          </w:p>
        </w:tc>
        <w:tc>
          <w:tcPr>
            <w:tcW w:w="2552" w:type="dxa"/>
            <w:shd w:val="clear" w:color="auto" w:fill="auto"/>
          </w:tcPr>
          <w:p w:rsidR="00BE5CF0" w:rsidRPr="001D317E" w:rsidRDefault="00BE5CF0" w:rsidP="002E7AD1">
            <w:pPr>
              <w:spacing w:line="276" w:lineRule="auto"/>
              <w:jc w:val="center"/>
              <w:rPr>
                <w:bCs/>
                <w:sz w:val="24"/>
                <w:szCs w:val="24"/>
              </w:rPr>
            </w:pPr>
            <w:r w:rsidRPr="001D317E">
              <w:rPr>
                <w:bCs/>
                <w:sz w:val="24"/>
                <w:szCs w:val="24"/>
              </w:rPr>
              <w:t>4</w:t>
            </w:r>
          </w:p>
        </w:tc>
        <w:tc>
          <w:tcPr>
            <w:tcW w:w="1984" w:type="dxa"/>
            <w:shd w:val="clear" w:color="auto" w:fill="auto"/>
          </w:tcPr>
          <w:p w:rsidR="00BE5CF0" w:rsidRPr="001D317E" w:rsidRDefault="00BE5CF0" w:rsidP="002E7AD1">
            <w:pPr>
              <w:spacing w:line="276" w:lineRule="auto"/>
              <w:jc w:val="center"/>
              <w:rPr>
                <w:bCs/>
                <w:sz w:val="24"/>
                <w:szCs w:val="24"/>
              </w:rPr>
            </w:pPr>
            <w:r w:rsidRPr="001D317E">
              <w:rPr>
                <w:bCs/>
                <w:sz w:val="24"/>
                <w:szCs w:val="24"/>
              </w:rPr>
              <w:t>5</w:t>
            </w:r>
          </w:p>
        </w:tc>
        <w:tc>
          <w:tcPr>
            <w:tcW w:w="4156" w:type="dxa"/>
            <w:shd w:val="clear" w:color="auto" w:fill="auto"/>
          </w:tcPr>
          <w:p w:rsidR="00BE5CF0" w:rsidRPr="001D317E" w:rsidRDefault="00BE5CF0" w:rsidP="002E7AD1">
            <w:pPr>
              <w:spacing w:line="276" w:lineRule="auto"/>
              <w:jc w:val="center"/>
              <w:rPr>
                <w:bCs/>
                <w:sz w:val="24"/>
                <w:szCs w:val="24"/>
              </w:rPr>
            </w:pPr>
            <w:r w:rsidRPr="001D317E">
              <w:rPr>
                <w:bCs/>
                <w:sz w:val="24"/>
                <w:szCs w:val="24"/>
              </w:rPr>
              <w:t>6</w:t>
            </w:r>
          </w:p>
        </w:tc>
      </w:tr>
      <w:tr w:rsidR="00313312" w:rsidRPr="005D758C" w:rsidTr="00BE5CF0">
        <w:tc>
          <w:tcPr>
            <w:tcW w:w="664" w:type="dxa"/>
            <w:shd w:val="clear" w:color="auto" w:fill="auto"/>
          </w:tcPr>
          <w:p w:rsidR="00313312" w:rsidRPr="005D758C" w:rsidRDefault="00313312" w:rsidP="00453FD5">
            <w:pPr>
              <w:jc w:val="left"/>
              <w:rPr>
                <w:sz w:val="24"/>
                <w:szCs w:val="24"/>
              </w:rPr>
            </w:pPr>
            <w:r w:rsidRPr="005D758C">
              <w:rPr>
                <w:sz w:val="24"/>
                <w:szCs w:val="24"/>
              </w:rPr>
              <w:t>2.</w:t>
            </w:r>
          </w:p>
        </w:tc>
        <w:tc>
          <w:tcPr>
            <w:tcW w:w="3969" w:type="dxa"/>
            <w:shd w:val="clear" w:color="auto" w:fill="auto"/>
          </w:tcPr>
          <w:p w:rsidR="00313312" w:rsidRPr="005D758C" w:rsidRDefault="00313312" w:rsidP="00453FD5">
            <w:pPr>
              <w:rPr>
                <w:b/>
                <w:bCs/>
                <w:sz w:val="24"/>
                <w:szCs w:val="24"/>
              </w:rPr>
            </w:pPr>
            <w:r w:rsidRPr="005D758C">
              <w:rPr>
                <w:sz w:val="24"/>
                <w:szCs w:val="24"/>
              </w:rPr>
              <w:t xml:space="preserve">Здійснення перевірок проведення </w:t>
            </w:r>
            <w:r w:rsidRPr="005D758C">
              <w:rPr>
                <w:sz w:val="24"/>
                <w:szCs w:val="24"/>
                <w:shd w:val="clear" w:color="auto" w:fill="FFFFFF"/>
              </w:rPr>
              <w:t>бронювання робочих місць для вій-ськовозобов'язаних на підприємств-вах, в установах та організаціях від-повідно до законодавства</w:t>
            </w:r>
            <w:r w:rsidRPr="005D758C">
              <w:rPr>
                <w:sz w:val="24"/>
                <w:szCs w:val="24"/>
              </w:rPr>
              <w:t xml:space="preserve"> </w:t>
            </w:r>
          </w:p>
        </w:tc>
        <w:tc>
          <w:tcPr>
            <w:tcW w:w="1559" w:type="dxa"/>
            <w:shd w:val="clear" w:color="auto" w:fill="auto"/>
          </w:tcPr>
          <w:p w:rsidR="00313312" w:rsidRPr="005D758C" w:rsidRDefault="00313312" w:rsidP="00453FD5">
            <w:pPr>
              <w:rPr>
                <w:bCs/>
                <w:sz w:val="24"/>
                <w:szCs w:val="24"/>
                <w:vertAlign w:val="superscript"/>
              </w:rPr>
            </w:pPr>
            <w:r w:rsidRPr="005D758C">
              <w:rPr>
                <w:bCs/>
                <w:sz w:val="24"/>
                <w:szCs w:val="24"/>
              </w:rPr>
              <w:t>Протягом кварталу</w:t>
            </w:r>
          </w:p>
        </w:tc>
        <w:tc>
          <w:tcPr>
            <w:tcW w:w="2552" w:type="dxa"/>
            <w:shd w:val="clear" w:color="auto" w:fill="auto"/>
          </w:tcPr>
          <w:p w:rsidR="00313312" w:rsidRPr="005D758C" w:rsidRDefault="00313312" w:rsidP="00453FD5">
            <w:pPr>
              <w:rPr>
                <w:bCs/>
                <w:sz w:val="24"/>
                <w:szCs w:val="24"/>
              </w:rPr>
            </w:pPr>
            <w:r w:rsidRPr="005D758C">
              <w:rPr>
                <w:bCs/>
                <w:sz w:val="24"/>
                <w:szCs w:val="24"/>
              </w:rPr>
              <w:t>Відділ з питань над-звичайних ситуацій та цивільного захисту населення</w:t>
            </w:r>
          </w:p>
        </w:tc>
        <w:tc>
          <w:tcPr>
            <w:tcW w:w="1984" w:type="dxa"/>
            <w:shd w:val="clear" w:color="auto" w:fill="auto"/>
          </w:tcPr>
          <w:p w:rsidR="00313312" w:rsidRPr="005D758C" w:rsidRDefault="00313312" w:rsidP="00453FD5">
            <w:pPr>
              <w:rPr>
                <w:bCs/>
                <w:sz w:val="24"/>
                <w:szCs w:val="24"/>
              </w:rPr>
            </w:pPr>
            <w:r w:rsidRPr="005D758C">
              <w:rPr>
                <w:bCs/>
                <w:sz w:val="24"/>
                <w:szCs w:val="24"/>
              </w:rPr>
              <w:t>Марюха В.І.</w:t>
            </w:r>
          </w:p>
        </w:tc>
        <w:tc>
          <w:tcPr>
            <w:tcW w:w="4156" w:type="dxa"/>
            <w:shd w:val="clear" w:color="auto" w:fill="auto"/>
          </w:tcPr>
          <w:p w:rsidR="00313312" w:rsidRPr="005D758C" w:rsidRDefault="00313312" w:rsidP="00453FD5">
            <w:pPr>
              <w:rPr>
                <w:sz w:val="24"/>
                <w:szCs w:val="24"/>
              </w:rPr>
            </w:pPr>
            <w:r w:rsidRPr="005D758C">
              <w:rPr>
                <w:sz w:val="24"/>
                <w:szCs w:val="24"/>
              </w:rPr>
              <w:t xml:space="preserve">Забезпечення </w:t>
            </w:r>
            <w:r w:rsidR="00BE5CF0">
              <w:rPr>
                <w:sz w:val="24"/>
                <w:szCs w:val="24"/>
                <w:shd w:val="clear" w:color="auto" w:fill="FFFFFF"/>
              </w:rPr>
              <w:t>бронювання робочих місць для військовозобов'язаних на підприємстввах, в установах та орга</w:t>
            </w:r>
            <w:r w:rsidR="00BB7319">
              <w:rPr>
                <w:sz w:val="24"/>
                <w:szCs w:val="24"/>
                <w:shd w:val="clear" w:color="auto" w:fill="FFFFFF"/>
              </w:rPr>
              <w:t>-</w:t>
            </w:r>
            <w:r w:rsidR="00BE5CF0">
              <w:rPr>
                <w:sz w:val="24"/>
                <w:szCs w:val="24"/>
                <w:shd w:val="clear" w:color="auto" w:fill="FFFFFF"/>
              </w:rPr>
              <w:t>ніза</w:t>
            </w:r>
            <w:r w:rsidR="00BB7319">
              <w:rPr>
                <w:sz w:val="24"/>
                <w:szCs w:val="24"/>
                <w:shd w:val="clear" w:color="auto" w:fill="FFFFFF"/>
              </w:rPr>
              <w:t>ціях відповідно до законо</w:t>
            </w:r>
            <w:r w:rsidRPr="005D758C">
              <w:rPr>
                <w:sz w:val="24"/>
                <w:szCs w:val="24"/>
                <w:shd w:val="clear" w:color="auto" w:fill="FFFFFF"/>
              </w:rPr>
              <w:t>давства</w:t>
            </w:r>
          </w:p>
        </w:tc>
      </w:tr>
      <w:tr w:rsidR="00313312" w:rsidRPr="005D758C" w:rsidTr="00BE5CF0">
        <w:tc>
          <w:tcPr>
            <w:tcW w:w="664" w:type="dxa"/>
            <w:shd w:val="clear" w:color="auto" w:fill="auto"/>
          </w:tcPr>
          <w:p w:rsidR="00313312" w:rsidRPr="005D758C" w:rsidRDefault="00313312" w:rsidP="00453FD5">
            <w:pPr>
              <w:jc w:val="left"/>
              <w:rPr>
                <w:sz w:val="24"/>
                <w:szCs w:val="24"/>
              </w:rPr>
            </w:pPr>
            <w:r w:rsidRPr="005D758C">
              <w:rPr>
                <w:sz w:val="24"/>
                <w:szCs w:val="24"/>
              </w:rPr>
              <w:t>3.</w:t>
            </w:r>
          </w:p>
        </w:tc>
        <w:tc>
          <w:tcPr>
            <w:tcW w:w="3969" w:type="dxa"/>
            <w:shd w:val="clear" w:color="auto" w:fill="auto"/>
          </w:tcPr>
          <w:p w:rsidR="00313312" w:rsidRPr="005D758C" w:rsidRDefault="00313312" w:rsidP="00453FD5">
            <w:pPr>
              <w:rPr>
                <w:sz w:val="24"/>
                <w:szCs w:val="24"/>
                <w:shd w:val="clear" w:color="auto" w:fill="FFFFFF"/>
              </w:rPr>
            </w:pPr>
            <w:r w:rsidRPr="005D758C">
              <w:rPr>
                <w:sz w:val="24"/>
                <w:szCs w:val="24"/>
                <w:shd w:val="clear" w:color="auto" w:fill="FFFFFF"/>
              </w:rPr>
              <w:t>Організація та участь у здійсненні заходів, пов'язаних з мобілізацій-ною підготовкою та цивільним за-хистом, на території Роменської міскої територіальної громади</w:t>
            </w:r>
          </w:p>
        </w:tc>
        <w:tc>
          <w:tcPr>
            <w:tcW w:w="1559" w:type="dxa"/>
            <w:shd w:val="clear" w:color="auto" w:fill="auto"/>
          </w:tcPr>
          <w:p w:rsidR="00313312" w:rsidRPr="005D758C" w:rsidRDefault="00313312" w:rsidP="00453FD5">
            <w:pPr>
              <w:rPr>
                <w:sz w:val="24"/>
                <w:szCs w:val="24"/>
              </w:rPr>
            </w:pPr>
            <w:r w:rsidRPr="005D758C">
              <w:rPr>
                <w:sz w:val="24"/>
                <w:szCs w:val="24"/>
              </w:rPr>
              <w:t>Постійно</w:t>
            </w:r>
          </w:p>
        </w:tc>
        <w:tc>
          <w:tcPr>
            <w:tcW w:w="2552" w:type="dxa"/>
            <w:shd w:val="clear" w:color="auto" w:fill="auto"/>
          </w:tcPr>
          <w:p w:rsidR="00313312" w:rsidRPr="005D758C" w:rsidRDefault="00313312" w:rsidP="00453FD5">
            <w:pPr>
              <w:rPr>
                <w:bCs/>
                <w:sz w:val="24"/>
                <w:szCs w:val="24"/>
              </w:rPr>
            </w:pPr>
            <w:r w:rsidRPr="005D758C">
              <w:rPr>
                <w:bCs/>
                <w:sz w:val="24"/>
                <w:szCs w:val="24"/>
              </w:rPr>
              <w:t>Відділ з питань над-звичайних ситуацій та цивільного захисту населення</w:t>
            </w:r>
          </w:p>
        </w:tc>
        <w:tc>
          <w:tcPr>
            <w:tcW w:w="1984" w:type="dxa"/>
            <w:shd w:val="clear" w:color="auto" w:fill="auto"/>
          </w:tcPr>
          <w:p w:rsidR="00313312" w:rsidRPr="005D758C" w:rsidRDefault="00313312" w:rsidP="00453FD5">
            <w:pPr>
              <w:rPr>
                <w:bCs/>
                <w:sz w:val="24"/>
                <w:szCs w:val="24"/>
              </w:rPr>
            </w:pPr>
            <w:r w:rsidRPr="005D758C">
              <w:rPr>
                <w:bCs/>
                <w:sz w:val="24"/>
                <w:szCs w:val="24"/>
              </w:rPr>
              <w:t>Стогній О.А.</w:t>
            </w:r>
          </w:p>
        </w:tc>
        <w:tc>
          <w:tcPr>
            <w:tcW w:w="4156" w:type="dxa"/>
            <w:shd w:val="clear" w:color="auto" w:fill="auto"/>
          </w:tcPr>
          <w:p w:rsidR="00313312" w:rsidRPr="005D758C" w:rsidRDefault="00313312" w:rsidP="00453FD5">
            <w:pPr>
              <w:rPr>
                <w:sz w:val="24"/>
                <w:szCs w:val="24"/>
              </w:rPr>
            </w:pPr>
            <w:r w:rsidRPr="005D758C">
              <w:rPr>
                <w:sz w:val="24"/>
                <w:szCs w:val="24"/>
                <w:shd w:val="clear" w:color="auto" w:fill="FFFFFF"/>
              </w:rPr>
              <w:t>Забезпечення мобілізаційної підготовкою та цивільного захисту громади</w:t>
            </w:r>
          </w:p>
        </w:tc>
      </w:tr>
      <w:tr w:rsidR="00313312" w:rsidRPr="005D758C" w:rsidTr="00BE5CF0">
        <w:tc>
          <w:tcPr>
            <w:tcW w:w="664" w:type="dxa"/>
            <w:shd w:val="clear" w:color="auto" w:fill="auto"/>
          </w:tcPr>
          <w:p w:rsidR="00313312" w:rsidRPr="005D758C" w:rsidRDefault="00313312" w:rsidP="00453FD5">
            <w:pPr>
              <w:jc w:val="left"/>
              <w:rPr>
                <w:sz w:val="24"/>
                <w:szCs w:val="24"/>
              </w:rPr>
            </w:pPr>
            <w:r w:rsidRPr="005D758C">
              <w:rPr>
                <w:sz w:val="24"/>
                <w:szCs w:val="24"/>
              </w:rPr>
              <w:t>4.</w:t>
            </w:r>
          </w:p>
        </w:tc>
        <w:tc>
          <w:tcPr>
            <w:tcW w:w="3969" w:type="dxa"/>
            <w:shd w:val="clear" w:color="auto" w:fill="auto"/>
          </w:tcPr>
          <w:p w:rsidR="00313312" w:rsidRPr="005D758C" w:rsidRDefault="00313312" w:rsidP="00453FD5">
            <w:pPr>
              <w:rPr>
                <w:sz w:val="24"/>
                <w:szCs w:val="24"/>
              </w:rPr>
            </w:pPr>
            <w:r w:rsidRPr="005D758C">
              <w:rPr>
                <w:sz w:val="24"/>
                <w:szCs w:val="24"/>
              </w:rPr>
              <w:t>Засідання адміністративної комісії</w:t>
            </w:r>
          </w:p>
        </w:tc>
        <w:tc>
          <w:tcPr>
            <w:tcW w:w="1559" w:type="dxa"/>
            <w:shd w:val="clear" w:color="auto" w:fill="auto"/>
          </w:tcPr>
          <w:p w:rsidR="00313312" w:rsidRPr="005D758C" w:rsidRDefault="00313312" w:rsidP="00453FD5">
            <w:pPr>
              <w:rPr>
                <w:bCs/>
                <w:sz w:val="24"/>
                <w:szCs w:val="24"/>
              </w:rPr>
            </w:pPr>
            <w:r w:rsidRPr="005D758C">
              <w:rPr>
                <w:bCs/>
                <w:sz w:val="24"/>
                <w:szCs w:val="24"/>
              </w:rPr>
              <w:t>2 - 4 четвер кожного мі-сяця</w:t>
            </w:r>
          </w:p>
        </w:tc>
        <w:tc>
          <w:tcPr>
            <w:tcW w:w="2552" w:type="dxa"/>
            <w:shd w:val="clear" w:color="auto" w:fill="auto"/>
          </w:tcPr>
          <w:p w:rsidR="00313312" w:rsidRPr="005D758C" w:rsidRDefault="00313312" w:rsidP="00453FD5">
            <w:pPr>
              <w:rPr>
                <w:bCs/>
                <w:sz w:val="24"/>
                <w:szCs w:val="24"/>
              </w:rPr>
            </w:pPr>
            <w:r w:rsidRPr="005D758C">
              <w:rPr>
                <w:bCs/>
                <w:sz w:val="24"/>
                <w:szCs w:val="24"/>
              </w:rPr>
              <w:t>Відділ з питань над-звичайних ситуацій та цивільного захисту населення</w:t>
            </w:r>
          </w:p>
        </w:tc>
        <w:tc>
          <w:tcPr>
            <w:tcW w:w="1984" w:type="dxa"/>
            <w:shd w:val="clear" w:color="auto" w:fill="auto"/>
          </w:tcPr>
          <w:p w:rsidR="00313312" w:rsidRPr="005D758C" w:rsidRDefault="00313312" w:rsidP="00453FD5">
            <w:pPr>
              <w:rPr>
                <w:bCs/>
                <w:sz w:val="24"/>
                <w:szCs w:val="24"/>
              </w:rPr>
            </w:pPr>
            <w:r w:rsidRPr="005D758C">
              <w:rPr>
                <w:bCs/>
                <w:sz w:val="24"/>
                <w:szCs w:val="24"/>
              </w:rPr>
              <w:t>Суходольський В.В.</w:t>
            </w:r>
          </w:p>
        </w:tc>
        <w:tc>
          <w:tcPr>
            <w:tcW w:w="4156" w:type="dxa"/>
            <w:shd w:val="clear" w:color="auto" w:fill="auto"/>
          </w:tcPr>
          <w:p w:rsidR="00313312" w:rsidRPr="005D758C" w:rsidRDefault="00BB5003" w:rsidP="00453FD5">
            <w:pPr>
              <w:rPr>
                <w:sz w:val="24"/>
                <w:szCs w:val="24"/>
              </w:rPr>
            </w:pPr>
            <w:r>
              <w:rPr>
                <w:sz w:val="24"/>
                <w:szCs w:val="24"/>
              </w:rPr>
              <w:t>Розгляд справ про адміністра</w:t>
            </w:r>
            <w:r w:rsidR="00313312" w:rsidRPr="005D758C">
              <w:rPr>
                <w:sz w:val="24"/>
                <w:szCs w:val="24"/>
              </w:rPr>
              <w:t xml:space="preserve">тивні правопорушення </w:t>
            </w:r>
          </w:p>
        </w:tc>
      </w:tr>
      <w:tr w:rsidR="00313312" w:rsidRPr="005D758C" w:rsidTr="00BE5CF0">
        <w:tc>
          <w:tcPr>
            <w:tcW w:w="664" w:type="dxa"/>
            <w:shd w:val="clear" w:color="auto" w:fill="auto"/>
          </w:tcPr>
          <w:p w:rsidR="00313312" w:rsidRPr="005D758C" w:rsidRDefault="00313312" w:rsidP="00453FD5">
            <w:pPr>
              <w:jc w:val="left"/>
              <w:rPr>
                <w:sz w:val="24"/>
                <w:szCs w:val="24"/>
              </w:rPr>
            </w:pPr>
            <w:r w:rsidRPr="005D758C">
              <w:rPr>
                <w:sz w:val="24"/>
                <w:szCs w:val="24"/>
              </w:rPr>
              <w:t>5.</w:t>
            </w:r>
          </w:p>
        </w:tc>
        <w:tc>
          <w:tcPr>
            <w:tcW w:w="3969" w:type="dxa"/>
            <w:shd w:val="clear" w:color="auto" w:fill="auto"/>
          </w:tcPr>
          <w:p w:rsidR="00313312" w:rsidRPr="005D758C" w:rsidRDefault="00313312" w:rsidP="00453FD5">
            <w:pPr>
              <w:rPr>
                <w:sz w:val="24"/>
                <w:szCs w:val="24"/>
              </w:rPr>
            </w:pPr>
            <w:r w:rsidRPr="005D758C">
              <w:rPr>
                <w:sz w:val="24"/>
                <w:szCs w:val="24"/>
              </w:rPr>
              <w:t>Засідання спостережної комісії</w:t>
            </w:r>
          </w:p>
        </w:tc>
        <w:tc>
          <w:tcPr>
            <w:tcW w:w="1559" w:type="dxa"/>
            <w:shd w:val="clear" w:color="auto" w:fill="auto"/>
          </w:tcPr>
          <w:p w:rsidR="00313312" w:rsidRPr="005D758C" w:rsidRDefault="00313312" w:rsidP="00453FD5">
            <w:pPr>
              <w:rPr>
                <w:sz w:val="24"/>
                <w:szCs w:val="24"/>
              </w:rPr>
            </w:pPr>
            <w:r w:rsidRPr="005D758C">
              <w:rPr>
                <w:sz w:val="24"/>
                <w:szCs w:val="24"/>
              </w:rPr>
              <w:t>3 середа що-місяця</w:t>
            </w:r>
          </w:p>
        </w:tc>
        <w:tc>
          <w:tcPr>
            <w:tcW w:w="2552" w:type="dxa"/>
            <w:shd w:val="clear" w:color="auto" w:fill="auto"/>
          </w:tcPr>
          <w:p w:rsidR="00313312" w:rsidRPr="005D758C" w:rsidRDefault="00313312" w:rsidP="00453FD5">
            <w:pPr>
              <w:rPr>
                <w:bCs/>
                <w:sz w:val="24"/>
                <w:szCs w:val="24"/>
              </w:rPr>
            </w:pPr>
            <w:r w:rsidRPr="005D758C">
              <w:rPr>
                <w:bCs/>
                <w:sz w:val="24"/>
                <w:szCs w:val="24"/>
              </w:rPr>
              <w:t>Відділ з питань над-звичайних ситуацій та цивільного захисту населення</w:t>
            </w:r>
          </w:p>
        </w:tc>
        <w:tc>
          <w:tcPr>
            <w:tcW w:w="1984" w:type="dxa"/>
            <w:shd w:val="clear" w:color="auto" w:fill="auto"/>
          </w:tcPr>
          <w:p w:rsidR="00313312" w:rsidRPr="005D758C" w:rsidRDefault="00313312" w:rsidP="00453FD5">
            <w:pPr>
              <w:rPr>
                <w:sz w:val="24"/>
                <w:szCs w:val="24"/>
              </w:rPr>
            </w:pPr>
            <w:r w:rsidRPr="005D758C">
              <w:rPr>
                <w:bCs/>
                <w:sz w:val="24"/>
                <w:szCs w:val="24"/>
              </w:rPr>
              <w:t>Суходольський В.В.</w:t>
            </w:r>
          </w:p>
        </w:tc>
        <w:tc>
          <w:tcPr>
            <w:tcW w:w="4156" w:type="dxa"/>
            <w:shd w:val="clear" w:color="auto" w:fill="auto"/>
          </w:tcPr>
          <w:p w:rsidR="00313312" w:rsidRPr="005D758C" w:rsidRDefault="00BB7319" w:rsidP="00453FD5">
            <w:pPr>
              <w:rPr>
                <w:sz w:val="24"/>
                <w:szCs w:val="24"/>
              </w:rPr>
            </w:pPr>
            <w:r>
              <w:rPr>
                <w:sz w:val="24"/>
                <w:szCs w:val="24"/>
              </w:rPr>
              <w:t>Розгляд справ по умовнодос</w:t>
            </w:r>
            <w:r w:rsidR="00313312" w:rsidRPr="005D758C">
              <w:rPr>
                <w:sz w:val="24"/>
                <w:szCs w:val="24"/>
              </w:rPr>
              <w:t>троково звільненим</w:t>
            </w:r>
          </w:p>
        </w:tc>
      </w:tr>
      <w:tr w:rsidR="00313312" w:rsidRPr="005D758C" w:rsidTr="00BE5CF0">
        <w:tc>
          <w:tcPr>
            <w:tcW w:w="664" w:type="dxa"/>
            <w:shd w:val="clear" w:color="auto" w:fill="auto"/>
          </w:tcPr>
          <w:p w:rsidR="00313312" w:rsidRPr="005D758C" w:rsidRDefault="00313312" w:rsidP="00453FD5">
            <w:pPr>
              <w:jc w:val="left"/>
              <w:rPr>
                <w:sz w:val="24"/>
                <w:szCs w:val="24"/>
              </w:rPr>
            </w:pPr>
            <w:r w:rsidRPr="005D758C">
              <w:rPr>
                <w:sz w:val="24"/>
                <w:szCs w:val="24"/>
              </w:rPr>
              <w:t>6.</w:t>
            </w:r>
          </w:p>
        </w:tc>
        <w:tc>
          <w:tcPr>
            <w:tcW w:w="3969" w:type="dxa"/>
            <w:shd w:val="clear" w:color="auto" w:fill="auto"/>
          </w:tcPr>
          <w:p w:rsidR="00313312" w:rsidRPr="005D758C" w:rsidRDefault="00313312" w:rsidP="00453FD5">
            <w:pPr>
              <w:rPr>
                <w:sz w:val="24"/>
                <w:szCs w:val="24"/>
              </w:rPr>
            </w:pPr>
            <w:r w:rsidRPr="005D758C">
              <w:rPr>
                <w:sz w:val="24"/>
                <w:szCs w:val="24"/>
              </w:rPr>
              <w:t xml:space="preserve">Засідання міської комісії з питань техногенно-екологічної безпеки та надзвичайних ситуацій </w:t>
            </w:r>
          </w:p>
        </w:tc>
        <w:tc>
          <w:tcPr>
            <w:tcW w:w="1559" w:type="dxa"/>
            <w:shd w:val="clear" w:color="auto" w:fill="auto"/>
          </w:tcPr>
          <w:p w:rsidR="00313312" w:rsidRPr="005D758C" w:rsidRDefault="00313312" w:rsidP="00453FD5">
            <w:pPr>
              <w:rPr>
                <w:sz w:val="24"/>
                <w:szCs w:val="24"/>
              </w:rPr>
            </w:pPr>
            <w:r w:rsidRPr="005D758C">
              <w:rPr>
                <w:bCs/>
                <w:sz w:val="24"/>
                <w:szCs w:val="24"/>
              </w:rPr>
              <w:t>Останній четвер щомісяця</w:t>
            </w:r>
          </w:p>
        </w:tc>
        <w:tc>
          <w:tcPr>
            <w:tcW w:w="2552" w:type="dxa"/>
            <w:shd w:val="clear" w:color="auto" w:fill="auto"/>
          </w:tcPr>
          <w:p w:rsidR="00313312" w:rsidRPr="005D758C" w:rsidRDefault="00313312" w:rsidP="00453FD5">
            <w:pPr>
              <w:rPr>
                <w:bCs/>
                <w:sz w:val="24"/>
                <w:szCs w:val="24"/>
              </w:rPr>
            </w:pPr>
            <w:r w:rsidRPr="005D758C">
              <w:rPr>
                <w:bCs/>
                <w:sz w:val="24"/>
                <w:szCs w:val="24"/>
              </w:rPr>
              <w:t>Відділ з питань над-звичайних ситуацій та цивільного захисту населення</w:t>
            </w:r>
          </w:p>
        </w:tc>
        <w:tc>
          <w:tcPr>
            <w:tcW w:w="1984" w:type="dxa"/>
            <w:shd w:val="clear" w:color="auto" w:fill="auto"/>
          </w:tcPr>
          <w:p w:rsidR="00313312" w:rsidRPr="005D758C" w:rsidRDefault="00313312" w:rsidP="00453FD5">
            <w:pPr>
              <w:rPr>
                <w:bCs/>
                <w:sz w:val="24"/>
                <w:szCs w:val="24"/>
              </w:rPr>
            </w:pPr>
            <w:r w:rsidRPr="005D758C">
              <w:rPr>
                <w:bCs/>
                <w:sz w:val="24"/>
                <w:szCs w:val="24"/>
              </w:rPr>
              <w:t>Стогній О.А.</w:t>
            </w:r>
          </w:p>
        </w:tc>
        <w:tc>
          <w:tcPr>
            <w:tcW w:w="4156" w:type="dxa"/>
            <w:shd w:val="clear" w:color="auto" w:fill="auto"/>
          </w:tcPr>
          <w:p w:rsidR="00313312" w:rsidRPr="005D758C" w:rsidRDefault="00313312" w:rsidP="00453FD5">
            <w:pPr>
              <w:rPr>
                <w:sz w:val="24"/>
                <w:szCs w:val="24"/>
              </w:rPr>
            </w:pPr>
            <w:r w:rsidRPr="005D758C">
              <w:rPr>
                <w:sz w:val="24"/>
                <w:szCs w:val="24"/>
              </w:rPr>
              <w:t>Згідно затвердженого плану вирішення питань</w:t>
            </w:r>
          </w:p>
        </w:tc>
      </w:tr>
      <w:tr w:rsidR="00313312" w:rsidRPr="005D758C" w:rsidTr="00BE5CF0">
        <w:tc>
          <w:tcPr>
            <w:tcW w:w="14884" w:type="dxa"/>
            <w:gridSpan w:val="6"/>
            <w:shd w:val="clear" w:color="auto" w:fill="auto"/>
          </w:tcPr>
          <w:p w:rsidR="00313312" w:rsidRPr="005D758C" w:rsidRDefault="00313312" w:rsidP="00453FD5">
            <w:pPr>
              <w:spacing w:line="276" w:lineRule="auto"/>
              <w:rPr>
                <w:sz w:val="24"/>
                <w:szCs w:val="24"/>
              </w:rPr>
            </w:pPr>
            <w:r>
              <w:rPr>
                <w:b/>
                <w:bCs/>
                <w:sz w:val="24"/>
                <w:szCs w:val="24"/>
              </w:rPr>
              <w:t>1.3</w:t>
            </w:r>
            <w:r w:rsidRPr="005D758C">
              <w:rPr>
                <w:b/>
                <w:bCs/>
                <w:sz w:val="24"/>
                <w:szCs w:val="24"/>
              </w:rPr>
              <w:t>6. Напрямок діяльності</w:t>
            </w:r>
            <w:r w:rsidRPr="005D758C">
              <w:rPr>
                <w:sz w:val="24"/>
                <w:szCs w:val="24"/>
              </w:rPr>
              <w:t>: Ре</w:t>
            </w:r>
            <w:r w:rsidRPr="005D758C">
              <w:rPr>
                <w:rFonts w:eastAsia="Times New Roman"/>
                <w:sz w:val="24"/>
                <w:szCs w:val="24"/>
                <w:lang w:eastAsia="uk-UA"/>
              </w:rPr>
              <w:t>формування медичної галузі</w:t>
            </w:r>
          </w:p>
          <w:p w:rsidR="00313312" w:rsidRPr="005D758C" w:rsidRDefault="00313312" w:rsidP="00453FD5">
            <w:pPr>
              <w:spacing w:line="276" w:lineRule="auto"/>
              <w:rPr>
                <w:b/>
                <w:bCs/>
                <w:sz w:val="24"/>
                <w:szCs w:val="24"/>
              </w:rPr>
            </w:pPr>
            <w:r>
              <w:rPr>
                <w:b/>
                <w:bCs/>
                <w:sz w:val="24"/>
                <w:szCs w:val="24"/>
              </w:rPr>
              <w:t>1.3</w:t>
            </w:r>
            <w:r w:rsidRPr="005D758C">
              <w:rPr>
                <w:b/>
                <w:bCs/>
                <w:sz w:val="24"/>
                <w:szCs w:val="24"/>
              </w:rPr>
              <w:t xml:space="preserve">6.1. Ціль: </w:t>
            </w:r>
            <w:r w:rsidRPr="005D758C">
              <w:rPr>
                <w:rFonts w:eastAsia="Times New Roman"/>
                <w:sz w:val="24"/>
                <w:szCs w:val="24"/>
                <w:lang w:eastAsia="uk-UA"/>
              </w:rPr>
              <w:t>Наближення доступності медичних послуг населенню. Підвищення ефективності використання бюджетних асигнувань за рахунок економії бюджетних коштів, внаслідок усунення дублювання медичної допомоги</w:t>
            </w:r>
            <w:r w:rsidRPr="005D758C">
              <w:rPr>
                <w:b/>
                <w:bCs/>
                <w:sz w:val="24"/>
                <w:szCs w:val="24"/>
              </w:rPr>
              <w:t xml:space="preserve"> </w:t>
            </w:r>
          </w:p>
          <w:p w:rsidR="00313312" w:rsidRPr="005D758C" w:rsidRDefault="00313312" w:rsidP="00453FD5">
            <w:pPr>
              <w:spacing w:line="276" w:lineRule="auto"/>
              <w:rPr>
                <w:sz w:val="24"/>
                <w:szCs w:val="24"/>
              </w:rPr>
            </w:pPr>
            <w:r w:rsidRPr="005D758C">
              <w:rPr>
                <w:b/>
                <w:bCs/>
                <w:sz w:val="24"/>
                <w:szCs w:val="24"/>
              </w:rPr>
              <w:t>Заходи на реалізацію цілі:</w:t>
            </w:r>
          </w:p>
        </w:tc>
      </w:tr>
      <w:tr w:rsidR="00313312" w:rsidRPr="005D758C" w:rsidTr="00BE5CF0">
        <w:tc>
          <w:tcPr>
            <w:tcW w:w="664" w:type="dxa"/>
            <w:shd w:val="clear" w:color="auto" w:fill="auto"/>
          </w:tcPr>
          <w:p w:rsidR="00313312" w:rsidRPr="005D758C" w:rsidRDefault="00313312" w:rsidP="00453FD5">
            <w:pPr>
              <w:rPr>
                <w:sz w:val="24"/>
                <w:szCs w:val="24"/>
              </w:rPr>
            </w:pPr>
            <w:r w:rsidRPr="005D758C">
              <w:rPr>
                <w:sz w:val="24"/>
                <w:szCs w:val="24"/>
              </w:rPr>
              <w:t>1.</w:t>
            </w:r>
          </w:p>
        </w:tc>
        <w:tc>
          <w:tcPr>
            <w:tcW w:w="3969" w:type="dxa"/>
            <w:shd w:val="clear" w:color="auto" w:fill="auto"/>
            <w:vAlign w:val="center"/>
          </w:tcPr>
          <w:p w:rsidR="00313312" w:rsidRPr="005D758C" w:rsidRDefault="00313312" w:rsidP="00453FD5">
            <w:pPr>
              <w:rPr>
                <w:b/>
                <w:bCs/>
                <w:sz w:val="24"/>
                <w:szCs w:val="24"/>
              </w:rPr>
            </w:pPr>
            <w:r w:rsidRPr="005D758C">
              <w:rPr>
                <w:rFonts w:eastAsia="Times New Roman"/>
                <w:sz w:val="24"/>
                <w:szCs w:val="24"/>
                <w:lang w:eastAsia="uk-UA"/>
              </w:rPr>
              <w:t>Здійснення контролю за дотриман-ням законодавства та державних стандартів в сфері охорони здоров’я у межах своїх повноважень</w:t>
            </w:r>
          </w:p>
        </w:tc>
        <w:tc>
          <w:tcPr>
            <w:tcW w:w="1559" w:type="dxa"/>
            <w:shd w:val="clear" w:color="auto" w:fill="auto"/>
          </w:tcPr>
          <w:p w:rsidR="00313312" w:rsidRPr="005D758C" w:rsidRDefault="00313312" w:rsidP="00EA537D">
            <w:pPr>
              <w:rPr>
                <w:bCs/>
                <w:sz w:val="24"/>
                <w:szCs w:val="24"/>
              </w:rPr>
            </w:pPr>
            <w:r w:rsidRPr="005D758C">
              <w:rPr>
                <w:bCs/>
                <w:sz w:val="24"/>
                <w:szCs w:val="24"/>
              </w:rPr>
              <w:t>Протягом кварталу</w:t>
            </w:r>
          </w:p>
        </w:tc>
        <w:tc>
          <w:tcPr>
            <w:tcW w:w="2552" w:type="dxa"/>
            <w:shd w:val="clear" w:color="auto" w:fill="auto"/>
          </w:tcPr>
          <w:p w:rsidR="00313312" w:rsidRPr="005D758C" w:rsidRDefault="00313312" w:rsidP="00453FD5">
            <w:pPr>
              <w:rPr>
                <w:bCs/>
                <w:sz w:val="24"/>
                <w:szCs w:val="24"/>
              </w:rPr>
            </w:pPr>
            <w:r w:rsidRPr="005D758C">
              <w:rPr>
                <w:bCs/>
                <w:sz w:val="24"/>
                <w:szCs w:val="24"/>
              </w:rPr>
              <w:t>Сектор охорони здо-ров’я</w:t>
            </w:r>
          </w:p>
        </w:tc>
        <w:tc>
          <w:tcPr>
            <w:tcW w:w="1984" w:type="dxa"/>
            <w:shd w:val="clear" w:color="auto" w:fill="auto"/>
          </w:tcPr>
          <w:p w:rsidR="00313312" w:rsidRPr="005D758C" w:rsidRDefault="00313312" w:rsidP="00453FD5">
            <w:pPr>
              <w:rPr>
                <w:bCs/>
                <w:sz w:val="24"/>
                <w:szCs w:val="24"/>
              </w:rPr>
            </w:pPr>
            <w:r w:rsidRPr="005D758C">
              <w:rPr>
                <w:bCs/>
                <w:sz w:val="24"/>
                <w:szCs w:val="24"/>
              </w:rPr>
              <w:t>Марюха В.І.</w:t>
            </w:r>
          </w:p>
        </w:tc>
        <w:tc>
          <w:tcPr>
            <w:tcW w:w="4156" w:type="dxa"/>
            <w:shd w:val="clear" w:color="auto" w:fill="auto"/>
          </w:tcPr>
          <w:p w:rsidR="00313312" w:rsidRPr="005D758C" w:rsidRDefault="00313312" w:rsidP="00453FD5">
            <w:pPr>
              <w:rPr>
                <w:bCs/>
                <w:sz w:val="24"/>
                <w:szCs w:val="24"/>
              </w:rPr>
            </w:pPr>
            <w:r w:rsidRPr="005D758C">
              <w:rPr>
                <w:bCs/>
                <w:sz w:val="24"/>
                <w:szCs w:val="24"/>
              </w:rPr>
              <w:t>Покращення якості надання медичних послуг</w:t>
            </w:r>
          </w:p>
        </w:tc>
      </w:tr>
    </w:tbl>
    <w:p w:rsidR="00BB7319" w:rsidRDefault="00BB7319">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4156"/>
      </w:tblGrid>
      <w:tr w:rsidR="00BB7319" w:rsidRPr="005D758C" w:rsidTr="002E7AD1">
        <w:tc>
          <w:tcPr>
            <w:tcW w:w="664" w:type="dxa"/>
            <w:shd w:val="clear" w:color="auto" w:fill="auto"/>
          </w:tcPr>
          <w:p w:rsidR="00BB7319" w:rsidRPr="001D317E" w:rsidRDefault="00BB7319" w:rsidP="002E7AD1">
            <w:pPr>
              <w:spacing w:line="276" w:lineRule="auto"/>
              <w:jc w:val="center"/>
              <w:rPr>
                <w:sz w:val="24"/>
                <w:szCs w:val="24"/>
              </w:rPr>
            </w:pPr>
            <w:r w:rsidRPr="001D317E">
              <w:rPr>
                <w:sz w:val="24"/>
                <w:szCs w:val="24"/>
              </w:rPr>
              <w:lastRenderedPageBreak/>
              <w:t>1</w:t>
            </w:r>
          </w:p>
        </w:tc>
        <w:tc>
          <w:tcPr>
            <w:tcW w:w="3969" w:type="dxa"/>
            <w:shd w:val="clear" w:color="auto" w:fill="auto"/>
          </w:tcPr>
          <w:p w:rsidR="00BB7319" w:rsidRPr="001D317E" w:rsidRDefault="00BB7319" w:rsidP="002E7AD1">
            <w:pPr>
              <w:spacing w:line="276" w:lineRule="auto"/>
              <w:jc w:val="center"/>
              <w:rPr>
                <w:bCs/>
                <w:sz w:val="24"/>
                <w:szCs w:val="24"/>
              </w:rPr>
            </w:pPr>
            <w:r w:rsidRPr="001D317E">
              <w:rPr>
                <w:bCs/>
                <w:sz w:val="24"/>
                <w:szCs w:val="24"/>
              </w:rPr>
              <w:t>2</w:t>
            </w:r>
          </w:p>
        </w:tc>
        <w:tc>
          <w:tcPr>
            <w:tcW w:w="1559" w:type="dxa"/>
            <w:shd w:val="clear" w:color="auto" w:fill="auto"/>
          </w:tcPr>
          <w:p w:rsidR="00BB7319" w:rsidRPr="001D317E" w:rsidRDefault="00BB7319" w:rsidP="002E7AD1">
            <w:pPr>
              <w:spacing w:line="276" w:lineRule="auto"/>
              <w:jc w:val="center"/>
              <w:rPr>
                <w:bCs/>
                <w:sz w:val="24"/>
                <w:szCs w:val="24"/>
              </w:rPr>
            </w:pPr>
            <w:r w:rsidRPr="001D317E">
              <w:rPr>
                <w:bCs/>
                <w:sz w:val="24"/>
                <w:szCs w:val="24"/>
              </w:rPr>
              <w:t>3</w:t>
            </w:r>
          </w:p>
        </w:tc>
        <w:tc>
          <w:tcPr>
            <w:tcW w:w="2552" w:type="dxa"/>
            <w:shd w:val="clear" w:color="auto" w:fill="auto"/>
          </w:tcPr>
          <w:p w:rsidR="00BB7319" w:rsidRPr="001D317E" w:rsidRDefault="00BB7319" w:rsidP="002E7AD1">
            <w:pPr>
              <w:spacing w:line="276" w:lineRule="auto"/>
              <w:jc w:val="center"/>
              <w:rPr>
                <w:bCs/>
                <w:sz w:val="24"/>
                <w:szCs w:val="24"/>
              </w:rPr>
            </w:pPr>
            <w:r w:rsidRPr="001D317E">
              <w:rPr>
                <w:bCs/>
                <w:sz w:val="24"/>
                <w:szCs w:val="24"/>
              </w:rPr>
              <w:t>4</w:t>
            </w:r>
          </w:p>
        </w:tc>
        <w:tc>
          <w:tcPr>
            <w:tcW w:w="1984" w:type="dxa"/>
            <w:shd w:val="clear" w:color="auto" w:fill="auto"/>
          </w:tcPr>
          <w:p w:rsidR="00BB7319" w:rsidRPr="001D317E" w:rsidRDefault="00BB7319" w:rsidP="002E7AD1">
            <w:pPr>
              <w:spacing w:line="276" w:lineRule="auto"/>
              <w:jc w:val="center"/>
              <w:rPr>
                <w:bCs/>
                <w:sz w:val="24"/>
                <w:szCs w:val="24"/>
              </w:rPr>
            </w:pPr>
            <w:r w:rsidRPr="001D317E">
              <w:rPr>
                <w:bCs/>
                <w:sz w:val="24"/>
                <w:szCs w:val="24"/>
              </w:rPr>
              <w:t>5</w:t>
            </w:r>
          </w:p>
        </w:tc>
        <w:tc>
          <w:tcPr>
            <w:tcW w:w="4156" w:type="dxa"/>
            <w:shd w:val="clear" w:color="auto" w:fill="auto"/>
          </w:tcPr>
          <w:p w:rsidR="00BB7319" w:rsidRPr="001D317E" w:rsidRDefault="00BB7319" w:rsidP="002E7AD1">
            <w:pPr>
              <w:spacing w:line="276" w:lineRule="auto"/>
              <w:jc w:val="center"/>
              <w:rPr>
                <w:bCs/>
                <w:sz w:val="24"/>
                <w:szCs w:val="24"/>
              </w:rPr>
            </w:pPr>
            <w:r w:rsidRPr="001D317E">
              <w:rPr>
                <w:bCs/>
                <w:sz w:val="24"/>
                <w:szCs w:val="24"/>
              </w:rPr>
              <w:t>6</w:t>
            </w:r>
          </w:p>
        </w:tc>
      </w:tr>
      <w:tr w:rsidR="00313312" w:rsidRPr="005D758C" w:rsidTr="00BE5CF0">
        <w:tc>
          <w:tcPr>
            <w:tcW w:w="664" w:type="dxa"/>
            <w:shd w:val="clear" w:color="auto" w:fill="auto"/>
          </w:tcPr>
          <w:p w:rsidR="00313312" w:rsidRPr="005D758C" w:rsidRDefault="00313312" w:rsidP="00453FD5">
            <w:pPr>
              <w:rPr>
                <w:sz w:val="24"/>
                <w:szCs w:val="24"/>
              </w:rPr>
            </w:pPr>
            <w:r w:rsidRPr="005D758C">
              <w:rPr>
                <w:sz w:val="24"/>
                <w:szCs w:val="24"/>
              </w:rPr>
              <w:t>2.</w:t>
            </w:r>
          </w:p>
        </w:tc>
        <w:tc>
          <w:tcPr>
            <w:tcW w:w="3969" w:type="dxa"/>
            <w:shd w:val="clear" w:color="auto" w:fill="auto"/>
            <w:vAlign w:val="center"/>
          </w:tcPr>
          <w:p w:rsidR="00313312" w:rsidRPr="005D758C" w:rsidRDefault="00313312" w:rsidP="00BB7319">
            <w:pPr>
              <w:rPr>
                <w:rFonts w:eastAsia="Times New Roman"/>
                <w:sz w:val="24"/>
                <w:szCs w:val="24"/>
                <w:lang w:eastAsia="uk-UA"/>
              </w:rPr>
            </w:pPr>
            <w:r w:rsidRPr="005D758C">
              <w:rPr>
                <w:rFonts w:eastAsia="Times New Roman"/>
                <w:sz w:val="24"/>
                <w:szCs w:val="24"/>
                <w:lang w:eastAsia="uk-UA"/>
              </w:rPr>
              <w:t>Здійснення котролю за якістю та обсягами лікувально-профілактич-ної допомоги, що надається насе-ленню громади закладами охорони здоров’я незалежно від форми влас-ності та підпорядкування</w:t>
            </w:r>
          </w:p>
        </w:tc>
        <w:tc>
          <w:tcPr>
            <w:tcW w:w="1559" w:type="dxa"/>
            <w:shd w:val="clear" w:color="auto" w:fill="auto"/>
          </w:tcPr>
          <w:p w:rsidR="00313312" w:rsidRPr="005D758C" w:rsidRDefault="00313312" w:rsidP="00453FD5">
            <w:pPr>
              <w:rPr>
                <w:bCs/>
                <w:sz w:val="24"/>
                <w:szCs w:val="24"/>
              </w:rPr>
            </w:pPr>
            <w:r w:rsidRPr="005D758C">
              <w:rPr>
                <w:bCs/>
                <w:sz w:val="24"/>
                <w:szCs w:val="24"/>
              </w:rPr>
              <w:t>Протягом кварталу</w:t>
            </w:r>
          </w:p>
        </w:tc>
        <w:tc>
          <w:tcPr>
            <w:tcW w:w="2552" w:type="dxa"/>
            <w:shd w:val="clear" w:color="auto" w:fill="auto"/>
          </w:tcPr>
          <w:p w:rsidR="00313312" w:rsidRPr="005D758C" w:rsidRDefault="00313312" w:rsidP="00453FD5">
            <w:pPr>
              <w:rPr>
                <w:bCs/>
                <w:sz w:val="24"/>
                <w:szCs w:val="24"/>
              </w:rPr>
            </w:pPr>
            <w:r w:rsidRPr="005D758C">
              <w:rPr>
                <w:bCs/>
                <w:sz w:val="24"/>
                <w:szCs w:val="24"/>
              </w:rPr>
              <w:t>Сектор охорони здо-ров’я</w:t>
            </w:r>
          </w:p>
        </w:tc>
        <w:tc>
          <w:tcPr>
            <w:tcW w:w="1984" w:type="dxa"/>
            <w:shd w:val="clear" w:color="auto" w:fill="auto"/>
          </w:tcPr>
          <w:p w:rsidR="00313312" w:rsidRPr="005D758C" w:rsidRDefault="00313312" w:rsidP="00453FD5">
            <w:pPr>
              <w:rPr>
                <w:bCs/>
                <w:sz w:val="24"/>
                <w:szCs w:val="24"/>
              </w:rPr>
            </w:pPr>
            <w:r w:rsidRPr="005D758C">
              <w:rPr>
                <w:bCs/>
                <w:sz w:val="24"/>
                <w:szCs w:val="24"/>
              </w:rPr>
              <w:t>Марюха В.І.</w:t>
            </w:r>
          </w:p>
        </w:tc>
        <w:tc>
          <w:tcPr>
            <w:tcW w:w="4156" w:type="dxa"/>
            <w:shd w:val="clear" w:color="auto" w:fill="auto"/>
          </w:tcPr>
          <w:p w:rsidR="00313312" w:rsidRPr="005D758C" w:rsidRDefault="00313312" w:rsidP="00453FD5">
            <w:pPr>
              <w:rPr>
                <w:bCs/>
                <w:sz w:val="24"/>
                <w:szCs w:val="24"/>
              </w:rPr>
            </w:pPr>
            <w:r w:rsidRPr="005D758C">
              <w:rPr>
                <w:bCs/>
                <w:sz w:val="24"/>
                <w:szCs w:val="24"/>
              </w:rPr>
              <w:t>Покращення якості надання медичних послуг</w:t>
            </w:r>
          </w:p>
        </w:tc>
      </w:tr>
      <w:tr w:rsidR="00313312" w:rsidRPr="005D758C" w:rsidTr="00BE5CF0">
        <w:tc>
          <w:tcPr>
            <w:tcW w:w="664" w:type="dxa"/>
            <w:shd w:val="clear" w:color="auto" w:fill="auto"/>
          </w:tcPr>
          <w:p w:rsidR="00313312" w:rsidRPr="005D758C" w:rsidRDefault="00313312" w:rsidP="00453FD5">
            <w:pPr>
              <w:rPr>
                <w:sz w:val="24"/>
                <w:szCs w:val="24"/>
              </w:rPr>
            </w:pPr>
            <w:r w:rsidRPr="005D758C">
              <w:rPr>
                <w:sz w:val="24"/>
                <w:szCs w:val="24"/>
              </w:rPr>
              <w:t>3.</w:t>
            </w:r>
          </w:p>
        </w:tc>
        <w:tc>
          <w:tcPr>
            <w:tcW w:w="3969" w:type="dxa"/>
            <w:shd w:val="clear" w:color="auto" w:fill="auto"/>
            <w:vAlign w:val="center"/>
          </w:tcPr>
          <w:p w:rsidR="00313312" w:rsidRPr="005D758C" w:rsidRDefault="00313312" w:rsidP="00453FD5">
            <w:pPr>
              <w:rPr>
                <w:rFonts w:eastAsia="Times New Roman"/>
                <w:sz w:val="24"/>
                <w:szCs w:val="24"/>
                <w:lang w:eastAsia="uk-UA"/>
              </w:rPr>
            </w:pPr>
            <w:r w:rsidRPr="005D758C">
              <w:rPr>
                <w:rFonts w:eastAsia="Times New Roman"/>
                <w:sz w:val="24"/>
                <w:szCs w:val="24"/>
                <w:lang w:eastAsia="uk-UA"/>
              </w:rPr>
              <w:t xml:space="preserve">Проведення аналізу показників ста-ну здоров’я населення, реалізація заходів щодо запобігання та зни-ження рівня захворюваності </w:t>
            </w:r>
          </w:p>
        </w:tc>
        <w:tc>
          <w:tcPr>
            <w:tcW w:w="1559" w:type="dxa"/>
            <w:shd w:val="clear" w:color="auto" w:fill="auto"/>
          </w:tcPr>
          <w:p w:rsidR="00313312" w:rsidRPr="005D758C" w:rsidRDefault="00313312" w:rsidP="00453FD5">
            <w:pPr>
              <w:rPr>
                <w:bCs/>
                <w:sz w:val="24"/>
                <w:szCs w:val="24"/>
              </w:rPr>
            </w:pPr>
            <w:r w:rsidRPr="005D758C">
              <w:rPr>
                <w:bCs/>
                <w:sz w:val="24"/>
                <w:szCs w:val="24"/>
              </w:rPr>
              <w:t>Протягом кварталу</w:t>
            </w:r>
          </w:p>
        </w:tc>
        <w:tc>
          <w:tcPr>
            <w:tcW w:w="2552" w:type="dxa"/>
            <w:shd w:val="clear" w:color="auto" w:fill="auto"/>
          </w:tcPr>
          <w:p w:rsidR="00313312" w:rsidRPr="005D758C" w:rsidRDefault="00313312" w:rsidP="00453FD5">
            <w:pPr>
              <w:rPr>
                <w:bCs/>
                <w:sz w:val="24"/>
                <w:szCs w:val="24"/>
              </w:rPr>
            </w:pPr>
            <w:r w:rsidRPr="005D758C">
              <w:rPr>
                <w:bCs/>
                <w:sz w:val="24"/>
                <w:szCs w:val="24"/>
              </w:rPr>
              <w:t>Сектор охорони здо-ров’я</w:t>
            </w:r>
          </w:p>
        </w:tc>
        <w:tc>
          <w:tcPr>
            <w:tcW w:w="1984" w:type="dxa"/>
            <w:shd w:val="clear" w:color="auto" w:fill="auto"/>
          </w:tcPr>
          <w:p w:rsidR="00313312" w:rsidRPr="005D758C" w:rsidRDefault="00313312" w:rsidP="00453FD5">
            <w:pPr>
              <w:rPr>
                <w:bCs/>
                <w:sz w:val="24"/>
                <w:szCs w:val="24"/>
              </w:rPr>
            </w:pPr>
            <w:r w:rsidRPr="005D758C">
              <w:rPr>
                <w:bCs/>
                <w:sz w:val="24"/>
                <w:szCs w:val="24"/>
              </w:rPr>
              <w:t>Марюха В.І.</w:t>
            </w:r>
          </w:p>
        </w:tc>
        <w:tc>
          <w:tcPr>
            <w:tcW w:w="4156" w:type="dxa"/>
            <w:shd w:val="clear" w:color="auto" w:fill="auto"/>
          </w:tcPr>
          <w:p w:rsidR="00313312" w:rsidRPr="005D758C" w:rsidRDefault="00BB7319" w:rsidP="00453FD5">
            <w:pPr>
              <w:rPr>
                <w:sz w:val="24"/>
                <w:szCs w:val="24"/>
              </w:rPr>
            </w:pPr>
            <w:r>
              <w:rPr>
                <w:sz w:val="24"/>
                <w:szCs w:val="24"/>
              </w:rPr>
              <w:t>Покращення якості та три</w:t>
            </w:r>
            <w:r w:rsidR="00313312" w:rsidRPr="005D758C">
              <w:rPr>
                <w:sz w:val="24"/>
                <w:szCs w:val="24"/>
              </w:rPr>
              <w:t>валості життя хворих</w:t>
            </w:r>
          </w:p>
          <w:p w:rsidR="00313312" w:rsidRPr="005D758C" w:rsidRDefault="00313312" w:rsidP="00453FD5">
            <w:pPr>
              <w:rPr>
                <w:b/>
                <w:bCs/>
                <w:sz w:val="24"/>
                <w:szCs w:val="24"/>
              </w:rPr>
            </w:pPr>
          </w:p>
        </w:tc>
      </w:tr>
      <w:tr w:rsidR="00313312" w:rsidRPr="005D758C" w:rsidTr="00BE5CF0">
        <w:tc>
          <w:tcPr>
            <w:tcW w:w="664" w:type="dxa"/>
            <w:shd w:val="clear" w:color="auto" w:fill="auto"/>
          </w:tcPr>
          <w:p w:rsidR="00313312" w:rsidRPr="005D758C" w:rsidRDefault="00313312" w:rsidP="00453FD5">
            <w:pPr>
              <w:rPr>
                <w:sz w:val="24"/>
                <w:szCs w:val="24"/>
              </w:rPr>
            </w:pPr>
            <w:r w:rsidRPr="005D758C">
              <w:rPr>
                <w:sz w:val="24"/>
                <w:szCs w:val="24"/>
              </w:rPr>
              <w:t>4.</w:t>
            </w:r>
          </w:p>
        </w:tc>
        <w:tc>
          <w:tcPr>
            <w:tcW w:w="3969" w:type="dxa"/>
            <w:shd w:val="clear" w:color="auto" w:fill="auto"/>
          </w:tcPr>
          <w:p w:rsidR="00313312" w:rsidRPr="005D758C" w:rsidRDefault="00313312" w:rsidP="00453FD5">
            <w:pPr>
              <w:rPr>
                <w:rFonts w:eastAsia="Times New Roman"/>
                <w:spacing w:val="-6"/>
                <w:sz w:val="24"/>
                <w:szCs w:val="24"/>
                <w:lang w:eastAsia="uk-UA"/>
              </w:rPr>
            </w:pPr>
            <w:r w:rsidRPr="005D758C">
              <w:rPr>
                <w:rFonts w:eastAsia="Times New Roman"/>
                <w:spacing w:val="-6"/>
                <w:sz w:val="24"/>
                <w:szCs w:val="24"/>
                <w:lang w:eastAsia="uk-UA"/>
              </w:rPr>
              <w:t xml:space="preserve">Забезпечення безоплатного та піль-гового відпуску лікарських засобів за пільговими рецептами лікарів у разі амбулаторного лікування окремих груп населення та за певними ка-тегоріями захворювання </w:t>
            </w:r>
          </w:p>
        </w:tc>
        <w:tc>
          <w:tcPr>
            <w:tcW w:w="1559" w:type="dxa"/>
            <w:shd w:val="clear" w:color="auto" w:fill="auto"/>
          </w:tcPr>
          <w:p w:rsidR="00313312" w:rsidRPr="005D758C" w:rsidRDefault="00313312" w:rsidP="00453FD5">
            <w:pPr>
              <w:rPr>
                <w:bCs/>
                <w:sz w:val="24"/>
                <w:szCs w:val="24"/>
              </w:rPr>
            </w:pPr>
            <w:r w:rsidRPr="005D758C">
              <w:rPr>
                <w:bCs/>
                <w:sz w:val="24"/>
                <w:szCs w:val="24"/>
              </w:rPr>
              <w:t>Протягом кварталу</w:t>
            </w:r>
          </w:p>
        </w:tc>
        <w:tc>
          <w:tcPr>
            <w:tcW w:w="2552" w:type="dxa"/>
            <w:shd w:val="clear" w:color="auto" w:fill="auto"/>
          </w:tcPr>
          <w:p w:rsidR="00313312" w:rsidRPr="005D758C" w:rsidRDefault="00313312" w:rsidP="00453FD5">
            <w:pPr>
              <w:rPr>
                <w:bCs/>
                <w:sz w:val="24"/>
                <w:szCs w:val="24"/>
              </w:rPr>
            </w:pPr>
            <w:r w:rsidRPr="005D758C">
              <w:rPr>
                <w:bCs/>
                <w:sz w:val="24"/>
                <w:szCs w:val="24"/>
              </w:rPr>
              <w:t>Сектор охорони здо-ров’я</w:t>
            </w:r>
          </w:p>
        </w:tc>
        <w:tc>
          <w:tcPr>
            <w:tcW w:w="1984" w:type="dxa"/>
            <w:shd w:val="clear" w:color="auto" w:fill="auto"/>
          </w:tcPr>
          <w:p w:rsidR="00313312" w:rsidRPr="005D758C" w:rsidRDefault="00313312" w:rsidP="00453FD5">
            <w:pPr>
              <w:rPr>
                <w:bCs/>
                <w:sz w:val="24"/>
                <w:szCs w:val="24"/>
              </w:rPr>
            </w:pPr>
            <w:r w:rsidRPr="005D758C">
              <w:rPr>
                <w:bCs/>
                <w:sz w:val="24"/>
                <w:szCs w:val="24"/>
              </w:rPr>
              <w:t>Марюха В.І.</w:t>
            </w:r>
          </w:p>
        </w:tc>
        <w:tc>
          <w:tcPr>
            <w:tcW w:w="4156" w:type="dxa"/>
            <w:shd w:val="clear" w:color="auto" w:fill="auto"/>
          </w:tcPr>
          <w:p w:rsidR="00313312" w:rsidRPr="005D758C" w:rsidRDefault="00BB7319" w:rsidP="00453FD5">
            <w:pPr>
              <w:tabs>
                <w:tab w:val="left" w:pos="1064"/>
              </w:tabs>
              <w:rPr>
                <w:sz w:val="24"/>
                <w:szCs w:val="24"/>
              </w:rPr>
            </w:pPr>
            <w:r>
              <w:rPr>
                <w:rFonts w:eastAsia="Times New Roman"/>
                <w:spacing w:val="-6"/>
                <w:sz w:val="24"/>
                <w:szCs w:val="24"/>
                <w:lang w:eastAsia="uk-UA"/>
              </w:rPr>
              <w:t>Підвищення якості та покращення надання медичної допомоги населенню у разі амбу</w:t>
            </w:r>
            <w:r w:rsidR="00313312" w:rsidRPr="005D758C">
              <w:rPr>
                <w:rFonts w:eastAsia="Times New Roman"/>
                <w:spacing w:val="-6"/>
                <w:sz w:val="24"/>
                <w:szCs w:val="24"/>
                <w:lang w:eastAsia="uk-UA"/>
              </w:rPr>
              <w:t>латорного лікування</w:t>
            </w:r>
          </w:p>
        </w:tc>
      </w:tr>
      <w:tr w:rsidR="00313312" w:rsidRPr="005D758C" w:rsidTr="00BE5CF0">
        <w:tc>
          <w:tcPr>
            <w:tcW w:w="664" w:type="dxa"/>
            <w:shd w:val="clear" w:color="auto" w:fill="auto"/>
          </w:tcPr>
          <w:p w:rsidR="00313312" w:rsidRPr="005D758C" w:rsidRDefault="00313312" w:rsidP="00453FD5">
            <w:pPr>
              <w:rPr>
                <w:sz w:val="24"/>
                <w:szCs w:val="24"/>
              </w:rPr>
            </w:pPr>
            <w:r>
              <w:rPr>
                <w:sz w:val="24"/>
                <w:szCs w:val="24"/>
              </w:rPr>
              <w:t>5</w:t>
            </w:r>
            <w:r w:rsidRPr="005D758C">
              <w:rPr>
                <w:sz w:val="24"/>
                <w:szCs w:val="24"/>
              </w:rPr>
              <w:t xml:space="preserve">. </w:t>
            </w:r>
          </w:p>
        </w:tc>
        <w:tc>
          <w:tcPr>
            <w:tcW w:w="3969" w:type="dxa"/>
            <w:shd w:val="clear" w:color="auto" w:fill="auto"/>
          </w:tcPr>
          <w:p w:rsidR="00313312" w:rsidRPr="005D758C" w:rsidRDefault="00313312" w:rsidP="00453FD5">
            <w:pPr>
              <w:snapToGrid w:val="0"/>
              <w:rPr>
                <w:sz w:val="24"/>
                <w:szCs w:val="24"/>
              </w:rPr>
            </w:pPr>
            <w:r w:rsidRPr="005D758C">
              <w:rPr>
                <w:sz w:val="24"/>
                <w:szCs w:val="24"/>
              </w:rPr>
              <w:t>Враховування пропозицій підпри-ємств медичної галузі громади що-до подальшого удосконалення на-дання медичної допомоги населен-ню громади та планування бюджету на 2022 рік</w:t>
            </w:r>
          </w:p>
        </w:tc>
        <w:tc>
          <w:tcPr>
            <w:tcW w:w="1559" w:type="dxa"/>
            <w:shd w:val="clear" w:color="auto" w:fill="auto"/>
          </w:tcPr>
          <w:p w:rsidR="00313312" w:rsidRPr="005D758C" w:rsidRDefault="00313312" w:rsidP="00453FD5">
            <w:pPr>
              <w:rPr>
                <w:bCs/>
                <w:sz w:val="24"/>
                <w:szCs w:val="24"/>
              </w:rPr>
            </w:pPr>
            <w:r w:rsidRPr="005D758C">
              <w:rPr>
                <w:bCs/>
                <w:sz w:val="24"/>
                <w:szCs w:val="24"/>
              </w:rPr>
              <w:t>Протягом кварталу</w:t>
            </w:r>
          </w:p>
        </w:tc>
        <w:tc>
          <w:tcPr>
            <w:tcW w:w="2552" w:type="dxa"/>
            <w:shd w:val="clear" w:color="auto" w:fill="auto"/>
          </w:tcPr>
          <w:p w:rsidR="00313312" w:rsidRPr="005D758C" w:rsidRDefault="00313312" w:rsidP="00453FD5">
            <w:pPr>
              <w:rPr>
                <w:bCs/>
                <w:sz w:val="24"/>
                <w:szCs w:val="24"/>
              </w:rPr>
            </w:pPr>
            <w:r w:rsidRPr="005D758C">
              <w:rPr>
                <w:bCs/>
                <w:sz w:val="24"/>
                <w:szCs w:val="24"/>
              </w:rPr>
              <w:t>Сектор охорони здо-ров’я</w:t>
            </w:r>
          </w:p>
        </w:tc>
        <w:tc>
          <w:tcPr>
            <w:tcW w:w="1984" w:type="dxa"/>
            <w:shd w:val="clear" w:color="auto" w:fill="auto"/>
          </w:tcPr>
          <w:p w:rsidR="00313312" w:rsidRPr="005D758C" w:rsidRDefault="00313312" w:rsidP="00453FD5">
            <w:pPr>
              <w:rPr>
                <w:bCs/>
                <w:sz w:val="24"/>
                <w:szCs w:val="24"/>
              </w:rPr>
            </w:pPr>
            <w:r w:rsidRPr="005D758C">
              <w:rPr>
                <w:bCs/>
                <w:sz w:val="24"/>
                <w:szCs w:val="24"/>
              </w:rPr>
              <w:t>Марюха В.І.</w:t>
            </w:r>
          </w:p>
        </w:tc>
        <w:tc>
          <w:tcPr>
            <w:tcW w:w="4156" w:type="dxa"/>
            <w:shd w:val="clear" w:color="auto" w:fill="auto"/>
          </w:tcPr>
          <w:p w:rsidR="00313312" w:rsidRPr="005D758C" w:rsidRDefault="00BB7319" w:rsidP="00453FD5">
            <w:pPr>
              <w:tabs>
                <w:tab w:val="left" w:pos="1064"/>
              </w:tabs>
              <w:rPr>
                <w:rFonts w:eastAsia="Times New Roman"/>
                <w:spacing w:val="-6"/>
                <w:sz w:val="24"/>
                <w:szCs w:val="24"/>
                <w:lang w:eastAsia="uk-UA"/>
              </w:rPr>
            </w:pPr>
            <w:r>
              <w:rPr>
                <w:sz w:val="24"/>
                <w:szCs w:val="24"/>
              </w:rPr>
              <w:t>Підвищення якості та покра</w:t>
            </w:r>
            <w:r w:rsidR="00313312" w:rsidRPr="005D758C">
              <w:rPr>
                <w:sz w:val="24"/>
                <w:szCs w:val="24"/>
              </w:rPr>
              <w:t>щення наданн</w:t>
            </w:r>
            <w:r>
              <w:rPr>
                <w:sz w:val="24"/>
                <w:szCs w:val="24"/>
              </w:rPr>
              <w:t>я медичної допомоги населенню у разі лікування в підприємствах медич</w:t>
            </w:r>
            <w:r w:rsidR="00313312" w:rsidRPr="005D758C">
              <w:rPr>
                <w:sz w:val="24"/>
                <w:szCs w:val="24"/>
              </w:rPr>
              <w:t>ної галузі громади</w:t>
            </w:r>
          </w:p>
        </w:tc>
      </w:tr>
      <w:tr w:rsidR="00313312" w:rsidRPr="005D758C" w:rsidTr="00BE5CF0">
        <w:tc>
          <w:tcPr>
            <w:tcW w:w="664" w:type="dxa"/>
            <w:shd w:val="clear" w:color="auto" w:fill="auto"/>
          </w:tcPr>
          <w:p w:rsidR="00313312" w:rsidRPr="005D758C" w:rsidRDefault="00313312" w:rsidP="00453FD5">
            <w:pPr>
              <w:rPr>
                <w:sz w:val="24"/>
                <w:szCs w:val="24"/>
              </w:rPr>
            </w:pPr>
            <w:r>
              <w:rPr>
                <w:sz w:val="24"/>
                <w:szCs w:val="24"/>
              </w:rPr>
              <w:t>6</w:t>
            </w:r>
            <w:r w:rsidRPr="005D758C">
              <w:rPr>
                <w:sz w:val="24"/>
                <w:szCs w:val="24"/>
              </w:rPr>
              <w:t>.</w:t>
            </w:r>
          </w:p>
        </w:tc>
        <w:tc>
          <w:tcPr>
            <w:tcW w:w="3969" w:type="dxa"/>
            <w:shd w:val="clear" w:color="auto" w:fill="auto"/>
          </w:tcPr>
          <w:p w:rsidR="00313312" w:rsidRPr="005D758C" w:rsidRDefault="00313312" w:rsidP="00453FD5">
            <w:pPr>
              <w:pStyle w:val="docdata"/>
              <w:spacing w:before="0" w:beforeAutospacing="0" w:after="0" w:afterAutospacing="0"/>
              <w:jc w:val="both"/>
              <w:rPr>
                <w:lang w:val="uk-UA"/>
              </w:rPr>
            </w:pPr>
            <w:r w:rsidRPr="005D758C">
              <w:t>Нарада з керівниками підприємств медичної галузі</w:t>
            </w:r>
          </w:p>
        </w:tc>
        <w:tc>
          <w:tcPr>
            <w:tcW w:w="1559" w:type="dxa"/>
            <w:shd w:val="clear" w:color="auto" w:fill="auto"/>
          </w:tcPr>
          <w:p w:rsidR="00313312" w:rsidRPr="005D758C" w:rsidRDefault="00313312" w:rsidP="00453FD5">
            <w:pPr>
              <w:rPr>
                <w:rFonts w:eastAsia="Times New Roman"/>
                <w:sz w:val="24"/>
                <w:szCs w:val="24"/>
                <w:lang w:eastAsia="uk-UA"/>
              </w:rPr>
            </w:pPr>
            <w:r w:rsidRPr="005D758C">
              <w:rPr>
                <w:rFonts w:eastAsia="Times New Roman"/>
                <w:sz w:val="24"/>
                <w:szCs w:val="24"/>
                <w:lang w:eastAsia="uk-UA"/>
              </w:rPr>
              <w:t>Щовівторка</w:t>
            </w:r>
          </w:p>
        </w:tc>
        <w:tc>
          <w:tcPr>
            <w:tcW w:w="2552" w:type="dxa"/>
            <w:shd w:val="clear" w:color="auto" w:fill="auto"/>
          </w:tcPr>
          <w:p w:rsidR="00313312" w:rsidRPr="005D758C" w:rsidRDefault="00313312" w:rsidP="00453FD5">
            <w:pPr>
              <w:rPr>
                <w:bCs/>
                <w:sz w:val="24"/>
                <w:szCs w:val="24"/>
              </w:rPr>
            </w:pPr>
            <w:r w:rsidRPr="005D758C">
              <w:rPr>
                <w:bCs/>
                <w:sz w:val="24"/>
                <w:szCs w:val="24"/>
              </w:rPr>
              <w:t>Сектор охорони здо-ров’я</w:t>
            </w:r>
          </w:p>
        </w:tc>
        <w:tc>
          <w:tcPr>
            <w:tcW w:w="1984" w:type="dxa"/>
            <w:shd w:val="clear" w:color="auto" w:fill="auto"/>
          </w:tcPr>
          <w:p w:rsidR="00313312" w:rsidRPr="005D758C" w:rsidRDefault="00313312" w:rsidP="00453FD5">
            <w:pPr>
              <w:rPr>
                <w:bCs/>
                <w:sz w:val="24"/>
                <w:szCs w:val="24"/>
              </w:rPr>
            </w:pPr>
            <w:r w:rsidRPr="005D758C">
              <w:rPr>
                <w:bCs/>
                <w:sz w:val="24"/>
                <w:szCs w:val="24"/>
              </w:rPr>
              <w:t>Марюха В.І.</w:t>
            </w:r>
          </w:p>
        </w:tc>
        <w:tc>
          <w:tcPr>
            <w:tcW w:w="4156" w:type="dxa"/>
            <w:shd w:val="clear" w:color="auto" w:fill="auto"/>
          </w:tcPr>
          <w:p w:rsidR="00313312" w:rsidRPr="005D758C" w:rsidRDefault="00313312" w:rsidP="00453FD5">
            <w:pPr>
              <w:tabs>
                <w:tab w:val="left" w:pos="1064"/>
              </w:tabs>
              <w:rPr>
                <w:sz w:val="24"/>
                <w:szCs w:val="24"/>
              </w:rPr>
            </w:pPr>
            <w:r w:rsidRPr="005D758C">
              <w:rPr>
                <w:sz w:val="24"/>
                <w:szCs w:val="24"/>
              </w:rPr>
              <w:t>Вирішення поточних питань</w:t>
            </w:r>
          </w:p>
        </w:tc>
      </w:tr>
      <w:tr w:rsidR="00313312" w:rsidRPr="005D758C" w:rsidTr="00BE5CF0">
        <w:tc>
          <w:tcPr>
            <w:tcW w:w="664" w:type="dxa"/>
            <w:shd w:val="clear" w:color="auto" w:fill="auto"/>
          </w:tcPr>
          <w:p w:rsidR="00313312" w:rsidRPr="005D758C" w:rsidRDefault="00313312" w:rsidP="00453FD5">
            <w:pPr>
              <w:rPr>
                <w:sz w:val="24"/>
                <w:szCs w:val="24"/>
              </w:rPr>
            </w:pPr>
            <w:r>
              <w:rPr>
                <w:sz w:val="24"/>
                <w:szCs w:val="24"/>
              </w:rPr>
              <w:t>7</w:t>
            </w:r>
            <w:r w:rsidRPr="005D758C">
              <w:rPr>
                <w:sz w:val="24"/>
                <w:szCs w:val="24"/>
              </w:rPr>
              <w:t>.</w:t>
            </w:r>
          </w:p>
        </w:tc>
        <w:tc>
          <w:tcPr>
            <w:tcW w:w="3969" w:type="dxa"/>
            <w:shd w:val="clear" w:color="auto" w:fill="auto"/>
          </w:tcPr>
          <w:p w:rsidR="00313312" w:rsidRPr="005D758C" w:rsidRDefault="00313312" w:rsidP="00453FD5">
            <w:pPr>
              <w:pStyle w:val="docdata"/>
              <w:spacing w:before="0" w:beforeAutospacing="0" w:after="0" w:afterAutospacing="0"/>
              <w:rPr>
                <w:lang w:val="uk-UA"/>
              </w:rPr>
            </w:pPr>
            <w:r w:rsidRPr="005D758C">
              <w:rPr>
                <w:lang w:val="uk-UA"/>
              </w:rPr>
              <w:t>Робота зі зверненнями громадян, опрацювання і надання відповідей</w:t>
            </w:r>
          </w:p>
        </w:tc>
        <w:tc>
          <w:tcPr>
            <w:tcW w:w="1559" w:type="dxa"/>
            <w:shd w:val="clear" w:color="auto" w:fill="auto"/>
          </w:tcPr>
          <w:p w:rsidR="00313312" w:rsidRPr="005D758C" w:rsidRDefault="00313312" w:rsidP="00453FD5">
            <w:pPr>
              <w:rPr>
                <w:bCs/>
                <w:sz w:val="24"/>
                <w:szCs w:val="24"/>
              </w:rPr>
            </w:pPr>
            <w:r w:rsidRPr="005D758C">
              <w:rPr>
                <w:bCs/>
                <w:sz w:val="24"/>
                <w:szCs w:val="24"/>
              </w:rPr>
              <w:t>Протягом тижня</w:t>
            </w:r>
          </w:p>
        </w:tc>
        <w:tc>
          <w:tcPr>
            <w:tcW w:w="2552" w:type="dxa"/>
            <w:shd w:val="clear" w:color="auto" w:fill="auto"/>
          </w:tcPr>
          <w:p w:rsidR="00313312" w:rsidRPr="005D758C" w:rsidRDefault="00313312" w:rsidP="00453FD5">
            <w:pPr>
              <w:rPr>
                <w:bCs/>
                <w:sz w:val="24"/>
                <w:szCs w:val="24"/>
              </w:rPr>
            </w:pPr>
            <w:r w:rsidRPr="005D758C">
              <w:rPr>
                <w:bCs/>
                <w:sz w:val="24"/>
                <w:szCs w:val="24"/>
              </w:rPr>
              <w:t>Сектор охорони здо-ров’я</w:t>
            </w:r>
          </w:p>
        </w:tc>
        <w:tc>
          <w:tcPr>
            <w:tcW w:w="1984" w:type="dxa"/>
            <w:shd w:val="clear" w:color="auto" w:fill="auto"/>
          </w:tcPr>
          <w:p w:rsidR="00313312" w:rsidRPr="005D758C" w:rsidRDefault="00313312" w:rsidP="00453FD5">
            <w:pPr>
              <w:rPr>
                <w:bCs/>
                <w:sz w:val="24"/>
                <w:szCs w:val="24"/>
              </w:rPr>
            </w:pPr>
            <w:r w:rsidRPr="005D758C">
              <w:rPr>
                <w:bCs/>
                <w:sz w:val="24"/>
                <w:szCs w:val="24"/>
              </w:rPr>
              <w:t>Марюха В.І.</w:t>
            </w:r>
          </w:p>
        </w:tc>
        <w:tc>
          <w:tcPr>
            <w:tcW w:w="4156" w:type="dxa"/>
            <w:shd w:val="clear" w:color="auto" w:fill="auto"/>
          </w:tcPr>
          <w:p w:rsidR="00313312" w:rsidRPr="005D758C" w:rsidRDefault="00313312" w:rsidP="00453FD5">
            <w:pPr>
              <w:tabs>
                <w:tab w:val="left" w:pos="1064"/>
              </w:tabs>
              <w:rPr>
                <w:sz w:val="24"/>
                <w:szCs w:val="24"/>
              </w:rPr>
            </w:pPr>
            <w:r w:rsidRPr="005D758C">
              <w:rPr>
                <w:sz w:val="24"/>
                <w:szCs w:val="24"/>
              </w:rPr>
              <w:t>Покращення якості надання медичних послуг</w:t>
            </w:r>
          </w:p>
        </w:tc>
      </w:tr>
      <w:tr w:rsidR="00313312" w:rsidRPr="005D758C" w:rsidTr="00BE5CF0">
        <w:tc>
          <w:tcPr>
            <w:tcW w:w="664" w:type="dxa"/>
            <w:shd w:val="clear" w:color="auto" w:fill="auto"/>
          </w:tcPr>
          <w:p w:rsidR="00313312" w:rsidRPr="005D758C" w:rsidRDefault="00313312" w:rsidP="00453FD5">
            <w:pPr>
              <w:rPr>
                <w:sz w:val="24"/>
                <w:szCs w:val="24"/>
              </w:rPr>
            </w:pPr>
            <w:r>
              <w:rPr>
                <w:sz w:val="24"/>
                <w:szCs w:val="24"/>
              </w:rPr>
              <w:t>8</w:t>
            </w:r>
            <w:r w:rsidRPr="005D758C">
              <w:rPr>
                <w:sz w:val="24"/>
                <w:szCs w:val="24"/>
              </w:rPr>
              <w:t>.</w:t>
            </w:r>
          </w:p>
        </w:tc>
        <w:tc>
          <w:tcPr>
            <w:tcW w:w="3969" w:type="dxa"/>
            <w:shd w:val="clear" w:color="auto" w:fill="auto"/>
          </w:tcPr>
          <w:p w:rsidR="00313312" w:rsidRPr="005D758C" w:rsidRDefault="00313312" w:rsidP="00453FD5">
            <w:pPr>
              <w:pStyle w:val="docdata"/>
              <w:spacing w:before="0" w:beforeAutospacing="0" w:after="0" w:afterAutospacing="0"/>
              <w:rPr>
                <w:lang w:val="uk-UA"/>
              </w:rPr>
            </w:pPr>
            <w:r w:rsidRPr="005D758C">
              <w:rPr>
                <w:lang w:val="uk-UA"/>
              </w:rPr>
              <w:t xml:space="preserve">Заходи до </w:t>
            </w:r>
            <w:r w:rsidRPr="005D758C">
              <w:t>Дня медичного працівника</w:t>
            </w:r>
          </w:p>
        </w:tc>
        <w:tc>
          <w:tcPr>
            <w:tcW w:w="1559" w:type="dxa"/>
            <w:shd w:val="clear" w:color="auto" w:fill="auto"/>
          </w:tcPr>
          <w:p w:rsidR="00313312" w:rsidRPr="005D758C" w:rsidRDefault="00313312" w:rsidP="00453FD5">
            <w:pPr>
              <w:rPr>
                <w:bCs/>
                <w:sz w:val="24"/>
                <w:szCs w:val="24"/>
              </w:rPr>
            </w:pPr>
            <w:r>
              <w:rPr>
                <w:bCs/>
                <w:sz w:val="24"/>
                <w:szCs w:val="24"/>
              </w:rPr>
              <w:t>Травень – ч</w:t>
            </w:r>
            <w:r w:rsidRPr="005D758C">
              <w:rPr>
                <w:bCs/>
                <w:sz w:val="24"/>
                <w:szCs w:val="24"/>
              </w:rPr>
              <w:t>ервень</w:t>
            </w:r>
          </w:p>
        </w:tc>
        <w:tc>
          <w:tcPr>
            <w:tcW w:w="2552" w:type="dxa"/>
            <w:shd w:val="clear" w:color="auto" w:fill="auto"/>
          </w:tcPr>
          <w:p w:rsidR="00313312" w:rsidRPr="005D758C" w:rsidRDefault="00313312" w:rsidP="00453FD5">
            <w:pPr>
              <w:rPr>
                <w:bCs/>
                <w:sz w:val="24"/>
                <w:szCs w:val="24"/>
              </w:rPr>
            </w:pPr>
            <w:r w:rsidRPr="005D758C">
              <w:rPr>
                <w:bCs/>
                <w:sz w:val="24"/>
                <w:szCs w:val="24"/>
              </w:rPr>
              <w:t>Сектор охорони здо-ров’я</w:t>
            </w:r>
          </w:p>
        </w:tc>
        <w:tc>
          <w:tcPr>
            <w:tcW w:w="1984" w:type="dxa"/>
            <w:shd w:val="clear" w:color="auto" w:fill="auto"/>
          </w:tcPr>
          <w:p w:rsidR="00313312" w:rsidRPr="005D758C" w:rsidRDefault="00313312" w:rsidP="00453FD5">
            <w:pPr>
              <w:rPr>
                <w:bCs/>
                <w:sz w:val="24"/>
                <w:szCs w:val="24"/>
              </w:rPr>
            </w:pPr>
            <w:r w:rsidRPr="005D758C">
              <w:rPr>
                <w:bCs/>
                <w:sz w:val="24"/>
                <w:szCs w:val="24"/>
              </w:rPr>
              <w:t>Марюха В.І.</w:t>
            </w:r>
          </w:p>
        </w:tc>
        <w:tc>
          <w:tcPr>
            <w:tcW w:w="4156" w:type="dxa"/>
            <w:shd w:val="clear" w:color="auto" w:fill="auto"/>
          </w:tcPr>
          <w:p w:rsidR="00313312" w:rsidRPr="005D758C" w:rsidRDefault="00BB5003" w:rsidP="00453FD5">
            <w:pPr>
              <w:tabs>
                <w:tab w:val="left" w:pos="1064"/>
              </w:tabs>
              <w:rPr>
                <w:sz w:val="24"/>
                <w:szCs w:val="24"/>
              </w:rPr>
            </w:pPr>
            <w:r>
              <w:rPr>
                <w:sz w:val="24"/>
                <w:szCs w:val="24"/>
              </w:rPr>
              <w:t>Привітання медичних праців</w:t>
            </w:r>
            <w:r w:rsidR="00313312" w:rsidRPr="005D758C">
              <w:rPr>
                <w:sz w:val="24"/>
                <w:szCs w:val="24"/>
              </w:rPr>
              <w:t>ників з професійними святами</w:t>
            </w:r>
          </w:p>
        </w:tc>
      </w:tr>
      <w:tr w:rsidR="00313312" w:rsidRPr="005D758C" w:rsidTr="00BE5CF0">
        <w:tc>
          <w:tcPr>
            <w:tcW w:w="14884" w:type="dxa"/>
            <w:gridSpan w:val="6"/>
            <w:shd w:val="clear" w:color="auto" w:fill="auto"/>
          </w:tcPr>
          <w:p w:rsidR="00313312" w:rsidRPr="00935536" w:rsidRDefault="00313312" w:rsidP="00453FD5">
            <w:pPr>
              <w:spacing w:line="276" w:lineRule="auto"/>
              <w:rPr>
                <w:sz w:val="24"/>
                <w:szCs w:val="24"/>
              </w:rPr>
            </w:pPr>
            <w:r w:rsidRPr="00935536">
              <w:rPr>
                <w:b/>
                <w:bCs/>
                <w:sz w:val="24"/>
                <w:szCs w:val="24"/>
              </w:rPr>
              <w:t>1.37. Напрямок діяльності</w:t>
            </w:r>
            <w:r w:rsidRPr="00935536">
              <w:rPr>
                <w:sz w:val="24"/>
                <w:szCs w:val="24"/>
              </w:rPr>
              <w:t xml:space="preserve">: </w:t>
            </w:r>
            <w:r w:rsidR="00940598">
              <w:rPr>
                <w:sz w:val="24"/>
                <w:szCs w:val="24"/>
              </w:rPr>
              <w:t>В</w:t>
            </w:r>
            <w:r w:rsidRPr="00935536">
              <w:rPr>
                <w:sz w:val="24"/>
                <w:szCs w:val="24"/>
              </w:rPr>
              <w:t>иконавська дисципліна</w:t>
            </w:r>
          </w:p>
          <w:p w:rsidR="00313312" w:rsidRPr="00935536" w:rsidRDefault="00313312" w:rsidP="00453FD5">
            <w:pPr>
              <w:spacing w:line="276" w:lineRule="auto"/>
              <w:rPr>
                <w:sz w:val="24"/>
                <w:szCs w:val="24"/>
              </w:rPr>
            </w:pPr>
            <w:r w:rsidRPr="00935536">
              <w:rPr>
                <w:b/>
                <w:bCs/>
                <w:sz w:val="24"/>
                <w:szCs w:val="24"/>
              </w:rPr>
              <w:t xml:space="preserve">1.37.1. Ціль: </w:t>
            </w:r>
            <w:r w:rsidR="00940598">
              <w:rPr>
                <w:sz w:val="24"/>
                <w:szCs w:val="24"/>
              </w:rPr>
              <w:t>К</w:t>
            </w:r>
            <w:r w:rsidRPr="00935536">
              <w:rPr>
                <w:sz w:val="24"/>
                <w:szCs w:val="24"/>
              </w:rPr>
              <w:t>онтроль за станом виконання розпоряджень міського голови</w:t>
            </w:r>
          </w:p>
          <w:p w:rsidR="00313312" w:rsidRPr="00935536" w:rsidRDefault="00313312" w:rsidP="00453FD5">
            <w:pPr>
              <w:rPr>
                <w:sz w:val="24"/>
                <w:szCs w:val="24"/>
              </w:rPr>
            </w:pPr>
            <w:r w:rsidRPr="00935536">
              <w:rPr>
                <w:b/>
                <w:bCs/>
                <w:sz w:val="24"/>
                <w:szCs w:val="24"/>
              </w:rPr>
              <w:t>Розпорядження, які буде розглянуто в порядку контролю</w:t>
            </w:r>
          </w:p>
        </w:tc>
      </w:tr>
    </w:tbl>
    <w:p w:rsidR="00BB7319" w:rsidRDefault="00BB7319">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985"/>
        <w:gridCol w:w="3543"/>
        <w:gridCol w:w="2552"/>
        <w:gridCol w:w="1984"/>
        <w:gridCol w:w="4156"/>
      </w:tblGrid>
      <w:tr w:rsidR="00BB7319" w:rsidRPr="005D758C" w:rsidTr="002E7AD1">
        <w:tc>
          <w:tcPr>
            <w:tcW w:w="664" w:type="dxa"/>
            <w:shd w:val="clear" w:color="auto" w:fill="auto"/>
          </w:tcPr>
          <w:p w:rsidR="00BB7319" w:rsidRPr="001D317E" w:rsidRDefault="00BB7319" w:rsidP="002E7AD1">
            <w:pPr>
              <w:spacing w:line="276" w:lineRule="auto"/>
              <w:jc w:val="center"/>
              <w:rPr>
                <w:sz w:val="24"/>
                <w:szCs w:val="24"/>
              </w:rPr>
            </w:pPr>
            <w:r w:rsidRPr="001D317E">
              <w:rPr>
                <w:sz w:val="24"/>
                <w:szCs w:val="24"/>
              </w:rPr>
              <w:lastRenderedPageBreak/>
              <w:t>1</w:t>
            </w:r>
          </w:p>
        </w:tc>
        <w:tc>
          <w:tcPr>
            <w:tcW w:w="1985" w:type="dxa"/>
            <w:shd w:val="clear" w:color="auto" w:fill="auto"/>
          </w:tcPr>
          <w:p w:rsidR="00BB7319" w:rsidRPr="001D317E" w:rsidRDefault="00BB7319" w:rsidP="002E7AD1">
            <w:pPr>
              <w:spacing w:line="276" w:lineRule="auto"/>
              <w:jc w:val="center"/>
              <w:rPr>
                <w:bCs/>
                <w:sz w:val="24"/>
                <w:szCs w:val="24"/>
              </w:rPr>
            </w:pPr>
            <w:r w:rsidRPr="001D317E">
              <w:rPr>
                <w:bCs/>
                <w:sz w:val="24"/>
                <w:szCs w:val="24"/>
              </w:rPr>
              <w:t>2</w:t>
            </w:r>
          </w:p>
        </w:tc>
        <w:tc>
          <w:tcPr>
            <w:tcW w:w="3543" w:type="dxa"/>
            <w:shd w:val="clear" w:color="auto" w:fill="auto"/>
          </w:tcPr>
          <w:p w:rsidR="00BB7319" w:rsidRPr="001D317E" w:rsidRDefault="00BB7319" w:rsidP="002E7AD1">
            <w:pPr>
              <w:spacing w:line="276" w:lineRule="auto"/>
              <w:jc w:val="center"/>
              <w:rPr>
                <w:bCs/>
                <w:sz w:val="24"/>
                <w:szCs w:val="24"/>
              </w:rPr>
            </w:pPr>
            <w:r w:rsidRPr="001D317E">
              <w:rPr>
                <w:bCs/>
                <w:sz w:val="24"/>
                <w:szCs w:val="24"/>
              </w:rPr>
              <w:t>3</w:t>
            </w:r>
          </w:p>
        </w:tc>
        <w:tc>
          <w:tcPr>
            <w:tcW w:w="2552" w:type="dxa"/>
            <w:shd w:val="clear" w:color="auto" w:fill="auto"/>
          </w:tcPr>
          <w:p w:rsidR="00BB7319" w:rsidRPr="001D317E" w:rsidRDefault="00BB7319" w:rsidP="002E7AD1">
            <w:pPr>
              <w:spacing w:line="276" w:lineRule="auto"/>
              <w:jc w:val="center"/>
              <w:rPr>
                <w:bCs/>
                <w:sz w:val="24"/>
                <w:szCs w:val="24"/>
              </w:rPr>
            </w:pPr>
            <w:r w:rsidRPr="001D317E">
              <w:rPr>
                <w:bCs/>
                <w:sz w:val="24"/>
                <w:szCs w:val="24"/>
              </w:rPr>
              <w:t>4</w:t>
            </w:r>
          </w:p>
        </w:tc>
        <w:tc>
          <w:tcPr>
            <w:tcW w:w="1984" w:type="dxa"/>
            <w:shd w:val="clear" w:color="auto" w:fill="auto"/>
          </w:tcPr>
          <w:p w:rsidR="00BB7319" w:rsidRPr="001D317E" w:rsidRDefault="00BB7319" w:rsidP="002E7AD1">
            <w:pPr>
              <w:spacing w:line="276" w:lineRule="auto"/>
              <w:jc w:val="center"/>
              <w:rPr>
                <w:bCs/>
                <w:sz w:val="24"/>
                <w:szCs w:val="24"/>
              </w:rPr>
            </w:pPr>
            <w:r w:rsidRPr="001D317E">
              <w:rPr>
                <w:bCs/>
                <w:sz w:val="24"/>
                <w:szCs w:val="24"/>
              </w:rPr>
              <w:t>5</w:t>
            </w:r>
          </w:p>
        </w:tc>
        <w:tc>
          <w:tcPr>
            <w:tcW w:w="4156" w:type="dxa"/>
            <w:shd w:val="clear" w:color="auto" w:fill="auto"/>
          </w:tcPr>
          <w:p w:rsidR="00BB7319" w:rsidRPr="001D317E" w:rsidRDefault="00BB7319" w:rsidP="002E7AD1">
            <w:pPr>
              <w:spacing w:line="276" w:lineRule="auto"/>
              <w:jc w:val="center"/>
              <w:rPr>
                <w:bCs/>
                <w:sz w:val="24"/>
                <w:szCs w:val="24"/>
              </w:rPr>
            </w:pPr>
            <w:r w:rsidRPr="001D317E">
              <w:rPr>
                <w:bCs/>
                <w:sz w:val="24"/>
                <w:szCs w:val="24"/>
              </w:rPr>
              <w:t>6</w:t>
            </w:r>
          </w:p>
        </w:tc>
      </w:tr>
      <w:tr w:rsidR="00313312" w:rsidRPr="005D758C" w:rsidTr="00BE5CF0">
        <w:tc>
          <w:tcPr>
            <w:tcW w:w="664" w:type="dxa"/>
            <w:shd w:val="clear" w:color="auto" w:fill="auto"/>
          </w:tcPr>
          <w:p w:rsidR="00313312" w:rsidRDefault="00313312" w:rsidP="00453FD5">
            <w:pPr>
              <w:rPr>
                <w:sz w:val="24"/>
                <w:szCs w:val="24"/>
              </w:rPr>
            </w:pPr>
            <w:r>
              <w:rPr>
                <w:sz w:val="24"/>
                <w:szCs w:val="24"/>
              </w:rPr>
              <w:t>1.</w:t>
            </w:r>
          </w:p>
        </w:tc>
        <w:tc>
          <w:tcPr>
            <w:tcW w:w="1985" w:type="dxa"/>
            <w:shd w:val="clear" w:color="auto" w:fill="auto"/>
          </w:tcPr>
          <w:p w:rsidR="00313312" w:rsidRPr="00313312" w:rsidRDefault="00313312" w:rsidP="00313312">
            <w:pPr>
              <w:rPr>
                <w:sz w:val="24"/>
                <w:szCs w:val="24"/>
              </w:rPr>
            </w:pPr>
            <w:r w:rsidRPr="00313312">
              <w:rPr>
                <w:sz w:val="24"/>
                <w:szCs w:val="24"/>
              </w:rPr>
              <w:t>16.01.2017 № 5-ОД</w:t>
            </w:r>
          </w:p>
        </w:tc>
        <w:tc>
          <w:tcPr>
            <w:tcW w:w="3543" w:type="dxa"/>
            <w:shd w:val="clear" w:color="auto" w:fill="auto"/>
          </w:tcPr>
          <w:p w:rsidR="00313312" w:rsidRPr="00313312" w:rsidRDefault="00313312" w:rsidP="00313312">
            <w:pPr>
              <w:rPr>
                <w:sz w:val="24"/>
                <w:szCs w:val="24"/>
              </w:rPr>
            </w:pPr>
            <w:r w:rsidRPr="00313312">
              <w:rPr>
                <w:sz w:val="24"/>
                <w:szCs w:val="24"/>
              </w:rPr>
              <w:t>Про набори даних, які підля-гають оприлюдненню у формі відкритих даних</w:t>
            </w:r>
          </w:p>
        </w:tc>
        <w:tc>
          <w:tcPr>
            <w:tcW w:w="2552" w:type="dxa"/>
            <w:shd w:val="clear" w:color="auto" w:fill="auto"/>
          </w:tcPr>
          <w:p w:rsidR="00313312" w:rsidRPr="00313312" w:rsidRDefault="00313312" w:rsidP="00313312">
            <w:pPr>
              <w:widowControl w:val="0"/>
              <w:rPr>
                <w:sz w:val="24"/>
                <w:szCs w:val="24"/>
              </w:rPr>
            </w:pPr>
            <w:r w:rsidRPr="00313312">
              <w:rPr>
                <w:sz w:val="24"/>
                <w:szCs w:val="24"/>
              </w:rPr>
              <w:t>Квітень</w:t>
            </w:r>
          </w:p>
        </w:tc>
        <w:tc>
          <w:tcPr>
            <w:tcW w:w="1984" w:type="dxa"/>
            <w:shd w:val="clear" w:color="auto" w:fill="auto"/>
          </w:tcPr>
          <w:p w:rsidR="00313312" w:rsidRPr="00313312" w:rsidRDefault="00313312" w:rsidP="00313312">
            <w:pPr>
              <w:rPr>
                <w:color w:val="FF0000"/>
                <w:sz w:val="24"/>
                <w:szCs w:val="24"/>
              </w:rPr>
            </w:pPr>
            <w:r w:rsidRPr="00313312">
              <w:rPr>
                <w:sz w:val="24"/>
                <w:szCs w:val="24"/>
              </w:rPr>
              <w:t>Відділ з питань внутрішньої по</w:t>
            </w:r>
            <w:r>
              <w:rPr>
                <w:sz w:val="24"/>
                <w:szCs w:val="24"/>
              </w:rPr>
              <w:t>-</w:t>
            </w:r>
            <w:r w:rsidRPr="00313312">
              <w:rPr>
                <w:sz w:val="24"/>
                <w:szCs w:val="24"/>
              </w:rPr>
              <w:t>літики</w:t>
            </w:r>
          </w:p>
        </w:tc>
        <w:tc>
          <w:tcPr>
            <w:tcW w:w="4156" w:type="dxa"/>
            <w:shd w:val="clear" w:color="auto" w:fill="auto"/>
          </w:tcPr>
          <w:p w:rsidR="00313312" w:rsidRPr="00313312" w:rsidRDefault="00313312" w:rsidP="00313312">
            <w:pPr>
              <w:rPr>
                <w:sz w:val="24"/>
                <w:szCs w:val="24"/>
              </w:rPr>
            </w:pPr>
            <w:r w:rsidRPr="00313312">
              <w:rPr>
                <w:sz w:val="24"/>
                <w:szCs w:val="24"/>
              </w:rPr>
              <w:t>Москаленко Н.В.</w:t>
            </w:r>
          </w:p>
        </w:tc>
      </w:tr>
      <w:tr w:rsidR="00313312" w:rsidRPr="005D758C" w:rsidTr="00BE5CF0">
        <w:tc>
          <w:tcPr>
            <w:tcW w:w="664" w:type="dxa"/>
            <w:shd w:val="clear" w:color="auto" w:fill="auto"/>
          </w:tcPr>
          <w:p w:rsidR="00313312" w:rsidRDefault="00313312" w:rsidP="00453FD5">
            <w:pPr>
              <w:rPr>
                <w:sz w:val="24"/>
                <w:szCs w:val="24"/>
              </w:rPr>
            </w:pPr>
            <w:r>
              <w:rPr>
                <w:sz w:val="24"/>
                <w:szCs w:val="24"/>
              </w:rPr>
              <w:t>2.</w:t>
            </w:r>
          </w:p>
        </w:tc>
        <w:tc>
          <w:tcPr>
            <w:tcW w:w="1985" w:type="dxa"/>
            <w:shd w:val="clear" w:color="auto" w:fill="auto"/>
          </w:tcPr>
          <w:p w:rsidR="00313312" w:rsidRPr="00313312" w:rsidRDefault="00313312" w:rsidP="00313312">
            <w:pPr>
              <w:rPr>
                <w:sz w:val="24"/>
                <w:szCs w:val="24"/>
              </w:rPr>
            </w:pPr>
            <w:r w:rsidRPr="00313312">
              <w:rPr>
                <w:sz w:val="24"/>
                <w:szCs w:val="24"/>
              </w:rPr>
              <w:t>08.05.2019 № 67-ОД</w:t>
            </w:r>
          </w:p>
        </w:tc>
        <w:tc>
          <w:tcPr>
            <w:tcW w:w="3543" w:type="dxa"/>
            <w:shd w:val="clear" w:color="auto" w:fill="auto"/>
          </w:tcPr>
          <w:p w:rsidR="00313312" w:rsidRPr="00313312" w:rsidRDefault="00313312" w:rsidP="00313312">
            <w:pPr>
              <w:rPr>
                <w:sz w:val="24"/>
                <w:szCs w:val="24"/>
              </w:rPr>
            </w:pPr>
            <w:r w:rsidRPr="00313312">
              <w:rPr>
                <w:sz w:val="24"/>
                <w:szCs w:val="24"/>
              </w:rPr>
              <w:t>Про заходи щодо забезпечення здійснення публічних закупі-вель</w:t>
            </w:r>
          </w:p>
          <w:p w:rsidR="00313312" w:rsidRPr="00313312" w:rsidRDefault="00313312" w:rsidP="00313312">
            <w:pPr>
              <w:rPr>
                <w:sz w:val="24"/>
                <w:szCs w:val="24"/>
              </w:rPr>
            </w:pPr>
          </w:p>
        </w:tc>
        <w:tc>
          <w:tcPr>
            <w:tcW w:w="2552" w:type="dxa"/>
            <w:shd w:val="clear" w:color="auto" w:fill="auto"/>
          </w:tcPr>
          <w:p w:rsidR="00313312" w:rsidRPr="00313312" w:rsidRDefault="00313312" w:rsidP="00313312">
            <w:pPr>
              <w:widowControl w:val="0"/>
              <w:rPr>
                <w:sz w:val="24"/>
                <w:szCs w:val="24"/>
              </w:rPr>
            </w:pPr>
            <w:r w:rsidRPr="00313312">
              <w:rPr>
                <w:sz w:val="24"/>
                <w:szCs w:val="24"/>
              </w:rPr>
              <w:t>Квітень</w:t>
            </w:r>
          </w:p>
        </w:tc>
        <w:tc>
          <w:tcPr>
            <w:tcW w:w="1984" w:type="dxa"/>
            <w:shd w:val="clear" w:color="auto" w:fill="auto"/>
          </w:tcPr>
          <w:p w:rsidR="00313312" w:rsidRDefault="00313312" w:rsidP="00313312">
            <w:pPr>
              <w:rPr>
                <w:sz w:val="24"/>
                <w:szCs w:val="24"/>
              </w:rPr>
            </w:pPr>
            <w:r w:rsidRPr="00313312">
              <w:rPr>
                <w:sz w:val="24"/>
                <w:szCs w:val="24"/>
              </w:rPr>
              <w:t>Управління еко</w:t>
            </w:r>
            <w:r>
              <w:rPr>
                <w:sz w:val="24"/>
                <w:szCs w:val="24"/>
              </w:rPr>
              <w:t>-</w:t>
            </w:r>
            <w:r w:rsidRPr="00313312">
              <w:rPr>
                <w:sz w:val="24"/>
                <w:szCs w:val="24"/>
              </w:rPr>
              <w:t>номічного роз</w:t>
            </w:r>
            <w:r>
              <w:rPr>
                <w:sz w:val="24"/>
                <w:szCs w:val="24"/>
              </w:rPr>
              <w:t>-</w:t>
            </w:r>
            <w:r w:rsidRPr="00313312">
              <w:rPr>
                <w:sz w:val="24"/>
                <w:szCs w:val="24"/>
              </w:rPr>
              <w:t>витку Роменсь</w:t>
            </w:r>
            <w:r>
              <w:rPr>
                <w:sz w:val="24"/>
                <w:szCs w:val="24"/>
              </w:rPr>
              <w:t>-</w:t>
            </w:r>
            <w:r w:rsidRPr="00313312">
              <w:rPr>
                <w:sz w:val="24"/>
                <w:szCs w:val="24"/>
              </w:rPr>
              <w:t>кої міської ради</w:t>
            </w:r>
          </w:p>
          <w:p w:rsidR="0083393D" w:rsidRPr="00313312" w:rsidRDefault="0083393D" w:rsidP="00313312">
            <w:pPr>
              <w:rPr>
                <w:sz w:val="24"/>
                <w:szCs w:val="24"/>
              </w:rPr>
            </w:pPr>
          </w:p>
        </w:tc>
        <w:tc>
          <w:tcPr>
            <w:tcW w:w="4156" w:type="dxa"/>
            <w:shd w:val="clear" w:color="auto" w:fill="auto"/>
          </w:tcPr>
          <w:p w:rsidR="00313312" w:rsidRPr="00313312" w:rsidRDefault="00313312" w:rsidP="00313312">
            <w:pPr>
              <w:rPr>
                <w:sz w:val="24"/>
                <w:szCs w:val="24"/>
              </w:rPr>
            </w:pPr>
            <w:r w:rsidRPr="00313312">
              <w:rPr>
                <w:sz w:val="24"/>
                <w:szCs w:val="24"/>
              </w:rPr>
              <w:t>Москаленко Н.В.</w:t>
            </w:r>
          </w:p>
        </w:tc>
      </w:tr>
      <w:tr w:rsidR="0083393D" w:rsidRPr="005D758C" w:rsidTr="00BE5CF0">
        <w:tc>
          <w:tcPr>
            <w:tcW w:w="664" w:type="dxa"/>
            <w:shd w:val="clear" w:color="auto" w:fill="auto"/>
          </w:tcPr>
          <w:p w:rsidR="0083393D" w:rsidRDefault="0083393D" w:rsidP="00453FD5">
            <w:pPr>
              <w:rPr>
                <w:sz w:val="24"/>
                <w:szCs w:val="24"/>
              </w:rPr>
            </w:pPr>
            <w:r>
              <w:rPr>
                <w:sz w:val="24"/>
                <w:szCs w:val="24"/>
              </w:rPr>
              <w:t>3.</w:t>
            </w:r>
          </w:p>
        </w:tc>
        <w:tc>
          <w:tcPr>
            <w:tcW w:w="1985" w:type="dxa"/>
            <w:shd w:val="clear" w:color="auto" w:fill="auto"/>
          </w:tcPr>
          <w:p w:rsidR="0083393D" w:rsidRPr="00313312" w:rsidRDefault="0083393D" w:rsidP="00313312">
            <w:pPr>
              <w:rPr>
                <w:sz w:val="24"/>
                <w:szCs w:val="24"/>
              </w:rPr>
            </w:pPr>
            <w:r w:rsidRPr="00313312">
              <w:rPr>
                <w:sz w:val="24"/>
                <w:szCs w:val="24"/>
              </w:rPr>
              <w:t>15.02.2021 № 28-ОД</w:t>
            </w:r>
          </w:p>
        </w:tc>
        <w:tc>
          <w:tcPr>
            <w:tcW w:w="3543" w:type="dxa"/>
            <w:shd w:val="clear" w:color="auto" w:fill="auto"/>
          </w:tcPr>
          <w:p w:rsidR="0083393D" w:rsidRPr="00313312" w:rsidRDefault="0083393D" w:rsidP="00313312">
            <w:pPr>
              <w:rPr>
                <w:sz w:val="24"/>
                <w:szCs w:val="24"/>
              </w:rPr>
            </w:pPr>
            <w:r w:rsidRPr="00313312">
              <w:rPr>
                <w:sz w:val="24"/>
                <w:szCs w:val="24"/>
              </w:rPr>
              <w:t>Про організацію роботи з пові-домленнями про корупцію, вне-сеними викривачами, у Вико-навчому комітеті Роменської міської ради</w:t>
            </w:r>
          </w:p>
        </w:tc>
        <w:tc>
          <w:tcPr>
            <w:tcW w:w="2552" w:type="dxa"/>
            <w:shd w:val="clear" w:color="auto" w:fill="auto"/>
          </w:tcPr>
          <w:p w:rsidR="0083393D" w:rsidRPr="00313312" w:rsidRDefault="0083393D" w:rsidP="00313312">
            <w:pPr>
              <w:widowControl w:val="0"/>
              <w:rPr>
                <w:sz w:val="24"/>
                <w:szCs w:val="24"/>
              </w:rPr>
            </w:pPr>
            <w:r w:rsidRPr="00313312">
              <w:rPr>
                <w:sz w:val="24"/>
                <w:szCs w:val="24"/>
              </w:rPr>
              <w:t>Квітень</w:t>
            </w:r>
          </w:p>
        </w:tc>
        <w:tc>
          <w:tcPr>
            <w:tcW w:w="1984" w:type="dxa"/>
            <w:shd w:val="clear" w:color="auto" w:fill="auto"/>
          </w:tcPr>
          <w:p w:rsidR="0083393D" w:rsidRPr="00313312" w:rsidRDefault="0083393D" w:rsidP="00313312">
            <w:pPr>
              <w:rPr>
                <w:sz w:val="24"/>
                <w:szCs w:val="24"/>
              </w:rPr>
            </w:pPr>
            <w:r w:rsidRPr="00313312">
              <w:rPr>
                <w:sz w:val="24"/>
                <w:szCs w:val="24"/>
              </w:rPr>
              <w:t>Відділ з питань надзвичайних ситуацій та ци</w:t>
            </w:r>
            <w:r>
              <w:rPr>
                <w:sz w:val="24"/>
                <w:szCs w:val="24"/>
              </w:rPr>
              <w:t>-</w:t>
            </w:r>
            <w:r w:rsidRPr="00313312">
              <w:rPr>
                <w:sz w:val="24"/>
                <w:szCs w:val="24"/>
              </w:rPr>
              <w:t>вільного захисту населення</w:t>
            </w:r>
          </w:p>
        </w:tc>
        <w:tc>
          <w:tcPr>
            <w:tcW w:w="4156" w:type="dxa"/>
            <w:shd w:val="clear" w:color="auto" w:fill="auto"/>
          </w:tcPr>
          <w:p w:rsidR="0083393D" w:rsidRPr="00313312" w:rsidRDefault="0083393D" w:rsidP="00313312">
            <w:pPr>
              <w:rPr>
                <w:sz w:val="24"/>
                <w:szCs w:val="24"/>
              </w:rPr>
            </w:pPr>
            <w:r w:rsidRPr="00313312">
              <w:rPr>
                <w:sz w:val="24"/>
                <w:szCs w:val="24"/>
              </w:rPr>
              <w:t>Стогній О.А.</w:t>
            </w:r>
          </w:p>
        </w:tc>
      </w:tr>
      <w:tr w:rsidR="0083393D" w:rsidRPr="005D758C" w:rsidTr="00BE5CF0">
        <w:tc>
          <w:tcPr>
            <w:tcW w:w="664" w:type="dxa"/>
            <w:shd w:val="clear" w:color="auto" w:fill="auto"/>
          </w:tcPr>
          <w:p w:rsidR="0083393D" w:rsidRDefault="0083393D" w:rsidP="00453FD5">
            <w:pPr>
              <w:rPr>
                <w:sz w:val="24"/>
                <w:szCs w:val="24"/>
              </w:rPr>
            </w:pPr>
            <w:r>
              <w:rPr>
                <w:sz w:val="24"/>
                <w:szCs w:val="24"/>
              </w:rPr>
              <w:t>4.</w:t>
            </w:r>
          </w:p>
        </w:tc>
        <w:tc>
          <w:tcPr>
            <w:tcW w:w="1985" w:type="dxa"/>
            <w:shd w:val="clear" w:color="auto" w:fill="auto"/>
          </w:tcPr>
          <w:p w:rsidR="0083393D" w:rsidRPr="00313312" w:rsidRDefault="0083393D" w:rsidP="00313312">
            <w:pPr>
              <w:rPr>
                <w:sz w:val="24"/>
                <w:szCs w:val="24"/>
              </w:rPr>
            </w:pPr>
            <w:r w:rsidRPr="00313312">
              <w:rPr>
                <w:sz w:val="24"/>
                <w:szCs w:val="24"/>
              </w:rPr>
              <w:t>01.04.2021 № 66-ОД</w:t>
            </w:r>
          </w:p>
        </w:tc>
        <w:tc>
          <w:tcPr>
            <w:tcW w:w="3543" w:type="dxa"/>
            <w:shd w:val="clear" w:color="auto" w:fill="auto"/>
          </w:tcPr>
          <w:p w:rsidR="0083393D" w:rsidRPr="00313312" w:rsidRDefault="0083393D" w:rsidP="00313312">
            <w:pPr>
              <w:rPr>
                <w:sz w:val="24"/>
                <w:szCs w:val="24"/>
              </w:rPr>
            </w:pPr>
            <w:r w:rsidRPr="00313312">
              <w:rPr>
                <w:sz w:val="24"/>
                <w:szCs w:val="24"/>
              </w:rPr>
              <w:t>Про створення робочої групи з питань розвитку офіційного вебсайту міської ради</w:t>
            </w:r>
          </w:p>
        </w:tc>
        <w:tc>
          <w:tcPr>
            <w:tcW w:w="2552" w:type="dxa"/>
            <w:shd w:val="clear" w:color="auto" w:fill="auto"/>
          </w:tcPr>
          <w:p w:rsidR="0083393D" w:rsidRPr="00313312" w:rsidRDefault="0083393D" w:rsidP="00313312">
            <w:pPr>
              <w:widowControl w:val="0"/>
              <w:rPr>
                <w:sz w:val="24"/>
                <w:szCs w:val="24"/>
              </w:rPr>
            </w:pPr>
            <w:r w:rsidRPr="00313312">
              <w:rPr>
                <w:sz w:val="24"/>
                <w:szCs w:val="24"/>
              </w:rPr>
              <w:t>Квітень</w:t>
            </w:r>
          </w:p>
        </w:tc>
        <w:tc>
          <w:tcPr>
            <w:tcW w:w="1984" w:type="dxa"/>
            <w:shd w:val="clear" w:color="auto" w:fill="auto"/>
          </w:tcPr>
          <w:p w:rsidR="0083393D" w:rsidRPr="00313312" w:rsidRDefault="0083393D" w:rsidP="00313312">
            <w:pPr>
              <w:rPr>
                <w:sz w:val="24"/>
                <w:szCs w:val="24"/>
              </w:rPr>
            </w:pPr>
            <w:r w:rsidRPr="00313312">
              <w:rPr>
                <w:sz w:val="24"/>
                <w:szCs w:val="24"/>
              </w:rPr>
              <w:t>Відділ з питань внутрішньої по</w:t>
            </w:r>
            <w:r>
              <w:rPr>
                <w:sz w:val="24"/>
                <w:szCs w:val="24"/>
              </w:rPr>
              <w:t>-</w:t>
            </w:r>
            <w:r w:rsidRPr="00313312">
              <w:rPr>
                <w:sz w:val="24"/>
                <w:szCs w:val="24"/>
              </w:rPr>
              <w:t>літики</w:t>
            </w:r>
          </w:p>
        </w:tc>
        <w:tc>
          <w:tcPr>
            <w:tcW w:w="4156" w:type="dxa"/>
            <w:shd w:val="clear" w:color="auto" w:fill="auto"/>
          </w:tcPr>
          <w:p w:rsidR="0083393D" w:rsidRPr="00313312" w:rsidRDefault="0083393D" w:rsidP="00313312">
            <w:pPr>
              <w:rPr>
                <w:sz w:val="24"/>
                <w:szCs w:val="24"/>
              </w:rPr>
            </w:pPr>
            <w:r w:rsidRPr="00313312">
              <w:rPr>
                <w:sz w:val="24"/>
                <w:szCs w:val="24"/>
              </w:rPr>
              <w:t>Москаленко Н.В.</w:t>
            </w:r>
          </w:p>
        </w:tc>
      </w:tr>
      <w:tr w:rsidR="0083393D" w:rsidRPr="005D758C" w:rsidTr="00BE5CF0">
        <w:tc>
          <w:tcPr>
            <w:tcW w:w="664" w:type="dxa"/>
            <w:shd w:val="clear" w:color="auto" w:fill="auto"/>
          </w:tcPr>
          <w:p w:rsidR="0083393D" w:rsidRDefault="0083393D" w:rsidP="00453FD5">
            <w:pPr>
              <w:rPr>
                <w:sz w:val="24"/>
                <w:szCs w:val="24"/>
              </w:rPr>
            </w:pPr>
            <w:r>
              <w:rPr>
                <w:sz w:val="24"/>
                <w:szCs w:val="24"/>
              </w:rPr>
              <w:t>5.</w:t>
            </w:r>
          </w:p>
        </w:tc>
        <w:tc>
          <w:tcPr>
            <w:tcW w:w="1985" w:type="dxa"/>
            <w:shd w:val="clear" w:color="auto" w:fill="auto"/>
          </w:tcPr>
          <w:p w:rsidR="0083393D" w:rsidRPr="00313312" w:rsidRDefault="0083393D" w:rsidP="00313312">
            <w:pPr>
              <w:rPr>
                <w:sz w:val="24"/>
                <w:szCs w:val="24"/>
              </w:rPr>
            </w:pPr>
            <w:r w:rsidRPr="00313312">
              <w:rPr>
                <w:sz w:val="24"/>
                <w:szCs w:val="24"/>
              </w:rPr>
              <w:t>01.10.2021 № 174-ОД</w:t>
            </w:r>
          </w:p>
        </w:tc>
        <w:tc>
          <w:tcPr>
            <w:tcW w:w="3543" w:type="dxa"/>
            <w:shd w:val="clear" w:color="auto" w:fill="auto"/>
          </w:tcPr>
          <w:p w:rsidR="0083393D" w:rsidRPr="00313312" w:rsidRDefault="0083393D" w:rsidP="00313312">
            <w:pPr>
              <w:rPr>
                <w:sz w:val="24"/>
                <w:szCs w:val="24"/>
              </w:rPr>
            </w:pPr>
            <w:r w:rsidRPr="00313312">
              <w:rPr>
                <w:sz w:val="24"/>
                <w:szCs w:val="24"/>
              </w:rPr>
              <w:t>Про утворення робочої групи з питань виявлення та недопу</w:t>
            </w:r>
            <w:r>
              <w:rPr>
                <w:sz w:val="24"/>
                <w:szCs w:val="24"/>
              </w:rPr>
              <w:t>-</w:t>
            </w:r>
            <w:r w:rsidRPr="00313312">
              <w:rPr>
                <w:sz w:val="24"/>
                <w:szCs w:val="24"/>
              </w:rPr>
              <w:t>щення фактів самовільного спа</w:t>
            </w:r>
            <w:r>
              <w:rPr>
                <w:sz w:val="24"/>
                <w:szCs w:val="24"/>
              </w:rPr>
              <w:t>-</w:t>
            </w:r>
            <w:r w:rsidRPr="00313312">
              <w:rPr>
                <w:sz w:val="24"/>
                <w:szCs w:val="24"/>
              </w:rPr>
              <w:t>лювання сухого листя, побуто</w:t>
            </w:r>
            <w:r>
              <w:rPr>
                <w:sz w:val="24"/>
                <w:szCs w:val="24"/>
              </w:rPr>
              <w:t>-</w:t>
            </w:r>
            <w:r w:rsidRPr="00313312">
              <w:rPr>
                <w:sz w:val="24"/>
                <w:szCs w:val="24"/>
              </w:rPr>
              <w:t>вого сміття, залишків рослин</w:t>
            </w:r>
            <w:r>
              <w:rPr>
                <w:sz w:val="24"/>
                <w:szCs w:val="24"/>
              </w:rPr>
              <w:t>-</w:t>
            </w:r>
            <w:r w:rsidRPr="00313312">
              <w:rPr>
                <w:sz w:val="24"/>
                <w:szCs w:val="24"/>
              </w:rPr>
              <w:t>ності на подвір'ях</w:t>
            </w:r>
          </w:p>
        </w:tc>
        <w:tc>
          <w:tcPr>
            <w:tcW w:w="2552" w:type="dxa"/>
            <w:shd w:val="clear" w:color="auto" w:fill="auto"/>
          </w:tcPr>
          <w:p w:rsidR="0083393D" w:rsidRPr="00313312" w:rsidRDefault="0083393D" w:rsidP="00313312">
            <w:pPr>
              <w:widowControl w:val="0"/>
              <w:rPr>
                <w:sz w:val="24"/>
                <w:szCs w:val="24"/>
              </w:rPr>
            </w:pPr>
            <w:r w:rsidRPr="00313312">
              <w:rPr>
                <w:sz w:val="24"/>
                <w:szCs w:val="24"/>
              </w:rPr>
              <w:t>Квітень</w:t>
            </w:r>
          </w:p>
        </w:tc>
        <w:tc>
          <w:tcPr>
            <w:tcW w:w="1984" w:type="dxa"/>
            <w:shd w:val="clear" w:color="auto" w:fill="auto"/>
          </w:tcPr>
          <w:p w:rsidR="0083393D" w:rsidRPr="00313312" w:rsidRDefault="0083393D" w:rsidP="00313312">
            <w:pPr>
              <w:rPr>
                <w:sz w:val="24"/>
                <w:szCs w:val="24"/>
              </w:rPr>
            </w:pPr>
            <w:r w:rsidRPr="00313312">
              <w:rPr>
                <w:sz w:val="24"/>
                <w:szCs w:val="24"/>
              </w:rPr>
              <w:t>Управління жит</w:t>
            </w:r>
            <w:r>
              <w:rPr>
                <w:sz w:val="24"/>
                <w:szCs w:val="24"/>
              </w:rPr>
              <w:t>-лово-</w:t>
            </w:r>
            <w:r w:rsidRPr="00313312">
              <w:rPr>
                <w:sz w:val="24"/>
                <w:szCs w:val="24"/>
              </w:rPr>
              <w:t>комуналь</w:t>
            </w:r>
            <w:r>
              <w:rPr>
                <w:sz w:val="24"/>
                <w:szCs w:val="24"/>
              </w:rPr>
              <w:t>-</w:t>
            </w:r>
            <w:r w:rsidRPr="00313312">
              <w:rPr>
                <w:sz w:val="24"/>
                <w:szCs w:val="24"/>
              </w:rPr>
              <w:t>ного господарст</w:t>
            </w:r>
            <w:r>
              <w:rPr>
                <w:sz w:val="24"/>
                <w:szCs w:val="24"/>
              </w:rPr>
              <w:t>-</w:t>
            </w:r>
            <w:r w:rsidRPr="00313312">
              <w:rPr>
                <w:sz w:val="24"/>
                <w:szCs w:val="24"/>
              </w:rPr>
              <w:t xml:space="preserve">ва </w:t>
            </w:r>
            <w:r w:rsidR="00BB7319" w:rsidRPr="00313312">
              <w:rPr>
                <w:sz w:val="24"/>
                <w:szCs w:val="24"/>
              </w:rPr>
              <w:t>Роменської міської ради</w:t>
            </w:r>
          </w:p>
        </w:tc>
        <w:tc>
          <w:tcPr>
            <w:tcW w:w="4156" w:type="dxa"/>
            <w:shd w:val="clear" w:color="auto" w:fill="auto"/>
          </w:tcPr>
          <w:p w:rsidR="0083393D" w:rsidRPr="00313312" w:rsidRDefault="0083393D" w:rsidP="00313312">
            <w:pPr>
              <w:rPr>
                <w:sz w:val="24"/>
                <w:szCs w:val="24"/>
              </w:rPr>
            </w:pPr>
            <w:r w:rsidRPr="00313312">
              <w:rPr>
                <w:sz w:val="24"/>
                <w:szCs w:val="24"/>
              </w:rPr>
              <w:t>Суходольський В.В.</w:t>
            </w:r>
          </w:p>
        </w:tc>
      </w:tr>
      <w:tr w:rsidR="0083393D" w:rsidRPr="005D758C" w:rsidTr="00BE5CF0">
        <w:tc>
          <w:tcPr>
            <w:tcW w:w="664" w:type="dxa"/>
            <w:shd w:val="clear" w:color="auto" w:fill="auto"/>
          </w:tcPr>
          <w:p w:rsidR="0083393D" w:rsidRDefault="0083393D" w:rsidP="00453FD5">
            <w:pPr>
              <w:rPr>
                <w:sz w:val="24"/>
                <w:szCs w:val="24"/>
              </w:rPr>
            </w:pPr>
            <w:r>
              <w:rPr>
                <w:sz w:val="24"/>
                <w:szCs w:val="24"/>
              </w:rPr>
              <w:t>6.</w:t>
            </w:r>
          </w:p>
        </w:tc>
        <w:tc>
          <w:tcPr>
            <w:tcW w:w="1985" w:type="dxa"/>
            <w:shd w:val="clear" w:color="auto" w:fill="auto"/>
          </w:tcPr>
          <w:p w:rsidR="0083393D" w:rsidRPr="00313312" w:rsidRDefault="0083393D" w:rsidP="00313312">
            <w:pPr>
              <w:rPr>
                <w:sz w:val="24"/>
                <w:szCs w:val="24"/>
              </w:rPr>
            </w:pPr>
            <w:r w:rsidRPr="00313312">
              <w:rPr>
                <w:sz w:val="24"/>
                <w:szCs w:val="24"/>
              </w:rPr>
              <w:t>11.10.2021 № 179-ОД</w:t>
            </w:r>
          </w:p>
        </w:tc>
        <w:tc>
          <w:tcPr>
            <w:tcW w:w="3543" w:type="dxa"/>
            <w:shd w:val="clear" w:color="auto" w:fill="auto"/>
          </w:tcPr>
          <w:p w:rsidR="0083393D" w:rsidRPr="00313312" w:rsidRDefault="0083393D" w:rsidP="00313312">
            <w:pPr>
              <w:rPr>
                <w:sz w:val="24"/>
                <w:szCs w:val="24"/>
              </w:rPr>
            </w:pPr>
            <w:r w:rsidRPr="00313312">
              <w:rPr>
                <w:sz w:val="24"/>
                <w:szCs w:val="24"/>
              </w:rPr>
              <w:t>Про утворення робочої групи з вив-чення резервів наповнення та ефективності використання коштів бюджету Роменської мі</w:t>
            </w:r>
            <w:r>
              <w:rPr>
                <w:sz w:val="24"/>
                <w:szCs w:val="24"/>
              </w:rPr>
              <w:t>-</w:t>
            </w:r>
            <w:r w:rsidRPr="00313312">
              <w:rPr>
                <w:sz w:val="24"/>
                <w:szCs w:val="24"/>
              </w:rPr>
              <w:t>ської територіальної громади.</w:t>
            </w:r>
          </w:p>
        </w:tc>
        <w:tc>
          <w:tcPr>
            <w:tcW w:w="2552" w:type="dxa"/>
            <w:shd w:val="clear" w:color="auto" w:fill="auto"/>
          </w:tcPr>
          <w:p w:rsidR="0083393D" w:rsidRPr="00313312" w:rsidRDefault="0083393D" w:rsidP="00313312">
            <w:pPr>
              <w:widowControl w:val="0"/>
              <w:rPr>
                <w:sz w:val="24"/>
                <w:szCs w:val="24"/>
              </w:rPr>
            </w:pPr>
            <w:r w:rsidRPr="00313312">
              <w:rPr>
                <w:sz w:val="24"/>
                <w:szCs w:val="24"/>
              </w:rPr>
              <w:t>Квітень</w:t>
            </w:r>
          </w:p>
        </w:tc>
        <w:tc>
          <w:tcPr>
            <w:tcW w:w="1984" w:type="dxa"/>
            <w:shd w:val="clear" w:color="auto" w:fill="auto"/>
          </w:tcPr>
          <w:p w:rsidR="0083393D" w:rsidRPr="007E11EE" w:rsidRDefault="0083393D" w:rsidP="00453FD5">
            <w:pPr>
              <w:rPr>
                <w:bCs/>
                <w:sz w:val="24"/>
                <w:szCs w:val="24"/>
              </w:rPr>
            </w:pPr>
            <w:r w:rsidRPr="007E11EE">
              <w:rPr>
                <w:sz w:val="24"/>
                <w:szCs w:val="24"/>
              </w:rPr>
              <w:t>Управління фі</w:t>
            </w:r>
            <w:r>
              <w:rPr>
                <w:sz w:val="24"/>
                <w:szCs w:val="24"/>
              </w:rPr>
              <w:t>-</w:t>
            </w:r>
            <w:r w:rsidRPr="007E11EE">
              <w:rPr>
                <w:sz w:val="24"/>
                <w:szCs w:val="24"/>
              </w:rPr>
              <w:t>нансів Роменсь</w:t>
            </w:r>
            <w:r>
              <w:rPr>
                <w:sz w:val="24"/>
                <w:szCs w:val="24"/>
              </w:rPr>
              <w:t>-</w:t>
            </w:r>
            <w:r w:rsidRPr="007E11EE">
              <w:rPr>
                <w:sz w:val="24"/>
                <w:szCs w:val="24"/>
              </w:rPr>
              <w:t>кої міської ради</w:t>
            </w:r>
          </w:p>
        </w:tc>
        <w:tc>
          <w:tcPr>
            <w:tcW w:w="4156" w:type="dxa"/>
            <w:shd w:val="clear" w:color="auto" w:fill="auto"/>
          </w:tcPr>
          <w:p w:rsidR="0083393D" w:rsidRPr="00313312" w:rsidRDefault="0083393D" w:rsidP="00313312">
            <w:pPr>
              <w:rPr>
                <w:sz w:val="24"/>
                <w:szCs w:val="24"/>
              </w:rPr>
            </w:pPr>
            <w:r w:rsidRPr="00313312">
              <w:rPr>
                <w:sz w:val="24"/>
                <w:szCs w:val="24"/>
              </w:rPr>
              <w:t>Москаленко Н.В.</w:t>
            </w:r>
          </w:p>
        </w:tc>
      </w:tr>
      <w:tr w:rsidR="0083393D" w:rsidRPr="005D758C" w:rsidTr="00BE5CF0">
        <w:tc>
          <w:tcPr>
            <w:tcW w:w="664" w:type="dxa"/>
            <w:shd w:val="clear" w:color="auto" w:fill="auto"/>
          </w:tcPr>
          <w:p w:rsidR="0083393D" w:rsidRDefault="0083393D" w:rsidP="00453FD5">
            <w:pPr>
              <w:rPr>
                <w:sz w:val="24"/>
                <w:szCs w:val="24"/>
              </w:rPr>
            </w:pPr>
            <w:r>
              <w:rPr>
                <w:sz w:val="24"/>
                <w:szCs w:val="24"/>
              </w:rPr>
              <w:t>7.</w:t>
            </w:r>
          </w:p>
        </w:tc>
        <w:tc>
          <w:tcPr>
            <w:tcW w:w="1985" w:type="dxa"/>
            <w:shd w:val="clear" w:color="auto" w:fill="auto"/>
          </w:tcPr>
          <w:p w:rsidR="0083393D" w:rsidRPr="00313312" w:rsidRDefault="0083393D" w:rsidP="00313312">
            <w:pPr>
              <w:rPr>
                <w:sz w:val="24"/>
                <w:szCs w:val="24"/>
              </w:rPr>
            </w:pPr>
            <w:r w:rsidRPr="00313312">
              <w:rPr>
                <w:sz w:val="24"/>
                <w:szCs w:val="24"/>
              </w:rPr>
              <w:t>19.10.2021 № 184-ОД</w:t>
            </w:r>
          </w:p>
        </w:tc>
        <w:tc>
          <w:tcPr>
            <w:tcW w:w="3543" w:type="dxa"/>
            <w:shd w:val="clear" w:color="auto" w:fill="auto"/>
          </w:tcPr>
          <w:p w:rsidR="0083393D" w:rsidRPr="00313312" w:rsidRDefault="0083393D" w:rsidP="00313312">
            <w:pPr>
              <w:rPr>
                <w:sz w:val="24"/>
                <w:szCs w:val="24"/>
              </w:rPr>
            </w:pPr>
            <w:r w:rsidRPr="00313312">
              <w:rPr>
                <w:sz w:val="24"/>
                <w:szCs w:val="24"/>
              </w:rPr>
              <w:t>Про Роменську міську ланку Сумської територіальної під</w:t>
            </w:r>
            <w:r>
              <w:rPr>
                <w:sz w:val="24"/>
                <w:szCs w:val="24"/>
              </w:rPr>
              <w:t>-</w:t>
            </w:r>
            <w:r w:rsidRPr="00313312">
              <w:rPr>
                <w:sz w:val="24"/>
                <w:szCs w:val="24"/>
              </w:rPr>
              <w:t>системи єдиної державної сис</w:t>
            </w:r>
            <w:r>
              <w:rPr>
                <w:sz w:val="24"/>
                <w:szCs w:val="24"/>
              </w:rPr>
              <w:t>-</w:t>
            </w:r>
            <w:r w:rsidRPr="00313312">
              <w:rPr>
                <w:sz w:val="24"/>
                <w:szCs w:val="24"/>
              </w:rPr>
              <w:t>теми цивільного захисту</w:t>
            </w:r>
          </w:p>
        </w:tc>
        <w:tc>
          <w:tcPr>
            <w:tcW w:w="2552" w:type="dxa"/>
            <w:shd w:val="clear" w:color="auto" w:fill="auto"/>
          </w:tcPr>
          <w:p w:rsidR="0083393D" w:rsidRPr="00313312" w:rsidRDefault="0083393D" w:rsidP="00313312">
            <w:pPr>
              <w:widowControl w:val="0"/>
              <w:rPr>
                <w:sz w:val="24"/>
                <w:szCs w:val="24"/>
              </w:rPr>
            </w:pPr>
            <w:r w:rsidRPr="00313312">
              <w:rPr>
                <w:sz w:val="24"/>
                <w:szCs w:val="24"/>
              </w:rPr>
              <w:t>Квітень</w:t>
            </w:r>
          </w:p>
        </w:tc>
        <w:tc>
          <w:tcPr>
            <w:tcW w:w="1984" w:type="dxa"/>
            <w:shd w:val="clear" w:color="auto" w:fill="auto"/>
          </w:tcPr>
          <w:p w:rsidR="0083393D" w:rsidRPr="00313312" w:rsidRDefault="0083393D" w:rsidP="00313312">
            <w:pPr>
              <w:rPr>
                <w:sz w:val="24"/>
                <w:szCs w:val="24"/>
              </w:rPr>
            </w:pPr>
            <w:r w:rsidRPr="00313312">
              <w:rPr>
                <w:sz w:val="24"/>
                <w:szCs w:val="24"/>
              </w:rPr>
              <w:t>Відділ з питань надзвичайних ситуацій та ци</w:t>
            </w:r>
            <w:r>
              <w:rPr>
                <w:sz w:val="24"/>
                <w:szCs w:val="24"/>
              </w:rPr>
              <w:t>-</w:t>
            </w:r>
            <w:r w:rsidRPr="00313312">
              <w:rPr>
                <w:sz w:val="24"/>
                <w:szCs w:val="24"/>
              </w:rPr>
              <w:t>вільного захисту населення</w:t>
            </w:r>
          </w:p>
        </w:tc>
        <w:tc>
          <w:tcPr>
            <w:tcW w:w="4156" w:type="dxa"/>
            <w:shd w:val="clear" w:color="auto" w:fill="auto"/>
          </w:tcPr>
          <w:p w:rsidR="0083393D" w:rsidRPr="00313312" w:rsidRDefault="0083393D" w:rsidP="00313312">
            <w:pPr>
              <w:rPr>
                <w:sz w:val="24"/>
                <w:szCs w:val="24"/>
              </w:rPr>
            </w:pPr>
            <w:r w:rsidRPr="00313312">
              <w:rPr>
                <w:sz w:val="24"/>
                <w:szCs w:val="24"/>
              </w:rPr>
              <w:t>Суходольський В.В.</w:t>
            </w:r>
          </w:p>
        </w:tc>
      </w:tr>
    </w:tbl>
    <w:p w:rsidR="004A319D" w:rsidRDefault="004A319D">
      <w: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985"/>
        <w:gridCol w:w="3543"/>
        <w:gridCol w:w="2552"/>
        <w:gridCol w:w="1984"/>
        <w:gridCol w:w="4156"/>
      </w:tblGrid>
      <w:tr w:rsidR="004A319D" w:rsidRPr="005D758C" w:rsidTr="002E7AD1">
        <w:tc>
          <w:tcPr>
            <w:tcW w:w="664" w:type="dxa"/>
            <w:shd w:val="clear" w:color="auto" w:fill="auto"/>
          </w:tcPr>
          <w:p w:rsidR="004A319D" w:rsidRPr="001D317E" w:rsidRDefault="004A319D" w:rsidP="002E7AD1">
            <w:pPr>
              <w:spacing w:line="276" w:lineRule="auto"/>
              <w:jc w:val="center"/>
              <w:rPr>
                <w:sz w:val="24"/>
                <w:szCs w:val="24"/>
              </w:rPr>
            </w:pPr>
            <w:r w:rsidRPr="001D317E">
              <w:rPr>
                <w:sz w:val="24"/>
                <w:szCs w:val="24"/>
              </w:rPr>
              <w:lastRenderedPageBreak/>
              <w:t>1</w:t>
            </w:r>
          </w:p>
        </w:tc>
        <w:tc>
          <w:tcPr>
            <w:tcW w:w="1985" w:type="dxa"/>
            <w:shd w:val="clear" w:color="auto" w:fill="auto"/>
          </w:tcPr>
          <w:p w:rsidR="004A319D" w:rsidRPr="001D317E" w:rsidRDefault="004A319D" w:rsidP="002E7AD1">
            <w:pPr>
              <w:spacing w:line="276" w:lineRule="auto"/>
              <w:jc w:val="center"/>
              <w:rPr>
                <w:bCs/>
                <w:sz w:val="24"/>
                <w:szCs w:val="24"/>
              </w:rPr>
            </w:pPr>
            <w:r w:rsidRPr="001D317E">
              <w:rPr>
                <w:bCs/>
                <w:sz w:val="24"/>
                <w:szCs w:val="24"/>
              </w:rPr>
              <w:t>2</w:t>
            </w:r>
          </w:p>
        </w:tc>
        <w:tc>
          <w:tcPr>
            <w:tcW w:w="3543" w:type="dxa"/>
            <w:shd w:val="clear" w:color="auto" w:fill="auto"/>
          </w:tcPr>
          <w:p w:rsidR="004A319D" w:rsidRPr="001D317E" w:rsidRDefault="004A319D" w:rsidP="002E7AD1">
            <w:pPr>
              <w:spacing w:line="276" w:lineRule="auto"/>
              <w:jc w:val="center"/>
              <w:rPr>
                <w:bCs/>
                <w:sz w:val="24"/>
                <w:szCs w:val="24"/>
              </w:rPr>
            </w:pPr>
            <w:r w:rsidRPr="001D317E">
              <w:rPr>
                <w:bCs/>
                <w:sz w:val="24"/>
                <w:szCs w:val="24"/>
              </w:rPr>
              <w:t>3</w:t>
            </w:r>
          </w:p>
        </w:tc>
        <w:tc>
          <w:tcPr>
            <w:tcW w:w="2552" w:type="dxa"/>
            <w:shd w:val="clear" w:color="auto" w:fill="auto"/>
          </w:tcPr>
          <w:p w:rsidR="004A319D" w:rsidRPr="001D317E" w:rsidRDefault="004A319D" w:rsidP="002E7AD1">
            <w:pPr>
              <w:spacing w:line="276" w:lineRule="auto"/>
              <w:jc w:val="center"/>
              <w:rPr>
                <w:bCs/>
                <w:sz w:val="24"/>
                <w:szCs w:val="24"/>
              </w:rPr>
            </w:pPr>
            <w:r w:rsidRPr="001D317E">
              <w:rPr>
                <w:bCs/>
                <w:sz w:val="24"/>
                <w:szCs w:val="24"/>
              </w:rPr>
              <w:t>4</w:t>
            </w:r>
          </w:p>
        </w:tc>
        <w:tc>
          <w:tcPr>
            <w:tcW w:w="1984" w:type="dxa"/>
            <w:shd w:val="clear" w:color="auto" w:fill="auto"/>
          </w:tcPr>
          <w:p w:rsidR="004A319D" w:rsidRPr="001D317E" w:rsidRDefault="004A319D" w:rsidP="002E7AD1">
            <w:pPr>
              <w:spacing w:line="276" w:lineRule="auto"/>
              <w:jc w:val="center"/>
              <w:rPr>
                <w:bCs/>
                <w:sz w:val="24"/>
                <w:szCs w:val="24"/>
              </w:rPr>
            </w:pPr>
            <w:r w:rsidRPr="001D317E">
              <w:rPr>
                <w:bCs/>
                <w:sz w:val="24"/>
                <w:szCs w:val="24"/>
              </w:rPr>
              <w:t>5</w:t>
            </w:r>
          </w:p>
        </w:tc>
        <w:tc>
          <w:tcPr>
            <w:tcW w:w="4156" w:type="dxa"/>
            <w:shd w:val="clear" w:color="auto" w:fill="auto"/>
          </w:tcPr>
          <w:p w:rsidR="004A319D" w:rsidRPr="001D317E" w:rsidRDefault="004A319D" w:rsidP="002E7AD1">
            <w:pPr>
              <w:spacing w:line="276" w:lineRule="auto"/>
              <w:jc w:val="center"/>
              <w:rPr>
                <w:bCs/>
                <w:sz w:val="24"/>
                <w:szCs w:val="24"/>
              </w:rPr>
            </w:pPr>
            <w:r w:rsidRPr="001D317E">
              <w:rPr>
                <w:bCs/>
                <w:sz w:val="24"/>
                <w:szCs w:val="24"/>
              </w:rPr>
              <w:t>6</w:t>
            </w:r>
          </w:p>
        </w:tc>
      </w:tr>
      <w:tr w:rsidR="0083393D" w:rsidRPr="005D758C" w:rsidTr="00BE5CF0">
        <w:tc>
          <w:tcPr>
            <w:tcW w:w="664" w:type="dxa"/>
            <w:shd w:val="clear" w:color="auto" w:fill="auto"/>
          </w:tcPr>
          <w:p w:rsidR="0083393D" w:rsidRDefault="0083393D" w:rsidP="00453FD5">
            <w:pPr>
              <w:rPr>
                <w:sz w:val="24"/>
                <w:szCs w:val="24"/>
              </w:rPr>
            </w:pPr>
            <w:r>
              <w:rPr>
                <w:sz w:val="24"/>
                <w:szCs w:val="24"/>
              </w:rPr>
              <w:t>8.</w:t>
            </w:r>
          </w:p>
        </w:tc>
        <w:tc>
          <w:tcPr>
            <w:tcW w:w="1985" w:type="dxa"/>
            <w:shd w:val="clear" w:color="auto" w:fill="auto"/>
          </w:tcPr>
          <w:p w:rsidR="0083393D" w:rsidRPr="00313312" w:rsidRDefault="0083393D" w:rsidP="00313312">
            <w:pPr>
              <w:rPr>
                <w:sz w:val="24"/>
                <w:szCs w:val="24"/>
              </w:rPr>
            </w:pPr>
            <w:r w:rsidRPr="00313312">
              <w:rPr>
                <w:sz w:val="24"/>
                <w:szCs w:val="24"/>
              </w:rPr>
              <w:t>03.03.2020 № 32-ОД</w:t>
            </w:r>
          </w:p>
        </w:tc>
        <w:tc>
          <w:tcPr>
            <w:tcW w:w="3543" w:type="dxa"/>
            <w:shd w:val="clear" w:color="auto" w:fill="auto"/>
          </w:tcPr>
          <w:p w:rsidR="0083393D" w:rsidRPr="00313312" w:rsidRDefault="0083393D" w:rsidP="00313312">
            <w:pPr>
              <w:rPr>
                <w:sz w:val="24"/>
                <w:szCs w:val="24"/>
              </w:rPr>
            </w:pPr>
            <w:r w:rsidRPr="00313312">
              <w:rPr>
                <w:sz w:val="24"/>
                <w:szCs w:val="24"/>
              </w:rPr>
              <w:t>Про тимчасову протиепідемічну комісію при Виконавчому комі</w:t>
            </w:r>
            <w:r>
              <w:rPr>
                <w:sz w:val="24"/>
                <w:szCs w:val="24"/>
              </w:rPr>
              <w:t>-</w:t>
            </w:r>
            <w:r w:rsidRPr="00313312">
              <w:rPr>
                <w:sz w:val="24"/>
                <w:szCs w:val="24"/>
              </w:rPr>
              <w:t>теті Роменської міської ради</w:t>
            </w:r>
          </w:p>
        </w:tc>
        <w:tc>
          <w:tcPr>
            <w:tcW w:w="2552" w:type="dxa"/>
            <w:shd w:val="clear" w:color="auto" w:fill="auto"/>
          </w:tcPr>
          <w:p w:rsidR="0083393D" w:rsidRPr="00313312" w:rsidRDefault="0083393D" w:rsidP="00313312">
            <w:pPr>
              <w:widowControl w:val="0"/>
              <w:rPr>
                <w:sz w:val="24"/>
                <w:szCs w:val="24"/>
              </w:rPr>
            </w:pPr>
            <w:r w:rsidRPr="00313312">
              <w:rPr>
                <w:sz w:val="24"/>
                <w:szCs w:val="24"/>
              </w:rPr>
              <w:t>Травень</w:t>
            </w:r>
          </w:p>
        </w:tc>
        <w:tc>
          <w:tcPr>
            <w:tcW w:w="1984" w:type="dxa"/>
            <w:shd w:val="clear" w:color="auto" w:fill="auto"/>
          </w:tcPr>
          <w:p w:rsidR="0083393D" w:rsidRPr="00313312" w:rsidRDefault="0083393D" w:rsidP="00313312">
            <w:pPr>
              <w:rPr>
                <w:sz w:val="24"/>
                <w:szCs w:val="24"/>
              </w:rPr>
            </w:pPr>
            <w:r w:rsidRPr="00313312">
              <w:rPr>
                <w:sz w:val="24"/>
                <w:szCs w:val="24"/>
              </w:rPr>
              <w:t>Сектор охорони здоров’я</w:t>
            </w:r>
          </w:p>
        </w:tc>
        <w:tc>
          <w:tcPr>
            <w:tcW w:w="4156" w:type="dxa"/>
            <w:shd w:val="clear" w:color="auto" w:fill="auto"/>
          </w:tcPr>
          <w:p w:rsidR="0083393D" w:rsidRPr="00313312" w:rsidRDefault="0083393D" w:rsidP="00313312">
            <w:pPr>
              <w:rPr>
                <w:sz w:val="24"/>
                <w:szCs w:val="24"/>
              </w:rPr>
            </w:pPr>
            <w:r w:rsidRPr="00313312">
              <w:rPr>
                <w:sz w:val="24"/>
                <w:szCs w:val="24"/>
              </w:rPr>
              <w:t>Марюха В.І.</w:t>
            </w:r>
          </w:p>
        </w:tc>
      </w:tr>
      <w:tr w:rsidR="0083393D" w:rsidRPr="005D758C" w:rsidTr="00BE5CF0">
        <w:tc>
          <w:tcPr>
            <w:tcW w:w="664" w:type="dxa"/>
            <w:shd w:val="clear" w:color="auto" w:fill="auto"/>
          </w:tcPr>
          <w:p w:rsidR="0083393D" w:rsidRDefault="0083393D" w:rsidP="00453FD5">
            <w:pPr>
              <w:rPr>
                <w:sz w:val="24"/>
                <w:szCs w:val="24"/>
              </w:rPr>
            </w:pPr>
            <w:r>
              <w:rPr>
                <w:sz w:val="24"/>
                <w:szCs w:val="24"/>
              </w:rPr>
              <w:t>9.</w:t>
            </w:r>
          </w:p>
        </w:tc>
        <w:tc>
          <w:tcPr>
            <w:tcW w:w="1985" w:type="dxa"/>
            <w:shd w:val="clear" w:color="auto" w:fill="auto"/>
          </w:tcPr>
          <w:p w:rsidR="0083393D" w:rsidRPr="00313312" w:rsidRDefault="0083393D" w:rsidP="00313312">
            <w:pPr>
              <w:rPr>
                <w:sz w:val="24"/>
                <w:szCs w:val="24"/>
              </w:rPr>
            </w:pPr>
            <w:r w:rsidRPr="00313312">
              <w:rPr>
                <w:sz w:val="24"/>
                <w:szCs w:val="24"/>
              </w:rPr>
              <w:t>13.09.2021 № 158-ОД</w:t>
            </w:r>
          </w:p>
        </w:tc>
        <w:tc>
          <w:tcPr>
            <w:tcW w:w="3543" w:type="dxa"/>
            <w:shd w:val="clear" w:color="auto" w:fill="auto"/>
          </w:tcPr>
          <w:p w:rsidR="0083393D" w:rsidRPr="0083393D" w:rsidRDefault="0083393D" w:rsidP="00313312">
            <w:pPr>
              <w:rPr>
                <w:sz w:val="24"/>
                <w:szCs w:val="24"/>
              </w:rPr>
            </w:pPr>
            <w:r w:rsidRPr="0083393D">
              <w:rPr>
                <w:sz w:val="24"/>
                <w:szCs w:val="24"/>
              </w:rPr>
              <w:t>Про створення комісії з інвен-таризації водних об'єктів, лісо</w:t>
            </w:r>
            <w:r>
              <w:rPr>
                <w:sz w:val="24"/>
                <w:szCs w:val="24"/>
              </w:rPr>
              <w:t>-</w:t>
            </w:r>
            <w:r w:rsidRPr="0083393D">
              <w:rPr>
                <w:sz w:val="24"/>
                <w:szCs w:val="24"/>
              </w:rPr>
              <w:t>вих ресурсів, об'єктів державної та комунальної власності, що знаходяться на території Ромен-ської міської територіальної громади</w:t>
            </w:r>
          </w:p>
        </w:tc>
        <w:tc>
          <w:tcPr>
            <w:tcW w:w="2552" w:type="dxa"/>
            <w:shd w:val="clear" w:color="auto" w:fill="auto"/>
          </w:tcPr>
          <w:p w:rsidR="0083393D" w:rsidRPr="00313312" w:rsidRDefault="0083393D" w:rsidP="00313312">
            <w:pPr>
              <w:widowControl w:val="0"/>
              <w:rPr>
                <w:sz w:val="24"/>
                <w:szCs w:val="24"/>
              </w:rPr>
            </w:pPr>
            <w:r w:rsidRPr="00313312">
              <w:rPr>
                <w:sz w:val="24"/>
                <w:szCs w:val="24"/>
              </w:rPr>
              <w:t>Травень</w:t>
            </w:r>
          </w:p>
        </w:tc>
        <w:tc>
          <w:tcPr>
            <w:tcW w:w="1984" w:type="dxa"/>
            <w:shd w:val="clear" w:color="auto" w:fill="auto"/>
          </w:tcPr>
          <w:p w:rsidR="0083393D" w:rsidRPr="00313312" w:rsidRDefault="0083393D" w:rsidP="00453FD5">
            <w:pPr>
              <w:rPr>
                <w:sz w:val="24"/>
                <w:szCs w:val="24"/>
              </w:rPr>
            </w:pPr>
            <w:r w:rsidRPr="00313312">
              <w:rPr>
                <w:sz w:val="24"/>
                <w:szCs w:val="24"/>
              </w:rPr>
              <w:t>Управління еко</w:t>
            </w:r>
            <w:r>
              <w:rPr>
                <w:sz w:val="24"/>
                <w:szCs w:val="24"/>
              </w:rPr>
              <w:t>-</w:t>
            </w:r>
            <w:r w:rsidRPr="00313312">
              <w:rPr>
                <w:sz w:val="24"/>
                <w:szCs w:val="24"/>
              </w:rPr>
              <w:t>номічного роз</w:t>
            </w:r>
            <w:r>
              <w:rPr>
                <w:sz w:val="24"/>
                <w:szCs w:val="24"/>
              </w:rPr>
              <w:t>-</w:t>
            </w:r>
            <w:r w:rsidRPr="00313312">
              <w:rPr>
                <w:sz w:val="24"/>
                <w:szCs w:val="24"/>
              </w:rPr>
              <w:t>витку Роменсь</w:t>
            </w:r>
            <w:r>
              <w:rPr>
                <w:sz w:val="24"/>
                <w:szCs w:val="24"/>
              </w:rPr>
              <w:t>-</w:t>
            </w:r>
            <w:r w:rsidRPr="00313312">
              <w:rPr>
                <w:sz w:val="24"/>
                <w:szCs w:val="24"/>
              </w:rPr>
              <w:t>кої міської ради</w:t>
            </w:r>
          </w:p>
        </w:tc>
        <w:tc>
          <w:tcPr>
            <w:tcW w:w="4156" w:type="dxa"/>
            <w:shd w:val="clear" w:color="auto" w:fill="auto"/>
          </w:tcPr>
          <w:p w:rsidR="0083393D" w:rsidRPr="00313312" w:rsidRDefault="0083393D" w:rsidP="00313312">
            <w:pPr>
              <w:rPr>
                <w:sz w:val="24"/>
                <w:szCs w:val="24"/>
              </w:rPr>
            </w:pPr>
            <w:r w:rsidRPr="00313312">
              <w:rPr>
                <w:sz w:val="24"/>
                <w:szCs w:val="24"/>
              </w:rPr>
              <w:t>Москаленко Н.В.</w:t>
            </w:r>
          </w:p>
        </w:tc>
      </w:tr>
      <w:tr w:rsidR="0083393D" w:rsidRPr="005D758C" w:rsidTr="00BE5CF0">
        <w:tc>
          <w:tcPr>
            <w:tcW w:w="664" w:type="dxa"/>
            <w:shd w:val="clear" w:color="auto" w:fill="auto"/>
          </w:tcPr>
          <w:p w:rsidR="0083393D" w:rsidRDefault="0083393D" w:rsidP="00453FD5">
            <w:pPr>
              <w:rPr>
                <w:sz w:val="24"/>
                <w:szCs w:val="24"/>
              </w:rPr>
            </w:pPr>
            <w:r>
              <w:rPr>
                <w:sz w:val="24"/>
                <w:szCs w:val="24"/>
              </w:rPr>
              <w:t>10.</w:t>
            </w:r>
          </w:p>
        </w:tc>
        <w:tc>
          <w:tcPr>
            <w:tcW w:w="1985" w:type="dxa"/>
            <w:shd w:val="clear" w:color="auto" w:fill="auto"/>
          </w:tcPr>
          <w:p w:rsidR="0083393D" w:rsidRPr="00313312" w:rsidRDefault="0083393D" w:rsidP="00313312">
            <w:pPr>
              <w:rPr>
                <w:sz w:val="24"/>
                <w:szCs w:val="24"/>
              </w:rPr>
            </w:pPr>
            <w:r w:rsidRPr="00313312">
              <w:rPr>
                <w:sz w:val="24"/>
                <w:szCs w:val="24"/>
              </w:rPr>
              <w:t>11.10.2021 № 179-ОД</w:t>
            </w:r>
          </w:p>
        </w:tc>
        <w:tc>
          <w:tcPr>
            <w:tcW w:w="3543" w:type="dxa"/>
            <w:shd w:val="clear" w:color="auto" w:fill="auto"/>
          </w:tcPr>
          <w:p w:rsidR="0083393D" w:rsidRPr="00313312" w:rsidRDefault="0083393D" w:rsidP="0083393D">
            <w:pPr>
              <w:rPr>
                <w:sz w:val="24"/>
                <w:szCs w:val="24"/>
              </w:rPr>
            </w:pPr>
            <w:r w:rsidRPr="00313312">
              <w:rPr>
                <w:sz w:val="24"/>
                <w:szCs w:val="24"/>
              </w:rPr>
              <w:t>Про утворення робочої групи з вивчення резервів наповнення та ефективності використання коштів бюджету Роменської міської територіальної громади</w:t>
            </w:r>
          </w:p>
        </w:tc>
        <w:tc>
          <w:tcPr>
            <w:tcW w:w="2552" w:type="dxa"/>
            <w:shd w:val="clear" w:color="auto" w:fill="auto"/>
          </w:tcPr>
          <w:p w:rsidR="0083393D" w:rsidRPr="00313312" w:rsidRDefault="0083393D" w:rsidP="00313312">
            <w:pPr>
              <w:widowControl w:val="0"/>
              <w:rPr>
                <w:sz w:val="24"/>
                <w:szCs w:val="24"/>
              </w:rPr>
            </w:pPr>
            <w:r w:rsidRPr="00313312">
              <w:rPr>
                <w:sz w:val="24"/>
                <w:szCs w:val="24"/>
              </w:rPr>
              <w:t>Травень</w:t>
            </w:r>
          </w:p>
        </w:tc>
        <w:tc>
          <w:tcPr>
            <w:tcW w:w="1984" w:type="dxa"/>
            <w:shd w:val="clear" w:color="auto" w:fill="auto"/>
          </w:tcPr>
          <w:p w:rsidR="0083393D" w:rsidRPr="007E11EE" w:rsidRDefault="0083393D" w:rsidP="00453FD5">
            <w:pPr>
              <w:rPr>
                <w:bCs/>
                <w:sz w:val="24"/>
                <w:szCs w:val="24"/>
              </w:rPr>
            </w:pPr>
            <w:r w:rsidRPr="007E11EE">
              <w:rPr>
                <w:sz w:val="24"/>
                <w:szCs w:val="24"/>
              </w:rPr>
              <w:t>Управління фі</w:t>
            </w:r>
            <w:r>
              <w:rPr>
                <w:sz w:val="24"/>
                <w:szCs w:val="24"/>
              </w:rPr>
              <w:t>-</w:t>
            </w:r>
            <w:r w:rsidRPr="007E11EE">
              <w:rPr>
                <w:sz w:val="24"/>
                <w:szCs w:val="24"/>
              </w:rPr>
              <w:t>нансів Ромен</w:t>
            </w:r>
            <w:r>
              <w:rPr>
                <w:sz w:val="24"/>
                <w:szCs w:val="24"/>
              </w:rPr>
              <w:t>-</w:t>
            </w:r>
            <w:r w:rsidRPr="007E11EE">
              <w:rPr>
                <w:sz w:val="24"/>
                <w:szCs w:val="24"/>
              </w:rPr>
              <w:t>ської міської ра</w:t>
            </w:r>
            <w:r>
              <w:rPr>
                <w:sz w:val="24"/>
                <w:szCs w:val="24"/>
              </w:rPr>
              <w:t>-</w:t>
            </w:r>
            <w:r w:rsidRPr="007E11EE">
              <w:rPr>
                <w:sz w:val="24"/>
                <w:szCs w:val="24"/>
              </w:rPr>
              <w:t>ди</w:t>
            </w:r>
          </w:p>
        </w:tc>
        <w:tc>
          <w:tcPr>
            <w:tcW w:w="4156" w:type="dxa"/>
            <w:shd w:val="clear" w:color="auto" w:fill="auto"/>
          </w:tcPr>
          <w:p w:rsidR="0083393D" w:rsidRPr="00313312" w:rsidRDefault="0083393D" w:rsidP="00313312">
            <w:pPr>
              <w:rPr>
                <w:sz w:val="24"/>
                <w:szCs w:val="24"/>
              </w:rPr>
            </w:pPr>
            <w:r w:rsidRPr="00313312">
              <w:rPr>
                <w:sz w:val="24"/>
                <w:szCs w:val="24"/>
              </w:rPr>
              <w:t>Москаленко Н.В.</w:t>
            </w:r>
          </w:p>
        </w:tc>
      </w:tr>
    </w:tbl>
    <w:p w:rsidR="00E540C3" w:rsidRDefault="00E540C3" w:rsidP="00E540C3">
      <w:pPr>
        <w:rPr>
          <w:b/>
          <w:sz w:val="24"/>
          <w:szCs w:val="24"/>
        </w:rPr>
      </w:pPr>
    </w:p>
    <w:p w:rsidR="00441A81" w:rsidRPr="00511AC3" w:rsidRDefault="00441A81" w:rsidP="00441A81">
      <w:pPr>
        <w:pStyle w:val="afa"/>
        <w:spacing w:after="0" w:line="276" w:lineRule="auto"/>
        <w:ind w:left="0"/>
        <w:jc w:val="left"/>
        <w:rPr>
          <w:b/>
          <w:color w:val="FF0000"/>
          <w:sz w:val="24"/>
          <w:szCs w:val="24"/>
        </w:rPr>
      </w:pPr>
    </w:p>
    <w:p w:rsidR="00441A81" w:rsidRPr="0048086D" w:rsidRDefault="00B37F62" w:rsidP="00441A81">
      <w:pPr>
        <w:pStyle w:val="afa"/>
        <w:spacing w:after="0" w:line="276" w:lineRule="auto"/>
        <w:ind w:left="0"/>
        <w:jc w:val="left"/>
        <w:rPr>
          <w:b/>
          <w:color w:val="000000"/>
          <w:sz w:val="24"/>
          <w:szCs w:val="24"/>
        </w:rPr>
      </w:pPr>
      <w:r>
        <w:rPr>
          <w:b/>
          <w:color w:val="000000"/>
          <w:sz w:val="24"/>
          <w:szCs w:val="24"/>
        </w:rPr>
        <w:t xml:space="preserve">        </w:t>
      </w:r>
      <w:r w:rsidR="00441A81" w:rsidRPr="0048086D">
        <w:rPr>
          <w:b/>
          <w:color w:val="000000"/>
          <w:sz w:val="24"/>
          <w:szCs w:val="24"/>
        </w:rPr>
        <w:t xml:space="preserve">Керуючий справами виконкому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sidR="00E82C76">
        <w:rPr>
          <w:b/>
          <w:color w:val="000000"/>
          <w:sz w:val="24"/>
          <w:szCs w:val="24"/>
        </w:rPr>
        <w:t>Наталія МОСКАЛЕНКО</w:t>
      </w:r>
    </w:p>
    <w:p w:rsidR="00441A81" w:rsidRPr="00511AC3" w:rsidRDefault="00441A81" w:rsidP="00441A81">
      <w:pPr>
        <w:jc w:val="left"/>
        <w:rPr>
          <w:b/>
          <w:color w:val="FF0000"/>
          <w:szCs w:val="24"/>
        </w:rPr>
      </w:pPr>
    </w:p>
    <w:p w:rsidR="00F83585" w:rsidRDefault="00F83585" w:rsidP="00504D2D">
      <w:pPr>
        <w:pStyle w:val="af2"/>
        <w:ind w:left="705"/>
        <w:rPr>
          <w:b/>
          <w:sz w:val="24"/>
          <w:szCs w:val="24"/>
        </w:rPr>
      </w:pPr>
    </w:p>
    <w:sectPr w:rsidR="00F83585" w:rsidSect="001F5AE0">
      <w:pgSz w:w="16838" w:h="11906" w:orient="landscape"/>
      <w:pgMar w:top="1701" w:right="1134" w:bottom="567" w:left="1134"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1EF" w:rsidRDefault="000E71EF" w:rsidP="006B20F7">
      <w:r>
        <w:separator/>
      </w:r>
    </w:p>
  </w:endnote>
  <w:endnote w:type="continuationSeparator" w:id="0">
    <w:p w:rsidR="000E71EF" w:rsidRDefault="000E71EF" w:rsidP="006B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обычный текст)">
    <w:altName w:val="Times New Roman"/>
    <w:charset w:val="00"/>
    <w:family w:val="roman"/>
    <w:pitch w:val="default"/>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1251 Kudriashov">
    <w:altName w:val="Arial"/>
    <w:panose1 w:val="00000000000000000000"/>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1EF" w:rsidRDefault="000E71EF" w:rsidP="006B20F7">
      <w:r>
        <w:separator/>
      </w:r>
    </w:p>
  </w:footnote>
  <w:footnote w:type="continuationSeparator" w:id="0">
    <w:p w:rsidR="000E71EF" w:rsidRDefault="000E71EF" w:rsidP="006B2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AE" w:rsidRDefault="00027DAE">
    <w:pPr>
      <w:pStyle w:val="a3"/>
      <w:jc w:val="center"/>
    </w:pPr>
    <w:r>
      <w:fldChar w:fldCharType="begin"/>
    </w:r>
    <w:r>
      <w:instrText>PAGE   \* MERGEFORMAT</w:instrText>
    </w:r>
    <w:r>
      <w:fldChar w:fldCharType="separate"/>
    </w:r>
    <w:r w:rsidR="00ED7E1E" w:rsidRPr="00ED7E1E">
      <w:rPr>
        <w:noProof/>
        <w:lang w:val="ru-RU"/>
      </w:rPr>
      <w:t>2</w:t>
    </w:r>
    <w:r>
      <w:rPr>
        <w:noProof/>
        <w:lang w:val="ru-RU"/>
      </w:rPr>
      <w:fldChar w:fldCharType="end"/>
    </w:r>
    <w:r>
      <w:t xml:space="preserve"> </w:t>
    </w:r>
  </w:p>
  <w:p w:rsidR="00027DAE" w:rsidRDefault="00027DAE" w:rsidP="00527B35">
    <w:pPr>
      <w:pStyle w:val="a3"/>
      <w:jc w:val="right"/>
    </w:pPr>
    <w:r>
      <w:t>Продовження додатка</w:t>
    </w:r>
  </w:p>
  <w:p w:rsidR="00027DAE" w:rsidRDefault="00027D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3AE"/>
    <w:multiLevelType w:val="multilevel"/>
    <w:tmpl w:val="02C6B750"/>
    <w:lvl w:ilvl="0">
      <w:start w:val="1"/>
      <w:numFmt w:val="decimal"/>
      <w:lvlText w:val="%1"/>
      <w:lvlJc w:val="left"/>
      <w:pPr>
        <w:ind w:left="420" w:hanging="420"/>
      </w:pPr>
      <w:rPr>
        <w:rFonts w:hint="default"/>
        <w:b/>
        <w:color w:val="auto"/>
      </w:rPr>
    </w:lvl>
    <w:lvl w:ilvl="1">
      <w:start w:val="35"/>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15:restartNumberingAfterBreak="0">
    <w:nsid w:val="02CC7006"/>
    <w:multiLevelType w:val="hybridMultilevel"/>
    <w:tmpl w:val="C9ECEF4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 w15:restartNumberingAfterBreak="0">
    <w:nsid w:val="043B78CE"/>
    <w:multiLevelType w:val="multilevel"/>
    <w:tmpl w:val="6F162B7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44B578E"/>
    <w:multiLevelType w:val="multilevel"/>
    <w:tmpl w:val="9C1C5812"/>
    <w:lvl w:ilvl="0">
      <w:start w:val="1"/>
      <w:numFmt w:val="decimal"/>
      <w:lvlText w:val="%1"/>
      <w:lvlJc w:val="left"/>
      <w:pPr>
        <w:ind w:left="600" w:hanging="600"/>
      </w:pPr>
      <w:rPr>
        <w:rFonts w:hint="default"/>
        <w:i w:val="0"/>
      </w:rPr>
    </w:lvl>
    <w:lvl w:ilvl="1">
      <w:start w:val="28"/>
      <w:numFmt w:val="decimal"/>
      <w:lvlText w:val="%1.%2"/>
      <w:lvlJc w:val="left"/>
      <w:pPr>
        <w:ind w:left="600" w:hanging="60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044C7A9D"/>
    <w:multiLevelType w:val="multilevel"/>
    <w:tmpl w:val="71B25A9A"/>
    <w:lvl w:ilvl="0">
      <w:start w:val="1"/>
      <w:numFmt w:val="decimal"/>
      <w:lvlText w:val="%1"/>
      <w:lvlJc w:val="left"/>
      <w:pPr>
        <w:ind w:left="600" w:hanging="600"/>
      </w:pPr>
      <w:rPr>
        <w:rFonts w:hint="default"/>
        <w:b/>
      </w:rPr>
    </w:lvl>
    <w:lvl w:ilvl="1">
      <w:start w:val="23"/>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46C5732"/>
    <w:multiLevelType w:val="hybridMultilevel"/>
    <w:tmpl w:val="ADE26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924641"/>
    <w:multiLevelType w:val="multilevel"/>
    <w:tmpl w:val="D8D8751E"/>
    <w:lvl w:ilvl="0">
      <w:start w:val="1"/>
      <w:numFmt w:val="decimal"/>
      <w:lvlText w:val="%1"/>
      <w:lvlJc w:val="left"/>
      <w:pPr>
        <w:ind w:left="600" w:hanging="600"/>
      </w:pPr>
      <w:rPr>
        <w:rFonts w:hint="default"/>
        <w:b/>
      </w:rPr>
    </w:lvl>
    <w:lvl w:ilvl="1">
      <w:start w:val="39"/>
      <w:numFmt w:val="decimal"/>
      <w:lvlText w:val="%1.%2"/>
      <w:lvlJc w:val="left"/>
      <w:pPr>
        <w:ind w:left="671" w:hanging="60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7" w15:restartNumberingAfterBreak="0">
    <w:nsid w:val="0C816DC9"/>
    <w:multiLevelType w:val="multilevel"/>
    <w:tmpl w:val="21B8EA9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EA61B62"/>
    <w:multiLevelType w:val="multilevel"/>
    <w:tmpl w:val="5B38D650"/>
    <w:lvl w:ilvl="0">
      <w:start w:val="1"/>
      <w:numFmt w:val="decimal"/>
      <w:lvlText w:val="%1"/>
      <w:lvlJc w:val="left"/>
      <w:pPr>
        <w:ind w:left="420" w:hanging="420"/>
      </w:pPr>
      <w:rPr>
        <w:rFonts w:hint="default"/>
        <w:b/>
      </w:rPr>
    </w:lvl>
    <w:lvl w:ilvl="1">
      <w:start w:val="5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1F339B4"/>
    <w:multiLevelType w:val="hybridMultilevel"/>
    <w:tmpl w:val="CAAE2C1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0" w15:restartNumberingAfterBreak="0">
    <w:nsid w:val="120E60FE"/>
    <w:multiLevelType w:val="hybridMultilevel"/>
    <w:tmpl w:val="E8406CA8"/>
    <w:lvl w:ilvl="0" w:tplc="8696C79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213F7D"/>
    <w:multiLevelType w:val="hybridMultilevel"/>
    <w:tmpl w:val="668A3E82"/>
    <w:lvl w:ilvl="0" w:tplc="E2A6954E">
      <w:start w:val="1"/>
      <w:numFmt w:val="decimal"/>
      <w:lvlText w:val="%1."/>
      <w:lvlJc w:val="left"/>
      <w:pPr>
        <w:ind w:left="1221" w:hanging="79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2" w15:restartNumberingAfterBreak="0">
    <w:nsid w:val="12BB4CA2"/>
    <w:multiLevelType w:val="multilevel"/>
    <w:tmpl w:val="69987C08"/>
    <w:lvl w:ilvl="0">
      <w:start w:val="1"/>
      <w:numFmt w:val="decimal"/>
      <w:lvlText w:val="%1"/>
      <w:lvlJc w:val="left"/>
      <w:pPr>
        <w:ind w:left="600" w:hanging="600"/>
      </w:pPr>
      <w:rPr>
        <w:rFonts w:hint="default"/>
        <w:b/>
      </w:rPr>
    </w:lvl>
    <w:lvl w:ilvl="1">
      <w:start w:val="30"/>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48F5C83"/>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15464C7A"/>
    <w:multiLevelType w:val="multilevel"/>
    <w:tmpl w:val="4EC0B568"/>
    <w:lvl w:ilvl="0">
      <w:start w:val="1"/>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164F0CD9"/>
    <w:multiLevelType w:val="hybridMultilevel"/>
    <w:tmpl w:val="AAE8F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D06FB2"/>
    <w:multiLevelType w:val="hybridMultilevel"/>
    <w:tmpl w:val="B12097D2"/>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7" w15:restartNumberingAfterBreak="0">
    <w:nsid w:val="1D690324"/>
    <w:multiLevelType w:val="hybridMultilevel"/>
    <w:tmpl w:val="4346282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8" w15:restartNumberingAfterBreak="0">
    <w:nsid w:val="20E6599F"/>
    <w:multiLevelType w:val="hybridMultilevel"/>
    <w:tmpl w:val="D902BAD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9" w15:restartNumberingAfterBreak="0">
    <w:nsid w:val="210B6E27"/>
    <w:multiLevelType w:val="hybridMultilevel"/>
    <w:tmpl w:val="7F9603E2"/>
    <w:lvl w:ilvl="0" w:tplc="0B921FE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21E576A7"/>
    <w:multiLevelType w:val="hybridMultilevel"/>
    <w:tmpl w:val="7CD8F30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1" w15:restartNumberingAfterBreak="0">
    <w:nsid w:val="26247314"/>
    <w:multiLevelType w:val="hybridMultilevel"/>
    <w:tmpl w:val="4DE81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6B0719F"/>
    <w:multiLevelType w:val="hybridMultilevel"/>
    <w:tmpl w:val="4C1EB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3" w15:restartNumberingAfterBreak="0">
    <w:nsid w:val="29142949"/>
    <w:multiLevelType w:val="multilevel"/>
    <w:tmpl w:val="41328986"/>
    <w:lvl w:ilvl="0">
      <w:start w:val="1"/>
      <w:numFmt w:val="decimal"/>
      <w:lvlText w:val="%1"/>
      <w:lvlJc w:val="left"/>
      <w:pPr>
        <w:ind w:left="600" w:hanging="600"/>
      </w:pPr>
      <w:rPr>
        <w:rFonts w:hint="default"/>
        <w:b/>
      </w:rPr>
    </w:lvl>
    <w:lvl w:ilvl="1">
      <w:start w:val="46"/>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2D9F7093"/>
    <w:multiLevelType w:val="multilevel"/>
    <w:tmpl w:val="FCB4251A"/>
    <w:lvl w:ilvl="0">
      <w:start w:val="1"/>
      <w:numFmt w:val="decimal"/>
      <w:lvlText w:val="%1"/>
      <w:lvlJc w:val="left"/>
      <w:pPr>
        <w:ind w:left="600" w:hanging="600"/>
      </w:pPr>
      <w:rPr>
        <w:rFonts w:hint="default"/>
        <w:b/>
      </w:rPr>
    </w:lvl>
    <w:lvl w:ilvl="1">
      <w:start w:val="44"/>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59D7F2D"/>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6632514"/>
    <w:multiLevelType w:val="multilevel"/>
    <w:tmpl w:val="52F4BCE4"/>
    <w:lvl w:ilvl="0">
      <w:start w:val="1"/>
      <w:numFmt w:val="decimal"/>
      <w:lvlText w:val="%1."/>
      <w:lvlJc w:val="left"/>
      <w:pPr>
        <w:ind w:left="720" w:hanging="360"/>
      </w:pPr>
      <w:rPr>
        <w:rFonts w:hint="default"/>
      </w:rPr>
    </w:lvl>
    <w:lvl w:ilvl="1">
      <w:start w:val="28"/>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36965B6F"/>
    <w:multiLevelType w:val="multilevel"/>
    <w:tmpl w:val="1BFCDF64"/>
    <w:lvl w:ilvl="0">
      <w:start w:val="1"/>
      <w:numFmt w:val="decimal"/>
      <w:lvlText w:val="%1"/>
      <w:lvlJc w:val="left"/>
      <w:pPr>
        <w:ind w:left="600" w:hanging="600"/>
      </w:pPr>
      <w:rPr>
        <w:rFonts w:hint="default"/>
        <w:b/>
        <w:u w:val="none"/>
      </w:rPr>
    </w:lvl>
    <w:lvl w:ilvl="1">
      <w:start w:val="50"/>
      <w:numFmt w:val="decimal"/>
      <w:lvlText w:val="%1.%2"/>
      <w:lvlJc w:val="left"/>
      <w:pPr>
        <w:ind w:left="600" w:hanging="60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28" w15:restartNumberingAfterBreak="0">
    <w:nsid w:val="3D216702"/>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7537BEA"/>
    <w:multiLevelType w:val="multilevel"/>
    <w:tmpl w:val="146E24A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98F3DE9"/>
    <w:multiLevelType w:val="hybridMultilevel"/>
    <w:tmpl w:val="C7E2ACA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15:restartNumberingAfterBreak="0">
    <w:nsid w:val="4A172784"/>
    <w:multiLevelType w:val="hybridMultilevel"/>
    <w:tmpl w:val="6DD2738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2" w15:restartNumberingAfterBreak="0">
    <w:nsid w:val="4C6E5485"/>
    <w:multiLevelType w:val="hybridMultilevel"/>
    <w:tmpl w:val="3968D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D92923"/>
    <w:multiLevelType w:val="hybridMultilevel"/>
    <w:tmpl w:val="4D3A2696"/>
    <w:lvl w:ilvl="0" w:tplc="C2EA3E24">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FE30DD6"/>
    <w:multiLevelType w:val="multilevel"/>
    <w:tmpl w:val="0EB801D4"/>
    <w:lvl w:ilvl="0">
      <w:start w:val="1"/>
      <w:numFmt w:val="decimal"/>
      <w:lvlText w:val="%1"/>
      <w:lvlJc w:val="left"/>
      <w:pPr>
        <w:ind w:left="600" w:hanging="600"/>
      </w:pPr>
      <w:rPr>
        <w:rFonts w:hint="default"/>
      </w:rPr>
    </w:lvl>
    <w:lvl w:ilvl="1">
      <w:start w:val="32"/>
      <w:numFmt w:val="decimal"/>
      <w:lvlText w:val="%1.%2"/>
      <w:lvlJc w:val="left"/>
      <w:pPr>
        <w:ind w:left="742" w:hanging="60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50B4443F"/>
    <w:multiLevelType w:val="multilevel"/>
    <w:tmpl w:val="67ACAD58"/>
    <w:lvl w:ilvl="0">
      <w:start w:val="1"/>
      <w:numFmt w:val="decimal"/>
      <w:lvlText w:val="%1."/>
      <w:lvlJc w:val="left"/>
      <w:pPr>
        <w:ind w:left="480" w:hanging="480"/>
      </w:pPr>
      <w:rPr>
        <w:rFonts w:hint="default"/>
        <w:b/>
      </w:rPr>
    </w:lvl>
    <w:lvl w:ilvl="1">
      <w:start w:val="55"/>
      <w:numFmt w:val="decimal"/>
      <w:lvlText w:val="%1.%2."/>
      <w:lvlJc w:val="left"/>
      <w:pPr>
        <w:ind w:left="900" w:hanging="48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36" w15:restartNumberingAfterBreak="0">
    <w:nsid w:val="512C542E"/>
    <w:multiLevelType w:val="multilevel"/>
    <w:tmpl w:val="EDC097C8"/>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57F22060"/>
    <w:multiLevelType w:val="multilevel"/>
    <w:tmpl w:val="377CDF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036313E"/>
    <w:multiLevelType w:val="multilevel"/>
    <w:tmpl w:val="A224D5EA"/>
    <w:lvl w:ilvl="0">
      <w:start w:val="1"/>
      <w:numFmt w:val="decimal"/>
      <w:lvlText w:val="%1"/>
      <w:lvlJc w:val="left"/>
      <w:pPr>
        <w:ind w:left="420" w:hanging="420"/>
      </w:pPr>
      <w:rPr>
        <w:rFonts w:hint="default"/>
        <w:i w:val="0"/>
      </w:rPr>
    </w:lvl>
    <w:lvl w:ilvl="1">
      <w:start w:val="25"/>
      <w:numFmt w:val="decimal"/>
      <w:lvlText w:val="%1.%2"/>
      <w:lvlJc w:val="left"/>
      <w:pPr>
        <w:ind w:left="420" w:hanging="4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9" w15:restartNumberingAfterBreak="0">
    <w:nsid w:val="62187D10"/>
    <w:multiLevelType w:val="hybridMultilevel"/>
    <w:tmpl w:val="57BE8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3F1BB1"/>
    <w:multiLevelType w:val="hybridMultilevel"/>
    <w:tmpl w:val="1AD6CF9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15:restartNumberingAfterBreak="0">
    <w:nsid w:val="718412DC"/>
    <w:multiLevelType w:val="multilevel"/>
    <w:tmpl w:val="57942FFC"/>
    <w:lvl w:ilvl="0">
      <w:start w:val="1"/>
      <w:numFmt w:val="decimal"/>
      <w:lvlText w:val="%1"/>
      <w:lvlJc w:val="left"/>
      <w:pPr>
        <w:ind w:left="600" w:hanging="600"/>
      </w:pPr>
      <w:rPr>
        <w:rFonts w:hint="default"/>
        <w:u w:val="none"/>
      </w:rPr>
    </w:lvl>
    <w:lvl w:ilvl="1">
      <w:start w:val="43"/>
      <w:numFmt w:val="decimal"/>
      <w:lvlText w:val="%1.%2"/>
      <w:lvlJc w:val="left"/>
      <w:pPr>
        <w:ind w:left="671" w:hanging="600"/>
      </w:pPr>
      <w:rPr>
        <w:rFonts w:hint="default"/>
        <w:u w:val="none"/>
      </w:rPr>
    </w:lvl>
    <w:lvl w:ilvl="2">
      <w:start w:val="2"/>
      <w:numFmt w:val="decimal"/>
      <w:lvlText w:val="%1.%2.%3"/>
      <w:lvlJc w:val="left"/>
      <w:pPr>
        <w:ind w:left="862" w:hanging="720"/>
      </w:pPr>
      <w:rPr>
        <w:rFonts w:hint="default"/>
        <w:u w:val="none"/>
      </w:rPr>
    </w:lvl>
    <w:lvl w:ilvl="3">
      <w:start w:val="1"/>
      <w:numFmt w:val="decimal"/>
      <w:lvlText w:val="%1.%2.%3.%4"/>
      <w:lvlJc w:val="left"/>
      <w:pPr>
        <w:ind w:left="933" w:hanging="720"/>
      </w:pPr>
      <w:rPr>
        <w:rFonts w:hint="default"/>
        <w:u w:val="none"/>
      </w:rPr>
    </w:lvl>
    <w:lvl w:ilvl="4">
      <w:start w:val="1"/>
      <w:numFmt w:val="decimal"/>
      <w:lvlText w:val="%1.%2.%3.%4.%5"/>
      <w:lvlJc w:val="left"/>
      <w:pPr>
        <w:ind w:left="1364" w:hanging="1080"/>
      </w:pPr>
      <w:rPr>
        <w:rFonts w:hint="default"/>
        <w:u w:val="none"/>
      </w:rPr>
    </w:lvl>
    <w:lvl w:ilvl="5">
      <w:start w:val="1"/>
      <w:numFmt w:val="decimal"/>
      <w:lvlText w:val="%1.%2.%3.%4.%5.%6"/>
      <w:lvlJc w:val="left"/>
      <w:pPr>
        <w:ind w:left="1435" w:hanging="1080"/>
      </w:pPr>
      <w:rPr>
        <w:rFonts w:hint="default"/>
        <w:u w:val="none"/>
      </w:rPr>
    </w:lvl>
    <w:lvl w:ilvl="6">
      <w:start w:val="1"/>
      <w:numFmt w:val="decimal"/>
      <w:lvlText w:val="%1.%2.%3.%4.%5.%6.%7"/>
      <w:lvlJc w:val="left"/>
      <w:pPr>
        <w:ind w:left="1866" w:hanging="1440"/>
      </w:pPr>
      <w:rPr>
        <w:rFonts w:hint="default"/>
        <w:u w:val="none"/>
      </w:rPr>
    </w:lvl>
    <w:lvl w:ilvl="7">
      <w:start w:val="1"/>
      <w:numFmt w:val="decimal"/>
      <w:lvlText w:val="%1.%2.%3.%4.%5.%6.%7.%8"/>
      <w:lvlJc w:val="left"/>
      <w:pPr>
        <w:ind w:left="1937" w:hanging="1440"/>
      </w:pPr>
      <w:rPr>
        <w:rFonts w:hint="default"/>
        <w:u w:val="none"/>
      </w:rPr>
    </w:lvl>
    <w:lvl w:ilvl="8">
      <w:start w:val="1"/>
      <w:numFmt w:val="decimal"/>
      <w:lvlText w:val="%1.%2.%3.%4.%5.%6.%7.%8.%9"/>
      <w:lvlJc w:val="left"/>
      <w:pPr>
        <w:ind w:left="2368" w:hanging="1800"/>
      </w:pPr>
      <w:rPr>
        <w:rFonts w:hint="default"/>
        <w:u w:val="none"/>
      </w:rPr>
    </w:lvl>
  </w:abstractNum>
  <w:abstractNum w:abstractNumId="42" w15:restartNumberingAfterBreak="0">
    <w:nsid w:val="724C126A"/>
    <w:multiLevelType w:val="multilevel"/>
    <w:tmpl w:val="56847202"/>
    <w:lvl w:ilvl="0">
      <w:start w:val="1"/>
      <w:numFmt w:val="decimal"/>
      <w:lvlText w:val="%1"/>
      <w:lvlJc w:val="left"/>
      <w:pPr>
        <w:tabs>
          <w:tab w:val="num" w:pos="675"/>
        </w:tabs>
        <w:ind w:left="675" w:hanging="675"/>
      </w:pPr>
      <w:rPr>
        <w:rFonts w:hint="default"/>
        <w:i w:val="0"/>
      </w:rPr>
    </w:lvl>
    <w:lvl w:ilvl="1">
      <w:start w:val="1"/>
      <w:numFmt w:val="decimal"/>
      <w:lvlText w:val="%1.%2"/>
      <w:lvlJc w:val="left"/>
      <w:pPr>
        <w:tabs>
          <w:tab w:val="num" w:pos="675"/>
        </w:tabs>
        <w:ind w:left="675" w:hanging="675"/>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43" w15:restartNumberingAfterBreak="0">
    <w:nsid w:val="745F3412"/>
    <w:multiLevelType w:val="multilevel"/>
    <w:tmpl w:val="976225A6"/>
    <w:lvl w:ilvl="0">
      <w:start w:val="1"/>
      <w:numFmt w:val="decimal"/>
      <w:lvlText w:val="%1."/>
      <w:lvlJc w:val="left"/>
      <w:pPr>
        <w:ind w:left="480" w:hanging="480"/>
      </w:pPr>
      <w:rPr>
        <w:rFonts w:hint="default"/>
        <w:b/>
      </w:rPr>
    </w:lvl>
    <w:lvl w:ilvl="1">
      <w:start w:val="2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6BB47EA"/>
    <w:multiLevelType w:val="multilevel"/>
    <w:tmpl w:val="19B48B7A"/>
    <w:lvl w:ilvl="0">
      <w:start w:val="1"/>
      <w:numFmt w:val="decimal"/>
      <w:lvlText w:val="%1"/>
      <w:lvlJc w:val="left"/>
      <w:pPr>
        <w:ind w:left="420" w:hanging="420"/>
      </w:pPr>
      <w:rPr>
        <w:rFonts w:hint="default"/>
        <w:b/>
      </w:rPr>
    </w:lvl>
    <w:lvl w:ilvl="1">
      <w:start w:val="5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C5A5E07"/>
    <w:multiLevelType w:val="hybridMultilevel"/>
    <w:tmpl w:val="C7E2ACA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6" w15:restartNumberingAfterBreak="0">
    <w:nsid w:val="7C981FB9"/>
    <w:multiLevelType w:val="hybridMultilevel"/>
    <w:tmpl w:val="EF8EBD8A"/>
    <w:lvl w:ilvl="0" w:tplc="F04E7D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BF5692"/>
    <w:multiLevelType w:val="hybridMultilevel"/>
    <w:tmpl w:val="9496D9F0"/>
    <w:lvl w:ilvl="0" w:tplc="5FBACA82">
      <w:start w:val="1"/>
      <w:numFmt w:val="decimal"/>
      <w:lvlText w:val="%1."/>
      <w:lvlJc w:val="left"/>
      <w:pPr>
        <w:ind w:left="360" w:hanging="360"/>
      </w:pPr>
      <w:rPr>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42"/>
  </w:num>
  <w:num w:numId="2">
    <w:abstractNumId w:val="47"/>
  </w:num>
  <w:num w:numId="3">
    <w:abstractNumId w:val="9"/>
  </w:num>
  <w:num w:numId="4">
    <w:abstractNumId w:val="40"/>
  </w:num>
  <w:num w:numId="5">
    <w:abstractNumId w:val="30"/>
  </w:num>
  <w:num w:numId="6">
    <w:abstractNumId w:val="45"/>
  </w:num>
  <w:num w:numId="7">
    <w:abstractNumId w:val="33"/>
  </w:num>
  <w:num w:numId="8">
    <w:abstractNumId w:val="14"/>
  </w:num>
  <w:num w:numId="9">
    <w:abstractNumId w:val="36"/>
  </w:num>
  <w:num w:numId="10">
    <w:abstractNumId w:val="4"/>
  </w:num>
  <w:num w:numId="11">
    <w:abstractNumId w:val="38"/>
  </w:num>
  <w:num w:numId="12">
    <w:abstractNumId w:val="3"/>
  </w:num>
  <w:num w:numId="13">
    <w:abstractNumId w:val="12"/>
  </w:num>
  <w:num w:numId="14">
    <w:abstractNumId w:val="34"/>
  </w:num>
  <w:num w:numId="15">
    <w:abstractNumId w:val="0"/>
  </w:num>
  <w:num w:numId="16">
    <w:abstractNumId w:val="6"/>
  </w:num>
  <w:num w:numId="17">
    <w:abstractNumId w:val="41"/>
  </w:num>
  <w:num w:numId="18">
    <w:abstractNumId w:val="24"/>
  </w:num>
  <w:num w:numId="19">
    <w:abstractNumId w:val="23"/>
  </w:num>
  <w:num w:numId="20">
    <w:abstractNumId w:val="27"/>
  </w:num>
  <w:num w:numId="21">
    <w:abstractNumId w:val="8"/>
  </w:num>
  <w:num w:numId="22">
    <w:abstractNumId w:val="44"/>
  </w:num>
  <w:num w:numId="23">
    <w:abstractNumId w:val="35"/>
  </w:num>
  <w:num w:numId="24">
    <w:abstractNumId w:val="20"/>
  </w:num>
  <w:num w:numId="25">
    <w:abstractNumId w:val="1"/>
  </w:num>
  <w:num w:numId="26">
    <w:abstractNumId w:val="31"/>
  </w:num>
  <w:num w:numId="27">
    <w:abstractNumId w:val="5"/>
  </w:num>
  <w:num w:numId="28">
    <w:abstractNumId w:val="17"/>
  </w:num>
  <w:num w:numId="29">
    <w:abstractNumId w:val="21"/>
  </w:num>
  <w:num w:numId="30">
    <w:abstractNumId w:val="22"/>
  </w:num>
  <w:num w:numId="31">
    <w:abstractNumId w:val="16"/>
  </w:num>
  <w:num w:numId="32">
    <w:abstractNumId w:val="18"/>
  </w:num>
  <w:num w:numId="33">
    <w:abstractNumId w:val="4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3"/>
  </w:num>
  <w:num w:numId="37">
    <w:abstractNumId w:val="7"/>
  </w:num>
  <w:num w:numId="38">
    <w:abstractNumId w:val="43"/>
  </w:num>
  <w:num w:numId="39">
    <w:abstractNumId w:val="28"/>
  </w:num>
  <w:num w:numId="40">
    <w:abstractNumId w:val="25"/>
  </w:num>
  <w:num w:numId="41">
    <w:abstractNumId w:val="26"/>
  </w:num>
  <w:num w:numId="42">
    <w:abstractNumId w:val="19"/>
  </w:num>
  <w:num w:numId="43">
    <w:abstractNumId w:val="32"/>
  </w:num>
  <w:num w:numId="44">
    <w:abstractNumId w:val="39"/>
  </w:num>
  <w:num w:numId="45">
    <w:abstractNumId w:val="15"/>
  </w:num>
  <w:num w:numId="46">
    <w:abstractNumId w:val="2"/>
  </w:num>
  <w:num w:numId="47">
    <w:abstractNumId w:val="10"/>
  </w:num>
  <w:num w:numId="4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9"/>
  <w:drawingGridHorizontalSpacing w:val="140"/>
  <w:displayHorizontalDrawingGridEvery w:val="2"/>
  <w:displayVerticalDrawingGridEvery w:val="2"/>
  <w:characterSpacingControl w:val="doNotCompress"/>
  <w:hdrShapeDefaults>
    <o:shapedefaults v:ext="edit" spidmax="2049" fillcolor="#cf9" stroke="f">
      <v:fill color="#cf9"/>
      <v:stroke on="f"/>
      <o:colormru v:ext="edit" colors="#cff,#cf9"/>
    </o:shapedefaults>
  </w:hdrShapeDefaults>
  <w:footnotePr>
    <w:footnote w:id="-1"/>
    <w:footnote w:id="0"/>
  </w:footnotePr>
  <w:endnotePr>
    <w:endnote w:id="-1"/>
    <w:endnote w:id="0"/>
  </w:endnotePr>
  <w:compat>
    <w:compatSetting w:name="compatibilityMode" w:uri="http://schemas.microsoft.com/office/word" w:val="12"/>
  </w:compat>
  <w:rsids>
    <w:rsidRoot w:val="006B20F7"/>
    <w:rsid w:val="00002996"/>
    <w:rsid w:val="000036B5"/>
    <w:rsid w:val="00006303"/>
    <w:rsid w:val="000073D8"/>
    <w:rsid w:val="00010B23"/>
    <w:rsid w:val="00011D8E"/>
    <w:rsid w:val="00012CE8"/>
    <w:rsid w:val="00014181"/>
    <w:rsid w:val="000146C6"/>
    <w:rsid w:val="00016DBC"/>
    <w:rsid w:val="000177A1"/>
    <w:rsid w:val="00020144"/>
    <w:rsid w:val="0002183D"/>
    <w:rsid w:val="00023A75"/>
    <w:rsid w:val="0002474B"/>
    <w:rsid w:val="0002541C"/>
    <w:rsid w:val="000254CB"/>
    <w:rsid w:val="00025EE6"/>
    <w:rsid w:val="000279CF"/>
    <w:rsid w:val="00027DAE"/>
    <w:rsid w:val="00030EBF"/>
    <w:rsid w:val="000314F5"/>
    <w:rsid w:val="000316A0"/>
    <w:rsid w:val="00034799"/>
    <w:rsid w:val="000348CD"/>
    <w:rsid w:val="00034CE3"/>
    <w:rsid w:val="00036B66"/>
    <w:rsid w:val="0003761C"/>
    <w:rsid w:val="0004113D"/>
    <w:rsid w:val="0004117D"/>
    <w:rsid w:val="00045A30"/>
    <w:rsid w:val="000468FC"/>
    <w:rsid w:val="000501D6"/>
    <w:rsid w:val="00050D40"/>
    <w:rsid w:val="000532A3"/>
    <w:rsid w:val="00053A6D"/>
    <w:rsid w:val="000557EA"/>
    <w:rsid w:val="00055E28"/>
    <w:rsid w:val="00056793"/>
    <w:rsid w:val="000567C3"/>
    <w:rsid w:val="00056F75"/>
    <w:rsid w:val="00057E81"/>
    <w:rsid w:val="00065D2C"/>
    <w:rsid w:val="00065F6A"/>
    <w:rsid w:val="00065FE5"/>
    <w:rsid w:val="00066355"/>
    <w:rsid w:val="0006669A"/>
    <w:rsid w:val="000669DC"/>
    <w:rsid w:val="00070A65"/>
    <w:rsid w:val="00074972"/>
    <w:rsid w:val="00075337"/>
    <w:rsid w:val="000762CA"/>
    <w:rsid w:val="000772A1"/>
    <w:rsid w:val="000804DC"/>
    <w:rsid w:val="00080B1D"/>
    <w:rsid w:val="000832E9"/>
    <w:rsid w:val="00083723"/>
    <w:rsid w:val="000853A5"/>
    <w:rsid w:val="000856D3"/>
    <w:rsid w:val="00085A44"/>
    <w:rsid w:val="000864D4"/>
    <w:rsid w:val="00090F47"/>
    <w:rsid w:val="000916A5"/>
    <w:rsid w:val="00091D3D"/>
    <w:rsid w:val="00091FB3"/>
    <w:rsid w:val="00094E76"/>
    <w:rsid w:val="00096116"/>
    <w:rsid w:val="00097441"/>
    <w:rsid w:val="000A0C3E"/>
    <w:rsid w:val="000A480A"/>
    <w:rsid w:val="000A6C29"/>
    <w:rsid w:val="000A6E8C"/>
    <w:rsid w:val="000A79C7"/>
    <w:rsid w:val="000B2692"/>
    <w:rsid w:val="000B29AC"/>
    <w:rsid w:val="000B3C16"/>
    <w:rsid w:val="000B4BE5"/>
    <w:rsid w:val="000B6133"/>
    <w:rsid w:val="000C0188"/>
    <w:rsid w:val="000C0846"/>
    <w:rsid w:val="000C2FAD"/>
    <w:rsid w:val="000C38F5"/>
    <w:rsid w:val="000D1349"/>
    <w:rsid w:val="000D2016"/>
    <w:rsid w:val="000D4FEE"/>
    <w:rsid w:val="000D579E"/>
    <w:rsid w:val="000D5911"/>
    <w:rsid w:val="000D6043"/>
    <w:rsid w:val="000D6C3B"/>
    <w:rsid w:val="000E0AB2"/>
    <w:rsid w:val="000E4970"/>
    <w:rsid w:val="000E5B64"/>
    <w:rsid w:val="000E5B99"/>
    <w:rsid w:val="000E714C"/>
    <w:rsid w:val="000E71EF"/>
    <w:rsid w:val="000E7399"/>
    <w:rsid w:val="000E73E3"/>
    <w:rsid w:val="000F23B7"/>
    <w:rsid w:val="000F39D0"/>
    <w:rsid w:val="000F3D72"/>
    <w:rsid w:val="000F427C"/>
    <w:rsid w:val="000F4FA3"/>
    <w:rsid w:val="000F776E"/>
    <w:rsid w:val="0010070A"/>
    <w:rsid w:val="001021F7"/>
    <w:rsid w:val="00102328"/>
    <w:rsid w:val="00102D8D"/>
    <w:rsid w:val="00103942"/>
    <w:rsid w:val="00104A44"/>
    <w:rsid w:val="00105FC2"/>
    <w:rsid w:val="00106CA0"/>
    <w:rsid w:val="00107558"/>
    <w:rsid w:val="00107632"/>
    <w:rsid w:val="00107B5C"/>
    <w:rsid w:val="00107BB1"/>
    <w:rsid w:val="0011122F"/>
    <w:rsid w:val="00112EDF"/>
    <w:rsid w:val="0011361B"/>
    <w:rsid w:val="00114F21"/>
    <w:rsid w:val="00115488"/>
    <w:rsid w:val="00115C80"/>
    <w:rsid w:val="00115F5E"/>
    <w:rsid w:val="001201E3"/>
    <w:rsid w:val="001209A5"/>
    <w:rsid w:val="00121D1C"/>
    <w:rsid w:val="00121F81"/>
    <w:rsid w:val="00124C1B"/>
    <w:rsid w:val="001256B1"/>
    <w:rsid w:val="00125AF4"/>
    <w:rsid w:val="0012634E"/>
    <w:rsid w:val="00132B46"/>
    <w:rsid w:val="00134630"/>
    <w:rsid w:val="00135002"/>
    <w:rsid w:val="001350F5"/>
    <w:rsid w:val="00135FF8"/>
    <w:rsid w:val="00136C07"/>
    <w:rsid w:val="00141CEF"/>
    <w:rsid w:val="001424F4"/>
    <w:rsid w:val="001429B7"/>
    <w:rsid w:val="00144A7A"/>
    <w:rsid w:val="00145743"/>
    <w:rsid w:val="00145CAA"/>
    <w:rsid w:val="0014699F"/>
    <w:rsid w:val="00146C0F"/>
    <w:rsid w:val="00147DCE"/>
    <w:rsid w:val="00150BE4"/>
    <w:rsid w:val="00151F0E"/>
    <w:rsid w:val="00152C45"/>
    <w:rsid w:val="0015536F"/>
    <w:rsid w:val="00155DF9"/>
    <w:rsid w:val="00157568"/>
    <w:rsid w:val="00157782"/>
    <w:rsid w:val="001608A5"/>
    <w:rsid w:val="0016461D"/>
    <w:rsid w:val="001654E5"/>
    <w:rsid w:val="0016633D"/>
    <w:rsid w:val="00166474"/>
    <w:rsid w:val="001676C4"/>
    <w:rsid w:val="00167A03"/>
    <w:rsid w:val="001710E4"/>
    <w:rsid w:val="001717B1"/>
    <w:rsid w:val="00173664"/>
    <w:rsid w:val="00176A77"/>
    <w:rsid w:val="0017740A"/>
    <w:rsid w:val="00177AFC"/>
    <w:rsid w:val="0018132B"/>
    <w:rsid w:val="0018259C"/>
    <w:rsid w:val="00183179"/>
    <w:rsid w:val="00183831"/>
    <w:rsid w:val="00185145"/>
    <w:rsid w:val="00186AC4"/>
    <w:rsid w:val="00187AE2"/>
    <w:rsid w:val="0019078B"/>
    <w:rsid w:val="00192BEF"/>
    <w:rsid w:val="00192D85"/>
    <w:rsid w:val="0019426B"/>
    <w:rsid w:val="001942E2"/>
    <w:rsid w:val="001966C1"/>
    <w:rsid w:val="001A1CB5"/>
    <w:rsid w:val="001A258B"/>
    <w:rsid w:val="001A362D"/>
    <w:rsid w:val="001A6B37"/>
    <w:rsid w:val="001B0840"/>
    <w:rsid w:val="001B3678"/>
    <w:rsid w:val="001B5836"/>
    <w:rsid w:val="001B7637"/>
    <w:rsid w:val="001C0A91"/>
    <w:rsid w:val="001C144F"/>
    <w:rsid w:val="001C145E"/>
    <w:rsid w:val="001C456D"/>
    <w:rsid w:val="001C537E"/>
    <w:rsid w:val="001C5A06"/>
    <w:rsid w:val="001C7CDB"/>
    <w:rsid w:val="001D28E1"/>
    <w:rsid w:val="001D2B05"/>
    <w:rsid w:val="001D317E"/>
    <w:rsid w:val="001D402D"/>
    <w:rsid w:val="001D4719"/>
    <w:rsid w:val="001D4D69"/>
    <w:rsid w:val="001D5B77"/>
    <w:rsid w:val="001E0DF3"/>
    <w:rsid w:val="001E1139"/>
    <w:rsid w:val="001E140E"/>
    <w:rsid w:val="001E25CF"/>
    <w:rsid w:val="001E3C21"/>
    <w:rsid w:val="001E436E"/>
    <w:rsid w:val="001E48DE"/>
    <w:rsid w:val="001E5613"/>
    <w:rsid w:val="001E5741"/>
    <w:rsid w:val="001F0789"/>
    <w:rsid w:val="001F2216"/>
    <w:rsid w:val="001F239E"/>
    <w:rsid w:val="001F2A14"/>
    <w:rsid w:val="001F34DA"/>
    <w:rsid w:val="001F3776"/>
    <w:rsid w:val="001F3B8A"/>
    <w:rsid w:val="001F42CA"/>
    <w:rsid w:val="001F441E"/>
    <w:rsid w:val="001F5129"/>
    <w:rsid w:val="001F570D"/>
    <w:rsid w:val="001F5AE0"/>
    <w:rsid w:val="001F6B0E"/>
    <w:rsid w:val="00200597"/>
    <w:rsid w:val="00200796"/>
    <w:rsid w:val="00200A49"/>
    <w:rsid w:val="00200A9F"/>
    <w:rsid w:val="002017BB"/>
    <w:rsid w:val="002021CA"/>
    <w:rsid w:val="00204F37"/>
    <w:rsid w:val="00205356"/>
    <w:rsid w:val="002064C5"/>
    <w:rsid w:val="0020696D"/>
    <w:rsid w:val="00206C3F"/>
    <w:rsid w:val="00206EF4"/>
    <w:rsid w:val="0020770E"/>
    <w:rsid w:val="00210AF4"/>
    <w:rsid w:val="00210CBB"/>
    <w:rsid w:val="00211615"/>
    <w:rsid w:val="00214C0E"/>
    <w:rsid w:val="00215FD7"/>
    <w:rsid w:val="00216622"/>
    <w:rsid w:val="00220754"/>
    <w:rsid w:val="002214C2"/>
    <w:rsid w:val="00221C9E"/>
    <w:rsid w:val="00222A48"/>
    <w:rsid w:val="00223B81"/>
    <w:rsid w:val="00224310"/>
    <w:rsid w:val="00224F3A"/>
    <w:rsid w:val="00226B8B"/>
    <w:rsid w:val="00234C5D"/>
    <w:rsid w:val="00237466"/>
    <w:rsid w:val="002375DF"/>
    <w:rsid w:val="00237C74"/>
    <w:rsid w:val="00237E1E"/>
    <w:rsid w:val="002403EB"/>
    <w:rsid w:val="002406D5"/>
    <w:rsid w:val="00241898"/>
    <w:rsid w:val="00241983"/>
    <w:rsid w:val="00243DA9"/>
    <w:rsid w:val="0024417B"/>
    <w:rsid w:val="00247351"/>
    <w:rsid w:val="00247587"/>
    <w:rsid w:val="00251B30"/>
    <w:rsid w:val="00251CBF"/>
    <w:rsid w:val="0025392F"/>
    <w:rsid w:val="0025506A"/>
    <w:rsid w:val="00255666"/>
    <w:rsid w:val="0025646E"/>
    <w:rsid w:val="0025716D"/>
    <w:rsid w:val="00257FBB"/>
    <w:rsid w:val="00260861"/>
    <w:rsid w:val="00260B51"/>
    <w:rsid w:val="002658D0"/>
    <w:rsid w:val="00266CC9"/>
    <w:rsid w:val="00267742"/>
    <w:rsid w:val="0026786D"/>
    <w:rsid w:val="00272F1A"/>
    <w:rsid w:val="00273412"/>
    <w:rsid w:val="00274652"/>
    <w:rsid w:val="00275057"/>
    <w:rsid w:val="002759E7"/>
    <w:rsid w:val="00277291"/>
    <w:rsid w:val="00277F3B"/>
    <w:rsid w:val="00281E99"/>
    <w:rsid w:val="002824FA"/>
    <w:rsid w:val="0028338F"/>
    <w:rsid w:val="0028382A"/>
    <w:rsid w:val="002864A2"/>
    <w:rsid w:val="00286D47"/>
    <w:rsid w:val="00287A61"/>
    <w:rsid w:val="00290342"/>
    <w:rsid w:val="00290F1E"/>
    <w:rsid w:val="00291FD8"/>
    <w:rsid w:val="00293B8A"/>
    <w:rsid w:val="00295AF7"/>
    <w:rsid w:val="002A1F38"/>
    <w:rsid w:val="002A4646"/>
    <w:rsid w:val="002A49DA"/>
    <w:rsid w:val="002A5CF0"/>
    <w:rsid w:val="002A5E2B"/>
    <w:rsid w:val="002A65A1"/>
    <w:rsid w:val="002A6CCA"/>
    <w:rsid w:val="002A7774"/>
    <w:rsid w:val="002B118F"/>
    <w:rsid w:val="002B1F44"/>
    <w:rsid w:val="002B2135"/>
    <w:rsid w:val="002B356B"/>
    <w:rsid w:val="002B42E1"/>
    <w:rsid w:val="002B46BC"/>
    <w:rsid w:val="002B6CF1"/>
    <w:rsid w:val="002B6D98"/>
    <w:rsid w:val="002B7468"/>
    <w:rsid w:val="002C11A0"/>
    <w:rsid w:val="002C3020"/>
    <w:rsid w:val="002C31A9"/>
    <w:rsid w:val="002C3AD0"/>
    <w:rsid w:val="002C62C3"/>
    <w:rsid w:val="002C69E6"/>
    <w:rsid w:val="002C6EF0"/>
    <w:rsid w:val="002C7656"/>
    <w:rsid w:val="002D03E9"/>
    <w:rsid w:val="002D0FE4"/>
    <w:rsid w:val="002D1550"/>
    <w:rsid w:val="002D2B15"/>
    <w:rsid w:val="002D35B5"/>
    <w:rsid w:val="002D3B2C"/>
    <w:rsid w:val="002D452F"/>
    <w:rsid w:val="002D58C8"/>
    <w:rsid w:val="002D6C0B"/>
    <w:rsid w:val="002D7222"/>
    <w:rsid w:val="002D76C5"/>
    <w:rsid w:val="002E0E4F"/>
    <w:rsid w:val="002E1C6A"/>
    <w:rsid w:val="002E1DC1"/>
    <w:rsid w:val="002E40BE"/>
    <w:rsid w:val="002E758E"/>
    <w:rsid w:val="002F0B0E"/>
    <w:rsid w:val="002F0E31"/>
    <w:rsid w:val="002F293A"/>
    <w:rsid w:val="002F410B"/>
    <w:rsid w:val="002F4183"/>
    <w:rsid w:val="002F62E4"/>
    <w:rsid w:val="002F639D"/>
    <w:rsid w:val="002F70B8"/>
    <w:rsid w:val="002F7A6A"/>
    <w:rsid w:val="00300AAB"/>
    <w:rsid w:val="00300B75"/>
    <w:rsid w:val="00301081"/>
    <w:rsid w:val="00302B58"/>
    <w:rsid w:val="003036DD"/>
    <w:rsid w:val="00303784"/>
    <w:rsid w:val="00304493"/>
    <w:rsid w:val="00305C95"/>
    <w:rsid w:val="0030616D"/>
    <w:rsid w:val="0030647B"/>
    <w:rsid w:val="00306843"/>
    <w:rsid w:val="00306FD7"/>
    <w:rsid w:val="003072C9"/>
    <w:rsid w:val="003100E8"/>
    <w:rsid w:val="003107DD"/>
    <w:rsid w:val="003109B6"/>
    <w:rsid w:val="003114B2"/>
    <w:rsid w:val="00312714"/>
    <w:rsid w:val="003129E7"/>
    <w:rsid w:val="00313312"/>
    <w:rsid w:val="00314019"/>
    <w:rsid w:val="00314E65"/>
    <w:rsid w:val="00314EB3"/>
    <w:rsid w:val="00314F68"/>
    <w:rsid w:val="003152B6"/>
    <w:rsid w:val="00317D7A"/>
    <w:rsid w:val="003202B2"/>
    <w:rsid w:val="003228B0"/>
    <w:rsid w:val="00325216"/>
    <w:rsid w:val="0032540D"/>
    <w:rsid w:val="003254AC"/>
    <w:rsid w:val="00325B65"/>
    <w:rsid w:val="003261E2"/>
    <w:rsid w:val="003265B4"/>
    <w:rsid w:val="003274C4"/>
    <w:rsid w:val="003312AC"/>
    <w:rsid w:val="00332F14"/>
    <w:rsid w:val="003337E6"/>
    <w:rsid w:val="003338C4"/>
    <w:rsid w:val="00333EF7"/>
    <w:rsid w:val="00333F83"/>
    <w:rsid w:val="00335355"/>
    <w:rsid w:val="0033561C"/>
    <w:rsid w:val="00335AE3"/>
    <w:rsid w:val="00341DD3"/>
    <w:rsid w:val="00343F31"/>
    <w:rsid w:val="00346C42"/>
    <w:rsid w:val="00347F40"/>
    <w:rsid w:val="00351700"/>
    <w:rsid w:val="00351F95"/>
    <w:rsid w:val="00352A3A"/>
    <w:rsid w:val="00353991"/>
    <w:rsid w:val="00356511"/>
    <w:rsid w:val="003570BE"/>
    <w:rsid w:val="003577E6"/>
    <w:rsid w:val="00357E5E"/>
    <w:rsid w:val="00360BCB"/>
    <w:rsid w:val="00361A9E"/>
    <w:rsid w:val="0036384E"/>
    <w:rsid w:val="00364326"/>
    <w:rsid w:val="003655E0"/>
    <w:rsid w:val="00365FEB"/>
    <w:rsid w:val="00371672"/>
    <w:rsid w:val="003731C3"/>
    <w:rsid w:val="0037480D"/>
    <w:rsid w:val="00375AF7"/>
    <w:rsid w:val="0037785E"/>
    <w:rsid w:val="00377E3D"/>
    <w:rsid w:val="0038457F"/>
    <w:rsid w:val="00385948"/>
    <w:rsid w:val="00385BAC"/>
    <w:rsid w:val="00387300"/>
    <w:rsid w:val="003878FB"/>
    <w:rsid w:val="0039039E"/>
    <w:rsid w:val="00390B75"/>
    <w:rsid w:val="00390CD0"/>
    <w:rsid w:val="00392702"/>
    <w:rsid w:val="00394334"/>
    <w:rsid w:val="0039493E"/>
    <w:rsid w:val="00394ADA"/>
    <w:rsid w:val="003962B6"/>
    <w:rsid w:val="003966D3"/>
    <w:rsid w:val="003A011A"/>
    <w:rsid w:val="003A137A"/>
    <w:rsid w:val="003A19F3"/>
    <w:rsid w:val="003A31A8"/>
    <w:rsid w:val="003B0178"/>
    <w:rsid w:val="003B07AB"/>
    <w:rsid w:val="003B1D71"/>
    <w:rsid w:val="003B2F75"/>
    <w:rsid w:val="003B57D9"/>
    <w:rsid w:val="003B6355"/>
    <w:rsid w:val="003B73BC"/>
    <w:rsid w:val="003C1B0A"/>
    <w:rsid w:val="003C4058"/>
    <w:rsid w:val="003C45B0"/>
    <w:rsid w:val="003C5857"/>
    <w:rsid w:val="003C5DD6"/>
    <w:rsid w:val="003C65B3"/>
    <w:rsid w:val="003D17DA"/>
    <w:rsid w:val="003D3BBF"/>
    <w:rsid w:val="003D6890"/>
    <w:rsid w:val="003D6AC3"/>
    <w:rsid w:val="003E3502"/>
    <w:rsid w:val="003E3BEE"/>
    <w:rsid w:val="003E6363"/>
    <w:rsid w:val="003F2B93"/>
    <w:rsid w:val="003F2BB9"/>
    <w:rsid w:val="003F2CE0"/>
    <w:rsid w:val="003F3808"/>
    <w:rsid w:val="003F7FA0"/>
    <w:rsid w:val="00400186"/>
    <w:rsid w:val="00400672"/>
    <w:rsid w:val="004012E5"/>
    <w:rsid w:val="00401F2F"/>
    <w:rsid w:val="0040448A"/>
    <w:rsid w:val="00404E56"/>
    <w:rsid w:val="004059B0"/>
    <w:rsid w:val="004068CB"/>
    <w:rsid w:val="004123C4"/>
    <w:rsid w:val="004141CF"/>
    <w:rsid w:val="00414AC4"/>
    <w:rsid w:val="00417268"/>
    <w:rsid w:val="004206A6"/>
    <w:rsid w:val="0042252A"/>
    <w:rsid w:val="004226D5"/>
    <w:rsid w:val="00422AC2"/>
    <w:rsid w:val="00422E2F"/>
    <w:rsid w:val="0042349F"/>
    <w:rsid w:val="00424E3F"/>
    <w:rsid w:val="00424FA8"/>
    <w:rsid w:val="0042539A"/>
    <w:rsid w:val="00425B9B"/>
    <w:rsid w:val="004269BE"/>
    <w:rsid w:val="004270B6"/>
    <w:rsid w:val="00427C84"/>
    <w:rsid w:val="00431A65"/>
    <w:rsid w:val="00432AA9"/>
    <w:rsid w:val="0043384E"/>
    <w:rsid w:val="0043667D"/>
    <w:rsid w:val="004377A2"/>
    <w:rsid w:val="00437F74"/>
    <w:rsid w:val="00441A81"/>
    <w:rsid w:val="00442F7F"/>
    <w:rsid w:val="004434CA"/>
    <w:rsid w:val="00443AAC"/>
    <w:rsid w:val="00443F92"/>
    <w:rsid w:val="004450E7"/>
    <w:rsid w:val="00445A64"/>
    <w:rsid w:val="00446C2A"/>
    <w:rsid w:val="00446D36"/>
    <w:rsid w:val="004502B0"/>
    <w:rsid w:val="00450A6F"/>
    <w:rsid w:val="00452836"/>
    <w:rsid w:val="00453FD5"/>
    <w:rsid w:val="004556CD"/>
    <w:rsid w:val="00460293"/>
    <w:rsid w:val="00463907"/>
    <w:rsid w:val="004653C7"/>
    <w:rsid w:val="00466C6A"/>
    <w:rsid w:val="00470B50"/>
    <w:rsid w:val="00474965"/>
    <w:rsid w:val="004752E8"/>
    <w:rsid w:val="00475632"/>
    <w:rsid w:val="0047649C"/>
    <w:rsid w:val="0048019D"/>
    <w:rsid w:val="0048025E"/>
    <w:rsid w:val="00481E66"/>
    <w:rsid w:val="00482919"/>
    <w:rsid w:val="00482C40"/>
    <w:rsid w:val="004832C8"/>
    <w:rsid w:val="00483B0C"/>
    <w:rsid w:val="00484B5F"/>
    <w:rsid w:val="00484D0E"/>
    <w:rsid w:val="00484DE2"/>
    <w:rsid w:val="00485394"/>
    <w:rsid w:val="00485709"/>
    <w:rsid w:val="00485F57"/>
    <w:rsid w:val="00490662"/>
    <w:rsid w:val="00490A33"/>
    <w:rsid w:val="00490CFA"/>
    <w:rsid w:val="004925E2"/>
    <w:rsid w:val="00492C92"/>
    <w:rsid w:val="00492CB6"/>
    <w:rsid w:val="00493155"/>
    <w:rsid w:val="00493590"/>
    <w:rsid w:val="004948DF"/>
    <w:rsid w:val="00496E55"/>
    <w:rsid w:val="004A06E5"/>
    <w:rsid w:val="004A319D"/>
    <w:rsid w:val="004A34AD"/>
    <w:rsid w:val="004A3B58"/>
    <w:rsid w:val="004A4895"/>
    <w:rsid w:val="004A4D2D"/>
    <w:rsid w:val="004A76D0"/>
    <w:rsid w:val="004B18C1"/>
    <w:rsid w:val="004B3D44"/>
    <w:rsid w:val="004B3EFC"/>
    <w:rsid w:val="004B42A3"/>
    <w:rsid w:val="004B70EF"/>
    <w:rsid w:val="004C1904"/>
    <w:rsid w:val="004C2614"/>
    <w:rsid w:val="004C2F92"/>
    <w:rsid w:val="004C47A6"/>
    <w:rsid w:val="004C4F07"/>
    <w:rsid w:val="004C5606"/>
    <w:rsid w:val="004D0014"/>
    <w:rsid w:val="004D070B"/>
    <w:rsid w:val="004D0A28"/>
    <w:rsid w:val="004D2452"/>
    <w:rsid w:val="004D298F"/>
    <w:rsid w:val="004D46A9"/>
    <w:rsid w:val="004D472D"/>
    <w:rsid w:val="004D47AF"/>
    <w:rsid w:val="004D52BA"/>
    <w:rsid w:val="004D6EC5"/>
    <w:rsid w:val="004E1F5C"/>
    <w:rsid w:val="004E40E7"/>
    <w:rsid w:val="004E5196"/>
    <w:rsid w:val="004E5438"/>
    <w:rsid w:val="004E7B2C"/>
    <w:rsid w:val="004F08A0"/>
    <w:rsid w:val="004F20B7"/>
    <w:rsid w:val="004F216F"/>
    <w:rsid w:val="004F309A"/>
    <w:rsid w:val="004F4330"/>
    <w:rsid w:val="004F650E"/>
    <w:rsid w:val="00501E92"/>
    <w:rsid w:val="00503261"/>
    <w:rsid w:val="00504327"/>
    <w:rsid w:val="00504386"/>
    <w:rsid w:val="00504CC8"/>
    <w:rsid w:val="00504D2D"/>
    <w:rsid w:val="00511193"/>
    <w:rsid w:val="00511480"/>
    <w:rsid w:val="00513021"/>
    <w:rsid w:val="0051509C"/>
    <w:rsid w:val="0051573B"/>
    <w:rsid w:val="00516820"/>
    <w:rsid w:val="005169A1"/>
    <w:rsid w:val="0052001A"/>
    <w:rsid w:val="005201D5"/>
    <w:rsid w:val="00520A06"/>
    <w:rsid w:val="00520EDF"/>
    <w:rsid w:val="00522975"/>
    <w:rsid w:val="00523EFE"/>
    <w:rsid w:val="00524C41"/>
    <w:rsid w:val="00527B35"/>
    <w:rsid w:val="00532B1F"/>
    <w:rsid w:val="0053348E"/>
    <w:rsid w:val="00534BD1"/>
    <w:rsid w:val="00536253"/>
    <w:rsid w:val="005405AF"/>
    <w:rsid w:val="00540DB3"/>
    <w:rsid w:val="00541D93"/>
    <w:rsid w:val="005440CD"/>
    <w:rsid w:val="0054517C"/>
    <w:rsid w:val="0054699A"/>
    <w:rsid w:val="005516B9"/>
    <w:rsid w:val="00552114"/>
    <w:rsid w:val="005561BF"/>
    <w:rsid w:val="005564BD"/>
    <w:rsid w:val="0055722D"/>
    <w:rsid w:val="00562346"/>
    <w:rsid w:val="005629A2"/>
    <w:rsid w:val="00570394"/>
    <w:rsid w:val="0057077D"/>
    <w:rsid w:val="005715CC"/>
    <w:rsid w:val="0057277C"/>
    <w:rsid w:val="005730F7"/>
    <w:rsid w:val="00573DEA"/>
    <w:rsid w:val="00574490"/>
    <w:rsid w:val="00574E89"/>
    <w:rsid w:val="00575907"/>
    <w:rsid w:val="00576453"/>
    <w:rsid w:val="00576C2F"/>
    <w:rsid w:val="0057729E"/>
    <w:rsid w:val="0058026E"/>
    <w:rsid w:val="005802C3"/>
    <w:rsid w:val="00580AA7"/>
    <w:rsid w:val="005858B8"/>
    <w:rsid w:val="0059024D"/>
    <w:rsid w:val="00590AF9"/>
    <w:rsid w:val="00590BA3"/>
    <w:rsid w:val="005922AD"/>
    <w:rsid w:val="005923BA"/>
    <w:rsid w:val="00593F85"/>
    <w:rsid w:val="00594A9E"/>
    <w:rsid w:val="005954DD"/>
    <w:rsid w:val="00595899"/>
    <w:rsid w:val="00595EC9"/>
    <w:rsid w:val="00596C8B"/>
    <w:rsid w:val="0059780D"/>
    <w:rsid w:val="005A0E89"/>
    <w:rsid w:val="005A14CB"/>
    <w:rsid w:val="005A2E59"/>
    <w:rsid w:val="005A46B3"/>
    <w:rsid w:val="005A54BE"/>
    <w:rsid w:val="005A6F2C"/>
    <w:rsid w:val="005A7967"/>
    <w:rsid w:val="005B1122"/>
    <w:rsid w:val="005B193A"/>
    <w:rsid w:val="005B1A17"/>
    <w:rsid w:val="005B3158"/>
    <w:rsid w:val="005B4980"/>
    <w:rsid w:val="005B4FD1"/>
    <w:rsid w:val="005C1440"/>
    <w:rsid w:val="005C32E9"/>
    <w:rsid w:val="005C514E"/>
    <w:rsid w:val="005C6923"/>
    <w:rsid w:val="005D1379"/>
    <w:rsid w:val="005D153F"/>
    <w:rsid w:val="005D1A99"/>
    <w:rsid w:val="005D244E"/>
    <w:rsid w:val="005D29CA"/>
    <w:rsid w:val="005D2CA7"/>
    <w:rsid w:val="005D3622"/>
    <w:rsid w:val="005D4879"/>
    <w:rsid w:val="005D4DA0"/>
    <w:rsid w:val="005D758C"/>
    <w:rsid w:val="005E01E2"/>
    <w:rsid w:val="005E0BDD"/>
    <w:rsid w:val="005E1BF4"/>
    <w:rsid w:val="005E44B3"/>
    <w:rsid w:val="005E4F7C"/>
    <w:rsid w:val="005F022D"/>
    <w:rsid w:val="005F02B3"/>
    <w:rsid w:val="005F20F0"/>
    <w:rsid w:val="005F3ECD"/>
    <w:rsid w:val="005F41C0"/>
    <w:rsid w:val="005F5E12"/>
    <w:rsid w:val="005F79C6"/>
    <w:rsid w:val="00600642"/>
    <w:rsid w:val="00601335"/>
    <w:rsid w:val="00601485"/>
    <w:rsid w:val="00601919"/>
    <w:rsid w:val="0060383D"/>
    <w:rsid w:val="00604475"/>
    <w:rsid w:val="00606A55"/>
    <w:rsid w:val="00610CEF"/>
    <w:rsid w:val="00613C08"/>
    <w:rsid w:val="00613F3D"/>
    <w:rsid w:val="00614937"/>
    <w:rsid w:val="00614C00"/>
    <w:rsid w:val="00615919"/>
    <w:rsid w:val="00615D47"/>
    <w:rsid w:val="00615DE1"/>
    <w:rsid w:val="006170A5"/>
    <w:rsid w:val="0062119E"/>
    <w:rsid w:val="00621FA4"/>
    <w:rsid w:val="006220E3"/>
    <w:rsid w:val="00623773"/>
    <w:rsid w:val="006237DA"/>
    <w:rsid w:val="00624439"/>
    <w:rsid w:val="0062629E"/>
    <w:rsid w:val="00626331"/>
    <w:rsid w:val="006303BF"/>
    <w:rsid w:val="0063065C"/>
    <w:rsid w:val="006306E3"/>
    <w:rsid w:val="00630981"/>
    <w:rsid w:val="00631417"/>
    <w:rsid w:val="00631485"/>
    <w:rsid w:val="00631765"/>
    <w:rsid w:val="006329E1"/>
    <w:rsid w:val="00632EE1"/>
    <w:rsid w:val="006344A2"/>
    <w:rsid w:val="00634C64"/>
    <w:rsid w:val="00635A73"/>
    <w:rsid w:val="00635B8A"/>
    <w:rsid w:val="00636BE7"/>
    <w:rsid w:val="0063780C"/>
    <w:rsid w:val="00637814"/>
    <w:rsid w:val="0063783B"/>
    <w:rsid w:val="006378F7"/>
    <w:rsid w:val="00637F30"/>
    <w:rsid w:val="0064002F"/>
    <w:rsid w:val="00640BB5"/>
    <w:rsid w:val="00640EFC"/>
    <w:rsid w:val="00640FDB"/>
    <w:rsid w:val="0064207E"/>
    <w:rsid w:val="006441EB"/>
    <w:rsid w:val="00645FD7"/>
    <w:rsid w:val="006463B2"/>
    <w:rsid w:val="00647A89"/>
    <w:rsid w:val="006552A8"/>
    <w:rsid w:val="00656613"/>
    <w:rsid w:val="006566AC"/>
    <w:rsid w:val="006566FB"/>
    <w:rsid w:val="0065692A"/>
    <w:rsid w:val="00656C0C"/>
    <w:rsid w:val="00657F44"/>
    <w:rsid w:val="0066143A"/>
    <w:rsid w:val="00663F9E"/>
    <w:rsid w:val="00664CB5"/>
    <w:rsid w:val="00665468"/>
    <w:rsid w:val="00665C33"/>
    <w:rsid w:val="00667521"/>
    <w:rsid w:val="00671FCD"/>
    <w:rsid w:val="00672246"/>
    <w:rsid w:val="00672558"/>
    <w:rsid w:val="006730C9"/>
    <w:rsid w:val="00673418"/>
    <w:rsid w:val="00673654"/>
    <w:rsid w:val="006766CD"/>
    <w:rsid w:val="006803F1"/>
    <w:rsid w:val="00682285"/>
    <w:rsid w:val="006830DE"/>
    <w:rsid w:val="00684108"/>
    <w:rsid w:val="006862FB"/>
    <w:rsid w:val="006867CB"/>
    <w:rsid w:val="00686A3E"/>
    <w:rsid w:val="00686AFE"/>
    <w:rsid w:val="00687337"/>
    <w:rsid w:val="0069094B"/>
    <w:rsid w:val="0069210F"/>
    <w:rsid w:val="00692C73"/>
    <w:rsid w:val="00693751"/>
    <w:rsid w:val="00693B92"/>
    <w:rsid w:val="006960BD"/>
    <w:rsid w:val="00697668"/>
    <w:rsid w:val="006A1844"/>
    <w:rsid w:val="006A298E"/>
    <w:rsid w:val="006A3EDF"/>
    <w:rsid w:val="006B07E7"/>
    <w:rsid w:val="006B09B7"/>
    <w:rsid w:val="006B1170"/>
    <w:rsid w:val="006B1ED5"/>
    <w:rsid w:val="006B20F7"/>
    <w:rsid w:val="006B4B5B"/>
    <w:rsid w:val="006B5F70"/>
    <w:rsid w:val="006B652D"/>
    <w:rsid w:val="006B67DA"/>
    <w:rsid w:val="006B7993"/>
    <w:rsid w:val="006C1CFE"/>
    <w:rsid w:val="006C2998"/>
    <w:rsid w:val="006C35B1"/>
    <w:rsid w:val="006C4920"/>
    <w:rsid w:val="006C5F47"/>
    <w:rsid w:val="006C799E"/>
    <w:rsid w:val="006D1160"/>
    <w:rsid w:val="006D1B3F"/>
    <w:rsid w:val="006D3725"/>
    <w:rsid w:val="006D7FAE"/>
    <w:rsid w:val="006E4AD0"/>
    <w:rsid w:val="006E60D4"/>
    <w:rsid w:val="006F2719"/>
    <w:rsid w:val="006F3DE6"/>
    <w:rsid w:val="006F50B0"/>
    <w:rsid w:val="006F55AD"/>
    <w:rsid w:val="006F6388"/>
    <w:rsid w:val="006F6B8F"/>
    <w:rsid w:val="00701EA8"/>
    <w:rsid w:val="007032BF"/>
    <w:rsid w:val="0070371D"/>
    <w:rsid w:val="0070402D"/>
    <w:rsid w:val="00704562"/>
    <w:rsid w:val="007058BD"/>
    <w:rsid w:val="00710127"/>
    <w:rsid w:val="00711838"/>
    <w:rsid w:val="00711C07"/>
    <w:rsid w:val="0071240F"/>
    <w:rsid w:val="00712B26"/>
    <w:rsid w:val="00712F1B"/>
    <w:rsid w:val="00713F1B"/>
    <w:rsid w:val="00715F96"/>
    <w:rsid w:val="00717156"/>
    <w:rsid w:val="00720E73"/>
    <w:rsid w:val="00722535"/>
    <w:rsid w:val="00723538"/>
    <w:rsid w:val="00726BF9"/>
    <w:rsid w:val="00727837"/>
    <w:rsid w:val="00731785"/>
    <w:rsid w:val="007320FE"/>
    <w:rsid w:val="007326CC"/>
    <w:rsid w:val="00732701"/>
    <w:rsid w:val="0073281B"/>
    <w:rsid w:val="00733093"/>
    <w:rsid w:val="00733219"/>
    <w:rsid w:val="00733305"/>
    <w:rsid w:val="00735646"/>
    <w:rsid w:val="00736214"/>
    <w:rsid w:val="007373B6"/>
    <w:rsid w:val="00737470"/>
    <w:rsid w:val="00737B0F"/>
    <w:rsid w:val="007402B3"/>
    <w:rsid w:val="00740AA8"/>
    <w:rsid w:val="00742752"/>
    <w:rsid w:val="00743168"/>
    <w:rsid w:val="00745E02"/>
    <w:rsid w:val="00745EEB"/>
    <w:rsid w:val="007511C9"/>
    <w:rsid w:val="0075168F"/>
    <w:rsid w:val="00751916"/>
    <w:rsid w:val="007525D4"/>
    <w:rsid w:val="00753A03"/>
    <w:rsid w:val="00754A9B"/>
    <w:rsid w:val="00756AA6"/>
    <w:rsid w:val="00760615"/>
    <w:rsid w:val="00761A7E"/>
    <w:rsid w:val="00761B2A"/>
    <w:rsid w:val="00761D50"/>
    <w:rsid w:val="00763D84"/>
    <w:rsid w:val="00766887"/>
    <w:rsid w:val="007668F0"/>
    <w:rsid w:val="00767D7D"/>
    <w:rsid w:val="007727BA"/>
    <w:rsid w:val="00774AC6"/>
    <w:rsid w:val="007779BF"/>
    <w:rsid w:val="00782462"/>
    <w:rsid w:val="00782FFD"/>
    <w:rsid w:val="00783BF9"/>
    <w:rsid w:val="00784E08"/>
    <w:rsid w:val="00786986"/>
    <w:rsid w:val="0079024F"/>
    <w:rsid w:val="007924AB"/>
    <w:rsid w:val="00792A88"/>
    <w:rsid w:val="007A0816"/>
    <w:rsid w:val="007A0B1E"/>
    <w:rsid w:val="007A1E03"/>
    <w:rsid w:val="007A219F"/>
    <w:rsid w:val="007A3A6D"/>
    <w:rsid w:val="007A6BB5"/>
    <w:rsid w:val="007A6EAE"/>
    <w:rsid w:val="007A75B7"/>
    <w:rsid w:val="007A7FA6"/>
    <w:rsid w:val="007B2268"/>
    <w:rsid w:val="007B270E"/>
    <w:rsid w:val="007B2FE0"/>
    <w:rsid w:val="007B4FFB"/>
    <w:rsid w:val="007B6D43"/>
    <w:rsid w:val="007B7F16"/>
    <w:rsid w:val="007C18CF"/>
    <w:rsid w:val="007C274A"/>
    <w:rsid w:val="007C37C0"/>
    <w:rsid w:val="007C4C1E"/>
    <w:rsid w:val="007C6256"/>
    <w:rsid w:val="007C68D9"/>
    <w:rsid w:val="007C7E70"/>
    <w:rsid w:val="007C7FD5"/>
    <w:rsid w:val="007D2D84"/>
    <w:rsid w:val="007D2EEA"/>
    <w:rsid w:val="007D379E"/>
    <w:rsid w:val="007D54A5"/>
    <w:rsid w:val="007D70DB"/>
    <w:rsid w:val="007D7820"/>
    <w:rsid w:val="007D7BAB"/>
    <w:rsid w:val="007E0EDE"/>
    <w:rsid w:val="007E1509"/>
    <w:rsid w:val="007E29C5"/>
    <w:rsid w:val="007E4784"/>
    <w:rsid w:val="007E50FA"/>
    <w:rsid w:val="007E6383"/>
    <w:rsid w:val="007E63BC"/>
    <w:rsid w:val="007F26DD"/>
    <w:rsid w:val="007F305C"/>
    <w:rsid w:val="007F3717"/>
    <w:rsid w:val="007F39BA"/>
    <w:rsid w:val="007F4374"/>
    <w:rsid w:val="007F4663"/>
    <w:rsid w:val="007F5604"/>
    <w:rsid w:val="007F63D5"/>
    <w:rsid w:val="008005BD"/>
    <w:rsid w:val="008023C7"/>
    <w:rsid w:val="008034D3"/>
    <w:rsid w:val="00803C1B"/>
    <w:rsid w:val="008056D8"/>
    <w:rsid w:val="0080732B"/>
    <w:rsid w:val="00810681"/>
    <w:rsid w:val="00810F30"/>
    <w:rsid w:val="00811C0B"/>
    <w:rsid w:val="0081483F"/>
    <w:rsid w:val="00822602"/>
    <w:rsid w:val="00822950"/>
    <w:rsid w:val="00823690"/>
    <w:rsid w:val="008265AF"/>
    <w:rsid w:val="008302D1"/>
    <w:rsid w:val="008305EC"/>
    <w:rsid w:val="008311C8"/>
    <w:rsid w:val="008316B3"/>
    <w:rsid w:val="008328BA"/>
    <w:rsid w:val="008334B0"/>
    <w:rsid w:val="00833509"/>
    <w:rsid w:val="0083393D"/>
    <w:rsid w:val="008340BB"/>
    <w:rsid w:val="00835C2B"/>
    <w:rsid w:val="008415E9"/>
    <w:rsid w:val="00844043"/>
    <w:rsid w:val="0084528F"/>
    <w:rsid w:val="0084573C"/>
    <w:rsid w:val="00845812"/>
    <w:rsid w:val="00851A93"/>
    <w:rsid w:val="00852B8B"/>
    <w:rsid w:val="0085347B"/>
    <w:rsid w:val="0085352D"/>
    <w:rsid w:val="008548F4"/>
    <w:rsid w:val="00855612"/>
    <w:rsid w:val="008579C9"/>
    <w:rsid w:val="00857A90"/>
    <w:rsid w:val="008615F9"/>
    <w:rsid w:val="008623E3"/>
    <w:rsid w:val="00863AAB"/>
    <w:rsid w:val="00863F0A"/>
    <w:rsid w:val="0086414C"/>
    <w:rsid w:val="00867BA3"/>
    <w:rsid w:val="00874C10"/>
    <w:rsid w:val="00875439"/>
    <w:rsid w:val="008774A1"/>
    <w:rsid w:val="00880CB2"/>
    <w:rsid w:val="00881A4E"/>
    <w:rsid w:val="00882640"/>
    <w:rsid w:val="00883EB1"/>
    <w:rsid w:val="0088528C"/>
    <w:rsid w:val="00887304"/>
    <w:rsid w:val="00887C2E"/>
    <w:rsid w:val="00887D61"/>
    <w:rsid w:val="00890395"/>
    <w:rsid w:val="00890A50"/>
    <w:rsid w:val="00890BA7"/>
    <w:rsid w:val="00892329"/>
    <w:rsid w:val="0089355E"/>
    <w:rsid w:val="0089518B"/>
    <w:rsid w:val="008A47E8"/>
    <w:rsid w:val="008A5220"/>
    <w:rsid w:val="008A61D2"/>
    <w:rsid w:val="008A6935"/>
    <w:rsid w:val="008B0A52"/>
    <w:rsid w:val="008B1EE7"/>
    <w:rsid w:val="008B3606"/>
    <w:rsid w:val="008B4FE4"/>
    <w:rsid w:val="008B7E37"/>
    <w:rsid w:val="008C1FF7"/>
    <w:rsid w:val="008C23AE"/>
    <w:rsid w:val="008C6E94"/>
    <w:rsid w:val="008C7CB0"/>
    <w:rsid w:val="008D0CD7"/>
    <w:rsid w:val="008D196F"/>
    <w:rsid w:val="008D2175"/>
    <w:rsid w:val="008D3417"/>
    <w:rsid w:val="008D39FE"/>
    <w:rsid w:val="008D4B3F"/>
    <w:rsid w:val="008D6B41"/>
    <w:rsid w:val="008D77D5"/>
    <w:rsid w:val="008E12D9"/>
    <w:rsid w:val="008E144A"/>
    <w:rsid w:val="008E1DC9"/>
    <w:rsid w:val="008E2100"/>
    <w:rsid w:val="008E2165"/>
    <w:rsid w:val="008E2EC5"/>
    <w:rsid w:val="008E6B3E"/>
    <w:rsid w:val="008F0D86"/>
    <w:rsid w:val="008F143E"/>
    <w:rsid w:val="008F21B1"/>
    <w:rsid w:val="008F38E7"/>
    <w:rsid w:val="008F4534"/>
    <w:rsid w:val="008F52ED"/>
    <w:rsid w:val="008F750A"/>
    <w:rsid w:val="008F7B6B"/>
    <w:rsid w:val="0090072B"/>
    <w:rsid w:val="00900949"/>
    <w:rsid w:val="009009FC"/>
    <w:rsid w:val="00900BB5"/>
    <w:rsid w:val="00900E21"/>
    <w:rsid w:val="00901119"/>
    <w:rsid w:val="0090252A"/>
    <w:rsid w:val="00905024"/>
    <w:rsid w:val="0090528F"/>
    <w:rsid w:val="009061D6"/>
    <w:rsid w:val="00907184"/>
    <w:rsid w:val="00907273"/>
    <w:rsid w:val="009123AD"/>
    <w:rsid w:val="00912531"/>
    <w:rsid w:val="00914E09"/>
    <w:rsid w:val="0091574D"/>
    <w:rsid w:val="0091743B"/>
    <w:rsid w:val="00921250"/>
    <w:rsid w:val="009238FD"/>
    <w:rsid w:val="00923995"/>
    <w:rsid w:val="0092701D"/>
    <w:rsid w:val="009313A1"/>
    <w:rsid w:val="00931EE5"/>
    <w:rsid w:val="009320AE"/>
    <w:rsid w:val="00932175"/>
    <w:rsid w:val="00932CE9"/>
    <w:rsid w:val="009337E0"/>
    <w:rsid w:val="009348AD"/>
    <w:rsid w:val="00934D03"/>
    <w:rsid w:val="00935536"/>
    <w:rsid w:val="00936524"/>
    <w:rsid w:val="00936811"/>
    <w:rsid w:val="00937B87"/>
    <w:rsid w:val="00937DFE"/>
    <w:rsid w:val="009400BE"/>
    <w:rsid w:val="00940598"/>
    <w:rsid w:val="009416D8"/>
    <w:rsid w:val="00942A59"/>
    <w:rsid w:val="00942FA0"/>
    <w:rsid w:val="00944389"/>
    <w:rsid w:val="009451C3"/>
    <w:rsid w:val="009454A4"/>
    <w:rsid w:val="00946134"/>
    <w:rsid w:val="0094627F"/>
    <w:rsid w:val="009464DA"/>
    <w:rsid w:val="0094679A"/>
    <w:rsid w:val="00950302"/>
    <w:rsid w:val="00950D84"/>
    <w:rsid w:val="00951B84"/>
    <w:rsid w:val="0095236F"/>
    <w:rsid w:val="00952D70"/>
    <w:rsid w:val="00953FA7"/>
    <w:rsid w:val="00954182"/>
    <w:rsid w:val="0095608D"/>
    <w:rsid w:val="00956794"/>
    <w:rsid w:val="0095765C"/>
    <w:rsid w:val="00960818"/>
    <w:rsid w:val="00960CCD"/>
    <w:rsid w:val="0096167A"/>
    <w:rsid w:val="009618BF"/>
    <w:rsid w:val="0096266F"/>
    <w:rsid w:val="00962F2C"/>
    <w:rsid w:val="00963694"/>
    <w:rsid w:val="00964000"/>
    <w:rsid w:val="009642CD"/>
    <w:rsid w:val="00965510"/>
    <w:rsid w:val="00965B2C"/>
    <w:rsid w:val="009713BF"/>
    <w:rsid w:val="00971B22"/>
    <w:rsid w:val="009729B6"/>
    <w:rsid w:val="009738BF"/>
    <w:rsid w:val="00974798"/>
    <w:rsid w:val="00974AC4"/>
    <w:rsid w:val="00974F46"/>
    <w:rsid w:val="0097501A"/>
    <w:rsid w:val="009752B6"/>
    <w:rsid w:val="00976FF2"/>
    <w:rsid w:val="0097775D"/>
    <w:rsid w:val="0097794D"/>
    <w:rsid w:val="00982359"/>
    <w:rsid w:val="00982468"/>
    <w:rsid w:val="009854DA"/>
    <w:rsid w:val="00985F30"/>
    <w:rsid w:val="0098781D"/>
    <w:rsid w:val="00987C03"/>
    <w:rsid w:val="00992581"/>
    <w:rsid w:val="00993CC3"/>
    <w:rsid w:val="00994CEE"/>
    <w:rsid w:val="00996077"/>
    <w:rsid w:val="009A0213"/>
    <w:rsid w:val="009A11BC"/>
    <w:rsid w:val="009A171D"/>
    <w:rsid w:val="009A18DB"/>
    <w:rsid w:val="009A4AF2"/>
    <w:rsid w:val="009A6BA5"/>
    <w:rsid w:val="009A6BD0"/>
    <w:rsid w:val="009B1293"/>
    <w:rsid w:val="009B1DEB"/>
    <w:rsid w:val="009B3865"/>
    <w:rsid w:val="009B4628"/>
    <w:rsid w:val="009B5934"/>
    <w:rsid w:val="009B5A64"/>
    <w:rsid w:val="009B7C18"/>
    <w:rsid w:val="009C043C"/>
    <w:rsid w:val="009C0A06"/>
    <w:rsid w:val="009C1299"/>
    <w:rsid w:val="009C1E75"/>
    <w:rsid w:val="009C1F8D"/>
    <w:rsid w:val="009C214B"/>
    <w:rsid w:val="009C6A4A"/>
    <w:rsid w:val="009C6C5A"/>
    <w:rsid w:val="009D068D"/>
    <w:rsid w:val="009D3709"/>
    <w:rsid w:val="009D3FDE"/>
    <w:rsid w:val="009D6F70"/>
    <w:rsid w:val="009D6FB2"/>
    <w:rsid w:val="009D7B2F"/>
    <w:rsid w:val="009E2F4C"/>
    <w:rsid w:val="009E5D75"/>
    <w:rsid w:val="009F10C5"/>
    <w:rsid w:val="009F1315"/>
    <w:rsid w:val="009F2B48"/>
    <w:rsid w:val="009F3779"/>
    <w:rsid w:val="009F516B"/>
    <w:rsid w:val="009F7956"/>
    <w:rsid w:val="00A00C15"/>
    <w:rsid w:val="00A0253F"/>
    <w:rsid w:val="00A02917"/>
    <w:rsid w:val="00A04610"/>
    <w:rsid w:val="00A0497E"/>
    <w:rsid w:val="00A0509D"/>
    <w:rsid w:val="00A061BD"/>
    <w:rsid w:val="00A0621D"/>
    <w:rsid w:val="00A072AC"/>
    <w:rsid w:val="00A11EAD"/>
    <w:rsid w:val="00A14B79"/>
    <w:rsid w:val="00A14B9B"/>
    <w:rsid w:val="00A153FB"/>
    <w:rsid w:val="00A15857"/>
    <w:rsid w:val="00A15CD8"/>
    <w:rsid w:val="00A16274"/>
    <w:rsid w:val="00A207BD"/>
    <w:rsid w:val="00A22954"/>
    <w:rsid w:val="00A233B6"/>
    <w:rsid w:val="00A2348E"/>
    <w:rsid w:val="00A2472C"/>
    <w:rsid w:val="00A25245"/>
    <w:rsid w:val="00A25AE5"/>
    <w:rsid w:val="00A2644F"/>
    <w:rsid w:val="00A2647F"/>
    <w:rsid w:val="00A26515"/>
    <w:rsid w:val="00A31104"/>
    <w:rsid w:val="00A31191"/>
    <w:rsid w:val="00A31536"/>
    <w:rsid w:val="00A32B6E"/>
    <w:rsid w:val="00A33238"/>
    <w:rsid w:val="00A33734"/>
    <w:rsid w:val="00A339EA"/>
    <w:rsid w:val="00A3547F"/>
    <w:rsid w:val="00A35F0F"/>
    <w:rsid w:val="00A37A6A"/>
    <w:rsid w:val="00A37CCA"/>
    <w:rsid w:val="00A37CD6"/>
    <w:rsid w:val="00A40A4C"/>
    <w:rsid w:val="00A40AE8"/>
    <w:rsid w:val="00A40F14"/>
    <w:rsid w:val="00A41C03"/>
    <w:rsid w:val="00A42ACA"/>
    <w:rsid w:val="00A432B5"/>
    <w:rsid w:val="00A4467D"/>
    <w:rsid w:val="00A44AFE"/>
    <w:rsid w:val="00A44D88"/>
    <w:rsid w:val="00A451FC"/>
    <w:rsid w:val="00A45DB3"/>
    <w:rsid w:val="00A47BCA"/>
    <w:rsid w:val="00A514C0"/>
    <w:rsid w:val="00A51EEE"/>
    <w:rsid w:val="00A57A72"/>
    <w:rsid w:val="00A64872"/>
    <w:rsid w:val="00A65F7E"/>
    <w:rsid w:val="00A66AA5"/>
    <w:rsid w:val="00A70206"/>
    <w:rsid w:val="00A70FC8"/>
    <w:rsid w:val="00A716C7"/>
    <w:rsid w:val="00A7379D"/>
    <w:rsid w:val="00A748C8"/>
    <w:rsid w:val="00A75E31"/>
    <w:rsid w:val="00A7638B"/>
    <w:rsid w:val="00A813BE"/>
    <w:rsid w:val="00A81865"/>
    <w:rsid w:val="00A821EF"/>
    <w:rsid w:val="00A824F8"/>
    <w:rsid w:val="00A825B3"/>
    <w:rsid w:val="00A82934"/>
    <w:rsid w:val="00A83578"/>
    <w:rsid w:val="00A84157"/>
    <w:rsid w:val="00A8551E"/>
    <w:rsid w:val="00A85694"/>
    <w:rsid w:val="00A85794"/>
    <w:rsid w:val="00A85AAB"/>
    <w:rsid w:val="00A85CF9"/>
    <w:rsid w:val="00A876EC"/>
    <w:rsid w:val="00A87B32"/>
    <w:rsid w:val="00A90FCD"/>
    <w:rsid w:val="00A96231"/>
    <w:rsid w:val="00A97819"/>
    <w:rsid w:val="00AA40CF"/>
    <w:rsid w:val="00AA5745"/>
    <w:rsid w:val="00AB1A8C"/>
    <w:rsid w:val="00AB1F11"/>
    <w:rsid w:val="00AB23A5"/>
    <w:rsid w:val="00AB24ED"/>
    <w:rsid w:val="00AB2B03"/>
    <w:rsid w:val="00AB2C6A"/>
    <w:rsid w:val="00AB3B1D"/>
    <w:rsid w:val="00AB6412"/>
    <w:rsid w:val="00AB7829"/>
    <w:rsid w:val="00AC0B11"/>
    <w:rsid w:val="00AC17A5"/>
    <w:rsid w:val="00AC24CA"/>
    <w:rsid w:val="00AC27C2"/>
    <w:rsid w:val="00AC4396"/>
    <w:rsid w:val="00AC4FE3"/>
    <w:rsid w:val="00AC6022"/>
    <w:rsid w:val="00AC661D"/>
    <w:rsid w:val="00AC68DC"/>
    <w:rsid w:val="00AD12A4"/>
    <w:rsid w:val="00AD1616"/>
    <w:rsid w:val="00AD2A11"/>
    <w:rsid w:val="00AD3FC8"/>
    <w:rsid w:val="00AD5E0E"/>
    <w:rsid w:val="00AD6959"/>
    <w:rsid w:val="00AD7252"/>
    <w:rsid w:val="00AE1089"/>
    <w:rsid w:val="00AE13DC"/>
    <w:rsid w:val="00AE1BDD"/>
    <w:rsid w:val="00AE27A4"/>
    <w:rsid w:val="00AE2DFB"/>
    <w:rsid w:val="00AE3920"/>
    <w:rsid w:val="00AE3F18"/>
    <w:rsid w:val="00AE682C"/>
    <w:rsid w:val="00AF0BB9"/>
    <w:rsid w:val="00AF2EC6"/>
    <w:rsid w:val="00AF3FA3"/>
    <w:rsid w:val="00AF4361"/>
    <w:rsid w:val="00AF550D"/>
    <w:rsid w:val="00AF5F2F"/>
    <w:rsid w:val="00AF60F3"/>
    <w:rsid w:val="00AF786E"/>
    <w:rsid w:val="00B01945"/>
    <w:rsid w:val="00B02A22"/>
    <w:rsid w:val="00B03818"/>
    <w:rsid w:val="00B04578"/>
    <w:rsid w:val="00B0648A"/>
    <w:rsid w:val="00B06860"/>
    <w:rsid w:val="00B06E6C"/>
    <w:rsid w:val="00B07201"/>
    <w:rsid w:val="00B07332"/>
    <w:rsid w:val="00B12B19"/>
    <w:rsid w:val="00B15C9C"/>
    <w:rsid w:val="00B16B8B"/>
    <w:rsid w:val="00B20527"/>
    <w:rsid w:val="00B21D96"/>
    <w:rsid w:val="00B226CE"/>
    <w:rsid w:val="00B234FE"/>
    <w:rsid w:val="00B244D6"/>
    <w:rsid w:val="00B254A4"/>
    <w:rsid w:val="00B25AB2"/>
    <w:rsid w:val="00B3092B"/>
    <w:rsid w:val="00B30A0D"/>
    <w:rsid w:val="00B31365"/>
    <w:rsid w:val="00B3211C"/>
    <w:rsid w:val="00B3289C"/>
    <w:rsid w:val="00B32B4E"/>
    <w:rsid w:val="00B34790"/>
    <w:rsid w:val="00B35B36"/>
    <w:rsid w:val="00B3635A"/>
    <w:rsid w:val="00B37BC5"/>
    <w:rsid w:val="00B37F62"/>
    <w:rsid w:val="00B40761"/>
    <w:rsid w:val="00B4136A"/>
    <w:rsid w:val="00B4158C"/>
    <w:rsid w:val="00B42AD9"/>
    <w:rsid w:val="00B43F51"/>
    <w:rsid w:val="00B449E5"/>
    <w:rsid w:val="00B44F2B"/>
    <w:rsid w:val="00B45EDE"/>
    <w:rsid w:val="00B47834"/>
    <w:rsid w:val="00B509C1"/>
    <w:rsid w:val="00B50F3F"/>
    <w:rsid w:val="00B517AB"/>
    <w:rsid w:val="00B52D25"/>
    <w:rsid w:val="00B53794"/>
    <w:rsid w:val="00B538E4"/>
    <w:rsid w:val="00B53C7C"/>
    <w:rsid w:val="00B54BC1"/>
    <w:rsid w:val="00B55495"/>
    <w:rsid w:val="00B564DA"/>
    <w:rsid w:val="00B56ABA"/>
    <w:rsid w:val="00B606C1"/>
    <w:rsid w:val="00B6129D"/>
    <w:rsid w:val="00B616BB"/>
    <w:rsid w:val="00B62B18"/>
    <w:rsid w:val="00B66FDC"/>
    <w:rsid w:val="00B67483"/>
    <w:rsid w:val="00B70196"/>
    <w:rsid w:val="00B718E2"/>
    <w:rsid w:val="00B7564B"/>
    <w:rsid w:val="00B76589"/>
    <w:rsid w:val="00B76692"/>
    <w:rsid w:val="00B76F07"/>
    <w:rsid w:val="00B7731F"/>
    <w:rsid w:val="00B80C76"/>
    <w:rsid w:val="00B820F6"/>
    <w:rsid w:val="00B82EA8"/>
    <w:rsid w:val="00B83DF8"/>
    <w:rsid w:val="00B84374"/>
    <w:rsid w:val="00B855CE"/>
    <w:rsid w:val="00B8683B"/>
    <w:rsid w:val="00B8783C"/>
    <w:rsid w:val="00B91764"/>
    <w:rsid w:val="00B92AA5"/>
    <w:rsid w:val="00B93C06"/>
    <w:rsid w:val="00B94E96"/>
    <w:rsid w:val="00B9757F"/>
    <w:rsid w:val="00BA003B"/>
    <w:rsid w:val="00BA139C"/>
    <w:rsid w:val="00BA2BD4"/>
    <w:rsid w:val="00BA3B76"/>
    <w:rsid w:val="00BA42B9"/>
    <w:rsid w:val="00BA5790"/>
    <w:rsid w:val="00BA6547"/>
    <w:rsid w:val="00BA7684"/>
    <w:rsid w:val="00BB0715"/>
    <w:rsid w:val="00BB16EB"/>
    <w:rsid w:val="00BB186A"/>
    <w:rsid w:val="00BB200C"/>
    <w:rsid w:val="00BB23D8"/>
    <w:rsid w:val="00BB2D80"/>
    <w:rsid w:val="00BB5003"/>
    <w:rsid w:val="00BB699F"/>
    <w:rsid w:val="00BB7319"/>
    <w:rsid w:val="00BC03B0"/>
    <w:rsid w:val="00BC092D"/>
    <w:rsid w:val="00BC0F81"/>
    <w:rsid w:val="00BC2F68"/>
    <w:rsid w:val="00BC56EE"/>
    <w:rsid w:val="00BC6858"/>
    <w:rsid w:val="00BC68D5"/>
    <w:rsid w:val="00BD1B54"/>
    <w:rsid w:val="00BD1CEE"/>
    <w:rsid w:val="00BD20AE"/>
    <w:rsid w:val="00BD383C"/>
    <w:rsid w:val="00BD4598"/>
    <w:rsid w:val="00BD5CF4"/>
    <w:rsid w:val="00BE2884"/>
    <w:rsid w:val="00BE2B4A"/>
    <w:rsid w:val="00BE4792"/>
    <w:rsid w:val="00BE4CFE"/>
    <w:rsid w:val="00BE598D"/>
    <w:rsid w:val="00BE5CF0"/>
    <w:rsid w:val="00BE643E"/>
    <w:rsid w:val="00BE7428"/>
    <w:rsid w:val="00BF0772"/>
    <w:rsid w:val="00BF3F13"/>
    <w:rsid w:val="00BF3FBB"/>
    <w:rsid w:val="00BF6A3E"/>
    <w:rsid w:val="00BF6B20"/>
    <w:rsid w:val="00C00D9E"/>
    <w:rsid w:val="00C01561"/>
    <w:rsid w:val="00C028BC"/>
    <w:rsid w:val="00C03075"/>
    <w:rsid w:val="00C048E5"/>
    <w:rsid w:val="00C05E5E"/>
    <w:rsid w:val="00C10613"/>
    <w:rsid w:val="00C12531"/>
    <w:rsid w:val="00C12C47"/>
    <w:rsid w:val="00C1363C"/>
    <w:rsid w:val="00C14267"/>
    <w:rsid w:val="00C16B95"/>
    <w:rsid w:val="00C16DA7"/>
    <w:rsid w:val="00C16E7F"/>
    <w:rsid w:val="00C2052C"/>
    <w:rsid w:val="00C20DBB"/>
    <w:rsid w:val="00C21096"/>
    <w:rsid w:val="00C213F9"/>
    <w:rsid w:val="00C22BC5"/>
    <w:rsid w:val="00C23FB5"/>
    <w:rsid w:val="00C246A2"/>
    <w:rsid w:val="00C2532C"/>
    <w:rsid w:val="00C272A9"/>
    <w:rsid w:val="00C3000F"/>
    <w:rsid w:val="00C3084E"/>
    <w:rsid w:val="00C308DD"/>
    <w:rsid w:val="00C326DB"/>
    <w:rsid w:val="00C33AE0"/>
    <w:rsid w:val="00C35F3E"/>
    <w:rsid w:val="00C37281"/>
    <w:rsid w:val="00C37413"/>
    <w:rsid w:val="00C37A83"/>
    <w:rsid w:val="00C37D3C"/>
    <w:rsid w:val="00C400B5"/>
    <w:rsid w:val="00C41F7D"/>
    <w:rsid w:val="00C4240C"/>
    <w:rsid w:val="00C42ADF"/>
    <w:rsid w:val="00C4415E"/>
    <w:rsid w:val="00C4433A"/>
    <w:rsid w:val="00C4434C"/>
    <w:rsid w:val="00C445A4"/>
    <w:rsid w:val="00C45519"/>
    <w:rsid w:val="00C45760"/>
    <w:rsid w:val="00C4676D"/>
    <w:rsid w:val="00C470F3"/>
    <w:rsid w:val="00C47228"/>
    <w:rsid w:val="00C51B93"/>
    <w:rsid w:val="00C51C2E"/>
    <w:rsid w:val="00C54832"/>
    <w:rsid w:val="00C56C7D"/>
    <w:rsid w:val="00C576B9"/>
    <w:rsid w:val="00C616AF"/>
    <w:rsid w:val="00C6221A"/>
    <w:rsid w:val="00C62971"/>
    <w:rsid w:val="00C63B27"/>
    <w:rsid w:val="00C652F7"/>
    <w:rsid w:val="00C657AD"/>
    <w:rsid w:val="00C65E88"/>
    <w:rsid w:val="00C66FC8"/>
    <w:rsid w:val="00C67937"/>
    <w:rsid w:val="00C67D7E"/>
    <w:rsid w:val="00C70270"/>
    <w:rsid w:val="00C703A4"/>
    <w:rsid w:val="00C70E1C"/>
    <w:rsid w:val="00C7172D"/>
    <w:rsid w:val="00C7237C"/>
    <w:rsid w:val="00C723C5"/>
    <w:rsid w:val="00C738FE"/>
    <w:rsid w:val="00C76B41"/>
    <w:rsid w:val="00C76CC4"/>
    <w:rsid w:val="00C76D36"/>
    <w:rsid w:val="00C7768B"/>
    <w:rsid w:val="00C80657"/>
    <w:rsid w:val="00C80D75"/>
    <w:rsid w:val="00C81854"/>
    <w:rsid w:val="00C83033"/>
    <w:rsid w:val="00C830F5"/>
    <w:rsid w:val="00C85EAB"/>
    <w:rsid w:val="00C8611E"/>
    <w:rsid w:val="00C87552"/>
    <w:rsid w:val="00C90709"/>
    <w:rsid w:val="00C9246C"/>
    <w:rsid w:val="00C9298A"/>
    <w:rsid w:val="00C92BAB"/>
    <w:rsid w:val="00C934AD"/>
    <w:rsid w:val="00C94AC1"/>
    <w:rsid w:val="00C952F7"/>
    <w:rsid w:val="00C96401"/>
    <w:rsid w:val="00CA147C"/>
    <w:rsid w:val="00CA22DE"/>
    <w:rsid w:val="00CA359E"/>
    <w:rsid w:val="00CA435A"/>
    <w:rsid w:val="00CA43AE"/>
    <w:rsid w:val="00CA4970"/>
    <w:rsid w:val="00CA6D0F"/>
    <w:rsid w:val="00CA7BE6"/>
    <w:rsid w:val="00CA7E80"/>
    <w:rsid w:val="00CB169C"/>
    <w:rsid w:val="00CB3CC4"/>
    <w:rsid w:val="00CB40F5"/>
    <w:rsid w:val="00CB523F"/>
    <w:rsid w:val="00CB53BC"/>
    <w:rsid w:val="00CC1619"/>
    <w:rsid w:val="00CC17C3"/>
    <w:rsid w:val="00CC3B68"/>
    <w:rsid w:val="00CC4492"/>
    <w:rsid w:val="00CC4EF9"/>
    <w:rsid w:val="00CC5665"/>
    <w:rsid w:val="00CC5B66"/>
    <w:rsid w:val="00CC6DA7"/>
    <w:rsid w:val="00CD0889"/>
    <w:rsid w:val="00CD1C69"/>
    <w:rsid w:val="00CD6154"/>
    <w:rsid w:val="00CE004E"/>
    <w:rsid w:val="00CE2054"/>
    <w:rsid w:val="00CE2A62"/>
    <w:rsid w:val="00CE3554"/>
    <w:rsid w:val="00CE3F14"/>
    <w:rsid w:val="00CE40A7"/>
    <w:rsid w:val="00CE4B92"/>
    <w:rsid w:val="00CE5212"/>
    <w:rsid w:val="00CE53CA"/>
    <w:rsid w:val="00CE5867"/>
    <w:rsid w:val="00CE5B06"/>
    <w:rsid w:val="00CE6BF8"/>
    <w:rsid w:val="00CE7086"/>
    <w:rsid w:val="00CE789C"/>
    <w:rsid w:val="00CF2778"/>
    <w:rsid w:val="00CF397A"/>
    <w:rsid w:val="00CF435D"/>
    <w:rsid w:val="00CF52E8"/>
    <w:rsid w:val="00CF5FF5"/>
    <w:rsid w:val="00CF6B88"/>
    <w:rsid w:val="00D002F0"/>
    <w:rsid w:val="00D0049B"/>
    <w:rsid w:val="00D006F2"/>
    <w:rsid w:val="00D02DE1"/>
    <w:rsid w:val="00D07AE0"/>
    <w:rsid w:val="00D11EFD"/>
    <w:rsid w:val="00D12495"/>
    <w:rsid w:val="00D12A6E"/>
    <w:rsid w:val="00D148C2"/>
    <w:rsid w:val="00D20B97"/>
    <w:rsid w:val="00D242E5"/>
    <w:rsid w:val="00D258DD"/>
    <w:rsid w:val="00D25B82"/>
    <w:rsid w:val="00D25C77"/>
    <w:rsid w:val="00D27D82"/>
    <w:rsid w:val="00D320FA"/>
    <w:rsid w:val="00D32EB7"/>
    <w:rsid w:val="00D33E8B"/>
    <w:rsid w:val="00D34452"/>
    <w:rsid w:val="00D34470"/>
    <w:rsid w:val="00D35A88"/>
    <w:rsid w:val="00D4120F"/>
    <w:rsid w:val="00D44B6E"/>
    <w:rsid w:val="00D454B6"/>
    <w:rsid w:val="00D45F1C"/>
    <w:rsid w:val="00D46165"/>
    <w:rsid w:val="00D47FD9"/>
    <w:rsid w:val="00D52892"/>
    <w:rsid w:val="00D54642"/>
    <w:rsid w:val="00D54847"/>
    <w:rsid w:val="00D56131"/>
    <w:rsid w:val="00D567C6"/>
    <w:rsid w:val="00D6223F"/>
    <w:rsid w:val="00D62578"/>
    <w:rsid w:val="00D6289A"/>
    <w:rsid w:val="00D6558B"/>
    <w:rsid w:val="00D660C6"/>
    <w:rsid w:val="00D67F65"/>
    <w:rsid w:val="00D7009E"/>
    <w:rsid w:val="00D712B6"/>
    <w:rsid w:val="00D736DA"/>
    <w:rsid w:val="00D74537"/>
    <w:rsid w:val="00D802C2"/>
    <w:rsid w:val="00D807D6"/>
    <w:rsid w:val="00D8098E"/>
    <w:rsid w:val="00D80AF6"/>
    <w:rsid w:val="00D821B4"/>
    <w:rsid w:val="00D825D7"/>
    <w:rsid w:val="00D835E5"/>
    <w:rsid w:val="00D83D86"/>
    <w:rsid w:val="00D83FB6"/>
    <w:rsid w:val="00D85030"/>
    <w:rsid w:val="00D855EF"/>
    <w:rsid w:val="00D87096"/>
    <w:rsid w:val="00D900CE"/>
    <w:rsid w:val="00D902A8"/>
    <w:rsid w:val="00D907AC"/>
    <w:rsid w:val="00D922AE"/>
    <w:rsid w:val="00D92350"/>
    <w:rsid w:val="00D92837"/>
    <w:rsid w:val="00D92C2C"/>
    <w:rsid w:val="00D93BFF"/>
    <w:rsid w:val="00D945E4"/>
    <w:rsid w:val="00D94AF7"/>
    <w:rsid w:val="00D961FC"/>
    <w:rsid w:val="00D9722D"/>
    <w:rsid w:val="00DA0284"/>
    <w:rsid w:val="00DA02A1"/>
    <w:rsid w:val="00DA2AC1"/>
    <w:rsid w:val="00DA36AF"/>
    <w:rsid w:val="00DA421A"/>
    <w:rsid w:val="00DA43CA"/>
    <w:rsid w:val="00DA4C7A"/>
    <w:rsid w:val="00DA4F9E"/>
    <w:rsid w:val="00DA5055"/>
    <w:rsid w:val="00DA5B4A"/>
    <w:rsid w:val="00DA61B6"/>
    <w:rsid w:val="00DA663B"/>
    <w:rsid w:val="00DB01B1"/>
    <w:rsid w:val="00DB0E5F"/>
    <w:rsid w:val="00DB1322"/>
    <w:rsid w:val="00DB186C"/>
    <w:rsid w:val="00DB2E12"/>
    <w:rsid w:val="00DB4485"/>
    <w:rsid w:val="00DB60D8"/>
    <w:rsid w:val="00DB77A9"/>
    <w:rsid w:val="00DC094F"/>
    <w:rsid w:val="00DC0FE9"/>
    <w:rsid w:val="00DC1097"/>
    <w:rsid w:val="00DC16D6"/>
    <w:rsid w:val="00DC357B"/>
    <w:rsid w:val="00DC3685"/>
    <w:rsid w:val="00DC3D6A"/>
    <w:rsid w:val="00DC53FB"/>
    <w:rsid w:val="00DC57FD"/>
    <w:rsid w:val="00DC5D0E"/>
    <w:rsid w:val="00DC70D8"/>
    <w:rsid w:val="00DC7BC8"/>
    <w:rsid w:val="00DD05ED"/>
    <w:rsid w:val="00DD08D8"/>
    <w:rsid w:val="00DD3B09"/>
    <w:rsid w:val="00DD3DAE"/>
    <w:rsid w:val="00DD50F3"/>
    <w:rsid w:val="00DE0DA9"/>
    <w:rsid w:val="00DE1303"/>
    <w:rsid w:val="00DE277E"/>
    <w:rsid w:val="00DF5EE8"/>
    <w:rsid w:val="00E01FDD"/>
    <w:rsid w:val="00E0309F"/>
    <w:rsid w:val="00E05389"/>
    <w:rsid w:val="00E07998"/>
    <w:rsid w:val="00E110C7"/>
    <w:rsid w:val="00E119B6"/>
    <w:rsid w:val="00E12975"/>
    <w:rsid w:val="00E1691F"/>
    <w:rsid w:val="00E17007"/>
    <w:rsid w:val="00E2025A"/>
    <w:rsid w:val="00E27E63"/>
    <w:rsid w:val="00E35081"/>
    <w:rsid w:val="00E3524B"/>
    <w:rsid w:val="00E35A30"/>
    <w:rsid w:val="00E35E22"/>
    <w:rsid w:val="00E37388"/>
    <w:rsid w:val="00E3795B"/>
    <w:rsid w:val="00E37BEE"/>
    <w:rsid w:val="00E4048C"/>
    <w:rsid w:val="00E41696"/>
    <w:rsid w:val="00E4238B"/>
    <w:rsid w:val="00E43760"/>
    <w:rsid w:val="00E45118"/>
    <w:rsid w:val="00E465FC"/>
    <w:rsid w:val="00E466CC"/>
    <w:rsid w:val="00E50314"/>
    <w:rsid w:val="00E50A71"/>
    <w:rsid w:val="00E5243B"/>
    <w:rsid w:val="00E52580"/>
    <w:rsid w:val="00E540C3"/>
    <w:rsid w:val="00E548E6"/>
    <w:rsid w:val="00E54ABA"/>
    <w:rsid w:val="00E55872"/>
    <w:rsid w:val="00E55C5F"/>
    <w:rsid w:val="00E57D5F"/>
    <w:rsid w:val="00E60340"/>
    <w:rsid w:val="00E60936"/>
    <w:rsid w:val="00E61561"/>
    <w:rsid w:val="00E6256C"/>
    <w:rsid w:val="00E64A13"/>
    <w:rsid w:val="00E66975"/>
    <w:rsid w:val="00E7216B"/>
    <w:rsid w:val="00E736DE"/>
    <w:rsid w:val="00E747D2"/>
    <w:rsid w:val="00E75EF5"/>
    <w:rsid w:val="00E75F3E"/>
    <w:rsid w:val="00E77444"/>
    <w:rsid w:val="00E82C76"/>
    <w:rsid w:val="00E836B0"/>
    <w:rsid w:val="00E8410B"/>
    <w:rsid w:val="00E84C8F"/>
    <w:rsid w:val="00E905B9"/>
    <w:rsid w:val="00E91AA8"/>
    <w:rsid w:val="00E91B22"/>
    <w:rsid w:val="00E92920"/>
    <w:rsid w:val="00E92F71"/>
    <w:rsid w:val="00E9382C"/>
    <w:rsid w:val="00E93B1A"/>
    <w:rsid w:val="00E94BEC"/>
    <w:rsid w:val="00E9674C"/>
    <w:rsid w:val="00E9688C"/>
    <w:rsid w:val="00E96A67"/>
    <w:rsid w:val="00EA12B8"/>
    <w:rsid w:val="00EA2E6B"/>
    <w:rsid w:val="00EA36AF"/>
    <w:rsid w:val="00EA3AF8"/>
    <w:rsid w:val="00EA4525"/>
    <w:rsid w:val="00EA4B00"/>
    <w:rsid w:val="00EA4C76"/>
    <w:rsid w:val="00EA4D71"/>
    <w:rsid w:val="00EA537D"/>
    <w:rsid w:val="00EA6576"/>
    <w:rsid w:val="00EA672C"/>
    <w:rsid w:val="00EA6E1E"/>
    <w:rsid w:val="00EA7176"/>
    <w:rsid w:val="00EA79A6"/>
    <w:rsid w:val="00EB06C0"/>
    <w:rsid w:val="00EB0A97"/>
    <w:rsid w:val="00EB192E"/>
    <w:rsid w:val="00EB1A9B"/>
    <w:rsid w:val="00EB3FD0"/>
    <w:rsid w:val="00EB4325"/>
    <w:rsid w:val="00EB64E0"/>
    <w:rsid w:val="00EB6F97"/>
    <w:rsid w:val="00EB7B64"/>
    <w:rsid w:val="00EC18BC"/>
    <w:rsid w:val="00EC259D"/>
    <w:rsid w:val="00EC2740"/>
    <w:rsid w:val="00EC30F9"/>
    <w:rsid w:val="00EC4181"/>
    <w:rsid w:val="00EC5368"/>
    <w:rsid w:val="00EC5491"/>
    <w:rsid w:val="00EC7EB0"/>
    <w:rsid w:val="00ED0D53"/>
    <w:rsid w:val="00ED2B0D"/>
    <w:rsid w:val="00ED2C34"/>
    <w:rsid w:val="00ED30E7"/>
    <w:rsid w:val="00ED4C62"/>
    <w:rsid w:val="00ED5A47"/>
    <w:rsid w:val="00ED5AAE"/>
    <w:rsid w:val="00ED658F"/>
    <w:rsid w:val="00ED7E1E"/>
    <w:rsid w:val="00EE2278"/>
    <w:rsid w:val="00EE2E39"/>
    <w:rsid w:val="00EE2E55"/>
    <w:rsid w:val="00EE408A"/>
    <w:rsid w:val="00EE4BB1"/>
    <w:rsid w:val="00EE4E83"/>
    <w:rsid w:val="00EE5AD5"/>
    <w:rsid w:val="00EE7B4E"/>
    <w:rsid w:val="00EF0401"/>
    <w:rsid w:val="00EF126C"/>
    <w:rsid w:val="00EF1411"/>
    <w:rsid w:val="00EF3052"/>
    <w:rsid w:val="00EF3A1F"/>
    <w:rsid w:val="00EF3F5A"/>
    <w:rsid w:val="00EF4634"/>
    <w:rsid w:val="00EF4661"/>
    <w:rsid w:val="00EF49B3"/>
    <w:rsid w:val="00EF4C27"/>
    <w:rsid w:val="00EF4C86"/>
    <w:rsid w:val="00EF5630"/>
    <w:rsid w:val="00EF7099"/>
    <w:rsid w:val="00F00ABF"/>
    <w:rsid w:val="00F0217D"/>
    <w:rsid w:val="00F025A4"/>
    <w:rsid w:val="00F02E05"/>
    <w:rsid w:val="00F0581C"/>
    <w:rsid w:val="00F05AEA"/>
    <w:rsid w:val="00F10827"/>
    <w:rsid w:val="00F10CCD"/>
    <w:rsid w:val="00F1178A"/>
    <w:rsid w:val="00F13686"/>
    <w:rsid w:val="00F13E85"/>
    <w:rsid w:val="00F15BC0"/>
    <w:rsid w:val="00F16626"/>
    <w:rsid w:val="00F17B88"/>
    <w:rsid w:val="00F203E7"/>
    <w:rsid w:val="00F20ACF"/>
    <w:rsid w:val="00F22604"/>
    <w:rsid w:val="00F23F8A"/>
    <w:rsid w:val="00F242F6"/>
    <w:rsid w:val="00F255A4"/>
    <w:rsid w:val="00F2637F"/>
    <w:rsid w:val="00F32178"/>
    <w:rsid w:val="00F325BA"/>
    <w:rsid w:val="00F34D0C"/>
    <w:rsid w:val="00F35193"/>
    <w:rsid w:val="00F3606D"/>
    <w:rsid w:val="00F36379"/>
    <w:rsid w:val="00F36654"/>
    <w:rsid w:val="00F36D64"/>
    <w:rsid w:val="00F36F48"/>
    <w:rsid w:val="00F3719F"/>
    <w:rsid w:val="00F379D5"/>
    <w:rsid w:val="00F37E51"/>
    <w:rsid w:val="00F4029F"/>
    <w:rsid w:val="00F4446A"/>
    <w:rsid w:val="00F44FF6"/>
    <w:rsid w:val="00F45385"/>
    <w:rsid w:val="00F4571A"/>
    <w:rsid w:val="00F471F1"/>
    <w:rsid w:val="00F503E1"/>
    <w:rsid w:val="00F50453"/>
    <w:rsid w:val="00F50AC1"/>
    <w:rsid w:val="00F50BEB"/>
    <w:rsid w:val="00F51CD8"/>
    <w:rsid w:val="00F52622"/>
    <w:rsid w:val="00F53A42"/>
    <w:rsid w:val="00F53CB5"/>
    <w:rsid w:val="00F556FC"/>
    <w:rsid w:val="00F56114"/>
    <w:rsid w:val="00F57871"/>
    <w:rsid w:val="00F60599"/>
    <w:rsid w:val="00F61568"/>
    <w:rsid w:val="00F61D00"/>
    <w:rsid w:val="00F6333B"/>
    <w:rsid w:val="00F64602"/>
    <w:rsid w:val="00F648E8"/>
    <w:rsid w:val="00F7009B"/>
    <w:rsid w:val="00F70BE4"/>
    <w:rsid w:val="00F70C8E"/>
    <w:rsid w:val="00F72031"/>
    <w:rsid w:val="00F721C2"/>
    <w:rsid w:val="00F735B2"/>
    <w:rsid w:val="00F7415C"/>
    <w:rsid w:val="00F74DAC"/>
    <w:rsid w:val="00F768AA"/>
    <w:rsid w:val="00F809C0"/>
    <w:rsid w:val="00F80B13"/>
    <w:rsid w:val="00F80C3B"/>
    <w:rsid w:val="00F81D60"/>
    <w:rsid w:val="00F83585"/>
    <w:rsid w:val="00F83621"/>
    <w:rsid w:val="00F851EA"/>
    <w:rsid w:val="00F867C6"/>
    <w:rsid w:val="00F900B9"/>
    <w:rsid w:val="00F900EF"/>
    <w:rsid w:val="00F90124"/>
    <w:rsid w:val="00F90878"/>
    <w:rsid w:val="00F91F98"/>
    <w:rsid w:val="00F920C4"/>
    <w:rsid w:val="00F93059"/>
    <w:rsid w:val="00F954EA"/>
    <w:rsid w:val="00F96803"/>
    <w:rsid w:val="00F96B5D"/>
    <w:rsid w:val="00FA2E8D"/>
    <w:rsid w:val="00FA4143"/>
    <w:rsid w:val="00FA4F65"/>
    <w:rsid w:val="00FA52B0"/>
    <w:rsid w:val="00FA5710"/>
    <w:rsid w:val="00FA5BC1"/>
    <w:rsid w:val="00FB0A3C"/>
    <w:rsid w:val="00FB25AC"/>
    <w:rsid w:val="00FB2BB5"/>
    <w:rsid w:val="00FB6174"/>
    <w:rsid w:val="00FB696B"/>
    <w:rsid w:val="00FB72E7"/>
    <w:rsid w:val="00FB764F"/>
    <w:rsid w:val="00FB7B61"/>
    <w:rsid w:val="00FC1022"/>
    <w:rsid w:val="00FC1791"/>
    <w:rsid w:val="00FC2C78"/>
    <w:rsid w:val="00FC4D5C"/>
    <w:rsid w:val="00FC551E"/>
    <w:rsid w:val="00FC7422"/>
    <w:rsid w:val="00FD17E6"/>
    <w:rsid w:val="00FD3B9C"/>
    <w:rsid w:val="00FD4434"/>
    <w:rsid w:val="00FD61B1"/>
    <w:rsid w:val="00FD747C"/>
    <w:rsid w:val="00FD7FAB"/>
    <w:rsid w:val="00FD7FD1"/>
    <w:rsid w:val="00FE0E91"/>
    <w:rsid w:val="00FE12F2"/>
    <w:rsid w:val="00FE14CC"/>
    <w:rsid w:val="00FE5305"/>
    <w:rsid w:val="00FE642C"/>
    <w:rsid w:val="00FF04AC"/>
    <w:rsid w:val="00FF1CBA"/>
    <w:rsid w:val="00FF1DCF"/>
    <w:rsid w:val="00FF4B0E"/>
    <w:rsid w:val="00FF5294"/>
    <w:rsid w:val="00FF60B7"/>
    <w:rsid w:val="00FF6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cf9" stroke="f">
      <v:fill color="#cf9"/>
      <v:stroke on="f"/>
      <o:colormru v:ext="edit" colors="#cff,#cf9"/>
    </o:shapedefaults>
    <o:shapelayout v:ext="edit">
      <o:idmap v:ext="edit" data="1"/>
    </o:shapelayout>
  </w:shapeDefaults>
  <w:decimalSymbol w:val=","/>
  <w:listSeparator w:val=";"/>
  <w14:docId w14:val="27A0FCCE"/>
  <w15:docId w15:val="{D907BB12-3997-4F22-A0C0-3F2942DF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09F"/>
    <w:pPr>
      <w:jc w:val="both"/>
    </w:pPr>
    <w:rPr>
      <w:sz w:val="28"/>
      <w:szCs w:val="22"/>
      <w:lang w:val="uk-UA" w:eastAsia="en-US"/>
    </w:rPr>
  </w:style>
  <w:style w:type="paragraph" w:styleId="1">
    <w:name w:val="heading 1"/>
    <w:basedOn w:val="a"/>
    <w:next w:val="a"/>
    <w:link w:val="10"/>
    <w:uiPriority w:val="9"/>
    <w:qFormat/>
    <w:rsid w:val="00065FE5"/>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CB169C"/>
    <w:pPr>
      <w:spacing w:before="100" w:beforeAutospacing="1" w:after="100" w:afterAutospacing="1"/>
      <w:jc w:val="left"/>
      <w:outlineLvl w:val="1"/>
    </w:pPr>
    <w:rPr>
      <w:rFonts w:eastAsia="Times New Roman"/>
      <w:b/>
      <w:bCs/>
      <w:sz w:val="36"/>
      <w:szCs w:val="36"/>
    </w:rPr>
  </w:style>
  <w:style w:type="paragraph" w:styleId="3">
    <w:name w:val="heading 3"/>
    <w:basedOn w:val="a"/>
    <w:next w:val="a"/>
    <w:link w:val="30"/>
    <w:qFormat/>
    <w:rsid w:val="00BB200C"/>
    <w:pPr>
      <w:keepNext/>
      <w:jc w:val="center"/>
      <w:outlineLvl w:val="2"/>
    </w:pPr>
    <w:rPr>
      <w:rFonts w:eastAsia="Times New Roman"/>
      <w:szCs w:val="24"/>
    </w:rPr>
  </w:style>
  <w:style w:type="paragraph" w:styleId="8">
    <w:name w:val="heading 8"/>
    <w:basedOn w:val="a"/>
    <w:next w:val="a"/>
    <w:link w:val="80"/>
    <w:uiPriority w:val="9"/>
    <w:qFormat/>
    <w:rsid w:val="00A22954"/>
    <w:pPr>
      <w:spacing w:before="240" w:after="60"/>
      <w:outlineLvl w:val="7"/>
    </w:pPr>
    <w:rPr>
      <w:rFonts w:ascii="Calibri" w:eastAsia="Times New Roman"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0F7"/>
    <w:pPr>
      <w:tabs>
        <w:tab w:val="center" w:pos="4677"/>
        <w:tab w:val="right" w:pos="9355"/>
      </w:tabs>
    </w:pPr>
    <w:rPr>
      <w:sz w:val="20"/>
      <w:szCs w:val="20"/>
    </w:rPr>
  </w:style>
  <w:style w:type="character" w:customStyle="1" w:styleId="a4">
    <w:name w:val="Верхний колонтитул Знак"/>
    <w:link w:val="a3"/>
    <w:uiPriority w:val="99"/>
    <w:rsid w:val="006B20F7"/>
    <w:rPr>
      <w:lang w:val="uk-UA"/>
    </w:rPr>
  </w:style>
  <w:style w:type="paragraph" w:styleId="a5">
    <w:name w:val="footer"/>
    <w:basedOn w:val="a"/>
    <w:link w:val="a6"/>
    <w:uiPriority w:val="99"/>
    <w:unhideWhenUsed/>
    <w:rsid w:val="006B20F7"/>
    <w:pPr>
      <w:tabs>
        <w:tab w:val="center" w:pos="4677"/>
        <w:tab w:val="right" w:pos="9355"/>
      </w:tabs>
    </w:pPr>
    <w:rPr>
      <w:sz w:val="20"/>
      <w:szCs w:val="20"/>
    </w:rPr>
  </w:style>
  <w:style w:type="character" w:customStyle="1" w:styleId="a6">
    <w:name w:val="Нижний колонтитул Знак"/>
    <w:link w:val="a5"/>
    <w:uiPriority w:val="99"/>
    <w:rsid w:val="006B20F7"/>
    <w:rPr>
      <w:lang w:val="uk-UA"/>
    </w:rPr>
  </w:style>
  <w:style w:type="table" w:styleId="a7">
    <w:name w:val="Table Grid"/>
    <w:basedOn w:val="a1"/>
    <w:uiPriority w:val="59"/>
    <w:rsid w:val="006B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Название1"/>
    <w:aliases w:val="Title, Знак,Знак"/>
    <w:basedOn w:val="a"/>
    <w:link w:val="a8"/>
    <w:qFormat/>
    <w:rsid w:val="00EF7099"/>
    <w:pPr>
      <w:jc w:val="center"/>
    </w:pPr>
    <w:rPr>
      <w:rFonts w:eastAsia="Times New Roman"/>
      <w:b/>
      <w:bCs/>
      <w:sz w:val="20"/>
      <w:szCs w:val="28"/>
      <w:lang w:eastAsia="ru-RU"/>
    </w:rPr>
  </w:style>
  <w:style w:type="character" w:customStyle="1" w:styleId="a8">
    <w:name w:val="Заголовок Знак"/>
    <w:aliases w:val=" Знак Знак3"/>
    <w:link w:val="11"/>
    <w:rsid w:val="00EF7099"/>
    <w:rPr>
      <w:rFonts w:eastAsia="Times New Roman" w:cs="Times New Roman"/>
      <w:b/>
      <w:bCs/>
      <w:szCs w:val="28"/>
      <w:lang w:val="uk-UA" w:eastAsia="ru-RU"/>
    </w:rPr>
  </w:style>
  <w:style w:type="paragraph" w:customStyle="1" w:styleId="a9">
    <w:name w:val="Знак Знак Знак Знак Знак Знак Знак"/>
    <w:basedOn w:val="a"/>
    <w:rsid w:val="00241983"/>
    <w:pPr>
      <w:jc w:val="left"/>
    </w:pPr>
    <w:rPr>
      <w:rFonts w:ascii="Verdana" w:eastAsia="Times New Roman" w:hAnsi="Verdana" w:cs="Verdana"/>
      <w:sz w:val="20"/>
      <w:szCs w:val="20"/>
      <w:lang w:val="en-US"/>
    </w:rPr>
  </w:style>
  <w:style w:type="paragraph" w:customStyle="1" w:styleId="aa">
    <w:basedOn w:val="a"/>
    <w:rsid w:val="00002996"/>
    <w:pPr>
      <w:jc w:val="left"/>
    </w:pPr>
    <w:rPr>
      <w:rFonts w:ascii="Verdana" w:eastAsia="Times New Roman" w:hAnsi="Verdana" w:cs="Verdana"/>
      <w:sz w:val="20"/>
      <w:szCs w:val="20"/>
      <w:lang w:val="en-US"/>
    </w:rPr>
  </w:style>
  <w:style w:type="character" w:customStyle="1" w:styleId="FontStyle27">
    <w:name w:val="Font Style27"/>
    <w:rsid w:val="00761A7E"/>
    <w:rPr>
      <w:rFonts w:ascii="Times New Roman" w:hAnsi="Times New Roman" w:cs="Times New Roman"/>
      <w:sz w:val="22"/>
      <w:szCs w:val="22"/>
    </w:rPr>
  </w:style>
  <w:style w:type="paragraph" w:styleId="ab">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c"/>
    <w:rsid w:val="00761A7E"/>
    <w:pPr>
      <w:jc w:val="left"/>
    </w:pPr>
    <w:rPr>
      <w:rFonts w:eastAsia="Times New Roman"/>
      <w:b/>
      <w:bCs/>
      <w:szCs w:val="24"/>
    </w:rPr>
  </w:style>
  <w:style w:type="paragraph" w:styleId="21">
    <w:name w:val="Body Text Indent 2"/>
    <w:basedOn w:val="a"/>
    <w:link w:val="22"/>
    <w:rsid w:val="00761A7E"/>
    <w:pPr>
      <w:spacing w:after="120" w:line="480" w:lineRule="auto"/>
      <w:ind w:left="283"/>
    </w:pPr>
  </w:style>
  <w:style w:type="paragraph" w:styleId="ad">
    <w:name w:val="Normal (Web)"/>
    <w:basedOn w:val="a"/>
    <w:uiPriority w:val="99"/>
    <w:rsid w:val="009C1F8D"/>
    <w:pPr>
      <w:spacing w:before="30" w:after="15"/>
      <w:jc w:val="left"/>
    </w:pPr>
    <w:rPr>
      <w:rFonts w:eastAsia="Times New Roman"/>
      <w:sz w:val="24"/>
      <w:szCs w:val="24"/>
      <w:lang w:eastAsia="uk-UA"/>
    </w:rPr>
  </w:style>
  <w:style w:type="paragraph" w:styleId="ae">
    <w:name w:val="Balloon Text"/>
    <w:basedOn w:val="a"/>
    <w:link w:val="af"/>
    <w:uiPriority w:val="99"/>
    <w:semiHidden/>
    <w:rsid w:val="000468FC"/>
    <w:rPr>
      <w:rFonts w:ascii="Tahoma" w:hAnsi="Tahoma"/>
      <w:sz w:val="16"/>
      <w:szCs w:val="16"/>
    </w:rPr>
  </w:style>
  <w:style w:type="character" w:customStyle="1" w:styleId="ac">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b"/>
    <w:rsid w:val="00C7172D"/>
    <w:rPr>
      <w:rFonts w:eastAsia="Times New Roman"/>
      <w:b/>
      <w:bCs/>
      <w:sz w:val="28"/>
      <w:szCs w:val="24"/>
      <w:lang w:val="uk-UA"/>
    </w:rPr>
  </w:style>
  <w:style w:type="character" w:customStyle="1" w:styleId="30">
    <w:name w:val="Заголовок 3 Знак"/>
    <w:link w:val="3"/>
    <w:rsid w:val="00BB200C"/>
    <w:rPr>
      <w:rFonts w:eastAsia="Times New Roman"/>
      <w:sz w:val="28"/>
      <w:szCs w:val="24"/>
      <w:lang w:val="uk-UA"/>
    </w:rPr>
  </w:style>
  <w:style w:type="paragraph" w:customStyle="1" w:styleId="12">
    <w:name w:val="Знак Знак Знак Знак Знак1 Знак"/>
    <w:basedOn w:val="a"/>
    <w:rsid w:val="00136C07"/>
    <w:pPr>
      <w:jc w:val="left"/>
    </w:pPr>
    <w:rPr>
      <w:rFonts w:ascii="Verdana" w:eastAsia="Batang" w:hAnsi="Verdana" w:cs="Verdana"/>
      <w:sz w:val="20"/>
      <w:szCs w:val="20"/>
      <w:lang w:val="en-US"/>
    </w:rPr>
  </w:style>
  <w:style w:type="paragraph" w:styleId="HTML">
    <w:name w:val="HTML Preformatted"/>
    <w:basedOn w:val="a"/>
    <w:link w:val="HTML0"/>
    <w:uiPriority w:val="99"/>
    <w:rsid w:val="00136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olor w:val="000000"/>
      <w:sz w:val="14"/>
      <w:szCs w:val="14"/>
      <w:lang w:eastAsia="ar-SA"/>
    </w:rPr>
  </w:style>
  <w:style w:type="character" w:customStyle="1" w:styleId="HTML0">
    <w:name w:val="Стандартный HTML Знак"/>
    <w:link w:val="HTML"/>
    <w:uiPriority w:val="99"/>
    <w:rsid w:val="00136C07"/>
    <w:rPr>
      <w:rFonts w:ascii="Courier New" w:eastAsia="Times New Roman" w:hAnsi="Courier New" w:cs="Courier New"/>
      <w:color w:val="000000"/>
      <w:sz w:val="14"/>
      <w:szCs w:val="14"/>
      <w:lang w:eastAsia="ar-SA"/>
    </w:rPr>
  </w:style>
  <w:style w:type="character" w:customStyle="1" w:styleId="29">
    <w:name w:val="Основной текст (2) + 9"/>
    <w:aliases w:val="5 pt,Основной текст (2) + 6,5 pt4,Не полужирный3"/>
    <w:rsid w:val="00136C07"/>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uk-UA" w:eastAsia="uk-UA" w:bidi="uk-UA"/>
    </w:rPr>
  </w:style>
  <w:style w:type="character" w:customStyle="1" w:styleId="23">
    <w:name w:val="Основной текст (2)"/>
    <w:rsid w:val="00136C07"/>
    <w:rPr>
      <w:rFonts w:ascii="Times New Roman" w:hAnsi="Times New Roman" w:cs="Times New Roman" w:hint="default"/>
      <w:strike w:val="0"/>
      <w:dstrike w:val="0"/>
      <w:sz w:val="28"/>
      <w:szCs w:val="28"/>
      <w:u w:val="none"/>
      <w:effect w:val="none"/>
    </w:rPr>
  </w:style>
  <w:style w:type="character" w:customStyle="1" w:styleId="295pt">
    <w:name w:val="Основной текст (2) + 9;5 pt"/>
    <w:rsid w:val="00136C0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rvps2">
    <w:name w:val="rvps2"/>
    <w:basedOn w:val="a"/>
    <w:rsid w:val="00136C07"/>
    <w:pPr>
      <w:spacing w:before="100" w:beforeAutospacing="1" w:after="100" w:afterAutospacing="1"/>
      <w:jc w:val="left"/>
    </w:pPr>
    <w:rPr>
      <w:rFonts w:eastAsia="Times New Roman"/>
      <w:sz w:val="24"/>
      <w:szCs w:val="24"/>
      <w:lang w:val="ru-RU" w:eastAsia="ru-RU"/>
    </w:rPr>
  </w:style>
  <w:style w:type="character" w:customStyle="1" w:styleId="rvts23">
    <w:name w:val="rvts23"/>
    <w:rsid w:val="00136C07"/>
  </w:style>
  <w:style w:type="character" w:customStyle="1" w:styleId="24">
    <w:name w:val="Основной текст (2)_"/>
    <w:uiPriority w:val="99"/>
    <w:rsid w:val="00136C07"/>
    <w:rPr>
      <w:b/>
      <w:bCs/>
      <w:spacing w:val="-2"/>
      <w:sz w:val="16"/>
      <w:szCs w:val="16"/>
      <w:shd w:val="clear" w:color="auto" w:fill="FFFFFF"/>
    </w:rPr>
  </w:style>
  <w:style w:type="character" w:customStyle="1" w:styleId="rvts0">
    <w:name w:val="rvts0"/>
    <w:basedOn w:val="a0"/>
    <w:rsid w:val="00136C07"/>
  </w:style>
  <w:style w:type="character" w:customStyle="1" w:styleId="10">
    <w:name w:val="Заголовок 1 Знак"/>
    <w:link w:val="1"/>
    <w:uiPriority w:val="9"/>
    <w:rsid w:val="00065FE5"/>
    <w:rPr>
      <w:rFonts w:ascii="Cambria" w:eastAsia="Times New Roman" w:hAnsi="Cambria" w:cs="Times New Roman"/>
      <w:b/>
      <w:bCs/>
      <w:kern w:val="32"/>
      <w:sz w:val="32"/>
      <w:szCs w:val="32"/>
      <w:lang w:val="uk-UA" w:eastAsia="en-US"/>
    </w:rPr>
  </w:style>
  <w:style w:type="paragraph" w:styleId="af0">
    <w:name w:val="Plain Text"/>
    <w:basedOn w:val="a"/>
    <w:link w:val="af1"/>
    <w:rsid w:val="00065FE5"/>
    <w:pPr>
      <w:jc w:val="left"/>
    </w:pPr>
    <w:rPr>
      <w:rFonts w:ascii="Courier New" w:eastAsia="Times New Roman" w:hAnsi="Courier New"/>
      <w:sz w:val="20"/>
      <w:szCs w:val="20"/>
    </w:rPr>
  </w:style>
  <w:style w:type="character" w:customStyle="1" w:styleId="af1">
    <w:name w:val="Текст Знак"/>
    <w:link w:val="af0"/>
    <w:rsid w:val="00065FE5"/>
    <w:rPr>
      <w:rFonts w:ascii="Courier New" w:eastAsia="Times New Roman" w:hAnsi="Courier New"/>
      <w:lang w:val="uk-UA"/>
    </w:rPr>
  </w:style>
  <w:style w:type="paragraph" w:styleId="25">
    <w:name w:val="Body Text 2"/>
    <w:basedOn w:val="a"/>
    <w:link w:val="26"/>
    <w:uiPriority w:val="99"/>
    <w:rsid w:val="00065FE5"/>
    <w:pPr>
      <w:spacing w:after="120" w:line="480" w:lineRule="auto"/>
    </w:pPr>
  </w:style>
  <w:style w:type="character" w:customStyle="1" w:styleId="26">
    <w:name w:val="Основной текст 2 Знак"/>
    <w:link w:val="25"/>
    <w:uiPriority w:val="99"/>
    <w:rsid w:val="00065FE5"/>
    <w:rPr>
      <w:sz w:val="28"/>
      <w:szCs w:val="22"/>
      <w:lang w:val="uk-UA" w:eastAsia="en-US"/>
    </w:rPr>
  </w:style>
  <w:style w:type="paragraph" w:styleId="af2">
    <w:name w:val="List Paragraph"/>
    <w:basedOn w:val="a"/>
    <w:uiPriority w:val="34"/>
    <w:qFormat/>
    <w:rsid w:val="000A0C3E"/>
    <w:pPr>
      <w:ind w:left="720"/>
      <w:contextualSpacing/>
    </w:pPr>
  </w:style>
  <w:style w:type="character" w:customStyle="1" w:styleId="240">
    <w:name w:val="Основной текст (2)4"/>
    <w:rsid w:val="003C1B0A"/>
    <w:rPr>
      <w:b/>
      <w:bCs/>
      <w:sz w:val="18"/>
      <w:szCs w:val="18"/>
      <w:lang w:bidi="ar-SA"/>
    </w:rPr>
  </w:style>
  <w:style w:type="character" w:customStyle="1" w:styleId="27">
    <w:name w:val="Основной текст (2) + Не полужирный"/>
    <w:rsid w:val="003C1B0A"/>
    <w:rPr>
      <w:b/>
      <w:bCs/>
      <w:sz w:val="18"/>
      <w:szCs w:val="18"/>
      <w:lang w:bidi="ar-SA"/>
    </w:rPr>
  </w:style>
  <w:style w:type="character" w:customStyle="1" w:styleId="230">
    <w:name w:val="Основной текст (2)3"/>
    <w:rsid w:val="003C1B0A"/>
    <w:rPr>
      <w:rFonts w:ascii="Times New Roman" w:hAnsi="Times New Roman" w:cs="Times New Roman"/>
      <w:b/>
      <w:bCs/>
      <w:sz w:val="18"/>
      <w:szCs w:val="18"/>
      <w:u w:val="none"/>
      <w:lang w:bidi="ar-SA"/>
    </w:rPr>
  </w:style>
  <w:style w:type="character" w:customStyle="1" w:styleId="2CourierNew">
    <w:name w:val="Основной текст (2) + Courier New"/>
    <w:aliases w:val="7 pt,Не полужирный4"/>
    <w:rsid w:val="003C1B0A"/>
    <w:rPr>
      <w:rFonts w:ascii="Courier New" w:hAnsi="Courier New" w:cs="Courier New"/>
      <w:b/>
      <w:bCs/>
      <w:sz w:val="14"/>
      <w:szCs w:val="14"/>
      <w:u w:val="none"/>
      <w:lang w:bidi="ar-SA"/>
    </w:rPr>
  </w:style>
  <w:style w:type="character" w:customStyle="1" w:styleId="af3">
    <w:name w:val="Подпись к таблице_"/>
    <w:link w:val="13"/>
    <w:locked/>
    <w:rsid w:val="003C1B0A"/>
    <w:rPr>
      <w:b/>
      <w:bCs/>
      <w:sz w:val="18"/>
      <w:szCs w:val="18"/>
      <w:shd w:val="clear" w:color="auto" w:fill="FFFFFF"/>
    </w:rPr>
  </w:style>
  <w:style w:type="character" w:customStyle="1" w:styleId="af4">
    <w:name w:val="Подпись к таблице"/>
    <w:rsid w:val="003C1B0A"/>
    <w:rPr>
      <w:b/>
      <w:bCs/>
      <w:sz w:val="18"/>
      <w:szCs w:val="18"/>
      <w:u w:val="single"/>
      <w:shd w:val="clear" w:color="auto" w:fill="FFFFFF"/>
    </w:rPr>
  </w:style>
  <w:style w:type="paragraph" w:customStyle="1" w:styleId="13">
    <w:name w:val="Подпись к таблице1"/>
    <w:basedOn w:val="a"/>
    <w:link w:val="af3"/>
    <w:rsid w:val="003C1B0A"/>
    <w:pPr>
      <w:widowControl w:val="0"/>
      <w:shd w:val="clear" w:color="auto" w:fill="FFFFFF"/>
      <w:spacing w:line="198" w:lineRule="exact"/>
    </w:pPr>
    <w:rPr>
      <w:b/>
      <w:bCs/>
      <w:sz w:val="18"/>
      <w:szCs w:val="18"/>
      <w:shd w:val="clear" w:color="auto" w:fill="FFFFFF"/>
    </w:rPr>
  </w:style>
  <w:style w:type="paragraph" w:customStyle="1" w:styleId="af5">
    <w:name w:val="без абзаца"/>
    <w:basedOn w:val="a"/>
    <w:rsid w:val="003C1B0A"/>
    <w:pPr>
      <w:suppressAutoHyphens/>
      <w:jc w:val="left"/>
    </w:pPr>
    <w:rPr>
      <w:rFonts w:ascii="(обычный текст)" w:eastAsia="(обычный текст)" w:hAnsi="(обычный текст)"/>
      <w:szCs w:val="20"/>
      <w:lang w:val="ru-RU" w:eastAsia="ar-SA"/>
    </w:rPr>
  </w:style>
  <w:style w:type="character" w:customStyle="1" w:styleId="80">
    <w:name w:val="Заголовок 8 Знак"/>
    <w:link w:val="8"/>
    <w:uiPriority w:val="9"/>
    <w:rsid w:val="00A22954"/>
    <w:rPr>
      <w:rFonts w:ascii="Calibri" w:eastAsia="Times New Roman" w:hAnsi="Calibri"/>
      <w:i/>
      <w:iCs/>
      <w:sz w:val="24"/>
      <w:szCs w:val="24"/>
      <w:lang w:val="uk-UA" w:eastAsia="en-US"/>
    </w:rPr>
  </w:style>
  <w:style w:type="character" w:customStyle="1" w:styleId="20">
    <w:name w:val="Заголовок 2 Знак"/>
    <w:link w:val="2"/>
    <w:rsid w:val="00A22954"/>
    <w:rPr>
      <w:rFonts w:eastAsia="Times New Roman"/>
      <w:b/>
      <w:bCs/>
      <w:sz w:val="36"/>
      <w:szCs w:val="36"/>
    </w:rPr>
  </w:style>
  <w:style w:type="paragraph" w:styleId="af6">
    <w:name w:val="Document Map"/>
    <w:basedOn w:val="a"/>
    <w:link w:val="af7"/>
    <w:uiPriority w:val="99"/>
    <w:semiHidden/>
    <w:unhideWhenUsed/>
    <w:rsid w:val="00A22954"/>
    <w:rPr>
      <w:rFonts w:ascii="Tahoma" w:hAnsi="Tahoma"/>
      <w:sz w:val="16"/>
      <w:szCs w:val="16"/>
    </w:rPr>
  </w:style>
  <w:style w:type="character" w:customStyle="1" w:styleId="af7">
    <w:name w:val="Схема документа Знак"/>
    <w:link w:val="af6"/>
    <w:uiPriority w:val="99"/>
    <w:semiHidden/>
    <w:rsid w:val="00A22954"/>
    <w:rPr>
      <w:rFonts w:ascii="Tahoma" w:hAnsi="Tahoma"/>
      <w:sz w:val="16"/>
      <w:szCs w:val="16"/>
      <w:lang w:val="uk-UA" w:eastAsia="en-US"/>
    </w:rPr>
  </w:style>
  <w:style w:type="paragraph" w:customStyle="1" w:styleId="af8">
    <w:name w:val="Знак Знак Знак Знак"/>
    <w:basedOn w:val="a"/>
    <w:rsid w:val="00A22954"/>
    <w:pPr>
      <w:jc w:val="left"/>
    </w:pPr>
    <w:rPr>
      <w:rFonts w:ascii="Verdana" w:eastAsia="Times New Roman" w:hAnsi="Verdana" w:cs="Verdana"/>
      <w:sz w:val="20"/>
      <w:szCs w:val="20"/>
      <w:lang w:val="en-US"/>
    </w:rPr>
  </w:style>
  <w:style w:type="paragraph" w:styleId="31">
    <w:name w:val="Body Text 3"/>
    <w:basedOn w:val="a"/>
    <w:link w:val="32"/>
    <w:rsid w:val="00A22954"/>
    <w:pPr>
      <w:spacing w:after="120"/>
    </w:pPr>
    <w:rPr>
      <w:sz w:val="16"/>
      <w:szCs w:val="16"/>
    </w:rPr>
  </w:style>
  <w:style w:type="character" w:customStyle="1" w:styleId="32">
    <w:name w:val="Основной текст 3 Знак"/>
    <w:link w:val="31"/>
    <w:rsid w:val="00A22954"/>
    <w:rPr>
      <w:sz w:val="16"/>
      <w:szCs w:val="16"/>
      <w:lang w:val="uk-UA" w:eastAsia="en-US"/>
    </w:rPr>
  </w:style>
  <w:style w:type="character" w:customStyle="1" w:styleId="af9">
    <w:name w:val="Основной текст_"/>
    <w:link w:val="14"/>
    <w:rsid w:val="00A22954"/>
    <w:rPr>
      <w:rFonts w:eastAsia="Times New Roman"/>
      <w:shd w:val="clear" w:color="auto" w:fill="FFFFFF"/>
    </w:rPr>
  </w:style>
  <w:style w:type="paragraph" w:customStyle="1" w:styleId="14">
    <w:name w:val="Основной текст1"/>
    <w:basedOn w:val="a"/>
    <w:link w:val="af9"/>
    <w:rsid w:val="00A22954"/>
    <w:pPr>
      <w:widowControl w:val="0"/>
      <w:shd w:val="clear" w:color="auto" w:fill="FFFFFF"/>
      <w:spacing w:line="322" w:lineRule="exact"/>
    </w:pPr>
    <w:rPr>
      <w:rFonts w:eastAsia="Times New Roman"/>
      <w:sz w:val="20"/>
      <w:szCs w:val="20"/>
    </w:rPr>
  </w:style>
  <w:style w:type="paragraph" w:customStyle="1" w:styleId="ListParagraph1">
    <w:name w:val="List Paragraph1"/>
    <w:basedOn w:val="a"/>
    <w:rsid w:val="00A22954"/>
    <w:pPr>
      <w:widowControl w:val="0"/>
      <w:suppressAutoHyphens/>
      <w:spacing w:after="160"/>
      <w:ind w:left="720"/>
      <w:jc w:val="left"/>
    </w:pPr>
    <w:rPr>
      <w:rFonts w:ascii="Liberation Serif" w:eastAsia="SimSun" w:hAnsi="Liberation Serif" w:cs="Mangal"/>
      <w:kern w:val="16"/>
      <w:sz w:val="24"/>
      <w:szCs w:val="24"/>
      <w:lang w:val="ru-RU" w:eastAsia="zh-CN" w:bidi="hi-IN"/>
    </w:rPr>
  </w:style>
  <w:style w:type="paragraph" w:styleId="afa">
    <w:name w:val="Body Text Indent"/>
    <w:aliases w:val=" Знак Знак"/>
    <w:basedOn w:val="a"/>
    <w:link w:val="afb"/>
    <w:unhideWhenUsed/>
    <w:rsid w:val="00A22954"/>
    <w:pPr>
      <w:spacing w:after="120"/>
      <w:ind w:left="283"/>
    </w:pPr>
  </w:style>
  <w:style w:type="character" w:customStyle="1" w:styleId="afb">
    <w:name w:val="Основной текст с отступом Знак"/>
    <w:aliases w:val=" Знак Знак Знак"/>
    <w:link w:val="afa"/>
    <w:rsid w:val="00A22954"/>
    <w:rPr>
      <w:sz w:val="28"/>
      <w:szCs w:val="22"/>
      <w:lang w:val="uk-UA" w:eastAsia="en-US"/>
    </w:rPr>
  </w:style>
  <w:style w:type="paragraph" w:styleId="afc">
    <w:name w:val="No Spacing"/>
    <w:link w:val="afd"/>
    <w:uiPriority w:val="1"/>
    <w:qFormat/>
    <w:rsid w:val="00A22954"/>
    <w:rPr>
      <w:rFonts w:ascii="Calibri" w:hAnsi="Calibri"/>
      <w:sz w:val="22"/>
      <w:szCs w:val="22"/>
      <w:lang w:val="uk-UA" w:eastAsia="en-US"/>
    </w:rPr>
  </w:style>
  <w:style w:type="paragraph" w:styleId="33">
    <w:name w:val="Body Text Indent 3"/>
    <w:basedOn w:val="a"/>
    <w:link w:val="34"/>
    <w:uiPriority w:val="99"/>
    <w:semiHidden/>
    <w:unhideWhenUsed/>
    <w:rsid w:val="00A22954"/>
    <w:pPr>
      <w:spacing w:after="120"/>
      <w:ind w:left="283"/>
    </w:pPr>
    <w:rPr>
      <w:sz w:val="16"/>
      <w:szCs w:val="16"/>
    </w:rPr>
  </w:style>
  <w:style w:type="character" w:customStyle="1" w:styleId="34">
    <w:name w:val="Основной текст с отступом 3 Знак"/>
    <w:link w:val="33"/>
    <w:uiPriority w:val="99"/>
    <w:semiHidden/>
    <w:rsid w:val="00A22954"/>
    <w:rPr>
      <w:sz w:val="16"/>
      <w:szCs w:val="16"/>
      <w:lang w:val="uk-UA" w:eastAsia="en-US"/>
    </w:rPr>
  </w:style>
  <w:style w:type="character" w:customStyle="1" w:styleId="FontStyle13">
    <w:name w:val="Font Style13"/>
    <w:rsid w:val="00A22954"/>
    <w:rPr>
      <w:rFonts w:ascii="Times New Roman" w:hAnsi="Times New Roman" w:cs="Times New Roman" w:hint="default"/>
      <w:sz w:val="26"/>
      <w:szCs w:val="26"/>
    </w:rPr>
  </w:style>
  <w:style w:type="paragraph" w:customStyle="1" w:styleId="afe">
    <w:name w:val="Знак Знак Знак Знак Знак Знак Знак Знак Знак"/>
    <w:basedOn w:val="a"/>
    <w:rsid w:val="00A22954"/>
    <w:pPr>
      <w:jc w:val="left"/>
    </w:pPr>
    <w:rPr>
      <w:rFonts w:ascii="Verdana" w:eastAsia="Batang"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character" w:customStyle="1" w:styleId="af">
    <w:name w:val="Текст выноски Знак"/>
    <w:link w:val="ae"/>
    <w:uiPriority w:val="99"/>
    <w:semiHidden/>
    <w:rsid w:val="00A22954"/>
    <w:rPr>
      <w:rFonts w:ascii="Tahoma" w:hAnsi="Tahoma" w:cs="Tahoma"/>
      <w:sz w:val="16"/>
      <w:szCs w:val="16"/>
      <w:lang w:val="uk-UA" w:eastAsia="en-US"/>
    </w:rPr>
  </w:style>
  <w:style w:type="character" w:styleId="aff">
    <w:name w:val="Strong"/>
    <w:uiPriority w:val="22"/>
    <w:qFormat/>
    <w:rsid w:val="00A22954"/>
    <w:rPr>
      <w:b/>
      <w:bCs/>
    </w:rPr>
  </w:style>
  <w:style w:type="character" w:styleId="aff0">
    <w:name w:val="page number"/>
    <w:basedOn w:val="a0"/>
    <w:rsid w:val="00A22954"/>
  </w:style>
  <w:style w:type="paragraph" w:styleId="aff1">
    <w:name w:val="Note Heading"/>
    <w:basedOn w:val="a"/>
    <w:next w:val="a"/>
    <w:link w:val="aff2"/>
    <w:rsid w:val="00A22954"/>
  </w:style>
  <w:style w:type="character" w:customStyle="1" w:styleId="aff2">
    <w:name w:val="Заголовок записки Знак"/>
    <w:link w:val="aff1"/>
    <w:rsid w:val="00A22954"/>
    <w:rPr>
      <w:sz w:val="28"/>
      <w:szCs w:val="22"/>
      <w:lang w:val="uk-UA" w:eastAsia="en-US"/>
    </w:rPr>
  </w:style>
  <w:style w:type="character" w:styleId="aff3">
    <w:name w:val="Hyperlink"/>
    <w:uiPriority w:val="99"/>
    <w:rsid w:val="00A22954"/>
    <w:rPr>
      <w:color w:val="0000FF"/>
      <w:u w:val="single"/>
    </w:rPr>
  </w:style>
  <w:style w:type="character" w:customStyle="1" w:styleId="270">
    <w:name w:val="Основной текст (2) + 7"/>
    <w:aliases w:val="5 pt5,Масштаб 30%"/>
    <w:rsid w:val="00A22954"/>
    <w:rPr>
      <w:rFonts w:ascii="Times New Roman" w:hAnsi="Times New Roman" w:cs="Times New Roman"/>
      <w:b/>
      <w:bCs/>
      <w:w w:val="30"/>
      <w:sz w:val="15"/>
      <w:szCs w:val="15"/>
      <w:u w:val="none"/>
      <w:lang w:bidi="ar-SA"/>
    </w:rPr>
  </w:style>
  <w:style w:type="character" w:customStyle="1" w:styleId="210">
    <w:name w:val="Основной текст (2) + Не полужирный1"/>
    <w:rsid w:val="00A22954"/>
    <w:rPr>
      <w:rFonts w:ascii="Times New Roman" w:hAnsi="Times New Roman" w:cs="Times New Roman"/>
      <w:b/>
      <w:bCs/>
      <w:sz w:val="18"/>
      <w:szCs w:val="18"/>
      <w:u w:val="none"/>
      <w:lang w:bidi="ar-SA"/>
    </w:rPr>
  </w:style>
  <w:style w:type="paragraph" w:customStyle="1" w:styleId="15">
    <w:name w:val="Без интервала1"/>
    <w:rsid w:val="00A22954"/>
    <w:rPr>
      <w:rFonts w:ascii="Calibri" w:eastAsia="Times New Roman" w:hAnsi="Calibri"/>
      <w:sz w:val="22"/>
      <w:szCs w:val="22"/>
      <w:lang w:eastAsia="en-US"/>
    </w:rPr>
  </w:style>
  <w:style w:type="paragraph" w:customStyle="1" w:styleId="aff4">
    <w:name w:val="Знак Знак Знак Знак"/>
    <w:basedOn w:val="a"/>
    <w:rsid w:val="00A22954"/>
    <w:pPr>
      <w:jc w:val="left"/>
    </w:pPr>
    <w:rPr>
      <w:rFonts w:ascii="Verdana" w:eastAsia="Times New Roman"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paragraph" w:customStyle="1" w:styleId="81">
    <w:name w:val="заголовок 8"/>
    <w:basedOn w:val="a"/>
    <w:next w:val="a"/>
    <w:rsid w:val="00A22954"/>
    <w:pPr>
      <w:keepNext/>
      <w:autoSpaceDE w:val="0"/>
      <w:autoSpaceDN w:val="0"/>
      <w:jc w:val="left"/>
      <w:outlineLvl w:val="7"/>
    </w:pPr>
    <w:rPr>
      <w:rFonts w:ascii="1251 Kudriashov" w:eastAsia="Times New Roman" w:hAnsi="1251 Kudriashov"/>
      <w:b/>
      <w:bCs/>
      <w:szCs w:val="28"/>
      <w:lang w:eastAsia="ru-RU"/>
    </w:rPr>
  </w:style>
  <w:style w:type="character" w:customStyle="1" w:styleId="FontStyle12">
    <w:name w:val="Font Style12"/>
    <w:uiPriority w:val="99"/>
    <w:rsid w:val="00A22954"/>
    <w:rPr>
      <w:rFonts w:ascii="Times New Roman" w:hAnsi="Times New Roman" w:cs="Times New Roman"/>
      <w:sz w:val="26"/>
      <w:szCs w:val="26"/>
    </w:rPr>
  </w:style>
  <w:style w:type="paragraph" w:customStyle="1" w:styleId="Style2">
    <w:name w:val="Style2"/>
    <w:basedOn w:val="a"/>
    <w:rsid w:val="00A22954"/>
    <w:pPr>
      <w:widowControl w:val="0"/>
      <w:autoSpaceDE w:val="0"/>
      <w:autoSpaceDN w:val="0"/>
      <w:adjustRightInd w:val="0"/>
      <w:spacing w:line="295" w:lineRule="exact"/>
      <w:ind w:firstLine="710"/>
    </w:pPr>
    <w:rPr>
      <w:rFonts w:eastAsia="Times New Roman"/>
      <w:sz w:val="24"/>
      <w:szCs w:val="24"/>
      <w:lang w:eastAsia="ru-RU"/>
    </w:rPr>
  </w:style>
  <w:style w:type="paragraph" w:customStyle="1" w:styleId="Style3">
    <w:name w:val="Style3"/>
    <w:basedOn w:val="a"/>
    <w:uiPriority w:val="99"/>
    <w:rsid w:val="00A22954"/>
    <w:pPr>
      <w:widowControl w:val="0"/>
      <w:autoSpaceDE w:val="0"/>
      <w:autoSpaceDN w:val="0"/>
      <w:adjustRightInd w:val="0"/>
      <w:spacing w:line="320" w:lineRule="exact"/>
      <w:ind w:firstLine="710"/>
    </w:pPr>
    <w:rPr>
      <w:rFonts w:eastAsia="Times New Roman"/>
      <w:sz w:val="24"/>
      <w:szCs w:val="24"/>
      <w:lang w:val="ru-RU" w:eastAsia="ru-RU"/>
    </w:rPr>
  </w:style>
  <w:style w:type="character" w:customStyle="1" w:styleId="22">
    <w:name w:val="Основной текст с отступом 2 Знак"/>
    <w:link w:val="21"/>
    <w:rsid w:val="00A22954"/>
    <w:rPr>
      <w:sz w:val="28"/>
      <w:szCs w:val="22"/>
      <w:lang w:val="uk-UA" w:eastAsia="en-US"/>
    </w:rPr>
  </w:style>
  <w:style w:type="character" w:customStyle="1" w:styleId="7">
    <w:name w:val="Основной текст7"/>
    <w:rsid w:val="00A22954"/>
    <w:rPr>
      <w:rFonts w:ascii="Times New Roman" w:hAnsi="Times New Roman" w:cs="Times New Roman"/>
      <w:b/>
      <w:bCs/>
      <w:color w:val="000000"/>
      <w:spacing w:val="0"/>
      <w:w w:val="100"/>
      <w:position w:val="0"/>
      <w:u w:val="none"/>
      <w:shd w:val="clear" w:color="auto" w:fill="FFFFFF"/>
      <w:lang w:val="uk-UA"/>
    </w:rPr>
  </w:style>
  <w:style w:type="paragraph" w:customStyle="1" w:styleId="WW-3">
    <w:name w:val="WW-Основной текст с отступом 3"/>
    <w:basedOn w:val="a"/>
    <w:uiPriority w:val="99"/>
    <w:rsid w:val="00A22954"/>
    <w:pPr>
      <w:suppressAutoHyphens/>
      <w:spacing w:line="360" w:lineRule="auto"/>
      <w:ind w:firstLine="720"/>
    </w:pPr>
    <w:rPr>
      <w:rFonts w:eastAsia="Times New Roman"/>
      <w:szCs w:val="24"/>
      <w:lang w:val="ru-RU" w:eastAsia="ar-SA"/>
    </w:rPr>
  </w:style>
  <w:style w:type="character" w:customStyle="1" w:styleId="FontStyle11">
    <w:name w:val="Font Style11"/>
    <w:uiPriority w:val="99"/>
    <w:rsid w:val="00A22954"/>
    <w:rPr>
      <w:rFonts w:ascii="Courier New" w:hAnsi="Courier New" w:cs="Courier New" w:hint="default"/>
      <w:b/>
      <w:bCs/>
      <w:sz w:val="12"/>
      <w:szCs w:val="12"/>
    </w:rPr>
  </w:style>
  <w:style w:type="character" w:customStyle="1" w:styleId="apple-converted-space">
    <w:name w:val="apple-converted-space"/>
    <w:rsid w:val="00A22954"/>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Char,Основной текст Знак Знак Знак Знак Знак Знак Знак Знак Знак Знак Знак Char,Знак2 Char"/>
    <w:locked/>
    <w:rsid w:val="00A22954"/>
    <w:rPr>
      <w:rFonts w:ascii="Times New Roman" w:hAnsi="Times New Roman" w:cs="Times New Roman"/>
      <w:b/>
      <w:bCs/>
      <w:sz w:val="24"/>
      <w:szCs w:val="24"/>
    </w:rPr>
  </w:style>
  <w:style w:type="paragraph" w:customStyle="1" w:styleId="16">
    <w:name w:val="Обычный1"/>
    <w:rsid w:val="0084573C"/>
    <w:pPr>
      <w:pBdr>
        <w:top w:val="nil"/>
        <w:left w:val="nil"/>
        <w:bottom w:val="nil"/>
        <w:right w:val="nil"/>
        <w:between w:val="nil"/>
      </w:pBdr>
      <w:jc w:val="both"/>
    </w:pPr>
    <w:rPr>
      <w:rFonts w:eastAsia="Times New Roman"/>
      <w:color w:val="000000"/>
      <w:sz w:val="28"/>
      <w:szCs w:val="28"/>
      <w:lang w:val="uk-UA"/>
    </w:rPr>
  </w:style>
  <w:style w:type="character" w:customStyle="1" w:styleId="s1">
    <w:name w:val="s1"/>
    <w:basedOn w:val="a0"/>
    <w:rsid w:val="0080732B"/>
  </w:style>
  <w:style w:type="character" w:customStyle="1" w:styleId="12pt">
    <w:name w:val="Основной текст + 12 pt"/>
    <w:aliases w:val="Полужирный"/>
    <w:uiPriority w:val="99"/>
    <w:rsid w:val="0080732B"/>
    <w:rPr>
      <w:rFonts w:ascii="Times New Roman" w:hAnsi="Times New Roman" w:cs="Times New Roman"/>
      <w:b/>
      <w:bCs/>
      <w:sz w:val="24"/>
      <w:szCs w:val="24"/>
      <w:u w:val="none"/>
    </w:rPr>
  </w:style>
  <w:style w:type="paragraph" w:customStyle="1" w:styleId="CharCharCharChar">
    <w:name w:val="Char Знак Знак Char Знак Знак Char Знак Знак Char Знак Знак Знак Знак Знак Знак"/>
    <w:basedOn w:val="a"/>
    <w:rsid w:val="00404E56"/>
    <w:pPr>
      <w:jc w:val="left"/>
    </w:pPr>
    <w:rPr>
      <w:rFonts w:ascii="Verdana" w:eastAsia="Times New Roman" w:hAnsi="Verdana" w:cs="Verdana"/>
      <w:sz w:val="20"/>
      <w:szCs w:val="20"/>
      <w:lang w:val="en-US"/>
    </w:rPr>
  </w:style>
  <w:style w:type="character" w:customStyle="1" w:styleId="afd">
    <w:name w:val="Без интервала Знак"/>
    <w:link w:val="afc"/>
    <w:uiPriority w:val="1"/>
    <w:rsid w:val="00743168"/>
    <w:rPr>
      <w:rFonts w:ascii="Calibri" w:hAnsi="Calibri"/>
      <w:sz w:val="22"/>
      <w:szCs w:val="22"/>
      <w:lang w:val="uk-UA" w:eastAsia="en-US" w:bidi="ar-SA"/>
    </w:rPr>
  </w:style>
  <w:style w:type="paragraph" w:styleId="aff5">
    <w:name w:val="Title"/>
    <w:basedOn w:val="a"/>
    <w:link w:val="17"/>
    <w:qFormat/>
    <w:rsid w:val="00600642"/>
    <w:pPr>
      <w:jc w:val="center"/>
    </w:pPr>
    <w:rPr>
      <w:rFonts w:eastAsia="Times New Roman"/>
      <w:b/>
      <w:bCs/>
      <w:sz w:val="20"/>
      <w:szCs w:val="28"/>
      <w:lang w:eastAsia="ru-RU"/>
    </w:rPr>
  </w:style>
  <w:style w:type="character" w:customStyle="1" w:styleId="17">
    <w:name w:val="Заголовок Знак1"/>
    <w:basedOn w:val="a0"/>
    <w:link w:val="aff5"/>
    <w:rsid w:val="00600642"/>
    <w:rPr>
      <w:rFonts w:eastAsia="Times New Roman"/>
      <w:b/>
      <w:bCs/>
      <w:szCs w:val="28"/>
      <w:lang w:val="uk-UA"/>
    </w:rPr>
  </w:style>
  <w:style w:type="character" w:customStyle="1" w:styleId="normaltextrun">
    <w:name w:val="normaltextrun"/>
    <w:basedOn w:val="a0"/>
    <w:rsid w:val="00600642"/>
  </w:style>
  <w:style w:type="character" w:customStyle="1" w:styleId="eop">
    <w:name w:val="eop"/>
    <w:basedOn w:val="a0"/>
    <w:rsid w:val="00600642"/>
  </w:style>
  <w:style w:type="character" w:customStyle="1" w:styleId="spellingerror">
    <w:name w:val="spellingerror"/>
    <w:basedOn w:val="a0"/>
    <w:rsid w:val="00600642"/>
  </w:style>
  <w:style w:type="paragraph" w:customStyle="1" w:styleId="docdata">
    <w:name w:val="docdata"/>
    <w:aliases w:val="docy,v5,2117,baiaagaaboqcaaadeqqaaawhbaaaaaaaaaaaaaaaaaaaaaaaaaaaaaaaaaaaaaaaaaaaaaaaaaaaaaaaaaaaaaaaaaaaaaaaaaaaaaaaaaaaaaaaaaaaaaaaaaaaaaaaaaaaaaaaaaaaaaaaaaaaaaaaaaaaaaaaaaaaaaaaaaaaaaaaaaaaaaaaaaaaaaaaaaaaaaaaaaaaaaaaaaaaaaaaaaaaaaaaaaaaaaaa"/>
    <w:basedOn w:val="a"/>
    <w:rsid w:val="00EC5491"/>
    <w:pPr>
      <w:spacing w:before="100" w:beforeAutospacing="1" w:after="100" w:afterAutospacing="1"/>
      <w:jc w:val="left"/>
    </w:pPr>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88005">
      <w:bodyDiv w:val="1"/>
      <w:marLeft w:val="0"/>
      <w:marRight w:val="0"/>
      <w:marTop w:val="0"/>
      <w:marBottom w:val="0"/>
      <w:divBdr>
        <w:top w:val="none" w:sz="0" w:space="0" w:color="auto"/>
        <w:left w:val="none" w:sz="0" w:space="0" w:color="auto"/>
        <w:bottom w:val="none" w:sz="0" w:space="0" w:color="auto"/>
        <w:right w:val="none" w:sz="0" w:space="0" w:color="auto"/>
      </w:divBdr>
    </w:div>
    <w:div w:id="1048726919">
      <w:bodyDiv w:val="1"/>
      <w:marLeft w:val="0"/>
      <w:marRight w:val="0"/>
      <w:marTop w:val="0"/>
      <w:marBottom w:val="0"/>
      <w:divBdr>
        <w:top w:val="none" w:sz="0" w:space="0" w:color="auto"/>
        <w:left w:val="none" w:sz="0" w:space="0" w:color="auto"/>
        <w:bottom w:val="none" w:sz="0" w:space="0" w:color="auto"/>
        <w:right w:val="none" w:sz="0" w:space="0" w:color="auto"/>
      </w:divBdr>
    </w:div>
    <w:div w:id="1188376001">
      <w:bodyDiv w:val="1"/>
      <w:marLeft w:val="0"/>
      <w:marRight w:val="0"/>
      <w:marTop w:val="0"/>
      <w:marBottom w:val="0"/>
      <w:divBdr>
        <w:top w:val="none" w:sz="0" w:space="0" w:color="auto"/>
        <w:left w:val="none" w:sz="0" w:space="0" w:color="auto"/>
        <w:bottom w:val="none" w:sz="0" w:space="0" w:color="auto"/>
        <w:right w:val="none" w:sz="0" w:space="0" w:color="auto"/>
      </w:divBdr>
    </w:div>
    <w:div w:id="21197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BC4A9EE1-5192-464B-8EA5-D1A73295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TotalTime>
  <Pages>37</Pages>
  <Words>10330</Words>
  <Characters>58887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Krokoz™</Company>
  <LinksUpToDate>false</LinksUpToDate>
  <CharactersWithSpaces>69079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Admin</dc:creator>
  <cp:lastModifiedBy>Наталiя</cp:lastModifiedBy>
  <cp:revision>110</cp:revision>
  <cp:lastPrinted>2021-03-11T12:02:00Z</cp:lastPrinted>
  <dcterms:created xsi:type="dcterms:W3CDTF">2021-02-15T12:14:00Z</dcterms:created>
  <dcterms:modified xsi:type="dcterms:W3CDTF">2022-05-18T13:18:00Z</dcterms:modified>
</cp:coreProperties>
</file>