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4AE" w:rsidRPr="004A6011" w:rsidRDefault="00D774AE" w:rsidP="00D774AE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val="ru-RU" w:eastAsia="ru-RU"/>
        </w:rPr>
      </w:pPr>
      <w:bookmarkStart w:id="0" w:name="_heading=h.30j0zll" w:colFirst="0" w:colLast="0"/>
      <w:bookmarkEnd w:id="0"/>
      <w:r w:rsidRPr="004A6011">
        <w:rPr>
          <w:rFonts w:ascii="Times New Roman" w:eastAsia="Times New Roman" w:hAnsi="Times New Roman"/>
          <w:b/>
          <w:color w:val="000000"/>
          <w:sz w:val="27"/>
          <w:szCs w:val="27"/>
          <w:lang w:val="ru-RU" w:eastAsia="ru-RU"/>
        </w:rPr>
        <w:t>ПРОЄКТ РІШЕННЯ</w:t>
      </w:r>
    </w:p>
    <w:p w:rsidR="00D774AE" w:rsidRPr="004A6011" w:rsidRDefault="00D774AE" w:rsidP="00D774AE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val="ru-RU" w:eastAsia="ru-RU"/>
        </w:rPr>
      </w:pPr>
      <w:r w:rsidRPr="004A6011">
        <w:rPr>
          <w:rFonts w:ascii="Times New Roman" w:eastAsia="Times New Roman" w:hAnsi="Times New Roman"/>
          <w:b/>
          <w:color w:val="000000"/>
          <w:sz w:val="27"/>
          <w:szCs w:val="27"/>
          <w:lang w:val="ru-RU" w:eastAsia="ru-RU"/>
        </w:rPr>
        <w:t>РОМЕНСЬКА МІСЬКА РАДА СУМСЬКОЇ ОБЛАСТІ</w:t>
      </w:r>
    </w:p>
    <w:p w:rsidR="00D774AE" w:rsidRPr="004A6011" w:rsidRDefault="00D774AE" w:rsidP="00D774AE">
      <w:pPr>
        <w:shd w:val="clear" w:color="auto" w:fill="FEFEFE"/>
        <w:spacing w:before="120" w:after="120"/>
        <w:ind w:right="-1"/>
        <w:rPr>
          <w:rFonts w:ascii="Times New Roman" w:eastAsia="Times New Roman" w:hAnsi="Times New Roman"/>
          <w:b/>
          <w:noProof/>
          <w:lang w:eastAsia="ru-RU"/>
        </w:rPr>
      </w:pPr>
      <w:r w:rsidRPr="004A6011">
        <w:rPr>
          <w:rFonts w:ascii="Times New Roman" w:eastAsia="Times New Roman" w:hAnsi="Times New Roman"/>
          <w:b/>
          <w:noProof/>
          <w:lang w:eastAsia="ru-RU"/>
        </w:rPr>
        <w:t>2</w:t>
      </w:r>
      <w:r>
        <w:rPr>
          <w:rFonts w:ascii="Times New Roman" w:eastAsia="Times New Roman" w:hAnsi="Times New Roman"/>
          <w:b/>
          <w:noProof/>
          <w:lang w:eastAsia="ru-RU"/>
        </w:rPr>
        <w:t>3</w:t>
      </w:r>
      <w:r w:rsidRPr="004A6011">
        <w:rPr>
          <w:rFonts w:ascii="Times New Roman" w:eastAsia="Times New Roman" w:hAnsi="Times New Roman"/>
          <w:b/>
          <w:noProof/>
          <w:lang w:eastAsia="ru-RU"/>
        </w:rPr>
        <w:t>.</w:t>
      </w:r>
      <w:r>
        <w:rPr>
          <w:rFonts w:ascii="Times New Roman" w:eastAsia="Times New Roman" w:hAnsi="Times New Roman"/>
          <w:b/>
          <w:noProof/>
          <w:lang w:eastAsia="ru-RU"/>
        </w:rPr>
        <w:t>0</w:t>
      </w:r>
      <w:r w:rsidRPr="004A6011">
        <w:rPr>
          <w:rFonts w:ascii="Times New Roman" w:eastAsia="Times New Roman" w:hAnsi="Times New Roman"/>
          <w:b/>
          <w:noProof/>
          <w:lang w:eastAsia="ru-RU"/>
        </w:rPr>
        <w:t>2.202</w:t>
      </w:r>
      <w:r>
        <w:rPr>
          <w:rFonts w:ascii="Times New Roman" w:eastAsia="Times New Roman" w:hAnsi="Times New Roman"/>
          <w:b/>
          <w:noProof/>
          <w:lang w:eastAsia="ru-RU"/>
        </w:rPr>
        <w:t>2</w:t>
      </w:r>
    </w:p>
    <w:p w:rsidR="0017352B" w:rsidRDefault="003C7AA2">
      <w:pPr>
        <w:spacing w:before="120" w:after="120" w:line="276" w:lineRule="auto"/>
        <w:ind w:right="4111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</w:p>
    <w:p w:rsidR="0017352B" w:rsidRDefault="003C7AA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:rsidR="0017352B" w:rsidRDefault="003C7AA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:rsidR="0017352B" w:rsidRDefault="003C7A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Внести такі зміни до </w:t>
      </w:r>
      <w:r>
        <w:rPr>
          <w:rFonts w:ascii="Times New Roman" w:eastAsia="Times New Roman" w:hAnsi="Times New Roman" w:cs="Times New Roman"/>
        </w:rPr>
        <w:t>Програми забезпечення медичним обслуговуванням населення підприємствами охорони здоров’я Роменської міської територіальної громади на 2022-2024 роки, затвердженої рішенням сесії міської ради від 24.11.2021 (далі – Програма):</w:t>
      </w:r>
    </w:p>
    <w:p w:rsidR="0017352B" w:rsidRDefault="003C7A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Викласти Паспорт Програми забезпечення медичним обслуговуванням населення підприємствами охорони здоров’я Роменської міської територіальної громади на 2022-2024 роки в новій редакції  (додаток 1).</w:t>
      </w:r>
    </w:p>
    <w:p w:rsidR="0017352B" w:rsidRDefault="003C7A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</w:rPr>
        <w:t xml:space="preserve">2. </w:t>
      </w:r>
      <w:r w:rsidR="004649AB">
        <w:rPr>
          <w:rFonts w:ascii="Times New Roman" w:eastAsia="Times New Roman" w:hAnsi="Times New Roman" w:cs="Times New Roman"/>
        </w:rPr>
        <w:t>Обсяг видатків в з</w:t>
      </w:r>
      <w:r>
        <w:rPr>
          <w:rFonts w:ascii="Times New Roman" w:eastAsia="Times New Roman" w:hAnsi="Times New Roman" w:cs="Times New Roman"/>
        </w:rPr>
        <w:t>ах</w:t>
      </w:r>
      <w:r w:rsidR="004649AB">
        <w:rPr>
          <w:rFonts w:ascii="Times New Roman" w:eastAsia="Times New Roman" w:hAnsi="Times New Roman" w:cs="Times New Roman"/>
        </w:rPr>
        <w:t>оді</w:t>
      </w:r>
      <w:r>
        <w:rPr>
          <w:rFonts w:ascii="Times New Roman" w:eastAsia="Times New Roman" w:hAnsi="Times New Roman" w:cs="Times New Roman"/>
        </w:rPr>
        <w:t xml:space="preserve"> </w:t>
      </w:r>
      <w:r w:rsidR="004649AB">
        <w:rPr>
          <w:rFonts w:ascii="Times New Roman" w:eastAsia="Times New Roman" w:hAnsi="Times New Roman" w:cs="Times New Roman"/>
        </w:rPr>
        <w:t>2 «</w:t>
      </w:r>
      <w:r w:rsidR="004649AB" w:rsidRPr="004649AB">
        <w:rPr>
          <w:rFonts w:ascii="Times New Roman" w:eastAsia="Times New Roman" w:hAnsi="Times New Roman" w:cs="Times New Roman" w:hint="eastAsia"/>
        </w:rPr>
        <w:t>Оплата</w:t>
      </w:r>
      <w:r w:rsidR="004649AB" w:rsidRPr="004649AB">
        <w:rPr>
          <w:rFonts w:ascii="Times New Roman" w:eastAsia="Times New Roman" w:hAnsi="Times New Roman" w:cs="Times New Roman"/>
        </w:rPr>
        <w:t xml:space="preserve"> </w:t>
      </w:r>
      <w:r w:rsidR="004649AB" w:rsidRPr="004649AB">
        <w:rPr>
          <w:rFonts w:ascii="Times New Roman" w:eastAsia="Times New Roman" w:hAnsi="Times New Roman" w:cs="Times New Roman" w:hint="eastAsia"/>
        </w:rPr>
        <w:t>прац</w:t>
      </w:r>
      <w:r w:rsidR="004649AB" w:rsidRPr="004649AB">
        <w:rPr>
          <w:rFonts w:ascii="Times New Roman" w:eastAsia="Times New Roman" w:hAnsi="Times New Roman" w:cs="Times New Roman" w:hint="cs"/>
        </w:rPr>
        <w:t>і</w:t>
      </w:r>
      <w:r w:rsidR="004649AB" w:rsidRPr="004649AB">
        <w:rPr>
          <w:rFonts w:ascii="Times New Roman" w:eastAsia="Times New Roman" w:hAnsi="Times New Roman" w:cs="Times New Roman"/>
        </w:rPr>
        <w:t xml:space="preserve"> </w:t>
      </w:r>
      <w:r w:rsidR="004649AB" w:rsidRPr="004649AB">
        <w:rPr>
          <w:rFonts w:ascii="Times New Roman" w:eastAsia="Times New Roman" w:hAnsi="Times New Roman" w:cs="Times New Roman" w:hint="eastAsia"/>
        </w:rPr>
        <w:t>прац</w:t>
      </w:r>
      <w:r w:rsidR="004649AB" w:rsidRPr="004649AB">
        <w:rPr>
          <w:rFonts w:ascii="Times New Roman" w:eastAsia="Times New Roman" w:hAnsi="Times New Roman" w:cs="Times New Roman" w:hint="cs"/>
        </w:rPr>
        <w:t>і</w:t>
      </w:r>
      <w:r w:rsidR="004649AB" w:rsidRPr="004649AB">
        <w:rPr>
          <w:rFonts w:ascii="Times New Roman" w:eastAsia="Times New Roman" w:hAnsi="Times New Roman" w:cs="Times New Roman" w:hint="eastAsia"/>
        </w:rPr>
        <w:t>вникам</w:t>
      </w:r>
      <w:r w:rsidR="004649AB" w:rsidRPr="004649AB">
        <w:rPr>
          <w:rFonts w:ascii="Times New Roman" w:eastAsia="Times New Roman" w:hAnsi="Times New Roman" w:cs="Times New Roman"/>
        </w:rPr>
        <w:t xml:space="preserve"> </w:t>
      </w:r>
      <w:r w:rsidR="004649AB" w:rsidRPr="004649AB">
        <w:rPr>
          <w:rFonts w:ascii="Times New Roman" w:eastAsia="Times New Roman" w:hAnsi="Times New Roman" w:cs="Times New Roman" w:hint="eastAsia"/>
        </w:rPr>
        <w:t>с</w:t>
      </w:r>
      <w:r w:rsidR="004649AB" w:rsidRPr="004649AB">
        <w:rPr>
          <w:rFonts w:ascii="Times New Roman" w:eastAsia="Times New Roman" w:hAnsi="Times New Roman" w:cs="Times New Roman" w:hint="cs"/>
        </w:rPr>
        <w:t>і</w:t>
      </w:r>
      <w:r w:rsidR="004649AB" w:rsidRPr="004649AB">
        <w:rPr>
          <w:rFonts w:ascii="Times New Roman" w:eastAsia="Times New Roman" w:hAnsi="Times New Roman" w:cs="Times New Roman" w:hint="eastAsia"/>
        </w:rPr>
        <w:t>льськ</w:t>
      </w:r>
      <w:r w:rsidR="004649AB" w:rsidRPr="004649AB">
        <w:rPr>
          <w:rFonts w:ascii="Times New Roman" w:eastAsia="Times New Roman" w:hAnsi="Times New Roman" w:cs="Times New Roman" w:hint="cs"/>
        </w:rPr>
        <w:t>і</w:t>
      </w:r>
      <w:r w:rsidR="004649AB" w:rsidRPr="004649AB">
        <w:rPr>
          <w:rFonts w:ascii="Times New Roman" w:eastAsia="Times New Roman" w:hAnsi="Times New Roman" w:cs="Times New Roman" w:hint="eastAsia"/>
        </w:rPr>
        <w:t>й</w:t>
      </w:r>
      <w:r w:rsidR="004649AB" w:rsidRPr="004649AB">
        <w:rPr>
          <w:rFonts w:ascii="Times New Roman" w:eastAsia="Times New Roman" w:hAnsi="Times New Roman" w:cs="Times New Roman"/>
        </w:rPr>
        <w:t xml:space="preserve"> </w:t>
      </w:r>
      <w:r w:rsidR="004649AB" w:rsidRPr="004649AB">
        <w:rPr>
          <w:rFonts w:ascii="Times New Roman" w:eastAsia="Times New Roman" w:hAnsi="Times New Roman" w:cs="Times New Roman" w:hint="eastAsia"/>
        </w:rPr>
        <w:t>м</w:t>
      </w:r>
      <w:r w:rsidR="004649AB" w:rsidRPr="004649AB">
        <w:rPr>
          <w:rFonts w:ascii="Times New Roman" w:eastAsia="Times New Roman" w:hAnsi="Times New Roman" w:cs="Times New Roman" w:hint="cs"/>
        </w:rPr>
        <w:t>і</w:t>
      </w:r>
      <w:r w:rsidR="004649AB" w:rsidRPr="004649AB">
        <w:rPr>
          <w:rFonts w:ascii="Times New Roman" w:eastAsia="Times New Roman" w:hAnsi="Times New Roman" w:cs="Times New Roman" w:hint="eastAsia"/>
        </w:rPr>
        <w:t>сцевост</w:t>
      </w:r>
      <w:r w:rsidR="004649AB" w:rsidRPr="004649AB">
        <w:rPr>
          <w:rFonts w:ascii="Times New Roman" w:eastAsia="Times New Roman" w:hAnsi="Times New Roman" w:cs="Times New Roman" w:hint="cs"/>
        </w:rPr>
        <w:t>і</w:t>
      </w:r>
      <w:r w:rsidR="004649AB" w:rsidRPr="004649AB">
        <w:rPr>
          <w:rFonts w:ascii="Times New Roman" w:eastAsia="Times New Roman" w:hAnsi="Times New Roman" w:cs="Times New Roman"/>
        </w:rPr>
        <w:t xml:space="preserve"> </w:t>
      </w:r>
      <w:r w:rsidR="004649AB" w:rsidRPr="004649AB">
        <w:rPr>
          <w:rFonts w:ascii="Times New Roman" w:eastAsia="Times New Roman" w:hAnsi="Times New Roman" w:cs="Times New Roman" w:hint="eastAsia"/>
        </w:rPr>
        <w:t>та</w:t>
      </w:r>
      <w:r w:rsidR="004649AB">
        <w:rPr>
          <w:rFonts w:ascii="Times New Roman" w:eastAsia="Times New Roman" w:hAnsi="Times New Roman" w:cs="Times New Roman"/>
        </w:rPr>
        <w:t xml:space="preserve"> </w:t>
      </w:r>
      <w:r w:rsidR="004649AB" w:rsidRPr="004649AB">
        <w:rPr>
          <w:rFonts w:ascii="Times New Roman" w:eastAsia="Times New Roman" w:hAnsi="Times New Roman" w:cs="Times New Roman" w:hint="eastAsia"/>
        </w:rPr>
        <w:t>його</w:t>
      </w:r>
      <w:r w:rsidR="004649AB">
        <w:rPr>
          <w:rFonts w:ascii="Times New Roman" w:eastAsia="Times New Roman" w:hAnsi="Times New Roman" w:cs="Times New Roman"/>
        </w:rPr>
        <w:t xml:space="preserve"> </w:t>
      </w:r>
      <w:r w:rsidR="004649AB" w:rsidRPr="004649AB">
        <w:rPr>
          <w:rFonts w:ascii="Times New Roman" w:eastAsia="Times New Roman" w:hAnsi="Times New Roman" w:cs="Times New Roman" w:hint="eastAsia"/>
        </w:rPr>
        <w:t>господарське</w:t>
      </w:r>
      <w:r w:rsidR="004649AB" w:rsidRPr="004649AB">
        <w:rPr>
          <w:rFonts w:ascii="Times New Roman" w:eastAsia="Times New Roman" w:hAnsi="Times New Roman" w:cs="Times New Roman"/>
        </w:rPr>
        <w:t xml:space="preserve">, </w:t>
      </w:r>
      <w:r w:rsidR="004649AB" w:rsidRPr="004649AB">
        <w:rPr>
          <w:rFonts w:ascii="Times New Roman" w:eastAsia="Times New Roman" w:hAnsi="Times New Roman" w:cs="Times New Roman" w:hint="eastAsia"/>
        </w:rPr>
        <w:t>бухгалтерсько</w:t>
      </w:r>
      <w:r w:rsidR="004649AB">
        <w:rPr>
          <w:rFonts w:ascii="Times New Roman" w:eastAsia="Times New Roman" w:hAnsi="Times New Roman" w:cs="Times New Roman"/>
        </w:rPr>
        <w:t>-</w:t>
      </w:r>
      <w:r w:rsidR="004649AB" w:rsidRPr="004649AB">
        <w:rPr>
          <w:rFonts w:ascii="Times New Roman" w:eastAsia="Times New Roman" w:hAnsi="Times New Roman" w:cs="Times New Roman" w:hint="eastAsia"/>
        </w:rPr>
        <w:t>економ</w:t>
      </w:r>
      <w:r w:rsidR="004649AB" w:rsidRPr="004649AB">
        <w:rPr>
          <w:rFonts w:ascii="Times New Roman" w:eastAsia="Times New Roman" w:hAnsi="Times New Roman" w:cs="Times New Roman" w:hint="cs"/>
        </w:rPr>
        <w:t>і</w:t>
      </w:r>
      <w:r w:rsidR="004649AB" w:rsidRPr="004649AB">
        <w:rPr>
          <w:rFonts w:ascii="Times New Roman" w:eastAsia="Times New Roman" w:hAnsi="Times New Roman" w:cs="Times New Roman" w:hint="eastAsia"/>
        </w:rPr>
        <w:t>чне</w:t>
      </w:r>
      <w:r w:rsidR="004649AB" w:rsidRPr="004649AB">
        <w:rPr>
          <w:rFonts w:ascii="Times New Roman" w:eastAsia="Times New Roman" w:hAnsi="Times New Roman" w:cs="Times New Roman"/>
        </w:rPr>
        <w:t xml:space="preserve">, </w:t>
      </w:r>
      <w:r w:rsidR="004649AB" w:rsidRPr="004649AB">
        <w:rPr>
          <w:rFonts w:ascii="Times New Roman" w:eastAsia="Times New Roman" w:hAnsi="Times New Roman" w:cs="Times New Roman" w:hint="eastAsia"/>
        </w:rPr>
        <w:t>статистичне</w:t>
      </w:r>
      <w:r w:rsidR="004649AB" w:rsidRPr="004649AB">
        <w:rPr>
          <w:rFonts w:ascii="Times New Roman" w:eastAsia="Times New Roman" w:hAnsi="Times New Roman" w:cs="Times New Roman"/>
        </w:rPr>
        <w:t xml:space="preserve">, </w:t>
      </w:r>
      <w:r w:rsidR="004649AB" w:rsidRPr="004649AB">
        <w:rPr>
          <w:rFonts w:ascii="Times New Roman" w:eastAsia="Times New Roman" w:hAnsi="Times New Roman" w:cs="Times New Roman" w:hint="eastAsia"/>
        </w:rPr>
        <w:t>кадрове</w:t>
      </w:r>
      <w:r w:rsidR="004649AB">
        <w:rPr>
          <w:rFonts w:ascii="Times New Roman" w:eastAsia="Times New Roman" w:hAnsi="Times New Roman" w:cs="Times New Roman"/>
        </w:rPr>
        <w:t xml:space="preserve"> </w:t>
      </w:r>
      <w:r w:rsidR="004649AB" w:rsidRPr="004649AB">
        <w:rPr>
          <w:rFonts w:ascii="Times New Roman" w:eastAsia="Times New Roman" w:hAnsi="Times New Roman" w:cs="Times New Roman" w:hint="eastAsia"/>
        </w:rPr>
        <w:t>забезпечення</w:t>
      </w:r>
      <w:r w:rsidR="004649AB">
        <w:rPr>
          <w:rFonts w:ascii="Times New Roman" w:eastAsia="Times New Roman" w:hAnsi="Times New Roman" w:cs="Times New Roman"/>
        </w:rPr>
        <w:t>» напрямку 1 «</w:t>
      </w:r>
      <w:r w:rsidR="004649AB" w:rsidRPr="004649AB">
        <w:rPr>
          <w:rFonts w:ascii="Times New Roman" w:eastAsia="Times New Roman" w:hAnsi="Times New Roman" w:cs="Times New Roman" w:hint="eastAsia"/>
        </w:rPr>
        <w:t>Забезпечення</w:t>
      </w:r>
      <w:r w:rsidR="004649AB" w:rsidRPr="004649AB">
        <w:rPr>
          <w:rFonts w:ascii="Times New Roman" w:eastAsia="Times New Roman" w:hAnsi="Times New Roman" w:cs="Times New Roman"/>
        </w:rPr>
        <w:t xml:space="preserve"> </w:t>
      </w:r>
      <w:r w:rsidR="004649AB" w:rsidRPr="004649AB">
        <w:rPr>
          <w:rFonts w:ascii="Times New Roman" w:eastAsia="Times New Roman" w:hAnsi="Times New Roman" w:cs="Times New Roman" w:hint="eastAsia"/>
        </w:rPr>
        <w:t>надання</w:t>
      </w:r>
      <w:r w:rsidR="004649AB" w:rsidRPr="004649AB">
        <w:rPr>
          <w:rFonts w:ascii="Times New Roman" w:eastAsia="Times New Roman" w:hAnsi="Times New Roman" w:cs="Times New Roman"/>
        </w:rPr>
        <w:t xml:space="preserve"> </w:t>
      </w:r>
      <w:r w:rsidR="004649AB" w:rsidRPr="004649AB">
        <w:rPr>
          <w:rFonts w:ascii="Times New Roman" w:eastAsia="Times New Roman" w:hAnsi="Times New Roman" w:cs="Times New Roman" w:hint="eastAsia"/>
        </w:rPr>
        <w:t>населенню</w:t>
      </w:r>
      <w:r w:rsidR="004649AB" w:rsidRPr="004649AB">
        <w:rPr>
          <w:rFonts w:ascii="Times New Roman" w:eastAsia="Times New Roman" w:hAnsi="Times New Roman" w:cs="Times New Roman"/>
        </w:rPr>
        <w:t xml:space="preserve"> </w:t>
      </w:r>
      <w:r w:rsidR="004649AB" w:rsidRPr="004649AB">
        <w:rPr>
          <w:rFonts w:ascii="Times New Roman" w:eastAsia="Times New Roman" w:hAnsi="Times New Roman" w:cs="Times New Roman" w:hint="eastAsia"/>
        </w:rPr>
        <w:t>амбулаторно</w:t>
      </w:r>
      <w:r w:rsidR="004649AB" w:rsidRPr="004649AB">
        <w:rPr>
          <w:rFonts w:ascii="Times New Roman" w:eastAsia="Times New Roman" w:hAnsi="Times New Roman" w:cs="Times New Roman"/>
        </w:rPr>
        <w:t>-</w:t>
      </w:r>
      <w:r w:rsidR="004649AB" w:rsidRPr="004649AB">
        <w:rPr>
          <w:rFonts w:ascii="Times New Roman" w:eastAsia="Times New Roman" w:hAnsi="Times New Roman" w:cs="Times New Roman" w:hint="eastAsia"/>
        </w:rPr>
        <w:t>пол</w:t>
      </w:r>
      <w:r w:rsidR="004649AB" w:rsidRPr="004649AB">
        <w:rPr>
          <w:rFonts w:ascii="Times New Roman" w:eastAsia="Times New Roman" w:hAnsi="Times New Roman" w:cs="Times New Roman" w:hint="cs"/>
        </w:rPr>
        <w:t>і</w:t>
      </w:r>
      <w:r w:rsidR="004649AB" w:rsidRPr="004649AB">
        <w:rPr>
          <w:rFonts w:ascii="Times New Roman" w:eastAsia="Times New Roman" w:hAnsi="Times New Roman" w:cs="Times New Roman" w:hint="eastAsia"/>
        </w:rPr>
        <w:t>кл</w:t>
      </w:r>
      <w:r w:rsidR="004649AB" w:rsidRPr="004649AB">
        <w:rPr>
          <w:rFonts w:ascii="Times New Roman" w:eastAsia="Times New Roman" w:hAnsi="Times New Roman" w:cs="Times New Roman" w:hint="cs"/>
        </w:rPr>
        <w:t>і</w:t>
      </w:r>
      <w:r w:rsidR="004649AB" w:rsidRPr="004649AB">
        <w:rPr>
          <w:rFonts w:ascii="Times New Roman" w:eastAsia="Times New Roman" w:hAnsi="Times New Roman" w:cs="Times New Roman" w:hint="eastAsia"/>
        </w:rPr>
        <w:t>н</w:t>
      </w:r>
      <w:r w:rsidR="004649AB" w:rsidRPr="004649AB">
        <w:rPr>
          <w:rFonts w:ascii="Times New Roman" w:eastAsia="Times New Roman" w:hAnsi="Times New Roman" w:cs="Times New Roman" w:hint="cs"/>
        </w:rPr>
        <w:t>і</w:t>
      </w:r>
      <w:r w:rsidR="004649AB" w:rsidRPr="004649AB">
        <w:rPr>
          <w:rFonts w:ascii="Times New Roman" w:eastAsia="Times New Roman" w:hAnsi="Times New Roman" w:cs="Times New Roman" w:hint="eastAsia"/>
        </w:rPr>
        <w:t>чно</w:t>
      </w:r>
      <w:r w:rsidR="004649AB" w:rsidRPr="004649AB">
        <w:rPr>
          <w:rFonts w:ascii="Times New Roman" w:eastAsia="Times New Roman" w:hAnsi="Times New Roman" w:cs="Times New Roman" w:hint="cs"/>
        </w:rPr>
        <w:t>ї</w:t>
      </w:r>
      <w:r w:rsidR="004649AB" w:rsidRPr="004649AB">
        <w:rPr>
          <w:rFonts w:ascii="Times New Roman" w:eastAsia="Times New Roman" w:hAnsi="Times New Roman" w:cs="Times New Roman"/>
        </w:rPr>
        <w:t xml:space="preserve"> </w:t>
      </w:r>
      <w:r w:rsidR="004649AB" w:rsidRPr="004649AB">
        <w:rPr>
          <w:rFonts w:ascii="Times New Roman" w:eastAsia="Times New Roman" w:hAnsi="Times New Roman" w:cs="Times New Roman" w:hint="eastAsia"/>
        </w:rPr>
        <w:t>допомоги</w:t>
      </w:r>
      <w:r w:rsidR="004649AB" w:rsidRPr="004649AB">
        <w:rPr>
          <w:rFonts w:ascii="Times New Roman" w:eastAsia="Times New Roman" w:hAnsi="Times New Roman" w:cs="Times New Roman"/>
        </w:rPr>
        <w:t xml:space="preserve"> </w:t>
      </w:r>
      <w:r w:rsidR="004649AB" w:rsidRPr="004649AB">
        <w:rPr>
          <w:rFonts w:ascii="Times New Roman" w:eastAsia="Times New Roman" w:hAnsi="Times New Roman" w:cs="Times New Roman" w:hint="eastAsia"/>
        </w:rPr>
        <w:t>на</w:t>
      </w:r>
      <w:r w:rsidR="004649AB" w:rsidRPr="004649AB">
        <w:rPr>
          <w:rFonts w:ascii="Times New Roman" w:eastAsia="Times New Roman" w:hAnsi="Times New Roman" w:cs="Times New Roman"/>
        </w:rPr>
        <w:t xml:space="preserve"> </w:t>
      </w:r>
      <w:r w:rsidR="004649AB" w:rsidRPr="004649AB">
        <w:rPr>
          <w:rFonts w:ascii="Times New Roman" w:eastAsia="Times New Roman" w:hAnsi="Times New Roman" w:cs="Times New Roman" w:hint="eastAsia"/>
        </w:rPr>
        <w:t>первинному</w:t>
      </w:r>
      <w:r w:rsidR="004649AB" w:rsidRPr="004649AB">
        <w:rPr>
          <w:rFonts w:ascii="Times New Roman" w:eastAsia="Times New Roman" w:hAnsi="Times New Roman" w:cs="Times New Roman"/>
        </w:rPr>
        <w:t xml:space="preserve"> </w:t>
      </w:r>
      <w:r w:rsidR="004649AB" w:rsidRPr="004649AB">
        <w:rPr>
          <w:rFonts w:ascii="Times New Roman" w:eastAsia="Times New Roman" w:hAnsi="Times New Roman" w:cs="Times New Roman" w:hint="eastAsia"/>
        </w:rPr>
        <w:t>р</w:t>
      </w:r>
      <w:r w:rsidR="004649AB" w:rsidRPr="004649AB">
        <w:rPr>
          <w:rFonts w:ascii="Times New Roman" w:eastAsia="Times New Roman" w:hAnsi="Times New Roman" w:cs="Times New Roman" w:hint="cs"/>
        </w:rPr>
        <w:t>і</w:t>
      </w:r>
      <w:r w:rsidR="004649AB" w:rsidRPr="004649AB">
        <w:rPr>
          <w:rFonts w:ascii="Times New Roman" w:eastAsia="Times New Roman" w:hAnsi="Times New Roman" w:cs="Times New Roman" w:hint="eastAsia"/>
        </w:rPr>
        <w:t>вн</w:t>
      </w:r>
      <w:r w:rsidR="004649AB" w:rsidRPr="004649AB">
        <w:rPr>
          <w:rFonts w:ascii="Times New Roman" w:eastAsia="Times New Roman" w:hAnsi="Times New Roman" w:cs="Times New Roman" w:hint="cs"/>
        </w:rPr>
        <w:t>і</w:t>
      </w:r>
      <w:r w:rsidR="004649AB"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Програми (додаток до Програми)</w:t>
      </w:r>
      <w:r w:rsidR="004649AB">
        <w:rPr>
          <w:rFonts w:ascii="Times New Roman" w:eastAsia="Times New Roman" w:hAnsi="Times New Roman" w:cs="Times New Roman"/>
        </w:rPr>
        <w:t xml:space="preserve"> збільшити на суму 520 </w:t>
      </w:r>
      <w:proofErr w:type="spellStart"/>
      <w:r w:rsidR="004649AB">
        <w:rPr>
          <w:rFonts w:ascii="Times New Roman" w:eastAsia="Times New Roman" w:hAnsi="Times New Roman" w:cs="Times New Roman"/>
        </w:rPr>
        <w:t>тис.грн</w:t>
      </w:r>
      <w:proofErr w:type="spellEnd"/>
      <w:r w:rsidR="004649A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виклавши </w:t>
      </w:r>
      <w:r w:rsidR="004649AB">
        <w:rPr>
          <w:rFonts w:ascii="Times New Roman" w:eastAsia="Times New Roman" w:hAnsi="Times New Roman" w:cs="Times New Roman"/>
          <w:color w:val="000000"/>
        </w:rPr>
        <w:t>його</w:t>
      </w:r>
      <w:r>
        <w:rPr>
          <w:rFonts w:ascii="Times New Roman" w:eastAsia="Times New Roman" w:hAnsi="Times New Roman" w:cs="Times New Roman"/>
          <w:color w:val="000000"/>
        </w:rPr>
        <w:t xml:space="preserve"> в новій редакції згідно із додатком 2 до цього рішення.</w:t>
      </w:r>
    </w:p>
    <w:p w:rsidR="0017352B" w:rsidRDefault="0017352B">
      <w:pPr>
        <w:spacing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D774AE" w:rsidRPr="003C7AA2" w:rsidRDefault="00D774AE" w:rsidP="00D774AE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3C7AA2">
        <w:rPr>
          <w:rFonts w:ascii="Times New Roman" w:eastAsia="Times New Roman" w:hAnsi="Times New Roman"/>
          <w:color w:val="000000"/>
          <w:lang w:eastAsia="ru-RU"/>
        </w:rPr>
        <w:t>Розробник проекту – Юлія САВЧЕНКО, завідувач сектору охорони здоров’я Виконавчого комітету Роменської міської ради</w:t>
      </w:r>
    </w:p>
    <w:p w:rsidR="00D774AE" w:rsidRPr="003C7AA2" w:rsidRDefault="00D774AE" w:rsidP="00D774AE">
      <w:pPr>
        <w:spacing w:line="240" w:lineRule="auto"/>
        <w:rPr>
          <w:rFonts w:ascii="Times New Roman" w:eastAsia="Times New Roman" w:hAnsi="Times New Roman"/>
          <w:lang w:eastAsia="ru-RU"/>
        </w:rPr>
      </w:pPr>
    </w:p>
    <w:p w:rsidR="00D774AE" w:rsidRPr="003C7AA2" w:rsidRDefault="00D774AE" w:rsidP="00D774AE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3C7AA2">
        <w:rPr>
          <w:rFonts w:ascii="Times New Roman" w:eastAsia="Times New Roman" w:hAnsi="Times New Roman"/>
          <w:color w:val="000000"/>
          <w:lang w:eastAsia="ru-RU"/>
        </w:rPr>
        <w:t xml:space="preserve">Зауваження та пропозиції до проекту рішення приймаються: сектором охорони здоров’я Виконавчого комітету Роменської міської ради за адресою: м. Ромни, б-р Шевченка, 2, </w:t>
      </w:r>
      <w:proofErr w:type="spellStart"/>
      <w:r w:rsidRPr="003C7AA2">
        <w:rPr>
          <w:rFonts w:ascii="Times New Roman" w:eastAsia="Times New Roman" w:hAnsi="Times New Roman"/>
          <w:color w:val="000000"/>
          <w:lang w:eastAsia="ru-RU"/>
        </w:rPr>
        <w:t>тел</w:t>
      </w:r>
      <w:proofErr w:type="spellEnd"/>
      <w:r w:rsidRPr="003C7AA2">
        <w:rPr>
          <w:rFonts w:ascii="Times New Roman" w:eastAsia="Times New Roman" w:hAnsi="Times New Roman"/>
          <w:color w:val="000000"/>
          <w:lang w:eastAsia="ru-RU"/>
        </w:rPr>
        <w:t>. 5-32-54, електронною поштою на адресу ohorona-med@ukr.net</w:t>
      </w:r>
    </w:p>
    <w:p w:rsidR="00D774AE" w:rsidRPr="003C7AA2" w:rsidRDefault="00D774AE" w:rsidP="00D774AE">
      <w:pPr>
        <w:tabs>
          <w:tab w:val="left" w:pos="142"/>
        </w:tabs>
        <w:spacing w:after="120"/>
        <w:jc w:val="both"/>
        <w:rPr>
          <w:rFonts w:ascii="Times New Roman" w:eastAsia="Times New Roman" w:hAnsi="Times New Roman"/>
          <w:b/>
          <w:lang w:eastAsia="uk-UA"/>
        </w:rPr>
      </w:pPr>
    </w:p>
    <w:p w:rsidR="0017352B" w:rsidRPr="00D774AE" w:rsidRDefault="0017352B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17352B" w:rsidRDefault="0017352B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7352B" w:rsidRDefault="0017352B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7352B" w:rsidRDefault="0017352B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7352B" w:rsidRDefault="0017352B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7352B" w:rsidRDefault="0017352B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7352B" w:rsidRDefault="0017352B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7352B" w:rsidRDefault="0017352B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7352B" w:rsidRDefault="003C7AA2">
      <w:pPr>
        <w:spacing w:line="276" w:lineRule="auto"/>
        <w:ind w:left="5954" w:right="150"/>
        <w:jc w:val="both"/>
        <w:rPr>
          <w:rFonts w:ascii="Arial" w:eastAsia="Arial" w:hAnsi="Arial" w:cs="Arial"/>
          <w:color w:val="FFFFFF"/>
          <w:sz w:val="20"/>
          <w:szCs w:val="20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</w:rPr>
        <w:lastRenderedPageBreak/>
        <w:t>Додаток 1</w:t>
      </w:r>
    </w:p>
    <w:p w:rsidR="0017352B" w:rsidRDefault="003C7AA2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17352B" w:rsidRDefault="003C7AA2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від 2</w:t>
      </w:r>
      <w:r w:rsidR="00D774AE">
        <w:rPr>
          <w:rFonts w:ascii="Times New Roman" w:eastAsia="Times New Roman" w:hAnsi="Times New Roman" w:cs="Times New Roman"/>
          <w:b/>
          <w:color w:val="000000"/>
        </w:rPr>
        <w:t>3</w:t>
      </w:r>
      <w:r>
        <w:rPr>
          <w:rFonts w:ascii="Times New Roman" w:eastAsia="Times New Roman" w:hAnsi="Times New Roman" w:cs="Times New Roman"/>
          <w:b/>
          <w:color w:val="000000"/>
        </w:rPr>
        <w:t>.0</w:t>
      </w:r>
      <w:r w:rsidR="00D774AE"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.2022</w:t>
      </w:r>
    </w:p>
    <w:p w:rsidR="0017352B" w:rsidRDefault="0017352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7352B" w:rsidRDefault="003C7AA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Паспорт</w:t>
      </w:r>
    </w:p>
    <w:p w:rsidR="0017352B" w:rsidRDefault="003C7AA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Програми забезпечення медичним обслуговуванням населення </w:t>
      </w:r>
    </w:p>
    <w:p w:rsidR="003C7AA2" w:rsidRDefault="003C7AA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підприємствами  охорони здоров’я Роменської міської територіальної громади </w:t>
      </w:r>
    </w:p>
    <w:p w:rsidR="0017352B" w:rsidRDefault="003C7AA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на 2022-2024 роки</w:t>
      </w:r>
    </w:p>
    <w:tbl>
      <w:tblPr>
        <w:tblStyle w:val="ae"/>
        <w:tblW w:w="974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2713"/>
        <w:gridCol w:w="15"/>
        <w:gridCol w:w="1580"/>
        <w:gridCol w:w="15"/>
        <w:gridCol w:w="1630"/>
        <w:gridCol w:w="1418"/>
        <w:gridCol w:w="1906"/>
        <w:gridCol w:w="18"/>
      </w:tblGrid>
      <w:tr w:rsidR="0017352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Ініціатор розроблення Програми</w:t>
            </w:r>
          </w:p>
        </w:tc>
        <w:tc>
          <w:tcPr>
            <w:tcW w:w="6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Виконавчий комітет Роменської міської ради </w:t>
            </w:r>
          </w:p>
        </w:tc>
      </w:tr>
      <w:tr w:rsidR="0017352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Відповідальний виконавець Програми</w:t>
            </w:r>
          </w:p>
        </w:tc>
        <w:tc>
          <w:tcPr>
            <w:tcW w:w="6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сектор охорони здоров`я Виконавчого комітету Роменської міської ради, </w:t>
            </w:r>
          </w:p>
        </w:tc>
      </w:tr>
      <w:tr w:rsidR="0017352B">
        <w:trPr>
          <w:trHeight w:val="225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Учасники Програми</w:t>
            </w:r>
          </w:p>
        </w:tc>
        <w:tc>
          <w:tcPr>
            <w:tcW w:w="6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_heading=h.3znysh7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</w:rPr>
              <w:t>Комунальне некомерційне підприємство «Роменська центральна районна лікарня» Роменської міської ради (далі КНП «Роменська ЦРЛ» РМР), Комунальне некомерційне підприємство «Центр первинної медико-санітарної допомоги міста Ромни» Роменської міської ради (далі КМР «ЦПМСД міста Ромни» РМР) та Комунальне некомерційне підприємство «Стоматологічна поліклініка» Роменської міської ради (далі КНП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Стоматполіклініка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 РМР</w:t>
            </w:r>
          </w:p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ФОП «Рогаль Л.І.», ФОП «Андропова В.В.», ТОВ «Сумський медичний центр «Сімейна поліклініка», </w:t>
            </w:r>
            <w:r>
              <w:rPr>
                <w:rFonts w:ascii="Times New Roman" w:eastAsia="Times New Roman" w:hAnsi="Times New Roman" w:cs="Times New Roman"/>
              </w:rPr>
              <w:t>КНП Сумської обласної ради «Обласна клінічна спеціалізована лікарня»</w:t>
            </w:r>
          </w:p>
        </w:tc>
      </w:tr>
      <w:tr w:rsidR="0017352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Відповідальний виконавець Програми</w:t>
            </w:r>
          </w:p>
        </w:tc>
        <w:tc>
          <w:tcPr>
            <w:tcW w:w="6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Виконавчий комітет Роменської міської ради, сектор охорони здоров`я </w:t>
            </w:r>
          </w:p>
        </w:tc>
      </w:tr>
      <w:tr w:rsidR="0017352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Термін реалізації Програми</w:t>
            </w:r>
          </w:p>
        </w:tc>
        <w:tc>
          <w:tcPr>
            <w:tcW w:w="6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Протягом 2022-2024 років</w:t>
            </w:r>
          </w:p>
        </w:tc>
      </w:tr>
      <w:tr w:rsidR="0017352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Бюджет Роменської міської територіальної громади, субвенції з Державного бюджету, субвенції з інших місцевих бюджетів </w:t>
            </w:r>
          </w:p>
        </w:tc>
      </w:tr>
      <w:tr w:rsidR="0017352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9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_heading=h.2et92p0" w:colFirst="0" w:colLast="0"/>
            <w:bookmarkEnd w:id="3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Загальний обсяг фінансових ресурсів, необхідних для виконання Програми </w:t>
            </w:r>
          </w:p>
          <w:p w:rsidR="0017352B" w:rsidRDefault="001735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352B">
        <w:trPr>
          <w:gridAfter w:val="1"/>
          <w:wAfter w:w="18" w:type="dxa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1735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Всього:</w:t>
            </w:r>
          </w:p>
        </w:tc>
      </w:tr>
      <w:tr w:rsidR="0017352B">
        <w:trPr>
          <w:gridAfter w:val="1"/>
          <w:wAfter w:w="18" w:type="dxa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1735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 Роменської міської територіальної громади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F1275D">
            <w:pPr>
              <w:jc w:val="center"/>
              <w:rPr>
                <w:rFonts w:hint="eastAsia"/>
                <w:b/>
              </w:rPr>
            </w:pPr>
            <w:r w:rsidRPr="00F1275D">
              <w:rPr>
                <w:rFonts w:hint="eastAsia"/>
                <w:b/>
              </w:rPr>
              <w:t>30631,0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31862,6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33556,9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F1275D" w:rsidP="008A68EC">
            <w:pPr>
              <w:jc w:val="center"/>
              <w:rPr>
                <w:rFonts w:hint="eastAsia"/>
                <w:b/>
              </w:rPr>
            </w:pPr>
            <w:r w:rsidRPr="00F1275D">
              <w:rPr>
                <w:rFonts w:hint="eastAsia"/>
                <w:b/>
              </w:rPr>
              <w:t>96050,5</w:t>
            </w:r>
            <w:r w:rsidRPr="00F1275D">
              <w:rPr>
                <w:rFonts w:hint="eastAsia"/>
                <w:b/>
              </w:rPr>
              <w:tab/>
            </w:r>
            <w:r w:rsidRPr="00F1275D">
              <w:rPr>
                <w:rFonts w:hint="eastAsia"/>
                <w:b/>
              </w:rPr>
              <w:tab/>
            </w:r>
          </w:p>
        </w:tc>
      </w:tr>
      <w:tr w:rsidR="0017352B">
        <w:trPr>
          <w:gridAfter w:val="1"/>
          <w:wAfter w:w="18" w:type="dxa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1735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Субвенції з обласного бюджету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  <w:tr w:rsidR="0017352B">
        <w:trPr>
          <w:gridAfter w:val="1"/>
          <w:wAfter w:w="18" w:type="dxa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1735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Субвенція з державного бюджету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  <w:tr w:rsidR="0017352B">
        <w:trPr>
          <w:gridAfter w:val="1"/>
          <w:wAfter w:w="18" w:type="dxa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1735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Субвенції</w:t>
            </w:r>
          </w:p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 інших місцевих бюджетів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  <w:tr w:rsidR="0017352B">
        <w:trPr>
          <w:gridAfter w:val="1"/>
          <w:wAfter w:w="18" w:type="dxa"/>
        </w:trPr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2B" w:rsidRDefault="003C7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F1275D">
            <w:pPr>
              <w:jc w:val="center"/>
              <w:rPr>
                <w:rFonts w:hint="eastAsia"/>
                <w:b/>
              </w:rPr>
            </w:pPr>
            <w:r w:rsidRPr="00F1275D">
              <w:rPr>
                <w:rFonts w:hint="eastAsia"/>
                <w:b/>
              </w:rPr>
              <w:t>30631,0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31862,6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3C7AA2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33556,9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2B" w:rsidRDefault="00F1275D">
            <w:pPr>
              <w:jc w:val="center"/>
              <w:rPr>
                <w:rFonts w:hint="eastAsia"/>
                <w:b/>
              </w:rPr>
            </w:pPr>
            <w:r w:rsidRPr="00F1275D">
              <w:rPr>
                <w:rFonts w:hint="eastAsia"/>
                <w:b/>
              </w:rPr>
              <w:t>96</w:t>
            </w:r>
            <w:bookmarkStart w:id="4" w:name="_GoBack"/>
            <w:bookmarkEnd w:id="4"/>
            <w:r w:rsidRPr="00F1275D">
              <w:rPr>
                <w:rFonts w:hint="eastAsia"/>
                <w:b/>
              </w:rPr>
              <w:t>050,5</w:t>
            </w:r>
            <w:r w:rsidRPr="00F1275D">
              <w:rPr>
                <w:rFonts w:hint="eastAsia"/>
                <w:b/>
              </w:rPr>
              <w:tab/>
            </w:r>
          </w:p>
        </w:tc>
      </w:tr>
    </w:tbl>
    <w:p w:rsidR="0017352B" w:rsidRDefault="0017352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7352B" w:rsidRDefault="0017352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7352B" w:rsidRDefault="0017352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7352B" w:rsidRDefault="0017352B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bookmarkStart w:id="5" w:name="_heading=h.tyjcwt" w:colFirst="0" w:colLast="0"/>
      <w:bookmarkEnd w:id="5"/>
    </w:p>
    <w:p w:rsidR="0017352B" w:rsidRDefault="0017352B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9F7F15" w:rsidRDefault="009F7F15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17352B" w:rsidRDefault="0017352B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17352B" w:rsidRDefault="003C7AA2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:rsidR="0017352B" w:rsidRDefault="003C7AA2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рішення Роменської міської ради «</w:t>
      </w:r>
      <w:r>
        <w:rPr>
          <w:rFonts w:ascii="Times New Roman" w:eastAsia="Times New Roman" w:hAnsi="Times New Roman" w:cs="Times New Roman"/>
          <w:b/>
          <w:color w:val="000000"/>
        </w:rPr>
        <w:t>Про затвердження Програми забезпечення медичним обслуговуванням  населення підприємствами охорони здоров’я Роменської міської територіальної громади на 2022-2024 роки</w:t>
      </w:r>
      <w:r>
        <w:rPr>
          <w:rFonts w:ascii="Times New Roman" w:eastAsia="Times New Roman" w:hAnsi="Times New Roman" w:cs="Times New Roman"/>
          <w:b/>
        </w:rPr>
        <w:t>»</w:t>
      </w:r>
    </w:p>
    <w:p w:rsidR="0017352B" w:rsidRDefault="003C7AA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</w:p>
    <w:p w:rsidR="008A68EC" w:rsidRPr="008A68EC" w:rsidRDefault="008A68EC" w:rsidP="008A68EC">
      <w:pPr>
        <w:tabs>
          <w:tab w:val="left" w:pos="709"/>
          <w:tab w:val="left" w:pos="851"/>
          <w:tab w:val="left" w:pos="993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8A68EC">
        <w:rPr>
          <w:rFonts w:ascii="Times New Roman" w:eastAsia="Times New Roman" w:hAnsi="Times New Roman" w:cs="Times New Roman" w:hint="eastAsia"/>
        </w:rPr>
        <w:t>До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Виконавчого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ком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тету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Роменсько</w:t>
      </w:r>
      <w:r w:rsidRPr="008A68EC">
        <w:rPr>
          <w:rFonts w:ascii="Times New Roman" w:eastAsia="Times New Roman" w:hAnsi="Times New Roman" w:cs="Times New Roman" w:hint="cs"/>
        </w:rPr>
        <w:t>ї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м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сько</w:t>
      </w:r>
      <w:r w:rsidRPr="008A68EC">
        <w:rPr>
          <w:rFonts w:ascii="Times New Roman" w:eastAsia="Times New Roman" w:hAnsi="Times New Roman" w:cs="Times New Roman" w:hint="cs"/>
        </w:rPr>
        <w:t>ї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ради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над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йшов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лист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в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д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КНП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cs"/>
        </w:rPr>
        <w:t>«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ЦПМСД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м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ста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Ромни</w:t>
      </w:r>
      <w:r w:rsidRPr="008A68EC">
        <w:rPr>
          <w:rFonts w:ascii="Times New Roman" w:eastAsia="Times New Roman" w:hAnsi="Times New Roman" w:cs="Times New Roman" w:hint="cs"/>
        </w:rPr>
        <w:t>»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РМР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в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д</w:t>
      </w:r>
      <w:r w:rsidRPr="008A68EC">
        <w:rPr>
          <w:rFonts w:ascii="Times New Roman" w:eastAsia="Times New Roman" w:hAnsi="Times New Roman" w:cs="Times New Roman"/>
        </w:rPr>
        <w:t xml:space="preserve"> 03.02.2021 </w:t>
      </w:r>
      <w:r w:rsidRPr="008A68EC">
        <w:rPr>
          <w:rFonts w:ascii="Times New Roman" w:eastAsia="Times New Roman" w:hAnsi="Times New Roman" w:cs="Times New Roman" w:hint="eastAsia"/>
        </w:rPr>
        <w:t>№</w:t>
      </w:r>
      <w:r w:rsidRPr="008A68EC">
        <w:rPr>
          <w:rFonts w:ascii="Times New Roman" w:eastAsia="Times New Roman" w:hAnsi="Times New Roman" w:cs="Times New Roman"/>
        </w:rPr>
        <w:t xml:space="preserve">01-20/87 </w:t>
      </w:r>
      <w:r w:rsidRPr="008A68EC">
        <w:rPr>
          <w:rFonts w:ascii="Times New Roman" w:eastAsia="Times New Roman" w:hAnsi="Times New Roman" w:cs="Times New Roman" w:hint="eastAsia"/>
        </w:rPr>
        <w:t>про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вид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лення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кошт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в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для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забезпечення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сво</w:t>
      </w:r>
      <w:r w:rsidRPr="008A68EC">
        <w:rPr>
          <w:rFonts w:ascii="Times New Roman" w:eastAsia="Times New Roman" w:hAnsi="Times New Roman" w:cs="Times New Roman" w:hint="cs"/>
        </w:rPr>
        <w:t>є</w:t>
      </w:r>
      <w:r w:rsidRPr="008A68EC">
        <w:rPr>
          <w:rFonts w:ascii="Times New Roman" w:eastAsia="Times New Roman" w:hAnsi="Times New Roman" w:cs="Times New Roman" w:hint="eastAsia"/>
        </w:rPr>
        <w:t>часно</w:t>
      </w:r>
      <w:r w:rsidRPr="008A68EC">
        <w:rPr>
          <w:rFonts w:ascii="Times New Roman" w:eastAsia="Times New Roman" w:hAnsi="Times New Roman" w:cs="Times New Roman" w:hint="cs"/>
        </w:rPr>
        <w:t>ї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виплати</w:t>
      </w:r>
      <w:r w:rsidRPr="008A68EC">
        <w:rPr>
          <w:rFonts w:ascii="Times New Roman" w:eastAsia="Times New Roman" w:hAnsi="Times New Roman" w:cs="Times New Roman"/>
        </w:rPr>
        <w:t xml:space="preserve">  </w:t>
      </w:r>
      <w:r w:rsidRPr="008A68EC">
        <w:rPr>
          <w:rFonts w:ascii="Times New Roman" w:eastAsia="Times New Roman" w:hAnsi="Times New Roman" w:cs="Times New Roman" w:hint="eastAsia"/>
        </w:rPr>
        <w:t>зароб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тно</w:t>
      </w:r>
      <w:r w:rsidRPr="008A68EC">
        <w:rPr>
          <w:rFonts w:ascii="Times New Roman" w:eastAsia="Times New Roman" w:hAnsi="Times New Roman" w:cs="Times New Roman" w:hint="cs"/>
        </w:rPr>
        <w:t>ї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плати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та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нарахувань</w:t>
      </w:r>
      <w:r w:rsidRPr="008A68EC">
        <w:rPr>
          <w:rFonts w:ascii="Times New Roman" w:eastAsia="Times New Roman" w:hAnsi="Times New Roman" w:cs="Times New Roman"/>
        </w:rPr>
        <w:t xml:space="preserve">  </w:t>
      </w:r>
      <w:r w:rsidRPr="008A68EC">
        <w:rPr>
          <w:rFonts w:ascii="Times New Roman" w:eastAsia="Times New Roman" w:hAnsi="Times New Roman" w:cs="Times New Roman" w:hint="eastAsia"/>
        </w:rPr>
        <w:t>на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зароб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тну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плату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дотриманням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умов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Постанови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Каб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нету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М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н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стр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в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Укра</w:t>
      </w:r>
      <w:r w:rsidRPr="008A68EC">
        <w:rPr>
          <w:rFonts w:ascii="Times New Roman" w:eastAsia="Times New Roman" w:hAnsi="Times New Roman" w:cs="Times New Roman" w:hint="cs"/>
        </w:rPr>
        <w:t>ї</w:t>
      </w:r>
      <w:r w:rsidRPr="008A68EC">
        <w:rPr>
          <w:rFonts w:ascii="Times New Roman" w:eastAsia="Times New Roman" w:hAnsi="Times New Roman" w:cs="Times New Roman" w:hint="eastAsia"/>
        </w:rPr>
        <w:t>ни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в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д</w:t>
      </w:r>
      <w:r w:rsidRPr="008A68EC">
        <w:rPr>
          <w:rFonts w:ascii="Times New Roman" w:eastAsia="Times New Roman" w:hAnsi="Times New Roman" w:cs="Times New Roman"/>
        </w:rPr>
        <w:t xml:space="preserve"> 12.01.2022</w:t>
      </w:r>
      <w:r w:rsidRPr="008A68EC">
        <w:rPr>
          <w:rFonts w:ascii="Times New Roman" w:eastAsia="Times New Roman" w:hAnsi="Times New Roman" w:cs="Times New Roman" w:hint="eastAsia"/>
        </w:rPr>
        <w:t>р</w:t>
      </w:r>
      <w:r w:rsidRPr="008A68EC">
        <w:rPr>
          <w:rFonts w:ascii="Times New Roman" w:eastAsia="Times New Roman" w:hAnsi="Times New Roman" w:cs="Times New Roman"/>
        </w:rPr>
        <w:t xml:space="preserve">. </w:t>
      </w:r>
      <w:r w:rsidRPr="008A68EC">
        <w:rPr>
          <w:rFonts w:ascii="Times New Roman" w:eastAsia="Times New Roman" w:hAnsi="Times New Roman" w:cs="Times New Roman" w:hint="eastAsia"/>
        </w:rPr>
        <w:t>№</w:t>
      </w:r>
      <w:r w:rsidRPr="008A68EC">
        <w:rPr>
          <w:rFonts w:ascii="Times New Roman" w:eastAsia="Times New Roman" w:hAnsi="Times New Roman" w:cs="Times New Roman"/>
        </w:rPr>
        <w:t xml:space="preserve">2 </w:t>
      </w:r>
      <w:r w:rsidRPr="008A68EC">
        <w:rPr>
          <w:rFonts w:ascii="Times New Roman" w:eastAsia="Times New Roman" w:hAnsi="Times New Roman" w:cs="Times New Roman" w:hint="cs"/>
        </w:rPr>
        <w:t>«</w:t>
      </w:r>
      <w:r w:rsidRPr="008A68EC">
        <w:rPr>
          <w:rFonts w:ascii="Times New Roman" w:eastAsia="Times New Roman" w:hAnsi="Times New Roman" w:cs="Times New Roman" w:hint="eastAsia"/>
        </w:rPr>
        <w:t>Деяк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питання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оплати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прац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медичних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прац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вник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в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заклад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в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охорони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здоров’я</w:t>
      </w:r>
      <w:r w:rsidRPr="008A68EC">
        <w:rPr>
          <w:rFonts w:ascii="Times New Roman" w:eastAsia="Times New Roman" w:hAnsi="Times New Roman" w:cs="Times New Roman" w:hint="cs"/>
        </w:rPr>
        <w:t>»</w:t>
      </w:r>
      <w:r w:rsidRPr="008A68EC">
        <w:rPr>
          <w:rFonts w:ascii="Times New Roman" w:eastAsia="Times New Roman" w:hAnsi="Times New Roman" w:cs="Times New Roman"/>
        </w:rPr>
        <w:t xml:space="preserve">  ( </w:t>
      </w:r>
      <w:r w:rsidRPr="008A68EC">
        <w:rPr>
          <w:rFonts w:ascii="Times New Roman" w:eastAsia="Times New Roman" w:hAnsi="Times New Roman" w:cs="Times New Roman" w:hint="eastAsia"/>
        </w:rPr>
        <w:t>дал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Постанова</w:t>
      </w:r>
      <w:r w:rsidRPr="008A68EC">
        <w:rPr>
          <w:rFonts w:ascii="Times New Roman" w:eastAsia="Times New Roman" w:hAnsi="Times New Roman" w:cs="Times New Roman"/>
        </w:rPr>
        <w:t xml:space="preserve">) </w:t>
      </w:r>
      <w:r w:rsidRPr="008A68EC">
        <w:rPr>
          <w:rFonts w:ascii="Times New Roman" w:eastAsia="Times New Roman" w:hAnsi="Times New Roman" w:cs="Times New Roman" w:hint="eastAsia"/>
        </w:rPr>
        <w:t>за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с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чень</w:t>
      </w:r>
      <w:r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/>
        </w:rPr>
        <w:t xml:space="preserve">- </w:t>
      </w:r>
      <w:r w:rsidRPr="008A68EC">
        <w:rPr>
          <w:rFonts w:ascii="Times New Roman" w:eastAsia="Times New Roman" w:hAnsi="Times New Roman" w:cs="Times New Roman" w:hint="eastAsia"/>
        </w:rPr>
        <w:t>лютий</w:t>
      </w:r>
      <w:r w:rsidRPr="008A68EC">
        <w:rPr>
          <w:rFonts w:ascii="Times New Roman" w:eastAsia="Times New Roman" w:hAnsi="Times New Roman" w:cs="Times New Roman"/>
        </w:rPr>
        <w:t xml:space="preserve"> 2022 </w:t>
      </w:r>
      <w:r w:rsidRPr="008A68EC">
        <w:rPr>
          <w:rFonts w:ascii="Times New Roman" w:eastAsia="Times New Roman" w:hAnsi="Times New Roman" w:cs="Times New Roman" w:hint="eastAsia"/>
        </w:rPr>
        <w:t>року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в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сум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/>
        </w:rPr>
        <w:t xml:space="preserve"> 520000,0 </w:t>
      </w:r>
      <w:r w:rsidRPr="008A68EC">
        <w:rPr>
          <w:rFonts w:ascii="Times New Roman" w:eastAsia="Times New Roman" w:hAnsi="Times New Roman" w:cs="Times New Roman" w:hint="eastAsia"/>
        </w:rPr>
        <w:t>грн</w:t>
      </w:r>
      <w:r w:rsidRPr="008A68EC">
        <w:rPr>
          <w:rFonts w:ascii="Times New Roman" w:eastAsia="Times New Roman" w:hAnsi="Times New Roman" w:cs="Times New Roman"/>
        </w:rPr>
        <w:t>.</w:t>
      </w:r>
    </w:p>
    <w:p w:rsidR="008A68EC" w:rsidRPr="008A68EC" w:rsidRDefault="008A68EC" w:rsidP="008A68EC">
      <w:pPr>
        <w:tabs>
          <w:tab w:val="left" w:pos="709"/>
          <w:tab w:val="left" w:pos="851"/>
          <w:tab w:val="left" w:pos="993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8A68EC">
        <w:rPr>
          <w:rFonts w:ascii="Times New Roman" w:eastAsia="Times New Roman" w:hAnsi="Times New Roman" w:cs="Times New Roman" w:hint="eastAsia"/>
        </w:rPr>
        <w:t>Пом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сячним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планом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використання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бюджетних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кошт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в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на</w:t>
      </w:r>
      <w:r w:rsidRPr="008A68EC">
        <w:rPr>
          <w:rFonts w:ascii="Times New Roman" w:eastAsia="Times New Roman" w:hAnsi="Times New Roman" w:cs="Times New Roman"/>
        </w:rPr>
        <w:t xml:space="preserve"> 2022</w:t>
      </w:r>
      <w:r w:rsidRPr="008A68EC">
        <w:rPr>
          <w:rFonts w:ascii="Times New Roman" w:eastAsia="Times New Roman" w:hAnsi="Times New Roman" w:cs="Times New Roman" w:hint="eastAsia"/>
        </w:rPr>
        <w:t>р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затверджено</w:t>
      </w:r>
      <w:r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оплату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прац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</w:t>
      </w:r>
      <w:r w:rsidRPr="008A68EC">
        <w:rPr>
          <w:rFonts w:ascii="Times New Roman" w:eastAsia="Times New Roman" w:hAnsi="Times New Roman" w:cs="Times New Roman"/>
        </w:rPr>
        <w:t xml:space="preserve">  </w:t>
      </w:r>
      <w:r w:rsidRPr="008A68EC">
        <w:rPr>
          <w:rFonts w:ascii="Times New Roman" w:eastAsia="Times New Roman" w:hAnsi="Times New Roman" w:cs="Times New Roman" w:hint="eastAsia"/>
        </w:rPr>
        <w:t>нарахуваннями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прац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вникам</w:t>
      </w:r>
      <w:r w:rsidRPr="008A68EC">
        <w:rPr>
          <w:rFonts w:ascii="Times New Roman" w:eastAsia="Times New Roman" w:hAnsi="Times New Roman" w:cs="Times New Roman"/>
        </w:rPr>
        <w:t xml:space="preserve">, </w:t>
      </w:r>
      <w:r w:rsidRPr="008A68EC">
        <w:rPr>
          <w:rFonts w:ascii="Times New Roman" w:eastAsia="Times New Roman" w:hAnsi="Times New Roman" w:cs="Times New Roman" w:hint="eastAsia"/>
        </w:rPr>
        <w:t>робота</w:t>
      </w:r>
      <w:r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яких</w:t>
      </w:r>
      <w:r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направлена</w:t>
      </w:r>
      <w:r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забезпечення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функц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онування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первинно</w:t>
      </w:r>
      <w:r w:rsidRPr="008A68EC">
        <w:rPr>
          <w:rFonts w:ascii="Times New Roman" w:eastAsia="Times New Roman" w:hAnsi="Times New Roman" w:cs="Times New Roman" w:hint="cs"/>
        </w:rPr>
        <w:t>ї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медично</w:t>
      </w:r>
      <w:r w:rsidRPr="008A68EC">
        <w:rPr>
          <w:rFonts w:ascii="Times New Roman" w:eastAsia="Times New Roman" w:hAnsi="Times New Roman" w:cs="Times New Roman" w:hint="cs"/>
        </w:rPr>
        <w:t>ї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допомоги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у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с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льськ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й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м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сцевост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/>
        </w:rPr>
        <w:t xml:space="preserve">,  </w:t>
      </w:r>
      <w:r w:rsidRPr="008A68EC">
        <w:rPr>
          <w:rFonts w:ascii="Times New Roman" w:eastAsia="Times New Roman" w:hAnsi="Times New Roman" w:cs="Times New Roman" w:hint="eastAsia"/>
        </w:rPr>
        <w:t>кошти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в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сум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/>
        </w:rPr>
        <w:t xml:space="preserve"> 731769,0 </w:t>
      </w:r>
      <w:r w:rsidRPr="008A68EC">
        <w:rPr>
          <w:rFonts w:ascii="Times New Roman" w:eastAsia="Times New Roman" w:hAnsi="Times New Roman" w:cs="Times New Roman" w:hint="eastAsia"/>
        </w:rPr>
        <w:t>грн</w:t>
      </w:r>
      <w:r w:rsidRPr="008A68EC">
        <w:rPr>
          <w:rFonts w:ascii="Times New Roman" w:eastAsia="Times New Roman" w:hAnsi="Times New Roman" w:cs="Times New Roman"/>
        </w:rPr>
        <w:t xml:space="preserve">, </w:t>
      </w:r>
      <w:r w:rsidRPr="008A68EC">
        <w:rPr>
          <w:rFonts w:ascii="Times New Roman" w:eastAsia="Times New Roman" w:hAnsi="Times New Roman" w:cs="Times New Roman" w:hint="eastAsia"/>
        </w:rPr>
        <w:t>в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тому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числ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/>
        </w:rPr>
        <w:t xml:space="preserve"> : </w:t>
      </w:r>
      <w:r w:rsidRPr="008A68EC">
        <w:rPr>
          <w:rFonts w:ascii="Times New Roman" w:eastAsia="Times New Roman" w:hAnsi="Times New Roman" w:cs="Times New Roman" w:hint="eastAsia"/>
        </w:rPr>
        <w:t>на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с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чень</w:t>
      </w:r>
      <w:r w:rsidRPr="008A68EC">
        <w:rPr>
          <w:rFonts w:ascii="Times New Roman" w:eastAsia="Times New Roman" w:hAnsi="Times New Roman" w:cs="Times New Roman"/>
        </w:rPr>
        <w:t xml:space="preserve"> -415044,0</w:t>
      </w:r>
      <w:r w:rsidRPr="008A68EC">
        <w:rPr>
          <w:rFonts w:ascii="Times New Roman" w:eastAsia="Times New Roman" w:hAnsi="Times New Roman" w:cs="Times New Roman" w:hint="eastAsia"/>
        </w:rPr>
        <w:t>грн</w:t>
      </w:r>
      <w:r w:rsidRPr="008A68EC">
        <w:rPr>
          <w:rFonts w:ascii="Times New Roman" w:eastAsia="Times New Roman" w:hAnsi="Times New Roman" w:cs="Times New Roman"/>
        </w:rPr>
        <w:t xml:space="preserve">, </w:t>
      </w:r>
      <w:r w:rsidRPr="008A68EC">
        <w:rPr>
          <w:rFonts w:ascii="Times New Roman" w:eastAsia="Times New Roman" w:hAnsi="Times New Roman" w:cs="Times New Roman" w:hint="eastAsia"/>
        </w:rPr>
        <w:t>на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лютий</w:t>
      </w:r>
      <w:r w:rsidRPr="008A68EC">
        <w:rPr>
          <w:rFonts w:ascii="Times New Roman" w:eastAsia="Times New Roman" w:hAnsi="Times New Roman" w:cs="Times New Roman"/>
        </w:rPr>
        <w:t xml:space="preserve"> -316725,0</w:t>
      </w:r>
      <w:r w:rsidRPr="008A68EC">
        <w:rPr>
          <w:rFonts w:ascii="Times New Roman" w:eastAsia="Times New Roman" w:hAnsi="Times New Roman" w:cs="Times New Roman" w:hint="eastAsia"/>
        </w:rPr>
        <w:t>грн</w:t>
      </w:r>
      <w:r>
        <w:rPr>
          <w:rFonts w:ascii="Times New Roman" w:eastAsia="Times New Roman" w:hAnsi="Times New Roman" w:cs="Times New Roman"/>
        </w:rPr>
        <w:t xml:space="preserve">. </w:t>
      </w:r>
      <w:r w:rsidRPr="008A68EC">
        <w:rPr>
          <w:rFonts w:ascii="Times New Roman" w:eastAsia="Times New Roman" w:hAnsi="Times New Roman" w:cs="Times New Roman" w:hint="eastAsia"/>
        </w:rPr>
        <w:t>Сума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фактичних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нарахувань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оплату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прац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с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чень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склала</w:t>
      </w:r>
      <w:r w:rsidRPr="008A68EC">
        <w:rPr>
          <w:rFonts w:ascii="Times New Roman" w:eastAsia="Times New Roman" w:hAnsi="Times New Roman" w:cs="Times New Roman"/>
        </w:rPr>
        <w:t xml:space="preserve"> 613394,0</w:t>
      </w:r>
      <w:r w:rsidRPr="008A68EC">
        <w:rPr>
          <w:rFonts w:ascii="Times New Roman" w:eastAsia="Times New Roman" w:hAnsi="Times New Roman" w:cs="Times New Roman" w:hint="eastAsia"/>
        </w:rPr>
        <w:t>грн</w:t>
      </w:r>
      <w:r w:rsidRPr="008A68EC">
        <w:rPr>
          <w:rFonts w:ascii="Times New Roman" w:eastAsia="Times New Roman" w:hAnsi="Times New Roman" w:cs="Times New Roman"/>
        </w:rPr>
        <w:t xml:space="preserve">. </w:t>
      </w:r>
      <w:r w:rsidRPr="008A68EC">
        <w:rPr>
          <w:rFonts w:ascii="Times New Roman" w:eastAsia="Times New Roman" w:hAnsi="Times New Roman" w:cs="Times New Roman" w:hint="eastAsia"/>
        </w:rPr>
        <w:t>Залишок</w:t>
      </w:r>
      <w:r w:rsidRPr="008A68EC">
        <w:rPr>
          <w:rFonts w:ascii="Times New Roman" w:eastAsia="Times New Roman" w:hAnsi="Times New Roman" w:cs="Times New Roman"/>
        </w:rPr>
        <w:t xml:space="preserve"> -118375,0</w:t>
      </w:r>
      <w:r w:rsidRPr="008A68EC">
        <w:rPr>
          <w:rFonts w:ascii="Times New Roman" w:eastAsia="Times New Roman" w:hAnsi="Times New Roman" w:cs="Times New Roman" w:hint="eastAsia"/>
        </w:rPr>
        <w:t>грн</w:t>
      </w:r>
      <w:r w:rsidRPr="008A68EC">
        <w:rPr>
          <w:rFonts w:ascii="Times New Roman" w:eastAsia="Times New Roman" w:hAnsi="Times New Roman" w:cs="Times New Roman"/>
        </w:rPr>
        <w:t>.</w:t>
      </w:r>
    </w:p>
    <w:p w:rsidR="008A68EC" w:rsidRPr="008A68EC" w:rsidRDefault="008A68EC" w:rsidP="008A68EC">
      <w:pPr>
        <w:tabs>
          <w:tab w:val="left" w:pos="709"/>
          <w:tab w:val="left" w:pos="851"/>
          <w:tab w:val="left" w:pos="993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8A68EC">
        <w:rPr>
          <w:rFonts w:ascii="Times New Roman" w:eastAsia="Times New Roman" w:hAnsi="Times New Roman" w:cs="Times New Roman" w:hint="eastAsia"/>
        </w:rPr>
        <w:t>Постановою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установлено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розм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р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нараховано</w:t>
      </w:r>
      <w:r w:rsidRPr="008A68EC">
        <w:rPr>
          <w:rFonts w:ascii="Times New Roman" w:eastAsia="Times New Roman" w:hAnsi="Times New Roman" w:cs="Times New Roman" w:hint="cs"/>
        </w:rPr>
        <w:t>ї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зароб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тно</w:t>
      </w:r>
      <w:r w:rsidRPr="008A68EC">
        <w:rPr>
          <w:rFonts w:ascii="Times New Roman" w:eastAsia="Times New Roman" w:hAnsi="Times New Roman" w:cs="Times New Roman" w:hint="cs"/>
        </w:rPr>
        <w:t>ї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плати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медичним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прац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вникам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заклад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в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охорони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здоров’я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комунально</w:t>
      </w:r>
      <w:r w:rsidRPr="008A68EC">
        <w:rPr>
          <w:rFonts w:ascii="Times New Roman" w:eastAsia="Times New Roman" w:hAnsi="Times New Roman" w:cs="Times New Roman" w:hint="cs"/>
        </w:rPr>
        <w:t>ї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форми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власност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повн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стю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виконану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м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сячну</w:t>
      </w:r>
      <w:r w:rsidRPr="008A68EC">
        <w:rPr>
          <w:rFonts w:ascii="Times New Roman" w:eastAsia="Times New Roman" w:hAnsi="Times New Roman" w:cs="Times New Roman"/>
        </w:rPr>
        <w:t xml:space="preserve"> (</w:t>
      </w:r>
      <w:r w:rsidRPr="008A68EC">
        <w:rPr>
          <w:rFonts w:ascii="Times New Roman" w:eastAsia="Times New Roman" w:hAnsi="Times New Roman" w:cs="Times New Roman" w:hint="eastAsia"/>
        </w:rPr>
        <w:t>годинну</w:t>
      </w:r>
      <w:r w:rsidRPr="008A68EC">
        <w:rPr>
          <w:rFonts w:ascii="Times New Roman" w:eastAsia="Times New Roman" w:hAnsi="Times New Roman" w:cs="Times New Roman"/>
        </w:rPr>
        <w:t xml:space="preserve">) </w:t>
      </w:r>
      <w:r w:rsidRPr="008A68EC">
        <w:rPr>
          <w:rFonts w:ascii="Times New Roman" w:eastAsia="Times New Roman" w:hAnsi="Times New Roman" w:cs="Times New Roman" w:hint="eastAsia"/>
        </w:rPr>
        <w:t>норму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прац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на</w:t>
      </w:r>
      <w:r w:rsidRPr="008A68EC">
        <w:rPr>
          <w:rFonts w:ascii="Times New Roman" w:eastAsia="Times New Roman" w:hAnsi="Times New Roman" w:cs="Times New Roman"/>
        </w:rPr>
        <w:t xml:space="preserve"> 2022 </w:t>
      </w:r>
      <w:r w:rsidRPr="008A68EC">
        <w:rPr>
          <w:rFonts w:ascii="Times New Roman" w:eastAsia="Times New Roman" w:hAnsi="Times New Roman" w:cs="Times New Roman" w:hint="eastAsia"/>
        </w:rPr>
        <w:t>р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к</w:t>
      </w:r>
      <w:r w:rsidRPr="008A68EC">
        <w:rPr>
          <w:rFonts w:ascii="Times New Roman" w:eastAsia="Times New Roman" w:hAnsi="Times New Roman" w:cs="Times New Roman"/>
        </w:rPr>
        <w:t>:</w:t>
      </w:r>
    </w:p>
    <w:p w:rsidR="008A68EC" w:rsidRPr="008A68EC" w:rsidRDefault="008A68EC" w:rsidP="008A68EC">
      <w:pPr>
        <w:tabs>
          <w:tab w:val="left" w:pos="709"/>
          <w:tab w:val="left" w:pos="851"/>
          <w:tab w:val="left" w:pos="993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8A68EC">
        <w:rPr>
          <w:rFonts w:ascii="Times New Roman" w:eastAsia="Times New Roman" w:hAnsi="Times New Roman" w:cs="Times New Roman"/>
        </w:rPr>
        <w:t>-</w:t>
      </w:r>
      <w:r w:rsidRPr="008A68EC">
        <w:rPr>
          <w:rFonts w:ascii="Times New Roman" w:eastAsia="Times New Roman" w:hAnsi="Times New Roman" w:cs="Times New Roman"/>
        </w:rPr>
        <w:tab/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р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вн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не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менше</w:t>
      </w:r>
      <w:r w:rsidRPr="008A68EC">
        <w:rPr>
          <w:rFonts w:ascii="Times New Roman" w:eastAsia="Times New Roman" w:hAnsi="Times New Roman" w:cs="Times New Roman"/>
        </w:rPr>
        <w:t xml:space="preserve">  20 000 </w:t>
      </w:r>
      <w:r w:rsidRPr="008A68EC">
        <w:rPr>
          <w:rFonts w:ascii="Times New Roman" w:eastAsia="Times New Roman" w:hAnsi="Times New Roman" w:cs="Times New Roman" w:hint="eastAsia"/>
        </w:rPr>
        <w:t>гривень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л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карям</w:t>
      </w:r>
      <w:r w:rsidRPr="008A68EC">
        <w:rPr>
          <w:rFonts w:ascii="Times New Roman" w:eastAsia="Times New Roman" w:hAnsi="Times New Roman" w:cs="Times New Roman"/>
        </w:rPr>
        <w:t xml:space="preserve"> ;</w:t>
      </w:r>
    </w:p>
    <w:p w:rsidR="008A68EC" w:rsidRPr="008A68EC" w:rsidRDefault="008A68EC" w:rsidP="008A68EC">
      <w:pPr>
        <w:tabs>
          <w:tab w:val="left" w:pos="709"/>
          <w:tab w:val="left" w:pos="851"/>
          <w:tab w:val="left" w:pos="993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8A68EC">
        <w:rPr>
          <w:rFonts w:ascii="Times New Roman" w:eastAsia="Times New Roman" w:hAnsi="Times New Roman" w:cs="Times New Roman"/>
        </w:rPr>
        <w:t>-</w:t>
      </w:r>
      <w:r w:rsidRPr="008A68EC">
        <w:rPr>
          <w:rFonts w:ascii="Times New Roman" w:eastAsia="Times New Roman" w:hAnsi="Times New Roman" w:cs="Times New Roman"/>
        </w:rPr>
        <w:tab/>
      </w:r>
      <w:r w:rsidRPr="008A68EC">
        <w:rPr>
          <w:rFonts w:ascii="Times New Roman" w:eastAsia="Times New Roman" w:hAnsi="Times New Roman" w:cs="Times New Roman" w:hint="eastAsia"/>
        </w:rPr>
        <w:t>на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р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вн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не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менше</w:t>
      </w:r>
      <w:r w:rsidRPr="008A68EC">
        <w:rPr>
          <w:rFonts w:ascii="Times New Roman" w:eastAsia="Times New Roman" w:hAnsi="Times New Roman" w:cs="Times New Roman"/>
        </w:rPr>
        <w:t xml:space="preserve"> 13 500 </w:t>
      </w:r>
      <w:r w:rsidRPr="008A68EC">
        <w:rPr>
          <w:rFonts w:ascii="Times New Roman" w:eastAsia="Times New Roman" w:hAnsi="Times New Roman" w:cs="Times New Roman" w:hint="eastAsia"/>
        </w:rPr>
        <w:t>гривень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для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посад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молодших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спец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ал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ст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в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медичною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осв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тою</w:t>
      </w:r>
      <w:r w:rsidRPr="008A68EC">
        <w:rPr>
          <w:rFonts w:ascii="Times New Roman" w:eastAsia="Times New Roman" w:hAnsi="Times New Roman" w:cs="Times New Roman"/>
        </w:rPr>
        <w:t xml:space="preserve"> (</w:t>
      </w:r>
      <w:r w:rsidRPr="008A68EC">
        <w:rPr>
          <w:rFonts w:ascii="Times New Roman" w:eastAsia="Times New Roman" w:hAnsi="Times New Roman" w:cs="Times New Roman" w:hint="eastAsia"/>
        </w:rPr>
        <w:t>фахових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молодших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бакалавр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в</w:t>
      </w:r>
      <w:r w:rsidRPr="008A68EC">
        <w:rPr>
          <w:rFonts w:ascii="Times New Roman" w:eastAsia="Times New Roman" w:hAnsi="Times New Roman" w:cs="Times New Roman"/>
        </w:rPr>
        <w:t xml:space="preserve">), </w:t>
      </w:r>
      <w:r w:rsidRPr="008A68EC">
        <w:rPr>
          <w:rFonts w:ascii="Times New Roman" w:eastAsia="Times New Roman" w:hAnsi="Times New Roman" w:cs="Times New Roman" w:hint="eastAsia"/>
        </w:rPr>
        <w:t>фах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вцям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початковим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р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внем</w:t>
      </w:r>
      <w:r w:rsidRPr="008A68EC">
        <w:rPr>
          <w:rFonts w:ascii="Times New Roman" w:eastAsia="Times New Roman" w:hAnsi="Times New Roman" w:cs="Times New Roman"/>
        </w:rPr>
        <w:t xml:space="preserve"> (</w:t>
      </w:r>
      <w:r w:rsidRPr="008A68EC">
        <w:rPr>
          <w:rFonts w:ascii="Times New Roman" w:eastAsia="Times New Roman" w:hAnsi="Times New Roman" w:cs="Times New Roman" w:hint="eastAsia"/>
        </w:rPr>
        <w:t>короткий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цикл</w:t>
      </w:r>
      <w:r w:rsidRPr="008A68EC">
        <w:rPr>
          <w:rFonts w:ascii="Times New Roman" w:eastAsia="Times New Roman" w:hAnsi="Times New Roman" w:cs="Times New Roman"/>
        </w:rPr>
        <w:t xml:space="preserve">) </w:t>
      </w:r>
      <w:r w:rsidRPr="008A68EC">
        <w:rPr>
          <w:rFonts w:ascii="Times New Roman" w:eastAsia="Times New Roman" w:hAnsi="Times New Roman" w:cs="Times New Roman" w:hint="eastAsia"/>
        </w:rPr>
        <w:t>вищо</w:t>
      </w:r>
      <w:r w:rsidRPr="008A68EC">
        <w:rPr>
          <w:rFonts w:ascii="Times New Roman" w:eastAsia="Times New Roman" w:hAnsi="Times New Roman" w:cs="Times New Roman" w:hint="cs"/>
        </w:rPr>
        <w:t>ї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медично</w:t>
      </w:r>
      <w:r w:rsidRPr="008A68EC">
        <w:rPr>
          <w:rFonts w:ascii="Times New Roman" w:eastAsia="Times New Roman" w:hAnsi="Times New Roman" w:cs="Times New Roman" w:hint="cs"/>
        </w:rPr>
        <w:t>ї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осв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ти</w:t>
      </w:r>
      <w:r w:rsidRPr="008A68EC">
        <w:rPr>
          <w:rFonts w:ascii="Times New Roman" w:eastAsia="Times New Roman" w:hAnsi="Times New Roman" w:cs="Times New Roman"/>
        </w:rPr>
        <w:t xml:space="preserve">, </w:t>
      </w:r>
      <w:r w:rsidRPr="008A68EC">
        <w:rPr>
          <w:rFonts w:ascii="Times New Roman" w:eastAsia="Times New Roman" w:hAnsi="Times New Roman" w:cs="Times New Roman" w:hint="eastAsia"/>
        </w:rPr>
        <w:t>першим</w:t>
      </w:r>
      <w:r w:rsidRPr="008A68EC">
        <w:rPr>
          <w:rFonts w:ascii="Times New Roman" w:eastAsia="Times New Roman" w:hAnsi="Times New Roman" w:cs="Times New Roman"/>
        </w:rPr>
        <w:t xml:space="preserve"> (</w:t>
      </w:r>
      <w:r w:rsidRPr="008A68EC">
        <w:rPr>
          <w:rFonts w:ascii="Times New Roman" w:eastAsia="Times New Roman" w:hAnsi="Times New Roman" w:cs="Times New Roman" w:hint="eastAsia"/>
        </w:rPr>
        <w:t>бакалаврський</w:t>
      </w:r>
      <w:r w:rsidRPr="008A68EC">
        <w:rPr>
          <w:rFonts w:ascii="Times New Roman" w:eastAsia="Times New Roman" w:hAnsi="Times New Roman" w:cs="Times New Roman"/>
        </w:rPr>
        <w:t xml:space="preserve">) </w:t>
      </w:r>
      <w:r w:rsidRPr="008A68EC">
        <w:rPr>
          <w:rFonts w:ascii="Times New Roman" w:eastAsia="Times New Roman" w:hAnsi="Times New Roman" w:cs="Times New Roman" w:hint="eastAsia"/>
        </w:rPr>
        <w:t>р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внем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вищо</w:t>
      </w:r>
      <w:r w:rsidRPr="008A68EC">
        <w:rPr>
          <w:rFonts w:ascii="Times New Roman" w:eastAsia="Times New Roman" w:hAnsi="Times New Roman" w:cs="Times New Roman" w:hint="cs"/>
        </w:rPr>
        <w:t>ї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медично</w:t>
      </w:r>
      <w:r w:rsidRPr="008A68EC">
        <w:rPr>
          <w:rFonts w:ascii="Times New Roman" w:eastAsia="Times New Roman" w:hAnsi="Times New Roman" w:cs="Times New Roman" w:hint="cs"/>
        </w:rPr>
        <w:t>ї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осв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ти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маг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стр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в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</w:t>
      </w:r>
      <w:r w:rsidRPr="008A68E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A68EC">
        <w:rPr>
          <w:rFonts w:ascii="Times New Roman" w:eastAsia="Times New Roman" w:hAnsi="Times New Roman" w:cs="Times New Roman" w:hint="eastAsia"/>
        </w:rPr>
        <w:t>медсестринства</w:t>
      </w:r>
      <w:proofErr w:type="spellEnd"/>
      <w:r w:rsidRPr="008A68EC">
        <w:rPr>
          <w:rFonts w:ascii="Times New Roman" w:eastAsia="Times New Roman" w:hAnsi="Times New Roman" w:cs="Times New Roman" w:hint="eastAsia"/>
        </w:rPr>
        <w:t>.</w:t>
      </w:r>
    </w:p>
    <w:p w:rsidR="008A68EC" w:rsidRPr="008A68EC" w:rsidRDefault="008A68EC" w:rsidP="008A68EC">
      <w:pPr>
        <w:tabs>
          <w:tab w:val="left" w:pos="709"/>
          <w:tab w:val="left" w:pos="851"/>
          <w:tab w:val="left" w:pos="993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8A68EC">
        <w:rPr>
          <w:rFonts w:ascii="Times New Roman" w:eastAsia="Times New Roman" w:hAnsi="Times New Roman" w:cs="Times New Roman" w:hint="eastAsia"/>
        </w:rPr>
        <w:t>Враховуючи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вищевикладене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потреба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в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додаткових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коштах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оплату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прац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</w:t>
      </w:r>
      <w:r w:rsidRPr="008A68EC">
        <w:rPr>
          <w:rFonts w:ascii="Times New Roman" w:eastAsia="Times New Roman" w:hAnsi="Times New Roman" w:cs="Times New Roman"/>
        </w:rPr>
        <w:t xml:space="preserve">  </w:t>
      </w:r>
      <w:r w:rsidRPr="008A68EC">
        <w:rPr>
          <w:rFonts w:ascii="Times New Roman" w:eastAsia="Times New Roman" w:hAnsi="Times New Roman" w:cs="Times New Roman" w:hint="eastAsia"/>
        </w:rPr>
        <w:t>нарахуваннями</w:t>
      </w:r>
      <w:r w:rsidRPr="008A68EC">
        <w:rPr>
          <w:rFonts w:ascii="Times New Roman" w:eastAsia="Times New Roman" w:hAnsi="Times New Roman" w:cs="Times New Roman"/>
        </w:rPr>
        <w:t xml:space="preserve">   </w:t>
      </w:r>
      <w:r w:rsidRPr="008A68EC">
        <w:rPr>
          <w:rFonts w:ascii="Times New Roman" w:eastAsia="Times New Roman" w:hAnsi="Times New Roman" w:cs="Times New Roman" w:hint="eastAsia"/>
        </w:rPr>
        <w:t>на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лютий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м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сяць</w:t>
      </w:r>
      <w:r w:rsidRPr="008A68EC">
        <w:rPr>
          <w:rFonts w:ascii="Times New Roman" w:eastAsia="Times New Roman" w:hAnsi="Times New Roman" w:cs="Times New Roman"/>
        </w:rPr>
        <w:t xml:space="preserve">  </w:t>
      </w:r>
      <w:r w:rsidRPr="008A68EC">
        <w:rPr>
          <w:rFonts w:ascii="Times New Roman" w:eastAsia="Times New Roman" w:hAnsi="Times New Roman" w:cs="Times New Roman" w:hint="eastAsia"/>
        </w:rPr>
        <w:t>складе</w:t>
      </w:r>
      <w:r w:rsidRPr="008A68EC">
        <w:rPr>
          <w:rFonts w:ascii="Times New Roman" w:eastAsia="Times New Roman" w:hAnsi="Times New Roman" w:cs="Times New Roman"/>
        </w:rPr>
        <w:t xml:space="preserve"> 520000,0 </w:t>
      </w:r>
      <w:r w:rsidRPr="008A68EC">
        <w:rPr>
          <w:rFonts w:ascii="Times New Roman" w:eastAsia="Times New Roman" w:hAnsi="Times New Roman" w:cs="Times New Roman" w:hint="eastAsia"/>
        </w:rPr>
        <w:t>грн</w:t>
      </w:r>
      <w:r w:rsidRPr="008A68EC">
        <w:rPr>
          <w:rFonts w:ascii="Times New Roman" w:eastAsia="Times New Roman" w:hAnsi="Times New Roman" w:cs="Times New Roman"/>
        </w:rPr>
        <w:t>.</w:t>
      </w:r>
    </w:p>
    <w:p w:rsidR="0017352B" w:rsidRDefault="008A68EC" w:rsidP="008A68EC">
      <w:pPr>
        <w:tabs>
          <w:tab w:val="left" w:pos="709"/>
          <w:tab w:val="left" w:pos="851"/>
          <w:tab w:val="left" w:pos="993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8A68EC">
        <w:rPr>
          <w:rFonts w:ascii="Times New Roman" w:eastAsia="Times New Roman" w:hAnsi="Times New Roman" w:cs="Times New Roman" w:hint="eastAsia"/>
        </w:rPr>
        <w:t>Пропону</w:t>
      </w:r>
      <w:r w:rsidRPr="008A68EC">
        <w:rPr>
          <w:rFonts w:ascii="Times New Roman" w:eastAsia="Times New Roman" w:hAnsi="Times New Roman" w:cs="Times New Roman" w:hint="cs"/>
        </w:rPr>
        <w:t>є</w:t>
      </w:r>
      <w:r w:rsidRPr="008A68EC">
        <w:rPr>
          <w:rFonts w:ascii="Times New Roman" w:eastAsia="Times New Roman" w:hAnsi="Times New Roman" w:cs="Times New Roman" w:hint="eastAsia"/>
        </w:rPr>
        <w:t>ться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внести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зм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ни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до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Програми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забезпечення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медичним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обслуговуванням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населення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дпри</w:t>
      </w:r>
      <w:r w:rsidRPr="008A68EC">
        <w:rPr>
          <w:rFonts w:ascii="Times New Roman" w:eastAsia="Times New Roman" w:hAnsi="Times New Roman" w:cs="Times New Roman" w:hint="cs"/>
        </w:rPr>
        <w:t>є</w:t>
      </w:r>
      <w:r w:rsidRPr="008A68EC">
        <w:rPr>
          <w:rFonts w:ascii="Times New Roman" w:eastAsia="Times New Roman" w:hAnsi="Times New Roman" w:cs="Times New Roman" w:hint="eastAsia"/>
        </w:rPr>
        <w:t>мствами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охорони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здоров’я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Роменсько</w:t>
      </w:r>
      <w:r w:rsidRPr="008A68EC">
        <w:rPr>
          <w:rFonts w:ascii="Times New Roman" w:eastAsia="Times New Roman" w:hAnsi="Times New Roman" w:cs="Times New Roman" w:hint="cs"/>
        </w:rPr>
        <w:t>ї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м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сько</w:t>
      </w:r>
      <w:r w:rsidRPr="008A68EC">
        <w:rPr>
          <w:rFonts w:ascii="Times New Roman" w:eastAsia="Times New Roman" w:hAnsi="Times New Roman" w:cs="Times New Roman" w:hint="cs"/>
        </w:rPr>
        <w:t>ї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територ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ально</w:t>
      </w:r>
      <w:r w:rsidRPr="008A68EC">
        <w:rPr>
          <w:rFonts w:ascii="Times New Roman" w:eastAsia="Times New Roman" w:hAnsi="Times New Roman" w:cs="Times New Roman" w:hint="cs"/>
        </w:rPr>
        <w:t>ї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громадина</w:t>
      </w:r>
      <w:r w:rsidRPr="008A68EC">
        <w:rPr>
          <w:rFonts w:ascii="Times New Roman" w:eastAsia="Times New Roman" w:hAnsi="Times New Roman" w:cs="Times New Roman"/>
        </w:rPr>
        <w:t xml:space="preserve"> 2022-2024 </w:t>
      </w:r>
      <w:r w:rsidRPr="008A68EC">
        <w:rPr>
          <w:rFonts w:ascii="Times New Roman" w:eastAsia="Times New Roman" w:hAnsi="Times New Roman" w:cs="Times New Roman" w:hint="eastAsia"/>
        </w:rPr>
        <w:t>роки</w:t>
      </w:r>
      <w:r w:rsidRPr="008A68EC">
        <w:rPr>
          <w:rFonts w:ascii="Times New Roman" w:eastAsia="Times New Roman" w:hAnsi="Times New Roman" w:cs="Times New Roman" w:hint="cs"/>
        </w:rPr>
        <w:t>»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напрямком</w:t>
      </w:r>
      <w:r>
        <w:rPr>
          <w:rFonts w:ascii="Times New Roman" w:eastAsia="Times New Roman" w:hAnsi="Times New Roman" w:cs="Times New Roman"/>
        </w:rPr>
        <w:t xml:space="preserve"> 1 </w:t>
      </w:r>
      <w:r w:rsidRPr="008A68EC">
        <w:rPr>
          <w:rFonts w:ascii="Times New Roman" w:eastAsia="Times New Roman" w:hAnsi="Times New Roman" w:cs="Times New Roman" w:hint="cs"/>
        </w:rPr>
        <w:t>«</w:t>
      </w:r>
      <w:r w:rsidRPr="008A68EC">
        <w:rPr>
          <w:rFonts w:ascii="Times New Roman" w:eastAsia="Times New Roman" w:hAnsi="Times New Roman" w:cs="Times New Roman" w:hint="eastAsia"/>
        </w:rPr>
        <w:t>Забезпечення</w:t>
      </w:r>
      <w:r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надання</w:t>
      </w:r>
      <w:r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населенню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амбулаторно</w:t>
      </w:r>
      <w:r w:rsidRPr="008A68EC">
        <w:rPr>
          <w:rFonts w:ascii="Times New Roman" w:eastAsia="Times New Roman" w:hAnsi="Times New Roman" w:cs="Times New Roman"/>
        </w:rPr>
        <w:t>-</w:t>
      </w:r>
      <w:r w:rsidRPr="008A68EC">
        <w:rPr>
          <w:rFonts w:ascii="Times New Roman" w:eastAsia="Times New Roman" w:hAnsi="Times New Roman" w:cs="Times New Roman" w:hint="eastAsia"/>
        </w:rPr>
        <w:t>пол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кл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н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чно</w:t>
      </w:r>
      <w:r w:rsidRPr="008A68EC">
        <w:rPr>
          <w:rFonts w:ascii="Times New Roman" w:eastAsia="Times New Roman" w:hAnsi="Times New Roman" w:cs="Times New Roman" w:hint="cs"/>
        </w:rPr>
        <w:t>ї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допомоги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первинному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р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вн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/>
        </w:rPr>
        <w:t xml:space="preserve">, </w:t>
      </w:r>
      <w:r w:rsidRPr="008A68EC">
        <w:rPr>
          <w:rFonts w:ascii="Times New Roman" w:eastAsia="Times New Roman" w:hAnsi="Times New Roman" w:cs="Times New Roman" w:hint="eastAsia"/>
        </w:rPr>
        <w:t>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саме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передбачити</w:t>
      </w:r>
      <w:r w:rsidRPr="008A68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додаткові </w:t>
      </w:r>
      <w:r w:rsidRPr="008A68EC">
        <w:rPr>
          <w:rFonts w:ascii="Times New Roman" w:eastAsia="Times New Roman" w:hAnsi="Times New Roman" w:cs="Times New Roman" w:hint="eastAsia"/>
        </w:rPr>
        <w:t>кошти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для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КНП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cs"/>
        </w:rPr>
        <w:t>«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ЦПМСД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м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ста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Ромни</w:t>
      </w:r>
      <w:r w:rsidRPr="008A68EC">
        <w:rPr>
          <w:rFonts w:ascii="Times New Roman" w:eastAsia="Times New Roman" w:hAnsi="Times New Roman" w:cs="Times New Roman" w:hint="cs"/>
        </w:rPr>
        <w:t>»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РМР</w:t>
      </w:r>
      <w:r>
        <w:rPr>
          <w:rFonts w:ascii="Times New Roman" w:eastAsia="Times New Roman" w:hAnsi="Times New Roman" w:cs="Times New Roman"/>
        </w:rPr>
        <w:t>,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для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зд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йснення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нарахувань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зароб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тно</w:t>
      </w:r>
      <w:r w:rsidRPr="008A68EC">
        <w:rPr>
          <w:rFonts w:ascii="Times New Roman" w:eastAsia="Times New Roman" w:hAnsi="Times New Roman" w:cs="Times New Roman" w:hint="cs"/>
        </w:rPr>
        <w:t>ї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плати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та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нарахувань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на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зароб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 w:hint="eastAsia"/>
        </w:rPr>
        <w:t>тну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плату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з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дотриманням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умов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Постанови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в</w:t>
      </w:r>
      <w:r w:rsidRPr="008A68EC">
        <w:rPr>
          <w:rFonts w:ascii="Times New Roman" w:eastAsia="Times New Roman" w:hAnsi="Times New Roman" w:cs="Times New Roman"/>
        </w:rPr>
        <w:t xml:space="preserve"> </w:t>
      </w:r>
      <w:r w:rsidRPr="008A68EC">
        <w:rPr>
          <w:rFonts w:ascii="Times New Roman" w:eastAsia="Times New Roman" w:hAnsi="Times New Roman" w:cs="Times New Roman" w:hint="eastAsia"/>
        </w:rPr>
        <w:t>сум</w:t>
      </w:r>
      <w:r w:rsidRPr="008A68EC">
        <w:rPr>
          <w:rFonts w:ascii="Times New Roman" w:eastAsia="Times New Roman" w:hAnsi="Times New Roman" w:cs="Times New Roman" w:hint="cs"/>
        </w:rPr>
        <w:t>і</w:t>
      </w:r>
      <w:r w:rsidRPr="008A68EC">
        <w:rPr>
          <w:rFonts w:ascii="Times New Roman" w:eastAsia="Times New Roman" w:hAnsi="Times New Roman" w:cs="Times New Roman"/>
        </w:rPr>
        <w:t xml:space="preserve"> 520,0 </w:t>
      </w:r>
      <w:proofErr w:type="spellStart"/>
      <w:r w:rsidRPr="008A68EC">
        <w:rPr>
          <w:rFonts w:ascii="Times New Roman" w:eastAsia="Times New Roman" w:hAnsi="Times New Roman" w:cs="Times New Roman" w:hint="eastAsia"/>
        </w:rPr>
        <w:t>тис</w:t>
      </w:r>
      <w:r w:rsidRPr="008A68EC">
        <w:rPr>
          <w:rFonts w:ascii="Times New Roman" w:eastAsia="Times New Roman" w:hAnsi="Times New Roman" w:cs="Times New Roman"/>
        </w:rPr>
        <w:t>.</w:t>
      </w:r>
      <w:r w:rsidRPr="008A68EC">
        <w:rPr>
          <w:rFonts w:ascii="Times New Roman" w:eastAsia="Times New Roman" w:hAnsi="Times New Roman" w:cs="Times New Roman" w:hint="eastAsia"/>
        </w:rPr>
        <w:t>грн</w:t>
      </w:r>
      <w:proofErr w:type="spellEnd"/>
      <w:r w:rsidRPr="008A68EC">
        <w:rPr>
          <w:rFonts w:ascii="Times New Roman" w:eastAsia="Times New Roman" w:hAnsi="Times New Roman" w:cs="Times New Roman"/>
        </w:rPr>
        <w:t>.</w:t>
      </w:r>
    </w:p>
    <w:p w:rsidR="0017352B" w:rsidRDefault="0017352B">
      <w:pPr>
        <w:tabs>
          <w:tab w:val="left" w:pos="709"/>
          <w:tab w:val="left" w:pos="851"/>
          <w:tab w:val="left" w:pos="993"/>
        </w:tabs>
        <w:ind w:firstLine="851"/>
        <w:jc w:val="both"/>
        <w:rPr>
          <w:rFonts w:ascii="Times New Roman" w:eastAsia="Times New Roman" w:hAnsi="Times New Roman" w:cs="Times New Roman"/>
        </w:rPr>
      </w:pPr>
    </w:p>
    <w:p w:rsidR="008A68EC" w:rsidRDefault="008A68EC">
      <w:pPr>
        <w:tabs>
          <w:tab w:val="left" w:pos="709"/>
          <w:tab w:val="left" w:pos="851"/>
          <w:tab w:val="left" w:pos="993"/>
        </w:tabs>
        <w:ind w:firstLine="851"/>
        <w:jc w:val="both"/>
        <w:rPr>
          <w:rFonts w:ascii="Times New Roman" w:eastAsia="Times New Roman" w:hAnsi="Times New Roman" w:cs="Times New Roman"/>
        </w:rPr>
      </w:pPr>
    </w:p>
    <w:p w:rsidR="0017352B" w:rsidRDefault="003C7AA2">
      <w:p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Завідувач сектору охорони здоров’я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Юлія САВЧЕНКО</w:t>
      </w:r>
    </w:p>
    <w:p w:rsidR="0017352B" w:rsidRDefault="0017352B">
      <w:p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7352B" w:rsidRDefault="0017352B">
      <w:p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7352B" w:rsidRDefault="003C7AA2">
      <w:p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Погоджено</w:t>
      </w:r>
    </w:p>
    <w:p w:rsidR="0017352B" w:rsidRDefault="003C7AA2">
      <w:p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Заступник міського голови</w:t>
      </w:r>
    </w:p>
    <w:p w:rsidR="0017352B" w:rsidRDefault="003C7AA2">
      <w:p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 питань виконавчих органів ради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Василь МАРЮХА</w:t>
      </w: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7352B" w:rsidRDefault="0017352B">
      <w:pPr>
        <w:spacing w:line="276" w:lineRule="auto"/>
        <w:rPr>
          <w:rFonts w:ascii="Times New Roman" w:eastAsia="Times New Roman" w:hAnsi="Times New Roman" w:cs="Times New Roman"/>
          <w:b/>
        </w:rPr>
      </w:pPr>
    </w:p>
    <w:sectPr w:rsidR="0017352B">
      <w:pgSz w:w="11906" w:h="16838"/>
      <w:pgMar w:top="1134" w:right="424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terburg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2B"/>
    <w:rsid w:val="0017352B"/>
    <w:rsid w:val="003C7AA2"/>
    <w:rsid w:val="004649AB"/>
    <w:rsid w:val="008A68EC"/>
    <w:rsid w:val="009F7F15"/>
    <w:rsid w:val="00A43AD8"/>
    <w:rsid w:val="00D774AE"/>
    <w:rsid w:val="00F1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30FC"/>
  <w15:docId w15:val="{C74DA541-DDB8-4C59-AD1C-59C7511F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terburg" w:eastAsia="Peterburg" w:hAnsi="Peterburg" w:cs="Peterburg"/>
        <w:color w:val="00000A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26F"/>
    <w:pPr>
      <w:suppressAutoHyphens/>
      <w:spacing w:line="100" w:lineRule="atLeast"/>
    </w:pPr>
    <w:rPr>
      <w:rFonts w:eastAsia="MS Mincho" w:cs="Calibri"/>
      <w:kern w:val="1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a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Юлія Савченко</cp:lastModifiedBy>
  <cp:revision>3</cp:revision>
  <cp:lastPrinted>2022-02-07T09:03:00Z</cp:lastPrinted>
  <dcterms:created xsi:type="dcterms:W3CDTF">2022-02-07T09:34:00Z</dcterms:created>
  <dcterms:modified xsi:type="dcterms:W3CDTF">2022-02-07T15:00:00Z</dcterms:modified>
</cp:coreProperties>
</file>