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E" w:rsidRPr="00C47EDE" w:rsidRDefault="00C47EDE" w:rsidP="00C4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E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2600" cy="63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DE" w:rsidRPr="00C47EDE" w:rsidRDefault="00C47EDE" w:rsidP="00C47E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47EDE" w:rsidRPr="00C47EDE" w:rsidRDefault="00C47EDE" w:rsidP="00C47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  <w:r w:rsidRPr="00C47ED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  <w:t>ВИКОНАВЧИЙ КОМІТЕТ</w:t>
      </w:r>
    </w:p>
    <w:p w:rsidR="00C47EDE" w:rsidRPr="00C47EDE" w:rsidRDefault="00C47EDE" w:rsidP="00C47EDE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7EDE" w:rsidRPr="00C47EDE" w:rsidRDefault="00C47EDE" w:rsidP="007825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tbl>
      <w:tblPr>
        <w:tblW w:w="11218" w:type="dxa"/>
        <w:tblLook w:val="04A0" w:firstRow="1" w:lastRow="0" w:firstColumn="1" w:lastColumn="0" w:noHBand="0" w:noVBand="1"/>
      </w:tblPr>
      <w:tblGrid>
        <w:gridCol w:w="3510"/>
        <w:gridCol w:w="2776"/>
        <w:gridCol w:w="3461"/>
        <w:gridCol w:w="1471"/>
      </w:tblGrid>
      <w:tr w:rsidR="00C47EDE" w:rsidRPr="00C47EDE" w:rsidTr="007825C9">
        <w:trPr>
          <w:gridAfter w:val="1"/>
          <w:wAfter w:w="1471" w:type="dxa"/>
        </w:trPr>
        <w:tc>
          <w:tcPr>
            <w:tcW w:w="3510" w:type="dxa"/>
          </w:tcPr>
          <w:p w:rsidR="00C47EDE" w:rsidRPr="00C47EDE" w:rsidRDefault="00C47EDE" w:rsidP="00C47E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Pr="00C4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C4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2776" w:type="dxa"/>
            <w:hideMark/>
          </w:tcPr>
          <w:p w:rsidR="00C47EDE" w:rsidRPr="00C47EDE" w:rsidRDefault="00C47EDE" w:rsidP="00C47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461" w:type="dxa"/>
            <w:hideMark/>
          </w:tcPr>
          <w:p w:rsidR="00C47EDE" w:rsidRPr="00C47EDE" w:rsidRDefault="00C47EDE" w:rsidP="00ED732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78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D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11/2</w:t>
            </w:r>
            <w:bookmarkStart w:id="0" w:name="_GoBack"/>
            <w:bookmarkEnd w:id="0"/>
            <w:r w:rsidRPr="00C4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17B98" w:rsidRPr="007825C9" w:rsidTr="007825C9">
        <w:tc>
          <w:tcPr>
            <w:tcW w:w="9747" w:type="dxa"/>
            <w:gridSpan w:val="3"/>
          </w:tcPr>
          <w:p w:rsidR="00C47EDE" w:rsidRPr="007825C9" w:rsidRDefault="00C47EDE" w:rsidP="0061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eastAsia="ru-RU"/>
              </w:rPr>
            </w:pPr>
          </w:p>
          <w:p w:rsidR="00617B98" w:rsidRPr="00617B98" w:rsidRDefault="00617B98" w:rsidP="00C47E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 w:eastAsia="ru-RU"/>
              </w:rPr>
            </w:pPr>
            <w:r w:rsidRPr="00617B9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 w:eastAsia="ru-RU"/>
              </w:rPr>
              <w:t xml:space="preserve">Про стан виконання </w:t>
            </w:r>
            <w:r w:rsidR="00443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пункту</w:t>
            </w:r>
            <w:r w:rsidR="0078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  <w:r w:rsidR="0078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61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</w:t>
            </w:r>
            <w:r w:rsidRPr="00617B9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 w:eastAsia="ru-RU"/>
              </w:rPr>
              <w:t>ням виконавчого комітету міської ради від 25.11.2</w:t>
            </w:r>
            <w:r w:rsidR="00C007A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 w:eastAsia="ru-RU"/>
              </w:rPr>
              <w:t>021 № 22</w:t>
            </w:r>
            <w:r w:rsidRPr="00617B9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71" w:type="dxa"/>
          </w:tcPr>
          <w:p w:rsidR="00617B98" w:rsidRPr="00617B98" w:rsidRDefault="00617B98" w:rsidP="00617B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17B98" w:rsidRPr="00617B98" w:rsidRDefault="00617B98" w:rsidP="00617B9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 w:firstLine="57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617B98" w:rsidRPr="00617B98" w:rsidRDefault="00617B98" w:rsidP="00617B9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</w:pPr>
      <w:r w:rsidRPr="00617B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617B98" w:rsidRPr="00617B98" w:rsidRDefault="00617B98" w:rsidP="00617B9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7B98" w:rsidRPr="00617B98" w:rsidRDefault="00617B98" w:rsidP="00617B9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</w:pPr>
      <w:r w:rsidRPr="00617B98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>ВИКОНАВЧИЙ КОМІТЕТ МІСЬКОЇ РАДИ ВИРІШИВ:</w:t>
      </w: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7B98" w:rsidRPr="00617B98" w:rsidRDefault="00617B98" w:rsidP="002755D4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Узяти до відома інформацію </w:t>
      </w:r>
      <w:r w:rsidR="00443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 Територіального центру соціального обслуговування (надання соціальних послуг) Роменської міської ради</w:t>
      </w:r>
      <w:r w:rsidR="00782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43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Шкромиди</w:t>
      </w:r>
      <w:proofErr w:type="spellEnd"/>
      <w:r w:rsidR="00443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О.С.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стан виконання </w:t>
      </w:r>
      <w:r w:rsidR="007121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5A5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121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7121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25.11.2021 № 22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82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(додається).</w:t>
      </w: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Зняти з контролю </w:t>
      </w:r>
      <w:r w:rsidR="00B740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</w:t>
      </w:r>
      <w:r w:rsidR="00782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40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782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82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</w:t>
      </w:r>
      <w:r w:rsidR="005A5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виконанням.</w:t>
      </w:r>
    </w:p>
    <w:p w:rsidR="00617B98" w:rsidRPr="007825C9" w:rsidRDefault="00617B98" w:rsidP="007825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5C75" w:rsidRPr="00A25C75" w:rsidRDefault="00A25C75" w:rsidP="00A25C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25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Олег СТОГНІЙ</w:t>
      </w:r>
    </w:p>
    <w:p w:rsidR="00617B98" w:rsidRPr="00617B98" w:rsidRDefault="00617B98" w:rsidP="00617B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hanging="27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17B98" w:rsidRPr="00617B98" w:rsidRDefault="00617B98" w:rsidP="00617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25C9"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  <w:br w:type="page"/>
      </w:r>
    </w:p>
    <w:p w:rsidR="00617B98" w:rsidRPr="00617B98" w:rsidRDefault="00617B98" w:rsidP="00617B98">
      <w:pPr>
        <w:keepNext/>
        <w:widowControl w:val="0"/>
        <w:shd w:val="clear" w:color="auto" w:fill="FFFFFF"/>
        <w:autoSpaceDE w:val="0"/>
        <w:autoSpaceDN w:val="0"/>
        <w:adjustRightInd w:val="0"/>
        <w:spacing w:after="58" w:line="240" w:lineRule="auto"/>
        <w:ind w:left="19" w:hanging="1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7B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ІНФОРМАЦІЯ</w:t>
      </w:r>
    </w:p>
    <w:p w:rsidR="00131650" w:rsidRDefault="007825C9" w:rsidP="007825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131650" w:rsidRPr="001316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 </w:t>
      </w:r>
      <w:r w:rsidRPr="007825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 виконання пункту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825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100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:rsidR="00CF11D9" w:rsidRPr="00CF11D9" w:rsidRDefault="00F50CEE" w:rsidP="00635DD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0C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пункту 100 Заходів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F50C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затверджених рішенням виконавчого комітету міської ради від 25.11.2021 № 224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1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вжито заходів для</w:t>
      </w:r>
      <w:r w:rsidR="00CF11D9" w:rsidRPr="00CF11D9">
        <w:rPr>
          <w:rFonts w:ascii="Times New Roman" w:hAnsi="Times New Roman" w:cs="Times New Roman"/>
          <w:sz w:val="24"/>
          <w:szCs w:val="24"/>
          <w:lang w:val="uk-UA"/>
        </w:rPr>
        <w:t xml:space="preserve"> зміцнення матеріально-технічної бази Територіального центру соціального обслуговування (надання соціальних послуг) Роменської міської ради у частині придбання велосипедів для соціальних робітників сільської місцевості та комп’ютерної техніки на додатково створені робочі місця в установі</w:t>
      </w:r>
      <w:r w:rsidR="00CF11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DFA" w:rsidRPr="00DF1DFA" w:rsidRDefault="00DF1DFA" w:rsidP="00664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DFA">
        <w:rPr>
          <w:rFonts w:ascii="Times New Roman" w:hAnsi="Times New Roman" w:cs="Times New Roman"/>
          <w:sz w:val="24"/>
          <w:szCs w:val="24"/>
          <w:lang w:val="uk-UA"/>
        </w:rPr>
        <w:t>Станом на 31.12.2021 здійснено перерозподіл коштів</w:t>
      </w:r>
      <w:r w:rsidR="00F50C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1D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CEE">
        <w:rPr>
          <w:rFonts w:ascii="Times New Roman" w:hAnsi="Times New Roman" w:cs="Times New Roman"/>
          <w:sz w:val="24"/>
          <w:szCs w:val="24"/>
          <w:lang w:val="uk-UA"/>
        </w:rPr>
        <w:t>передбачених</w:t>
      </w:r>
      <w:r w:rsidRPr="00DF1DFA">
        <w:rPr>
          <w:rFonts w:ascii="Times New Roman" w:hAnsi="Times New Roman" w:cs="Times New Roman"/>
          <w:sz w:val="24"/>
          <w:szCs w:val="24"/>
          <w:lang w:val="uk-UA"/>
        </w:rPr>
        <w:t xml:space="preserve"> на утримання центру в 2021 році:</w:t>
      </w:r>
    </w:p>
    <w:p w:rsidR="00DF1DFA" w:rsidRPr="00DF1DFA" w:rsidRDefault="00DF1DFA" w:rsidP="00664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DFA">
        <w:rPr>
          <w:rFonts w:ascii="Times New Roman" w:hAnsi="Times New Roman" w:cs="Times New Roman"/>
          <w:sz w:val="24"/>
          <w:szCs w:val="24"/>
          <w:lang w:val="uk-UA"/>
        </w:rPr>
        <w:t>придбано 18 велосипедів для соціальних робітників сільської місцевості.</w:t>
      </w:r>
    </w:p>
    <w:p w:rsidR="00DF1DFA" w:rsidRPr="00DF1DFA" w:rsidRDefault="00DF1DFA" w:rsidP="00664D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1DFA">
        <w:rPr>
          <w:rFonts w:ascii="Times New Roman" w:hAnsi="Times New Roman" w:cs="Times New Roman"/>
          <w:sz w:val="24"/>
          <w:szCs w:val="24"/>
          <w:lang w:val="uk-UA"/>
        </w:rPr>
        <w:t>придбано 2</w:t>
      </w:r>
      <w:r w:rsidR="00F50CEE">
        <w:rPr>
          <w:rFonts w:ascii="Times New Roman" w:hAnsi="Times New Roman" w:cs="Times New Roman"/>
          <w:sz w:val="24"/>
          <w:szCs w:val="24"/>
          <w:lang w:val="uk-UA"/>
        </w:rPr>
        <w:t xml:space="preserve"> одиниці</w:t>
      </w:r>
      <w:r w:rsidRPr="00DF1DFA">
        <w:rPr>
          <w:rFonts w:ascii="Times New Roman" w:hAnsi="Times New Roman" w:cs="Times New Roman"/>
          <w:sz w:val="24"/>
          <w:szCs w:val="24"/>
          <w:lang w:val="uk-UA"/>
        </w:rPr>
        <w:t xml:space="preserve"> комп’ютерної техніки (моніто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р, процесор) для двох додатково створених </w:t>
      </w:r>
      <w:r w:rsidRPr="00DF1DFA">
        <w:rPr>
          <w:rFonts w:ascii="Times New Roman" w:hAnsi="Times New Roman" w:cs="Times New Roman"/>
          <w:sz w:val="24"/>
          <w:szCs w:val="24"/>
          <w:lang w:val="uk-UA"/>
        </w:rPr>
        <w:t>робочих місць.</w:t>
      </w:r>
    </w:p>
    <w:p w:rsidR="00131650" w:rsidRPr="006D552C" w:rsidRDefault="0062730E" w:rsidP="006273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формуванні бюджетного запиту на 2022 рік було враховано решту потреби.</w:t>
      </w:r>
    </w:p>
    <w:p w:rsidR="00B01694" w:rsidRDefault="00B01694" w:rsidP="00617B98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ru-RU"/>
        </w:rPr>
      </w:pPr>
    </w:p>
    <w:p w:rsidR="00617B98" w:rsidRPr="00617B98" w:rsidRDefault="00617B98" w:rsidP="00617B98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ru-RU"/>
        </w:rPr>
      </w:pPr>
      <w:r w:rsidRPr="00617B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uk-UA" w:eastAsia="ru-RU"/>
        </w:rPr>
        <w:t>Пропозиції</w:t>
      </w:r>
    </w:p>
    <w:p w:rsidR="00617B98" w:rsidRPr="00617B98" w:rsidRDefault="00AC7B66" w:rsidP="00617B9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Зняти з контролю пункт</w:t>
      </w:r>
      <w:r w:rsidR="00F50C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="00617B98"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874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25.11.2021 № 22</w:t>
      </w:r>
      <w:r w:rsidR="00617B98"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4,</w:t>
      </w:r>
      <w:r w:rsidR="00F50C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7B98"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</w:t>
      </w:r>
      <w:r w:rsidR="00F50C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617B98" w:rsidRPr="00617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виконанням.</w:t>
      </w:r>
    </w:p>
    <w:p w:rsidR="00617B98" w:rsidRDefault="00617B98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Директор </w:t>
      </w:r>
      <w:r w:rsidRPr="00F50C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Територіального центру </w:t>
      </w: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0C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соціального обслуговування </w:t>
      </w: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0C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(надання соціальних послуг) </w:t>
      </w: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0CEE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Олена ШКРОМИДА</w:t>
      </w: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50CEE" w:rsidRDefault="00F50CE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F50CEE" w:rsidRPr="00617B98" w:rsidRDefault="00E7748E" w:rsidP="00F50C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F50CEE">
        <w:rPr>
          <w:rFonts w:ascii="Times New Roman" w:hAnsi="Times New Roman" w:cs="Times New Roman"/>
          <w:b/>
          <w:sz w:val="24"/>
          <w:szCs w:val="24"/>
          <w:lang w:val="uk-UA"/>
        </w:rPr>
        <w:t>іяльності виконавчих органів ради</w:t>
      </w:r>
      <w:r w:rsidR="00F50C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0C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0C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50C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Василь МАРЮХА</w:t>
      </w:r>
    </w:p>
    <w:sectPr w:rsidR="00F50CEE" w:rsidRPr="00617B98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746639E"/>
    <w:multiLevelType w:val="hybridMultilevel"/>
    <w:tmpl w:val="1AE4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32C"/>
    <w:rsid w:val="000162B1"/>
    <w:rsid w:val="00085D37"/>
    <w:rsid w:val="000C605C"/>
    <w:rsid w:val="00131650"/>
    <w:rsid w:val="00243256"/>
    <w:rsid w:val="00243332"/>
    <w:rsid w:val="002441FC"/>
    <w:rsid w:val="002755D4"/>
    <w:rsid w:val="002F1EA8"/>
    <w:rsid w:val="004430A7"/>
    <w:rsid w:val="00446D0F"/>
    <w:rsid w:val="0053610A"/>
    <w:rsid w:val="00556A61"/>
    <w:rsid w:val="005A5C5E"/>
    <w:rsid w:val="00617B98"/>
    <w:rsid w:val="0062730E"/>
    <w:rsid w:val="00635DD6"/>
    <w:rsid w:val="00664DC0"/>
    <w:rsid w:val="00694388"/>
    <w:rsid w:val="00712154"/>
    <w:rsid w:val="007825C9"/>
    <w:rsid w:val="007B6913"/>
    <w:rsid w:val="008744B3"/>
    <w:rsid w:val="008C34FD"/>
    <w:rsid w:val="008D3721"/>
    <w:rsid w:val="009D232C"/>
    <w:rsid w:val="00A25C75"/>
    <w:rsid w:val="00AC7B66"/>
    <w:rsid w:val="00B01694"/>
    <w:rsid w:val="00B54917"/>
    <w:rsid w:val="00B6425E"/>
    <w:rsid w:val="00B74037"/>
    <w:rsid w:val="00BD2D23"/>
    <w:rsid w:val="00C007AD"/>
    <w:rsid w:val="00C47EDE"/>
    <w:rsid w:val="00CF11D9"/>
    <w:rsid w:val="00DD0530"/>
    <w:rsid w:val="00DD70E1"/>
    <w:rsid w:val="00DF1DFA"/>
    <w:rsid w:val="00E51164"/>
    <w:rsid w:val="00E7748E"/>
    <w:rsid w:val="00EC22CA"/>
    <w:rsid w:val="00EC5B05"/>
    <w:rsid w:val="00ED7321"/>
    <w:rsid w:val="00F50CEE"/>
    <w:rsid w:val="00FA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57C5"/>
  <w15:docId w15:val="{3A1A785F-B484-49A8-A152-4C10AFFB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650"/>
    <w:pPr>
      <w:ind w:left="720"/>
      <w:contextualSpacing/>
    </w:pPr>
    <w:rPr>
      <w:lang w:val="en-US"/>
    </w:rPr>
  </w:style>
  <w:style w:type="character" w:styleId="a5">
    <w:name w:val="Strong"/>
    <w:basedOn w:val="a0"/>
    <w:uiPriority w:val="22"/>
    <w:qFormat/>
    <w:rsid w:val="002441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45</cp:revision>
  <dcterms:created xsi:type="dcterms:W3CDTF">2022-01-31T12:58:00Z</dcterms:created>
  <dcterms:modified xsi:type="dcterms:W3CDTF">2022-02-16T11:10:00Z</dcterms:modified>
</cp:coreProperties>
</file>