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634DA">
        <w:rPr>
          <w:rFonts w:ascii="Times New Roman" w:hAnsi="Times New Roman"/>
          <w:b/>
          <w:sz w:val="24"/>
          <w:szCs w:val="24"/>
        </w:rPr>
        <w:t>грудні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BE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30DF" w:rsidRDefault="00761BE1" w:rsidP="00761BE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26A4" w:rsidRDefault="006D770A" w:rsidP="00761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70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28.01.2021 № 19-ОД «Про затвердження паспортів бюджетних програм Виконавчого комітету Роменської міської ради на 2021 рік за КПКВК 0212010, 0212144, 0217361»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B674F2" w:rsidRDefault="00761BE1" w:rsidP="00900004">
            <w:r w:rsidRPr="00B674F2">
              <w:rPr>
                <w:rFonts w:ascii="Times New Roman" w:hAnsi="Times New Roman"/>
                <w:sz w:val="24"/>
                <w:szCs w:val="24"/>
              </w:rPr>
              <w:t>21</w:t>
            </w:r>
            <w:r w:rsidR="00900004">
              <w:rPr>
                <w:rFonts w:ascii="Times New Roman" w:hAnsi="Times New Roman"/>
                <w:sz w:val="24"/>
                <w:szCs w:val="24"/>
              </w:rPr>
              <w:t>6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900004">
              <w:rPr>
                <w:rFonts w:ascii="Times New Roman" w:hAnsi="Times New Roman"/>
                <w:sz w:val="24"/>
                <w:szCs w:val="24"/>
              </w:rPr>
              <w:t>03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.1</w:t>
            </w:r>
            <w:r w:rsidR="00900004">
              <w:rPr>
                <w:rFonts w:ascii="Times New Roman" w:hAnsi="Times New Roman"/>
                <w:sz w:val="24"/>
                <w:szCs w:val="24"/>
              </w:rPr>
              <w:t>2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556CE6" w:rsidRPr="00556CE6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556CE6" w:rsidRDefault="00900004" w:rsidP="003621E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556CE6" w:rsidRDefault="00556CE6" w:rsidP="00362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6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двадцять четвертої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556CE6" w:rsidRDefault="00556CE6" w:rsidP="00556CE6">
            <w:pPr>
              <w:rPr>
                <w:color w:val="000000" w:themeColor="text1"/>
              </w:rPr>
            </w:pPr>
            <w:r w:rsidRPr="00556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217-ОД 03</w:t>
            </w:r>
            <w:r w:rsidR="00900004" w:rsidRPr="00556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556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00004" w:rsidRPr="00556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900004" w:rsidRPr="0056279F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930DF" w:rsidRDefault="00900004" w:rsidP="003621E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926A4" w:rsidRDefault="00727B22" w:rsidP="00362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B22">
              <w:rPr>
                <w:rFonts w:ascii="Times New Roman" w:hAnsi="Times New Roman"/>
                <w:sz w:val="24"/>
                <w:szCs w:val="24"/>
              </w:rPr>
              <w:t>Про визнання таким, що втратило чинність, розпорядження міського голови від 06.10.2020 №122-ОД «Про затвердження плану заходів щодо реалізації в місті Національної стратегії з оздоровчої рухової активності в Україні на період до 2025 року «Рухова активність – здоровий спосіб життя – здорова нація» на 2021 рік»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727B22" w:rsidRDefault="00727B22" w:rsidP="00727B22">
            <w:r w:rsidRPr="00727B22">
              <w:rPr>
                <w:rFonts w:ascii="Times New Roman" w:hAnsi="Times New Roman"/>
                <w:sz w:val="24"/>
                <w:szCs w:val="24"/>
              </w:rPr>
              <w:t>218-ОД 06</w:t>
            </w:r>
            <w:r w:rsidR="00900004" w:rsidRPr="00727B22">
              <w:rPr>
                <w:rFonts w:ascii="Times New Roman" w:hAnsi="Times New Roman"/>
                <w:sz w:val="24"/>
                <w:szCs w:val="24"/>
              </w:rPr>
              <w:t>.1</w:t>
            </w:r>
            <w:r w:rsidRPr="00727B22">
              <w:rPr>
                <w:rFonts w:ascii="Times New Roman" w:hAnsi="Times New Roman"/>
                <w:sz w:val="24"/>
                <w:szCs w:val="24"/>
              </w:rPr>
              <w:t>2</w:t>
            </w:r>
            <w:r w:rsidR="00900004" w:rsidRPr="00727B2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900004" w:rsidRPr="0056279F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930DF" w:rsidRDefault="00900004" w:rsidP="003621E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926A4" w:rsidRDefault="00231C46" w:rsidP="00362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C46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29.01.2021 № 20-ОД «Про затвердження паспортів бюджетних програм Виконавчого комітету Роменської міської ради на 2021 рік за КПКВК 0212111, 0212152, 0217322»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231C46" w:rsidRDefault="00900004" w:rsidP="003621EC">
            <w:pPr>
              <w:rPr>
                <w:color w:val="000000" w:themeColor="text1"/>
              </w:rPr>
            </w:pPr>
            <w:r w:rsidRPr="002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219-ОД </w:t>
            </w:r>
            <w:r w:rsidR="00231C46" w:rsidRPr="00727B22">
              <w:rPr>
                <w:rFonts w:ascii="Times New Roman" w:hAnsi="Times New Roman"/>
                <w:sz w:val="24"/>
                <w:szCs w:val="24"/>
              </w:rPr>
              <w:t>06.12.2021</w:t>
            </w:r>
          </w:p>
        </w:tc>
      </w:tr>
      <w:tr w:rsidR="00357BA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D930DF" w:rsidRDefault="00357BA8" w:rsidP="00357BA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D926A4" w:rsidRDefault="00357BA8" w:rsidP="00357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BA8">
              <w:rPr>
                <w:rFonts w:ascii="Times New Roman" w:hAnsi="Times New Roman"/>
                <w:sz w:val="24"/>
                <w:szCs w:val="24"/>
              </w:rPr>
              <w:t>Про відзначення Дня місцевого самоврядування у 2021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Default="00357BA8" w:rsidP="00357BA8">
            <w:r w:rsidRPr="00912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12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Pr="009124B9">
              <w:rPr>
                <w:rFonts w:ascii="Times New Roman" w:hAnsi="Times New Roman"/>
                <w:sz w:val="24"/>
                <w:szCs w:val="24"/>
              </w:rPr>
              <w:t>06.12.2021</w:t>
            </w:r>
          </w:p>
        </w:tc>
      </w:tr>
      <w:tr w:rsidR="00357BA8" w:rsidRPr="0056279F" w:rsidTr="001D5F1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D930DF" w:rsidRDefault="00357BA8" w:rsidP="001D5F1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D926A4" w:rsidRDefault="0096735C" w:rsidP="001D5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35C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04.04.2014 № 31-ОД «Про комісію з  найменування (перейменування) вулиць, провулків,  площ, бульварів міста, присвоєння юридичним особам та об’єктам права власності імен (псевдонімів) фізичних осіб, ювілейних та святкових дат, назв і дат історичних подій</w:t>
            </w:r>
            <w:r w:rsidR="009F01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96735C" w:rsidRDefault="00357BA8" w:rsidP="001D5F11">
            <w:r w:rsidRPr="0096735C">
              <w:rPr>
                <w:rFonts w:ascii="Times New Roman" w:hAnsi="Times New Roman"/>
                <w:sz w:val="24"/>
                <w:szCs w:val="24"/>
              </w:rPr>
              <w:t>221</w:t>
            </w:r>
            <w:r w:rsidR="0096735C" w:rsidRPr="0096735C">
              <w:rPr>
                <w:rFonts w:ascii="Times New Roman" w:hAnsi="Times New Roman"/>
                <w:sz w:val="24"/>
                <w:szCs w:val="24"/>
              </w:rPr>
              <w:t>-ОД 08</w:t>
            </w:r>
            <w:r w:rsidRPr="0096735C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</w:tr>
      <w:tr w:rsidR="00714AD9" w:rsidRPr="0056279F" w:rsidTr="00977AC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9" w:rsidRPr="00D930DF" w:rsidRDefault="00714AD9" w:rsidP="00977AC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9" w:rsidRPr="00D926A4" w:rsidRDefault="00714AD9" w:rsidP="0097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AD9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від  13.09.2021 №158-ОД «Про створення комісії з інвентаризації водних об’єктів, лі</w:t>
            </w:r>
            <w:bookmarkStart w:id="0" w:name="_GoBack"/>
            <w:bookmarkEnd w:id="0"/>
            <w:r w:rsidRPr="00714AD9">
              <w:rPr>
                <w:rFonts w:ascii="Times New Roman" w:hAnsi="Times New Roman"/>
                <w:sz w:val="24"/>
                <w:szCs w:val="24"/>
              </w:rPr>
              <w:t>сових ресурсів, об’єктів державної та комунальної власності, що знаходяться на території Роменської міської територіальної громади»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D9" w:rsidRPr="00714AD9" w:rsidRDefault="00714AD9" w:rsidP="00714AD9">
            <w:pPr>
              <w:rPr>
                <w:color w:val="000000" w:themeColor="text1"/>
              </w:rPr>
            </w:pPr>
            <w:r w:rsidRPr="00714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222-ОД 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714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.12.2021</w:t>
            </w:r>
          </w:p>
        </w:tc>
      </w:tr>
      <w:tr w:rsidR="00AC285A" w:rsidRPr="0056279F" w:rsidTr="00690A9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5A" w:rsidRPr="00D930DF" w:rsidRDefault="00AC285A" w:rsidP="00690A97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5A" w:rsidRPr="00D926A4" w:rsidRDefault="00AC285A" w:rsidP="006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85A">
              <w:rPr>
                <w:rFonts w:ascii="Times New Roman" w:hAnsi="Times New Roman"/>
                <w:sz w:val="24"/>
                <w:szCs w:val="24"/>
              </w:rPr>
              <w:t>Про утворення робочої групи з обстеження технічного стану об’єктів культурної спадщини в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5A" w:rsidRPr="00AC285A" w:rsidRDefault="00AC285A" w:rsidP="00AC285A">
            <w:r w:rsidRPr="00AC285A">
              <w:rPr>
                <w:rFonts w:ascii="Times New Roman" w:hAnsi="Times New Roman"/>
                <w:sz w:val="24"/>
                <w:szCs w:val="24"/>
              </w:rPr>
              <w:t>223-ОД 10.12.2021</w:t>
            </w:r>
          </w:p>
        </w:tc>
      </w:tr>
      <w:tr w:rsidR="00290C3C" w:rsidRPr="0056279F" w:rsidTr="005415B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C" w:rsidRPr="00D930DF" w:rsidRDefault="00290C3C" w:rsidP="005415B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C" w:rsidRPr="00D926A4" w:rsidRDefault="00290C3C" w:rsidP="00541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C3C">
              <w:rPr>
                <w:rFonts w:ascii="Times New Roman" w:hAnsi="Times New Roman"/>
                <w:sz w:val="24"/>
                <w:szCs w:val="24"/>
              </w:rPr>
              <w:t>Про скликання двадцять п’ятої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C" w:rsidRPr="00290C3C" w:rsidRDefault="00290C3C" w:rsidP="005415B0">
            <w:pPr>
              <w:rPr>
                <w:color w:val="000000" w:themeColor="text1"/>
              </w:rPr>
            </w:pPr>
            <w:r w:rsidRPr="0029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224-ОД 13.12.2021</w:t>
            </w:r>
          </w:p>
        </w:tc>
      </w:tr>
      <w:tr w:rsidR="00290C3C" w:rsidRPr="0056279F" w:rsidTr="005415B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C" w:rsidRPr="00D930DF" w:rsidRDefault="00290C3C" w:rsidP="005415B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C" w:rsidRPr="00D926A4" w:rsidRDefault="00290C3C" w:rsidP="00541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C3C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C" w:rsidRPr="00290C3C" w:rsidRDefault="00290C3C" w:rsidP="00290C3C">
            <w:pPr>
              <w:rPr>
                <w:color w:val="000000" w:themeColor="text1"/>
              </w:rPr>
            </w:pPr>
            <w:r w:rsidRPr="0029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225-ОД 14.12.2021</w:t>
            </w:r>
          </w:p>
        </w:tc>
      </w:tr>
      <w:tr w:rsidR="00AE7E81" w:rsidRPr="00AE7E81" w:rsidTr="00FF3A1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C2" w:rsidRPr="00AE7E81" w:rsidRDefault="008212C2" w:rsidP="00FF3A1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1" w:rsidRPr="00AE7E81" w:rsidRDefault="00AE7E81" w:rsidP="00AE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E81">
              <w:rPr>
                <w:rFonts w:ascii="Times New Roman" w:hAnsi="Times New Roman"/>
                <w:sz w:val="24"/>
                <w:szCs w:val="24"/>
              </w:rPr>
              <w:t xml:space="preserve">Про відзначення Дня Святого Миколая </w:t>
            </w:r>
          </w:p>
          <w:p w:rsidR="008212C2" w:rsidRPr="00AE7E81" w:rsidRDefault="00AE7E81" w:rsidP="00AE7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E8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AE7E81">
              <w:rPr>
                <w:rFonts w:ascii="Times New Roman" w:hAnsi="Times New Roman"/>
                <w:sz w:val="24"/>
                <w:szCs w:val="24"/>
              </w:rPr>
              <w:t>новорічно</w:t>
            </w:r>
            <w:proofErr w:type="spellEnd"/>
            <w:r w:rsidRPr="00AE7E81">
              <w:rPr>
                <w:rFonts w:ascii="Times New Roman" w:hAnsi="Times New Roman"/>
                <w:sz w:val="24"/>
                <w:szCs w:val="24"/>
              </w:rPr>
              <w:t>-різдвяних свят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C2" w:rsidRPr="00AE7E81" w:rsidRDefault="008212C2" w:rsidP="008212C2">
            <w:r w:rsidRPr="00AE7E81">
              <w:rPr>
                <w:rFonts w:ascii="Times New Roman" w:hAnsi="Times New Roman"/>
                <w:sz w:val="24"/>
                <w:szCs w:val="24"/>
              </w:rPr>
              <w:t>226-ОД 15.12.2021</w:t>
            </w:r>
          </w:p>
        </w:tc>
      </w:tr>
      <w:tr w:rsidR="008212C2" w:rsidRPr="0056279F" w:rsidTr="00FF3A1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C2" w:rsidRPr="00D930DF" w:rsidRDefault="008212C2" w:rsidP="00FF3A1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C2" w:rsidRPr="00D926A4" w:rsidRDefault="007B46E6" w:rsidP="00FF3A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E6">
              <w:rPr>
                <w:rFonts w:ascii="Times New Roman" w:hAnsi="Times New Roman"/>
                <w:sz w:val="24"/>
                <w:szCs w:val="24"/>
              </w:rPr>
              <w:t>Про благоустрій території меморіалу увічнення пам’яті «Братська могила жертв нацизму»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C2" w:rsidRPr="007B46E6" w:rsidRDefault="008212C2" w:rsidP="00FF3A1E">
            <w:r w:rsidRPr="007B46E6">
              <w:rPr>
                <w:rFonts w:ascii="Times New Roman" w:hAnsi="Times New Roman"/>
                <w:sz w:val="24"/>
                <w:szCs w:val="24"/>
              </w:rPr>
              <w:t>227-ОД 15.12.2021</w:t>
            </w:r>
          </w:p>
        </w:tc>
      </w:tr>
      <w:tr w:rsidR="00BB36DE" w:rsidRPr="0056279F" w:rsidTr="00B40D18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DE" w:rsidRPr="00D930DF" w:rsidRDefault="00BB36DE" w:rsidP="00B40D1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DE" w:rsidRPr="00D926A4" w:rsidRDefault="00BB36DE" w:rsidP="00B40D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DE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29.01.2021 № 20-ОД «Про затвердження паспортів бюджетних програм Виконавчого комітету Роменської міської ради на 2021 рік за КПКВК 0212111, 0212152, 0217322»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DE" w:rsidRPr="00BB36DE" w:rsidRDefault="00BB36DE" w:rsidP="00BB36DE">
            <w:pPr>
              <w:rPr>
                <w:color w:val="000000" w:themeColor="text1"/>
              </w:rPr>
            </w:pPr>
            <w:r w:rsidRPr="00BB3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228-ОД 30.12.2021</w:t>
            </w:r>
          </w:p>
        </w:tc>
      </w:tr>
      <w:tr w:rsidR="00357BA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D930DF" w:rsidRDefault="00357BA8" w:rsidP="00357BA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D926A4" w:rsidRDefault="0037465F" w:rsidP="00357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5F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28.01.2021 № 19-ОД «Про затвердження паспортів бюджетних програм Виконавчого комітету Роменської міської ради на 2021 рік за КПКВК 0212010, 0212144»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8" w:rsidRPr="0037465F" w:rsidRDefault="00357BA8" w:rsidP="00BB36DE">
            <w:r w:rsidRPr="0037465F">
              <w:rPr>
                <w:rFonts w:ascii="Times New Roman" w:hAnsi="Times New Roman"/>
                <w:sz w:val="24"/>
                <w:szCs w:val="24"/>
              </w:rPr>
              <w:t>2</w:t>
            </w:r>
            <w:r w:rsidR="008212C2" w:rsidRPr="0037465F">
              <w:rPr>
                <w:rFonts w:ascii="Times New Roman" w:hAnsi="Times New Roman"/>
                <w:sz w:val="24"/>
                <w:szCs w:val="24"/>
              </w:rPr>
              <w:t>2</w:t>
            </w:r>
            <w:r w:rsidR="00BB36DE" w:rsidRPr="0037465F">
              <w:rPr>
                <w:rFonts w:ascii="Times New Roman" w:hAnsi="Times New Roman"/>
                <w:sz w:val="24"/>
                <w:szCs w:val="24"/>
              </w:rPr>
              <w:t>9</w:t>
            </w:r>
            <w:r w:rsidR="0037465F" w:rsidRPr="0037465F">
              <w:rPr>
                <w:rFonts w:ascii="Times New Roman" w:hAnsi="Times New Roman"/>
                <w:sz w:val="24"/>
                <w:szCs w:val="24"/>
              </w:rPr>
              <w:t>-ОД 31</w:t>
            </w:r>
            <w:r w:rsidRPr="0037465F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1C46"/>
    <w:rsid w:val="002325FB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51FD"/>
    <w:rsid w:val="00265DFE"/>
    <w:rsid w:val="00270A2F"/>
    <w:rsid w:val="002813A6"/>
    <w:rsid w:val="00290C3C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2E34"/>
    <w:rsid w:val="00356332"/>
    <w:rsid w:val="00357BA8"/>
    <w:rsid w:val="00360A97"/>
    <w:rsid w:val="003675FA"/>
    <w:rsid w:val="00370F56"/>
    <w:rsid w:val="003723D6"/>
    <w:rsid w:val="0037465F"/>
    <w:rsid w:val="00377438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2AD4"/>
    <w:rsid w:val="004E2B8A"/>
    <w:rsid w:val="004E4788"/>
    <w:rsid w:val="004E4B12"/>
    <w:rsid w:val="004E6228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3D10"/>
    <w:rsid w:val="00556CE6"/>
    <w:rsid w:val="0056279F"/>
    <w:rsid w:val="00562DE2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6E6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AD5"/>
    <w:rsid w:val="00893BB8"/>
    <w:rsid w:val="00893E3A"/>
    <w:rsid w:val="008940C4"/>
    <w:rsid w:val="00894E2C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0004"/>
    <w:rsid w:val="009009A8"/>
    <w:rsid w:val="0090152A"/>
    <w:rsid w:val="009048A4"/>
    <w:rsid w:val="00907080"/>
    <w:rsid w:val="009072A3"/>
    <w:rsid w:val="00910030"/>
    <w:rsid w:val="009153DA"/>
    <w:rsid w:val="00922A7C"/>
    <w:rsid w:val="00924629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C0F6B"/>
    <w:rsid w:val="00AC27D4"/>
    <w:rsid w:val="00AC285A"/>
    <w:rsid w:val="00AC54E8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3ECE"/>
    <w:rsid w:val="00DD68B0"/>
    <w:rsid w:val="00DD7F25"/>
    <w:rsid w:val="00DE33FF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570D"/>
    <w:rsid w:val="00E66134"/>
    <w:rsid w:val="00E705DE"/>
    <w:rsid w:val="00E73926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74578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20</cp:revision>
  <cp:lastPrinted>2021-04-29T12:55:00Z</cp:lastPrinted>
  <dcterms:created xsi:type="dcterms:W3CDTF">2021-12-03T06:36:00Z</dcterms:created>
  <dcterms:modified xsi:type="dcterms:W3CDTF">2022-01-04T12:53:00Z</dcterms:modified>
</cp:coreProperties>
</file>