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7F1" w:rsidRPr="00A507F1" w:rsidRDefault="00A507F1" w:rsidP="00A507F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bookmarkStart w:id="0" w:name="_Hlk87350473"/>
      <w:r w:rsidRPr="00A507F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ПРОЄКТ РІШЕННЯ</w:t>
      </w:r>
    </w:p>
    <w:p w:rsidR="00A507F1" w:rsidRPr="00A507F1" w:rsidRDefault="00A507F1" w:rsidP="00A507F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507F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РОМЕНСЬКОЇ МІСЬКОЇ РАДИ СУМСЬКОЇ ОБЛАСТІ</w:t>
      </w:r>
    </w:p>
    <w:p w:rsidR="00A507F1" w:rsidRPr="00A507F1" w:rsidRDefault="00A507F1" w:rsidP="00A507F1">
      <w:pPr>
        <w:keepNext/>
        <w:keepLines/>
        <w:suppressAutoHyphens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12"/>
          <w:szCs w:val="12"/>
          <w:lang w:eastAsia="ru-RU"/>
        </w:rPr>
      </w:pPr>
    </w:p>
    <w:p w:rsidR="00A507F1" w:rsidRPr="00A507F1" w:rsidRDefault="00A507F1" w:rsidP="00A507F1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12"/>
          <w:szCs w:val="12"/>
          <w:lang w:eastAsia="ru-RU"/>
        </w:rPr>
      </w:pPr>
    </w:p>
    <w:p w:rsidR="00A507F1" w:rsidRDefault="00A507F1" w:rsidP="00A507F1">
      <w:pPr>
        <w:suppressAutoHyphens w:val="0"/>
        <w:spacing w:before="120" w:after="120" w:line="276" w:lineRule="auto"/>
        <w:ind w:right="4109"/>
        <w:jc w:val="both"/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</w:pPr>
      <w:r w:rsidRPr="00A507F1">
        <w:rPr>
          <w:rFonts w:ascii="Times New Roman" w:eastAsia="Times New Roman" w:hAnsi="Times New Roman" w:cs="Times New Roman"/>
          <w:bCs/>
          <w:color w:val="auto"/>
          <w:kern w:val="0"/>
          <w:szCs w:val="24"/>
          <w:lang w:val="ru-RU" w:eastAsia="ru-RU"/>
        </w:rPr>
        <w:t xml:space="preserve"> Дата </w:t>
      </w:r>
      <w:proofErr w:type="spellStart"/>
      <w:r w:rsidRPr="00A507F1">
        <w:rPr>
          <w:rFonts w:ascii="Times New Roman" w:eastAsia="Times New Roman" w:hAnsi="Times New Roman" w:cs="Times New Roman"/>
          <w:bCs/>
          <w:color w:val="auto"/>
          <w:kern w:val="0"/>
          <w:szCs w:val="24"/>
          <w:lang w:val="ru-RU" w:eastAsia="ru-RU"/>
        </w:rPr>
        <w:t>розгляду</w:t>
      </w:r>
      <w:proofErr w:type="spellEnd"/>
      <w:r w:rsidRPr="00A507F1">
        <w:rPr>
          <w:rFonts w:ascii="Times New Roman" w:eastAsia="Times New Roman" w:hAnsi="Times New Roman" w:cs="Times New Roman"/>
          <w:bCs/>
          <w:color w:val="auto"/>
          <w:kern w:val="0"/>
          <w:szCs w:val="24"/>
          <w:lang w:val="ru-RU" w:eastAsia="ru-RU"/>
        </w:rPr>
        <w:t xml:space="preserve"> 22.12</w:t>
      </w:r>
      <w:r w:rsidRPr="00A507F1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  <w:t>.2021</w:t>
      </w:r>
      <w:r w:rsidRPr="00A507F1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  <w:tab/>
      </w:r>
      <w:r w:rsidRPr="00A507F1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  <w:tab/>
      </w:r>
      <w:r w:rsidRPr="00A507F1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  <w:tab/>
      </w:r>
      <w:r w:rsidRPr="00A507F1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  <w:tab/>
      </w:r>
    </w:p>
    <w:p w:rsidR="00806DEB" w:rsidRPr="003D1F54" w:rsidRDefault="00806DEB" w:rsidP="00A507F1">
      <w:pPr>
        <w:suppressAutoHyphens w:val="0"/>
        <w:spacing w:before="120" w:after="120" w:line="276" w:lineRule="auto"/>
        <w:ind w:right="4109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</w:pP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Про </w:t>
      </w:r>
      <w:r w:rsidR="008926E9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внесення змін до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 </w:t>
      </w:r>
      <w:bookmarkStart w:id="1" w:name="_Hlk89847888"/>
      <w:r w:rsidR="00DE3A55"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П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рограми забезпечення</w:t>
      </w:r>
      <w:r w:rsidR="00AF3A76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 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медичним</w:t>
      </w:r>
      <w:r w:rsidR="007E7DB2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 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обслуговуванням </w:t>
      </w:r>
      <w:r w:rsidR="0058654A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населенн</w:t>
      </w:r>
      <w:r w:rsidR="00AF3A76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я 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підприємствами охорони здоров’я </w:t>
      </w:r>
      <w:r w:rsidR="0058654A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Роменської міської територіальної громади</w:t>
      </w:r>
      <w:r w:rsidR="001B7CFC"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 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на </w:t>
      </w:r>
      <w:r w:rsidR="00407314"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202</w:t>
      </w:r>
      <w:r w:rsidR="005D6607"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2-2024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 р</w:t>
      </w:r>
      <w:r w:rsidR="005D6607"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оки</w:t>
      </w:r>
      <w:bookmarkEnd w:id="1"/>
    </w:p>
    <w:bookmarkEnd w:id="0"/>
    <w:p w:rsidR="00806DEB" w:rsidRDefault="00806DEB" w:rsidP="00C52C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</w:pPr>
      <w:r w:rsidRPr="003D1F5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Відповідно </w:t>
      </w:r>
      <w:r w:rsidR="00DC1792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до </w:t>
      </w:r>
      <w:r w:rsidRPr="003D1F5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пункту 22 частини</w:t>
      </w:r>
      <w:r w:rsidR="00DC1792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 </w:t>
      </w:r>
      <w:r w:rsidRPr="003D1F5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1 статті 26 Закону України «Про місцеве самоврядування в Україні», Законів України «Основи законодавства України про охорону здоров’я», «Про державні фінансові гарантії медичного обслуговування населення»,  «Про внесення змін до деяких законодавчих актів України щодо удосконалення законодавства з питань діяльності закладів охорони здоров’я</w:t>
      </w:r>
      <w:r w:rsidR="00F3063C" w:rsidRPr="003D1F5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»,  </w:t>
      </w:r>
      <w:r w:rsidR="00F3063C" w:rsidRPr="003D1F54">
        <w:rPr>
          <w:rFonts w:ascii="Times New Roman" w:hAnsi="Times New Roman" w:cs="Times New Roman"/>
          <w:bCs/>
          <w:color w:val="000000"/>
          <w:szCs w:val="24"/>
        </w:rPr>
        <w:t xml:space="preserve">«Про статус ветеранів війни, гарантії їх соціального захисту», </w:t>
      </w:r>
      <w:r w:rsidR="00F3063C" w:rsidRPr="003D1F54">
        <w:rPr>
          <w:rFonts w:ascii="Times New Roman" w:hAnsi="Times New Roman" w:cs="Times New Roman"/>
          <w:color w:val="000000"/>
          <w:szCs w:val="24"/>
        </w:rPr>
        <w:t xml:space="preserve">«Про основні засади соціального захисту ветеранів праці та інших громадян похилого віку в Україні», </w:t>
      </w:r>
      <w:r w:rsidR="00F3063C" w:rsidRPr="003D1F54">
        <w:rPr>
          <w:rStyle w:val="rvts44"/>
          <w:rFonts w:ascii="Times New Roman" w:hAnsi="Times New Roman" w:cs="Times New Roman"/>
          <w:bCs/>
          <w:color w:val="000000"/>
          <w:szCs w:val="24"/>
        </w:rPr>
        <w:t>на виконання Постанов</w:t>
      </w:r>
      <w:r w:rsidR="001B7CFC" w:rsidRPr="003D1F54">
        <w:rPr>
          <w:rStyle w:val="rvts44"/>
          <w:rFonts w:ascii="Times New Roman" w:hAnsi="Times New Roman" w:cs="Times New Roman"/>
          <w:bCs/>
          <w:color w:val="000000"/>
          <w:szCs w:val="24"/>
        </w:rPr>
        <w:t xml:space="preserve"> Кабінету Міністрів України від </w:t>
      </w:r>
      <w:r w:rsidR="00F3063C" w:rsidRPr="003D1F54">
        <w:rPr>
          <w:rStyle w:val="rvts44"/>
          <w:rFonts w:ascii="Times New Roman" w:hAnsi="Times New Roman" w:cs="Times New Roman"/>
          <w:bCs/>
          <w:color w:val="000000"/>
          <w:szCs w:val="24"/>
        </w:rPr>
        <w:t xml:space="preserve">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</w:t>
      </w:r>
      <w:r w:rsidR="00F3063C" w:rsidRPr="00FC4376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  <w:t xml:space="preserve">від 03.12.2009 </w:t>
      </w:r>
      <w:r w:rsidR="00DE2407" w:rsidRPr="00FC4376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  <w:t>№</w:t>
      </w:r>
      <w:r w:rsidR="00F3063C" w:rsidRPr="00FC4376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  <w:t>1301</w:t>
      </w:r>
      <w:bookmarkStart w:id="2" w:name="o3"/>
      <w:bookmarkEnd w:id="2"/>
      <w:r w:rsidR="00DE2407" w:rsidRPr="00FC4376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  <w:t xml:space="preserve"> </w:t>
      </w:r>
      <w:r w:rsidR="00F3063C" w:rsidRPr="00FC4376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  <w:t>«Про затвердження Порядку забезпечення інвалідів і дітей-інвалідів технічними та іншими засобами», наказу Міністерства охорони здоров’я України від 30.03.1994 №42 «Про порядок безкоштовного забезпечення продуктами дитячого харчування дітей першого та другого року життя»</w:t>
      </w:r>
      <w:r w:rsidR="00F3063C" w:rsidRPr="003D1F54">
        <w:rPr>
          <w:rFonts w:ascii="Times New Roman" w:eastAsia="Times New Roman" w:hAnsi="Times New Roman" w:cs="Times New Roman"/>
          <w:bCs/>
          <w:color w:val="292B2C"/>
          <w:kern w:val="0"/>
          <w:szCs w:val="24"/>
          <w:lang w:eastAsia="ru-RU"/>
        </w:rPr>
        <w:t>,</w:t>
      </w:r>
      <w:r w:rsidRPr="003D1F54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  <w:t xml:space="preserve"> </w:t>
      </w:r>
      <w:r w:rsidRPr="003D1F5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з метою забезпечення стабільної роботи </w:t>
      </w:r>
      <w:r w:rsidR="0058654A" w:rsidRPr="003D1F5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підприємств охорони здоров’я </w:t>
      </w:r>
      <w:r w:rsidR="0058654A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Роменської міської територіальної громади</w:t>
      </w:r>
    </w:p>
    <w:p w:rsidR="00AF3A76" w:rsidRPr="003D1F54" w:rsidRDefault="00AF3A76" w:rsidP="00DC1792">
      <w:pPr>
        <w:spacing w:after="6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:rsidR="008926E9" w:rsidRPr="008926E9" w:rsidRDefault="008926E9" w:rsidP="008926E9">
      <w:pPr>
        <w:suppressAutoHyphens w:val="0"/>
        <w:spacing w:after="120" w:line="276" w:lineRule="auto"/>
        <w:ind w:firstLine="425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</w:pPr>
      <w:proofErr w:type="spellStart"/>
      <w:r w:rsidRPr="008926E9"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>Внести</w:t>
      </w:r>
      <w:proofErr w:type="spellEnd"/>
      <w:r w:rsidRPr="008926E9"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 xml:space="preserve"> зміни до </w:t>
      </w:r>
      <w:r w:rsidRPr="008926E9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Pr="008926E9"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>, затвердженої рішенням міської ради  від 2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>4</w:t>
      </w:r>
      <w:r w:rsidRPr="008926E9"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>.1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>1</w:t>
      </w:r>
      <w:r w:rsidRPr="008926E9"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>.20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>22</w:t>
      </w:r>
      <w:r w:rsidRPr="008926E9"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 xml:space="preserve"> (далі – Програма):</w:t>
      </w:r>
    </w:p>
    <w:p w:rsidR="008926E9" w:rsidRPr="008926E9" w:rsidRDefault="008926E9" w:rsidP="008926E9">
      <w:pPr>
        <w:numPr>
          <w:ilvl w:val="0"/>
          <w:numId w:val="4"/>
        </w:numPr>
        <w:suppressAutoHyphens w:val="0"/>
        <w:spacing w:after="120" w:line="276" w:lineRule="auto"/>
        <w:ind w:left="0" w:firstLine="425"/>
        <w:jc w:val="both"/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</w:pPr>
      <w:proofErr w:type="spellStart"/>
      <w:r w:rsidRPr="008926E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внести</w:t>
      </w:r>
      <w:proofErr w:type="spellEnd"/>
      <w:r w:rsidRPr="008926E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зміни до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напрямку </w:t>
      </w:r>
      <w:r w:rsid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.2. </w:t>
      </w:r>
      <w:r w:rsidRPr="008926E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Програми та викласти додаток до Програми «</w:t>
      </w:r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Напрямки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діяльності</w:t>
      </w:r>
      <w:proofErr w:type="spellEnd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та</w:t>
      </w:r>
      <w:proofErr w:type="spellEnd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заходи</w:t>
      </w:r>
      <w:proofErr w:type="spellEnd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Програми</w:t>
      </w:r>
      <w:proofErr w:type="spellEnd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забезпечення</w:t>
      </w:r>
      <w:proofErr w:type="spellEnd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медичним</w:t>
      </w:r>
      <w:proofErr w:type="spellEnd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обслуговуванням</w:t>
      </w:r>
      <w:proofErr w:type="spellEnd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населення</w:t>
      </w:r>
      <w:proofErr w:type="spellEnd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підприємствами</w:t>
      </w:r>
      <w:proofErr w:type="spellEnd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охорони</w:t>
      </w:r>
      <w:proofErr w:type="spellEnd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здоров’я</w:t>
      </w:r>
      <w:proofErr w:type="spellEnd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Роменської</w:t>
      </w:r>
      <w:proofErr w:type="spellEnd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міської</w:t>
      </w:r>
      <w:proofErr w:type="spellEnd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територіальної</w:t>
      </w:r>
      <w:proofErr w:type="spellEnd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громади</w:t>
      </w:r>
      <w:proofErr w:type="spellEnd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на</w:t>
      </w:r>
      <w:proofErr w:type="spellEnd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2022-2024 </w:t>
      </w:r>
      <w:proofErr w:type="spellStart"/>
      <w:r w:rsidR="000766DB" w:rsidRPr="000766DB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роки</w:t>
      </w:r>
      <w:proofErr w:type="spellEnd"/>
      <w:r w:rsidRPr="008926E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» в новій редакції</w:t>
      </w:r>
      <w:r w:rsidRPr="008926E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8926E9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  <w:t>(</w:t>
      </w:r>
      <w:r w:rsidR="000766DB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  <w:t>додаток</w:t>
      </w:r>
      <w:r w:rsidRPr="008926E9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  <w:t>).</w:t>
      </w:r>
    </w:p>
    <w:p w:rsidR="000766DB" w:rsidRPr="008250D9" w:rsidRDefault="000766DB" w:rsidP="000766DB">
      <w:pPr>
        <w:spacing w:after="120" w:line="240" w:lineRule="auto"/>
        <w:jc w:val="both"/>
        <w:rPr>
          <w:rFonts w:ascii="Times New Roman" w:hAnsi="Times New Roman"/>
          <w:color w:val="000000"/>
          <w:szCs w:val="24"/>
        </w:rPr>
      </w:pPr>
      <w:r w:rsidRPr="00FC120C">
        <w:rPr>
          <w:rFonts w:ascii="Times New Roman" w:hAnsi="Times New Roman"/>
          <w:color w:val="000000"/>
          <w:szCs w:val="24"/>
        </w:rPr>
        <w:t>Розробник проекту</w:t>
      </w:r>
      <w:r w:rsidRPr="008250D9">
        <w:rPr>
          <w:rFonts w:ascii="Times New Roman" w:hAnsi="Times New Roman"/>
          <w:b/>
          <w:color w:val="000000"/>
          <w:szCs w:val="24"/>
        </w:rPr>
        <w:t xml:space="preserve"> – </w:t>
      </w:r>
      <w:r>
        <w:rPr>
          <w:rFonts w:ascii="Times New Roman" w:hAnsi="Times New Roman"/>
          <w:color w:val="000000"/>
          <w:szCs w:val="24"/>
        </w:rPr>
        <w:t>Юлія САВЧЕНКО, завідувач сектору охорони здоров’я Виконавчого комітету Роменської міської ради</w:t>
      </w:r>
    </w:p>
    <w:p w:rsidR="000766DB" w:rsidRPr="00484D0E" w:rsidRDefault="000766DB" w:rsidP="000766DB">
      <w:pPr>
        <w:spacing w:line="240" w:lineRule="auto"/>
        <w:jc w:val="both"/>
        <w:rPr>
          <w:rFonts w:ascii="Times New Roman" w:eastAsia="Times New Roman" w:hAnsi="Times New Roman"/>
          <w:bCs/>
          <w:iCs/>
          <w:szCs w:val="24"/>
          <w:lang w:eastAsia="ru-RU"/>
        </w:rPr>
      </w:pPr>
      <w:r w:rsidRPr="00FC120C">
        <w:rPr>
          <w:rFonts w:ascii="Times New Roman" w:hAnsi="Times New Roman"/>
          <w:color w:val="000000"/>
          <w:szCs w:val="24"/>
        </w:rPr>
        <w:t>Зауваження та пропозиції</w:t>
      </w:r>
      <w:r w:rsidRPr="008250D9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до проекту рішення приймаються</w:t>
      </w:r>
      <w:r w:rsidRPr="008250D9">
        <w:rPr>
          <w:rFonts w:ascii="Times New Roman" w:hAnsi="Times New Roman"/>
          <w:color w:val="000000"/>
          <w:szCs w:val="24"/>
        </w:rPr>
        <w:t xml:space="preserve">: </w:t>
      </w:r>
      <w:r>
        <w:rPr>
          <w:rFonts w:ascii="Times New Roman" w:hAnsi="Times New Roman"/>
          <w:color w:val="000000"/>
          <w:szCs w:val="24"/>
        </w:rPr>
        <w:t xml:space="preserve">сектором охорони здоров’я Виконавчого комітету Роменської міської ради за </w:t>
      </w:r>
      <w:proofErr w:type="spellStart"/>
      <w:r>
        <w:rPr>
          <w:rFonts w:ascii="Times New Roman" w:hAnsi="Times New Roman"/>
          <w:color w:val="000000"/>
          <w:szCs w:val="24"/>
        </w:rPr>
        <w:t>адресою</w:t>
      </w:r>
      <w:proofErr w:type="spellEnd"/>
      <w:r>
        <w:rPr>
          <w:rFonts w:ascii="Times New Roman" w:hAnsi="Times New Roman"/>
          <w:color w:val="000000"/>
          <w:szCs w:val="24"/>
        </w:rPr>
        <w:t xml:space="preserve">: </w:t>
      </w:r>
      <w:r w:rsidRPr="008250D9">
        <w:rPr>
          <w:rFonts w:ascii="Times New Roman" w:hAnsi="Times New Roman"/>
          <w:color w:val="000000"/>
          <w:szCs w:val="24"/>
        </w:rPr>
        <w:t>м.</w:t>
      </w:r>
      <w:r>
        <w:rPr>
          <w:rFonts w:ascii="Times New Roman" w:hAnsi="Times New Roman"/>
          <w:color w:val="000000"/>
          <w:szCs w:val="24"/>
        </w:rPr>
        <w:t xml:space="preserve"> Ромни, б-р Шевченка, 2</w:t>
      </w:r>
      <w:r w:rsidRPr="008250D9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8250D9">
        <w:rPr>
          <w:rFonts w:ascii="Times New Roman" w:hAnsi="Times New Roman"/>
          <w:color w:val="000000"/>
          <w:szCs w:val="24"/>
        </w:rPr>
        <w:t>тел</w:t>
      </w:r>
      <w:proofErr w:type="spellEnd"/>
      <w:r w:rsidRPr="008250D9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5-32-54</w:t>
      </w:r>
      <w:r w:rsidRPr="008250D9">
        <w:rPr>
          <w:rFonts w:ascii="Times New Roman" w:hAnsi="Times New Roman"/>
          <w:color w:val="000000"/>
          <w:szCs w:val="24"/>
        </w:rPr>
        <w:t xml:space="preserve">, електронною поштою на адресу </w:t>
      </w:r>
      <w:r w:rsidRPr="00484D0E">
        <w:rPr>
          <w:rFonts w:ascii="Times New Roman" w:hAnsi="Times New Roman"/>
          <w:bCs/>
          <w:szCs w:val="24"/>
          <w:shd w:val="clear" w:color="auto" w:fill="FFFFFF"/>
        </w:rPr>
        <w:t>ohorona-med@ukr.net</w:t>
      </w:r>
    </w:p>
    <w:p w:rsidR="000766DB" w:rsidRDefault="000766DB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0766DB" w:rsidRDefault="000766DB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0766DB" w:rsidRDefault="000766DB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0766DB" w:rsidRDefault="000766DB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0766DB" w:rsidRDefault="000766DB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15724B" w:rsidRDefault="0015724B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15724B" w:rsidRDefault="0015724B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15724B" w:rsidRDefault="0015724B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15724B" w:rsidRDefault="0015724B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bookmarkStart w:id="3" w:name="_GoBack"/>
      <w:bookmarkEnd w:id="3"/>
    </w:p>
    <w:p w:rsidR="005343A4" w:rsidRDefault="005343A4" w:rsidP="002323C2">
      <w:pPr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</w:p>
    <w:p w:rsidR="00935068" w:rsidRPr="00561915" w:rsidRDefault="00935068" w:rsidP="002323C2">
      <w:pPr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  <w:r w:rsidRPr="00561915">
        <w:rPr>
          <w:rFonts w:ascii="Times New Roman" w:hAnsi="Times New Roman"/>
          <w:b/>
          <w:szCs w:val="24"/>
        </w:rPr>
        <w:lastRenderedPageBreak/>
        <w:t>ПОЯСНЮВАЛЬНА ЗАПИСКА</w:t>
      </w:r>
    </w:p>
    <w:p w:rsidR="00935068" w:rsidRPr="00935068" w:rsidRDefault="00935068" w:rsidP="002323C2">
      <w:pPr>
        <w:suppressAutoHyphens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</w:pPr>
      <w:r w:rsidRPr="00561915">
        <w:rPr>
          <w:rFonts w:ascii="Times New Roman" w:hAnsi="Times New Roman"/>
          <w:b/>
          <w:szCs w:val="24"/>
        </w:rPr>
        <w:t xml:space="preserve">до </w:t>
      </w:r>
      <w:proofErr w:type="spellStart"/>
      <w:r w:rsidRPr="00561915">
        <w:rPr>
          <w:rFonts w:ascii="Times New Roman" w:hAnsi="Times New Roman"/>
          <w:b/>
          <w:szCs w:val="24"/>
        </w:rPr>
        <w:t>проєкту</w:t>
      </w:r>
      <w:proofErr w:type="spellEnd"/>
      <w:r w:rsidRPr="00561915">
        <w:rPr>
          <w:rFonts w:ascii="Times New Roman" w:hAnsi="Times New Roman"/>
          <w:b/>
          <w:szCs w:val="24"/>
        </w:rPr>
        <w:t xml:space="preserve"> рішення Роменської міської ради «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Про затвердження Програми забезпечення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 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медичним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 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обслуговуванням  населення підприємствами охорони здоров’я </w:t>
      </w:r>
      <w:r w:rsidR="0058654A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Роменської міської територіальної громади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 на 2022-2024 роки</w:t>
      </w:r>
      <w:r w:rsidRPr="00561915">
        <w:rPr>
          <w:rFonts w:ascii="Times New Roman" w:hAnsi="Times New Roman"/>
          <w:b/>
          <w:szCs w:val="24"/>
        </w:rPr>
        <w:t>»</w:t>
      </w:r>
    </w:p>
    <w:p w:rsidR="00935068" w:rsidRPr="00EF0AE3" w:rsidRDefault="00935068" w:rsidP="002323C2">
      <w:pPr>
        <w:spacing w:line="276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61915">
        <w:rPr>
          <w:rFonts w:ascii="Times New Roman" w:eastAsia="Times New Roman" w:hAnsi="Times New Roman"/>
          <w:szCs w:val="24"/>
          <w:lang w:eastAsia="ru-RU"/>
        </w:rPr>
        <w:t xml:space="preserve">       </w:t>
      </w:r>
    </w:p>
    <w:p w:rsidR="00935068" w:rsidRDefault="000766DB" w:rsidP="002323C2">
      <w:pPr>
        <w:tabs>
          <w:tab w:val="left" w:pos="709"/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З метою забезпечення Яковенка Р.А., який переніс операцію з пересадки нирки, напрямок 3.2. «в</w:t>
      </w:r>
      <w:r w:rsidRPr="000766DB">
        <w:rPr>
          <w:rFonts w:ascii="Times New Roman" w:eastAsia="Times New Roman" w:hAnsi="Times New Roman" w:hint="eastAsia"/>
          <w:szCs w:val="24"/>
          <w:lang w:eastAsia="ru-RU"/>
        </w:rPr>
        <w:t>ідшкодування витрат, пов’язаних з відпуском лікарських засобів безоплатно та на пільгових умовах громадянам віком від 18 років, які мають на це право, в відповідно до законодавства</w:t>
      </w:r>
      <w:r>
        <w:rPr>
          <w:rFonts w:ascii="Times New Roman" w:eastAsia="Times New Roman" w:hAnsi="Times New Roman"/>
          <w:szCs w:val="24"/>
          <w:lang w:eastAsia="ru-RU"/>
        </w:rPr>
        <w:t>»</w:t>
      </w:r>
      <w:r w:rsidRPr="000766DB">
        <w:rPr>
          <w:rFonts w:ascii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Cs w:val="24"/>
          <w:lang w:eastAsia="ru-RU"/>
        </w:rPr>
        <w:t xml:space="preserve">додати словами: «в тому числі для Яковенко Р.А. в сумі 24 </w:t>
      </w:r>
      <w:proofErr w:type="spellStart"/>
      <w:r>
        <w:rPr>
          <w:rFonts w:ascii="Times New Roman" w:eastAsia="Times New Roman" w:hAnsi="Times New Roman"/>
          <w:szCs w:val="24"/>
          <w:lang w:eastAsia="ru-RU"/>
        </w:rPr>
        <w:t>тис.грн</w:t>
      </w:r>
      <w:proofErr w:type="spellEnd"/>
      <w:r>
        <w:rPr>
          <w:rFonts w:ascii="Times New Roman" w:eastAsia="Times New Roman" w:hAnsi="Times New Roman"/>
          <w:szCs w:val="24"/>
          <w:lang w:eastAsia="ru-RU"/>
        </w:rPr>
        <w:t>.» та викласти його у новій редакції.</w:t>
      </w:r>
    </w:p>
    <w:p w:rsidR="00935068" w:rsidRDefault="00935068" w:rsidP="00935068">
      <w:pPr>
        <w:tabs>
          <w:tab w:val="left" w:pos="709"/>
          <w:tab w:val="left" w:pos="851"/>
          <w:tab w:val="left" w:pos="993"/>
        </w:tabs>
        <w:ind w:firstLine="851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935068" w:rsidRPr="00561915" w:rsidRDefault="00935068" w:rsidP="00935068">
      <w:pPr>
        <w:tabs>
          <w:tab w:val="left" w:pos="709"/>
          <w:tab w:val="left" w:pos="851"/>
          <w:tab w:val="left" w:pos="993"/>
        </w:tabs>
        <w:ind w:firstLine="851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935068" w:rsidRPr="00561915" w:rsidRDefault="00935068" w:rsidP="00935068">
      <w:pPr>
        <w:ind w:left="567" w:hanging="567"/>
        <w:jc w:val="both"/>
        <w:rPr>
          <w:rFonts w:ascii="Times New Roman" w:hAnsi="Times New Roman"/>
          <w:b/>
          <w:color w:val="000000"/>
          <w:szCs w:val="24"/>
        </w:rPr>
      </w:pPr>
      <w:r w:rsidRPr="00561915">
        <w:rPr>
          <w:rFonts w:ascii="Times New Roman" w:hAnsi="Times New Roman"/>
          <w:b/>
          <w:color w:val="000000"/>
          <w:szCs w:val="24"/>
        </w:rPr>
        <w:t>Завідувач сектору охорони здоров</w:t>
      </w:r>
      <w:r w:rsidRPr="00561915">
        <w:rPr>
          <w:rFonts w:ascii="Times New Roman" w:hAnsi="Times New Roman"/>
          <w:b/>
          <w:color w:val="000000"/>
          <w:szCs w:val="24"/>
          <w:lang w:val="ru-RU"/>
        </w:rPr>
        <w:t>’</w:t>
      </w:r>
      <w:r w:rsidRPr="00561915">
        <w:rPr>
          <w:rFonts w:ascii="Times New Roman" w:hAnsi="Times New Roman"/>
          <w:b/>
          <w:color w:val="000000"/>
          <w:szCs w:val="24"/>
        </w:rPr>
        <w:t>я</w:t>
      </w:r>
      <w:r w:rsidRPr="00561915">
        <w:rPr>
          <w:rFonts w:ascii="Times New Roman" w:hAnsi="Times New Roman"/>
          <w:b/>
          <w:color w:val="000000"/>
          <w:szCs w:val="24"/>
        </w:rPr>
        <w:tab/>
      </w:r>
      <w:r w:rsidRPr="00561915">
        <w:rPr>
          <w:rFonts w:ascii="Times New Roman" w:hAnsi="Times New Roman"/>
          <w:b/>
          <w:color w:val="000000"/>
          <w:szCs w:val="24"/>
        </w:rPr>
        <w:tab/>
      </w:r>
      <w:r w:rsidRPr="00561915">
        <w:rPr>
          <w:rFonts w:ascii="Times New Roman" w:hAnsi="Times New Roman"/>
          <w:b/>
          <w:color w:val="000000"/>
          <w:szCs w:val="24"/>
        </w:rPr>
        <w:tab/>
      </w:r>
      <w:r w:rsidRPr="00561915">
        <w:rPr>
          <w:rFonts w:ascii="Times New Roman" w:hAnsi="Times New Roman"/>
          <w:b/>
          <w:color w:val="000000"/>
          <w:szCs w:val="24"/>
        </w:rPr>
        <w:tab/>
        <w:t>Юлія САВЧЕНКО</w:t>
      </w:r>
    </w:p>
    <w:p w:rsidR="00935068" w:rsidRDefault="00935068" w:rsidP="00935068">
      <w:pPr>
        <w:ind w:left="567" w:hanging="567"/>
        <w:jc w:val="both"/>
        <w:rPr>
          <w:rFonts w:ascii="Times New Roman" w:hAnsi="Times New Roman"/>
          <w:b/>
          <w:color w:val="000000"/>
          <w:szCs w:val="24"/>
        </w:rPr>
      </w:pPr>
    </w:p>
    <w:p w:rsidR="002C1903" w:rsidRPr="002C1903" w:rsidRDefault="002C1903" w:rsidP="00935068">
      <w:pPr>
        <w:ind w:left="567" w:hanging="567"/>
        <w:jc w:val="both"/>
        <w:rPr>
          <w:rFonts w:ascii="Times New Roman" w:hAnsi="Times New Roman"/>
          <w:b/>
          <w:color w:val="000000"/>
          <w:szCs w:val="24"/>
        </w:rPr>
      </w:pPr>
    </w:p>
    <w:p w:rsidR="00935068" w:rsidRPr="00561915" w:rsidRDefault="00935068" w:rsidP="002C1903">
      <w:pPr>
        <w:spacing w:line="276" w:lineRule="auto"/>
        <w:ind w:left="567" w:hanging="567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561915">
        <w:rPr>
          <w:rFonts w:ascii="Times New Roman" w:hAnsi="Times New Roman"/>
          <w:b/>
          <w:color w:val="000000"/>
          <w:szCs w:val="24"/>
        </w:rPr>
        <w:t>Погоджено</w:t>
      </w:r>
    </w:p>
    <w:p w:rsidR="00935068" w:rsidRDefault="00935068" w:rsidP="002C1903">
      <w:pPr>
        <w:spacing w:line="276" w:lineRule="auto"/>
        <w:ind w:left="567" w:hanging="567"/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Заступник міського голови</w:t>
      </w:r>
    </w:p>
    <w:p w:rsidR="00935068" w:rsidRPr="00561915" w:rsidRDefault="00935068" w:rsidP="002C1903">
      <w:pPr>
        <w:spacing w:line="276" w:lineRule="auto"/>
        <w:ind w:left="567" w:hanging="567"/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з питань виконавчих органів ради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  <w:t>Василь МАРЮХА</w:t>
      </w:r>
    </w:p>
    <w:p w:rsidR="0027460B" w:rsidRDefault="0027460B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121C4F" w:rsidRDefault="00121C4F" w:rsidP="00BF7AE6">
      <w:pPr>
        <w:spacing w:line="276" w:lineRule="auto"/>
        <w:rPr>
          <w:rFonts w:ascii="Times New Roman" w:hAnsi="Times New Roman"/>
          <w:b/>
          <w:szCs w:val="24"/>
        </w:rPr>
      </w:pPr>
    </w:p>
    <w:sectPr w:rsidR="00121C4F" w:rsidSect="007F714B">
      <w:pgSz w:w="11906" w:h="16838"/>
      <w:pgMar w:top="1134" w:right="4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40A" w:rsidRDefault="000F240A" w:rsidP="00F3420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0F240A" w:rsidRDefault="000F240A" w:rsidP="00F3420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40A" w:rsidRDefault="000F240A" w:rsidP="00F34203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0F240A" w:rsidRDefault="000F240A" w:rsidP="00F34203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ru-RU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7C910D2F"/>
    <w:multiLevelType w:val="hybridMultilevel"/>
    <w:tmpl w:val="B8181174"/>
    <w:lvl w:ilvl="0" w:tplc="0419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10"/>
    <w:rsid w:val="00011BD9"/>
    <w:rsid w:val="0002454F"/>
    <w:rsid w:val="00057435"/>
    <w:rsid w:val="000763C1"/>
    <w:rsid w:val="000766DB"/>
    <w:rsid w:val="00084670"/>
    <w:rsid w:val="000F240A"/>
    <w:rsid w:val="00121C4F"/>
    <w:rsid w:val="0015724B"/>
    <w:rsid w:val="00173B94"/>
    <w:rsid w:val="001970DD"/>
    <w:rsid w:val="001B1760"/>
    <w:rsid w:val="001B7CFC"/>
    <w:rsid w:val="00216049"/>
    <w:rsid w:val="002255D9"/>
    <w:rsid w:val="0023162F"/>
    <w:rsid w:val="002323C2"/>
    <w:rsid w:val="00236B67"/>
    <w:rsid w:val="002624B2"/>
    <w:rsid w:val="0027460B"/>
    <w:rsid w:val="002A7AF1"/>
    <w:rsid w:val="002C1903"/>
    <w:rsid w:val="002D592E"/>
    <w:rsid w:val="002D75A0"/>
    <w:rsid w:val="00303330"/>
    <w:rsid w:val="00306D62"/>
    <w:rsid w:val="00310193"/>
    <w:rsid w:val="00320FD4"/>
    <w:rsid w:val="00353A17"/>
    <w:rsid w:val="00355C20"/>
    <w:rsid w:val="00367B11"/>
    <w:rsid w:val="00386572"/>
    <w:rsid w:val="003C426D"/>
    <w:rsid w:val="003D1F54"/>
    <w:rsid w:val="003D1FA1"/>
    <w:rsid w:val="00403B8A"/>
    <w:rsid w:val="00407314"/>
    <w:rsid w:val="00421FA2"/>
    <w:rsid w:val="004317DD"/>
    <w:rsid w:val="004467A7"/>
    <w:rsid w:val="00447DCE"/>
    <w:rsid w:val="00475B44"/>
    <w:rsid w:val="004A4922"/>
    <w:rsid w:val="004E71C6"/>
    <w:rsid w:val="004F1342"/>
    <w:rsid w:val="00507385"/>
    <w:rsid w:val="00507FF5"/>
    <w:rsid w:val="005241E9"/>
    <w:rsid w:val="00531E13"/>
    <w:rsid w:val="005338FC"/>
    <w:rsid w:val="005343A4"/>
    <w:rsid w:val="005712C5"/>
    <w:rsid w:val="0058654A"/>
    <w:rsid w:val="005B3856"/>
    <w:rsid w:val="005C03D9"/>
    <w:rsid w:val="005D6607"/>
    <w:rsid w:val="005E242E"/>
    <w:rsid w:val="005F3228"/>
    <w:rsid w:val="006103BF"/>
    <w:rsid w:val="00630F88"/>
    <w:rsid w:val="00647907"/>
    <w:rsid w:val="0068575A"/>
    <w:rsid w:val="006A4969"/>
    <w:rsid w:val="006C6AA3"/>
    <w:rsid w:val="006D28D9"/>
    <w:rsid w:val="006D43FC"/>
    <w:rsid w:val="007309A3"/>
    <w:rsid w:val="00763CF8"/>
    <w:rsid w:val="0079623B"/>
    <w:rsid w:val="007A60B3"/>
    <w:rsid w:val="007C5434"/>
    <w:rsid w:val="007E7DB2"/>
    <w:rsid w:val="007F714B"/>
    <w:rsid w:val="00806DEB"/>
    <w:rsid w:val="00841EB4"/>
    <w:rsid w:val="008433EE"/>
    <w:rsid w:val="008463B4"/>
    <w:rsid w:val="00847D51"/>
    <w:rsid w:val="008736D1"/>
    <w:rsid w:val="0088061E"/>
    <w:rsid w:val="0088565F"/>
    <w:rsid w:val="008926E9"/>
    <w:rsid w:val="008B1A7B"/>
    <w:rsid w:val="00906C17"/>
    <w:rsid w:val="0090726F"/>
    <w:rsid w:val="00912CF9"/>
    <w:rsid w:val="0092270A"/>
    <w:rsid w:val="00935068"/>
    <w:rsid w:val="0095011B"/>
    <w:rsid w:val="00963ED7"/>
    <w:rsid w:val="00985703"/>
    <w:rsid w:val="009C746C"/>
    <w:rsid w:val="009D0976"/>
    <w:rsid w:val="00A507F1"/>
    <w:rsid w:val="00A85169"/>
    <w:rsid w:val="00A859F7"/>
    <w:rsid w:val="00A90FAE"/>
    <w:rsid w:val="00A910C4"/>
    <w:rsid w:val="00A97A34"/>
    <w:rsid w:val="00AB5B7C"/>
    <w:rsid w:val="00AC4EC0"/>
    <w:rsid w:val="00AE4DB1"/>
    <w:rsid w:val="00AF1986"/>
    <w:rsid w:val="00AF22F3"/>
    <w:rsid w:val="00AF3171"/>
    <w:rsid w:val="00AF3A76"/>
    <w:rsid w:val="00B0257E"/>
    <w:rsid w:val="00B14A81"/>
    <w:rsid w:val="00B2069F"/>
    <w:rsid w:val="00B344EF"/>
    <w:rsid w:val="00B84DC9"/>
    <w:rsid w:val="00BC03A9"/>
    <w:rsid w:val="00BC5710"/>
    <w:rsid w:val="00BD4F73"/>
    <w:rsid w:val="00BD7ECF"/>
    <w:rsid w:val="00BE19A7"/>
    <w:rsid w:val="00BE516A"/>
    <w:rsid w:val="00BF7AE6"/>
    <w:rsid w:val="00C32274"/>
    <w:rsid w:val="00C52CA8"/>
    <w:rsid w:val="00C76DAD"/>
    <w:rsid w:val="00C91649"/>
    <w:rsid w:val="00C9379E"/>
    <w:rsid w:val="00D20069"/>
    <w:rsid w:val="00D46D80"/>
    <w:rsid w:val="00D5525F"/>
    <w:rsid w:val="00D60FDE"/>
    <w:rsid w:val="00DA326D"/>
    <w:rsid w:val="00DA4EB1"/>
    <w:rsid w:val="00DC1792"/>
    <w:rsid w:val="00DC3C96"/>
    <w:rsid w:val="00DE2407"/>
    <w:rsid w:val="00DE3A55"/>
    <w:rsid w:val="00DF3B2C"/>
    <w:rsid w:val="00E21459"/>
    <w:rsid w:val="00E70535"/>
    <w:rsid w:val="00E808FA"/>
    <w:rsid w:val="00E8223C"/>
    <w:rsid w:val="00E83502"/>
    <w:rsid w:val="00E854EE"/>
    <w:rsid w:val="00E86290"/>
    <w:rsid w:val="00EB58EB"/>
    <w:rsid w:val="00EB5907"/>
    <w:rsid w:val="00EC29AA"/>
    <w:rsid w:val="00ED42F4"/>
    <w:rsid w:val="00EF0997"/>
    <w:rsid w:val="00EF0AE3"/>
    <w:rsid w:val="00F01204"/>
    <w:rsid w:val="00F01500"/>
    <w:rsid w:val="00F3063C"/>
    <w:rsid w:val="00F341D9"/>
    <w:rsid w:val="00F34203"/>
    <w:rsid w:val="00F3508E"/>
    <w:rsid w:val="00F42563"/>
    <w:rsid w:val="00F82121"/>
    <w:rsid w:val="00F874B4"/>
    <w:rsid w:val="00F93CDF"/>
    <w:rsid w:val="00F95488"/>
    <w:rsid w:val="00FA5B42"/>
    <w:rsid w:val="00FB307C"/>
    <w:rsid w:val="00FC4376"/>
    <w:rsid w:val="00FD0981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19F7"/>
  <w15:chartTrackingRefBased/>
  <w15:docId w15:val="{D3E4F9DF-6065-4A9D-B9AC-9468E041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ascii="Peterburg" w:eastAsia="MS Mincho" w:hAnsi="Peterburg" w:cs="Calibri"/>
      <w:color w:val="00000A"/>
      <w:kern w:val="1"/>
      <w:sz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806DEB"/>
  </w:style>
  <w:style w:type="paragraph" w:styleId="a3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6">
    <w:name w:val="footer"/>
    <w:basedOn w:val="a"/>
    <w:link w:val="a7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a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841F-638D-4F7B-9CD3-697A1AF0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3</cp:revision>
  <cp:lastPrinted>2021-12-08T07:42:00Z</cp:lastPrinted>
  <dcterms:created xsi:type="dcterms:W3CDTF">2021-12-08T07:42:00Z</dcterms:created>
  <dcterms:modified xsi:type="dcterms:W3CDTF">2021-12-08T07:42:00Z</dcterms:modified>
</cp:coreProperties>
</file>