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0F" w:rsidRPr="00F96F0F" w:rsidRDefault="00F96F0F" w:rsidP="00F96F0F">
      <w:pPr>
        <w:keepNext/>
        <w:keepLines/>
        <w:spacing w:after="0"/>
        <w:jc w:val="center"/>
        <w:outlineLvl w:val="0"/>
        <w:rPr>
          <w:rFonts w:ascii="Times New Roman" w:eastAsia="Times New Roman" w:hAnsi="Times New Roman" w:cs="Times New Roman"/>
          <w:b/>
          <w:bCs/>
          <w:sz w:val="24"/>
          <w:szCs w:val="24"/>
        </w:rPr>
      </w:pPr>
      <w:r w:rsidRPr="00F96F0F">
        <w:rPr>
          <w:rFonts w:ascii="Times New Roman" w:eastAsia="Times New Roman" w:hAnsi="Times New Roman" w:cs="Times New Roman"/>
          <w:b/>
          <w:bCs/>
          <w:sz w:val="24"/>
          <w:szCs w:val="24"/>
        </w:rPr>
        <w:t xml:space="preserve">ПРОЕКТ </w:t>
      </w:r>
      <w:proofErr w:type="gramStart"/>
      <w:r w:rsidRPr="00F96F0F">
        <w:rPr>
          <w:rFonts w:ascii="Times New Roman" w:eastAsia="Times New Roman" w:hAnsi="Times New Roman" w:cs="Times New Roman"/>
          <w:b/>
          <w:bCs/>
          <w:sz w:val="24"/>
          <w:szCs w:val="24"/>
        </w:rPr>
        <w:t>Р</w:t>
      </w:r>
      <w:proofErr w:type="gramEnd"/>
      <w:r w:rsidRPr="00F96F0F">
        <w:rPr>
          <w:rFonts w:ascii="Times New Roman" w:eastAsia="Times New Roman" w:hAnsi="Times New Roman" w:cs="Times New Roman"/>
          <w:b/>
          <w:bCs/>
          <w:sz w:val="24"/>
          <w:szCs w:val="24"/>
        </w:rPr>
        <w:t>ІШЕННЯ</w:t>
      </w:r>
    </w:p>
    <w:p w:rsidR="00F96F0F" w:rsidRPr="00F96F0F" w:rsidRDefault="00F96F0F" w:rsidP="00F96F0F">
      <w:pPr>
        <w:keepNext/>
        <w:keepLines/>
        <w:spacing w:after="0"/>
        <w:jc w:val="center"/>
        <w:outlineLvl w:val="0"/>
        <w:rPr>
          <w:rFonts w:ascii="Times New Roman" w:eastAsia="Times New Roman" w:hAnsi="Times New Roman" w:cs="Times New Roman"/>
          <w:b/>
          <w:bCs/>
          <w:sz w:val="24"/>
          <w:szCs w:val="24"/>
        </w:rPr>
      </w:pPr>
      <w:r w:rsidRPr="00F96F0F">
        <w:rPr>
          <w:rFonts w:ascii="Times New Roman" w:eastAsia="Times New Roman" w:hAnsi="Times New Roman" w:cs="Times New Roman"/>
          <w:b/>
          <w:bCs/>
          <w:sz w:val="24"/>
          <w:szCs w:val="24"/>
        </w:rPr>
        <w:t xml:space="preserve">ВИКОНАВЧОГО КОМІТЕТУ РОМЕНСЬКОЇ МІСЬКОЇ </w:t>
      </w:r>
      <w:proofErr w:type="gramStart"/>
      <w:r w:rsidRPr="00F96F0F">
        <w:rPr>
          <w:rFonts w:ascii="Times New Roman" w:eastAsia="Times New Roman" w:hAnsi="Times New Roman" w:cs="Times New Roman"/>
          <w:b/>
          <w:bCs/>
          <w:sz w:val="24"/>
          <w:szCs w:val="24"/>
        </w:rPr>
        <w:t>РАДИ</w:t>
      </w:r>
      <w:proofErr w:type="gramEnd"/>
    </w:p>
    <w:p w:rsidR="00DA775E" w:rsidRPr="00F96F0F" w:rsidRDefault="00DA775E" w:rsidP="00DA775E">
      <w:pPr>
        <w:spacing w:after="0"/>
        <w:ind w:firstLine="284"/>
        <w:jc w:val="center"/>
        <w:rPr>
          <w:rFonts w:ascii="Times New Roman" w:eastAsia="Times New Roman" w:hAnsi="Times New Roman" w:cs="Times New Roman"/>
          <w:b/>
          <w:sz w:val="16"/>
          <w:szCs w:val="16"/>
          <w:lang w:eastAsia="uk-UA"/>
        </w:rPr>
      </w:pPr>
    </w:p>
    <w:tbl>
      <w:tblPr>
        <w:tblW w:w="14239" w:type="dxa"/>
        <w:tblLook w:val="04A0" w:firstRow="1" w:lastRow="0" w:firstColumn="1" w:lastColumn="0" w:noHBand="0" w:noVBand="1"/>
      </w:tblPr>
      <w:tblGrid>
        <w:gridCol w:w="3284"/>
        <w:gridCol w:w="1786"/>
        <w:gridCol w:w="1499"/>
        <w:gridCol w:w="2743"/>
        <w:gridCol w:w="542"/>
        <w:gridCol w:w="4385"/>
      </w:tblGrid>
      <w:tr w:rsidR="00DA775E" w:rsidRPr="00186266" w:rsidTr="00F96F0F">
        <w:trPr>
          <w:gridAfter w:val="1"/>
          <w:wAfter w:w="4385" w:type="dxa"/>
        </w:trPr>
        <w:tc>
          <w:tcPr>
            <w:tcW w:w="3284" w:type="dxa"/>
            <w:hideMark/>
          </w:tcPr>
          <w:p w:rsidR="00DA775E" w:rsidRPr="00186266" w:rsidRDefault="00DA775E" w:rsidP="00630B1A">
            <w:pPr>
              <w:spacing w:after="0"/>
              <w:jc w:val="both"/>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bCs/>
                <w:sz w:val="24"/>
                <w:szCs w:val="24"/>
                <w:lang w:val="uk-UA"/>
              </w:rPr>
              <w:t>17</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uk-UA"/>
              </w:rPr>
              <w:t>11.2021</w:t>
            </w:r>
            <w:r w:rsidRPr="00186266">
              <w:rPr>
                <w:rFonts w:ascii="Times New Roman" w:eastAsia="Times New Roman" w:hAnsi="Times New Roman" w:cs="Times New Roman"/>
                <w:b/>
                <w:bCs/>
                <w:sz w:val="24"/>
                <w:szCs w:val="24"/>
                <w:lang w:val="uk-UA"/>
              </w:rPr>
              <w:t xml:space="preserve">   </w:t>
            </w:r>
            <w:r w:rsidRPr="00186266">
              <w:rPr>
                <w:rFonts w:ascii="Times New Roman" w:eastAsia="Times New Roman" w:hAnsi="Times New Roman" w:cs="Times New Roman"/>
                <w:b/>
                <w:sz w:val="24"/>
                <w:szCs w:val="24"/>
                <w:lang w:val="uk-UA" w:eastAsia="uk-UA"/>
              </w:rPr>
              <w:t xml:space="preserve">        </w:t>
            </w:r>
          </w:p>
        </w:tc>
        <w:tc>
          <w:tcPr>
            <w:tcW w:w="3285" w:type="dxa"/>
            <w:gridSpan w:val="2"/>
          </w:tcPr>
          <w:p w:rsidR="00DA775E" w:rsidRPr="00186266" w:rsidRDefault="00DA775E" w:rsidP="00630B1A">
            <w:pPr>
              <w:spacing w:after="0"/>
              <w:jc w:val="center"/>
              <w:rPr>
                <w:rFonts w:ascii="Times New Roman" w:eastAsia="Times New Roman" w:hAnsi="Times New Roman" w:cs="Times New Roman"/>
                <w:b/>
                <w:color w:val="000000"/>
                <w:sz w:val="24"/>
                <w:szCs w:val="24"/>
                <w:lang w:val="uk-UA" w:eastAsia="uk-UA"/>
              </w:rPr>
            </w:pPr>
          </w:p>
        </w:tc>
        <w:tc>
          <w:tcPr>
            <w:tcW w:w="3285" w:type="dxa"/>
            <w:gridSpan w:val="2"/>
          </w:tcPr>
          <w:p w:rsidR="00DA775E" w:rsidRPr="00186266" w:rsidRDefault="00DA775E" w:rsidP="00630B1A">
            <w:pPr>
              <w:spacing w:after="0"/>
              <w:jc w:val="right"/>
              <w:rPr>
                <w:rFonts w:ascii="Times New Roman" w:eastAsia="Times New Roman" w:hAnsi="Times New Roman" w:cs="Times New Roman"/>
                <w:b/>
                <w:color w:val="000000"/>
                <w:sz w:val="24"/>
                <w:szCs w:val="24"/>
                <w:lang w:val="uk-UA" w:eastAsia="uk-UA"/>
              </w:rPr>
            </w:pPr>
          </w:p>
        </w:tc>
      </w:tr>
      <w:tr w:rsidR="00A7545A" w:rsidRPr="00A7545A" w:rsidTr="00A7545A">
        <w:tc>
          <w:tcPr>
            <w:tcW w:w="5070" w:type="dxa"/>
            <w:gridSpan w:val="2"/>
          </w:tcPr>
          <w:p w:rsidR="00A7545A" w:rsidRDefault="00A7545A" w:rsidP="00A7545A">
            <w:pPr>
              <w:jc w:val="both"/>
              <w:rPr>
                <w:rFonts w:ascii="Times New Roman" w:eastAsia="Times New Roman" w:hAnsi="Times New Roman" w:cs="Times New Roman"/>
                <w:b/>
                <w:sz w:val="24"/>
                <w:szCs w:val="24"/>
                <w:lang w:val="uk-UA"/>
              </w:rPr>
            </w:pPr>
          </w:p>
          <w:p w:rsidR="00A7545A" w:rsidRPr="00A7545A" w:rsidRDefault="00A7545A" w:rsidP="00A7545A">
            <w:pPr>
              <w:jc w:val="both"/>
              <w:rPr>
                <w:rFonts w:ascii="Times New Roman" w:eastAsia="Times New Roman" w:hAnsi="Times New Roman" w:cs="Times New Roman"/>
                <w:b/>
                <w:bCs/>
                <w:color w:val="000000"/>
                <w:sz w:val="24"/>
                <w:szCs w:val="24"/>
                <w:bdr w:val="none" w:sz="0" w:space="0" w:color="auto" w:frame="1"/>
                <w:lang w:val="uk-UA" w:eastAsia="uk-UA"/>
              </w:rPr>
            </w:pPr>
            <w:r w:rsidRPr="00A7545A">
              <w:rPr>
                <w:rFonts w:ascii="Times New Roman" w:eastAsia="Times New Roman" w:hAnsi="Times New Roman" w:cs="Times New Roman"/>
                <w:b/>
                <w:sz w:val="24"/>
                <w:szCs w:val="24"/>
                <w:lang w:val="uk-UA"/>
              </w:rPr>
              <w:t>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w:t>
            </w:r>
          </w:p>
        </w:tc>
        <w:tc>
          <w:tcPr>
            <w:tcW w:w="4242" w:type="dxa"/>
            <w:gridSpan w:val="2"/>
          </w:tcPr>
          <w:p w:rsidR="00A7545A" w:rsidRPr="00A7545A" w:rsidRDefault="00A7545A" w:rsidP="00A7545A">
            <w:pPr>
              <w:rPr>
                <w:rFonts w:ascii="Times New Roman" w:eastAsia="Calibri" w:hAnsi="Times New Roman" w:cs="Times New Roman"/>
                <w:b/>
                <w:bCs/>
                <w:sz w:val="24"/>
                <w:szCs w:val="24"/>
                <w:lang w:val="uk-UA" w:eastAsia="en-US"/>
              </w:rPr>
            </w:pPr>
          </w:p>
          <w:p w:rsidR="00A7545A" w:rsidRPr="00A7545A" w:rsidRDefault="00A7545A" w:rsidP="00A7545A">
            <w:pPr>
              <w:rPr>
                <w:rFonts w:ascii="Times New Roman" w:eastAsia="Calibri" w:hAnsi="Times New Roman" w:cs="Times New Roman"/>
                <w:b/>
                <w:bCs/>
                <w:sz w:val="24"/>
                <w:szCs w:val="24"/>
                <w:lang w:val="uk-UA" w:eastAsia="en-US"/>
              </w:rPr>
            </w:pPr>
          </w:p>
          <w:p w:rsidR="00A7545A" w:rsidRPr="00A7545A" w:rsidRDefault="00A7545A" w:rsidP="00A7545A">
            <w:pPr>
              <w:spacing w:after="0"/>
              <w:jc w:val="both"/>
              <w:rPr>
                <w:rFonts w:ascii="Times New Roman" w:eastAsia="Calibri" w:hAnsi="Times New Roman" w:cs="Times New Roman"/>
                <w:b/>
                <w:bCs/>
                <w:sz w:val="24"/>
                <w:szCs w:val="24"/>
                <w:lang w:val="uk-UA" w:eastAsia="en-US"/>
              </w:rPr>
            </w:pPr>
          </w:p>
        </w:tc>
        <w:tc>
          <w:tcPr>
            <w:tcW w:w="4927" w:type="dxa"/>
            <w:gridSpan w:val="2"/>
          </w:tcPr>
          <w:p w:rsidR="00A7545A" w:rsidRPr="00A7545A" w:rsidRDefault="00A7545A" w:rsidP="00A7545A">
            <w:pPr>
              <w:tabs>
                <w:tab w:val="left" w:pos="708"/>
              </w:tabs>
              <w:spacing w:after="0"/>
              <w:jc w:val="both"/>
              <w:rPr>
                <w:rFonts w:ascii="Times New Roman" w:eastAsia="Calibri" w:hAnsi="Times New Roman" w:cs="Times New Roman"/>
                <w:sz w:val="24"/>
                <w:szCs w:val="24"/>
                <w:lang w:val="uk-UA" w:eastAsia="en-US"/>
              </w:rPr>
            </w:pPr>
          </w:p>
        </w:tc>
      </w:tr>
    </w:tbl>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A7545A">
        <w:rPr>
          <w:rFonts w:ascii="Times New Roman" w:eastAsia="Calibri" w:hAnsi="Times New Roman" w:cs="Times New Roman"/>
          <w:color w:val="00000A"/>
          <w:sz w:val="24"/>
          <w:szCs w:val="24"/>
          <w:lang w:val="uk-UA" w:eastAsia="zh-CN"/>
        </w:rPr>
        <w:t>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Відповідно до підпункту 4 пункту «а» статті 28Закону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рішення №105від 16.06.2021 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 у зв’язку з особливостями  оподаткування  ПДВ сум бюджетних коштів,отриманих за кодом бюджетної класифікації 2610 «Субсидії  та поточні трансферти підприємств (установам,організаціям)»та з метою уточненням виконання заходів   з утримання бульварів та скверів, інших озеленених територій міста Ромни на 2021 рік</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A7545A">
        <w:rPr>
          <w:rFonts w:ascii="Times New Roman" w:eastAsia="Calibri" w:hAnsi="Times New Roman" w:cs="Times New Roman"/>
          <w:color w:val="00000A"/>
          <w:sz w:val="24"/>
          <w:szCs w:val="24"/>
          <w:lang w:val="uk-UA" w:eastAsia="zh-CN"/>
        </w:rPr>
        <w:t xml:space="preserve"> </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A7545A">
        <w:rPr>
          <w:rFonts w:ascii="Times New Roman" w:eastAsia="Calibri" w:hAnsi="Times New Roman" w:cs="Times New Roman"/>
          <w:color w:val="00000A"/>
          <w:sz w:val="24"/>
          <w:szCs w:val="24"/>
          <w:lang w:val="uk-UA" w:eastAsia="zh-CN"/>
        </w:rPr>
        <w:t>ВИКОНАВЧИЙ КОМІТЕТ МІСЬКОЇ РАДИ ВИРІШИВ:</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jc w:val="both"/>
        <w:rPr>
          <w:rFonts w:ascii="Times New Roman" w:eastAsia="Calibri" w:hAnsi="Times New Roman" w:cs="Times New Roman"/>
          <w:color w:val="00000A"/>
          <w:sz w:val="24"/>
          <w:szCs w:val="24"/>
          <w:lang w:val="uk-UA" w:eastAsia="zh-CN"/>
        </w:rPr>
      </w:pP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Times New Roman" w:hAnsi="Times New Roman" w:cs="Times New Roman"/>
          <w:sz w:val="24"/>
          <w:szCs w:val="24"/>
          <w:lang w:val="uk-UA"/>
        </w:rPr>
      </w:pPr>
      <w:r w:rsidRPr="00A7545A">
        <w:rPr>
          <w:rFonts w:ascii="Times New Roman" w:eastAsia="Calibri" w:hAnsi="Times New Roman" w:cs="Times New Roman"/>
          <w:color w:val="00000A"/>
          <w:sz w:val="24"/>
          <w:szCs w:val="24"/>
          <w:lang w:val="uk-UA" w:eastAsia="zh-CN"/>
        </w:rPr>
        <w:t>Внести  до рішення виконавчого комітету міської ради від 20.01.2021 №9 «Про визначення комунального підприємства «Комбінат комунальних підприємств» Роменської міської ради одержувачем бюджетних коштів» такі зміни:</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1) підпункт 2 пункту 1 викласти в наступній редакції: «Утримання квітників на бульварах та скверах, інших озеленених територіях на суму 170 754,00 </w:t>
      </w:r>
      <w:proofErr w:type="spellStart"/>
      <w:r w:rsidRPr="00A7545A">
        <w:rPr>
          <w:rFonts w:ascii="Times New Roman" w:eastAsia="Times New Roman" w:hAnsi="Times New Roman" w:cs="Times New Roman"/>
          <w:sz w:val="24"/>
          <w:szCs w:val="24"/>
          <w:lang w:val="uk-UA"/>
        </w:rPr>
        <w:t>грн</w:t>
      </w:r>
      <w:proofErr w:type="spellEnd"/>
      <w:r w:rsidRPr="00A7545A">
        <w:rPr>
          <w:rFonts w:ascii="Times New Roman" w:eastAsia="Times New Roman" w:hAnsi="Times New Roman" w:cs="Times New Roman"/>
          <w:sz w:val="24"/>
          <w:szCs w:val="24"/>
          <w:lang w:val="uk-UA"/>
        </w:rPr>
        <w:t xml:space="preserve"> (сто сімдесят тисяч сімсот п’ятдесят чотири гривні  00 копійок)»,</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 підпункт 3 пункту 1 викласти в наступній редакції: «Покіс трави на бульварах та скверах, інших озеленених територіях на суму 169 246,00 грн. (сто шістдесят дев’ять  тисяч  двісті сорок шість гривень 00 копійок)»,</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3) викласти в новій редакції:</w:t>
      </w:r>
    </w:p>
    <w:p w:rsidR="00A36E92" w:rsidRDefault="00A7545A" w:rsidP="00A36E92">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додаток 1 «Оцінка відповідності показників діяльності комунального підприємства «Комбінат комунальних підприємств» Роменської міської ради критеріям визначення одержувача бюджетних коштів на виконання у 2021 році Програми розвитку та утримання </w:t>
      </w:r>
      <w:r w:rsidRPr="00A7545A">
        <w:rPr>
          <w:rFonts w:ascii="Times New Roman" w:eastAsia="Times New Roman" w:hAnsi="Times New Roman" w:cs="Times New Roman"/>
          <w:sz w:val="24"/>
          <w:szCs w:val="24"/>
          <w:lang w:val="uk-UA"/>
        </w:rPr>
        <w:lastRenderedPageBreak/>
        <w:t>бульварів та скверів, інших озеленених територій міста Ромни на 2020-2022 роки» (додаток 1);</w:t>
      </w:r>
    </w:p>
    <w:p w:rsidR="00A7545A" w:rsidRPr="00A7545A" w:rsidRDefault="00A7545A" w:rsidP="00A36E92">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додаток 2 «Порядок використання коштів на виконання у 2021 році Програми з утримання бульварів та скверів, інших озеленених територій міста Ромни на 2020-2022 роки» (додаток 2</w:t>
      </w:r>
    </w:p>
    <w:p w:rsidR="00A7545A" w:rsidRPr="00A7545A" w:rsidRDefault="00A7545A" w:rsidP="00A7545A">
      <w:pPr>
        <w:tabs>
          <w:tab w:val="left" w:pos="5535"/>
        </w:tabs>
        <w:spacing w:before="120" w:after="0"/>
        <w:ind w:firstLine="426"/>
        <w:jc w:val="both"/>
        <w:rPr>
          <w:rFonts w:ascii="Times New Roman" w:eastAsia="Times New Roman" w:hAnsi="Times New Roman" w:cs="Times New Roman"/>
          <w:sz w:val="24"/>
          <w:szCs w:val="24"/>
          <w:lang w:val="uk-UA"/>
        </w:rPr>
      </w:pPr>
    </w:p>
    <w:p w:rsidR="00F96F0F" w:rsidRPr="00F96F0F" w:rsidRDefault="00F96F0F" w:rsidP="00F96F0F">
      <w:pPr>
        <w:jc w:val="both"/>
        <w:rPr>
          <w:rFonts w:ascii="Times New Roman" w:eastAsia="Calibri" w:hAnsi="Times New Roman" w:cs="Times New Roman"/>
          <w:sz w:val="24"/>
          <w:szCs w:val="24"/>
          <w:lang w:val="uk-UA" w:eastAsia="en-US"/>
        </w:rPr>
      </w:pPr>
      <w:r w:rsidRPr="00F96F0F">
        <w:rPr>
          <w:rFonts w:ascii="Times New Roman" w:eastAsia="Calibri" w:hAnsi="Times New Roman" w:cs="Times New Roman"/>
          <w:b/>
          <w:sz w:val="24"/>
          <w:szCs w:val="24"/>
          <w:lang w:val="uk-UA" w:eastAsia="en-US"/>
        </w:rPr>
        <w:t xml:space="preserve">Розробник проекту: </w:t>
      </w:r>
      <w:r w:rsidRPr="00F96F0F">
        <w:rPr>
          <w:rFonts w:ascii="Times New Roman" w:eastAsia="Calibri" w:hAnsi="Times New Roman" w:cs="Times New Roman"/>
          <w:sz w:val="24"/>
          <w:szCs w:val="24"/>
          <w:lang w:val="uk-UA" w:eastAsia="en-US"/>
        </w:rPr>
        <w:t xml:space="preserve">Олена ГРЕБЕНЮК </w:t>
      </w:r>
      <w:proofErr w:type="spellStart"/>
      <w:r w:rsidRPr="00F96F0F">
        <w:rPr>
          <w:rFonts w:ascii="Times New Roman" w:eastAsia="Calibri" w:hAnsi="Times New Roman" w:cs="Times New Roman"/>
          <w:sz w:val="24"/>
          <w:szCs w:val="24"/>
          <w:lang w:val="uk-UA" w:eastAsia="en-US"/>
        </w:rPr>
        <w:t>в.о</w:t>
      </w:r>
      <w:proofErr w:type="spellEnd"/>
      <w:r w:rsidRPr="00F96F0F">
        <w:rPr>
          <w:rFonts w:ascii="Times New Roman" w:eastAsia="Calibri" w:hAnsi="Times New Roman" w:cs="Times New Roman"/>
          <w:sz w:val="24"/>
          <w:szCs w:val="24"/>
          <w:lang w:val="uk-UA" w:eastAsia="en-US"/>
        </w:rPr>
        <w:t>. начальника управління житлово-комунального господарства Роменської міської ради</w:t>
      </w:r>
    </w:p>
    <w:p w:rsidR="00F96F0F" w:rsidRPr="00F96F0F" w:rsidRDefault="00F96F0F" w:rsidP="00F96F0F">
      <w:pPr>
        <w:jc w:val="both"/>
        <w:rPr>
          <w:rFonts w:ascii="Times New Roman" w:eastAsia="Calibri" w:hAnsi="Times New Roman" w:cs="Times New Roman"/>
          <w:color w:val="0000FF"/>
          <w:sz w:val="24"/>
          <w:szCs w:val="24"/>
          <w:u w:val="single"/>
          <w:lang w:val="uk-UA" w:eastAsia="en-US"/>
        </w:rPr>
      </w:pPr>
      <w:proofErr w:type="spellStart"/>
      <w:r w:rsidRPr="00F96F0F">
        <w:rPr>
          <w:rFonts w:ascii="Times New Roman" w:eastAsia="Calibri" w:hAnsi="Times New Roman" w:cs="Times New Roman"/>
          <w:b/>
          <w:sz w:val="24"/>
          <w:szCs w:val="24"/>
          <w:lang w:eastAsia="en-US"/>
        </w:rPr>
        <w:t>Зауваження</w:t>
      </w:r>
      <w:proofErr w:type="spellEnd"/>
      <w:r w:rsidRPr="00F96F0F">
        <w:rPr>
          <w:rFonts w:ascii="Times New Roman" w:eastAsia="Calibri" w:hAnsi="Times New Roman" w:cs="Times New Roman"/>
          <w:b/>
          <w:sz w:val="24"/>
          <w:szCs w:val="24"/>
          <w:lang w:eastAsia="en-US"/>
        </w:rPr>
        <w:t xml:space="preserve"> та </w:t>
      </w:r>
      <w:proofErr w:type="spellStart"/>
      <w:r w:rsidRPr="00F96F0F">
        <w:rPr>
          <w:rFonts w:ascii="Times New Roman" w:eastAsia="Calibri" w:hAnsi="Times New Roman" w:cs="Times New Roman"/>
          <w:b/>
          <w:sz w:val="24"/>
          <w:szCs w:val="24"/>
          <w:lang w:eastAsia="en-US"/>
        </w:rPr>
        <w:t>пропозиції</w:t>
      </w:r>
      <w:proofErr w:type="spellEnd"/>
      <w:r w:rsidRPr="00F96F0F">
        <w:rPr>
          <w:rFonts w:ascii="Times New Roman" w:eastAsia="Calibri" w:hAnsi="Times New Roman" w:cs="Times New Roman"/>
          <w:sz w:val="24"/>
          <w:szCs w:val="24"/>
          <w:lang w:eastAsia="en-US"/>
        </w:rPr>
        <w:t xml:space="preserve"> до проекту </w:t>
      </w:r>
      <w:proofErr w:type="spellStart"/>
      <w:r w:rsidRPr="00F96F0F">
        <w:rPr>
          <w:rFonts w:ascii="Times New Roman" w:eastAsia="Calibri" w:hAnsi="Times New Roman" w:cs="Times New Roman"/>
          <w:sz w:val="24"/>
          <w:szCs w:val="24"/>
          <w:lang w:eastAsia="en-US"/>
        </w:rPr>
        <w:t>приймаються</w:t>
      </w:r>
      <w:proofErr w:type="spellEnd"/>
      <w:r w:rsidRPr="00F96F0F">
        <w:rPr>
          <w:rFonts w:ascii="Times New Roman" w:eastAsia="Calibri" w:hAnsi="Times New Roman" w:cs="Times New Roman"/>
          <w:sz w:val="24"/>
          <w:szCs w:val="24"/>
          <w:lang w:eastAsia="en-US"/>
        </w:rPr>
        <w:t xml:space="preserve"> </w:t>
      </w:r>
      <w:proofErr w:type="gramStart"/>
      <w:r w:rsidRPr="00F96F0F">
        <w:rPr>
          <w:rFonts w:ascii="Times New Roman" w:eastAsia="Calibri" w:hAnsi="Times New Roman" w:cs="Times New Roman"/>
          <w:sz w:val="24"/>
          <w:szCs w:val="24"/>
          <w:lang w:eastAsia="en-US"/>
        </w:rPr>
        <w:t>за</w:t>
      </w:r>
      <w:proofErr w:type="gramEnd"/>
      <w:r w:rsidRPr="00F96F0F">
        <w:rPr>
          <w:rFonts w:ascii="Times New Roman" w:eastAsia="Calibri" w:hAnsi="Times New Roman" w:cs="Times New Roman"/>
          <w:sz w:val="24"/>
          <w:szCs w:val="24"/>
          <w:lang w:eastAsia="en-US"/>
        </w:rPr>
        <w:t xml:space="preserve"> тел. 5 42 86 та за </w:t>
      </w:r>
      <w:proofErr w:type="spellStart"/>
      <w:r w:rsidRPr="00F96F0F">
        <w:rPr>
          <w:rFonts w:ascii="Times New Roman" w:eastAsia="Calibri" w:hAnsi="Times New Roman" w:cs="Times New Roman"/>
          <w:sz w:val="24"/>
          <w:szCs w:val="24"/>
          <w:lang w:eastAsia="en-US"/>
        </w:rPr>
        <w:t>електронною</w:t>
      </w:r>
      <w:proofErr w:type="spellEnd"/>
      <w:r w:rsidRPr="00F96F0F">
        <w:rPr>
          <w:rFonts w:ascii="Times New Roman" w:eastAsia="Calibri" w:hAnsi="Times New Roman" w:cs="Times New Roman"/>
          <w:sz w:val="24"/>
          <w:szCs w:val="24"/>
          <w:lang w:eastAsia="en-US"/>
        </w:rPr>
        <w:t xml:space="preserve"> </w:t>
      </w:r>
      <w:proofErr w:type="spellStart"/>
      <w:r w:rsidRPr="00F96F0F">
        <w:rPr>
          <w:rFonts w:ascii="Times New Roman" w:eastAsia="Calibri" w:hAnsi="Times New Roman" w:cs="Times New Roman"/>
          <w:sz w:val="24"/>
          <w:szCs w:val="24"/>
          <w:lang w:eastAsia="en-US"/>
        </w:rPr>
        <w:t>поштою</w:t>
      </w:r>
      <w:proofErr w:type="spellEnd"/>
      <w:r w:rsidRPr="00F96F0F">
        <w:rPr>
          <w:rFonts w:ascii="Times New Roman" w:eastAsia="Calibri" w:hAnsi="Times New Roman" w:cs="Times New Roman"/>
          <w:sz w:val="24"/>
          <w:szCs w:val="24"/>
          <w:lang w:eastAsia="en-US"/>
        </w:rPr>
        <w:t xml:space="preserve">: </w:t>
      </w:r>
      <w:hyperlink r:id="rId6" w:history="1">
        <w:r w:rsidRPr="00F96F0F">
          <w:rPr>
            <w:rFonts w:ascii="Times New Roman" w:eastAsia="Calibri" w:hAnsi="Times New Roman" w:cs="Times New Roman"/>
            <w:color w:val="0000FF"/>
            <w:sz w:val="24"/>
            <w:szCs w:val="24"/>
            <w:u w:val="single"/>
            <w:lang w:eastAsia="en-US"/>
          </w:rPr>
          <w:t>zhkg@romny-vk.gov.ua</w:t>
        </w:r>
      </w:hyperlink>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bookmarkStart w:id="0" w:name="_GoBack"/>
      <w:bookmarkEnd w:id="0"/>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spacing w:after="0"/>
        <w:ind w:left="5670"/>
        <w:rPr>
          <w:rFonts w:ascii="Times New Roman" w:eastAsia="Times New Roman" w:hAnsi="Times New Roman" w:cs="Times New Roman"/>
          <w:b/>
          <w:sz w:val="24"/>
          <w:szCs w:val="24"/>
          <w:lang w:val="uk-UA"/>
        </w:rPr>
      </w:pPr>
      <w:proofErr w:type="spellStart"/>
      <w:r w:rsidRPr="00A7545A">
        <w:rPr>
          <w:rFonts w:ascii="Times New Roman" w:eastAsia="Times New Roman" w:hAnsi="Times New Roman" w:cs="Times New Roman"/>
          <w:b/>
          <w:sz w:val="24"/>
          <w:szCs w:val="24"/>
        </w:rPr>
        <w:t>Додаток</w:t>
      </w:r>
      <w:proofErr w:type="spellEnd"/>
      <w:r w:rsidRPr="00A7545A">
        <w:rPr>
          <w:rFonts w:ascii="Times New Roman" w:eastAsia="Times New Roman" w:hAnsi="Times New Roman" w:cs="Times New Roman"/>
          <w:b/>
          <w:sz w:val="24"/>
          <w:szCs w:val="24"/>
        </w:rPr>
        <w:t xml:space="preserve"> </w:t>
      </w:r>
      <w:r w:rsidRPr="00A7545A">
        <w:rPr>
          <w:rFonts w:ascii="Times New Roman" w:eastAsia="Times New Roman" w:hAnsi="Times New Roman" w:cs="Times New Roman"/>
          <w:b/>
          <w:sz w:val="24"/>
          <w:szCs w:val="24"/>
          <w:lang w:val="uk-UA"/>
        </w:rPr>
        <w:t>1</w:t>
      </w:r>
    </w:p>
    <w:p w:rsidR="00A7545A" w:rsidRPr="00A7545A" w:rsidRDefault="00A7545A" w:rsidP="00A7545A">
      <w:pPr>
        <w:spacing w:after="0"/>
        <w:ind w:left="5670"/>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до рішення виконкому міської ради</w:t>
      </w:r>
    </w:p>
    <w:p w:rsidR="00A7545A" w:rsidRPr="00A7545A" w:rsidRDefault="00A7545A" w:rsidP="00A7545A">
      <w:pPr>
        <w:spacing w:after="0"/>
        <w:ind w:left="5670"/>
        <w:rPr>
          <w:rFonts w:ascii="Times New Roman" w:eastAsia="Times New Roman" w:hAnsi="Times New Roman" w:cs="Times New Roman"/>
          <w:b/>
          <w:color w:val="FF0000"/>
          <w:sz w:val="24"/>
          <w:szCs w:val="24"/>
          <w:lang w:val="uk-UA"/>
        </w:rPr>
      </w:pPr>
      <w:r w:rsidRPr="00A7545A">
        <w:rPr>
          <w:rFonts w:ascii="Times New Roman" w:eastAsia="Times New Roman" w:hAnsi="Times New Roman" w:cs="Times New Roman"/>
          <w:b/>
          <w:color w:val="FF0000"/>
          <w:sz w:val="24"/>
          <w:szCs w:val="24"/>
          <w:lang w:val="uk-UA" w:eastAsia="uk-UA"/>
        </w:rPr>
        <w:t xml:space="preserve">17.11.2021 № </w:t>
      </w:r>
    </w:p>
    <w:p w:rsidR="00A7545A" w:rsidRPr="00A7545A" w:rsidRDefault="00A7545A" w:rsidP="00A7545A">
      <w:pPr>
        <w:spacing w:after="0"/>
        <w:jc w:val="center"/>
        <w:rPr>
          <w:rFonts w:ascii="Times New Roman" w:eastAsia="Times New Roman" w:hAnsi="Times New Roman" w:cs="Times New Roman"/>
          <w:b/>
          <w:sz w:val="16"/>
          <w:szCs w:val="16"/>
          <w:lang w:val="uk-UA"/>
        </w:rPr>
      </w:pPr>
    </w:p>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ОЦІНКА</w:t>
      </w:r>
    </w:p>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відповідності показників діяльності комунального підприємства «Комбінат комунальних підприємств» Роменської міської ради критеріям визначення одержувача бюджетних коштів на виконання у 2021 році Програми розвитку та утримання бульварів та скверів, інших озеленених територій міста Ромни на 2020-2022 роки</w:t>
      </w:r>
    </w:p>
    <w:p w:rsidR="00A7545A" w:rsidRPr="00A7545A" w:rsidRDefault="00A7545A" w:rsidP="00A7545A">
      <w:pPr>
        <w:spacing w:after="0"/>
        <w:jc w:val="center"/>
        <w:rPr>
          <w:rFonts w:ascii="Times New Roman" w:eastAsia="Times New Roman" w:hAnsi="Times New Roman" w:cs="Times New Roman"/>
          <w:b/>
          <w:sz w:val="16"/>
          <w:szCs w:val="16"/>
          <w:lang w:val="uk-UA"/>
        </w:rPr>
      </w:pPr>
    </w:p>
    <w:tbl>
      <w:tblPr>
        <w:tblStyle w:val="11"/>
        <w:tblW w:w="0" w:type="auto"/>
        <w:tblInd w:w="108" w:type="dxa"/>
        <w:tblLook w:val="04A0" w:firstRow="1" w:lastRow="0" w:firstColumn="1" w:lastColumn="0" w:noHBand="0" w:noVBand="1"/>
      </w:tblPr>
      <w:tblGrid>
        <w:gridCol w:w="567"/>
        <w:gridCol w:w="3544"/>
        <w:gridCol w:w="4272"/>
        <w:gridCol w:w="1325"/>
      </w:tblGrid>
      <w:tr w:rsidR="00A7545A" w:rsidRPr="00A7545A" w:rsidTr="00D27EAF">
        <w:tc>
          <w:tcPr>
            <w:tcW w:w="567"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w:t>
            </w:r>
          </w:p>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proofErr w:type="spellStart"/>
            <w:r w:rsidRPr="00A7545A">
              <w:rPr>
                <w:rFonts w:ascii="Times New Roman" w:eastAsia="Times New Roman" w:hAnsi="Times New Roman" w:cs="Times New Roman"/>
                <w:sz w:val="24"/>
                <w:szCs w:val="24"/>
                <w:lang w:val="uk-UA"/>
              </w:rPr>
              <w:t>зп</w:t>
            </w:r>
            <w:proofErr w:type="spellEnd"/>
          </w:p>
        </w:tc>
        <w:tc>
          <w:tcPr>
            <w:tcW w:w="3544"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Найменування критеріїв</w:t>
            </w:r>
          </w:p>
        </w:tc>
        <w:tc>
          <w:tcPr>
            <w:tcW w:w="4272"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Показники діяльності підприємства</w:t>
            </w:r>
          </w:p>
        </w:tc>
        <w:tc>
          <w:tcPr>
            <w:tcW w:w="1325"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Примітка</w:t>
            </w:r>
          </w:p>
        </w:tc>
      </w:tr>
      <w:tr w:rsidR="00A7545A" w:rsidRPr="00A7545A" w:rsidTr="00D27EAF">
        <w:tc>
          <w:tcPr>
            <w:tcW w:w="567"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w:t>
            </w:r>
          </w:p>
        </w:tc>
        <w:tc>
          <w:tcPr>
            <w:tcW w:w="3544"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w:t>
            </w:r>
          </w:p>
        </w:tc>
        <w:tc>
          <w:tcPr>
            <w:tcW w:w="4272"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3</w:t>
            </w:r>
          </w:p>
        </w:tc>
        <w:tc>
          <w:tcPr>
            <w:tcW w:w="1325"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4</w:t>
            </w:r>
          </w:p>
        </w:tc>
      </w:tr>
      <w:tr w:rsidR="00A7545A" w:rsidRPr="00A7545A" w:rsidTr="00D27EAF">
        <w:tc>
          <w:tcPr>
            <w:tcW w:w="567"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w:t>
            </w:r>
          </w:p>
        </w:tc>
        <w:tc>
          <w:tcPr>
            <w:tcW w:w="354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Досвід  роботи  </w:t>
            </w:r>
            <w:proofErr w:type="spellStart"/>
            <w:r w:rsidRPr="00A7545A">
              <w:rPr>
                <w:rFonts w:ascii="Times New Roman" w:eastAsia="Times New Roman" w:hAnsi="Times New Roman" w:cs="Times New Roman"/>
                <w:sz w:val="24"/>
                <w:szCs w:val="24"/>
                <w:lang w:val="uk-UA"/>
              </w:rPr>
              <w:t>завідповідним</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lang w:val="uk-UA"/>
              </w:rPr>
              <w:t>профілемне</w:t>
            </w:r>
            <w:proofErr w:type="spellEnd"/>
            <w:r w:rsidRPr="00A7545A">
              <w:rPr>
                <w:rFonts w:ascii="Times New Roman" w:eastAsia="Times New Roman" w:hAnsi="Times New Roman" w:cs="Times New Roman"/>
                <w:sz w:val="24"/>
                <w:szCs w:val="24"/>
                <w:lang w:val="uk-UA"/>
              </w:rPr>
              <w:t xml:space="preserve"> менше двох років </w:t>
            </w:r>
            <w:proofErr w:type="spellStart"/>
            <w:r w:rsidRPr="00A7545A">
              <w:rPr>
                <w:rFonts w:ascii="Times New Roman" w:eastAsia="Times New Roman" w:hAnsi="Times New Roman" w:cs="Times New Roman"/>
                <w:sz w:val="24"/>
                <w:szCs w:val="24"/>
                <w:lang w:val="uk-UA"/>
              </w:rPr>
              <w:t>танаявність</w:t>
            </w:r>
            <w:proofErr w:type="spellEnd"/>
            <w:r w:rsidRPr="00A7545A">
              <w:rPr>
                <w:rFonts w:ascii="Times New Roman" w:eastAsia="Times New Roman" w:hAnsi="Times New Roman" w:cs="Times New Roman"/>
                <w:sz w:val="24"/>
                <w:szCs w:val="24"/>
                <w:lang w:val="uk-UA"/>
              </w:rPr>
              <w:t xml:space="preserve"> відповідної кваліфікації </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p>
        </w:tc>
        <w:tc>
          <w:tcPr>
            <w:tcW w:w="4272"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Комунальне підприємство «Комбінат комунальних підприємств» РМР за відповідним профілем надає послуги із січня  2017 року. Має досвід по наданню послуг із прибирання територій міста та утримання квітників, покосу трави</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Підстава:</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договори від 19.03.2018 № 24, від 01.11.2019 № 158, від 21.05.2019 № 69, від 10.03.2020 № 35/8, від 17.06.2020 № 107/1, від 05.06.2018 № 94</w:t>
            </w:r>
          </w:p>
        </w:tc>
        <w:tc>
          <w:tcPr>
            <w:tcW w:w="1325"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rPr>
          <w:trHeight w:val="273"/>
        </w:trPr>
        <w:tc>
          <w:tcPr>
            <w:tcW w:w="567"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w:t>
            </w:r>
          </w:p>
        </w:tc>
        <w:tc>
          <w:tcPr>
            <w:tcW w:w="354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Виробничий  потенціалі  відповідні  показники   </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виробничої діяльності</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p>
        </w:tc>
        <w:tc>
          <w:tcPr>
            <w:tcW w:w="4272"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Штатна чисельність підприємства складає 89 осіб відповідної кваліфікації.</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Підстава:</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довідка  про наявність працівників відповідної кваліфікації, які мають необхідні знання та досвід. На  підприємстві  наявні матеріальні  цінності,  необхідні  для забезпечення  прибирання  території міста від сміття та очищення снігу та утримання квітників, покосу трави;</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довідка  про  матеріально-технічне забезпечення  підприємства  для виконання  відповідних  послуг  та робіт від 03.06.2021 року № 75.</w:t>
            </w:r>
          </w:p>
        </w:tc>
        <w:tc>
          <w:tcPr>
            <w:tcW w:w="1325"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c>
          <w:tcPr>
            <w:tcW w:w="567"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3.</w:t>
            </w:r>
          </w:p>
        </w:tc>
        <w:tc>
          <w:tcPr>
            <w:tcW w:w="354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Наявність бездефіцитного </w:t>
            </w:r>
            <w:proofErr w:type="spellStart"/>
            <w:r w:rsidRPr="00A7545A">
              <w:rPr>
                <w:rFonts w:ascii="Times New Roman" w:eastAsia="Times New Roman" w:hAnsi="Times New Roman" w:cs="Times New Roman"/>
                <w:sz w:val="24"/>
                <w:szCs w:val="24"/>
              </w:rPr>
              <w:t>фінансово-економічного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розрахунку</w:t>
            </w:r>
            <w:proofErr w:type="spellEnd"/>
            <w:r w:rsidRPr="00A7545A">
              <w:rPr>
                <w:rFonts w:ascii="Times New Roman" w:eastAsia="Times New Roman" w:hAnsi="Times New Roman" w:cs="Times New Roman"/>
                <w:sz w:val="24"/>
                <w:szCs w:val="24"/>
              </w:rPr>
              <w:t xml:space="preserve"> 20</w:t>
            </w:r>
            <w:r w:rsidRPr="00A7545A">
              <w:rPr>
                <w:rFonts w:ascii="Times New Roman" w:eastAsia="Times New Roman" w:hAnsi="Times New Roman" w:cs="Times New Roman"/>
                <w:sz w:val="24"/>
                <w:szCs w:val="24"/>
                <w:lang w:val="uk-UA"/>
              </w:rPr>
              <w:t>21</w:t>
            </w: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рік</w:t>
            </w:r>
            <w:proofErr w:type="spellEnd"/>
          </w:p>
        </w:tc>
        <w:tc>
          <w:tcPr>
            <w:tcW w:w="4272" w:type="dxa"/>
          </w:tcPr>
          <w:p w:rsidR="00A7545A" w:rsidRPr="00A7545A" w:rsidRDefault="00A7545A" w:rsidP="00A7545A">
            <w:pPr>
              <w:spacing w:after="0" w:line="240" w:lineRule="auto"/>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Розрахунок кошторисної вартості робіт</w:t>
            </w:r>
          </w:p>
        </w:tc>
        <w:tc>
          <w:tcPr>
            <w:tcW w:w="1325" w:type="dxa"/>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bl>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p>
    <w:p w:rsidR="00A7545A" w:rsidRPr="00A7545A" w:rsidRDefault="00A7545A" w:rsidP="00A7545A">
      <w:pPr>
        <w:spacing w:after="0"/>
        <w:jc w:val="right"/>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lastRenderedPageBreak/>
        <w:t>Продовження додатка 1</w:t>
      </w:r>
    </w:p>
    <w:p w:rsidR="00A7545A" w:rsidRPr="00A7545A" w:rsidRDefault="00A7545A" w:rsidP="00A7545A">
      <w:pPr>
        <w:spacing w:after="0"/>
        <w:jc w:val="right"/>
        <w:rPr>
          <w:rFonts w:ascii="Times New Roman" w:eastAsia="Times New Roman" w:hAnsi="Times New Roman" w:cs="Times New Roman"/>
          <w:b/>
          <w:sz w:val="16"/>
          <w:szCs w:val="16"/>
          <w:lang w:val="uk-UA"/>
        </w:rPr>
      </w:pPr>
    </w:p>
    <w:tbl>
      <w:tblPr>
        <w:tblStyle w:val="11"/>
        <w:tblW w:w="0" w:type="auto"/>
        <w:tblInd w:w="108" w:type="dxa"/>
        <w:tblLook w:val="04A0" w:firstRow="1" w:lastRow="0" w:firstColumn="1" w:lastColumn="0" w:noHBand="0" w:noVBand="1"/>
      </w:tblPr>
      <w:tblGrid>
        <w:gridCol w:w="594"/>
        <w:gridCol w:w="9"/>
        <w:gridCol w:w="3819"/>
        <w:gridCol w:w="9"/>
        <w:gridCol w:w="3960"/>
        <w:gridCol w:w="9"/>
        <w:gridCol w:w="1316"/>
        <w:gridCol w:w="9"/>
      </w:tblGrid>
      <w:tr w:rsidR="00A7545A" w:rsidRPr="00A7545A" w:rsidTr="00D27EAF">
        <w:trPr>
          <w:gridAfter w:val="1"/>
          <w:wAfter w:w="9" w:type="dxa"/>
        </w:trPr>
        <w:tc>
          <w:tcPr>
            <w:tcW w:w="59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w:t>
            </w:r>
          </w:p>
        </w:tc>
        <w:tc>
          <w:tcPr>
            <w:tcW w:w="3828" w:type="dxa"/>
            <w:gridSpan w:val="2"/>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w:t>
            </w:r>
          </w:p>
        </w:tc>
        <w:tc>
          <w:tcPr>
            <w:tcW w:w="3969" w:type="dxa"/>
            <w:gridSpan w:val="2"/>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3</w:t>
            </w:r>
          </w:p>
        </w:tc>
        <w:tc>
          <w:tcPr>
            <w:tcW w:w="1325" w:type="dxa"/>
            <w:gridSpan w:val="2"/>
          </w:tcPr>
          <w:p w:rsidR="00A7545A" w:rsidRPr="00A7545A" w:rsidRDefault="00A7545A" w:rsidP="00A7545A">
            <w:pPr>
              <w:spacing w:after="0" w:line="240" w:lineRule="auto"/>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4</w:t>
            </w:r>
          </w:p>
        </w:tc>
      </w:tr>
      <w:tr w:rsidR="00A7545A" w:rsidRPr="00A7545A" w:rsidTr="00D27EAF">
        <w:trPr>
          <w:gridAfter w:val="1"/>
          <w:wAfter w:w="9" w:type="dxa"/>
        </w:trPr>
        <w:tc>
          <w:tcPr>
            <w:tcW w:w="59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4.</w:t>
            </w:r>
          </w:p>
        </w:tc>
        <w:tc>
          <w:tcPr>
            <w:tcW w:w="3828"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rPr>
            </w:pPr>
            <w:proofErr w:type="spellStart"/>
            <w:r w:rsidRPr="00A7545A">
              <w:rPr>
                <w:rFonts w:ascii="Times New Roman" w:eastAsia="Times New Roman" w:hAnsi="Times New Roman" w:cs="Times New Roman"/>
                <w:sz w:val="24"/>
                <w:szCs w:val="24"/>
              </w:rPr>
              <w:t>Незбиткова</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діяльністьодержувача</w:t>
            </w:r>
            <w:proofErr w:type="spellEnd"/>
            <w:r w:rsidRPr="00A7545A">
              <w:rPr>
                <w:rFonts w:ascii="Times New Roman" w:eastAsia="Times New Roman" w:hAnsi="Times New Roman" w:cs="Times New Roman"/>
                <w:sz w:val="24"/>
                <w:szCs w:val="24"/>
              </w:rPr>
              <w:t xml:space="preserve"> за два роки</w:t>
            </w:r>
          </w:p>
          <w:p w:rsidR="00A7545A" w:rsidRPr="00A7545A" w:rsidRDefault="00A7545A" w:rsidP="00A7545A">
            <w:pPr>
              <w:spacing w:after="0" w:line="240" w:lineRule="auto"/>
              <w:jc w:val="both"/>
              <w:rPr>
                <w:rFonts w:ascii="Times New Roman" w:eastAsia="Times New Roman" w:hAnsi="Times New Roman" w:cs="Times New Roman"/>
                <w:sz w:val="24"/>
                <w:szCs w:val="24"/>
              </w:rPr>
            </w:pP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Згідно з фінансовим звітом (</w:t>
            </w:r>
            <w:proofErr w:type="spellStart"/>
            <w:r w:rsidRPr="00A7545A">
              <w:rPr>
                <w:rFonts w:ascii="Times New Roman" w:eastAsia="Times New Roman" w:hAnsi="Times New Roman" w:cs="Times New Roman"/>
                <w:sz w:val="24"/>
                <w:szCs w:val="24"/>
                <w:lang w:val="uk-UA"/>
              </w:rPr>
              <w:t>Форма№</w:t>
            </w:r>
            <w:proofErr w:type="spellEnd"/>
            <w:r w:rsidRPr="00A7545A">
              <w:rPr>
                <w:rFonts w:ascii="Times New Roman" w:eastAsia="Times New Roman" w:hAnsi="Times New Roman" w:cs="Times New Roman"/>
                <w:sz w:val="24"/>
                <w:szCs w:val="24"/>
                <w:lang w:val="uk-UA"/>
              </w:rPr>
              <w:t xml:space="preserve"> 2) фінансовий результат діяльності підприємства:</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за 2018 рік – 141,8 тис. </w:t>
            </w:r>
            <w:proofErr w:type="spellStart"/>
            <w:r w:rsidRPr="00A7545A">
              <w:rPr>
                <w:rFonts w:ascii="Times New Roman" w:eastAsia="Times New Roman" w:hAnsi="Times New Roman" w:cs="Times New Roman"/>
                <w:sz w:val="24"/>
                <w:szCs w:val="24"/>
                <w:lang w:val="uk-UA"/>
              </w:rPr>
              <w:t>грн</w:t>
            </w:r>
            <w:proofErr w:type="spellEnd"/>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за 2019 рік – 0,5 тис. </w:t>
            </w:r>
            <w:proofErr w:type="spellStart"/>
            <w:r w:rsidRPr="00A7545A">
              <w:rPr>
                <w:rFonts w:ascii="Times New Roman" w:eastAsia="Times New Roman" w:hAnsi="Times New Roman" w:cs="Times New Roman"/>
                <w:sz w:val="24"/>
                <w:szCs w:val="24"/>
                <w:lang w:val="uk-UA"/>
              </w:rPr>
              <w:t>грн</w:t>
            </w:r>
            <w:proofErr w:type="spellEnd"/>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c>
          <w:tcPr>
            <w:tcW w:w="603"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5.</w:t>
            </w:r>
          </w:p>
        </w:tc>
        <w:tc>
          <w:tcPr>
            <w:tcW w:w="3828" w:type="dxa"/>
            <w:gridSpan w:val="2"/>
          </w:tcPr>
          <w:p w:rsidR="00A7545A" w:rsidRPr="00A7545A" w:rsidRDefault="00A7545A" w:rsidP="00A7545A">
            <w:pPr>
              <w:spacing w:after="0" w:line="240" w:lineRule="auto"/>
              <w:jc w:val="both"/>
              <w:rPr>
                <w:rFonts w:ascii="Times New Roman" w:eastAsia="Times New Roman" w:hAnsi="Times New Roman" w:cs="Times New Roman"/>
                <w:color w:val="000000"/>
                <w:sz w:val="24"/>
                <w:szCs w:val="24"/>
                <w:lang w:val="uk-UA"/>
              </w:rPr>
            </w:pPr>
            <w:proofErr w:type="spellStart"/>
            <w:r w:rsidRPr="00A7545A">
              <w:rPr>
                <w:rFonts w:ascii="Times New Roman" w:eastAsia="Times New Roman" w:hAnsi="Times New Roman" w:cs="Times New Roman"/>
                <w:color w:val="000000"/>
                <w:sz w:val="24"/>
                <w:szCs w:val="24"/>
              </w:rPr>
              <w:t>Відсутність</w:t>
            </w:r>
            <w:proofErr w:type="spellEnd"/>
            <w:r w:rsidRPr="00A7545A">
              <w:rPr>
                <w:rFonts w:ascii="Times New Roman" w:eastAsia="Times New Roman" w:hAnsi="Times New Roman" w:cs="Times New Roman"/>
                <w:color w:val="000000"/>
                <w:sz w:val="24"/>
                <w:szCs w:val="24"/>
              </w:rPr>
              <w:t xml:space="preserve"> </w:t>
            </w:r>
            <w:proofErr w:type="spellStart"/>
            <w:r w:rsidRPr="00A7545A">
              <w:rPr>
                <w:rFonts w:ascii="Times New Roman" w:eastAsia="Times New Roman" w:hAnsi="Times New Roman" w:cs="Times New Roman"/>
                <w:color w:val="000000"/>
                <w:sz w:val="24"/>
                <w:szCs w:val="24"/>
              </w:rPr>
              <w:t>простроченої</w:t>
            </w:r>
            <w:proofErr w:type="spellEnd"/>
            <w:r w:rsidRPr="00A7545A">
              <w:rPr>
                <w:rFonts w:ascii="Times New Roman" w:eastAsia="Times New Roman" w:hAnsi="Times New Roman" w:cs="Times New Roman"/>
                <w:color w:val="000000"/>
                <w:sz w:val="24"/>
                <w:szCs w:val="24"/>
              </w:rPr>
              <w:t xml:space="preserve">  </w:t>
            </w:r>
            <w:proofErr w:type="spellStart"/>
            <w:r w:rsidRPr="00A7545A">
              <w:rPr>
                <w:rFonts w:ascii="Times New Roman" w:eastAsia="Times New Roman" w:hAnsi="Times New Roman" w:cs="Times New Roman"/>
                <w:color w:val="000000"/>
                <w:sz w:val="24"/>
                <w:szCs w:val="24"/>
              </w:rPr>
              <w:t>заборго</w:t>
            </w:r>
            <w:proofErr w:type="spellEnd"/>
            <w:r w:rsidRPr="00A7545A">
              <w:rPr>
                <w:rFonts w:ascii="Times New Roman" w:eastAsia="Times New Roman" w:hAnsi="Times New Roman" w:cs="Times New Roman"/>
                <w:color w:val="000000"/>
                <w:sz w:val="24"/>
                <w:szCs w:val="24"/>
                <w:lang w:val="uk-UA"/>
              </w:rPr>
              <w:t>-</w:t>
            </w:r>
            <w:proofErr w:type="spellStart"/>
            <w:r w:rsidRPr="00A7545A">
              <w:rPr>
                <w:rFonts w:ascii="Times New Roman" w:eastAsia="Times New Roman" w:hAnsi="Times New Roman" w:cs="Times New Roman"/>
                <w:color w:val="000000"/>
                <w:sz w:val="24"/>
                <w:szCs w:val="24"/>
              </w:rPr>
              <w:t>ваності</w:t>
            </w:r>
            <w:proofErr w:type="spellEnd"/>
            <w:r w:rsidRPr="00A7545A">
              <w:rPr>
                <w:rFonts w:ascii="Times New Roman" w:eastAsia="Times New Roman" w:hAnsi="Times New Roman" w:cs="Times New Roman"/>
                <w:color w:val="000000"/>
                <w:sz w:val="24"/>
                <w:szCs w:val="24"/>
              </w:rPr>
              <w:t xml:space="preserve"> </w:t>
            </w:r>
            <w:proofErr w:type="spellStart"/>
            <w:r w:rsidRPr="00A7545A">
              <w:rPr>
                <w:rFonts w:ascii="Times New Roman" w:eastAsia="Times New Roman" w:hAnsi="Times New Roman" w:cs="Times New Roman"/>
                <w:color w:val="000000"/>
                <w:sz w:val="24"/>
                <w:szCs w:val="24"/>
              </w:rPr>
              <w:t>занаданими</w:t>
            </w:r>
            <w:proofErr w:type="spellEnd"/>
            <w:r w:rsidRPr="00A7545A">
              <w:rPr>
                <w:rFonts w:ascii="Times New Roman" w:eastAsia="Times New Roman" w:hAnsi="Times New Roman" w:cs="Times New Roman"/>
                <w:color w:val="000000"/>
                <w:sz w:val="24"/>
                <w:szCs w:val="24"/>
              </w:rPr>
              <w:t xml:space="preserve">  </w:t>
            </w:r>
            <w:proofErr w:type="spellStart"/>
            <w:r w:rsidRPr="00A7545A">
              <w:rPr>
                <w:rFonts w:ascii="Times New Roman" w:eastAsia="Times New Roman" w:hAnsi="Times New Roman" w:cs="Times New Roman"/>
                <w:color w:val="000000"/>
                <w:sz w:val="24"/>
                <w:szCs w:val="24"/>
              </w:rPr>
              <w:t>банкамикредитами</w:t>
            </w:r>
            <w:proofErr w:type="spellEnd"/>
            <w:r w:rsidRPr="00A7545A">
              <w:rPr>
                <w:rFonts w:ascii="Times New Roman" w:eastAsia="Times New Roman" w:hAnsi="Times New Roman" w:cs="Times New Roman"/>
                <w:color w:val="000000"/>
                <w:sz w:val="24"/>
                <w:szCs w:val="24"/>
              </w:rPr>
              <w:t xml:space="preserve"> </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color w:val="FF0000"/>
                <w:sz w:val="24"/>
                <w:szCs w:val="24"/>
                <w:lang w:val="uk-UA"/>
              </w:rPr>
            </w:pPr>
            <w:r w:rsidRPr="00A7545A">
              <w:rPr>
                <w:rFonts w:ascii="Times New Roman" w:eastAsia="Times New Roman" w:hAnsi="Times New Roman" w:cs="Times New Roman"/>
                <w:sz w:val="24"/>
                <w:szCs w:val="24"/>
                <w:lang w:val="uk-UA"/>
              </w:rPr>
              <w:t xml:space="preserve">Довідка підприємства про </w:t>
            </w:r>
            <w:proofErr w:type="spellStart"/>
            <w:r w:rsidRPr="00A7545A">
              <w:rPr>
                <w:rFonts w:ascii="Times New Roman" w:eastAsia="Times New Roman" w:hAnsi="Times New Roman" w:cs="Times New Roman"/>
                <w:sz w:val="24"/>
                <w:szCs w:val="24"/>
                <w:lang w:val="uk-UA"/>
              </w:rPr>
              <w:t>відсут-ність</w:t>
            </w:r>
            <w:proofErr w:type="spellEnd"/>
            <w:r w:rsidRPr="00A7545A">
              <w:rPr>
                <w:rFonts w:ascii="Times New Roman" w:eastAsia="Times New Roman" w:hAnsi="Times New Roman" w:cs="Times New Roman"/>
                <w:sz w:val="24"/>
                <w:szCs w:val="24"/>
                <w:lang w:val="uk-UA"/>
              </w:rPr>
              <w:t xml:space="preserve"> простроченої заборгованості за наданими банками кредитами</w:t>
            </w:r>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c>
          <w:tcPr>
            <w:tcW w:w="603"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6.</w:t>
            </w:r>
          </w:p>
        </w:tc>
        <w:tc>
          <w:tcPr>
            <w:tcW w:w="3828"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rPr>
            </w:pPr>
            <w:proofErr w:type="spellStart"/>
            <w:r w:rsidRPr="00A7545A">
              <w:rPr>
                <w:rFonts w:ascii="Times New Roman" w:eastAsia="Times New Roman" w:hAnsi="Times New Roman" w:cs="Times New Roman"/>
                <w:sz w:val="24"/>
                <w:szCs w:val="24"/>
              </w:rPr>
              <w:t>Спі</w:t>
            </w:r>
            <w:proofErr w:type="gramStart"/>
            <w:r w:rsidRPr="00A7545A">
              <w:rPr>
                <w:rFonts w:ascii="Times New Roman" w:eastAsia="Times New Roman" w:hAnsi="Times New Roman" w:cs="Times New Roman"/>
                <w:sz w:val="24"/>
                <w:szCs w:val="24"/>
              </w:rPr>
              <w:t>вв</w:t>
            </w:r>
            <w:proofErr w:type="gramEnd"/>
            <w:r w:rsidRPr="00A7545A">
              <w:rPr>
                <w:rFonts w:ascii="Times New Roman" w:eastAsia="Times New Roman" w:hAnsi="Times New Roman" w:cs="Times New Roman"/>
                <w:sz w:val="24"/>
                <w:szCs w:val="24"/>
              </w:rPr>
              <w:t>ідношеннявартості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робіт</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послуг</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таїх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якості</w:t>
            </w:r>
            <w:proofErr w:type="spellEnd"/>
          </w:p>
          <w:p w:rsidR="00A7545A" w:rsidRPr="00A7545A" w:rsidRDefault="00A7545A" w:rsidP="00A7545A">
            <w:pPr>
              <w:spacing w:after="0" w:line="240" w:lineRule="auto"/>
              <w:jc w:val="both"/>
              <w:rPr>
                <w:rFonts w:ascii="Times New Roman" w:eastAsia="Times New Roman" w:hAnsi="Times New Roman" w:cs="Times New Roman"/>
                <w:sz w:val="24"/>
                <w:szCs w:val="24"/>
              </w:rPr>
            </w:pP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Розрахунок вартості робіт та послуг </w:t>
            </w:r>
          </w:p>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визначається на підставі обґрунтованих витрат та ДСТУ</w:t>
            </w:r>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c>
          <w:tcPr>
            <w:tcW w:w="603"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7.</w:t>
            </w:r>
          </w:p>
        </w:tc>
        <w:tc>
          <w:tcPr>
            <w:tcW w:w="3828"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rPr>
            </w:pPr>
            <w:proofErr w:type="spellStart"/>
            <w:r w:rsidRPr="00A7545A">
              <w:rPr>
                <w:rFonts w:ascii="Times New Roman" w:eastAsia="Times New Roman" w:hAnsi="Times New Roman" w:cs="Times New Roman"/>
                <w:sz w:val="24"/>
                <w:szCs w:val="24"/>
              </w:rPr>
              <w:t>Застосуваннядоговірних</w:t>
            </w:r>
            <w:proofErr w:type="spellEnd"/>
            <w:r w:rsidRPr="00A7545A">
              <w:rPr>
                <w:rFonts w:ascii="Times New Roman" w:eastAsia="Times New Roman" w:hAnsi="Times New Roman" w:cs="Times New Roman"/>
                <w:sz w:val="24"/>
                <w:szCs w:val="24"/>
              </w:rPr>
              <w:t xml:space="preserve"> умов</w:t>
            </w:r>
            <w:r w:rsidRPr="00A7545A">
              <w:rPr>
                <w:rFonts w:ascii="Times New Roman" w:eastAsia="Times New Roman" w:hAnsi="Times New Roman" w:cs="Times New Roman"/>
                <w:sz w:val="24"/>
                <w:szCs w:val="24"/>
                <w:lang w:val="uk-UA"/>
              </w:rPr>
              <w:t>:</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c>
          <w:tcPr>
            <w:tcW w:w="603"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7.1</w:t>
            </w:r>
          </w:p>
        </w:tc>
        <w:tc>
          <w:tcPr>
            <w:tcW w:w="3828" w:type="dxa"/>
            <w:gridSpan w:val="2"/>
          </w:tcPr>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Послуги з прибирання вулиць та снігу, зі збирання та вивезення сміття:</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lang w:val="uk-UA"/>
              </w:rPr>
              <w:t>скверина</w:t>
            </w:r>
            <w:proofErr w:type="spellEnd"/>
            <w:r w:rsidRPr="00A7545A">
              <w:rPr>
                <w:rFonts w:ascii="Times New Roman" w:eastAsia="Times New Roman" w:hAnsi="Times New Roman" w:cs="Times New Roman"/>
                <w:sz w:val="24"/>
                <w:szCs w:val="24"/>
                <w:lang w:val="uk-UA"/>
              </w:rPr>
              <w:t xml:space="preserve">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 Горького (привокзальний), бульварі Шевченка, 15;</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бульвари: Шевченка,Свободи, Московський, на вулицях Горького, Гетьмана Мазепи</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1 860 000,00 </w:t>
            </w:r>
            <w:proofErr w:type="spellStart"/>
            <w:r w:rsidRPr="00A7545A">
              <w:rPr>
                <w:rFonts w:ascii="Times New Roman" w:eastAsia="Times New Roman" w:hAnsi="Times New Roman" w:cs="Times New Roman"/>
                <w:sz w:val="24"/>
                <w:szCs w:val="24"/>
                <w:lang w:val="uk-UA"/>
              </w:rPr>
              <w:t>грн</w:t>
            </w:r>
            <w:proofErr w:type="spellEnd"/>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rPr>
          <w:gridAfter w:val="1"/>
          <w:wAfter w:w="9" w:type="dxa"/>
        </w:trPr>
        <w:tc>
          <w:tcPr>
            <w:tcW w:w="59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7.2</w:t>
            </w:r>
          </w:p>
        </w:tc>
        <w:tc>
          <w:tcPr>
            <w:tcW w:w="3828" w:type="dxa"/>
            <w:gridSpan w:val="2"/>
          </w:tcPr>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Утримання квітників:</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lang w:val="uk-UA"/>
              </w:rPr>
              <w:t>скверина</w:t>
            </w:r>
            <w:proofErr w:type="spellEnd"/>
            <w:r w:rsidRPr="00A7545A">
              <w:rPr>
                <w:rFonts w:ascii="Times New Roman" w:eastAsia="Times New Roman" w:hAnsi="Times New Roman" w:cs="Times New Roman"/>
                <w:sz w:val="24"/>
                <w:szCs w:val="24"/>
                <w:lang w:val="uk-UA"/>
              </w:rPr>
              <w:t xml:space="preserve">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94,Горького (привокзальний), бульварі Шевченка, 15;</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бульвари: Шевченка,Свободи,Московський, на вулицях Горького, Гетьмана Мазепи</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170 754,00 </w:t>
            </w:r>
            <w:proofErr w:type="spellStart"/>
            <w:r w:rsidRPr="00A7545A">
              <w:rPr>
                <w:rFonts w:ascii="Times New Roman" w:eastAsia="Times New Roman" w:hAnsi="Times New Roman" w:cs="Times New Roman"/>
                <w:sz w:val="24"/>
                <w:szCs w:val="24"/>
                <w:lang w:val="uk-UA"/>
              </w:rPr>
              <w:t>грн</w:t>
            </w:r>
            <w:proofErr w:type="spellEnd"/>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r w:rsidR="00A7545A" w:rsidRPr="00A7545A" w:rsidTr="00D27EAF">
        <w:trPr>
          <w:gridAfter w:val="1"/>
          <w:wAfter w:w="9" w:type="dxa"/>
        </w:trPr>
        <w:tc>
          <w:tcPr>
            <w:tcW w:w="59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7.3</w:t>
            </w:r>
          </w:p>
        </w:tc>
        <w:tc>
          <w:tcPr>
            <w:tcW w:w="3828" w:type="dxa"/>
            <w:gridSpan w:val="2"/>
          </w:tcPr>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Покіс трави:</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lang w:val="uk-UA"/>
              </w:rPr>
              <w:t>скверина</w:t>
            </w:r>
            <w:proofErr w:type="spellEnd"/>
            <w:r w:rsidRPr="00A7545A">
              <w:rPr>
                <w:rFonts w:ascii="Times New Roman" w:eastAsia="Times New Roman" w:hAnsi="Times New Roman" w:cs="Times New Roman"/>
                <w:sz w:val="24"/>
                <w:szCs w:val="24"/>
                <w:lang w:val="uk-UA"/>
              </w:rPr>
              <w:t xml:space="preserve">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94,Горького (привокзальний), бульварі Шевченка, 15;</w:t>
            </w:r>
          </w:p>
          <w:p w:rsidR="00A7545A" w:rsidRPr="00A7545A" w:rsidRDefault="00A7545A" w:rsidP="00A7545A">
            <w:pPr>
              <w:spacing w:after="0" w:line="240" w:lineRule="auto"/>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бульвари: Шевченка, Свободи, Московський, на вулицях Горького, Гетьмана Мазепи</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color w:val="FF0000"/>
                <w:sz w:val="24"/>
                <w:szCs w:val="24"/>
                <w:lang w:val="uk-UA"/>
              </w:rPr>
            </w:pPr>
            <w:r w:rsidRPr="00A7545A">
              <w:rPr>
                <w:rFonts w:ascii="Times New Roman" w:eastAsia="Times New Roman" w:hAnsi="Times New Roman" w:cs="Times New Roman"/>
                <w:sz w:val="24"/>
                <w:szCs w:val="24"/>
                <w:lang w:val="uk-UA"/>
              </w:rPr>
              <w:t xml:space="preserve">169 246,00 </w:t>
            </w:r>
            <w:proofErr w:type="spellStart"/>
            <w:r w:rsidRPr="00A7545A">
              <w:rPr>
                <w:rFonts w:ascii="Times New Roman" w:eastAsia="Times New Roman" w:hAnsi="Times New Roman" w:cs="Times New Roman"/>
                <w:sz w:val="24"/>
                <w:szCs w:val="24"/>
                <w:lang w:val="uk-UA"/>
              </w:rPr>
              <w:t>грн</w:t>
            </w:r>
            <w:proofErr w:type="spellEnd"/>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Відповідає </w:t>
            </w:r>
          </w:p>
        </w:tc>
      </w:tr>
      <w:tr w:rsidR="00A7545A" w:rsidRPr="00A7545A" w:rsidTr="00D27EAF">
        <w:trPr>
          <w:gridAfter w:val="1"/>
          <w:wAfter w:w="9" w:type="dxa"/>
        </w:trPr>
        <w:tc>
          <w:tcPr>
            <w:tcW w:w="594" w:type="dxa"/>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8.</w:t>
            </w:r>
          </w:p>
        </w:tc>
        <w:tc>
          <w:tcPr>
            <w:tcW w:w="3828"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proofErr w:type="spellStart"/>
            <w:r w:rsidRPr="00A7545A">
              <w:rPr>
                <w:rFonts w:ascii="Times New Roman" w:eastAsia="Times New Roman" w:hAnsi="Times New Roman" w:cs="Times New Roman"/>
                <w:sz w:val="24"/>
                <w:szCs w:val="24"/>
              </w:rPr>
              <w:t>Одержувача</w:t>
            </w:r>
            <w:proofErr w:type="spellEnd"/>
            <w:r w:rsidRPr="00A7545A">
              <w:rPr>
                <w:rFonts w:ascii="Times New Roman" w:eastAsia="Times New Roman" w:hAnsi="Times New Roman" w:cs="Times New Roman"/>
                <w:sz w:val="24"/>
                <w:szCs w:val="24"/>
              </w:rPr>
              <w:t xml:space="preserve"> не </w:t>
            </w:r>
            <w:proofErr w:type="spellStart"/>
            <w:r w:rsidRPr="00A7545A">
              <w:rPr>
                <w:rFonts w:ascii="Times New Roman" w:eastAsia="Times New Roman" w:hAnsi="Times New Roman" w:cs="Times New Roman"/>
                <w:sz w:val="24"/>
                <w:szCs w:val="24"/>
              </w:rPr>
              <w:t>визнанов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установ</w:t>
            </w:r>
            <w:proofErr w:type="spellEnd"/>
            <w:r w:rsidRPr="00A7545A">
              <w:rPr>
                <w:rFonts w:ascii="Times New Roman" w:eastAsia="Times New Roman" w:hAnsi="Times New Roman" w:cs="Times New Roman"/>
                <w:sz w:val="24"/>
                <w:szCs w:val="24"/>
                <w:lang w:val="uk-UA"/>
              </w:rPr>
              <w:t>-</w:t>
            </w:r>
            <w:proofErr w:type="spellStart"/>
            <w:r w:rsidRPr="00A7545A">
              <w:rPr>
                <w:rFonts w:ascii="Times New Roman" w:eastAsia="Times New Roman" w:hAnsi="Times New Roman" w:cs="Times New Roman"/>
                <w:sz w:val="24"/>
                <w:szCs w:val="24"/>
              </w:rPr>
              <w:t>леномупорядку</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банкрутом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непорушено</w:t>
            </w:r>
            <w:proofErr w:type="spellEnd"/>
            <w:r w:rsidRPr="00A7545A">
              <w:rPr>
                <w:rFonts w:ascii="Times New Roman" w:eastAsia="Times New Roman" w:hAnsi="Times New Roman" w:cs="Times New Roman"/>
                <w:sz w:val="24"/>
                <w:szCs w:val="24"/>
              </w:rPr>
              <w:t xml:space="preserve">  справу  </w:t>
            </w:r>
            <w:proofErr w:type="spellStart"/>
            <w:r w:rsidRPr="00A7545A">
              <w:rPr>
                <w:rFonts w:ascii="Times New Roman" w:eastAsia="Times New Roman" w:hAnsi="Times New Roman" w:cs="Times New Roman"/>
                <w:sz w:val="24"/>
                <w:szCs w:val="24"/>
              </w:rPr>
              <w:t>пробанкрут</w:t>
            </w:r>
            <w:proofErr w:type="spellEnd"/>
            <w:r w:rsidRPr="00A7545A">
              <w:rPr>
                <w:rFonts w:ascii="Times New Roman" w:eastAsia="Times New Roman" w:hAnsi="Times New Roman" w:cs="Times New Roman"/>
                <w:sz w:val="24"/>
                <w:szCs w:val="24"/>
                <w:lang w:val="uk-UA"/>
              </w:rPr>
              <w:t>-</w:t>
            </w:r>
            <w:proofErr w:type="spellStart"/>
            <w:r w:rsidRPr="00A7545A">
              <w:rPr>
                <w:rFonts w:ascii="Times New Roman" w:eastAsia="Times New Roman" w:hAnsi="Times New Roman" w:cs="Times New Roman"/>
                <w:sz w:val="24"/>
                <w:szCs w:val="24"/>
              </w:rPr>
              <w:t>ство</w:t>
            </w:r>
            <w:proofErr w:type="spellEnd"/>
            <w:r w:rsidRPr="00A7545A">
              <w:rPr>
                <w:rFonts w:ascii="Times New Roman" w:eastAsia="Times New Roman" w:hAnsi="Times New Roman" w:cs="Times New Roman"/>
                <w:sz w:val="24"/>
                <w:szCs w:val="24"/>
              </w:rPr>
              <w:t xml:space="preserve">  і  </w:t>
            </w:r>
            <w:proofErr w:type="spellStart"/>
            <w:r w:rsidRPr="00A7545A">
              <w:rPr>
                <w:rFonts w:ascii="Times New Roman" w:eastAsia="Times New Roman" w:hAnsi="Times New Roman" w:cs="Times New Roman"/>
                <w:sz w:val="24"/>
                <w:szCs w:val="24"/>
              </w:rPr>
              <w:t>він</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неперебуває</w:t>
            </w:r>
            <w:proofErr w:type="spellEnd"/>
            <w:r w:rsidRPr="00A7545A">
              <w:rPr>
                <w:rFonts w:ascii="Times New Roman" w:eastAsia="Times New Roman" w:hAnsi="Times New Roman" w:cs="Times New Roman"/>
                <w:sz w:val="24"/>
                <w:szCs w:val="24"/>
              </w:rPr>
              <w:t xml:space="preserve">  </w:t>
            </w:r>
            <w:proofErr w:type="gramStart"/>
            <w:r w:rsidRPr="00A7545A">
              <w:rPr>
                <w:rFonts w:ascii="Times New Roman" w:eastAsia="Times New Roman" w:hAnsi="Times New Roman" w:cs="Times New Roman"/>
                <w:sz w:val="24"/>
                <w:szCs w:val="24"/>
              </w:rPr>
              <w:t>в</w:t>
            </w:r>
            <w:proofErr w:type="gram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стадіїліквідації</w:t>
            </w:r>
            <w:proofErr w:type="spellEnd"/>
            <w:r w:rsidRPr="00A7545A">
              <w:rPr>
                <w:rFonts w:ascii="Times New Roman" w:eastAsia="Times New Roman" w:hAnsi="Times New Roman" w:cs="Times New Roman"/>
                <w:sz w:val="24"/>
                <w:szCs w:val="24"/>
              </w:rPr>
              <w:t xml:space="preserve"> </w:t>
            </w:r>
          </w:p>
        </w:tc>
        <w:tc>
          <w:tcPr>
            <w:tcW w:w="3969"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Довідка  підприємства  щодо відсутності порушених проваджень у справі про банкрутство</w:t>
            </w:r>
          </w:p>
        </w:tc>
        <w:tc>
          <w:tcPr>
            <w:tcW w:w="1325" w:type="dxa"/>
            <w:gridSpan w:val="2"/>
          </w:tcPr>
          <w:p w:rsidR="00A7545A" w:rsidRPr="00A7545A" w:rsidRDefault="00A7545A" w:rsidP="00A7545A">
            <w:pPr>
              <w:spacing w:after="0" w:line="240" w:lineRule="auto"/>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Відповідає</w:t>
            </w:r>
          </w:p>
        </w:tc>
      </w:tr>
    </w:tbl>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Керуючий справами виконкому                                           Наталія МОСКАЛЕНКО</w:t>
      </w:r>
    </w:p>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spacing w:after="0"/>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 xml:space="preserve">                                                                                              </w:t>
      </w:r>
      <w:proofErr w:type="spellStart"/>
      <w:r w:rsidRPr="00A7545A">
        <w:rPr>
          <w:rFonts w:ascii="Times New Roman" w:eastAsia="Times New Roman" w:hAnsi="Times New Roman" w:cs="Times New Roman"/>
          <w:b/>
          <w:sz w:val="24"/>
          <w:szCs w:val="24"/>
        </w:rPr>
        <w:t>Додаток</w:t>
      </w:r>
      <w:proofErr w:type="spellEnd"/>
      <w:r w:rsidRPr="00A7545A">
        <w:rPr>
          <w:rFonts w:ascii="Times New Roman" w:eastAsia="Times New Roman" w:hAnsi="Times New Roman" w:cs="Times New Roman"/>
          <w:b/>
          <w:sz w:val="24"/>
          <w:szCs w:val="24"/>
        </w:rPr>
        <w:t xml:space="preserve"> </w:t>
      </w:r>
      <w:r w:rsidRPr="00A7545A">
        <w:rPr>
          <w:rFonts w:ascii="Times New Roman" w:eastAsia="Times New Roman" w:hAnsi="Times New Roman" w:cs="Times New Roman"/>
          <w:b/>
          <w:sz w:val="24"/>
          <w:szCs w:val="24"/>
          <w:lang w:val="uk-UA"/>
        </w:rPr>
        <w:t>2</w:t>
      </w:r>
    </w:p>
    <w:p w:rsidR="00A7545A" w:rsidRPr="00A7545A" w:rsidRDefault="00A7545A" w:rsidP="00A7545A">
      <w:pPr>
        <w:spacing w:after="0"/>
        <w:ind w:left="5529"/>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 xml:space="preserve"> до рішення виконкому міської ради</w:t>
      </w:r>
    </w:p>
    <w:p w:rsidR="00A7545A" w:rsidRPr="00A7545A" w:rsidRDefault="00A7545A" w:rsidP="00A7545A">
      <w:pPr>
        <w:spacing w:after="0"/>
        <w:jc w:val="center"/>
        <w:rPr>
          <w:rFonts w:ascii="Times New Roman" w:eastAsia="Times New Roman" w:hAnsi="Times New Roman" w:cs="Times New Roman"/>
          <w:b/>
          <w:color w:val="FF0000"/>
          <w:sz w:val="24"/>
          <w:szCs w:val="24"/>
          <w:lang w:val="uk-UA"/>
        </w:rPr>
      </w:pPr>
      <w:r w:rsidRPr="00A7545A">
        <w:rPr>
          <w:rFonts w:ascii="Times New Roman" w:eastAsia="Times New Roman" w:hAnsi="Times New Roman" w:cs="Times New Roman"/>
          <w:b/>
          <w:color w:val="FF0000"/>
          <w:sz w:val="24"/>
          <w:szCs w:val="24"/>
          <w:lang w:val="uk-UA"/>
        </w:rPr>
        <w:t xml:space="preserve">                                                 17.11.2021 № </w:t>
      </w:r>
    </w:p>
    <w:p w:rsidR="00A7545A" w:rsidRPr="00A7545A" w:rsidRDefault="00A7545A" w:rsidP="00A7545A">
      <w:pPr>
        <w:spacing w:after="0"/>
        <w:jc w:val="center"/>
        <w:rPr>
          <w:rFonts w:ascii="Times New Roman" w:eastAsia="Times New Roman" w:hAnsi="Times New Roman" w:cs="Times New Roman"/>
          <w:b/>
          <w:sz w:val="24"/>
          <w:szCs w:val="24"/>
        </w:rPr>
      </w:pPr>
    </w:p>
    <w:p w:rsidR="00A7545A" w:rsidRPr="00A7545A" w:rsidRDefault="00A7545A" w:rsidP="00A7545A">
      <w:pPr>
        <w:spacing w:after="0"/>
        <w:jc w:val="center"/>
        <w:rPr>
          <w:rFonts w:ascii="Times New Roman" w:eastAsia="Times New Roman" w:hAnsi="Times New Roman" w:cs="Times New Roman"/>
          <w:b/>
          <w:sz w:val="24"/>
          <w:szCs w:val="24"/>
        </w:rPr>
      </w:pPr>
      <w:r w:rsidRPr="00A7545A">
        <w:rPr>
          <w:rFonts w:ascii="Times New Roman" w:eastAsia="Times New Roman" w:hAnsi="Times New Roman" w:cs="Times New Roman"/>
          <w:b/>
          <w:sz w:val="24"/>
          <w:szCs w:val="24"/>
        </w:rPr>
        <w:t>ПОРЯДОК</w:t>
      </w:r>
    </w:p>
    <w:p w:rsidR="00A7545A" w:rsidRPr="00A7545A" w:rsidRDefault="00A7545A" w:rsidP="00A7545A">
      <w:pPr>
        <w:spacing w:after="0"/>
        <w:jc w:val="center"/>
        <w:rPr>
          <w:rFonts w:ascii="Times New Roman" w:eastAsia="Times New Roman" w:hAnsi="Times New Roman" w:cs="Times New Roman"/>
          <w:b/>
          <w:sz w:val="24"/>
          <w:szCs w:val="24"/>
          <w:lang w:val="uk-UA"/>
        </w:rPr>
      </w:pPr>
      <w:proofErr w:type="spellStart"/>
      <w:r w:rsidRPr="00A7545A">
        <w:rPr>
          <w:rFonts w:ascii="Times New Roman" w:eastAsia="Times New Roman" w:hAnsi="Times New Roman" w:cs="Times New Roman"/>
          <w:b/>
          <w:sz w:val="24"/>
          <w:szCs w:val="24"/>
        </w:rPr>
        <w:t>використання</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кошті</w:t>
      </w:r>
      <w:proofErr w:type="gramStart"/>
      <w:r w:rsidRPr="00A7545A">
        <w:rPr>
          <w:rFonts w:ascii="Times New Roman" w:eastAsia="Times New Roman" w:hAnsi="Times New Roman" w:cs="Times New Roman"/>
          <w:b/>
          <w:sz w:val="24"/>
          <w:szCs w:val="24"/>
        </w:rPr>
        <w:t>в</w:t>
      </w:r>
      <w:proofErr w:type="spellEnd"/>
      <w:proofErr w:type="gramEnd"/>
      <w:r w:rsidRPr="00A7545A">
        <w:rPr>
          <w:rFonts w:ascii="Times New Roman" w:eastAsia="Times New Roman" w:hAnsi="Times New Roman" w:cs="Times New Roman"/>
          <w:b/>
          <w:sz w:val="24"/>
          <w:szCs w:val="24"/>
        </w:rPr>
        <w:t xml:space="preserve"> на </w:t>
      </w:r>
      <w:proofErr w:type="spellStart"/>
      <w:r w:rsidRPr="00A7545A">
        <w:rPr>
          <w:rFonts w:ascii="Times New Roman" w:eastAsia="Times New Roman" w:hAnsi="Times New Roman" w:cs="Times New Roman"/>
          <w:b/>
          <w:sz w:val="24"/>
          <w:szCs w:val="24"/>
        </w:rPr>
        <w:t>виконання</w:t>
      </w:r>
      <w:proofErr w:type="spellEnd"/>
      <w:r w:rsidRPr="00A7545A">
        <w:rPr>
          <w:rFonts w:ascii="Times New Roman" w:eastAsia="Times New Roman" w:hAnsi="Times New Roman" w:cs="Times New Roman"/>
          <w:b/>
          <w:sz w:val="24"/>
          <w:szCs w:val="24"/>
        </w:rPr>
        <w:t xml:space="preserve"> у 20</w:t>
      </w:r>
      <w:r w:rsidRPr="00A7545A">
        <w:rPr>
          <w:rFonts w:ascii="Times New Roman" w:eastAsia="Times New Roman" w:hAnsi="Times New Roman" w:cs="Times New Roman"/>
          <w:b/>
          <w:sz w:val="24"/>
          <w:szCs w:val="24"/>
          <w:lang w:val="uk-UA"/>
        </w:rPr>
        <w:t>21</w:t>
      </w:r>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році</w:t>
      </w:r>
      <w:proofErr w:type="spellEnd"/>
      <w:r w:rsidRPr="00A7545A">
        <w:rPr>
          <w:rFonts w:ascii="Times New Roman" w:eastAsia="Times New Roman" w:hAnsi="Times New Roman" w:cs="Times New Roman"/>
          <w:b/>
          <w:sz w:val="24"/>
          <w:szCs w:val="24"/>
        </w:rPr>
        <w:t xml:space="preserve"> </w:t>
      </w:r>
      <w:r w:rsidRPr="00A7545A">
        <w:rPr>
          <w:rFonts w:ascii="Times New Roman" w:eastAsia="Times New Roman" w:hAnsi="Times New Roman" w:cs="Times New Roman"/>
          <w:b/>
          <w:sz w:val="24"/>
          <w:szCs w:val="24"/>
          <w:lang w:val="uk-UA"/>
        </w:rPr>
        <w:t xml:space="preserve">Програми розвитку </w:t>
      </w:r>
      <w:proofErr w:type="gramStart"/>
      <w:r w:rsidRPr="00A7545A">
        <w:rPr>
          <w:rFonts w:ascii="Times New Roman" w:eastAsia="Times New Roman" w:hAnsi="Times New Roman" w:cs="Times New Roman"/>
          <w:b/>
          <w:sz w:val="24"/>
          <w:szCs w:val="24"/>
          <w:lang w:val="uk-UA"/>
        </w:rPr>
        <w:t>та</w:t>
      </w:r>
      <w:proofErr w:type="gramEnd"/>
      <w:r w:rsidRPr="00A7545A">
        <w:rPr>
          <w:rFonts w:ascii="Times New Roman" w:eastAsia="Times New Roman" w:hAnsi="Times New Roman" w:cs="Times New Roman"/>
          <w:b/>
          <w:sz w:val="24"/>
          <w:szCs w:val="24"/>
          <w:lang w:val="uk-UA"/>
        </w:rPr>
        <w:t xml:space="preserve"> утримання бульварів та скверів, інших озеленених територій міста Ромни на 2020-2022 роки </w:t>
      </w:r>
    </w:p>
    <w:p w:rsidR="00A7545A" w:rsidRPr="00A7545A" w:rsidRDefault="00A7545A" w:rsidP="00A7545A">
      <w:pPr>
        <w:spacing w:after="0"/>
        <w:jc w:val="center"/>
        <w:rPr>
          <w:rFonts w:ascii="Times New Roman" w:eastAsia="Times New Roman" w:hAnsi="Times New Roman" w:cs="Times New Roman"/>
          <w:b/>
          <w:sz w:val="16"/>
          <w:szCs w:val="16"/>
          <w:lang w:val="uk-UA"/>
        </w:rPr>
      </w:pPr>
    </w:p>
    <w:p w:rsidR="00A7545A" w:rsidRPr="00A7545A" w:rsidRDefault="00A7545A" w:rsidP="00A7545A">
      <w:pPr>
        <w:spacing w:after="0"/>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b/>
          <w:sz w:val="24"/>
          <w:szCs w:val="24"/>
          <w:lang w:val="uk-UA"/>
        </w:rPr>
        <w:t>1. Загальні питання</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1.1.Порядок використання коштів на виконання у 2021 році Програми розвитку та утримання бульварів та скверів, інших озеленених територій міста Ромни на 2020-2022 роки (далі – Порядок) визначає механізм використання коштів, передбачених для управління житлово-комунального господарства Роменської міської ради (далі – Управління) як головного розпорядника коштів міського бюджету м. Ромни на 2021 рік по загальному фонду на виконання заходів Програми розвитку та утримання бульварів та скверів, інших озеленених територій міста Ромни на 2020-2022 роки (далі – Заходи).</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1.2.  Одержувачем бюджетних коштів для виконання Заходів є комунальне підприємство «Комбінат комунальних підприємств» Роменської міської ради (далі – Одержувач). </w:t>
      </w:r>
    </w:p>
    <w:p w:rsidR="00A7545A" w:rsidRPr="00A7545A" w:rsidRDefault="00A7545A" w:rsidP="00A7545A">
      <w:pPr>
        <w:spacing w:before="120" w:after="0"/>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b/>
          <w:sz w:val="24"/>
          <w:szCs w:val="24"/>
        </w:rPr>
        <w:t>2. Мета Порядку</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2.1.  </w:t>
      </w:r>
      <w:proofErr w:type="spellStart"/>
      <w:r w:rsidRPr="00A7545A">
        <w:rPr>
          <w:rFonts w:ascii="Times New Roman" w:eastAsia="Times New Roman" w:hAnsi="Times New Roman" w:cs="Times New Roman"/>
          <w:sz w:val="24"/>
          <w:szCs w:val="24"/>
        </w:rPr>
        <w:t>Забезпечення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прозорої</w:t>
      </w:r>
      <w:proofErr w:type="spellEnd"/>
      <w:r w:rsidRPr="00A7545A">
        <w:rPr>
          <w:rFonts w:ascii="Times New Roman" w:eastAsia="Times New Roman" w:hAnsi="Times New Roman" w:cs="Times New Roman"/>
          <w:sz w:val="24"/>
          <w:szCs w:val="24"/>
        </w:rPr>
        <w:t xml:space="preserve"> та </w:t>
      </w:r>
      <w:proofErr w:type="spellStart"/>
      <w:r w:rsidRPr="00A7545A">
        <w:rPr>
          <w:rFonts w:ascii="Times New Roman" w:eastAsia="Times New Roman" w:hAnsi="Times New Roman" w:cs="Times New Roman"/>
          <w:sz w:val="24"/>
          <w:szCs w:val="24"/>
        </w:rPr>
        <w:t>ефективної</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процедури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використання</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бюджетних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кошті</w:t>
      </w:r>
      <w:proofErr w:type="gramStart"/>
      <w:r w:rsidRPr="00A7545A">
        <w:rPr>
          <w:rFonts w:ascii="Times New Roman" w:eastAsia="Times New Roman" w:hAnsi="Times New Roman" w:cs="Times New Roman"/>
          <w:sz w:val="24"/>
          <w:szCs w:val="24"/>
        </w:rPr>
        <w:t>в</w:t>
      </w:r>
      <w:proofErr w:type="spellEnd"/>
      <w:proofErr w:type="gram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2.2.  </w:t>
      </w:r>
      <w:proofErr w:type="spellStart"/>
      <w:r w:rsidRPr="00A7545A">
        <w:rPr>
          <w:rFonts w:ascii="Times New Roman" w:eastAsia="Times New Roman" w:hAnsi="Times New Roman" w:cs="Times New Roman"/>
          <w:sz w:val="24"/>
          <w:szCs w:val="24"/>
        </w:rPr>
        <w:t>Сприяння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утриманню</w:t>
      </w:r>
      <w:proofErr w:type="spellEnd"/>
      <w:r w:rsidRPr="00A7545A">
        <w:rPr>
          <w:rFonts w:ascii="Times New Roman" w:eastAsia="Times New Roman" w:hAnsi="Times New Roman" w:cs="Times New Roman"/>
          <w:sz w:val="24"/>
          <w:szCs w:val="24"/>
        </w:rPr>
        <w:t xml:space="preserve"> в </w:t>
      </w:r>
      <w:proofErr w:type="spellStart"/>
      <w:r w:rsidRPr="00A7545A">
        <w:rPr>
          <w:rFonts w:ascii="Times New Roman" w:eastAsia="Times New Roman" w:hAnsi="Times New Roman" w:cs="Times New Roman"/>
          <w:sz w:val="24"/>
          <w:szCs w:val="24"/>
        </w:rPr>
        <w:t>належному</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сані</w:t>
      </w:r>
      <w:proofErr w:type="gramStart"/>
      <w:r w:rsidRPr="00A7545A">
        <w:rPr>
          <w:rFonts w:ascii="Times New Roman" w:eastAsia="Times New Roman" w:hAnsi="Times New Roman" w:cs="Times New Roman"/>
          <w:sz w:val="24"/>
          <w:szCs w:val="24"/>
        </w:rPr>
        <w:t>тарному</w:t>
      </w:r>
      <w:proofErr w:type="spellEnd"/>
      <w:proofErr w:type="gramEnd"/>
      <w:r w:rsidRPr="00A7545A">
        <w:rPr>
          <w:rFonts w:ascii="Times New Roman" w:eastAsia="Times New Roman" w:hAnsi="Times New Roman" w:cs="Times New Roman"/>
          <w:sz w:val="24"/>
          <w:szCs w:val="24"/>
        </w:rPr>
        <w:t xml:space="preserve"> </w:t>
      </w:r>
      <w:r w:rsidRPr="00A7545A">
        <w:rPr>
          <w:rFonts w:ascii="Times New Roman" w:eastAsia="Times New Roman" w:hAnsi="Times New Roman" w:cs="Times New Roman"/>
          <w:sz w:val="24"/>
          <w:szCs w:val="24"/>
          <w:lang w:val="uk-UA"/>
        </w:rPr>
        <w:t>стані бульварів та скверів, інших озеленених територій міста Ромни.</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2.3.  Реалізація заходів щодо прибирання вулиць та послуги з прибирання снігу на бульварах та скверах, інших озеленених територіях, та утримання квітників  на бульварах та скверах, інших озеленених територіях.</w:t>
      </w:r>
    </w:p>
    <w:p w:rsidR="00A7545A" w:rsidRPr="00A7545A" w:rsidRDefault="00A7545A" w:rsidP="00A7545A">
      <w:pPr>
        <w:spacing w:before="120" w:after="0"/>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b/>
          <w:sz w:val="24"/>
          <w:szCs w:val="24"/>
        </w:rPr>
        <w:t xml:space="preserve">3. </w:t>
      </w:r>
      <w:proofErr w:type="spellStart"/>
      <w:r w:rsidRPr="00A7545A">
        <w:rPr>
          <w:rFonts w:ascii="Times New Roman" w:eastAsia="Times New Roman" w:hAnsi="Times New Roman" w:cs="Times New Roman"/>
          <w:b/>
          <w:sz w:val="24"/>
          <w:szCs w:val="24"/>
        </w:rPr>
        <w:t>Вимоги</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щодо</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використання</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бюджетних</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кошті</w:t>
      </w:r>
      <w:proofErr w:type="gramStart"/>
      <w:r w:rsidRPr="00A7545A">
        <w:rPr>
          <w:rFonts w:ascii="Times New Roman" w:eastAsia="Times New Roman" w:hAnsi="Times New Roman" w:cs="Times New Roman"/>
          <w:b/>
          <w:sz w:val="24"/>
          <w:szCs w:val="24"/>
        </w:rPr>
        <w:t>в</w:t>
      </w:r>
      <w:proofErr w:type="spellEnd"/>
      <w:proofErr w:type="gramEnd"/>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3.1.  Фінансування  Заходів Управління </w:t>
      </w:r>
      <w:r w:rsidRPr="00A7545A">
        <w:rPr>
          <w:rFonts w:ascii="Times New Roman" w:eastAsia="Times New Roman" w:hAnsi="Times New Roman" w:cs="Times New Roman"/>
          <w:sz w:val="24"/>
          <w:szCs w:val="24"/>
        </w:rPr>
        <w:t xml:space="preserve">проводить  в  межах  </w:t>
      </w:r>
      <w:proofErr w:type="spellStart"/>
      <w:r w:rsidRPr="00A7545A">
        <w:rPr>
          <w:rFonts w:ascii="Times New Roman" w:eastAsia="Times New Roman" w:hAnsi="Times New Roman" w:cs="Times New Roman"/>
          <w:sz w:val="24"/>
          <w:szCs w:val="24"/>
        </w:rPr>
        <w:t>сум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передбачених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бюджетними</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призначеннями</w:t>
      </w:r>
      <w:proofErr w:type="spellEnd"/>
      <w:r w:rsidRPr="00A7545A">
        <w:rPr>
          <w:rFonts w:ascii="Times New Roman" w:eastAsia="Times New Roman" w:hAnsi="Times New Roman" w:cs="Times New Roman"/>
          <w:sz w:val="24"/>
          <w:szCs w:val="24"/>
        </w:rPr>
        <w:t xml:space="preserve"> на 20</w:t>
      </w:r>
      <w:r w:rsidRPr="00A7545A">
        <w:rPr>
          <w:rFonts w:ascii="Times New Roman" w:eastAsia="Times New Roman" w:hAnsi="Times New Roman" w:cs="Times New Roman"/>
          <w:sz w:val="24"/>
          <w:szCs w:val="24"/>
          <w:lang w:val="uk-UA"/>
        </w:rPr>
        <w:t xml:space="preserve">21 </w:t>
      </w: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рік</w:t>
      </w:r>
      <w:proofErr w:type="spellEnd"/>
      <w:r w:rsidRPr="00A7545A">
        <w:rPr>
          <w:rFonts w:ascii="Times New Roman" w:eastAsia="Times New Roman" w:hAnsi="Times New Roman" w:cs="Times New Roman"/>
          <w:sz w:val="24"/>
          <w:szCs w:val="24"/>
        </w:rPr>
        <w:t xml:space="preserve">, з </w:t>
      </w:r>
      <w:proofErr w:type="spellStart"/>
      <w:r w:rsidRPr="00A7545A">
        <w:rPr>
          <w:rFonts w:ascii="Times New Roman" w:eastAsia="Times New Roman" w:hAnsi="Times New Roman" w:cs="Times New Roman"/>
          <w:sz w:val="24"/>
          <w:szCs w:val="24"/>
        </w:rPr>
        <w:t>урахуванням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поданих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Одержувачем</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розрахунків</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3.2.   Одержувач використовує бюджетні кошти на підставі «Звіту про фактичні витрати на послуги з розвитку та  утримання бульварів та скверів,інших озеленених територій міста відповідно Програми розвитку та утримання бульварів та скверів, інших озеленених територій міста Ромни на 2020-2022 роки».</w:t>
      </w:r>
    </w:p>
    <w:p w:rsidR="00A7545A" w:rsidRPr="00A7545A" w:rsidRDefault="00A7545A" w:rsidP="00A7545A">
      <w:pPr>
        <w:spacing w:before="120" w:after="0"/>
        <w:ind w:firstLine="426"/>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sz w:val="24"/>
          <w:szCs w:val="24"/>
          <w:lang w:val="uk-UA"/>
        </w:rPr>
        <w:t>3.3.  Відкриття рахунків, реєстрація і облік зобов’язань та проведення операцій  з бюджетними асигнуваннями здійснюється головним розпорядником відповідно до Порядку казначейського обслуговування місцевих бюджетів, затвердженого наказом Міністерства фінансів України від 23 серпня 2012 року № 938.</w:t>
      </w:r>
    </w:p>
    <w:p w:rsidR="00A7545A" w:rsidRPr="00A7545A" w:rsidRDefault="00A7545A" w:rsidP="00A7545A">
      <w:pPr>
        <w:spacing w:before="120" w:after="0"/>
        <w:jc w:val="center"/>
        <w:rPr>
          <w:rFonts w:ascii="Times New Roman" w:eastAsia="Times New Roman" w:hAnsi="Times New Roman" w:cs="Times New Roman"/>
          <w:sz w:val="24"/>
          <w:szCs w:val="24"/>
          <w:lang w:val="uk-UA"/>
        </w:rPr>
      </w:pPr>
      <w:r w:rsidRPr="00A7545A">
        <w:rPr>
          <w:rFonts w:ascii="Times New Roman" w:eastAsia="Times New Roman" w:hAnsi="Times New Roman" w:cs="Times New Roman"/>
          <w:b/>
          <w:sz w:val="24"/>
          <w:szCs w:val="24"/>
        </w:rPr>
        <w:t xml:space="preserve">4. Напрямки </w:t>
      </w:r>
      <w:proofErr w:type="spellStart"/>
      <w:r w:rsidRPr="00A7545A">
        <w:rPr>
          <w:rFonts w:ascii="Times New Roman" w:eastAsia="Times New Roman" w:hAnsi="Times New Roman" w:cs="Times New Roman"/>
          <w:b/>
          <w:sz w:val="24"/>
          <w:szCs w:val="24"/>
        </w:rPr>
        <w:t>використання</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бюджетних</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коштів</w:t>
      </w:r>
      <w:proofErr w:type="spellEnd"/>
      <w:r w:rsidRPr="00A7545A">
        <w:rPr>
          <w:rFonts w:ascii="Times New Roman" w:eastAsia="Times New Roman" w:hAnsi="Times New Roman" w:cs="Times New Roman"/>
          <w:b/>
          <w:sz w:val="24"/>
          <w:szCs w:val="24"/>
          <w:lang w:val="uk-UA"/>
        </w:rPr>
        <w:t xml:space="preserve"> </w:t>
      </w:r>
      <w:r w:rsidRPr="00A7545A">
        <w:rPr>
          <w:rFonts w:ascii="Times New Roman" w:eastAsia="Times New Roman" w:hAnsi="Times New Roman" w:cs="Times New Roman"/>
          <w:b/>
          <w:sz w:val="24"/>
          <w:szCs w:val="24"/>
        </w:rPr>
        <w:t xml:space="preserve">та контроль за </w:t>
      </w:r>
      <w:proofErr w:type="spellStart"/>
      <w:r w:rsidRPr="00A7545A">
        <w:rPr>
          <w:rFonts w:ascii="Times New Roman" w:eastAsia="Times New Roman" w:hAnsi="Times New Roman" w:cs="Times New Roman"/>
          <w:b/>
          <w:sz w:val="24"/>
          <w:szCs w:val="24"/>
        </w:rPr>
        <w:t>виконанням</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Заході</w:t>
      </w:r>
      <w:proofErr w:type="gramStart"/>
      <w:r w:rsidRPr="00A7545A">
        <w:rPr>
          <w:rFonts w:ascii="Times New Roman" w:eastAsia="Times New Roman" w:hAnsi="Times New Roman" w:cs="Times New Roman"/>
          <w:b/>
          <w:sz w:val="24"/>
          <w:szCs w:val="24"/>
        </w:rPr>
        <w:t>в</w:t>
      </w:r>
      <w:proofErr w:type="spellEnd"/>
      <w:proofErr w:type="gramEnd"/>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4.1. </w:t>
      </w:r>
      <w:proofErr w:type="spellStart"/>
      <w:r w:rsidRPr="00A7545A">
        <w:rPr>
          <w:rFonts w:ascii="Times New Roman" w:eastAsia="Times New Roman" w:hAnsi="Times New Roman" w:cs="Times New Roman"/>
          <w:sz w:val="24"/>
          <w:szCs w:val="24"/>
        </w:rPr>
        <w:t>Кошти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що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надаються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спрямовуються</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згідно</w:t>
      </w:r>
      <w:proofErr w:type="spellEnd"/>
      <w:r w:rsidRPr="00A7545A">
        <w:rPr>
          <w:rFonts w:ascii="Times New Roman" w:eastAsia="Times New Roman" w:hAnsi="Times New Roman" w:cs="Times New Roman"/>
          <w:sz w:val="24"/>
          <w:szCs w:val="24"/>
          <w:lang w:val="uk-UA"/>
        </w:rPr>
        <w:t xml:space="preserve"> </w:t>
      </w:r>
      <w:r w:rsidRPr="00A7545A">
        <w:rPr>
          <w:rFonts w:ascii="Times New Roman" w:eastAsia="Times New Roman" w:hAnsi="Times New Roman" w:cs="Times New Roman"/>
          <w:sz w:val="24"/>
          <w:szCs w:val="24"/>
        </w:rPr>
        <w:t xml:space="preserve">з </w:t>
      </w:r>
      <w:proofErr w:type="spellStart"/>
      <w:r w:rsidRPr="00A7545A">
        <w:rPr>
          <w:rFonts w:ascii="Times New Roman" w:eastAsia="Times New Roman" w:hAnsi="Times New Roman" w:cs="Times New Roman"/>
          <w:sz w:val="24"/>
          <w:szCs w:val="24"/>
        </w:rPr>
        <w:t>додатком</w:t>
      </w:r>
      <w:proofErr w:type="spellEnd"/>
      <w:r w:rsidRPr="00A7545A">
        <w:rPr>
          <w:rFonts w:ascii="Times New Roman" w:eastAsia="Times New Roman" w:hAnsi="Times New Roman" w:cs="Times New Roman"/>
          <w:sz w:val="24"/>
          <w:szCs w:val="24"/>
        </w:rPr>
        <w:t xml:space="preserve"> д</w:t>
      </w:r>
      <w:r w:rsidRPr="00A7545A">
        <w:rPr>
          <w:rFonts w:ascii="Times New Roman" w:eastAsia="Times New Roman" w:hAnsi="Times New Roman" w:cs="Times New Roman"/>
          <w:sz w:val="24"/>
          <w:szCs w:val="24"/>
          <w:lang w:val="uk-UA"/>
        </w:rPr>
        <w:t>о цього Порядку.</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lastRenderedPageBreak/>
        <w:t>4.2. Розподіл  коштів  за  напрямками здійснюється Одержувачем відповідно до  погодженого Управлінням плану  використання  в  межах  відповідних  бюджетних призначень на відповідний рік.</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4.3. </w:t>
      </w:r>
      <w:proofErr w:type="spellStart"/>
      <w:r w:rsidRPr="00A7545A">
        <w:rPr>
          <w:rFonts w:ascii="Times New Roman" w:eastAsia="Times New Roman" w:hAnsi="Times New Roman" w:cs="Times New Roman"/>
          <w:sz w:val="24"/>
          <w:szCs w:val="24"/>
        </w:rPr>
        <w:t>Бюджетні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кошти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що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виділяються</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w:t>
      </w:r>
      <w:r w:rsidRPr="00A7545A">
        <w:rPr>
          <w:rFonts w:ascii="Times New Roman" w:eastAsia="Times New Roman" w:hAnsi="Times New Roman" w:cs="Times New Roman"/>
          <w:sz w:val="24"/>
          <w:szCs w:val="24"/>
          <w:lang w:val="uk-UA"/>
        </w:rPr>
        <w:t xml:space="preserve"> в</w:t>
      </w:r>
      <w:proofErr w:type="spellStart"/>
      <w:r w:rsidRPr="00A7545A">
        <w:rPr>
          <w:rFonts w:ascii="Times New Roman" w:eastAsia="Times New Roman" w:hAnsi="Times New Roman" w:cs="Times New Roman"/>
          <w:sz w:val="24"/>
          <w:szCs w:val="24"/>
        </w:rPr>
        <w:t>икористовуються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Одержувачем</w:t>
      </w:r>
      <w:proofErr w:type="spellEnd"/>
      <w:r w:rsidRPr="00A7545A">
        <w:rPr>
          <w:rFonts w:ascii="Times New Roman" w:eastAsia="Times New Roman" w:hAnsi="Times New Roman" w:cs="Times New Roman"/>
          <w:sz w:val="24"/>
          <w:szCs w:val="24"/>
        </w:rPr>
        <w:t xml:space="preserve"> </w:t>
      </w:r>
      <w:proofErr w:type="gramStart"/>
      <w:r w:rsidRPr="00A7545A">
        <w:rPr>
          <w:rFonts w:ascii="Times New Roman" w:eastAsia="Times New Roman" w:hAnsi="Times New Roman" w:cs="Times New Roman"/>
          <w:sz w:val="24"/>
          <w:szCs w:val="24"/>
        </w:rPr>
        <w:t>на</w:t>
      </w:r>
      <w:proofErr w:type="gram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заробітну</w:t>
      </w:r>
      <w:proofErr w:type="spellEnd"/>
      <w:r w:rsidRPr="00A7545A">
        <w:rPr>
          <w:rFonts w:ascii="Times New Roman" w:eastAsia="Times New Roman" w:hAnsi="Times New Roman" w:cs="Times New Roman"/>
          <w:sz w:val="24"/>
          <w:szCs w:val="24"/>
        </w:rPr>
        <w:t xml:space="preserve"> плату </w:t>
      </w:r>
      <w:proofErr w:type="spellStart"/>
      <w:r w:rsidRPr="00A7545A">
        <w:rPr>
          <w:rFonts w:ascii="Times New Roman" w:eastAsia="Times New Roman" w:hAnsi="Times New Roman" w:cs="Times New Roman"/>
          <w:sz w:val="24"/>
          <w:szCs w:val="24"/>
        </w:rPr>
        <w:t>працівникам</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п</w:t>
      </w:r>
      <w:proofErr w:type="gramEnd"/>
      <w:r w:rsidRPr="00A7545A">
        <w:rPr>
          <w:rFonts w:ascii="Times New Roman" w:eastAsia="Times New Roman" w:hAnsi="Times New Roman" w:cs="Times New Roman"/>
          <w:sz w:val="24"/>
          <w:szCs w:val="24"/>
        </w:rPr>
        <w:t>ідприємства</w:t>
      </w:r>
      <w:proofErr w:type="spellEnd"/>
      <w:r w:rsidRPr="00A7545A">
        <w:rPr>
          <w:rFonts w:ascii="Times New Roman" w:eastAsia="Times New Roman" w:hAnsi="Times New Roman" w:cs="Times New Roman"/>
          <w:sz w:val="24"/>
          <w:szCs w:val="24"/>
          <w:lang w:val="uk-UA"/>
        </w:rPr>
        <w:t>, які виконуватимуть роботу по даних заходах;</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нарахування</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заробітну</w:t>
      </w:r>
      <w:proofErr w:type="spellEnd"/>
      <w:r w:rsidRPr="00A7545A">
        <w:rPr>
          <w:rFonts w:ascii="Times New Roman" w:eastAsia="Times New Roman" w:hAnsi="Times New Roman" w:cs="Times New Roman"/>
          <w:sz w:val="24"/>
          <w:szCs w:val="24"/>
        </w:rPr>
        <w:t xml:space="preserve"> плату</w:t>
      </w:r>
      <w:r w:rsidRPr="00A7545A">
        <w:rPr>
          <w:rFonts w:ascii="Times New Roman" w:eastAsia="Times New Roman" w:hAnsi="Times New Roman" w:cs="Times New Roman"/>
          <w:sz w:val="24"/>
          <w:szCs w:val="24"/>
          <w:lang w:val="uk-UA"/>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загальновиробничі та адміністративні витрати;</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придбання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інвентар</w:t>
      </w:r>
      <w:proofErr w:type="spellEnd"/>
      <w:r w:rsidRPr="00A7545A">
        <w:rPr>
          <w:rFonts w:ascii="Times New Roman" w:eastAsia="Times New Roman" w:hAnsi="Times New Roman" w:cs="Times New Roman"/>
          <w:sz w:val="24"/>
          <w:szCs w:val="24"/>
          <w:lang w:val="uk-UA"/>
        </w:rPr>
        <w:t>я</w:t>
      </w: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витратних</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матер</w:t>
      </w:r>
      <w:proofErr w:type="gramEnd"/>
      <w:r w:rsidRPr="00A7545A">
        <w:rPr>
          <w:rFonts w:ascii="Times New Roman" w:eastAsia="Times New Roman" w:hAnsi="Times New Roman" w:cs="Times New Roman"/>
          <w:sz w:val="24"/>
          <w:szCs w:val="24"/>
        </w:rPr>
        <w:t>іалів</w:t>
      </w:r>
      <w:proofErr w:type="spellEnd"/>
      <w:r w:rsidRPr="00A7545A">
        <w:rPr>
          <w:rFonts w:ascii="Times New Roman" w:eastAsia="Times New Roman" w:hAnsi="Times New Roman" w:cs="Times New Roman"/>
          <w:sz w:val="24"/>
          <w:szCs w:val="24"/>
        </w:rPr>
        <w:t xml:space="preserve">, </w:t>
      </w:r>
      <w:r w:rsidRPr="00A7545A">
        <w:rPr>
          <w:rFonts w:ascii="Times New Roman" w:eastAsia="Times New Roman" w:hAnsi="Times New Roman" w:cs="Times New Roman"/>
          <w:sz w:val="24"/>
          <w:szCs w:val="24"/>
          <w:lang w:val="uk-UA"/>
        </w:rPr>
        <w:t>паливо-мастильних матеріалів;</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придбання</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спец</w:t>
      </w:r>
      <w:proofErr w:type="gramEnd"/>
      <w:r w:rsidRPr="00A7545A">
        <w:rPr>
          <w:rFonts w:ascii="Times New Roman" w:eastAsia="Times New Roman" w:hAnsi="Times New Roman" w:cs="Times New Roman"/>
          <w:sz w:val="24"/>
          <w:szCs w:val="24"/>
        </w:rPr>
        <w:t>іального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одягу</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податок на додану вартість.</w:t>
      </w:r>
    </w:p>
    <w:p w:rsidR="00A7545A" w:rsidRPr="00A7545A" w:rsidRDefault="00A7545A" w:rsidP="00A7545A">
      <w:pPr>
        <w:spacing w:before="120" w:after="0"/>
        <w:jc w:val="center"/>
        <w:rPr>
          <w:rFonts w:ascii="Times New Roman" w:eastAsia="Times New Roman" w:hAnsi="Times New Roman" w:cs="Times New Roman"/>
          <w:b/>
          <w:sz w:val="24"/>
          <w:szCs w:val="24"/>
        </w:rPr>
      </w:pPr>
      <w:r w:rsidRPr="00A7545A">
        <w:rPr>
          <w:rFonts w:ascii="Times New Roman" w:eastAsia="Times New Roman" w:hAnsi="Times New Roman" w:cs="Times New Roman"/>
          <w:b/>
          <w:sz w:val="24"/>
          <w:szCs w:val="24"/>
        </w:rPr>
        <w:t xml:space="preserve">5. </w:t>
      </w:r>
      <w:proofErr w:type="spellStart"/>
      <w:r w:rsidRPr="00A7545A">
        <w:rPr>
          <w:rFonts w:ascii="Times New Roman" w:eastAsia="Times New Roman" w:hAnsi="Times New Roman" w:cs="Times New Roman"/>
          <w:b/>
          <w:sz w:val="24"/>
          <w:szCs w:val="24"/>
        </w:rPr>
        <w:t>Звітність</w:t>
      </w:r>
      <w:proofErr w:type="spellEnd"/>
      <w:r w:rsidRPr="00A7545A">
        <w:rPr>
          <w:rFonts w:ascii="Times New Roman" w:eastAsia="Times New Roman" w:hAnsi="Times New Roman" w:cs="Times New Roman"/>
          <w:b/>
          <w:sz w:val="24"/>
          <w:szCs w:val="24"/>
        </w:rPr>
        <w:t xml:space="preserve"> про </w:t>
      </w:r>
      <w:proofErr w:type="spellStart"/>
      <w:r w:rsidRPr="00A7545A">
        <w:rPr>
          <w:rFonts w:ascii="Times New Roman" w:eastAsia="Times New Roman" w:hAnsi="Times New Roman" w:cs="Times New Roman"/>
          <w:b/>
          <w:sz w:val="24"/>
          <w:szCs w:val="24"/>
        </w:rPr>
        <w:t>використання</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бюджетних</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коштів</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таконтроль</w:t>
      </w:r>
      <w:proofErr w:type="spellEnd"/>
      <w:r w:rsidRPr="00A7545A">
        <w:rPr>
          <w:rFonts w:ascii="Times New Roman" w:eastAsia="Times New Roman" w:hAnsi="Times New Roman" w:cs="Times New Roman"/>
          <w:b/>
          <w:sz w:val="24"/>
          <w:szCs w:val="24"/>
        </w:rPr>
        <w:t xml:space="preserve"> за </w:t>
      </w:r>
      <w:proofErr w:type="spellStart"/>
      <w:r w:rsidRPr="00A7545A">
        <w:rPr>
          <w:rFonts w:ascii="Times New Roman" w:eastAsia="Times New Roman" w:hAnsi="Times New Roman" w:cs="Times New Roman"/>
          <w:b/>
          <w:sz w:val="24"/>
          <w:szCs w:val="24"/>
        </w:rPr>
        <w:t>їх</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витрачанням</w:t>
      </w:r>
      <w:proofErr w:type="spellEnd"/>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5.1. </w:t>
      </w:r>
      <w:proofErr w:type="spellStart"/>
      <w:r w:rsidRPr="00A7545A">
        <w:rPr>
          <w:rFonts w:ascii="Times New Roman" w:eastAsia="Times New Roman" w:hAnsi="Times New Roman" w:cs="Times New Roman"/>
          <w:sz w:val="24"/>
          <w:szCs w:val="24"/>
        </w:rPr>
        <w:t>Керівник</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п</w:t>
      </w:r>
      <w:proofErr w:type="gramEnd"/>
      <w:r w:rsidRPr="00A7545A">
        <w:rPr>
          <w:rFonts w:ascii="Times New Roman" w:eastAsia="Times New Roman" w:hAnsi="Times New Roman" w:cs="Times New Roman"/>
          <w:sz w:val="24"/>
          <w:szCs w:val="24"/>
        </w:rPr>
        <w:t>ідприємства</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Одержувача</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надає</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погодження</w:t>
      </w:r>
      <w:proofErr w:type="spellEnd"/>
      <w:r w:rsidRPr="00A7545A">
        <w:rPr>
          <w:rFonts w:ascii="Times New Roman" w:eastAsia="Times New Roman" w:hAnsi="Times New Roman" w:cs="Times New Roman"/>
          <w:sz w:val="24"/>
          <w:szCs w:val="24"/>
        </w:rPr>
        <w:t xml:space="preserve"> до</w:t>
      </w:r>
      <w:r w:rsidRPr="00A7545A">
        <w:rPr>
          <w:rFonts w:ascii="Times New Roman" w:eastAsia="Times New Roman" w:hAnsi="Times New Roman" w:cs="Times New Roman"/>
          <w:sz w:val="24"/>
          <w:szCs w:val="24"/>
          <w:lang w:val="uk-UA"/>
        </w:rPr>
        <w:t xml:space="preserve"> Управління </w:t>
      </w:r>
      <w:proofErr w:type="spellStart"/>
      <w:r w:rsidRPr="00A7545A">
        <w:rPr>
          <w:rFonts w:ascii="Times New Roman" w:eastAsia="Times New Roman" w:hAnsi="Times New Roman" w:cs="Times New Roman"/>
          <w:sz w:val="24"/>
          <w:szCs w:val="24"/>
        </w:rPr>
        <w:t>перспективні</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річні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плани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Річні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плани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надаються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протягом</w:t>
      </w:r>
      <w:proofErr w:type="spellEnd"/>
      <w:r w:rsidRPr="00A7545A">
        <w:rPr>
          <w:rFonts w:ascii="Times New Roman" w:eastAsia="Times New Roman" w:hAnsi="Times New Roman" w:cs="Times New Roman"/>
          <w:sz w:val="24"/>
          <w:szCs w:val="24"/>
        </w:rPr>
        <w:t xml:space="preserve"> 10 </w:t>
      </w:r>
      <w:proofErr w:type="spellStart"/>
      <w:r w:rsidRPr="00A7545A">
        <w:rPr>
          <w:rFonts w:ascii="Times New Roman" w:eastAsia="Times New Roman" w:hAnsi="Times New Roman" w:cs="Times New Roman"/>
          <w:sz w:val="24"/>
          <w:szCs w:val="24"/>
        </w:rPr>
        <w:t>робочих</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днів</w:t>
      </w:r>
      <w:proofErr w:type="spellEnd"/>
      <w:r w:rsidRPr="00A7545A">
        <w:rPr>
          <w:rFonts w:ascii="Times New Roman" w:eastAsia="Times New Roman" w:hAnsi="Times New Roman" w:cs="Times New Roman"/>
          <w:sz w:val="24"/>
          <w:szCs w:val="24"/>
        </w:rPr>
        <w:t xml:space="preserve"> з </w:t>
      </w:r>
      <w:proofErr w:type="spellStart"/>
      <w:r w:rsidRPr="00A7545A">
        <w:rPr>
          <w:rFonts w:ascii="Times New Roman" w:eastAsia="Times New Roman" w:hAnsi="Times New Roman" w:cs="Times New Roman"/>
          <w:sz w:val="24"/>
          <w:szCs w:val="24"/>
        </w:rPr>
        <w:t>дати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прийняття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рішення</w:t>
      </w:r>
      <w:proofErr w:type="spellEnd"/>
      <w:r w:rsidRPr="00A7545A">
        <w:rPr>
          <w:rFonts w:ascii="Times New Roman" w:eastAsia="Times New Roman" w:hAnsi="Times New Roman" w:cs="Times New Roman"/>
          <w:sz w:val="24"/>
          <w:szCs w:val="24"/>
        </w:rPr>
        <w:t xml:space="preserve"> </w:t>
      </w:r>
      <w:r w:rsidRPr="00A7545A">
        <w:rPr>
          <w:rFonts w:ascii="Times New Roman" w:eastAsia="Times New Roman" w:hAnsi="Times New Roman" w:cs="Times New Roman"/>
          <w:sz w:val="24"/>
          <w:szCs w:val="24"/>
          <w:lang w:val="uk-UA"/>
        </w:rPr>
        <w:t>Роменською м</w:t>
      </w:r>
      <w:proofErr w:type="spellStart"/>
      <w:r w:rsidRPr="00A7545A">
        <w:rPr>
          <w:rFonts w:ascii="Times New Roman" w:eastAsia="Times New Roman" w:hAnsi="Times New Roman" w:cs="Times New Roman"/>
          <w:sz w:val="24"/>
          <w:szCs w:val="24"/>
        </w:rPr>
        <w:t>ісько</w:t>
      </w:r>
      <w:proofErr w:type="spellEnd"/>
      <w:r w:rsidRPr="00A7545A">
        <w:rPr>
          <w:rFonts w:ascii="Times New Roman" w:eastAsia="Times New Roman" w:hAnsi="Times New Roman" w:cs="Times New Roman"/>
          <w:sz w:val="24"/>
          <w:szCs w:val="24"/>
          <w:lang w:val="uk-UA"/>
        </w:rPr>
        <w:t>ю</w:t>
      </w:r>
      <w:r w:rsidRPr="00A7545A">
        <w:rPr>
          <w:rFonts w:ascii="Times New Roman" w:eastAsia="Times New Roman" w:hAnsi="Times New Roman" w:cs="Times New Roman"/>
          <w:sz w:val="24"/>
          <w:szCs w:val="24"/>
        </w:rPr>
        <w:t xml:space="preserve"> рад</w:t>
      </w:r>
      <w:proofErr w:type="spellStart"/>
      <w:r w:rsidRPr="00A7545A">
        <w:rPr>
          <w:rFonts w:ascii="Times New Roman" w:eastAsia="Times New Roman" w:hAnsi="Times New Roman" w:cs="Times New Roman"/>
          <w:sz w:val="24"/>
          <w:szCs w:val="24"/>
          <w:lang w:val="uk-UA"/>
        </w:rPr>
        <w:t>ою</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Плани</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повинні</w:t>
      </w:r>
      <w:proofErr w:type="spellEnd"/>
      <w:r w:rsidRPr="00A7545A">
        <w:rPr>
          <w:rFonts w:ascii="Times New Roman" w:eastAsia="Times New Roman" w:hAnsi="Times New Roman" w:cs="Times New Roman"/>
          <w:sz w:val="24"/>
          <w:szCs w:val="24"/>
        </w:rPr>
        <w:t xml:space="preserve"> </w:t>
      </w:r>
      <w:proofErr w:type="gramStart"/>
      <w:r w:rsidRPr="00A7545A">
        <w:rPr>
          <w:rFonts w:ascii="Times New Roman" w:eastAsia="Times New Roman" w:hAnsi="Times New Roman" w:cs="Times New Roman"/>
          <w:sz w:val="24"/>
          <w:szCs w:val="24"/>
        </w:rPr>
        <w:t>бути</w:t>
      </w:r>
      <w:proofErr w:type="gram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складені</w:t>
      </w:r>
      <w:proofErr w:type="spellEnd"/>
      <w:r w:rsidRPr="00A7545A">
        <w:rPr>
          <w:rFonts w:ascii="Times New Roman" w:eastAsia="Times New Roman" w:hAnsi="Times New Roman" w:cs="Times New Roman"/>
          <w:sz w:val="24"/>
          <w:szCs w:val="24"/>
        </w:rPr>
        <w:t xml:space="preserve"> з </w:t>
      </w:r>
      <w:proofErr w:type="spellStart"/>
      <w:r w:rsidRPr="00A7545A">
        <w:rPr>
          <w:rFonts w:ascii="Times New Roman" w:eastAsia="Times New Roman" w:hAnsi="Times New Roman" w:cs="Times New Roman"/>
          <w:sz w:val="24"/>
          <w:szCs w:val="24"/>
        </w:rPr>
        <w:t>урахуванням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помісячногоплану</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кошторисних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призначень</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rPr>
        <w:t xml:space="preserve">5.2. </w:t>
      </w:r>
      <w:proofErr w:type="spellStart"/>
      <w:r w:rsidRPr="00A7545A">
        <w:rPr>
          <w:rFonts w:ascii="Times New Roman" w:eastAsia="Times New Roman" w:hAnsi="Times New Roman" w:cs="Times New Roman"/>
          <w:sz w:val="24"/>
          <w:szCs w:val="24"/>
        </w:rPr>
        <w:t>Одержувач</w:t>
      </w:r>
      <w:proofErr w:type="spellEnd"/>
      <w:r w:rsidRPr="00A7545A">
        <w:rPr>
          <w:rFonts w:ascii="Times New Roman" w:eastAsia="Times New Roman" w:hAnsi="Times New Roman" w:cs="Times New Roman"/>
          <w:sz w:val="24"/>
          <w:szCs w:val="24"/>
          <w:lang w:val="uk-UA"/>
        </w:rPr>
        <w:t xml:space="preserve"> відповідно до</w:t>
      </w: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 xml:space="preserve">, але не </w:t>
      </w:r>
      <w:proofErr w:type="spellStart"/>
      <w:proofErr w:type="gramStart"/>
      <w:r w:rsidRPr="00A7545A">
        <w:rPr>
          <w:rFonts w:ascii="Times New Roman" w:eastAsia="Times New Roman" w:hAnsi="Times New Roman" w:cs="Times New Roman"/>
          <w:sz w:val="24"/>
          <w:szCs w:val="24"/>
        </w:rPr>
        <w:t>п</w:t>
      </w:r>
      <w:proofErr w:type="gramEnd"/>
      <w:r w:rsidRPr="00A7545A">
        <w:rPr>
          <w:rFonts w:ascii="Times New Roman" w:eastAsia="Times New Roman" w:hAnsi="Times New Roman" w:cs="Times New Roman"/>
          <w:sz w:val="24"/>
          <w:szCs w:val="24"/>
        </w:rPr>
        <w:t>ізніше</w:t>
      </w:r>
      <w:proofErr w:type="spellEnd"/>
      <w:r w:rsidRPr="00A7545A">
        <w:rPr>
          <w:rFonts w:ascii="Times New Roman" w:eastAsia="Times New Roman" w:hAnsi="Times New Roman" w:cs="Times New Roman"/>
          <w:sz w:val="24"/>
          <w:szCs w:val="24"/>
        </w:rPr>
        <w:t xml:space="preserve"> 15-го числа</w:t>
      </w:r>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наступного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місяця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надає</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погодження</w:t>
      </w:r>
      <w:proofErr w:type="spellEnd"/>
      <w:r w:rsidRPr="00A7545A">
        <w:rPr>
          <w:rFonts w:ascii="Times New Roman" w:eastAsia="Times New Roman" w:hAnsi="Times New Roman" w:cs="Times New Roman"/>
          <w:sz w:val="24"/>
          <w:szCs w:val="24"/>
          <w:lang w:val="uk-UA"/>
        </w:rPr>
        <w:t xml:space="preserve"> Управлінню акти</w:t>
      </w: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виконаних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робіт</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Інформація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щодо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обсягу</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витрат</w:t>
      </w:r>
      <w:proofErr w:type="spellEnd"/>
      <w:r w:rsidRPr="00A7545A">
        <w:rPr>
          <w:rFonts w:ascii="Times New Roman" w:eastAsia="Times New Roman" w:hAnsi="Times New Roman" w:cs="Times New Roman"/>
          <w:sz w:val="24"/>
          <w:szCs w:val="24"/>
        </w:rPr>
        <w:t xml:space="preserve"> на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протягом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відповідного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місяця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надається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Одержувачем</w:t>
      </w:r>
      <w:proofErr w:type="spellEnd"/>
      <w:r w:rsidRPr="00A7545A">
        <w:rPr>
          <w:rFonts w:ascii="Times New Roman" w:eastAsia="Times New Roman" w:hAnsi="Times New Roman" w:cs="Times New Roman"/>
          <w:sz w:val="24"/>
          <w:szCs w:val="24"/>
        </w:rPr>
        <w:t xml:space="preserve"> до </w:t>
      </w:r>
      <w:r w:rsidRPr="00A7545A">
        <w:rPr>
          <w:rFonts w:ascii="Times New Roman" w:eastAsia="Times New Roman" w:hAnsi="Times New Roman" w:cs="Times New Roman"/>
          <w:sz w:val="24"/>
          <w:szCs w:val="24"/>
          <w:lang w:val="uk-UA"/>
        </w:rPr>
        <w:t xml:space="preserve">Управління </w:t>
      </w:r>
      <w:r w:rsidRPr="00A7545A">
        <w:rPr>
          <w:rFonts w:ascii="Times New Roman" w:eastAsia="Times New Roman" w:hAnsi="Times New Roman" w:cs="Times New Roman"/>
          <w:sz w:val="24"/>
          <w:szCs w:val="24"/>
        </w:rPr>
        <w:t xml:space="preserve">не </w:t>
      </w:r>
      <w:proofErr w:type="spellStart"/>
      <w:r w:rsidRPr="00A7545A">
        <w:rPr>
          <w:rFonts w:ascii="Times New Roman" w:eastAsia="Times New Roman" w:hAnsi="Times New Roman" w:cs="Times New Roman"/>
          <w:sz w:val="24"/>
          <w:szCs w:val="24"/>
        </w:rPr>
        <w:t>пізніше</w:t>
      </w:r>
      <w:proofErr w:type="spellEnd"/>
      <w:r w:rsidRPr="00A7545A">
        <w:rPr>
          <w:rFonts w:ascii="Times New Roman" w:eastAsia="Times New Roman" w:hAnsi="Times New Roman" w:cs="Times New Roman"/>
          <w:sz w:val="24"/>
          <w:szCs w:val="24"/>
        </w:rPr>
        <w:t xml:space="preserve"> 15-го числа </w:t>
      </w:r>
      <w:proofErr w:type="spellStart"/>
      <w:r w:rsidRPr="00A7545A">
        <w:rPr>
          <w:rFonts w:ascii="Times New Roman" w:eastAsia="Times New Roman" w:hAnsi="Times New Roman" w:cs="Times New Roman"/>
          <w:sz w:val="24"/>
          <w:szCs w:val="24"/>
        </w:rPr>
        <w:t>наступного</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місяця</w:t>
      </w:r>
      <w:proofErr w:type="spellEnd"/>
      <w:r w:rsidRPr="00A7545A">
        <w:rPr>
          <w:rFonts w:ascii="Times New Roman" w:eastAsia="Times New Roman" w:hAnsi="Times New Roman" w:cs="Times New Roman"/>
          <w:sz w:val="24"/>
          <w:szCs w:val="24"/>
        </w:rPr>
        <w:t xml:space="preserve"> у </w:t>
      </w:r>
      <w:proofErr w:type="spellStart"/>
      <w:r w:rsidRPr="00A7545A">
        <w:rPr>
          <w:rFonts w:ascii="Times New Roman" w:eastAsia="Times New Roman" w:hAnsi="Times New Roman" w:cs="Times New Roman"/>
          <w:sz w:val="24"/>
          <w:szCs w:val="24"/>
        </w:rPr>
        <w:t>вигляді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звіту</w:t>
      </w:r>
      <w:proofErr w:type="spellEnd"/>
      <w:r w:rsidRPr="00A7545A">
        <w:rPr>
          <w:rFonts w:ascii="Times New Roman" w:eastAsia="Times New Roman" w:hAnsi="Times New Roman" w:cs="Times New Roman"/>
          <w:sz w:val="24"/>
          <w:szCs w:val="24"/>
        </w:rPr>
        <w:t xml:space="preserve"> про </w:t>
      </w:r>
      <w:proofErr w:type="spellStart"/>
      <w:r w:rsidRPr="00A7545A">
        <w:rPr>
          <w:rFonts w:ascii="Times New Roman" w:eastAsia="Times New Roman" w:hAnsi="Times New Roman" w:cs="Times New Roman"/>
          <w:sz w:val="24"/>
          <w:szCs w:val="24"/>
        </w:rPr>
        <w:t>фактичні</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витрати</w:t>
      </w:r>
      <w:proofErr w:type="spellEnd"/>
      <w:r w:rsidRPr="00A7545A">
        <w:rPr>
          <w:rFonts w:ascii="Times New Roman" w:eastAsia="Times New Roman" w:hAnsi="Times New Roman" w:cs="Times New Roman"/>
          <w:sz w:val="24"/>
          <w:szCs w:val="24"/>
        </w:rPr>
        <w:t xml:space="preserve">, за </w:t>
      </w:r>
      <w:proofErr w:type="spellStart"/>
      <w:proofErr w:type="gramStart"/>
      <w:r w:rsidRPr="00A7545A">
        <w:rPr>
          <w:rFonts w:ascii="Times New Roman" w:eastAsia="Times New Roman" w:hAnsi="Times New Roman" w:cs="Times New Roman"/>
          <w:sz w:val="24"/>
          <w:szCs w:val="24"/>
        </w:rPr>
        <w:t>п</w:t>
      </w:r>
      <w:proofErr w:type="gramEnd"/>
      <w:r w:rsidRPr="00A7545A">
        <w:rPr>
          <w:rFonts w:ascii="Times New Roman" w:eastAsia="Times New Roman" w:hAnsi="Times New Roman" w:cs="Times New Roman"/>
          <w:sz w:val="24"/>
          <w:szCs w:val="24"/>
        </w:rPr>
        <w:t>ідписом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керівника</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підприємства</w:t>
      </w:r>
      <w:proofErr w:type="spellEnd"/>
      <w:r w:rsidRPr="00A7545A">
        <w:rPr>
          <w:rFonts w:ascii="Times New Roman" w:eastAsia="Times New Roman" w:hAnsi="Times New Roman" w:cs="Times New Roman"/>
          <w:sz w:val="24"/>
          <w:szCs w:val="24"/>
        </w:rPr>
        <w:t xml:space="preserve"> та головного бухгалтера.</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5.3.  Одержувач коштів надає до управління заявку на фінансування витрат відповідно «Звіту про фактичні витрати на послуги з розвитку та  утримання бульварів та скверів,</w:t>
      </w:r>
      <w:r w:rsidR="00A36E92">
        <w:rPr>
          <w:rFonts w:ascii="Times New Roman" w:eastAsia="Times New Roman" w:hAnsi="Times New Roman" w:cs="Times New Roman"/>
          <w:sz w:val="24"/>
          <w:szCs w:val="24"/>
          <w:lang w:val="uk-UA"/>
        </w:rPr>
        <w:t xml:space="preserve"> </w:t>
      </w:r>
      <w:r w:rsidRPr="00A7545A">
        <w:rPr>
          <w:rFonts w:ascii="Times New Roman" w:eastAsia="Times New Roman" w:hAnsi="Times New Roman" w:cs="Times New Roman"/>
          <w:sz w:val="24"/>
          <w:szCs w:val="24"/>
          <w:lang w:val="uk-UA"/>
        </w:rPr>
        <w:t>інших озеленених територій міста відповідно Програми розвитку та утримання бульварів та скверів, інших озеленених територій міста Ромни на 2020-2022 роки» для перерахування коштів  на</w:t>
      </w:r>
      <w:r w:rsidR="0090789A" w:rsidRPr="0090789A">
        <w:rPr>
          <w:rFonts w:ascii="Times New Roman" w:eastAsia="Calibri" w:hAnsi="Times New Roman" w:cs="Times New Roman"/>
          <w:color w:val="00000A"/>
          <w:sz w:val="24"/>
          <w:szCs w:val="24"/>
          <w:lang w:val="uk-UA" w:eastAsia="zh-CN"/>
        </w:rPr>
        <w:t xml:space="preserve"> </w:t>
      </w:r>
      <w:r w:rsidR="0090789A">
        <w:rPr>
          <w:rFonts w:ascii="Times New Roman" w:eastAsia="Calibri" w:hAnsi="Times New Roman" w:cs="Times New Roman"/>
          <w:color w:val="00000A"/>
          <w:sz w:val="24"/>
          <w:szCs w:val="24"/>
          <w:lang w:val="uk-UA" w:eastAsia="zh-CN"/>
        </w:rPr>
        <w:t>спеціально відкритий</w:t>
      </w:r>
      <w:r w:rsidR="0090789A" w:rsidRPr="0090789A">
        <w:rPr>
          <w:rFonts w:ascii="Times New Roman" w:eastAsia="Calibri" w:hAnsi="Times New Roman" w:cs="Times New Roman"/>
          <w:color w:val="00000A"/>
          <w:sz w:val="24"/>
          <w:szCs w:val="24"/>
          <w:lang w:val="uk-UA" w:eastAsia="zh-CN"/>
        </w:rPr>
        <w:t xml:space="preserve"> рахунок</w:t>
      </w:r>
      <w:r w:rsidRPr="00A7545A">
        <w:rPr>
          <w:rFonts w:ascii="Times New Roman" w:eastAsia="Times New Roman" w:hAnsi="Times New Roman" w:cs="Times New Roman"/>
          <w:sz w:val="24"/>
          <w:szCs w:val="24"/>
          <w:lang w:val="uk-UA"/>
        </w:rPr>
        <w:t xml:space="preserve"> </w:t>
      </w:r>
      <w:r w:rsidR="0090789A">
        <w:rPr>
          <w:rFonts w:ascii="Times New Roman" w:eastAsia="Times New Roman" w:hAnsi="Times New Roman" w:cs="Times New Roman"/>
          <w:sz w:val="24"/>
          <w:szCs w:val="24"/>
          <w:lang w:val="uk-UA"/>
        </w:rPr>
        <w:t xml:space="preserve">в Сумській філії </w:t>
      </w:r>
      <w:r w:rsidRPr="00A7545A">
        <w:rPr>
          <w:rFonts w:ascii="Times New Roman" w:eastAsia="Times New Roman" w:hAnsi="Times New Roman" w:cs="Times New Roman"/>
          <w:sz w:val="24"/>
          <w:szCs w:val="24"/>
          <w:lang w:val="uk-UA"/>
        </w:rPr>
        <w:t xml:space="preserve">АТ КБ  </w:t>
      </w:r>
      <w:proofErr w:type="spellStart"/>
      <w:r w:rsidRPr="00A7545A">
        <w:rPr>
          <w:rFonts w:ascii="Times New Roman" w:eastAsia="Times New Roman" w:hAnsi="Times New Roman" w:cs="Times New Roman"/>
          <w:sz w:val="24"/>
          <w:szCs w:val="24"/>
          <w:lang w:val="uk-UA"/>
        </w:rPr>
        <w:t>ПриватБанку</w:t>
      </w:r>
      <w:proofErr w:type="spellEnd"/>
      <w:r w:rsidR="0090789A">
        <w:rPr>
          <w:rFonts w:ascii="Times New Roman" w:eastAsia="Times New Roman" w:hAnsi="Times New Roman" w:cs="Times New Roman"/>
          <w:sz w:val="24"/>
          <w:szCs w:val="24"/>
          <w:lang w:val="uk-UA"/>
        </w:rPr>
        <w:t xml:space="preserve"> для роздільного обліку надходжень та витрат відповідно </w:t>
      </w:r>
      <w:r w:rsidR="0090789A" w:rsidRPr="0090789A">
        <w:rPr>
          <w:rFonts w:ascii="Times New Roman" w:eastAsia="Times New Roman" w:hAnsi="Times New Roman" w:cs="Times New Roman"/>
          <w:sz w:val="24"/>
          <w:szCs w:val="24"/>
          <w:lang w:val="uk-UA"/>
        </w:rPr>
        <w:t>Програми розвитку та утримання бульварів та скверів, інших озеленених територій міста Ромни на 2020-2022 роки</w:t>
      </w:r>
      <w:r w:rsidRPr="00A7545A">
        <w:rPr>
          <w:rFonts w:ascii="Times New Roman" w:eastAsia="Times New Roman" w:hAnsi="Times New Roman" w:cs="Times New Roman"/>
          <w:sz w:val="24"/>
          <w:szCs w:val="24"/>
          <w:lang w:val="uk-UA"/>
        </w:rPr>
        <w:t>. Управління на підставі  заявок та звіту перераховує кошти.</w:t>
      </w:r>
    </w:p>
    <w:p w:rsidR="00A7545A" w:rsidRPr="00A7545A" w:rsidRDefault="00A7545A" w:rsidP="00A7545A">
      <w:pPr>
        <w:spacing w:before="120" w:after="0"/>
        <w:ind w:firstLine="426"/>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5.4. Одержувач несе повну відповідальність за:</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lang w:val="uk-UA"/>
        </w:rPr>
        <w:t xml:space="preserve">- виконання </w:t>
      </w:r>
      <w:proofErr w:type="spellStart"/>
      <w:r w:rsidRPr="00A7545A">
        <w:rPr>
          <w:rFonts w:ascii="Times New Roman" w:eastAsia="Times New Roman" w:hAnsi="Times New Roman" w:cs="Times New Roman"/>
          <w:sz w:val="24"/>
          <w:szCs w:val="24"/>
          <w:lang w:val="uk-UA"/>
        </w:rPr>
        <w:t>затвердж</w:t>
      </w:r>
      <w:r w:rsidRPr="00A7545A">
        <w:rPr>
          <w:rFonts w:ascii="Times New Roman" w:eastAsia="Times New Roman" w:hAnsi="Times New Roman" w:cs="Times New Roman"/>
          <w:sz w:val="24"/>
          <w:szCs w:val="24"/>
        </w:rPr>
        <w:t>ених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цим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рішенням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ефективне</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раціональне</w:t>
      </w:r>
      <w:proofErr w:type="spellEnd"/>
      <w:r w:rsidRPr="00A7545A">
        <w:rPr>
          <w:rFonts w:ascii="Times New Roman" w:eastAsia="Times New Roman" w:hAnsi="Times New Roman" w:cs="Times New Roman"/>
          <w:sz w:val="24"/>
          <w:szCs w:val="24"/>
        </w:rPr>
        <w:t xml:space="preserve"> та </w:t>
      </w:r>
      <w:proofErr w:type="spellStart"/>
      <w:r w:rsidRPr="00A7545A">
        <w:rPr>
          <w:rFonts w:ascii="Times New Roman" w:eastAsia="Times New Roman" w:hAnsi="Times New Roman" w:cs="Times New Roman"/>
          <w:sz w:val="24"/>
          <w:szCs w:val="24"/>
        </w:rPr>
        <w:t>цільове</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використання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коштів</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м</w:t>
      </w:r>
      <w:proofErr w:type="gramEnd"/>
      <w:r w:rsidRPr="00A7545A">
        <w:rPr>
          <w:rFonts w:ascii="Times New Roman" w:eastAsia="Times New Roman" w:hAnsi="Times New Roman" w:cs="Times New Roman"/>
          <w:sz w:val="24"/>
          <w:szCs w:val="24"/>
        </w:rPr>
        <w:t>іського</w:t>
      </w:r>
      <w:proofErr w:type="spellEnd"/>
      <w:r w:rsidRPr="00A7545A">
        <w:rPr>
          <w:rFonts w:ascii="Times New Roman" w:eastAsia="Times New Roman" w:hAnsi="Times New Roman" w:cs="Times New Roman"/>
          <w:sz w:val="24"/>
          <w:szCs w:val="24"/>
          <w:lang w:val="uk-UA"/>
        </w:rPr>
        <w:t xml:space="preserve"> </w:t>
      </w:r>
      <w:r w:rsidRPr="00A7545A">
        <w:rPr>
          <w:rFonts w:ascii="Times New Roman" w:eastAsia="Times New Roman" w:hAnsi="Times New Roman" w:cs="Times New Roman"/>
          <w:sz w:val="24"/>
          <w:szCs w:val="24"/>
        </w:rPr>
        <w:t xml:space="preserve">бюджету </w:t>
      </w:r>
      <w:proofErr w:type="spellStart"/>
      <w:r w:rsidRPr="00A7545A">
        <w:rPr>
          <w:rFonts w:ascii="Times New Roman" w:eastAsia="Times New Roman" w:hAnsi="Times New Roman" w:cs="Times New Roman"/>
          <w:sz w:val="24"/>
          <w:szCs w:val="24"/>
        </w:rPr>
        <w:t>згідно</w:t>
      </w:r>
      <w:proofErr w:type="spellEnd"/>
      <w:r w:rsidRPr="00A7545A">
        <w:rPr>
          <w:rFonts w:ascii="Times New Roman" w:eastAsia="Times New Roman" w:hAnsi="Times New Roman" w:cs="Times New Roman"/>
          <w:sz w:val="24"/>
          <w:szCs w:val="24"/>
        </w:rPr>
        <w:t xml:space="preserve"> з </w:t>
      </w:r>
      <w:proofErr w:type="spellStart"/>
      <w:r w:rsidRPr="00A7545A">
        <w:rPr>
          <w:rFonts w:ascii="Times New Roman" w:eastAsia="Times New Roman" w:hAnsi="Times New Roman" w:cs="Times New Roman"/>
          <w:sz w:val="24"/>
          <w:szCs w:val="24"/>
        </w:rPr>
        <w:t>чинним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законодавством</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своєчасне</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надання</w:t>
      </w:r>
      <w:proofErr w:type="spellEnd"/>
      <w:r w:rsidRPr="00A7545A">
        <w:rPr>
          <w:rFonts w:ascii="Times New Roman" w:eastAsia="Times New Roman" w:hAnsi="Times New Roman" w:cs="Times New Roman"/>
          <w:sz w:val="24"/>
          <w:szCs w:val="24"/>
        </w:rPr>
        <w:t xml:space="preserve"> до </w:t>
      </w:r>
      <w:r w:rsidRPr="00A7545A">
        <w:rPr>
          <w:rFonts w:ascii="Times New Roman" w:eastAsia="Times New Roman" w:hAnsi="Times New Roman" w:cs="Times New Roman"/>
          <w:sz w:val="24"/>
          <w:szCs w:val="24"/>
          <w:lang w:val="uk-UA"/>
        </w:rPr>
        <w:t xml:space="preserve">Управління </w:t>
      </w:r>
      <w:proofErr w:type="spellStart"/>
      <w:r w:rsidRPr="00A7545A">
        <w:rPr>
          <w:rFonts w:ascii="Times New Roman" w:eastAsia="Times New Roman" w:hAnsi="Times New Roman" w:cs="Times New Roman"/>
          <w:sz w:val="24"/>
          <w:szCs w:val="24"/>
        </w:rPr>
        <w:t>перспективних</w:t>
      </w:r>
      <w:proofErr w:type="spellEnd"/>
      <w:r w:rsidRPr="00A7545A">
        <w:rPr>
          <w:rFonts w:ascii="Times New Roman" w:eastAsia="Times New Roman" w:hAnsi="Times New Roman" w:cs="Times New Roman"/>
          <w:sz w:val="24"/>
          <w:szCs w:val="24"/>
        </w:rPr>
        <w:t xml:space="preserve"> </w:t>
      </w:r>
      <w:proofErr w:type="spellStart"/>
      <w:proofErr w:type="gramStart"/>
      <w:r w:rsidRPr="00A7545A">
        <w:rPr>
          <w:rFonts w:ascii="Times New Roman" w:eastAsia="Times New Roman" w:hAnsi="Times New Roman" w:cs="Times New Roman"/>
          <w:sz w:val="24"/>
          <w:szCs w:val="24"/>
        </w:rPr>
        <w:t>р</w:t>
      </w:r>
      <w:proofErr w:type="gramEnd"/>
      <w:r w:rsidRPr="00A7545A">
        <w:rPr>
          <w:rFonts w:ascii="Times New Roman" w:eastAsia="Times New Roman" w:hAnsi="Times New Roman" w:cs="Times New Roman"/>
          <w:sz w:val="24"/>
          <w:szCs w:val="24"/>
        </w:rPr>
        <w:t>ічних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планів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виконання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Заходів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актів</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виконаних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робіт</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звітів</w:t>
      </w:r>
      <w:proofErr w:type="spellEnd"/>
      <w:r w:rsidRPr="00A7545A">
        <w:rPr>
          <w:rFonts w:ascii="Times New Roman" w:eastAsia="Times New Roman" w:hAnsi="Times New Roman" w:cs="Times New Roman"/>
          <w:sz w:val="24"/>
          <w:szCs w:val="24"/>
        </w:rPr>
        <w:t xml:space="preserve"> про </w:t>
      </w:r>
      <w:proofErr w:type="spellStart"/>
      <w:r w:rsidRPr="00A7545A">
        <w:rPr>
          <w:rFonts w:ascii="Times New Roman" w:eastAsia="Times New Roman" w:hAnsi="Times New Roman" w:cs="Times New Roman"/>
          <w:sz w:val="24"/>
          <w:szCs w:val="24"/>
        </w:rPr>
        <w:t>витрати</w:t>
      </w:r>
      <w:proofErr w:type="spellEnd"/>
      <w:r w:rsidRPr="00A7545A">
        <w:rPr>
          <w:rFonts w:ascii="Times New Roman" w:eastAsia="Times New Roman" w:hAnsi="Times New Roman" w:cs="Times New Roman"/>
          <w:sz w:val="24"/>
          <w:szCs w:val="24"/>
        </w:rPr>
        <w:t>.</w:t>
      </w:r>
    </w:p>
    <w:p w:rsidR="00A7545A" w:rsidRPr="00A7545A" w:rsidRDefault="00A7545A" w:rsidP="00A7545A">
      <w:pPr>
        <w:spacing w:before="120" w:after="0"/>
        <w:ind w:firstLine="426"/>
        <w:jc w:val="both"/>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t xml:space="preserve">5.5.  </w:t>
      </w:r>
      <w:proofErr w:type="spellStart"/>
      <w:r w:rsidRPr="00A7545A">
        <w:rPr>
          <w:rFonts w:ascii="Times New Roman" w:eastAsia="Times New Roman" w:hAnsi="Times New Roman" w:cs="Times New Roman"/>
          <w:sz w:val="24"/>
          <w:szCs w:val="24"/>
        </w:rPr>
        <w:t>Складання</w:t>
      </w:r>
      <w:proofErr w:type="spellEnd"/>
      <w:r w:rsidRPr="00A7545A">
        <w:rPr>
          <w:rFonts w:ascii="Times New Roman" w:eastAsia="Times New Roman" w:hAnsi="Times New Roman" w:cs="Times New Roman"/>
          <w:sz w:val="24"/>
          <w:szCs w:val="24"/>
        </w:rPr>
        <w:t xml:space="preserve"> та </w:t>
      </w:r>
      <w:proofErr w:type="spellStart"/>
      <w:r w:rsidRPr="00A7545A">
        <w:rPr>
          <w:rFonts w:ascii="Times New Roman" w:eastAsia="Times New Roman" w:hAnsi="Times New Roman" w:cs="Times New Roman"/>
          <w:sz w:val="24"/>
          <w:szCs w:val="24"/>
        </w:rPr>
        <w:t>подання</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фінансової</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звітності</w:t>
      </w:r>
      <w:proofErr w:type="spellEnd"/>
      <w:r w:rsidRPr="00A7545A">
        <w:rPr>
          <w:rFonts w:ascii="Times New Roman" w:eastAsia="Times New Roman" w:hAnsi="Times New Roman" w:cs="Times New Roman"/>
          <w:sz w:val="24"/>
          <w:szCs w:val="24"/>
        </w:rPr>
        <w:t xml:space="preserve"> про </w:t>
      </w:r>
      <w:proofErr w:type="spellStart"/>
      <w:r w:rsidRPr="00A7545A">
        <w:rPr>
          <w:rFonts w:ascii="Times New Roman" w:eastAsia="Times New Roman" w:hAnsi="Times New Roman" w:cs="Times New Roman"/>
          <w:sz w:val="24"/>
          <w:szCs w:val="24"/>
        </w:rPr>
        <w:t>використання</w:t>
      </w:r>
      <w:proofErr w:type="spellEnd"/>
      <w:r w:rsidRPr="00A7545A">
        <w:rPr>
          <w:rFonts w:ascii="Times New Roman" w:eastAsia="Times New Roman" w:hAnsi="Times New Roman" w:cs="Times New Roman"/>
          <w:sz w:val="24"/>
          <w:szCs w:val="24"/>
          <w:lang w:val="uk-UA"/>
        </w:rPr>
        <w:t xml:space="preserve"> </w:t>
      </w:r>
      <w:proofErr w:type="spellStart"/>
      <w:r w:rsidRPr="00A7545A">
        <w:rPr>
          <w:rFonts w:ascii="Times New Roman" w:eastAsia="Times New Roman" w:hAnsi="Times New Roman" w:cs="Times New Roman"/>
          <w:sz w:val="24"/>
          <w:szCs w:val="24"/>
        </w:rPr>
        <w:t>бюджетних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коштів</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Одержувачем</w:t>
      </w:r>
      <w:proofErr w:type="spellEnd"/>
      <w:r w:rsidRPr="00A7545A">
        <w:rPr>
          <w:rFonts w:ascii="Times New Roman" w:eastAsia="Times New Roman" w:hAnsi="Times New Roman" w:cs="Times New Roman"/>
          <w:sz w:val="24"/>
          <w:szCs w:val="24"/>
        </w:rPr>
        <w:t xml:space="preserve"> до </w:t>
      </w:r>
      <w:r w:rsidRPr="00A7545A">
        <w:rPr>
          <w:rFonts w:ascii="Times New Roman" w:eastAsia="Times New Roman" w:hAnsi="Times New Roman" w:cs="Times New Roman"/>
          <w:sz w:val="24"/>
          <w:szCs w:val="24"/>
          <w:lang w:val="uk-UA"/>
        </w:rPr>
        <w:t>управління</w:t>
      </w:r>
      <w:proofErr w:type="gramStart"/>
      <w:r w:rsidRPr="00A7545A">
        <w:rPr>
          <w:rFonts w:ascii="Times New Roman" w:eastAsia="Times New Roman" w:hAnsi="Times New Roman" w:cs="Times New Roman"/>
          <w:sz w:val="24"/>
          <w:szCs w:val="24"/>
          <w:lang w:val="uk-UA"/>
        </w:rPr>
        <w:t xml:space="preserve"> Д</w:t>
      </w:r>
      <w:proofErr w:type="gramEnd"/>
      <w:r w:rsidRPr="00A7545A">
        <w:rPr>
          <w:rFonts w:ascii="Times New Roman" w:eastAsia="Times New Roman" w:hAnsi="Times New Roman" w:cs="Times New Roman"/>
          <w:sz w:val="24"/>
          <w:szCs w:val="24"/>
          <w:lang w:val="uk-UA"/>
        </w:rPr>
        <w:t>ержавної казначейської служби</w:t>
      </w:r>
      <w:r w:rsidRPr="00A7545A">
        <w:rPr>
          <w:rFonts w:ascii="Times New Roman" w:eastAsia="Times New Roman" w:hAnsi="Times New Roman" w:cs="Times New Roman"/>
          <w:sz w:val="24"/>
          <w:szCs w:val="24"/>
        </w:rPr>
        <w:t xml:space="preserve"> та</w:t>
      </w:r>
      <w:r w:rsidRPr="00A7545A">
        <w:rPr>
          <w:rFonts w:ascii="Times New Roman" w:eastAsia="Times New Roman" w:hAnsi="Times New Roman" w:cs="Times New Roman"/>
          <w:sz w:val="24"/>
          <w:szCs w:val="24"/>
          <w:lang w:val="uk-UA"/>
        </w:rPr>
        <w:t xml:space="preserve"> Управління</w:t>
      </w:r>
      <w:r w:rsidRPr="00A7545A">
        <w:rPr>
          <w:rFonts w:ascii="Times New Roman" w:eastAsia="Times New Roman" w:hAnsi="Times New Roman" w:cs="Times New Roman"/>
          <w:sz w:val="24"/>
          <w:szCs w:val="24"/>
        </w:rPr>
        <w:t xml:space="preserve">, а </w:t>
      </w:r>
      <w:proofErr w:type="spellStart"/>
      <w:r w:rsidRPr="00A7545A">
        <w:rPr>
          <w:rFonts w:ascii="Times New Roman" w:eastAsia="Times New Roman" w:hAnsi="Times New Roman" w:cs="Times New Roman"/>
          <w:sz w:val="24"/>
          <w:szCs w:val="24"/>
        </w:rPr>
        <w:t>також</w:t>
      </w:r>
      <w:proofErr w:type="spellEnd"/>
      <w:r w:rsidRPr="00A7545A">
        <w:rPr>
          <w:rFonts w:ascii="Times New Roman" w:eastAsia="Times New Roman" w:hAnsi="Times New Roman" w:cs="Times New Roman"/>
          <w:sz w:val="24"/>
          <w:szCs w:val="24"/>
        </w:rPr>
        <w:t xml:space="preserve"> контроль</w:t>
      </w:r>
      <w:r w:rsidRPr="00A7545A">
        <w:rPr>
          <w:rFonts w:ascii="Times New Roman" w:eastAsia="Times New Roman" w:hAnsi="Times New Roman" w:cs="Times New Roman"/>
          <w:sz w:val="24"/>
          <w:szCs w:val="24"/>
          <w:lang w:val="uk-UA"/>
        </w:rPr>
        <w:t xml:space="preserve"> </w:t>
      </w:r>
      <w:r w:rsidRPr="00A7545A">
        <w:rPr>
          <w:rFonts w:ascii="Times New Roman" w:eastAsia="Times New Roman" w:hAnsi="Times New Roman" w:cs="Times New Roman"/>
          <w:sz w:val="24"/>
          <w:szCs w:val="24"/>
        </w:rPr>
        <w:t xml:space="preserve">за </w:t>
      </w:r>
      <w:proofErr w:type="spellStart"/>
      <w:r w:rsidRPr="00A7545A">
        <w:rPr>
          <w:rFonts w:ascii="Times New Roman" w:eastAsia="Times New Roman" w:hAnsi="Times New Roman" w:cs="Times New Roman"/>
          <w:sz w:val="24"/>
          <w:szCs w:val="24"/>
        </w:rPr>
        <w:t>їх</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цільовим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використанням</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здійснюється</w:t>
      </w:r>
      <w:proofErr w:type="spellEnd"/>
      <w:r w:rsidRPr="00A7545A">
        <w:rPr>
          <w:rFonts w:ascii="Times New Roman" w:eastAsia="Times New Roman" w:hAnsi="Times New Roman" w:cs="Times New Roman"/>
          <w:sz w:val="24"/>
          <w:szCs w:val="24"/>
        </w:rPr>
        <w:t xml:space="preserve"> у </w:t>
      </w:r>
      <w:proofErr w:type="spellStart"/>
      <w:r w:rsidRPr="00A7545A">
        <w:rPr>
          <w:rFonts w:ascii="Times New Roman" w:eastAsia="Times New Roman" w:hAnsi="Times New Roman" w:cs="Times New Roman"/>
          <w:sz w:val="24"/>
          <w:szCs w:val="24"/>
        </w:rPr>
        <w:t>встановленому</w:t>
      </w:r>
      <w:proofErr w:type="spellEnd"/>
      <w:r w:rsidRPr="00A7545A">
        <w:rPr>
          <w:rFonts w:ascii="Times New Roman" w:eastAsia="Times New Roman" w:hAnsi="Times New Roman" w:cs="Times New Roman"/>
          <w:sz w:val="24"/>
          <w:szCs w:val="24"/>
        </w:rPr>
        <w:t xml:space="preserve"> </w:t>
      </w:r>
      <w:proofErr w:type="spellStart"/>
      <w:r w:rsidRPr="00A7545A">
        <w:rPr>
          <w:rFonts w:ascii="Times New Roman" w:eastAsia="Times New Roman" w:hAnsi="Times New Roman" w:cs="Times New Roman"/>
          <w:sz w:val="24"/>
          <w:szCs w:val="24"/>
        </w:rPr>
        <w:t>законодавством</w:t>
      </w:r>
      <w:proofErr w:type="spellEnd"/>
      <w:r w:rsidRPr="00A7545A">
        <w:rPr>
          <w:rFonts w:ascii="Times New Roman" w:eastAsia="Times New Roman" w:hAnsi="Times New Roman" w:cs="Times New Roman"/>
          <w:sz w:val="24"/>
          <w:szCs w:val="24"/>
          <w:lang w:val="uk-UA"/>
        </w:rPr>
        <w:t xml:space="preserve"> </w:t>
      </w:r>
      <w:r w:rsidRPr="00A7545A">
        <w:rPr>
          <w:rFonts w:ascii="Times New Roman" w:eastAsia="Times New Roman" w:hAnsi="Times New Roman" w:cs="Times New Roman"/>
          <w:sz w:val="24"/>
          <w:szCs w:val="24"/>
        </w:rPr>
        <w:t>порядку.</w:t>
      </w:r>
    </w:p>
    <w:p w:rsidR="00A7545A" w:rsidRPr="00A7545A" w:rsidRDefault="00A7545A" w:rsidP="00A7545A">
      <w:pPr>
        <w:spacing w:after="0"/>
        <w:jc w:val="both"/>
        <w:rPr>
          <w:rFonts w:ascii="Times New Roman" w:eastAsia="Times New Roman" w:hAnsi="Times New Roman" w:cs="Times New Roman"/>
          <w:sz w:val="24"/>
          <w:szCs w:val="24"/>
          <w:lang w:val="uk-UA"/>
        </w:rPr>
      </w:pPr>
    </w:p>
    <w:p w:rsidR="00A7545A" w:rsidRPr="00A7545A" w:rsidRDefault="00A7545A" w:rsidP="00A7545A">
      <w:pPr>
        <w:spacing w:after="0"/>
        <w:jc w:val="both"/>
        <w:rPr>
          <w:rFonts w:ascii="Times New Roman" w:eastAsia="Times New Roman" w:hAnsi="Times New Roman" w:cs="Times New Roman"/>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rPr>
      </w:pPr>
      <w:r w:rsidRPr="00A7545A">
        <w:rPr>
          <w:rFonts w:ascii="Times New Roman" w:eastAsia="Times New Roman" w:hAnsi="Times New Roman" w:cs="Times New Roman"/>
          <w:b/>
          <w:sz w:val="24"/>
          <w:szCs w:val="24"/>
          <w:lang w:val="uk-UA"/>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7545A" w:rsidRPr="00A7545A" w:rsidTr="00D27EAF">
        <w:tc>
          <w:tcPr>
            <w:tcW w:w="4927" w:type="dxa"/>
          </w:tcPr>
          <w:p w:rsidR="00A7545A" w:rsidRPr="00A7545A" w:rsidRDefault="00A7545A" w:rsidP="00A7545A">
            <w:pPr>
              <w:spacing w:after="0" w:line="240" w:lineRule="auto"/>
              <w:jc w:val="both"/>
              <w:rPr>
                <w:rFonts w:ascii="Times New Roman" w:eastAsia="Times New Roman" w:hAnsi="Times New Roman" w:cs="Times New Roman"/>
                <w:b/>
                <w:sz w:val="24"/>
                <w:szCs w:val="24"/>
              </w:rPr>
            </w:pPr>
          </w:p>
        </w:tc>
        <w:tc>
          <w:tcPr>
            <w:tcW w:w="4927" w:type="dxa"/>
          </w:tcPr>
          <w:p w:rsidR="00A7545A" w:rsidRPr="00A7545A" w:rsidRDefault="00A7545A" w:rsidP="00A7545A">
            <w:pPr>
              <w:spacing w:after="0" w:line="240" w:lineRule="auto"/>
              <w:jc w:val="both"/>
              <w:rPr>
                <w:rFonts w:ascii="Times New Roman" w:eastAsia="Times New Roman" w:hAnsi="Times New Roman" w:cs="Times New Roman"/>
                <w:b/>
                <w:sz w:val="24"/>
                <w:szCs w:val="24"/>
                <w:lang w:val="uk-UA"/>
              </w:rPr>
            </w:pPr>
            <w:proofErr w:type="spellStart"/>
            <w:r w:rsidRPr="00A7545A">
              <w:rPr>
                <w:rFonts w:ascii="Times New Roman" w:eastAsia="Times New Roman" w:hAnsi="Times New Roman" w:cs="Times New Roman"/>
                <w:b/>
                <w:sz w:val="24"/>
                <w:szCs w:val="24"/>
              </w:rPr>
              <w:t>Додаток</w:t>
            </w:r>
            <w:proofErr w:type="spellEnd"/>
          </w:p>
          <w:p w:rsidR="00A7545A" w:rsidRPr="00A7545A" w:rsidRDefault="00A7545A" w:rsidP="00A7545A">
            <w:pPr>
              <w:spacing w:after="0" w:line="240" w:lineRule="auto"/>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rPr>
              <w:t xml:space="preserve">до Порядку </w:t>
            </w:r>
            <w:proofErr w:type="spellStart"/>
            <w:r w:rsidRPr="00A7545A">
              <w:rPr>
                <w:rFonts w:ascii="Times New Roman" w:eastAsia="Times New Roman" w:hAnsi="Times New Roman" w:cs="Times New Roman"/>
                <w:b/>
                <w:sz w:val="24"/>
                <w:szCs w:val="24"/>
              </w:rPr>
              <w:t>використання</w:t>
            </w:r>
            <w:proofErr w:type="spellEnd"/>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кошті</w:t>
            </w:r>
            <w:proofErr w:type="gramStart"/>
            <w:r w:rsidRPr="00A7545A">
              <w:rPr>
                <w:rFonts w:ascii="Times New Roman" w:eastAsia="Times New Roman" w:hAnsi="Times New Roman" w:cs="Times New Roman"/>
                <w:b/>
                <w:sz w:val="24"/>
                <w:szCs w:val="24"/>
              </w:rPr>
              <w:t>в</w:t>
            </w:r>
            <w:proofErr w:type="spellEnd"/>
            <w:proofErr w:type="gramEnd"/>
            <w:r w:rsidRPr="00A7545A">
              <w:rPr>
                <w:rFonts w:ascii="Times New Roman" w:eastAsia="Times New Roman" w:hAnsi="Times New Roman" w:cs="Times New Roman"/>
                <w:b/>
                <w:sz w:val="24"/>
                <w:szCs w:val="24"/>
              </w:rPr>
              <w:t xml:space="preserve"> на</w:t>
            </w:r>
            <w:r w:rsidRPr="00A7545A">
              <w:rPr>
                <w:rFonts w:ascii="Times New Roman" w:eastAsia="Times New Roman" w:hAnsi="Times New Roman" w:cs="Times New Roman"/>
                <w:b/>
                <w:sz w:val="24"/>
                <w:szCs w:val="24"/>
                <w:lang w:val="uk-UA"/>
              </w:rPr>
              <w:t xml:space="preserve"> </w:t>
            </w:r>
            <w:proofErr w:type="spellStart"/>
            <w:r w:rsidRPr="00A7545A">
              <w:rPr>
                <w:rFonts w:ascii="Times New Roman" w:eastAsia="Times New Roman" w:hAnsi="Times New Roman" w:cs="Times New Roman"/>
                <w:b/>
                <w:sz w:val="24"/>
                <w:szCs w:val="24"/>
              </w:rPr>
              <w:t>виконання</w:t>
            </w:r>
            <w:proofErr w:type="spellEnd"/>
            <w:r w:rsidRPr="00A7545A">
              <w:rPr>
                <w:rFonts w:ascii="Times New Roman" w:eastAsia="Times New Roman" w:hAnsi="Times New Roman" w:cs="Times New Roman"/>
                <w:b/>
                <w:sz w:val="24"/>
                <w:szCs w:val="24"/>
                <w:lang w:val="uk-UA"/>
              </w:rPr>
              <w:t xml:space="preserve"> </w:t>
            </w:r>
            <w:r w:rsidRPr="00A7545A">
              <w:rPr>
                <w:rFonts w:ascii="Times New Roman" w:eastAsia="Times New Roman" w:hAnsi="Times New Roman" w:cs="Times New Roman"/>
                <w:b/>
                <w:sz w:val="24"/>
                <w:szCs w:val="24"/>
              </w:rPr>
              <w:t>у 20</w:t>
            </w:r>
            <w:r w:rsidRPr="00A7545A">
              <w:rPr>
                <w:rFonts w:ascii="Times New Roman" w:eastAsia="Times New Roman" w:hAnsi="Times New Roman" w:cs="Times New Roman"/>
                <w:b/>
                <w:sz w:val="24"/>
                <w:szCs w:val="24"/>
                <w:lang w:val="uk-UA"/>
              </w:rPr>
              <w:t>21</w:t>
            </w:r>
          </w:p>
          <w:p w:rsidR="00A7545A" w:rsidRPr="00A7545A" w:rsidRDefault="00A7545A" w:rsidP="00A7545A">
            <w:pPr>
              <w:spacing w:after="0" w:line="240" w:lineRule="auto"/>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rPr>
              <w:t xml:space="preserve"> </w:t>
            </w:r>
            <w:proofErr w:type="spellStart"/>
            <w:r w:rsidRPr="00A7545A">
              <w:rPr>
                <w:rFonts w:ascii="Times New Roman" w:eastAsia="Times New Roman" w:hAnsi="Times New Roman" w:cs="Times New Roman"/>
                <w:b/>
                <w:sz w:val="24"/>
                <w:szCs w:val="24"/>
              </w:rPr>
              <w:t>році</w:t>
            </w:r>
            <w:proofErr w:type="spellEnd"/>
            <w:r w:rsidRPr="00A7545A">
              <w:rPr>
                <w:rFonts w:ascii="Times New Roman" w:eastAsia="Times New Roman" w:hAnsi="Times New Roman" w:cs="Times New Roman"/>
                <w:b/>
                <w:sz w:val="24"/>
                <w:szCs w:val="24"/>
                <w:lang w:val="uk-UA"/>
              </w:rPr>
              <w:t xml:space="preserve"> Програми</w:t>
            </w:r>
            <w:r w:rsidRPr="00A7545A">
              <w:rPr>
                <w:rFonts w:ascii="Times New Roman" w:eastAsia="Times New Roman" w:hAnsi="Times New Roman" w:cs="Times New Roman"/>
                <w:b/>
                <w:sz w:val="24"/>
                <w:szCs w:val="24"/>
              </w:rPr>
              <w:t xml:space="preserve"> з</w:t>
            </w:r>
            <w:r w:rsidRPr="00A7545A">
              <w:rPr>
                <w:rFonts w:ascii="Times New Roman" w:eastAsia="Times New Roman" w:hAnsi="Times New Roman" w:cs="Times New Roman"/>
                <w:b/>
                <w:sz w:val="24"/>
                <w:szCs w:val="24"/>
                <w:lang w:val="uk-UA"/>
              </w:rPr>
              <w:t xml:space="preserve"> утримання бульварів та сквері</w:t>
            </w:r>
            <w:proofErr w:type="gramStart"/>
            <w:r w:rsidRPr="00A7545A">
              <w:rPr>
                <w:rFonts w:ascii="Times New Roman" w:eastAsia="Times New Roman" w:hAnsi="Times New Roman" w:cs="Times New Roman"/>
                <w:b/>
                <w:sz w:val="24"/>
                <w:szCs w:val="24"/>
                <w:lang w:val="uk-UA"/>
              </w:rPr>
              <w:t>в</w:t>
            </w:r>
            <w:proofErr w:type="gramEnd"/>
            <w:r w:rsidRPr="00A7545A">
              <w:rPr>
                <w:rFonts w:ascii="Times New Roman" w:eastAsia="Times New Roman" w:hAnsi="Times New Roman" w:cs="Times New Roman"/>
                <w:b/>
                <w:sz w:val="24"/>
                <w:szCs w:val="24"/>
                <w:lang w:val="uk-UA"/>
              </w:rPr>
              <w:t xml:space="preserve">, </w:t>
            </w:r>
          </w:p>
          <w:p w:rsidR="00A7545A" w:rsidRPr="00A7545A" w:rsidRDefault="00A7545A" w:rsidP="00A7545A">
            <w:pPr>
              <w:spacing w:after="0" w:line="240" w:lineRule="auto"/>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інших озеленених територій міста Ромни на 2020-2022 роки</w:t>
            </w:r>
          </w:p>
          <w:p w:rsidR="00A7545A" w:rsidRPr="00A36E92" w:rsidRDefault="00A7545A" w:rsidP="00A7545A">
            <w:pPr>
              <w:spacing w:after="0" w:line="240" w:lineRule="auto"/>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(пункт 4.1)</w:t>
            </w:r>
          </w:p>
        </w:tc>
      </w:tr>
    </w:tbl>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rPr>
        <w:t>ЗАХОДИ</w:t>
      </w:r>
    </w:p>
    <w:p w:rsidR="00A7545A" w:rsidRPr="00A7545A" w:rsidRDefault="00A7545A" w:rsidP="00A7545A">
      <w:pPr>
        <w:tabs>
          <w:tab w:val="left" w:pos="5535"/>
          <w:tab w:val="right" w:pos="9355"/>
        </w:tabs>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 xml:space="preserve">щодо </w:t>
      </w:r>
      <w:proofErr w:type="spellStart"/>
      <w:r w:rsidRPr="00A7545A">
        <w:rPr>
          <w:rFonts w:ascii="Times New Roman" w:eastAsia="Times New Roman" w:hAnsi="Times New Roman" w:cs="Times New Roman"/>
          <w:b/>
          <w:sz w:val="24"/>
          <w:szCs w:val="24"/>
        </w:rPr>
        <w:t>утримання</w:t>
      </w:r>
      <w:proofErr w:type="spellEnd"/>
      <w:r w:rsidRPr="00A7545A">
        <w:rPr>
          <w:rFonts w:ascii="Times New Roman" w:eastAsia="Times New Roman" w:hAnsi="Times New Roman" w:cs="Times New Roman"/>
          <w:b/>
          <w:sz w:val="24"/>
          <w:szCs w:val="24"/>
        </w:rPr>
        <w:t xml:space="preserve"> </w:t>
      </w:r>
      <w:r w:rsidRPr="00A7545A">
        <w:rPr>
          <w:rFonts w:ascii="Times New Roman" w:eastAsia="Times New Roman" w:hAnsi="Times New Roman" w:cs="Times New Roman"/>
          <w:b/>
          <w:sz w:val="24"/>
          <w:szCs w:val="24"/>
          <w:lang w:val="uk-UA"/>
        </w:rPr>
        <w:t xml:space="preserve">бульварів та скверів, інших озеленених територій міста Ромни </w:t>
      </w:r>
      <w:r w:rsidRPr="00A7545A">
        <w:rPr>
          <w:rFonts w:ascii="Times New Roman" w:eastAsia="Times New Roman" w:hAnsi="Times New Roman" w:cs="Times New Roman"/>
          <w:b/>
          <w:sz w:val="24"/>
          <w:szCs w:val="24"/>
        </w:rPr>
        <w:t>на 20</w:t>
      </w:r>
      <w:r w:rsidRPr="00A7545A">
        <w:rPr>
          <w:rFonts w:ascii="Times New Roman" w:eastAsia="Times New Roman" w:hAnsi="Times New Roman" w:cs="Times New Roman"/>
          <w:b/>
          <w:sz w:val="24"/>
          <w:szCs w:val="24"/>
          <w:lang w:val="uk-UA"/>
        </w:rPr>
        <w:t>20 - 2022</w:t>
      </w:r>
      <w:r w:rsidRPr="00A7545A">
        <w:rPr>
          <w:rFonts w:ascii="Times New Roman" w:eastAsia="Times New Roman" w:hAnsi="Times New Roman" w:cs="Times New Roman"/>
          <w:b/>
          <w:sz w:val="24"/>
          <w:szCs w:val="24"/>
        </w:rPr>
        <w:t xml:space="preserve"> р</w:t>
      </w:r>
      <w:proofErr w:type="spellStart"/>
      <w:r w:rsidRPr="00A7545A">
        <w:rPr>
          <w:rFonts w:ascii="Times New Roman" w:eastAsia="Times New Roman" w:hAnsi="Times New Roman" w:cs="Times New Roman"/>
          <w:b/>
          <w:sz w:val="24"/>
          <w:szCs w:val="24"/>
          <w:lang w:val="uk-UA"/>
        </w:rPr>
        <w:t>оки</w:t>
      </w:r>
      <w:proofErr w:type="spellEnd"/>
    </w:p>
    <w:p w:rsidR="00A7545A" w:rsidRPr="00A7545A" w:rsidRDefault="00A7545A" w:rsidP="00A7545A">
      <w:pPr>
        <w:tabs>
          <w:tab w:val="left" w:pos="5535"/>
          <w:tab w:val="right" w:pos="9355"/>
        </w:tabs>
        <w:spacing w:after="0"/>
        <w:jc w:val="center"/>
        <w:rPr>
          <w:rFonts w:ascii="Times New Roman" w:eastAsia="Times New Roman" w:hAnsi="Times New Roman" w:cs="Times New Roman"/>
          <w:b/>
          <w:sz w:val="24"/>
          <w:szCs w:val="24"/>
        </w:rPr>
      </w:pPr>
    </w:p>
    <w:tbl>
      <w:tblPr>
        <w:tblStyle w:val="3"/>
        <w:tblW w:w="5610" w:type="pct"/>
        <w:tblInd w:w="-1168" w:type="dxa"/>
        <w:tblLayout w:type="fixed"/>
        <w:tblLook w:val="04A0" w:firstRow="1" w:lastRow="0" w:firstColumn="1" w:lastColumn="0" w:noHBand="0" w:noVBand="1"/>
      </w:tblPr>
      <w:tblGrid>
        <w:gridCol w:w="709"/>
        <w:gridCol w:w="1701"/>
        <w:gridCol w:w="4255"/>
        <w:gridCol w:w="954"/>
        <w:gridCol w:w="1594"/>
        <w:gridCol w:w="1843"/>
      </w:tblGrid>
      <w:tr w:rsidR="00A7545A" w:rsidRPr="00A7545A" w:rsidTr="00A36E92">
        <w:tc>
          <w:tcPr>
            <w:tcW w:w="709" w:type="dxa"/>
          </w:tcPr>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w:t>
            </w:r>
          </w:p>
          <w:p w:rsidR="00A7545A" w:rsidRPr="00A7545A" w:rsidRDefault="00A7545A" w:rsidP="00A7545A">
            <w:pPr>
              <w:spacing w:after="0"/>
              <w:jc w:val="center"/>
              <w:rPr>
                <w:rFonts w:ascii="Times New Roman" w:eastAsia="Times New Roman" w:hAnsi="Times New Roman" w:cs="Times New Roman"/>
                <w:b/>
                <w:sz w:val="24"/>
                <w:szCs w:val="24"/>
                <w:lang w:val="uk-UA"/>
              </w:rPr>
            </w:pPr>
            <w:proofErr w:type="spellStart"/>
            <w:r w:rsidRPr="00A7545A">
              <w:rPr>
                <w:rFonts w:ascii="Times New Roman" w:eastAsia="Times New Roman" w:hAnsi="Times New Roman" w:cs="Times New Roman"/>
                <w:b/>
                <w:sz w:val="24"/>
                <w:szCs w:val="24"/>
                <w:lang w:val="uk-UA"/>
              </w:rPr>
              <w:t>зп</w:t>
            </w:r>
            <w:proofErr w:type="spellEnd"/>
          </w:p>
          <w:p w:rsidR="00A7545A" w:rsidRPr="00A7545A" w:rsidRDefault="00A7545A" w:rsidP="00A7545A">
            <w:pPr>
              <w:spacing w:after="0"/>
              <w:jc w:val="center"/>
              <w:rPr>
                <w:rFonts w:ascii="Times New Roman" w:eastAsia="Times New Roman" w:hAnsi="Times New Roman" w:cs="Times New Roman"/>
                <w:b/>
                <w:sz w:val="24"/>
                <w:szCs w:val="24"/>
                <w:lang w:val="uk-UA"/>
              </w:rPr>
            </w:pPr>
          </w:p>
        </w:tc>
        <w:tc>
          <w:tcPr>
            <w:tcW w:w="1701" w:type="dxa"/>
          </w:tcPr>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Пріоритет розвитку</w:t>
            </w:r>
          </w:p>
          <w:p w:rsidR="00A7545A" w:rsidRPr="00A7545A" w:rsidRDefault="00A7545A" w:rsidP="00A7545A">
            <w:pPr>
              <w:spacing w:after="0"/>
              <w:jc w:val="center"/>
              <w:rPr>
                <w:rFonts w:ascii="Times New Roman" w:eastAsia="Times New Roman" w:hAnsi="Times New Roman" w:cs="Times New Roman"/>
                <w:b/>
                <w:sz w:val="24"/>
                <w:szCs w:val="24"/>
                <w:lang w:val="uk-UA"/>
              </w:rPr>
            </w:pPr>
          </w:p>
        </w:tc>
        <w:tc>
          <w:tcPr>
            <w:tcW w:w="4255" w:type="dxa"/>
          </w:tcPr>
          <w:p w:rsidR="00A7545A" w:rsidRPr="00A7545A" w:rsidRDefault="00A7545A" w:rsidP="00A7545A">
            <w:pPr>
              <w:spacing w:after="0"/>
              <w:ind w:left="122" w:right="96"/>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Назва заходу</w:t>
            </w:r>
          </w:p>
          <w:p w:rsidR="00A7545A" w:rsidRPr="00A7545A" w:rsidRDefault="00A7545A" w:rsidP="00A7545A">
            <w:pPr>
              <w:spacing w:after="0"/>
              <w:ind w:left="122" w:right="96"/>
              <w:jc w:val="center"/>
              <w:rPr>
                <w:rFonts w:ascii="Times New Roman" w:eastAsia="Times New Roman" w:hAnsi="Times New Roman" w:cs="Times New Roman"/>
                <w:b/>
                <w:sz w:val="24"/>
                <w:szCs w:val="24"/>
                <w:lang w:val="uk-UA"/>
              </w:rPr>
            </w:pPr>
          </w:p>
        </w:tc>
        <w:tc>
          <w:tcPr>
            <w:tcW w:w="954" w:type="dxa"/>
          </w:tcPr>
          <w:p w:rsidR="00A7545A" w:rsidRPr="00A7545A" w:rsidRDefault="00A7545A" w:rsidP="00A7545A">
            <w:pPr>
              <w:spacing w:after="0"/>
              <w:jc w:val="center"/>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Джерело фінансування</w:t>
            </w:r>
          </w:p>
          <w:p w:rsidR="00A7545A" w:rsidRPr="00A7545A" w:rsidRDefault="00A7545A" w:rsidP="00A7545A">
            <w:pPr>
              <w:spacing w:after="0"/>
              <w:jc w:val="center"/>
              <w:rPr>
                <w:rFonts w:ascii="Times New Roman" w:eastAsia="Times New Roman" w:hAnsi="Times New Roman" w:cs="Times New Roman"/>
                <w:b/>
                <w:sz w:val="24"/>
                <w:szCs w:val="24"/>
                <w:lang w:val="uk-UA"/>
              </w:rPr>
            </w:pPr>
          </w:p>
        </w:tc>
        <w:tc>
          <w:tcPr>
            <w:tcW w:w="1594" w:type="dxa"/>
          </w:tcPr>
          <w:p w:rsidR="00A7545A" w:rsidRPr="00A7545A" w:rsidRDefault="00A7545A" w:rsidP="00A7545A">
            <w:pPr>
              <w:spacing w:after="0"/>
              <w:jc w:val="center"/>
              <w:rPr>
                <w:rFonts w:ascii="Times New Roman" w:eastAsia="Times New Roman" w:hAnsi="Times New Roman" w:cs="Times New Roman"/>
                <w:b/>
                <w:szCs w:val="24"/>
                <w:lang w:val="uk-UA"/>
              </w:rPr>
            </w:pPr>
            <w:r w:rsidRPr="00A7545A">
              <w:rPr>
                <w:rFonts w:ascii="Times New Roman" w:eastAsia="Times New Roman" w:hAnsi="Times New Roman" w:cs="Times New Roman"/>
                <w:b/>
                <w:szCs w:val="24"/>
                <w:lang w:val="uk-UA"/>
              </w:rPr>
              <w:t>Обсяги фінансування</w:t>
            </w:r>
          </w:p>
          <w:p w:rsidR="00A7545A" w:rsidRPr="00A7545A" w:rsidRDefault="00A7545A" w:rsidP="00A7545A">
            <w:pPr>
              <w:spacing w:after="0"/>
              <w:jc w:val="center"/>
              <w:rPr>
                <w:rFonts w:ascii="Times New Roman" w:eastAsia="Times New Roman" w:hAnsi="Times New Roman" w:cs="Times New Roman"/>
                <w:b/>
                <w:szCs w:val="24"/>
                <w:lang w:val="uk-UA"/>
              </w:rPr>
            </w:pPr>
            <w:r w:rsidRPr="00A7545A">
              <w:rPr>
                <w:rFonts w:ascii="Times New Roman" w:eastAsia="Times New Roman" w:hAnsi="Times New Roman" w:cs="Times New Roman"/>
                <w:b/>
                <w:szCs w:val="24"/>
                <w:lang w:val="uk-UA"/>
              </w:rPr>
              <w:t>(гривень)</w:t>
            </w:r>
          </w:p>
        </w:tc>
        <w:tc>
          <w:tcPr>
            <w:tcW w:w="1843" w:type="dxa"/>
          </w:tcPr>
          <w:p w:rsidR="00A7545A" w:rsidRPr="00A7545A" w:rsidRDefault="00A7545A" w:rsidP="00A7545A">
            <w:pPr>
              <w:spacing w:after="0"/>
              <w:jc w:val="center"/>
              <w:rPr>
                <w:rFonts w:ascii="Times New Roman" w:eastAsia="Times New Roman" w:hAnsi="Times New Roman" w:cs="Times New Roman"/>
                <w:b/>
                <w:szCs w:val="24"/>
                <w:lang w:val="uk-UA"/>
              </w:rPr>
            </w:pPr>
            <w:r w:rsidRPr="00A7545A">
              <w:rPr>
                <w:rFonts w:ascii="Times New Roman" w:eastAsia="Times New Roman" w:hAnsi="Times New Roman" w:cs="Times New Roman"/>
                <w:b/>
                <w:szCs w:val="24"/>
                <w:lang w:val="uk-UA"/>
              </w:rPr>
              <w:t>Очікуваний</w:t>
            </w:r>
          </w:p>
          <w:p w:rsidR="00A7545A" w:rsidRPr="00A7545A" w:rsidRDefault="00A7545A" w:rsidP="00A7545A">
            <w:pPr>
              <w:spacing w:after="0"/>
              <w:jc w:val="center"/>
              <w:rPr>
                <w:rFonts w:ascii="Times New Roman" w:eastAsia="Times New Roman" w:hAnsi="Times New Roman" w:cs="Times New Roman"/>
                <w:b/>
                <w:szCs w:val="24"/>
                <w:lang w:val="uk-UA"/>
              </w:rPr>
            </w:pPr>
            <w:r w:rsidRPr="00A7545A">
              <w:rPr>
                <w:rFonts w:ascii="Times New Roman" w:eastAsia="Times New Roman" w:hAnsi="Times New Roman" w:cs="Times New Roman"/>
                <w:b/>
                <w:szCs w:val="24"/>
                <w:lang w:val="uk-UA"/>
              </w:rPr>
              <w:t>результат</w:t>
            </w:r>
          </w:p>
          <w:p w:rsidR="00A7545A" w:rsidRPr="00A7545A" w:rsidRDefault="00A7545A" w:rsidP="00A7545A">
            <w:pPr>
              <w:spacing w:after="0"/>
              <w:jc w:val="center"/>
              <w:rPr>
                <w:rFonts w:ascii="Times New Roman" w:eastAsia="Times New Roman" w:hAnsi="Times New Roman" w:cs="Times New Roman"/>
                <w:b/>
                <w:szCs w:val="24"/>
                <w:lang w:val="uk-UA"/>
              </w:rPr>
            </w:pPr>
          </w:p>
          <w:p w:rsidR="00A7545A" w:rsidRPr="00A7545A" w:rsidRDefault="00A7545A" w:rsidP="00A7545A">
            <w:pPr>
              <w:spacing w:after="0"/>
              <w:jc w:val="center"/>
              <w:rPr>
                <w:rFonts w:ascii="Times New Roman" w:eastAsia="Times New Roman" w:hAnsi="Times New Roman" w:cs="Times New Roman"/>
                <w:b/>
                <w:szCs w:val="24"/>
                <w:lang w:val="uk-UA"/>
              </w:rPr>
            </w:pPr>
          </w:p>
        </w:tc>
      </w:tr>
      <w:tr w:rsidR="00A7545A" w:rsidRPr="00A7545A" w:rsidTr="00A36E92">
        <w:trPr>
          <w:trHeight w:val="281"/>
        </w:trPr>
        <w:tc>
          <w:tcPr>
            <w:tcW w:w="709" w:type="dxa"/>
            <w:vMerge w:val="restart"/>
          </w:tcPr>
          <w:p w:rsidR="00A7545A" w:rsidRPr="00A7545A" w:rsidRDefault="00A7545A" w:rsidP="00A7545A">
            <w:pPr>
              <w:spacing w:after="15"/>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w:t>
            </w:r>
          </w:p>
        </w:tc>
        <w:tc>
          <w:tcPr>
            <w:tcW w:w="1701" w:type="dxa"/>
            <w:vMerge w:val="restart"/>
          </w:tcPr>
          <w:p w:rsidR="00A7545A" w:rsidRPr="00A7545A" w:rsidRDefault="00A7545A" w:rsidP="00A7545A">
            <w:pPr>
              <w:spacing w:after="0"/>
              <w:ind w:left="48"/>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color w:val="000000"/>
                <w:sz w:val="24"/>
                <w:szCs w:val="24"/>
                <w:lang w:val="uk-UA"/>
              </w:rPr>
              <w:t>Благоустрій території бульварів і скверів міста, утримання і відновлення зелених насаджень</w:t>
            </w:r>
          </w:p>
        </w:tc>
        <w:tc>
          <w:tcPr>
            <w:tcW w:w="4255" w:type="dxa"/>
          </w:tcPr>
          <w:p w:rsidR="00A7545A" w:rsidRPr="00A7545A" w:rsidRDefault="00A7545A" w:rsidP="00A7545A">
            <w:pPr>
              <w:spacing w:after="0"/>
              <w:contextualSpacing/>
              <w:mirrorIndents/>
              <w:jc w:val="both"/>
              <w:rPr>
                <w:rFonts w:ascii="Times New Roman" w:eastAsia="Times New Roman" w:hAnsi="Times New Roman" w:cs="Times New Roman"/>
                <w:i/>
                <w:sz w:val="24"/>
                <w:szCs w:val="24"/>
                <w:lang w:val="uk-UA"/>
              </w:rPr>
            </w:pPr>
            <w:r w:rsidRPr="00A7545A">
              <w:rPr>
                <w:rFonts w:ascii="Times New Roman" w:eastAsia="Times New Roman" w:hAnsi="Times New Roman" w:cs="Times New Roman"/>
                <w:i/>
                <w:sz w:val="24"/>
                <w:szCs w:val="24"/>
                <w:lang w:val="uk-UA"/>
              </w:rPr>
              <w:t>1.1. Послуги з прибирання вулиць та снігу, зі збирання та вивезення сміття:</w:t>
            </w:r>
          </w:p>
          <w:p w:rsidR="00A7545A" w:rsidRPr="00A7545A" w:rsidRDefault="00A7545A" w:rsidP="00A7545A">
            <w:pPr>
              <w:spacing w:after="0"/>
              <w:contextualSpacing/>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i/>
                <w:sz w:val="24"/>
                <w:szCs w:val="24"/>
                <w:lang w:val="uk-UA"/>
              </w:rPr>
              <w:t xml:space="preserve">- </w:t>
            </w:r>
            <w:r w:rsidRPr="00A7545A">
              <w:rPr>
                <w:rFonts w:ascii="Times New Roman" w:eastAsia="Times New Roman" w:hAnsi="Times New Roman" w:cs="Times New Roman"/>
                <w:sz w:val="24"/>
                <w:szCs w:val="24"/>
                <w:lang w:val="uk-UA"/>
              </w:rPr>
              <w:t xml:space="preserve">сквери на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 Горького (привокзальний), бульварі Шевченка, 15;</w:t>
            </w:r>
          </w:p>
          <w:p w:rsidR="00A7545A" w:rsidRPr="00A7545A" w:rsidRDefault="00A7545A" w:rsidP="00A7545A">
            <w:pPr>
              <w:spacing w:after="0"/>
              <w:contextualSpacing/>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xml:space="preserve">- бульвари: Шевченка, Свободи, Московський, на вулицях Горького, Гетьмана Мазепи </w:t>
            </w:r>
          </w:p>
        </w:tc>
        <w:tc>
          <w:tcPr>
            <w:tcW w:w="954" w:type="dxa"/>
          </w:tcPr>
          <w:p w:rsidR="00A7545A" w:rsidRPr="00A7545A" w:rsidRDefault="00A7545A" w:rsidP="00A7545A">
            <w:pPr>
              <w:spacing w:after="0"/>
              <w:ind w:left="147"/>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місцевий бюджет</w:t>
            </w:r>
          </w:p>
          <w:p w:rsidR="00A7545A" w:rsidRPr="00A7545A" w:rsidRDefault="00A7545A" w:rsidP="00A7545A">
            <w:pPr>
              <w:spacing w:after="0"/>
              <w:ind w:left="147" w:firstLine="11"/>
              <w:jc w:val="both"/>
              <w:rPr>
                <w:rFonts w:ascii="Times New Roman" w:eastAsia="Times New Roman" w:hAnsi="Times New Roman" w:cs="Times New Roman"/>
                <w:sz w:val="24"/>
                <w:szCs w:val="24"/>
                <w:lang w:val="uk-UA"/>
              </w:rPr>
            </w:pPr>
          </w:p>
        </w:tc>
        <w:tc>
          <w:tcPr>
            <w:tcW w:w="1594" w:type="dxa"/>
          </w:tcPr>
          <w:p w:rsidR="00A7545A" w:rsidRPr="00A7545A" w:rsidRDefault="00A7545A" w:rsidP="00A7545A">
            <w:pPr>
              <w:spacing w:after="0"/>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1 860 000, 00</w:t>
            </w:r>
          </w:p>
        </w:tc>
        <w:tc>
          <w:tcPr>
            <w:tcW w:w="1843" w:type="dxa"/>
          </w:tcPr>
          <w:p w:rsidR="00A7545A" w:rsidRPr="00A7545A" w:rsidRDefault="00A7545A" w:rsidP="00A7545A">
            <w:pPr>
              <w:spacing w:after="0"/>
              <w:ind w:left="81"/>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Забезпечення чистоти в місті та санітарно-екологічного благополуччя</w:t>
            </w:r>
          </w:p>
        </w:tc>
      </w:tr>
      <w:tr w:rsidR="00A7545A" w:rsidRPr="00A7545A" w:rsidTr="00A36E92">
        <w:trPr>
          <w:trHeight w:val="281"/>
        </w:trPr>
        <w:tc>
          <w:tcPr>
            <w:tcW w:w="709" w:type="dxa"/>
            <w:vMerge/>
          </w:tcPr>
          <w:p w:rsidR="00A7545A" w:rsidRPr="00A7545A" w:rsidRDefault="00A7545A" w:rsidP="00A7545A">
            <w:pPr>
              <w:spacing w:after="15"/>
              <w:jc w:val="both"/>
              <w:rPr>
                <w:rFonts w:ascii="Times New Roman" w:eastAsia="Times New Roman" w:hAnsi="Times New Roman" w:cs="Times New Roman"/>
                <w:sz w:val="24"/>
                <w:szCs w:val="24"/>
                <w:lang w:val="uk-UA"/>
              </w:rPr>
            </w:pPr>
          </w:p>
        </w:tc>
        <w:tc>
          <w:tcPr>
            <w:tcW w:w="1701" w:type="dxa"/>
            <w:vMerge/>
          </w:tcPr>
          <w:p w:rsidR="00A7545A" w:rsidRPr="00A7545A" w:rsidRDefault="00A7545A" w:rsidP="00A7545A">
            <w:pPr>
              <w:spacing w:after="0"/>
              <w:ind w:left="48"/>
              <w:jc w:val="both"/>
              <w:rPr>
                <w:rFonts w:ascii="Times New Roman" w:eastAsia="Times New Roman" w:hAnsi="Times New Roman" w:cs="Times New Roman"/>
                <w:color w:val="000000"/>
                <w:sz w:val="24"/>
                <w:szCs w:val="24"/>
                <w:lang w:val="uk-UA"/>
              </w:rPr>
            </w:pPr>
          </w:p>
        </w:tc>
        <w:tc>
          <w:tcPr>
            <w:tcW w:w="4255" w:type="dxa"/>
            <w:tcBorders>
              <w:bottom w:val="nil"/>
            </w:tcBorders>
          </w:tcPr>
          <w:p w:rsidR="00A7545A" w:rsidRPr="00A7545A" w:rsidRDefault="00A7545A" w:rsidP="00A7545A">
            <w:pPr>
              <w:spacing w:after="0"/>
              <w:contextualSpacing/>
              <w:mirrorIndents/>
              <w:jc w:val="both"/>
              <w:rPr>
                <w:rFonts w:ascii="Times New Roman" w:eastAsia="Times New Roman" w:hAnsi="Times New Roman" w:cs="Times New Roman"/>
                <w:i/>
                <w:sz w:val="24"/>
                <w:szCs w:val="24"/>
                <w:lang w:val="uk-UA"/>
              </w:rPr>
            </w:pPr>
            <w:r w:rsidRPr="00A7545A">
              <w:rPr>
                <w:rFonts w:ascii="Times New Roman" w:eastAsia="Times New Roman" w:hAnsi="Times New Roman" w:cs="Times New Roman"/>
                <w:i/>
                <w:sz w:val="24"/>
                <w:szCs w:val="24"/>
                <w:lang w:val="uk-UA"/>
              </w:rPr>
              <w:t>1.2. Утримання квітників:</w:t>
            </w:r>
          </w:p>
          <w:p w:rsidR="00A7545A" w:rsidRPr="00A7545A" w:rsidRDefault="00A7545A" w:rsidP="00A7545A">
            <w:pPr>
              <w:spacing w:after="0"/>
              <w:contextualSpacing/>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i/>
                <w:sz w:val="24"/>
                <w:szCs w:val="24"/>
                <w:lang w:val="uk-UA"/>
              </w:rPr>
              <w:t xml:space="preserve">- </w:t>
            </w:r>
            <w:r w:rsidRPr="00A7545A">
              <w:rPr>
                <w:rFonts w:ascii="Times New Roman" w:eastAsia="Times New Roman" w:hAnsi="Times New Roman" w:cs="Times New Roman"/>
                <w:sz w:val="24"/>
                <w:szCs w:val="24"/>
                <w:lang w:val="uk-UA"/>
              </w:rPr>
              <w:t xml:space="preserve">сквери на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 Горького (привокзальний), бульварі Шевченка, 15;</w:t>
            </w:r>
          </w:p>
          <w:p w:rsidR="00A7545A" w:rsidRPr="00A7545A" w:rsidRDefault="00A7545A" w:rsidP="00A7545A">
            <w:pPr>
              <w:spacing w:after="0"/>
              <w:contextualSpacing/>
              <w:mirrorIndents/>
              <w:jc w:val="both"/>
              <w:rPr>
                <w:rFonts w:ascii="Times New Roman" w:eastAsia="Times New Roman" w:hAnsi="Times New Roman" w:cs="Times New Roman"/>
                <w:i/>
                <w:sz w:val="24"/>
                <w:szCs w:val="24"/>
                <w:lang w:val="uk-UA"/>
              </w:rPr>
            </w:pPr>
            <w:r w:rsidRPr="00A7545A">
              <w:rPr>
                <w:rFonts w:ascii="Times New Roman" w:eastAsia="Times New Roman" w:hAnsi="Times New Roman" w:cs="Times New Roman"/>
                <w:sz w:val="24"/>
                <w:szCs w:val="24"/>
                <w:lang w:val="uk-UA"/>
              </w:rPr>
              <w:t>- бульвари: Шевченка, Свободи, Московський, на вулицях Горького, Гетьмана Мазепи</w:t>
            </w:r>
          </w:p>
        </w:tc>
        <w:tc>
          <w:tcPr>
            <w:tcW w:w="954" w:type="dxa"/>
            <w:tcBorders>
              <w:bottom w:val="nil"/>
            </w:tcBorders>
          </w:tcPr>
          <w:p w:rsidR="00A7545A" w:rsidRPr="00A7545A" w:rsidRDefault="00A7545A" w:rsidP="00A7545A">
            <w:pPr>
              <w:spacing w:after="0"/>
              <w:ind w:left="147"/>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місцевий бюджет</w:t>
            </w:r>
          </w:p>
          <w:p w:rsidR="00A7545A" w:rsidRPr="00A7545A" w:rsidRDefault="00A7545A" w:rsidP="00A7545A">
            <w:pPr>
              <w:spacing w:after="0"/>
              <w:ind w:left="147"/>
              <w:jc w:val="both"/>
              <w:rPr>
                <w:rFonts w:ascii="Times New Roman" w:eastAsia="Times New Roman" w:hAnsi="Times New Roman" w:cs="Times New Roman"/>
                <w:b/>
                <w:sz w:val="24"/>
                <w:szCs w:val="24"/>
                <w:lang w:val="uk-UA"/>
              </w:rPr>
            </w:pPr>
          </w:p>
        </w:tc>
        <w:tc>
          <w:tcPr>
            <w:tcW w:w="1594" w:type="dxa"/>
            <w:tcBorders>
              <w:bottom w:val="nil"/>
            </w:tcBorders>
          </w:tcPr>
          <w:p w:rsidR="00A7545A" w:rsidRPr="00A7545A" w:rsidRDefault="00A7545A" w:rsidP="00A7545A">
            <w:pPr>
              <w:spacing w:after="0"/>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170 754,00</w:t>
            </w:r>
          </w:p>
        </w:tc>
        <w:tc>
          <w:tcPr>
            <w:tcW w:w="1843" w:type="dxa"/>
            <w:tcBorders>
              <w:bottom w:val="nil"/>
            </w:tcBorders>
          </w:tcPr>
          <w:p w:rsidR="00A7545A" w:rsidRPr="00A7545A" w:rsidRDefault="00A7545A" w:rsidP="00A7545A">
            <w:pPr>
              <w:spacing w:after="0"/>
              <w:ind w:left="81"/>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Покращення зовнішнього вигляду зелених зон</w:t>
            </w:r>
          </w:p>
        </w:tc>
      </w:tr>
      <w:tr w:rsidR="00A7545A" w:rsidRPr="00A7545A" w:rsidTr="00A36E92">
        <w:trPr>
          <w:trHeight w:val="281"/>
        </w:trPr>
        <w:tc>
          <w:tcPr>
            <w:tcW w:w="709" w:type="dxa"/>
            <w:vMerge/>
          </w:tcPr>
          <w:p w:rsidR="00A7545A" w:rsidRPr="00A7545A" w:rsidRDefault="00A7545A" w:rsidP="00A7545A">
            <w:pPr>
              <w:spacing w:after="0"/>
              <w:rPr>
                <w:rFonts w:ascii="Calibri" w:eastAsia="Times New Roman" w:hAnsi="Calibri" w:cs="Times New Roman"/>
                <w:lang w:val="uk-UA"/>
              </w:rPr>
            </w:pPr>
          </w:p>
        </w:tc>
        <w:tc>
          <w:tcPr>
            <w:tcW w:w="1701" w:type="dxa"/>
            <w:vMerge/>
          </w:tcPr>
          <w:p w:rsidR="00A7545A" w:rsidRPr="00A7545A" w:rsidRDefault="00A7545A" w:rsidP="00A7545A">
            <w:pPr>
              <w:spacing w:after="0"/>
              <w:ind w:left="48"/>
              <w:jc w:val="both"/>
              <w:rPr>
                <w:rFonts w:ascii="Times New Roman" w:eastAsia="Times New Roman" w:hAnsi="Times New Roman" w:cs="Times New Roman"/>
                <w:color w:val="000000"/>
                <w:sz w:val="24"/>
                <w:szCs w:val="24"/>
                <w:lang w:val="uk-UA"/>
              </w:rPr>
            </w:pPr>
          </w:p>
        </w:tc>
        <w:tc>
          <w:tcPr>
            <w:tcW w:w="4255" w:type="dxa"/>
          </w:tcPr>
          <w:p w:rsidR="00A7545A" w:rsidRPr="00A7545A" w:rsidRDefault="00A7545A" w:rsidP="00A7545A">
            <w:pPr>
              <w:spacing w:after="0"/>
              <w:contextualSpacing/>
              <w:mirrorIndents/>
              <w:jc w:val="both"/>
              <w:rPr>
                <w:rFonts w:ascii="Times New Roman" w:eastAsia="Times New Roman" w:hAnsi="Times New Roman" w:cs="Times New Roman"/>
                <w:i/>
                <w:sz w:val="24"/>
                <w:szCs w:val="24"/>
                <w:lang w:val="uk-UA"/>
              </w:rPr>
            </w:pPr>
            <w:r w:rsidRPr="00A7545A">
              <w:rPr>
                <w:rFonts w:ascii="Times New Roman" w:eastAsia="Times New Roman" w:hAnsi="Times New Roman" w:cs="Times New Roman"/>
                <w:i/>
                <w:sz w:val="24"/>
                <w:szCs w:val="24"/>
                <w:lang w:val="uk-UA"/>
              </w:rPr>
              <w:t>1.3. Покіс трави:</w:t>
            </w:r>
          </w:p>
          <w:p w:rsidR="00A7545A" w:rsidRPr="00A7545A" w:rsidRDefault="00A7545A" w:rsidP="00A7545A">
            <w:pPr>
              <w:spacing w:after="0"/>
              <w:contextualSpacing/>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i/>
                <w:sz w:val="24"/>
                <w:szCs w:val="24"/>
                <w:lang w:val="uk-UA"/>
              </w:rPr>
              <w:t xml:space="preserve">- </w:t>
            </w:r>
            <w:r w:rsidRPr="00A7545A">
              <w:rPr>
                <w:rFonts w:ascii="Times New Roman" w:eastAsia="Times New Roman" w:hAnsi="Times New Roman" w:cs="Times New Roman"/>
                <w:sz w:val="24"/>
                <w:szCs w:val="24"/>
                <w:lang w:val="uk-UA"/>
              </w:rPr>
              <w:t xml:space="preserve">сквери на вулицях </w:t>
            </w:r>
            <w:proofErr w:type="spellStart"/>
            <w:r w:rsidRPr="00A7545A">
              <w:rPr>
                <w:rFonts w:ascii="Times New Roman" w:eastAsia="Times New Roman" w:hAnsi="Times New Roman" w:cs="Times New Roman"/>
                <w:sz w:val="24"/>
                <w:szCs w:val="24"/>
                <w:lang w:val="uk-UA"/>
              </w:rPr>
              <w:t>Коржівській</w:t>
            </w:r>
            <w:proofErr w:type="spellEnd"/>
            <w:r w:rsidRPr="00A7545A">
              <w:rPr>
                <w:rFonts w:ascii="Times New Roman" w:eastAsia="Times New Roman" w:hAnsi="Times New Roman" w:cs="Times New Roman"/>
                <w:sz w:val="24"/>
                <w:szCs w:val="24"/>
                <w:lang w:val="uk-UA"/>
              </w:rPr>
              <w:t>, 94, Горького (привокзальний), бульварі Шевченка, 15;</w:t>
            </w:r>
          </w:p>
          <w:p w:rsidR="00A7545A" w:rsidRPr="00A7545A" w:rsidRDefault="00A7545A" w:rsidP="00A7545A">
            <w:pPr>
              <w:spacing w:after="0"/>
              <w:contextualSpacing/>
              <w:mirrorIndents/>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 бульвар: Шевченка, Свободи, Московський, на вулицях Горького, Гетьмана Мазепи</w:t>
            </w:r>
          </w:p>
        </w:tc>
        <w:tc>
          <w:tcPr>
            <w:tcW w:w="954" w:type="dxa"/>
          </w:tcPr>
          <w:p w:rsidR="00A7545A" w:rsidRPr="00A7545A" w:rsidRDefault="00A7545A" w:rsidP="00A7545A">
            <w:pPr>
              <w:spacing w:after="0"/>
              <w:ind w:left="147"/>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місцевий бюджет</w:t>
            </w:r>
          </w:p>
          <w:p w:rsidR="00A7545A" w:rsidRPr="00A7545A" w:rsidRDefault="00A7545A" w:rsidP="00A7545A">
            <w:pPr>
              <w:spacing w:after="0"/>
              <w:ind w:left="180"/>
              <w:jc w:val="both"/>
              <w:rPr>
                <w:rFonts w:ascii="Times New Roman" w:eastAsia="Times New Roman" w:hAnsi="Times New Roman" w:cs="Times New Roman"/>
                <w:sz w:val="24"/>
                <w:szCs w:val="24"/>
                <w:lang w:val="uk-UA"/>
              </w:rPr>
            </w:pPr>
          </w:p>
        </w:tc>
        <w:tc>
          <w:tcPr>
            <w:tcW w:w="1594" w:type="dxa"/>
          </w:tcPr>
          <w:p w:rsidR="00A7545A" w:rsidRPr="00A7545A" w:rsidRDefault="00A7545A" w:rsidP="00A7545A">
            <w:pPr>
              <w:spacing w:after="0"/>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169 246,00</w:t>
            </w:r>
          </w:p>
        </w:tc>
        <w:tc>
          <w:tcPr>
            <w:tcW w:w="1843" w:type="dxa"/>
          </w:tcPr>
          <w:p w:rsidR="00A7545A" w:rsidRPr="00A7545A" w:rsidRDefault="00A7545A" w:rsidP="00A7545A">
            <w:pPr>
              <w:spacing w:after="0"/>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Покращення зовнішнього вигляду зелених зон</w:t>
            </w:r>
          </w:p>
        </w:tc>
      </w:tr>
      <w:tr w:rsidR="00A7545A" w:rsidRPr="00A7545A" w:rsidTr="00A36E92">
        <w:trPr>
          <w:trHeight w:val="281"/>
        </w:trPr>
        <w:tc>
          <w:tcPr>
            <w:tcW w:w="709" w:type="dxa"/>
          </w:tcPr>
          <w:p w:rsidR="00A7545A" w:rsidRPr="00A7545A" w:rsidRDefault="00A7545A" w:rsidP="00A7545A">
            <w:pPr>
              <w:spacing w:after="15"/>
              <w:jc w:val="both"/>
              <w:rPr>
                <w:rFonts w:ascii="Times New Roman" w:eastAsia="Times New Roman" w:hAnsi="Times New Roman" w:cs="Times New Roman"/>
                <w:sz w:val="24"/>
                <w:szCs w:val="24"/>
                <w:lang w:val="uk-UA"/>
              </w:rPr>
            </w:pPr>
          </w:p>
        </w:tc>
        <w:tc>
          <w:tcPr>
            <w:tcW w:w="1701" w:type="dxa"/>
          </w:tcPr>
          <w:p w:rsidR="00A7545A" w:rsidRPr="00A7545A" w:rsidRDefault="00A7545A" w:rsidP="00A7545A">
            <w:pPr>
              <w:spacing w:after="0"/>
              <w:ind w:left="48"/>
              <w:jc w:val="both"/>
              <w:rPr>
                <w:rFonts w:ascii="Times New Roman" w:eastAsia="Times New Roman" w:hAnsi="Times New Roman" w:cs="Times New Roman"/>
                <w:color w:val="000000"/>
                <w:sz w:val="24"/>
                <w:szCs w:val="24"/>
                <w:lang w:val="uk-UA"/>
              </w:rPr>
            </w:pPr>
          </w:p>
        </w:tc>
        <w:tc>
          <w:tcPr>
            <w:tcW w:w="4255" w:type="dxa"/>
          </w:tcPr>
          <w:p w:rsidR="00A7545A" w:rsidRPr="00A7545A" w:rsidRDefault="00A7545A" w:rsidP="00A7545A">
            <w:pPr>
              <w:spacing w:after="0"/>
              <w:jc w:val="right"/>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Усього:</w:t>
            </w:r>
          </w:p>
        </w:tc>
        <w:tc>
          <w:tcPr>
            <w:tcW w:w="954" w:type="dxa"/>
          </w:tcPr>
          <w:p w:rsidR="00A7545A" w:rsidRPr="00A7545A" w:rsidRDefault="00A7545A" w:rsidP="00A7545A">
            <w:pPr>
              <w:spacing w:after="0"/>
              <w:rPr>
                <w:rFonts w:ascii="Times New Roman" w:eastAsia="Times New Roman" w:hAnsi="Times New Roman" w:cs="Times New Roman"/>
                <w:lang w:val="uk-UA"/>
              </w:rPr>
            </w:pPr>
          </w:p>
        </w:tc>
        <w:tc>
          <w:tcPr>
            <w:tcW w:w="1594" w:type="dxa"/>
          </w:tcPr>
          <w:p w:rsidR="00A7545A" w:rsidRPr="00A7545A" w:rsidRDefault="00A7545A" w:rsidP="00A7545A">
            <w:pPr>
              <w:spacing w:after="0"/>
              <w:jc w:val="both"/>
              <w:rPr>
                <w:rFonts w:ascii="Times New Roman" w:eastAsia="Times New Roman" w:hAnsi="Times New Roman" w:cs="Times New Roman"/>
                <w:sz w:val="24"/>
                <w:szCs w:val="24"/>
                <w:lang w:val="uk-UA"/>
              </w:rPr>
            </w:pPr>
            <w:r w:rsidRPr="00A7545A">
              <w:rPr>
                <w:rFonts w:ascii="Times New Roman" w:eastAsia="Times New Roman" w:hAnsi="Times New Roman" w:cs="Times New Roman"/>
                <w:sz w:val="24"/>
                <w:szCs w:val="24"/>
                <w:lang w:val="uk-UA"/>
              </w:rPr>
              <w:t>2 200 000,00</w:t>
            </w:r>
          </w:p>
        </w:tc>
        <w:tc>
          <w:tcPr>
            <w:tcW w:w="1843" w:type="dxa"/>
          </w:tcPr>
          <w:p w:rsidR="00A7545A" w:rsidRPr="00A7545A" w:rsidRDefault="00A7545A" w:rsidP="00A7545A">
            <w:pPr>
              <w:spacing w:after="0"/>
              <w:rPr>
                <w:rFonts w:ascii="Times New Roman" w:eastAsia="Times New Roman" w:hAnsi="Times New Roman" w:cs="Times New Roman"/>
                <w:sz w:val="24"/>
                <w:szCs w:val="24"/>
                <w:lang w:val="uk-UA"/>
              </w:rPr>
            </w:pPr>
          </w:p>
        </w:tc>
      </w:tr>
    </w:tbl>
    <w:p w:rsidR="00A7545A" w:rsidRPr="00A7545A" w:rsidRDefault="00A7545A" w:rsidP="00A7545A">
      <w:pPr>
        <w:spacing w:after="0"/>
        <w:jc w:val="both"/>
        <w:rPr>
          <w:rFonts w:ascii="Times New Roman" w:eastAsia="Times New Roman" w:hAnsi="Times New Roman" w:cs="Times New Roman"/>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Керуючий справами виконкому                                           Наталія МОСКАЛЕНКО</w:t>
      </w:r>
    </w:p>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jc w:val="both"/>
        <w:rPr>
          <w:rFonts w:ascii="Times New Roman" w:eastAsia="Times New Roman" w:hAnsi="Times New Roman" w:cs="Times New Roman"/>
          <w:b/>
          <w:sz w:val="24"/>
          <w:szCs w:val="24"/>
          <w:lang w:val="uk-UA"/>
        </w:rPr>
      </w:pPr>
    </w:p>
    <w:p w:rsidR="00A7545A" w:rsidRPr="00A7545A" w:rsidRDefault="00A7545A" w:rsidP="00A7545A">
      <w:pPr>
        <w:spacing w:after="0"/>
        <w:ind w:left="10632"/>
        <w:rPr>
          <w:rFonts w:ascii="Times New Roman" w:eastAsia="Times New Roman" w:hAnsi="Times New Roman" w:cs="Times New Roman"/>
          <w:b/>
          <w:sz w:val="24"/>
          <w:szCs w:val="24"/>
          <w:lang w:val="uk-UA"/>
        </w:rPr>
      </w:pPr>
      <w:proofErr w:type="spellStart"/>
      <w:proofErr w:type="gramStart"/>
      <w:r w:rsidRPr="00A7545A">
        <w:rPr>
          <w:rFonts w:ascii="Times New Roman" w:eastAsia="Times New Roman" w:hAnsi="Times New Roman" w:cs="Times New Roman"/>
          <w:b/>
          <w:sz w:val="24"/>
          <w:szCs w:val="24"/>
        </w:rPr>
        <w:t>ок</w:t>
      </w:r>
      <w:proofErr w:type="spellEnd"/>
      <w:proofErr w:type="gramEnd"/>
      <w:r w:rsidRPr="00A7545A">
        <w:rPr>
          <w:rFonts w:ascii="Times New Roman" w:eastAsia="Times New Roman" w:hAnsi="Times New Roman" w:cs="Times New Roman"/>
          <w:b/>
          <w:sz w:val="24"/>
          <w:szCs w:val="24"/>
        </w:rPr>
        <w:t xml:space="preserve"> </w:t>
      </w:r>
      <w:r w:rsidRPr="00A7545A">
        <w:rPr>
          <w:rFonts w:ascii="Times New Roman" w:eastAsia="Times New Roman" w:hAnsi="Times New Roman" w:cs="Times New Roman"/>
          <w:b/>
          <w:sz w:val="24"/>
          <w:szCs w:val="24"/>
          <w:lang w:val="uk-UA"/>
        </w:rPr>
        <w:t>2</w:t>
      </w:r>
    </w:p>
    <w:p w:rsidR="00A7545A" w:rsidRPr="00A7545A" w:rsidRDefault="00A7545A" w:rsidP="00A7545A">
      <w:pPr>
        <w:spacing w:after="0"/>
        <w:ind w:left="10632"/>
        <w:rPr>
          <w:rFonts w:ascii="Times New Roman" w:eastAsia="Times New Roman" w:hAnsi="Times New Roman" w:cs="Times New Roman"/>
          <w:b/>
          <w:sz w:val="24"/>
          <w:szCs w:val="24"/>
          <w:lang w:val="uk-UA"/>
        </w:rPr>
      </w:pPr>
      <w:r w:rsidRPr="00A7545A">
        <w:rPr>
          <w:rFonts w:ascii="Times New Roman" w:eastAsia="Times New Roman" w:hAnsi="Times New Roman" w:cs="Times New Roman"/>
          <w:b/>
          <w:sz w:val="24"/>
          <w:szCs w:val="24"/>
          <w:lang w:val="uk-UA"/>
        </w:rPr>
        <w:t xml:space="preserve">до рішення </w:t>
      </w:r>
      <w:proofErr w:type="spellStart"/>
      <w:r w:rsidRPr="00A7545A">
        <w:rPr>
          <w:rFonts w:ascii="Times New Roman" w:eastAsia="Times New Roman" w:hAnsi="Times New Roman" w:cs="Times New Roman"/>
          <w:b/>
          <w:sz w:val="24"/>
          <w:szCs w:val="24"/>
          <w:lang w:val="uk-UA"/>
        </w:rPr>
        <w:t>виконому</w:t>
      </w:r>
      <w:proofErr w:type="spellEnd"/>
      <w:r w:rsidRPr="00A7545A">
        <w:rPr>
          <w:rFonts w:ascii="Times New Roman" w:eastAsia="Times New Roman" w:hAnsi="Times New Roman" w:cs="Times New Roman"/>
          <w:b/>
          <w:sz w:val="24"/>
          <w:szCs w:val="24"/>
          <w:lang w:val="uk-UA"/>
        </w:rPr>
        <w:t xml:space="preserve"> міської ради</w:t>
      </w:r>
    </w:p>
    <w:p w:rsidR="00A7545A" w:rsidRPr="00A7545A" w:rsidRDefault="00A7545A" w:rsidP="00A7545A">
      <w:pPr>
        <w:spacing w:after="0"/>
        <w:ind w:left="10632"/>
        <w:jc w:val="both"/>
        <w:rPr>
          <w:rFonts w:ascii="Times New Roman" w:eastAsia="Times New Roman" w:hAnsi="Times New Roman" w:cs="Times New Roman"/>
          <w:b/>
          <w:sz w:val="16"/>
          <w:szCs w:val="16"/>
          <w:lang w:val="uk-UA"/>
        </w:rPr>
        <w:sectPr w:rsidR="00A7545A" w:rsidRPr="00A7545A" w:rsidSect="000307E1">
          <w:pgSz w:w="11906" w:h="16838"/>
          <w:pgMar w:top="567" w:right="567" w:bottom="1134" w:left="1701" w:header="709" w:footer="709" w:gutter="0"/>
          <w:cols w:space="708"/>
          <w:docGrid w:linePitch="360"/>
        </w:sectPr>
      </w:pPr>
      <w:r w:rsidRPr="00A7545A">
        <w:rPr>
          <w:rFonts w:ascii="Times New Roman" w:eastAsia="Times New Roman" w:hAnsi="Times New Roman" w:cs="Times New Roman"/>
          <w:b/>
          <w:sz w:val="24"/>
          <w:szCs w:val="24"/>
          <w:lang w:val="uk-UA" w:eastAsia="uk-UA"/>
        </w:rPr>
        <w:t>16.</w:t>
      </w:r>
    </w:p>
    <w:p w:rsidR="00A7545A" w:rsidRPr="00A7545A" w:rsidRDefault="00A7545A" w:rsidP="00A7545A">
      <w:pPr>
        <w:spacing w:after="0"/>
        <w:jc w:val="center"/>
        <w:rPr>
          <w:rFonts w:ascii="Times New Roman" w:eastAsia="Calibri" w:hAnsi="Times New Roman" w:cs="Times New Roman"/>
          <w:b/>
          <w:sz w:val="24"/>
          <w:szCs w:val="24"/>
          <w:lang w:val="uk-UA" w:eastAsia="en-US"/>
        </w:rPr>
      </w:pPr>
      <w:r w:rsidRPr="00A7545A">
        <w:rPr>
          <w:rFonts w:ascii="Times New Roman" w:eastAsia="Calibri" w:hAnsi="Times New Roman" w:cs="Times New Roman"/>
          <w:b/>
          <w:sz w:val="24"/>
          <w:szCs w:val="24"/>
          <w:lang w:val="uk-UA" w:eastAsia="en-US"/>
        </w:rPr>
        <w:lastRenderedPageBreak/>
        <w:t>ПОЯСНЮВАЛЬНА ЗАПИСКА</w:t>
      </w:r>
    </w:p>
    <w:p w:rsidR="00A7545A" w:rsidRPr="00A7545A" w:rsidRDefault="00A7545A" w:rsidP="00A7545A">
      <w:pPr>
        <w:spacing w:after="0"/>
        <w:jc w:val="center"/>
        <w:rPr>
          <w:rFonts w:ascii="Times New Roman" w:eastAsia="Calibri" w:hAnsi="Times New Roman" w:cs="Times New Roman"/>
          <w:b/>
          <w:sz w:val="24"/>
          <w:szCs w:val="24"/>
          <w:lang w:val="uk-UA" w:eastAsia="en-US"/>
        </w:rPr>
      </w:pPr>
      <w:r w:rsidRPr="00A7545A">
        <w:rPr>
          <w:rFonts w:ascii="Times New Roman" w:eastAsia="Calibri" w:hAnsi="Times New Roman" w:cs="Times New Roman"/>
          <w:b/>
          <w:sz w:val="24"/>
          <w:szCs w:val="24"/>
          <w:lang w:val="uk-UA" w:eastAsia="en-US"/>
        </w:rPr>
        <w:t xml:space="preserve">до </w:t>
      </w:r>
      <w:proofErr w:type="spellStart"/>
      <w:r w:rsidRPr="00A7545A">
        <w:rPr>
          <w:rFonts w:ascii="Times New Roman" w:eastAsia="Calibri" w:hAnsi="Times New Roman" w:cs="Times New Roman"/>
          <w:b/>
          <w:sz w:val="24"/>
          <w:szCs w:val="24"/>
          <w:lang w:val="uk-UA" w:eastAsia="en-US"/>
        </w:rPr>
        <w:t>проєкту</w:t>
      </w:r>
      <w:proofErr w:type="spellEnd"/>
      <w:r w:rsidRPr="00A7545A">
        <w:rPr>
          <w:rFonts w:ascii="Times New Roman" w:eastAsia="Calibri" w:hAnsi="Times New Roman" w:cs="Times New Roman"/>
          <w:b/>
          <w:sz w:val="24"/>
          <w:szCs w:val="24"/>
          <w:lang w:val="uk-UA" w:eastAsia="en-US"/>
        </w:rPr>
        <w:t xml:space="preserve"> рішення виконавчого комітету міської ради 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A7545A">
        <w:rPr>
          <w:rFonts w:ascii="Times New Roman" w:eastAsia="Calibri" w:hAnsi="Times New Roman" w:cs="Times New Roman"/>
          <w:color w:val="00000A"/>
          <w:sz w:val="24"/>
          <w:szCs w:val="24"/>
          <w:lang w:val="uk-UA" w:eastAsia="zh-CN"/>
        </w:rPr>
        <w:t xml:space="preserve">Даний проект рішення розроблено 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Відповідно до підпункту 4 пункту «а» статті 28Закону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рішення №105від 16.06.2021 Про внесення змін до рішення виконавчого комітету Роменської міської ради від 20.01.2021 № 9 «Про визначення комунального підприємства «Комбінат комунальних підприємств» Роменської міської ради одержувачем бюджетних коштів» </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sz w:val="24"/>
          <w:szCs w:val="24"/>
          <w:lang w:val="uk-UA" w:eastAsia="en-US"/>
        </w:rPr>
      </w:pPr>
      <w:r w:rsidRPr="00A7545A">
        <w:rPr>
          <w:rFonts w:ascii="Times New Roman" w:eastAsia="Calibri" w:hAnsi="Times New Roman" w:cs="Times New Roman"/>
          <w:color w:val="00000A"/>
          <w:sz w:val="24"/>
          <w:szCs w:val="24"/>
          <w:lang w:val="uk-UA" w:eastAsia="zh-CN"/>
        </w:rPr>
        <w:t xml:space="preserve">У зв’язку з особливостями оподаткування  ПДВ сум бюджетних коштів,отриманих за кодом бюджетної класифікації 2610 «Субсидії  та поточні трансферти підприємств(установам,організаціям)» </w:t>
      </w:r>
      <w:r w:rsidRPr="00A7545A">
        <w:rPr>
          <w:rFonts w:ascii="Times New Roman" w:eastAsia="Calibri" w:hAnsi="Times New Roman" w:cs="Times New Roman"/>
          <w:sz w:val="24"/>
          <w:szCs w:val="24"/>
          <w:lang w:val="uk-UA" w:eastAsia="en-US"/>
        </w:rPr>
        <w:t>прийняття даного рішення забезпечить розрахунки з бюджетом по податку на додану вартість .</w:t>
      </w:r>
    </w:p>
    <w:p w:rsidR="00A7545A" w:rsidRPr="00A7545A" w:rsidRDefault="00A7545A" w:rsidP="00A7545A">
      <w:pPr>
        <w:shd w:val="clear" w:color="auto" w:fill="FFFFFF"/>
        <w:tabs>
          <w:tab w:val="left" w:pos="5387"/>
          <w:tab w:val="left" w:pos="5812"/>
          <w:tab w:val="left" w:pos="6663"/>
          <w:tab w:val="left" w:pos="9356"/>
          <w:tab w:val="left" w:pos="10065"/>
        </w:tabs>
        <w:suppressAutoHyphens/>
        <w:spacing w:after="0"/>
        <w:ind w:firstLine="426"/>
        <w:jc w:val="both"/>
        <w:rPr>
          <w:rFonts w:ascii="Times New Roman" w:eastAsia="Calibri" w:hAnsi="Times New Roman" w:cs="Times New Roman"/>
          <w:color w:val="00000A"/>
          <w:sz w:val="24"/>
          <w:szCs w:val="24"/>
          <w:lang w:val="uk-UA" w:eastAsia="zh-CN"/>
        </w:rPr>
      </w:pPr>
      <w:r w:rsidRPr="00A7545A">
        <w:rPr>
          <w:rFonts w:ascii="Times New Roman" w:eastAsia="Calibri" w:hAnsi="Times New Roman" w:cs="Times New Roman"/>
          <w:color w:val="00000A"/>
          <w:sz w:val="24"/>
          <w:szCs w:val="24"/>
          <w:lang w:val="uk-UA" w:eastAsia="zh-CN"/>
        </w:rPr>
        <w:t>Уточнення виконання заходів   з утримання бульварів та скверів, інших озеленених територій міста Ромни на 2021 рік дасть змогу ефективно використати кошти в повній сумі.</w:t>
      </w:r>
    </w:p>
    <w:p w:rsidR="00A7545A" w:rsidRPr="00A7545A" w:rsidRDefault="00A7545A" w:rsidP="00A7545A">
      <w:pPr>
        <w:spacing w:after="0"/>
        <w:jc w:val="both"/>
        <w:rPr>
          <w:rFonts w:ascii="Times New Roman" w:eastAsia="Calibri" w:hAnsi="Times New Roman" w:cs="Times New Roman"/>
          <w:sz w:val="24"/>
          <w:szCs w:val="24"/>
          <w:lang w:val="uk-UA" w:eastAsia="uk-UA"/>
        </w:rPr>
      </w:pPr>
      <w:r w:rsidRPr="00A7545A">
        <w:rPr>
          <w:rFonts w:ascii="Times New Roman" w:eastAsia="Calibri" w:hAnsi="Times New Roman" w:cs="Times New Roman"/>
          <w:sz w:val="24"/>
          <w:szCs w:val="24"/>
          <w:lang w:val="uk-UA" w:eastAsia="uk-UA"/>
        </w:rPr>
        <w:t xml:space="preserve">     Враховуючи вищевикладене даний проект рішення  слід розглянути на черговому засіданні виконкому міської ради, що планується в листопаді 2021 року.</w:t>
      </w:r>
      <w:r w:rsidRPr="00A7545A">
        <w:rPr>
          <w:rFonts w:ascii="Times New Roman" w:eastAsia="Calibri" w:hAnsi="Times New Roman" w:cs="Times New Roman"/>
          <w:sz w:val="24"/>
          <w:szCs w:val="24"/>
          <w:lang w:val="uk-UA" w:eastAsia="uk-UA"/>
        </w:rPr>
        <w:tab/>
      </w: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spacing w:after="0"/>
        <w:rPr>
          <w:rFonts w:ascii="Times New Roman" w:eastAsia="Calibri" w:hAnsi="Times New Roman" w:cs="Times New Roman"/>
          <w:b/>
          <w:sz w:val="24"/>
          <w:szCs w:val="24"/>
          <w:lang w:val="uk-UA" w:eastAsia="en-US"/>
        </w:rPr>
      </w:pPr>
      <w:proofErr w:type="spellStart"/>
      <w:r w:rsidRPr="00A7545A">
        <w:rPr>
          <w:rFonts w:ascii="Times New Roman" w:eastAsia="Calibri" w:hAnsi="Times New Roman" w:cs="Times New Roman"/>
          <w:b/>
          <w:sz w:val="24"/>
          <w:szCs w:val="24"/>
          <w:lang w:val="uk-UA" w:eastAsia="en-US"/>
        </w:rPr>
        <w:t>В.о</w:t>
      </w:r>
      <w:proofErr w:type="spellEnd"/>
      <w:r w:rsidRPr="00A7545A">
        <w:rPr>
          <w:rFonts w:ascii="Times New Roman" w:eastAsia="Calibri" w:hAnsi="Times New Roman" w:cs="Times New Roman"/>
          <w:b/>
          <w:sz w:val="24"/>
          <w:szCs w:val="24"/>
          <w:lang w:val="uk-UA" w:eastAsia="en-US"/>
        </w:rPr>
        <w:t xml:space="preserve">. начальника управління </w:t>
      </w:r>
    </w:p>
    <w:p w:rsidR="00A7545A" w:rsidRPr="00A7545A" w:rsidRDefault="00A7545A" w:rsidP="00A7545A">
      <w:pPr>
        <w:spacing w:after="0"/>
        <w:rPr>
          <w:rFonts w:ascii="Times New Roman" w:eastAsia="Calibri" w:hAnsi="Times New Roman" w:cs="Times New Roman"/>
          <w:b/>
          <w:sz w:val="24"/>
          <w:szCs w:val="24"/>
          <w:lang w:val="uk-UA" w:eastAsia="en-US"/>
        </w:rPr>
      </w:pPr>
      <w:r w:rsidRPr="00A7545A">
        <w:rPr>
          <w:rFonts w:ascii="Times New Roman" w:eastAsia="Calibri" w:hAnsi="Times New Roman" w:cs="Times New Roman"/>
          <w:b/>
          <w:sz w:val="24"/>
          <w:szCs w:val="24"/>
          <w:lang w:val="uk-UA" w:eastAsia="en-US"/>
        </w:rPr>
        <w:t xml:space="preserve">житлово-комунального господарства </w:t>
      </w:r>
    </w:p>
    <w:p w:rsidR="00A7545A" w:rsidRPr="00A7545A" w:rsidRDefault="00A7545A" w:rsidP="00A7545A">
      <w:pPr>
        <w:spacing w:after="0"/>
        <w:rPr>
          <w:rFonts w:ascii="Times New Roman" w:eastAsia="Calibri" w:hAnsi="Times New Roman" w:cs="Times New Roman"/>
          <w:sz w:val="24"/>
          <w:szCs w:val="24"/>
          <w:lang w:val="uk-UA" w:eastAsia="en-US"/>
        </w:rPr>
      </w:pPr>
      <w:r w:rsidRPr="00A7545A">
        <w:rPr>
          <w:rFonts w:ascii="Times New Roman" w:eastAsia="Calibri" w:hAnsi="Times New Roman" w:cs="Times New Roman"/>
          <w:b/>
          <w:sz w:val="24"/>
          <w:szCs w:val="24"/>
          <w:lang w:val="uk-UA" w:eastAsia="en-US"/>
        </w:rPr>
        <w:t>Роменської міської ради</w:t>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t>Олена ГРЕБЕНЮК</w:t>
      </w: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spacing w:after="0"/>
        <w:rPr>
          <w:rFonts w:ascii="Times New Roman" w:eastAsia="Calibri" w:hAnsi="Times New Roman" w:cs="Times New Roman"/>
          <w:b/>
          <w:sz w:val="24"/>
          <w:szCs w:val="24"/>
          <w:lang w:val="uk-UA" w:eastAsia="en-US"/>
        </w:rPr>
      </w:pPr>
      <w:r w:rsidRPr="00A7545A">
        <w:rPr>
          <w:rFonts w:ascii="Times New Roman" w:eastAsia="Calibri" w:hAnsi="Times New Roman" w:cs="Times New Roman"/>
          <w:b/>
          <w:sz w:val="24"/>
          <w:szCs w:val="24"/>
          <w:lang w:val="uk-UA" w:eastAsia="en-US"/>
        </w:rPr>
        <w:t>ПОГОДЖЕНО</w:t>
      </w: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spacing w:after="0"/>
        <w:rPr>
          <w:rFonts w:ascii="Times New Roman" w:eastAsia="Calibri" w:hAnsi="Times New Roman" w:cs="Times New Roman"/>
          <w:b/>
          <w:sz w:val="24"/>
          <w:szCs w:val="24"/>
          <w:lang w:val="uk-UA" w:eastAsia="en-US"/>
        </w:rPr>
      </w:pPr>
      <w:r w:rsidRPr="00A7545A">
        <w:rPr>
          <w:rFonts w:ascii="Times New Roman" w:eastAsia="Calibri" w:hAnsi="Times New Roman" w:cs="Times New Roman"/>
          <w:b/>
          <w:sz w:val="24"/>
          <w:szCs w:val="24"/>
          <w:lang w:val="uk-UA" w:eastAsia="en-US"/>
        </w:rPr>
        <w:t xml:space="preserve">Заступник міського голови </w:t>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r>
      <w:r w:rsidRPr="00A7545A">
        <w:rPr>
          <w:rFonts w:ascii="Times New Roman" w:eastAsia="Calibri" w:hAnsi="Times New Roman" w:cs="Times New Roman"/>
          <w:b/>
          <w:sz w:val="24"/>
          <w:szCs w:val="24"/>
          <w:lang w:val="uk-UA" w:eastAsia="en-US"/>
        </w:rPr>
        <w:tab/>
        <w:t xml:space="preserve">   Владислав СУХОДОЛЬСЬКИЙ</w:t>
      </w:r>
    </w:p>
    <w:p w:rsidR="00A7545A" w:rsidRPr="00A7545A" w:rsidRDefault="00A7545A" w:rsidP="00A7545A">
      <w:pPr>
        <w:spacing w:after="0"/>
        <w:rPr>
          <w:rFonts w:ascii="Times New Roman" w:eastAsia="Calibri" w:hAnsi="Times New Roman" w:cs="Times New Roman"/>
          <w:b/>
          <w:sz w:val="24"/>
          <w:szCs w:val="24"/>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A7545A" w:rsidRPr="00A7545A" w:rsidRDefault="00A7545A" w:rsidP="00A7545A">
      <w:pPr>
        <w:jc w:val="both"/>
        <w:rPr>
          <w:rFonts w:ascii="Calibri" w:eastAsia="Calibri" w:hAnsi="Calibri" w:cs="Times New Roman"/>
          <w:lang w:val="uk-UA" w:eastAsia="en-US"/>
        </w:rPr>
      </w:pPr>
    </w:p>
    <w:p w:rsidR="00C362A5" w:rsidRPr="00C362A5" w:rsidRDefault="00C362A5" w:rsidP="00C362A5">
      <w:pPr>
        <w:spacing w:after="0"/>
        <w:rPr>
          <w:rFonts w:ascii="Times New Roman" w:hAnsi="Times New Roman" w:cs="Times New Roman"/>
          <w:sz w:val="16"/>
          <w:szCs w:val="16"/>
        </w:rPr>
      </w:pPr>
    </w:p>
    <w:sectPr w:rsidR="00C362A5" w:rsidRPr="00C362A5" w:rsidSect="00C362A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4D3E"/>
    <w:multiLevelType w:val="hybridMultilevel"/>
    <w:tmpl w:val="4C6C3984"/>
    <w:lvl w:ilvl="0" w:tplc="4508B3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6C"/>
    <w:rsid w:val="000E6B58"/>
    <w:rsid w:val="00306F1F"/>
    <w:rsid w:val="003E5FAE"/>
    <w:rsid w:val="00446924"/>
    <w:rsid w:val="005645AC"/>
    <w:rsid w:val="0076376C"/>
    <w:rsid w:val="00780969"/>
    <w:rsid w:val="00815DBF"/>
    <w:rsid w:val="00842396"/>
    <w:rsid w:val="008C4013"/>
    <w:rsid w:val="008E4B4E"/>
    <w:rsid w:val="0090789A"/>
    <w:rsid w:val="009E2001"/>
    <w:rsid w:val="00A36E92"/>
    <w:rsid w:val="00A7545A"/>
    <w:rsid w:val="00AC3870"/>
    <w:rsid w:val="00C362A5"/>
    <w:rsid w:val="00CE1EE4"/>
    <w:rsid w:val="00D54952"/>
    <w:rsid w:val="00DA775E"/>
    <w:rsid w:val="00E2577C"/>
    <w:rsid w:val="00E662A2"/>
    <w:rsid w:val="00F9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A5"/>
    <w:pPr>
      <w:spacing w:after="200" w:line="276" w:lineRule="auto"/>
    </w:pPr>
    <w:rPr>
      <w:rFonts w:eastAsiaTheme="minorEastAsia"/>
      <w:lang w:eastAsia="ru-RU"/>
    </w:rPr>
  </w:style>
  <w:style w:type="paragraph" w:styleId="1">
    <w:name w:val="heading 1"/>
    <w:basedOn w:val="a"/>
    <w:next w:val="a"/>
    <w:link w:val="10"/>
    <w:qFormat/>
    <w:rsid w:val="00C362A5"/>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2A5"/>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C362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42396"/>
    <w:pPr>
      <w:ind w:left="720"/>
      <w:contextualSpacing/>
    </w:pPr>
  </w:style>
  <w:style w:type="paragraph" w:styleId="a5">
    <w:name w:val="Balloon Text"/>
    <w:basedOn w:val="a"/>
    <w:link w:val="a6"/>
    <w:uiPriority w:val="99"/>
    <w:semiHidden/>
    <w:unhideWhenUsed/>
    <w:rsid w:val="000E6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B58"/>
    <w:rPr>
      <w:rFonts w:ascii="Tahoma" w:eastAsiaTheme="minorEastAsia" w:hAnsi="Tahoma" w:cs="Tahoma"/>
      <w:sz w:val="16"/>
      <w:szCs w:val="16"/>
      <w:lang w:eastAsia="ru-RU"/>
    </w:rPr>
  </w:style>
  <w:style w:type="table" w:customStyle="1" w:styleId="11">
    <w:name w:val="Сетка таблицы1"/>
    <w:basedOn w:val="a1"/>
    <w:next w:val="a3"/>
    <w:uiPriority w:val="59"/>
    <w:rsid w:val="00A754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A75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A754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A5"/>
    <w:pPr>
      <w:spacing w:after="200" w:line="276" w:lineRule="auto"/>
    </w:pPr>
    <w:rPr>
      <w:rFonts w:eastAsiaTheme="minorEastAsia"/>
      <w:lang w:eastAsia="ru-RU"/>
    </w:rPr>
  </w:style>
  <w:style w:type="paragraph" w:styleId="1">
    <w:name w:val="heading 1"/>
    <w:basedOn w:val="a"/>
    <w:next w:val="a"/>
    <w:link w:val="10"/>
    <w:qFormat/>
    <w:rsid w:val="00C362A5"/>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2A5"/>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C362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42396"/>
    <w:pPr>
      <w:ind w:left="720"/>
      <w:contextualSpacing/>
    </w:pPr>
  </w:style>
  <w:style w:type="paragraph" w:styleId="a5">
    <w:name w:val="Balloon Text"/>
    <w:basedOn w:val="a"/>
    <w:link w:val="a6"/>
    <w:uiPriority w:val="99"/>
    <w:semiHidden/>
    <w:unhideWhenUsed/>
    <w:rsid w:val="000E6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6B58"/>
    <w:rPr>
      <w:rFonts w:ascii="Tahoma" w:eastAsiaTheme="minorEastAsia" w:hAnsi="Tahoma" w:cs="Tahoma"/>
      <w:sz w:val="16"/>
      <w:szCs w:val="16"/>
      <w:lang w:eastAsia="ru-RU"/>
    </w:rPr>
  </w:style>
  <w:style w:type="table" w:customStyle="1" w:styleId="11">
    <w:name w:val="Сетка таблицы1"/>
    <w:basedOn w:val="a1"/>
    <w:next w:val="a3"/>
    <w:uiPriority w:val="59"/>
    <w:rsid w:val="00A754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A75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A754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kg@romny-v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Наталiя</dc:creator>
  <cp:keywords/>
  <dc:description/>
  <cp:lastModifiedBy>Админ</cp:lastModifiedBy>
  <cp:revision>17</cp:revision>
  <cp:lastPrinted>2021-11-09T07:31:00Z</cp:lastPrinted>
  <dcterms:created xsi:type="dcterms:W3CDTF">2021-01-14T12:57:00Z</dcterms:created>
  <dcterms:modified xsi:type="dcterms:W3CDTF">2021-11-09T12:09:00Z</dcterms:modified>
</cp:coreProperties>
</file>