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0B97" w:rsidRPr="007E11EE" w:rsidRDefault="00D20B97" w:rsidP="00981613">
      <w:pPr>
        <w:jc w:val="center"/>
        <w:rPr>
          <w:b/>
          <w:sz w:val="24"/>
          <w:szCs w:val="24"/>
          <w:lang w:eastAsia="uk-UA"/>
        </w:rPr>
      </w:pPr>
    </w:p>
    <w:p w:rsidR="008F04C5" w:rsidRPr="00C335CF" w:rsidRDefault="008F04C5" w:rsidP="008F04C5">
      <w:pPr>
        <w:spacing w:line="276" w:lineRule="auto"/>
        <w:jc w:val="center"/>
        <w:rPr>
          <w:b/>
          <w:bCs/>
          <w:sz w:val="24"/>
          <w:szCs w:val="24"/>
        </w:rPr>
      </w:pPr>
      <w:r w:rsidRPr="00C335CF">
        <w:rPr>
          <w:b/>
          <w:bCs/>
          <w:sz w:val="24"/>
          <w:szCs w:val="24"/>
        </w:rPr>
        <w:t>ПРОЕКТ РІШЕННЯ</w:t>
      </w:r>
    </w:p>
    <w:p w:rsidR="008F04C5" w:rsidRPr="00C335CF" w:rsidRDefault="008F04C5" w:rsidP="008F04C5">
      <w:pPr>
        <w:spacing w:line="276" w:lineRule="auto"/>
        <w:jc w:val="center"/>
        <w:rPr>
          <w:b/>
          <w:bCs/>
          <w:sz w:val="24"/>
          <w:szCs w:val="24"/>
        </w:rPr>
      </w:pPr>
      <w:r w:rsidRPr="00C335CF">
        <w:rPr>
          <w:b/>
          <w:bCs/>
          <w:sz w:val="24"/>
          <w:szCs w:val="24"/>
        </w:rPr>
        <w:t>ВИКОНАВЧОГО КОМІТЕТУ РОМЕНСЬКОЇ МІСЬКОЇ РАДИ</w:t>
      </w:r>
    </w:p>
    <w:p w:rsidR="008F04C5" w:rsidRPr="00F53CB5" w:rsidRDefault="008F04C5" w:rsidP="008F04C5">
      <w:pPr>
        <w:spacing w:line="276" w:lineRule="auto"/>
        <w:jc w:val="center"/>
        <w:rPr>
          <w:b/>
          <w:sz w:val="16"/>
          <w:szCs w:val="16"/>
          <w:lang w:eastAsia="uk-UA"/>
        </w:rPr>
      </w:pPr>
    </w:p>
    <w:tbl>
      <w:tblPr>
        <w:tblW w:w="0" w:type="auto"/>
        <w:tblLook w:val="04A0"/>
      </w:tblPr>
      <w:tblGrid>
        <w:gridCol w:w="3284"/>
        <w:gridCol w:w="3285"/>
        <w:gridCol w:w="3285"/>
      </w:tblGrid>
      <w:tr w:rsidR="008F04C5" w:rsidRPr="00F4086B" w:rsidTr="008722C2">
        <w:tc>
          <w:tcPr>
            <w:tcW w:w="3284" w:type="dxa"/>
            <w:hideMark/>
          </w:tcPr>
          <w:p w:rsidR="008F04C5" w:rsidRPr="00D536CB" w:rsidRDefault="008F04C5" w:rsidP="008722C2">
            <w:pPr>
              <w:spacing w:line="276" w:lineRule="auto"/>
              <w:rPr>
                <w:b/>
                <w:sz w:val="24"/>
                <w:szCs w:val="24"/>
                <w:lang w:eastAsia="uk-UA"/>
              </w:rPr>
            </w:pPr>
            <w:r>
              <w:rPr>
                <w:b/>
                <w:sz w:val="24"/>
                <w:szCs w:val="24"/>
                <w:lang w:eastAsia="uk-UA"/>
              </w:rPr>
              <w:t>Дата розгляду: 15.12.2021</w:t>
            </w:r>
          </w:p>
        </w:tc>
        <w:tc>
          <w:tcPr>
            <w:tcW w:w="3285" w:type="dxa"/>
            <w:hideMark/>
          </w:tcPr>
          <w:p w:rsidR="008F04C5" w:rsidRPr="00D536CB" w:rsidRDefault="008F04C5" w:rsidP="008722C2">
            <w:pPr>
              <w:spacing w:line="276" w:lineRule="auto"/>
              <w:jc w:val="center"/>
              <w:rPr>
                <w:b/>
                <w:sz w:val="24"/>
                <w:szCs w:val="24"/>
                <w:lang w:eastAsia="uk-UA"/>
              </w:rPr>
            </w:pPr>
          </w:p>
        </w:tc>
        <w:tc>
          <w:tcPr>
            <w:tcW w:w="3285" w:type="dxa"/>
            <w:hideMark/>
          </w:tcPr>
          <w:p w:rsidR="008F04C5" w:rsidRPr="00D536CB" w:rsidRDefault="008F04C5" w:rsidP="008722C2">
            <w:pPr>
              <w:spacing w:line="276" w:lineRule="auto"/>
              <w:jc w:val="right"/>
              <w:rPr>
                <w:b/>
                <w:sz w:val="24"/>
                <w:szCs w:val="24"/>
                <w:lang w:eastAsia="uk-UA"/>
              </w:rPr>
            </w:pPr>
          </w:p>
        </w:tc>
      </w:tr>
    </w:tbl>
    <w:p w:rsidR="008F04C5" w:rsidRPr="00F53CB5" w:rsidRDefault="008F04C5" w:rsidP="008F04C5">
      <w:pPr>
        <w:spacing w:line="276" w:lineRule="auto"/>
        <w:rPr>
          <w:b/>
          <w:sz w:val="16"/>
          <w:szCs w:val="16"/>
          <w:lang w:eastAsia="uk-UA"/>
        </w:rPr>
      </w:pPr>
    </w:p>
    <w:tbl>
      <w:tblPr>
        <w:tblW w:w="10280" w:type="dxa"/>
        <w:tblLook w:val="04A0"/>
      </w:tblPr>
      <w:tblGrid>
        <w:gridCol w:w="5353"/>
        <w:gridCol w:w="4927"/>
      </w:tblGrid>
      <w:tr w:rsidR="008F04C5" w:rsidRPr="00E84C8F" w:rsidTr="008722C2">
        <w:tc>
          <w:tcPr>
            <w:tcW w:w="5353" w:type="dxa"/>
            <w:hideMark/>
          </w:tcPr>
          <w:p w:rsidR="008F04C5" w:rsidRPr="00E84C8F" w:rsidRDefault="008F04C5" w:rsidP="008722C2">
            <w:pPr>
              <w:spacing w:line="276" w:lineRule="auto"/>
              <w:rPr>
                <w:b/>
                <w:sz w:val="24"/>
                <w:szCs w:val="24"/>
                <w:lang w:eastAsia="uk-UA"/>
              </w:rPr>
            </w:pPr>
            <w:r w:rsidRPr="00E84C8F">
              <w:rPr>
                <w:b/>
                <w:sz w:val="24"/>
                <w:szCs w:val="24"/>
              </w:rPr>
              <w:t>Про затвердження Плану роботи Виконавчого комітет</w:t>
            </w:r>
            <w:r>
              <w:rPr>
                <w:b/>
                <w:sz w:val="24"/>
                <w:szCs w:val="24"/>
              </w:rPr>
              <w:t>у, управлінь та відділів Роменської міської ради на 2022</w:t>
            </w:r>
            <w:r w:rsidRPr="00E84C8F">
              <w:rPr>
                <w:b/>
                <w:sz w:val="24"/>
                <w:szCs w:val="24"/>
              </w:rPr>
              <w:t xml:space="preserve"> рік</w:t>
            </w:r>
            <w:r>
              <w:rPr>
                <w:b/>
                <w:sz w:val="24"/>
                <w:szCs w:val="24"/>
              </w:rPr>
              <w:t xml:space="preserve"> </w:t>
            </w:r>
          </w:p>
        </w:tc>
        <w:tc>
          <w:tcPr>
            <w:tcW w:w="4927" w:type="dxa"/>
          </w:tcPr>
          <w:p w:rsidR="008F04C5" w:rsidRPr="00E84C8F" w:rsidRDefault="008F04C5" w:rsidP="008722C2">
            <w:pPr>
              <w:spacing w:line="276" w:lineRule="auto"/>
              <w:rPr>
                <w:b/>
                <w:sz w:val="24"/>
                <w:szCs w:val="24"/>
                <w:lang w:eastAsia="uk-UA"/>
              </w:rPr>
            </w:pPr>
          </w:p>
        </w:tc>
      </w:tr>
    </w:tbl>
    <w:p w:rsidR="008F04C5" w:rsidRPr="00F53CB5" w:rsidRDefault="008F04C5" w:rsidP="008F04C5">
      <w:pPr>
        <w:spacing w:line="276" w:lineRule="auto"/>
        <w:ind w:firstLine="426"/>
        <w:rPr>
          <w:sz w:val="16"/>
          <w:szCs w:val="16"/>
        </w:rPr>
      </w:pPr>
    </w:p>
    <w:p w:rsidR="008F04C5" w:rsidRPr="00E84C8F" w:rsidRDefault="008F04C5" w:rsidP="008F04C5">
      <w:pPr>
        <w:spacing w:line="276" w:lineRule="auto"/>
        <w:ind w:firstLine="426"/>
        <w:rPr>
          <w:sz w:val="24"/>
          <w:szCs w:val="24"/>
        </w:rPr>
      </w:pPr>
      <w:r w:rsidRPr="00E84C8F">
        <w:rPr>
          <w:sz w:val="24"/>
          <w:szCs w:val="24"/>
        </w:rPr>
        <w:t>Відповідно до пункту 1.2 § 1 розділу 3 Регламенту  Виконавчого ком</w:t>
      </w:r>
      <w:r>
        <w:rPr>
          <w:sz w:val="24"/>
          <w:szCs w:val="24"/>
        </w:rPr>
        <w:t xml:space="preserve">ітету Роменської міської ради, </w:t>
      </w:r>
      <w:r w:rsidRPr="00E84C8F">
        <w:rPr>
          <w:sz w:val="24"/>
          <w:szCs w:val="24"/>
        </w:rPr>
        <w:t xml:space="preserve">затвердженого рішенням виконавчого комітету міської ради від 21.03.2012 </w:t>
      </w:r>
      <w:r w:rsidRPr="00E84C8F">
        <w:rPr>
          <w:sz w:val="24"/>
          <w:szCs w:val="24"/>
        </w:rPr>
        <w:br/>
        <w:t xml:space="preserve">№ 77, </w:t>
      </w:r>
    </w:p>
    <w:p w:rsidR="008F04C5" w:rsidRPr="00F53CB5" w:rsidRDefault="008F04C5" w:rsidP="008F04C5">
      <w:pPr>
        <w:spacing w:line="276" w:lineRule="auto"/>
        <w:rPr>
          <w:sz w:val="16"/>
          <w:szCs w:val="16"/>
        </w:rPr>
      </w:pPr>
    </w:p>
    <w:p w:rsidR="008F04C5" w:rsidRDefault="008F04C5" w:rsidP="008F04C5">
      <w:pPr>
        <w:spacing w:line="276" w:lineRule="auto"/>
        <w:rPr>
          <w:sz w:val="24"/>
          <w:szCs w:val="24"/>
        </w:rPr>
      </w:pPr>
      <w:r w:rsidRPr="00E84C8F">
        <w:rPr>
          <w:sz w:val="24"/>
          <w:szCs w:val="24"/>
        </w:rPr>
        <w:t>ВИКОНАВЧИЙ КОМІТЕТ МІСЬКОЇ РАДИ ВИРІШИВ:</w:t>
      </w:r>
    </w:p>
    <w:p w:rsidR="008F04C5" w:rsidRPr="00F53CB5" w:rsidRDefault="008F04C5" w:rsidP="008F04C5">
      <w:pPr>
        <w:spacing w:line="276" w:lineRule="auto"/>
        <w:rPr>
          <w:sz w:val="16"/>
          <w:szCs w:val="16"/>
        </w:rPr>
      </w:pPr>
    </w:p>
    <w:p w:rsidR="008F04C5" w:rsidRPr="00E84C8F" w:rsidRDefault="008F04C5" w:rsidP="008F04C5">
      <w:pPr>
        <w:pStyle w:val="afb"/>
        <w:widowControl w:val="0"/>
        <w:numPr>
          <w:ilvl w:val="0"/>
          <w:numId w:val="34"/>
        </w:numPr>
        <w:suppressAutoHyphens/>
        <w:spacing w:after="0" w:line="276" w:lineRule="auto"/>
        <w:ind w:left="0" w:firstLine="426"/>
        <w:rPr>
          <w:sz w:val="24"/>
          <w:szCs w:val="24"/>
        </w:rPr>
      </w:pPr>
      <w:r w:rsidRPr="00E84C8F">
        <w:rPr>
          <w:sz w:val="24"/>
          <w:szCs w:val="24"/>
        </w:rPr>
        <w:t>Затвердити План роботи Виконавчого комітету</w:t>
      </w:r>
      <w:r>
        <w:rPr>
          <w:sz w:val="24"/>
          <w:szCs w:val="24"/>
        </w:rPr>
        <w:t>, управлінь та відділів Роменської міської ради на 2022</w:t>
      </w:r>
      <w:r w:rsidRPr="00E84C8F">
        <w:rPr>
          <w:sz w:val="24"/>
          <w:szCs w:val="24"/>
        </w:rPr>
        <w:t xml:space="preserve"> рік (далі – план роботи) (додається).</w:t>
      </w:r>
    </w:p>
    <w:p w:rsidR="008F04C5" w:rsidRPr="00F53CB5" w:rsidRDefault="008F04C5" w:rsidP="008F04C5">
      <w:pPr>
        <w:pStyle w:val="afb"/>
        <w:spacing w:after="0" w:line="276" w:lineRule="auto"/>
        <w:ind w:left="0" w:firstLine="426"/>
        <w:rPr>
          <w:sz w:val="16"/>
          <w:szCs w:val="16"/>
        </w:rPr>
      </w:pPr>
    </w:p>
    <w:p w:rsidR="008F04C5" w:rsidRPr="008D681C" w:rsidRDefault="008F04C5" w:rsidP="008F04C5">
      <w:pPr>
        <w:pStyle w:val="afb"/>
        <w:widowControl w:val="0"/>
        <w:numPr>
          <w:ilvl w:val="0"/>
          <w:numId w:val="34"/>
        </w:numPr>
        <w:suppressAutoHyphens/>
        <w:spacing w:after="0" w:line="276" w:lineRule="auto"/>
        <w:ind w:left="0" w:firstLine="426"/>
        <w:rPr>
          <w:sz w:val="16"/>
          <w:szCs w:val="16"/>
        </w:rPr>
      </w:pPr>
      <w:r w:rsidRPr="008D681C">
        <w:rPr>
          <w:sz w:val="24"/>
          <w:szCs w:val="24"/>
        </w:rPr>
        <w:t>Заступникам міського голови, керуючому справами виконкому, керівникам структурних підрозділів Роменської міської ради та Виконавчого комітету Роменської міської ради забезпечити виконання плану роботи</w:t>
      </w:r>
      <w:r>
        <w:rPr>
          <w:sz w:val="24"/>
          <w:szCs w:val="24"/>
        </w:rPr>
        <w:t>.</w:t>
      </w:r>
    </w:p>
    <w:p w:rsidR="008F04C5" w:rsidRPr="00C76948" w:rsidRDefault="008F04C5" w:rsidP="008F04C5">
      <w:pPr>
        <w:pStyle w:val="afb"/>
        <w:widowControl w:val="0"/>
        <w:numPr>
          <w:ilvl w:val="0"/>
          <w:numId w:val="34"/>
        </w:numPr>
        <w:suppressAutoHyphens/>
        <w:spacing w:after="0" w:line="276" w:lineRule="auto"/>
        <w:ind w:left="0" w:firstLine="426"/>
        <w:rPr>
          <w:sz w:val="24"/>
          <w:szCs w:val="24"/>
        </w:rPr>
      </w:pPr>
      <w:r w:rsidRPr="00E84C8F">
        <w:rPr>
          <w:sz w:val="24"/>
          <w:szCs w:val="24"/>
        </w:rPr>
        <w:t xml:space="preserve">Контроль за виконанням цього рішення покласти на  керуючого </w:t>
      </w:r>
      <w:r>
        <w:rPr>
          <w:sz w:val="24"/>
          <w:szCs w:val="24"/>
        </w:rPr>
        <w:t xml:space="preserve">справами виконкому </w:t>
      </w:r>
      <w:r w:rsidRPr="00C76948">
        <w:rPr>
          <w:sz w:val="24"/>
          <w:szCs w:val="24"/>
        </w:rPr>
        <w:t>Москаленко Н. В.</w:t>
      </w:r>
    </w:p>
    <w:p w:rsidR="008F04C5" w:rsidRDefault="008F04C5" w:rsidP="008F04C5">
      <w:pPr>
        <w:pStyle w:val="afb"/>
        <w:spacing w:after="0" w:line="276" w:lineRule="auto"/>
        <w:ind w:left="0"/>
        <w:rPr>
          <w:sz w:val="24"/>
          <w:szCs w:val="24"/>
        </w:rPr>
      </w:pPr>
    </w:p>
    <w:p w:rsidR="008F04C5" w:rsidRPr="00C335CF" w:rsidRDefault="008F04C5" w:rsidP="008F04C5">
      <w:pPr>
        <w:spacing w:line="276" w:lineRule="auto"/>
        <w:ind w:firstLine="426"/>
        <w:rPr>
          <w:sz w:val="24"/>
          <w:szCs w:val="24"/>
        </w:rPr>
      </w:pPr>
      <w:r w:rsidRPr="00C335CF">
        <w:rPr>
          <w:b/>
          <w:i/>
          <w:sz w:val="24"/>
          <w:szCs w:val="24"/>
        </w:rPr>
        <w:t>Розробник проекту:</w:t>
      </w:r>
      <w:r w:rsidRPr="00C335CF">
        <w:rPr>
          <w:b/>
          <w:sz w:val="24"/>
          <w:szCs w:val="24"/>
        </w:rPr>
        <w:t xml:space="preserve"> </w:t>
      </w:r>
      <w:r>
        <w:rPr>
          <w:sz w:val="24"/>
          <w:szCs w:val="24"/>
        </w:rPr>
        <w:t>Таратун Є.</w:t>
      </w:r>
      <w:r w:rsidRPr="00C335CF">
        <w:rPr>
          <w:sz w:val="24"/>
          <w:szCs w:val="24"/>
        </w:rPr>
        <w:t>, головний спеціаліст відділу організаційного та комп’ютерного забезпечення.</w:t>
      </w:r>
    </w:p>
    <w:p w:rsidR="008F04C5" w:rsidRPr="007346E6" w:rsidRDefault="008F04C5" w:rsidP="008F04C5">
      <w:pPr>
        <w:spacing w:line="276" w:lineRule="auto"/>
        <w:ind w:firstLine="426"/>
        <w:rPr>
          <w:rFonts w:eastAsia="Times New Roman"/>
          <w:sz w:val="24"/>
          <w:szCs w:val="24"/>
          <w:lang w:val="en-US"/>
        </w:rPr>
      </w:pPr>
      <w:r w:rsidRPr="00E34DC6">
        <w:rPr>
          <w:rFonts w:eastAsia="Times New Roman"/>
          <w:b/>
          <w:bCs/>
          <w:i/>
          <w:sz w:val="24"/>
          <w:szCs w:val="24"/>
        </w:rPr>
        <w:t>Зауваження та пропозиції</w:t>
      </w:r>
      <w:r w:rsidRPr="00E34DC6">
        <w:rPr>
          <w:rFonts w:eastAsia="Times New Roman"/>
          <w:bCs/>
          <w:i/>
          <w:sz w:val="24"/>
          <w:szCs w:val="24"/>
        </w:rPr>
        <w:t xml:space="preserve"> </w:t>
      </w:r>
      <w:r w:rsidRPr="00E34DC6">
        <w:rPr>
          <w:rFonts w:eastAsia="Times New Roman"/>
          <w:bCs/>
          <w:sz w:val="24"/>
          <w:szCs w:val="24"/>
        </w:rPr>
        <w:t xml:space="preserve">за тел. </w:t>
      </w:r>
      <w:r>
        <w:rPr>
          <w:rFonts w:eastAsia="Times New Roman"/>
          <w:bCs/>
          <w:sz w:val="24"/>
          <w:szCs w:val="24"/>
        </w:rPr>
        <w:t>5-32-54</w:t>
      </w:r>
      <w:r w:rsidRPr="00E34DC6">
        <w:rPr>
          <w:rFonts w:eastAsia="Times New Roman"/>
          <w:bCs/>
          <w:sz w:val="24"/>
          <w:szCs w:val="24"/>
        </w:rPr>
        <w:t xml:space="preserve"> </w:t>
      </w:r>
      <w:r>
        <w:rPr>
          <w:rFonts w:eastAsia="Times New Roman"/>
          <w:bCs/>
          <w:sz w:val="24"/>
          <w:szCs w:val="24"/>
        </w:rPr>
        <w:t>або на</w:t>
      </w:r>
      <w:r w:rsidRPr="00E34DC6">
        <w:rPr>
          <w:rFonts w:eastAsia="Times New Roman"/>
          <w:bCs/>
          <w:sz w:val="24"/>
          <w:szCs w:val="24"/>
        </w:rPr>
        <w:t xml:space="preserve"> електронну адресу:</w:t>
      </w:r>
      <w:r>
        <w:rPr>
          <w:rFonts w:eastAsia="Times New Roman"/>
          <w:sz w:val="24"/>
          <w:szCs w:val="24"/>
          <w:shd w:val="clear" w:color="auto" w:fill="FFFFFF"/>
        </w:rPr>
        <w:t xml:space="preserve"> </w:t>
      </w:r>
      <w:r>
        <w:rPr>
          <w:rFonts w:eastAsia="Times New Roman"/>
          <w:sz w:val="24"/>
          <w:szCs w:val="24"/>
          <w:shd w:val="clear" w:color="auto" w:fill="FFFFFF"/>
          <w:lang w:val="en-US"/>
        </w:rPr>
        <w:t>org@romny-vk.gov.ua</w:t>
      </w:r>
    </w:p>
    <w:p w:rsidR="004F4330" w:rsidRPr="007E11EE" w:rsidRDefault="004F4330" w:rsidP="00F53CB5">
      <w:pPr>
        <w:tabs>
          <w:tab w:val="left" w:pos="709"/>
        </w:tabs>
        <w:rPr>
          <w:b/>
          <w:color w:val="FF0000"/>
          <w:sz w:val="24"/>
          <w:szCs w:val="24"/>
        </w:rPr>
      </w:pPr>
    </w:p>
    <w:p w:rsidR="004F4330" w:rsidRPr="007E11EE" w:rsidRDefault="004F4330" w:rsidP="00F53CB5">
      <w:pPr>
        <w:pStyle w:val="a8"/>
        <w:widowControl w:val="0"/>
        <w:spacing w:line="360" w:lineRule="auto"/>
        <w:jc w:val="both"/>
        <w:outlineLvl w:val="0"/>
        <w:rPr>
          <w:b w:val="0"/>
          <w:sz w:val="24"/>
          <w:szCs w:val="24"/>
        </w:rPr>
      </w:pPr>
    </w:p>
    <w:p w:rsidR="004F4330" w:rsidRPr="007E11EE" w:rsidRDefault="004F4330" w:rsidP="00F53CB5">
      <w:pPr>
        <w:pStyle w:val="a8"/>
        <w:widowControl w:val="0"/>
        <w:spacing w:line="360" w:lineRule="auto"/>
        <w:jc w:val="both"/>
        <w:outlineLvl w:val="0"/>
        <w:rPr>
          <w:b w:val="0"/>
          <w:sz w:val="24"/>
          <w:szCs w:val="24"/>
        </w:rPr>
        <w:sectPr w:rsidR="004F4330" w:rsidRPr="007E11EE" w:rsidSect="00527B35">
          <w:headerReference w:type="default" r:id="rId8"/>
          <w:pgSz w:w="11906" w:h="16838"/>
          <w:pgMar w:top="1134" w:right="567" w:bottom="1134" w:left="1701" w:header="567" w:footer="709" w:gutter="0"/>
          <w:pgNumType w:start="2"/>
          <w:cols w:space="708"/>
          <w:titlePg/>
          <w:docGrid w:linePitch="381"/>
        </w:sectPr>
      </w:pPr>
    </w:p>
    <w:p w:rsidR="00F471F1" w:rsidRPr="007E11EE" w:rsidRDefault="00F471F1" w:rsidP="00F471F1">
      <w:pPr>
        <w:pStyle w:val="afb"/>
        <w:spacing w:after="0" w:line="276" w:lineRule="auto"/>
        <w:ind w:left="10772"/>
        <w:jc w:val="left"/>
        <w:rPr>
          <w:b/>
          <w:sz w:val="24"/>
          <w:szCs w:val="24"/>
        </w:rPr>
      </w:pPr>
      <w:r w:rsidRPr="007E11EE">
        <w:rPr>
          <w:b/>
          <w:sz w:val="24"/>
          <w:szCs w:val="24"/>
        </w:rPr>
        <w:lastRenderedPageBreak/>
        <w:t>ЗАТВЕРДЖЕНО</w:t>
      </w:r>
    </w:p>
    <w:p w:rsidR="00F471F1" w:rsidRPr="007E11EE" w:rsidRDefault="00F471F1" w:rsidP="00F471F1">
      <w:pPr>
        <w:pStyle w:val="afb"/>
        <w:spacing w:after="0" w:line="276" w:lineRule="auto"/>
        <w:ind w:left="10772"/>
        <w:jc w:val="left"/>
        <w:rPr>
          <w:b/>
          <w:sz w:val="24"/>
          <w:szCs w:val="24"/>
        </w:rPr>
      </w:pPr>
      <w:r w:rsidRPr="007E11EE">
        <w:rPr>
          <w:b/>
          <w:sz w:val="24"/>
          <w:szCs w:val="24"/>
        </w:rPr>
        <w:t>Рішення виконкому міської ради</w:t>
      </w:r>
    </w:p>
    <w:p w:rsidR="00F471F1" w:rsidRPr="007E11EE" w:rsidRDefault="00F4665A" w:rsidP="00F471F1">
      <w:pPr>
        <w:pStyle w:val="afb"/>
        <w:spacing w:after="0" w:line="276" w:lineRule="auto"/>
        <w:ind w:left="10772"/>
        <w:jc w:val="left"/>
        <w:rPr>
          <w:b/>
          <w:sz w:val="24"/>
          <w:szCs w:val="24"/>
        </w:rPr>
      </w:pPr>
      <w:r w:rsidRPr="007E11EE">
        <w:rPr>
          <w:b/>
          <w:sz w:val="24"/>
          <w:szCs w:val="24"/>
        </w:rPr>
        <w:t>15.12.2021</w:t>
      </w:r>
      <w:r w:rsidR="00F471F1" w:rsidRPr="007E11EE">
        <w:rPr>
          <w:b/>
          <w:sz w:val="24"/>
          <w:szCs w:val="24"/>
        </w:rPr>
        <w:t xml:space="preserve"> № </w:t>
      </w:r>
      <w:r w:rsidRPr="007E11EE">
        <w:rPr>
          <w:b/>
          <w:sz w:val="24"/>
          <w:szCs w:val="24"/>
          <w:lang w:eastAsia="uk-UA"/>
        </w:rPr>
        <w:t>_____</w:t>
      </w:r>
    </w:p>
    <w:p w:rsidR="00F471F1" w:rsidRPr="007E11EE" w:rsidRDefault="00F471F1" w:rsidP="00F471F1">
      <w:pPr>
        <w:pStyle w:val="afb"/>
        <w:spacing w:line="276" w:lineRule="auto"/>
        <w:ind w:left="-142"/>
        <w:rPr>
          <w:b/>
          <w:sz w:val="24"/>
          <w:szCs w:val="24"/>
        </w:rPr>
      </w:pPr>
    </w:p>
    <w:p w:rsidR="00F471F1" w:rsidRPr="007E11EE" w:rsidRDefault="00F471F1" w:rsidP="002456AD">
      <w:pPr>
        <w:pStyle w:val="afb"/>
        <w:spacing w:after="0" w:line="276" w:lineRule="auto"/>
        <w:ind w:left="0"/>
        <w:jc w:val="center"/>
        <w:rPr>
          <w:b/>
          <w:sz w:val="24"/>
          <w:szCs w:val="24"/>
        </w:rPr>
      </w:pPr>
      <w:r w:rsidRPr="007E11EE">
        <w:rPr>
          <w:b/>
          <w:sz w:val="24"/>
          <w:szCs w:val="24"/>
        </w:rPr>
        <w:t>ПЛАН РОБОТИ</w:t>
      </w:r>
    </w:p>
    <w:p w:rsidR="00F471F1" w:rsidRPr="007E11EE" w:rsidRDefault="00F471F1" w:rsidP="002456AD">
      <w:pPr>
        <w:pStyle w:val="afb"/>
        <w:spacing w:after="0" w:line="360" w:lineRule="auto"/>
        <w:ind w:left="0"/>
        <w:jc w:val="center"/>
        <w:rPr>
          <w:b/>
          <w:sz w:val="24"/>
          <w:szCs w:val="24"/>
        </w:rPr>
      </w:pPr>
      <w:r w:rsidRPr="007E11EE">
        <w:rPr>
          <w:b/>
          <w:sz w:val="24"/>
          <w:szCs w:val="24"/>
        </w:rPr>
        <w:t>ВИКОНАВЧО</w:t>
      </w:r>
      <w:r w:rsidR="00F4086B" w:rsidRPr="007E11EE">
        <w:rPr>
          <w:b/>
          <w:sz w:val="24"/>
          <w:szCs w:val="24"/>
        </w:rPr>
        <w:t>ГО КОМІТЕТУ</w:t>
      </w:r>
      <w:r w:rsidR="0016097C" w:rsidRPr="007E11EE">
        <w:rPr>
          <w:b/>
          <w:sz w:val="24"/>
          <w:szCs w:val="24"/>
        </w:rPr>
        <w:t>, УПРАВЛІНЬ ТА ВІДДІЛІВ РОМЕНСЬКОЇ</w:t>
      </w:r>
      <w:r w:rsidR="00F4665A" w:rsidRPr="007E11EE">
        <w:rPr>
          <w:b/>
          <w:sz w:val="24"/>
          <w:szCs w:val="24"/>
        </w:rPr>
        <w:t xml:space="preserve"> МІСЬКОЇ РАДИ НА 2022</w:t>
      </w:r>
      <w:r w:rsidRPr="007E11EE">
        <w:rPr>
          <w:b/>
          <w:sz w:val="24"/>
          <w:szCs w:val="24"/>
        </w:rPr>
        <w:t xml:space="preserve"> РІК</w:t>
      </w:r>
    </w:p>
    <w:p w:rsidR="00E55872" w:rsidRPr="007E11EE" w:rsidRDefault="00E55872" w:rsidP="002456AD">
      <w:pPr>
        <w:numPr>
          <w:ilvl w:val="0"/>
          <w:numId w:val="41"/>
        </w:numPr>
        <w:spacing w:line="360" w:lineRule="auto"/>
        <w:ind w:left="0" w:firstLine="0"/>
        <w:jc w:val="center"/>
        <w:rPr>
          <w:b/>
          <w:sz w:val="24"/>
          <w:szCs w:val="24"/>
        </w:rPr>
      </w:pPr>
      <w:r w:rsidRPr="007E11EE">
        <w:rPr>
          <w:b/>
          <w:sz w:val="24"/>
          <w:szCs w:val="24"/>
        </w:rPr>
        <w:t xml:space="preserve">Основні цілі та напрямки діяльності </w:t>
      </w:r>
      <w:r w:rsidR="00C80D75" w:rsidRPr="007E11EE">
        <w:rPr>
          <w:b/>
          <w:sz w:val="24"/>
          <w:szCs w:val="24"/>
        </w:rPr>
        <w:t>виконавчого комітету міської ради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533"/>
        <w:gridCol w:w="1279"/>
        <w:gridCol w:w="2410"/>
        <w:gridCol w:w="2407"/>
        <w:gridCol w:w="3405"/>
      </w:tblGrid>
      <w:tr w:rsidR="00900949" w:rsidRPr="007E11EE" w:rsidTr="002456AD">
        <w:tc>
          <w:tcPr>
            <w:tcW w:w="567" w:type="dxa"/>
            <w:shd w:val="clear" w:color="auto" w:fill="auto"/>
          </w:tcPr>
          <w:p w:rsidR="00900949" w:rsidRPr="007E11EE" w:rsidRDefault="00900949" w:rsidP="00527B35">
            <w:pPr>
              <w:spacing w:line="276" w:lineRule="auto"/>
              <w:ind w:left="-57" w:right="-57"/>
              <w:jc w:val="center"/>
              <w:rPr>
                <w:sz w:val="24"/>
                <w:szCs w:val="24"/>
              </w:rPr>
            </w:pPr>
            <w:r w:rsidRPr="007E11EE">
              <w:rPr>
                <w:sz w:val="24"/>
                <w:szCs w:val="24"/>
              </w:rPr>
              <w:t>№</w:t>
            </w:r>
          </w:p>
          <w:p w:rsidR="00900949" w:rsidRPr="007E11EE" w:rsidRDefault="00900949" w:rsidP="00527B35">
            <w:pPr>
              <w:spacing w:line="276" w:lineRule="auto"/>
              <w:ind w:left="-57" w:right="-57"/>
              <w:jc w:val="center"/>
              <w:rPr>
                <w:sz w:val="24"/>
                <w:szCs w:val="24"/>
              </w:rPr>
            </w:pPr>
            <w:r w:rsidRPr="007E11EE">
              <w:rPr>
                <w:sz w:val="24"/>
                <w:szCs w:val="24"/>
              </w:rPr>
              <w:t>зп</w:t>
            </w:r>
          </w:p>
        </w:tc>
        <w:tc>
          <w:tcPr>
            <w:tcW w:w="4533" w:type="dxa"/>
            <w:shd w:val="clear" w:color="auto" w:fill="auto"/>
          </w:tcPr>
          <w:p w:rsidR="00900949" w:rsidRPr="007E11EE" w:rsidRDefault="00900949" w:rsidP="00527B35">
            <w:pPr>
              <w:spacing w:line="276" w:lineRule="auto"/>
              <w:ind w:left="-57" w:right="-38"/>
              <w:jc w:val="center"/>
              <w:rPr>
                <w:bCs/>
                <w:sz w:val="24"/>
                <w:szCs w:val="24"/>
              </w:rPr>
            </w:pPr>
            <w:r w:rsidRPr="007E11EE">
              <w:rPr>
                <w:bCs/>
                <w:sz w:val="24"/>
                <w:szCs w:val="24"/>
              </w:rPr>
              <w:t>Зміст заходу</w:t>
            </w:r>
          </w:p>
        </w:tc>
        <w:tc>
          <w:tcPr>
            <w:tcW w:w="1279" w:type="dxa"/>
            <w:shd w:val="clear" w:color="auto" w:fill="auto"/>
          </w:tcPr>
          <w:p w:rsidR="00900949" w:rsidRPr="007E11EE" w:rsidRDefault="00900949" w:rsidP="00527B35">
            <w:pPr>
              <w:spacing w:line="276" w:lineRule="auto"/>
              <w:ind w:left="-57" w:right="-57"/>
              <w:jc w:val="center"/>
              <w:rPr>
                <w:bCs/>
                <w:sz w:val="24"/>
                <w:szCs w:val="24"/>
              </w:rPr>
            </w:pPr>
            <w:r w:rsidRPr="007E11EE">
              <w:rPr>
                <w:bCs/>
                <w:sz w:val="24"/>
                <w:szCs w:val="24"/>
              </w:rPr>
              <w:t>Термін</w:t>
            </w:r>
          </w:p>
          <w:p w:rsidR="00900949" w:rsidRPr="007E11EE" w:rsidRDefault="00900949" w:rsidP="00527B35">
            <w:pPr>
              <w:spacing w:line="276" w:lineRule="auto"/>
              <w:ind w:left="-57" w:right="-57"/>
              <w:jc w:val="center"/>
              <w:rPr>
                <w:bCs/>
                <w:sz w:val="24"/>
                <w:szCs w:val="24"/>
              </w:rPr>
            </w:pPr>
            <w:r w:rsidRPr="007E11EE">
              <w:rPr>
                <w:bCs/>
                <w:sz w:val="24"/>
                <w:szCs w:val="24"/>
              </w:rPr>
              <w:t>виконання</w:t>
            </w:r>
          </w:p>
        </w:tc>
        <w:tc>
          <w:tcPr>
            <w:tcW w:w="2410" w:type="dxa"/>
            <w:shd w:val="clear" w:color="auto" w:fill="auto"/>
          </w:tcPr>
          <w:p w:rsidR="00900949" w:rsidRPr="007E11EE" w:rsidRDefault="00900949" w:rsidP="00527B35">
            <w:pPr>
              <w:spacing w:line="276" w:lineRule="auto"/>
              <w:ind w:left="-57"/>
              <w:jc w:val="center"/>
              <w:rPr>
                <w:bCs/>
                <w:sz w:val="24"/>
                <w:szCs w:val="24"/>
              </w:rPr>
            </w:pPr>
            <w:r w:rsidRPr="007E11EE">
              <w:rPr>
                <w:bCs/>
                <w:sz w:val="24"/>
                <w:szCs w:val="24"/>
              </w:rPr>
              <w:t>Відповідальний</w:t>
            </w:r>
          </w:p>
          <w:p w:rsidR="00900949" w:rsidRPr="007E11EE" w:rsidRDefault="00900949" w:rsidP="00527B35">
            <w:pPr>
              <w:spacing w:line="276" w:lineRule="auto"/>
              <w:ind w:left="-57"/>
              <w:jc w:val="center"/>
              <w:rPr>
                <w:bCs/>
                <w:sz w:val="24"/>
                <w:szCs w:val="24"/>
              </w:rPr>
            </w:pPr>
            <w:r w:rsidRPr="007E11EE">
              <w:rPr>
                <w:bCs/>
                <w:sz w:val="24"/>
                <w:szCs w:val="24"/>
              </w:rPr>
              <w:t>структурний підрозділ</w:t>
            </w:r>
          </w:p>
        </w:tc>
        <w:tc>
          <w:tcPr>
            <w:tcW w:w="2407" w:type="dxa"/>
            <w:shd w:val="clear" w:color="auto" w:fill="auto"/>
          </w:tcPr>
          <w:p w:rsidR="00900949" w:rsidRPr="007E11EE" w:rsidRDefault="00900949" w:rsidP="00527B35">
            <w:pPr>
              <w:spacing w:line="276" w:lineRule="auto"/>
              <w:ind w:left="-57" w:right="-57"/>
              <w:jc w:val="center"/>
              <w:rPr>
                <w:bCs/>
                <w:sz w:val="24"/>
                <w:szCs w:val="24"/>
              </w:rPr>
            </w:pPr>
            <w:r w:rsidRPr="007E11EE">
              <w:rPr>
                <w:bCs/>
                <w:sz w:val="24"/>
                <w:szCs w:val="24"/>
              </w:rPr>
              <w:t>Відповідальний</w:t>
            </w:r>
          </w:p>
          <w:p w:rsidR="00900949" w:rsidRPr="007E11EE" w:rsidRDefault="00900949" w:rsidP="00527B35">
            <w:pPr>
              <w:spacing w:line="276" w:lineRule="auto"/>
              <w:ind w:left="-57" w:right="-57"/>
              <w:jc w:val="center"/>
              <w:rPr>
                <w:bCs/>
                <w:sz w:val="24"/>
                <w:szCs w:val="24"/>
              </w:rPr>
            </w:pPr>
            <w:r w:rsidRPr="007E11EE">
              <w:rPr>
                <w:bCs/>
                <w:sz w:val="24"/>
                <w:szCs w:val="24"/>
              </w:rPr>
              <w:t>заступник міського голови</w:t>
            </w:r>
            <w:r w:rsidR="002456AD" w:rsidRPr="007E11EE">
              <w:rPr>
                <w:bCs/>
                <w:sz w:val="24"/>
                <w:szCs w:val="24"/>
              </w:rPr>
              <w:t xml:space="preserve"> з питань діяльності виконавчих органів ради</w:t>
            </w:r>
            <w:r w:rsidRPr="007E11EE">
              <w:rPr>
                <w:bCs/>
                <w:sz w:val="24"/>
                <w:szCs w:val="24"/>
              </w:rPr>
              <w:t>, керуючий справами</w:t>
            </w:r>
          </w:p>
          <w:p w:rsidR="00900949" w:rsidRPr="007E11EE" w:rsidRDefault="00900949" w:rsidP="00527B35">
            <w:pPr>
              <w:spacing w:line="276" w:lineRule="auto"/>
              <w:ind w:left="-57" w:right="-57"/>
              <w:jc w:val="center"/>
              <w:rPr>
                <w:bCs/>
                <w:sz w:val="24"/>
                <w:szCs w:val="24"/>
              </w:rPr>
            </w:pPr>
            <w:r w:rsidRPr="007E11EE">
              <w:rPr>
                <w:sz w:val="24"/>
                <w:szCs w:val="24"/>
              </w:rPr>
              <w:t>виконкому</w:t>
            </w:r>
          </w:p>
        </w:tc>
        <w:tc>
          <w:tcPr>
            <w:tcW w:w="3405" w:type="dxa"/>
            <w:shd w:val="clear" w:color="auto" w:fill="auto"/>
          </w:tcPr>
          <w:p w:rsidR="00900949" w:rsidRPr="007E11EE" w:rsidRDefault="00900949" w:rsidP="00527B35">
            <w:pPr>
              <w:spacing w:line="276" w:lineRule="auto"/>
              <w:ind w:left="-57" w:right="-57"/>
              <w:jc w:val="center"/>
              <w:rPr>
                <w:bCs/>
                <w:sz w:val="24"/>
                <w:szCs w:val="24"/>
              </w:rPr>
            </w:pPr>
            <w:r w:rsidRPr="007E11EE">
              <w:rPr>
                <w:bCs/>
                <w:sz w:val="24"/>
                <w:szCs w:val="24"/>
              </w:rPr>
              <w:t>Очікуваний</w:t>
            </w:r>
          </w:p>
          <w:p w:rsidR="00900949" w:rsidRPr="007E11EE" w:rsidRDefault="00900949" w:rsidP="00527B35">
            <w:pPr>
              <w:spacing w:line="276" w:lineRule="auto"/>
              <w:ind w:left="-57" w:right="-57"/>
              <w:jc w:val="center"/>
              <w:rPr>
                <w:bCs/>
                <w:sz w:val="24"/>
                <w:szCs w:val="24"/>
              </w:rPr>
            </w:pPr>
            <w:r w:rsidRPr="007E11EE">
              <w:rPr>
                <w:bCs/>
                <w:sz w:val="24"/>
                <w:szCs w:val="24"/>
              </w:rPr>
              <w:t>результат</w:t>
            </w:r>
          </w:p>
        </w:tc>
      </w:tr>
      <w:tr w:rsidR="0019426B" w:rsidRPr="007E11EE" w:rsidTr="002456AD">
        <w:tc>
          <w:tcPr>
            <w:tcW w:w="567" w:type="dxa"/>
            <w:shd w:val="clear" w:color="auto" w:fill="auto"/>
          </w:tcPr>
          <w:p w:rsidR="0019426B" w:rsidRPr="007E11EE" w:rsidRDefault="0019426B" w:rsidP="00527B35">
            <w:pPr>
              <w:spacing w:line="276" w:lineRule="auto"/>
              <w:ind w:left="-57" w:right="-57"/>
              <w:jc w:val="center"/>
              <w:rPr>
                <w:sz w:val="24"/>
                <w:szCs w:val="24"/>
              </w:rPr>
            </w:pPr>
            <w:r w:rsidRPr="007E11EE">
              <w:rPr>
                <w:sz w:val="24"/>
                <w:szCs w:val="24"/>
              </w:rPr>
              <w:t>1</w:t>
            </w:r>
          </w:p>
        </w:tc>
        <w:tc>
          <w:tcPr>
            <w:tcW w:w="4533" w:type="dxa"/>
            <w:shd w:val="clear" w:color="auto" w:fill="auto"/>
          </w:tcPr>
          <w:p w:rsidR="0019426B" w:rsidRPr="007E11EE" w:rsidRDefault="0019426B" w:rsidP="00527B35">
            <w:pPr>
              <w:spacing w:line="276" w:lineRule="auto"/>
              <w:ind w:left="-57" w:right="-38"/>
              <w:jc w:val="center"/>
              <w:rPr>
                <w:bCs/>
                <w:sz w:val="24"/>
                <w:szCs w:val="24"/>
              </w:rPr>
            </w:pPr>
            <w:r w:rsidRPr="007E11EE">
              <w:rPr>
                <w:bCs/>
                <w:sz w:val="24"/>
                <w:szCs w:val="24"/>
              </w:rPr>
              <w:t>2</w:t>
            </w:r>
          </w:p>
        </w:tc>
        <w:tc>
          <w:tcPr>
            <w:tcW w:w="1279" w:type="dxa"/>
            <w:shd w:val="clear" w:color="auto" w:fill="auto"/>
          </w:tcPr>
          <w:p w:rsidR="0019426B" w:rsidRPr="007E11EE" w:rsidRDefault="0019426B" w:rsidP="00527B35">
            <w:pPr>
              <w:spacing w:line="276" w:lineRule="auto"/>
              <w:ind w:left="-57" w:right="-57"/>
              <w:jc w:val="center"/>
              <w:rPr>
                <w:bCs/>
                <w:sz w:val="24"/>
                <w:szCs w:val="24"/>
              </w:rPr>
            </w:pPr>
            <w:r w:rsidRPr="007E11EE">
              <w:rPr>
                <w:bCs/>
                <w:sz w:val="24"/>
                <w:szCs w:val="24"/>
              </w:rPr>
              <w:t>3</w:t>
            </w:r>
          </w:p>
        </w:tc>
        <w:tc>
          <w:tcPr>
            <w:tcW w:w="2410" w:type="dxa"/>
            <w:shd w:val="clear" w:color="auto" w:fill="auto"/>
          </w:tcPr>
          <w:p w:rsidR="0019426B" w:rsidRPr="007E11EE" w:rsidRDefault="0019426B" w:rsidP="00527B35">
            <w:pPr>
              <w:spacing w:line="276" w:lineRule="auto"/>
              <w:jc w:val="center"/>
              <w:rPr>
                <w:bCs/>
                <w:sz w:val="24"/>
                <w:szCs w:val="24"/>
              </w:rPr>
            </w:pPr>
            <w:r w:rsidRPr="007E11EE">
              <w:rPr>
                <w:bCs/>
                <w:sz w:val="24"/>
                <w:szCs w:val="24"/>
              </w:rPr>
              <w:t>4</w:t>
            </w:r>
          </w:p>
        </w:tc>
        <w:tc>
          <w:tcPr>
            <w:tcW w:w="2407" w:type="dxa"/>
            <w:shd w:val="clear" w:color="auto" w:fill="auto"/>
          </w:tcPr>
          <w:p w:rsidR="0019426B" w:rsidRPr="007E11EE" w:rsidRDefault="0019426B" w:rsidP="00527B35">
            <w:pPr>
              <w:spacing w:line="276" w:lineRule="auto"/>
              <w:ind w:left="-57" w:right="-57"/>
              <w:jc w:val="center"/>
              <w:rPr>
                <w:bCs/>
                <w:sz w:val="24"/>
                <w:szCs w:val="24"/>
              </w:rPr>
            </w:pPr>
            <w:r w:rsidRPr="007E11EE">
              <w:rPr>
                <w:bCs/>
                <w:sz w:val="24"/>
                <w:szCs w:val="24"/>
              </w:rPr>
              <w:t>5</w:t>
            </w:r>
          </w:p>
        </w:tc>
        <w:tc>
          <w:tcPr>
            <w:tcW w:w="3405" w:type="dxa"/>
            <w:shd w:val="clear" w:color="auto" w:fill="auto"/>
          </w:tcPr>
          <w:p w:rsidR="0019426B" w:rsidRPr="007E11EE" w:rsidRDefault="0019426B" w:rsidP="00527B35">
            <w:pPr>
              <w:spacing w:line="276" w:lineRule="auto"/>
              <w:ind w:left="-57" w:right="-57"/>
              <w:jc w:val="center"/>
              <w:rPr>
                <w:bCs/>
                <w:sz w:val="24"/>
                <w:szCs w:val="24"/>
              </w:rPr>
            </w:pPr>
            <w:r w:rsidRPr="007E11EE">
              <w:rPr>
                <w:bCs/>
                <w:sz w:val="24"/>
                <w:szCs w:val="24"/>
              </w:rPr>
              <w:t>6</w:t>
            </w:r>
          </w:p>
        </w:tc>
      </w:tr>
      <w:tr w:rsidR="0019426B" w:rsidRPr="007E11EE" w:rsidTr="002456AD">
        <w:tc>
          <w:tcPr>
            <w:tcW w:w="14601" w:type="dxa"/>
            <w:gridSpan w:val="6"/>
            <w:shd w:val="clear" w:color="auto" w:fill="auto"/>
          </w:tcPr>
          <w:p w:rsidR="0019426B" w:rsidRPr="007E11EE" w:rsidRDefault="00874FDA" w:rsidP="00E5443D">
            <w:pPr>
              <w:numPr>
                <w:ilvl w:val="1"/>
                <w:numId w:val="36"/>
              </w:numPr>
              <w:spacing w:line="276" w:lineRule="auto"/>
              <w:ind w:left="414" w:hanging="414"/>
              <w:rPr>
                <w:sz w:val="24"/>
                <w:szCs w:val="24"/>
              </w:rPr>
            </w:pPr>
            <w:r w:rsidRPr="007E11EE">
              <w:rPr>
                <w:b/>
                <w:bCs/>
                <w:sz w:val="24"/>
                <w:szCs w:val="24"/>
              </w:rPr>
              <w:t xml:space="preserve"> </w:t>
            </w:r>
            <w:r w:rsidR="0019426B" w:rsidRPr="007E11EE">
              <w:rPr>
                <w:b/>
                <w:bCs/>
                <w:sz w:val="24"/>
                <w:szCs w:val="24"/>
              </w:rPr>
              <w:t>Напрямок діяльності</w:t>
            </w:r>
            <w:r w:rsidR="0019426B" w:rsidRPr="007E11EE">
              <w:rPr>
                <w:sz w:val="24"/>
                <w:szCs w:val="24"/>
              </w:rPr>
              <w:t>: Бюджетна пол</w:t>
            </w:r>
            <w:r w:rsidR="0012008A" w:rsidRPr="007E11EE">
              <w:rPr>
                <w:sz w:val="24"/>
                <w:szCs w:val="24"/>
              </w:rPr>
              <w:t>ітика у сфері бюджетів</w:t>
            </w:r>
            <w:r w:rsidR="008B5A61" w:rsidRPr="007E11EE">
              <w:rPr>
                <w:sz w:val="24"/>
                <w:szCs w:val="24"/>
              </w:rPr>
              <w:t xml:space="preserve"> громади</w:t>
            </w:r>
          </w:p>
          <w:p w:rsidR="008A5718" w:rsidRPr="007E11EE" w:rsidRDefault="0019426B" w:rsidP="00E5443D">
            <w:pPr>
              <w:pStyle w:val="af3"/>
              <w:numPr>
                <w:ilvl w:val="2"/>
                <w:numId w:val="36"/>
              </w:numPr>
              <w:spacing w:line="276" w:lineRule="auto"/>
              <w:ind w:left="0" w:right="-57" w:firstLine="0"/>
              <w:rPr>
                <w:bCs/>
                <w:sz w:val="24"/>
                <w:szCs w:val="24"/>
              </w:rPr>
            </w:pPr>
            <w:r w:rsidRPr="007E11EE">
              <w:rPr>
                <w:b/>
                <w:bCs/>
                <w:sz w:val="24"/>
                <w:szCs w:val="24"/>
              </w:rPr>
              <w:t xml:space="preserve">Ціль: </w:t>
            </w:r>
            <w:r w:rsidRPr="007E11EE">
              <w:rPr>
                <w:bCs/>
                <w:sz w:val="24"/>
                <w:szCs w:val="24"/>
              </w:rPr>
              <w:t>Реалізація основних напрямів державної та регіональної фінансової, податково-бюджетної політики, з</w:t>
            </w:r>
            <w:r w:rsidRPr="007E11EE">
              <w:rPr>
                <w:sz w:val="24"/>
                <w:szCs w:val="24"/>
              </w:rPr>
              <w:t>дійснення загальної  організації та координації учасників бюджетного процесу з питань формування і виконання бюджетів</w:t>
            </w:r>
            <w:r w:rsidR="008B5A61" w:rsidRPr="007E11EE">
              <w:rPr>
                <w:sz w:val="24"/>
                <w:szCs w:val="24"/>
              </w:rPr>
              <w:t xml:space="preserve"> громади</w:t>
            </w:r>
            <w:r w:rsidRPr="007E11EE">
              <w:rPr>
                <w:sz w:val="24"/>
                <w:szCs w:val="24"/>
              </w:rPr>
              <w:t xml:space="preserve"> у </w:t>
            </w:r>
            <w:r w:rsidR="008A5718" w:rsidRPr="007E11EE">
              <w:rPr>
                <w:bCs/>
                <w:sz w:val="24"/>
                <w:szCs w:val="24"/>
              </w:rPr>
              <w:t>Роменській</w:t>
            </w:r>
            <w:r w:rsidR="003552FE" w:rsidRPr="007E11EE">
              <w:rPr>
                <w:bCs/>
                <w:sz w:val="24"/>
                <w:szCs w:val="24"/>
              </w:rPr>
              <w:t xml:space="preserve"> міській</w:t>
            </w:r>
            <w:r w:rsidR="008A5718" w:rsidRPr="007E11EE">
              <w:rPr>
                <w:bCs/>
                <w:sz w:val="24"/>
                <w:szCs w:val="24"/>
              </w:rPr>
              <w:t xml:space="preserve"> територіальній громаді </w:t>
            </w:r>
            <w:r w:rsidR="0012008A" w:rsidRPr="007E11EE">
              <w:rPr>
                <w:bCs/>
                <w:sz w:val="24"/>
                <w:szCs w:val="24"/>
              </w:rPr>
              <w:t>(далі - громада)</w:t>
            </w:r>
          </w:p>
          <w:p w:rsidR="0019426B" w:rsidRPr="007E11EE" w:rsidRDefault="0019426B" w:rsidP="00E5443D">
            <w:pPr>
              <w:spacing w:line="276" w:lineRule="auto"/>
              <w:ind w:right="-57"/>
              <w:rPr>
                <w:bCs/>
                <w:sz w:val="24"/>
                <w:szCs w:val="24"/>
              </w:rPr>
            </w:pPr>
            <w:r w:rsidRPr="007E11EE">
              <w:rPr>
                <w:b/>
                <w:bCs/>
                <w:sz w:val="24"/>
                <w:szCs w:val="24"/>
              </w:rPr>
              <w:t>Заходи на реалізацію цілі:</w:t>
            </w:r>
          </w:p>
        </w:tc>
      </w:tr>
      <w:tr w:rsidR="00874FDA" w:rsidRPr="007E11EE" w:rsidTr="002456AD">
        <w:tc>
          <w:tcPr>
            <w:tcW w:w="567" w:type="dxa"/>
            <w:shd w:val="clear" w:color="auto" w:fill="auto"/>
          </w:tcPr>
          <w:p w:rsidR="00874FDA" w:rsidRPr="007E11EE" w:rsidRDefault="00874FDA" w:rsidP="0018389B">
            <w:pPr>
              <w:rPr>
                <w:sz w:val="24"/>
                <w:szCs w:val="24"/>
              </w:rPr>
            </w:pPr>
            <w:r w:rsidRPr="007E11EE">
              <w:rPr>
                <w:sz w:val="24"/>
                <w:szCs w:val="24"/>
              </w:rPr>
              <w:t>1.</w:t>
            </w:r>
          </w:p>
        </w:tc>
        <w:tc>
          <w:tcPr>
            <w:tcW w:w="4533" w:type="dxa"/>
            <w:shd w:val="clear" w:color="auto" w:fill="auto"/>
          </w:tcPr>
          <w:p w:rsidR="00874FDA" w:rsidRPr="007E11EE" w:rsidRDefault="00874FDA" w:rsidP="0018389B">
            <w:pPr>
              <w:rPr>
                <w:bCs/>
                <w:sz w:val="24"/>
                <w:szCs w:val="24"/>
              </w:rPr>
            </w:pPr>
            <w:r w:rsidRPr="007E11EE">
              <w:rPr>
                <w:sz w:val="24"/>
                <w:szCs w:val="24"/>
              </w:rPr>
              <w:t>К</w:t>
            </w:r>
            <w:r w:rsidR="002456AD" w:rsidRPr="007E11EE">
              <w:rPr>
                <w:sz w:val="24"/>
                <w:szCs w:val="24"/>
              </w:rPr>
              <w:t>оординація діяльності усіх учас</w:t>
            </w:r>
            <w:r w:rsidRPr="007E11EE">
              <w:rPr>
                <w:sz w:val="24"/>
                <w:szCs w:val="24"/>
              </w:rPr>
              <w:t>ників бюджетного процесу щодо дотриман</w:t>
            </w:r>
            <w:r w:rsidR="002456AD" w:rsidRPr="007E11EE">
              <w:rPr>
                <w:sz w:val="24"/>
                <w:szCs w:val="24"/>
              </w:rPr>
              <w:t>ня бюджетного законо</w:t>
            </w:r>
            <w:r w:rsidRPr="007E11EE">
              <w:rPr>
                <w:sz w:val="24"/>
                <w:szCs w:val="24"/>
              </w:rPr>
              <w:t xml:space="preserve">давства </w:t>
            </w:r>
          </w:p>
        </w:tc>
        <w:tc>
          <w:tcPr>
            <w:tcW w:w="1279" w:type="dxa"/>
            <w:shd w:val="clear" w:color="auto" w:fill="auto"/>
          </w:tcPr>
          <w:p w:rsidR="00874FDA" w:rsidRPr="007E11EE" w:rsidRDefault="00874FDA" w:rsidP="0018389B">
            <w:pPr>
              <w:rPr>
                <w:bCs/>
                <w:sz w:val="24"/>
                <w:szCs w:val="24"/>
              </w:rPr>
            </w:pPr>
            <w:r w:rsidRPr="007E11EE">
              <w:rPr>
                <w:bCs/>
                <w:sz w:val="24"/>
                <w:szCs w:val="24"/>
              </w:rPr>
              <w:t>Протягом року</w:t>
            </w:r>
          </w:p>
        </w:tc>
        <w:tc>
          <w:tcPr>
            <w:tcW w:w="2410" w:type="dxa"/>
            <w:shd w:val="clear" w:color="auto" w:fill="auto"/>
          </w:tcPr>
          <w:p w:rsidR="00874FDA" w:rsidRPr="007E11EE" w:rsidRDefault="00874FDA" w:rsidP="00874FDA">
            <w:pPr>
              <w:rPr>
                <w:bCs/>
                <w:sz w:val="24"/>
                <w:szCs w:val="24"/>
              </w:rPr>
            </w:pPr>
            <w:r w:rsidRPr="007E11EE">
              <w:rPr>
                <w:sz w:val="24"/>
                <w:szCs w:val="24"/>
              </w:rPr>
              <w:t>Управління фінансів Роменської міської ради</w:t>
            </w:r>
          </w:p>
        </w:tc>
        <w:tc>
          <w:tcPr>
            <w:tcW w:w="2407" w:type="dxa"/>
            <w:shd w:val="clear" w:color="auto" w:fill="auto"/>
          </w:tcPr>
          <w:p w:rsidR="00874FDA" w:rsidRPr="007E11EE" w:rsidRDefault="00874FDA" w:rsidP="0018389B">
            <w:pPr>
              <w:rPr>
                <w:bCs/>
                <w:sz w:val="24"/>
                <w:szCs w:val="24"/>
              </w:rPr>
            </w:pPr>
            <w:r w:rsidRPr="007E11EE">
              <w:rPr>
                <w:bCs/>
                <w:sz w:val="24"/>
                <w:szCs w:val="24"/>
              </w:rPr>
              <w:t>Легуша І.Ф.</w:t>
            </w:r>
          </w:p>
        </w:tc>
        <w:tc>
          <w:tcPr>
            <w:tcW w:w="3405" w:type="dxa"/>
            <w:shd w:val="clear" w:color="auto" w:fill="auto"/>
          </w:tcPr>
          <w:p w:rsidR="00874FDA" w:rsidRPr="007E11EE" w:rsidRDefault="00874FDA" w:rsidP="0018389B">
            <w:pPr>
              <w:rPr>
                <w:bCs/>
                <w:sz w:val="24"/>
                <w:szCs w:val="24"/>
              </w:rPr>
            </w:pPr>
            <w:r w:rsidRPr="007E11EE">
              <w:rPr>
                <w:bCs/>
                <w:sz w:val="24"/>
                <w:szCs w:val="24"/>
              </w:rPr>
              <w:t>Сталий бюджетний процес</w:t>
            </w:r>
          </w:p>
        </w:tc>
      </w:tr>
      <w:tr w:rsidR="00874FDA" w:rsidRPr="007E11EE" w:rsidTr="002456AD">
        <w:tc>
          <w:tcPr>
            <w:tcW w:w="567" w:type="dxa"/>
            <w:shd w:val="clear" w:color="auto" w:fill="auto"/>
          </w:tcPr>
          <w:p w:rsidR="00874FDA" w:rsidRPr="007E11EE" w:rsidRDefault="00874FDA" w:rsidP="0018389B">
            <w:pPr>
              <w:rPr>
                <w:sz w:val="24"/>
                <w:szCs w:val="24"/>
              </w:rPr>
            </w:pPr>
            <w:r w:rsidRPr="007E11EE">
              <w:rPr>
                <w:sz w:val="24"/>
                <w:szCs w:val="24"/>
              </w:rPr>
              <w:t>2.</w:t>
            </w:r>
          </w:p>
        </w:tc>
        <w:tc>
          <w:tcPr>
            <w:tcW w:w="4533" w:type="dxa"/>
            <w:shd w:val="clear" w:color="auto" w:fill="auto"/>
          </w:tcPr>
          <w:p w:rsidR="00874FDA" w:rsidRPr="007E11EE" w:rsidRDefault="00874FDA" w:rsidP="0018389B">
            <w:pPr>
              <w:rPr>
                <w:sz w:val="24"/>
                <w:szCs w:val="24"/>
              </w:rPr>
            </w:pPr>
            <w:r w:rsidRPr="007E11EE">
              <w:rPr>
                <w:sz w:val="24"/>
                <w:szCs w:val="24"/>
              </w:rPr>
              <w:t xml:space="preserve">Моніторинг основних показників виконання дохідної та видаткової частини бюджетів </w:t>
            </w:r>
            <w:r w:rsidR="002456AD" w:rsidRPr="007E11EE">
              <w:rPr>
                <w:sz w:val="24"/>
                <w:szCs w:val="24"/>
              </w:rPr>
              <w:t>громади, підго</w:t>
            </w:r>
            <w:r w:rsidRPr="007E11EE">
              <w:rPr>
                <w:sz w:val="24"/>
                <w:szCs w:val="24"/>
              </w:rPr>
              <w:t>товка відповідних інформаційно-аналітичних матеріалів</w:t>
            </w:r>
          </w:p>
        </w:tc>
        <w:tc>
          <w:tcPr>
            <w:tcW w:w="1279" w:type="dxa"/>
            <w:shd w:val="clear" w:color="auto" w:fill="auto"/>
          </w:tcPr>
          <w:p w:rsidR="00874FDA" w:rsidRPr="007E11EE" w:rsidRDefault="00874FDA" w:rsidP="0018389B">
            <w:pPr>
              <w:rPr>
                <w:bCs/>
                <w:sz w:val="24"/>
                <w:szCs w:val="24"/>
              </w:rPr>
            </w:pPr>
            <w:r w:rsidRPr="007E11EE">
              <w:rPr>
                <w:bCs/>
                <w:sz w:val="24"/>
                <w:szCs w:val="24"/>
              </w:rPr>
              <w:t>Протягом року</w:t>
            </w:r>
          </w:p>
        </w:tc>
        <w:tc>
          <w:tcPr>
            <w:tcW w:w="2410" w:type="dxa"/>
            <w:shd w:val="clear" w:color="auto" w:fill="auto"/>
          </w:tcPr>
          <w:p w:rsidR="00874FDA" w:rsidRPr="007E11EE" w:rsidRDefault="00874FDA" w:rsidP="00874FDA">
            <w:pPr>
              <w:rPr>
                <w:bCs/>
                <w:sz w:val="24"/>
                <w:szCs w:val="24"/>
              </w:rPr>
            </w:pPr>
            <w:r w:rsidRPr="007E11EE">
              <w:rPr>
                <w:sz w:val="24"/>
                <w:szCs w:val="24"/>
              </w:rPr>
              <w:t>Управління</w:t>
            </w:r>
            <w:r w:rsidR="002456AD" w:rsidRPr="007E11EE">
              <w:rPr>
                <w:sz w:val="24"/>
                <w:szCs w:val="24"/>
              </w:rPr>
              <w:t xml:space="preserve"> фінансів Роменської міської ра</w:t>
            </w:r>
            <w:r w:rsidRPr="007E11EE">
              <w:rPr>
                <w:sz w:val="24"/>
                <w:szCs w:val="24"/>
              </w:rPr>
              <w:t>ди</w:t>
            </w:r>
          </w:p>
        </w:tc>
        <w:tc>
          <w:tcPr>
            <w:tcW w:w="2407" w:type="dxa"/>
            <w:shd w:val="clear" w:color="auto" w:fill="auto"/>
          </w:tcPr>
          <w:p w:rsidR="00874FDA" w:rsidRPr="007E11EE" w:rsidRDefault="00874FDA" w:rsidP="00FB25FE">
            <w:pPr>
              <w:rPr>
                <w:bCs/>
                <w:sz w:val="24"/>
                <w:szCs w:val="24"/>
              </w:rPr>
            </w:pPr>
            <w:r w:rsidRPr="007E11EE">
              <w:rPr>
                <w:bCs/>
                <w:sz w:val="24"/>
                <w:szCs w:val="24"/>
              </w:rPr>
              <w:t>Легуша І.Ф.</w:t>
            </w:r>
          </w:p>
        </w:tc>
        <w:tc>
          <w:tcPr>
            <w:tcW w:w="3405" w:type="dxa"/>
            <w:shd w:val="clear" w:color="auto" w:fill="auto"/>
          </w:tcPr>
          <w:p w:rsidR="00874FDA" w:rsidRPr="007E11EE" w:rsidRDefault="00874FDA" w:rsidP="0018389B">
            <w:pPr>
              <w:rPr>
                <w:bCs/>
                <w:sz w:val="24"/>
                <w:szCs w:val="24"/>
              </w:rPr>
            </w:pPr>
            <w:r w:rsidRPr="007E11EE">
              <w:rPr>
                <w:bCs/>
                <w:sz w:val="24"/>
                <w:szCs w:val="24"/>
              </w:rPr>
              <w:t>Оцінка та прогноз виконання дохідної та видаткової части-ни бюджету громади</w:t>
            </w:r>
          </w:p>
        </w:tc>
      </w:tr>
    </w:tbl>
    <w:p w:rsidR="002456AD" w:rsidRPr="007E11EE" w:rsidRDefault="002456AD">
      <w:pPr>
        <w:rPr>
          <w:sz w:val="24"/>
          <w:szCs w:val="24"/>
        </w:rPr>
      </w:pPr>
      <w:r w:rsidRPr="007E11EE">
        <w:rPr>
          <w:sz w:val="24"/>
          <w:szCs w:val="24"/>
        </w:rP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4535"/>
        <w:gridCol w:w="1561"/>
        <w:gridCol w:w="2551"/>
        <w:gridCol w:w="1986"/>
        <w:gridCol w:w="3403"/>
      </w:tblGrid>
      <w:tr w:rsidR="002456AD" w:rsidRPr="007E11EE" w:rsidTr="007E11EE">
        <w:tc>
          <w:tcPr>
            <w:tcW w:w="565" w:type="dxa"/>
            <w:shd w:val="clear" w:color="auto" w:fill="auto"/>
          </w:tcPr>
          <w:p w:rsidR="002456AD" w:rsidRPr="007E11EE" w:rsidRDefault="002456AD" w:rsidP="002456AD">
            <w:pPr>
              <w:spacing w:line="276" w:lineRule="auto"/>
              <w:ind w:left="-57" w:right="-57"/>
              <w:jc w:val="center"/>
              <w:rPr>
                <w:sz w:val="24"/>
                <w:szCs w:val="24"/>
              </w:rPr>
            </w:pPr>
            <w:r w:rsidRPr="007E11EE">
              <w:rPr>
                <w:sz w:val="24"/>
                <w:szCs w:val="24"/>
              </w:rPr>
              <w:lastRenderedPageBreak/>
              <w:br w:type="page"/>
              <w:t>1</w:t>
            </w:r>
          </w:p>
        </w:tc>
        <w:tc>
          <w:tcPr>
            <w:tcW w:w="4535" w:type="dxa"/>
            <w:shd w:val="clear" w:color="auto" w:fill="auto"/>
          </w:tcPr>
          <w:p w:rsidR="002456AD" w:rsidRPr="007E11EE" w:rsidRDefault="002456AD" w:rsidP="002456AD">
            <w:pPr>
              <w:spacing w:line="276" w:lineRule="auto"/>
              <w:ind w:left="-57" w:right="-38"/>
              <w:jc w:val="center"/>
              <w:rPr>
                <w:bCs/>
                <w:sz w:val="24"/>
                <w:szCs w:val="24"/>
              </w:rPr>
            </w:pPr>
            <w:r w:rsidRPr="007E11EE">
              <w:rPr>
                <w:bCs/>
                <w:sz w:val="24"/>
                <w:szCs w:val="24"/>
              </w:rPr>
              <w:t>2</w:t>
            </w:r>
          </w:p>
        </w:tc>
        <w:tc>
          <w:tcPr>
            <w:tcW w:w="1561" w:type="dxa"/>
            <w:shd w:val="clear" w:color="auto" w:fill="auto"/>
          </w:tcPr>
          <w:p w:rsidR="002456AD" w:rsidRPr="007E11EE" w:rsidRDefault="002456AD" w:rsidP="002456AD">
            <w:pPr>
              <w:spacing w:line="276" w:lineRule="auto"/>
              <w:ind w:left="-57" w:right="-57"/>
              <w:jc w:val="center"/>
              <w:rPr>
                <w:bCs/>
                <w:sz w:val="24"/>
                <w:szCs w:val="24"/>
              </w:rPr>
            </w:pPr>
            <w:r w:rsidRPr="007E11EE">
              <w:rPr>
                <w:bCs/>
                <w:sz w:val="24"/>
                <w:szCs w:val="24"/>
              </w:rPr>
              <w:t>3</w:t>
            </w:r>
          </w:p>
        </w:tc>
        <w:tc>
          <w:tcPr>
            <w:tcW w:w="2551" w:type="dxa"/>
            <w:shd w:val="clear" w:color="auto" w:fill="auto"/>
          </w:tcPr>
          <w:p w:rsidR="002456AD" w:rsidRPr="007E11EE" w:rsidRDefault="002456AD" w:rsidP="002456AD">
            <w:pPr>
              <w:spacing w:line="276" w:lineRule="auto"/>
              <w:jc w:val="center"/>
              <w:rPr>
                <w:bCs/>
                <w:sz w:val="24"/>
                <w:szCs w:val="24"/>
              </w:rPr>
            </w:pPr>
            <w:r w:rsidRPr="007E11EE">
              <w:rPr>
                <w:bCs/>
                <w:sz w:val="24"/>
                <w:szCs w:val="24"/>
              </w:rPr>
              <w:t>4</w:t>
            </w:r>
          </w:p>
        </w:tc>
        <w:tc>
          <w:tcPr>
            <w:tcW w:w="1986" w:type="dxa"/>
            <w:shd w:val="clear" w:color="auto" w:fill="auto"/>
          </w:tcPr>
          <w:p w:rsidR="002456AD" w:rsidRPr="007E11EE" w:rsidRDefault="002456AD" w:rsidP="002456AD">
            <w:pPr>
              <w:spacing w:line="276" w:lineRule="auto"/>
              <w:ind w:left="-57" w:right="-57"/>
              <w:jc w:val="center"/>
              <w:rPr>
                <w:bCs/>
                <w:sz w:val="24"/>
                <w:szCs w:val="24"/>
              </w:rPr>
            </w:pPr>
            <w:r w:rsidRPr="007E11EE">
              <w:rPr>
                <w:bCs/>
                <w:sz w:val="24"/>
                <w:szCs w:val="24"/>
              </w:rPr>
              <w:t>5</w:t>
            </w:r>
          </w:p>
        </w:tc>
        <w:tc>
          <w:tcPr>
            <w:tcW w:w="3403" w:type="dxa"/>
            <w:shd w:val="clear" w:color="auto" w:fill="auto"/>
          </w:tcPr>
          <w:p w:rsidR="002456AD" w:rsidRPr="007E11EE" w:rsidRDefault="002456AD" w:rsidP="002456AD">
            <w:pPr>
              <w:spacing w:line="276" w:lineRule="auto"/>
              <w:ind w:left="-57" w:right="-57"/>
              <w:jc w:val="center"/>
              <w:rPr>
                <w:bCs/>
                <w:sz w:val="24"/>
                <w:szCs w:val="24"/>
              </w:rPr>
            </w:pPr>
            <w:r w:rsidRPr="007E11EE">
              <w:rPr>
                <w:bCs/>
                <w:sz w:val="24"/>
                <w:szCs w:val="24"/>
              </w:rPr>
              <w:t>6</w:t>
            </w:r>
          </w:p>
        </w:tc>
      </w:tr>
      <w:tr w:rsidR="002456AD" w:rsidRPr="007E11EE" w:rsidTr="007E11EE">
        <w:tc>
          <w:tcPr>
            <w:tcW w:w="565" w:type="dxa"/>
            <w:shd w:val="clear" w:color="auto" w:fill="auto"/>
          </w:tcPr>
          <w:p w:rsidR="00874FDA" w:rsidRPr="007E11EE" w:rsidRDefault="00874FDA" w:rsidP="00772B42">
            <w:pPr>
              <w:rPr>
                <w:sz w:val="24"/>
                <w:szCs w:val="24"/>
              </w:rPr>
            </w:pPr>
            <w:r w:rsidRPr="007E11EE">
              <w:rPr>
                <w:sz w:val="24"/>
                <w:szCs w:val="24"/>
              </w:rPr>
              <w:t>3.</w:t>
            </w:r>
          </w:p>
        </w:tc>
        <w:tc>
          <w:tcPr>
            <w:tcW w:w="4535" w:type="dxa"/>
            <w:shd w:val="clear" w:color="auto" w:fill="auto"/>
          </w:tcPr>
          <w:p w:rsidR="00874FDA" w:rsidRPr="007E11EE" w:rsidRDefault="00874FDA" w:rsidP="00772B42">
            <w:pPr>
              <w:rPr>
                <w:rFonts w:eastAsia="Times New Roman"/>
                <w:sz w:val="24"/>
                <w:szCs w:val="24"/>
                <w:lang w:eastAsia="uk-UA"/>
              </w:rPr>
            </w:pPr>
            <w:r w:rsidRPr="007E11EE">
              <w:rPr>
                <w:rFonts w:eastAsia="Times New Roman"/>
                <w:sz w:val="24"/>
                <w:szCs w:val="24"/>
                <w:lang w:eastAsia="uk-UA"/>
              </w:rPr>
              <w:t>Оцінка ризиків виконання бюджету громади</w:t>
            </w:r>
          </w:p>
        </w:tc>
        <w:tc>
          <w:tcPr>
            <w:tcW w:w="1561" w:type="dxa"/>
            <w:shd w:val="clear" w:color="auto" w:fill="auto"/>
          </w:tcPr>
          <w:p w:rsidR="00874FDA" w:rsidRPr="007E11EE" w:rsidRDefault="00874FDA" w:rsidP="00772B42">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874FDA">
            <w:pPr>
              <w:rPr>
                <w:bCs/>
                <w:sz w:val="24"/>
                <w:szCs w:val="24"/>
              </w:rPr>
            </w:pPr>
            <w:r w:rsidRPr="007E11EE">
              <w:rPr>
                <w:sz w:val="24"/>
                <w:szCs w:val="24"/>
              </w:rPr>
              <w:t>Управління</w:t>
            </w:r>
            <w:r w:rsidR="002456AD" w:rsidRPr="007E11EE">
              <w:rPr>
                <w:sz w:val="24"/>
                <w:szCs w:val="24"/>
              </w:rPr>
              <w:t xml:space="preserve"> фінансів Роменської міської ра</w:t>
            </w:r>
            <w:r w:rsidRPr="007E11EE">
              <w:rPr>
                <w:sz w:val="24"/>
                <w:szCs w:val="24"/>
              </w:rPr>
              <w:t>ди</w:t>
            </w:r>
          </w:p>
        </w:tc>
        <w:tc>
          <w:tcPr>
            <w:tcW w:w="1986" w:type="dxa"/>
            <w:shd w:val="clear" w:color="auto" w:fill="auto"/>
          </w:tcPr>
          <w:p w:rsidR="00874FDA" w:rsidRPr="007E11EE" w:rsidRDefault="00874FDA" w:rsidP="00772B42">
            <w:pPr>
              <w:rPr>
                <w:bCs/>
                <w:sz w:val="24"/>
                <w:szCs w:val="24"/>
              </w:rPr>
            </w:pPr>
            <w:r w:rsidRPr="007E11EE">
              <w:rPr>
                <w:bCs/>
                <w:sz w:val="24"/>
                <w:szCs w:val="24"/>
              </w:rPr>
              <w:t>Легуша І.Ф.</w:t>
            </w:r>
          </w:p>
        </w:tc>
        <w:tc>
          <w:tcPr>
            <w:tcW w:w="3403" w:type="dxa"/>
            <w:shd w:val="clear" w:color="auto" w:fill="auto"/>
          </w:tcPr>
          <w:p w:rsidR="00874FDA" w:rsidRPr="007E11EE" w:rsidRDefault="00874FDA" w:rsidP="002D4A34">
            <w:pPr>
              <w:rPr>
                <w:bCs/>
                <w:sz w:val="24"/>
                <w:szCs w:val="24"/>
              </w:rPr>
            </w:pPr>
            <w:r w:rsidRPr="007E11EE">
              <w:rPr>
                <w:bCs/>
                <w:sz w:val="24"/>
                <w:szCs w:val="24"/>
              </w:rPr>
              <w:t>Збалансован</w:t>
            </w:r>
            <w:r w:rsidR="002D4A34">
              <w:rPr>
                <w:bCs/>
                <w:sz w:val="24"/>
                <w:szCs w:val="24"/>
              </w:rPr>
              <w:t>ий бюджет</w:t>
            </w:r>
            <w:r w:rsidRPr="007E11EE">
              <w:rPr>
                <w:bCs/>
                <w:sz w:val="24"/>
                <w:szCs w:val="24"/>
              </w:rPr>
              <w:t xml:space="preserve"> грома-ди, виконанні вимоги статті 77 Бюджетного кодексу Ук</w:t>
            </w:r>
            <w:r w:rsidR="002456AD" w:rsidRPr="007E11EE">
              <w:rPr>
                <w:bCs/>
                <w:sz w:val="24"/>
                <w:szCs w:val="24"/>
              </w:rPr>
              <w:t xml:space="preserve">раїни, своєчасна </w:t>
            </w:r>
            <w:r w:rsidR="002D4A34">
              <w:rPr>
                <w:bCs/>
                <w:sz w:val="24"/>
                <w:szCs w:val="24"/>
              </w:rPr>
              <w:t>виплата</w:t>
            </w:r>
            <w:r w:rsidR="002456AD" w:rsidRPr="007E11EE">
              <w:rPr>
                <w:bCs/>
                <w:sz w:val="24"/>
                <w:szCs w:val="24"/>
              </w:rPr>
              <w:t xml:space="preserve"> зарпла</w:t>
            </w:r>
            <w:r w:rsidRPr="007E11EE">
              <w:rPr>
                <w:bCs/>
                <w:sz w:val="24"/>
                <w:szCs w:val="24"/>
              </w:rPr>
              <w:t xml:space="preserve">ти та </w:t>
            </w:r>
            <w:r w:rsidR="002D4A34">
              <w:rPr>
                <w:bCs/>
                <w:sz w:val="24"/>
                <w:szCs w:val="24"/>
              </w:rPr>
              <w:t xml:space="preserve">оплата </w:t>
            </w:r>
            <w:r w:rsidRPr="007E11EE">
              <w:rPr>
                <w:bCs/>
                <w:sz w:val="24"/>
                <w:szCs w:val="24"/>
              </w:rPr>
              <w:t xml:space="preserve">енергоносіїв </w:t>
            </w:r>
          </w:p>
        </w:tc>
      </w:tr>
      <w:tr w:rsidR="00874FDA" w:rsidRPr="007E11EE" w:rsidTr="007E11EE">
        <w:tc>
          <w:tcPr>
            <w:tcW w:w="565" w:type="dxa"/>
            <w:shd w:val="clear" w:color="auto" w:fill="auto"/>
          </w:tcPr>
          <w:p w:rsidR="00874FDA" w:rsidRPr="007E11EE" w:rsidRDefault="00874FDA" w:rsidP="0018389B">
            <w:pPr>
              <w:rPr>
                <w:sz w:val="24"/>
                <w:szCs w:val="24"/>
              </w:rPr>
            </w:pPr>
            <w:r w:rsidRPr="007E11EE">
              <w:rPr>
                <w:sz w:val="24"/>
                <w:szCs w:val="24"/>
              </w:rPr>
              <w:t>4.</w:t>
            </w:r>
          </w:p>
        </w:tc>
        <w:tc>
          <w:tcPr>
            <w:tcW w:w="4535" w:type="dxa"/>
            <w:shd w:val="clear" w:color="auto" w:fill="auto"/>
          </w:tcPr>
          <w:p w:rsidR="00874FDA" w:rsidRPr="007E11EE" w:rsidRDefault="00874FDA" w:rsidP="0018389B">
            <w:pPr>
              <w:rPr>
                <w:sz w:val="24"/>
                <w:szCs w:val="24"/>
              </w:rPr>
            </w:pPr>
            <w:r w:rsidRPr="007E11EE">
              <w:rPr>
                <w:rFonts w:eastAsia="Times New Roman"/>
                <w:sz w:val="24"/>
                <w:szCs w:val="24"/>
                <w:lang w:eastAsia="uk-UA"/>
              </w:rPr>
              <w:t>Проведення нарад з бюджетними установами громади</w:t>
            </w:r>
          </w:p>
        </w:tc>
        <w:tc>
          <w:tcPr>
            <w:tcW w:w="1561" w:type="dxa"/>
            <w:shd w:val="clear" w:color="auto" w:fill="auto"/>
          </w:tcPr>
          <w:p w:rsidR="00874FDA" w:rsidRPr="007E11EE" w:rsidRDefault="00874FDA" w:rsidP="0018389B">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874FDA">
            <w:pPr>
              <w:rPr>
                <w:bCs/>
                <w:sz w:val="24"/>
                <w:szCs w:val="24"/>
              </w:rPr>
            </w:pPr>
            <w:r w:rsidRPr="007E11EE">
              <w:rPr>
                <w:sz w:val="24"/>
                <w:szCs w:val="24"/>
              </w:rPr>
              <w:t>Управління</w:t>
            </w:r>
            <w:r w:rsidR="002456AD" w:rsidRPr="007E11EE">
              <w:rPr>
                <w:sz w:val="24"/>
                <w:szCs w:val="24"/>
              </w:rPr>
              <w:t xml:space="preserve"> фінансів Роменської міської ра</w:t>
            </w:r>
            <w:r w:rsidRPr="007E11EE">
              <w:rPr>
                <w:sz w:val="24"/>
                <w:szCs w:val="24"/>
              </w:rPr>
              <w:t>ди</w:t>
            </w:r>
          </w:p>
        </w:tc>
        <w:tc>
          <w:tcPr>
            <w:tcW w:w="1986" w:type="dxa"/>
            <w:shd w:val="clear" w:color="auto" w:fill="auto"/>
          </w:tcPr>
          <w:p w:rsidR="00874FDA" w:rsidRPr="007E11EE" w:rsidRDefault="00874FDA" w:rsidP="00FB25FE">
            <w:pPr>
              <w:rPr>
                <w:bCs/>
                <w:sz w:val="24"/>
                <w:szCs w:val="24"/>
              </w:rPr>
            </w:pPr>
            <w:r w:rsidRPr="007E11EE">
              <w:rPr>
                <w:bCs/>
                <w:sz w:val="24"/>
                <w:szCs w:val="24"/>
              </w:rPr>
              <w:t>Легуша І.Ф.</w:t>
            </w:r>
          </w:p>
        </w:tc>
        <w:tc>
          <w:tcPr>
            <w:tcW w:w="3403" w:type="dxa"/>
            <w:shd w:val="clear" w:color="auto" w:fill="auto"/>
          </w:tcPr>
          <w:p w:rsidR="00874FDA" w:rsidRPr="007E11EE" w:rsidRDefault="00874FDA" w:rsidP="0018389B">
            <w:pPr>
              <w:rPr>
                <w:bCs/>
                <w:sz w:val="24"/>
                <w:szCs w:val="24"/>
              </w:rPr>
            </w:pPr>
            <w:r w:rsidRPr="007E11EE">
              <w:rPr>
                <w:bCs/>
                <w:sz w:val="24"/>
                <w:szCs w:val="24"/>
              </w:rPr>
              <w:t>Надання методичної допомо-ги у процесі формування та виконання бюджету</w:t>
            </w:r>
          </w:p>
        </w:tc>
      </w:tr>
      <w:tr w:rsidR="0019426B" w:rsidRPr="007E11EE" w:rsidTr="007E11EE">
        <w:tc>
          <w:tcPr>
            <w:tcW w:w="14601" w:type="dxa"/>
            <w:gridSpan w:val="6"/>
            <w:shd w:val="clear" w:color="auto" w:fill="auto"/>
          </w:tcPr>
          <w:p w:rsidR="0019426B" w:rsidRPr="007E11EE" w:rsidRDefault="0019426B" w:rsidP="00527B35">
            <w:pPr>
              <w:spacing w:line="276" w:lineRule="auto"/>
              <w:rPr>
                <w:bCs/>
                <w:sz w:val="24"/>
                <w:szCs w:val="24"/>
              </w:rPr>
            </w:pPr>
            <w:r w:rsidRPr="007E11EE">
              <w:rPr>
                <w:b/>
                <w:bCs/>
                <w:sz w:val="24"/>
                <w:szCs w:val="24"/>
              </w:rPr>
              <w:t>1.1.2.</w:t>
            </w:r>
            <w:r w:rsidRPr="007E11EE">
              <w:rPr>
                <w:b/>
                <w:bCs/>
                <w:sz w:val="24"/>
                <w:szCs w:val="24"/>
              </w:rPr>
              <w:tab/>
              <w:t>Ціль:</w:t>
            </w:r>
            <w:r w:rsidRPr="007E11EE">
              <w:rPr>
                <w:bCs/>
                <w:sz w:val="24"/>
                <w:szCs w:val="24"/>
              </w:rPr>
              <w:t xml:space="preserve"> Забезпечення стабільності бюджетного процесу в </w:t>
            </w:r>
            <w:r w:rsidR="008B5A61" w:rsidRPr="007E11EE">
              <w:rPr>
                <w:bCs/>
                <w:sz w:val="24"/>
                <w:szCs w:val="24"/>
              </w:rPr>
              <w:t>Роменській</w:t>
            </w:r>
            <w:r w:rsidR="003552FE" w:rsidRPr="007E11EE">
              <w:rPr>
                <w:bCs/>
                <w:sz w:val="24"/>
                <w:szCs w:val="24"/>
              </w:rPr>
              <w:t xml:space="preserve"> міській</w:t>
            </w:r>
            <w:r w:rsidR="008B5A61" w:rsidRPr="007E11EE">
              <w:rPr>
                <w:bCs/>
                <w:sz w:val="24"/>
                <w:szCs w:val="24"/>
              </w:rPr>
              <w:t xml:space="preserve"> територіальній громаді (далі - громада)</w:t>
            </w:r>
          </w:p>
          <w:p w:rsidR="0019426B" w:rsidRPr="007E11EE" w:rsidRDefault="0019426B" w:rsidP="00527B35">
            <w:pPr>
              <w:spacing w:line="276" w:lineRule="auto"/>
              <w:ind w:left="-57" w:right="-16"/>
              <w:rPr>
                <w:bCs/>
                <w:sz w:val="24"/>
                <w:szCs w:val="24"/>
              </w:rPr>
            </w:pPr>
            <w:r w:rsidRPr="007E11EE">
              <w:rPr>
                <w:b/>
                <w:bCs/>
                <w:sz w:val="24"/>
                <w:szCs w:val="24"/>
              </w:rPr>
              <w:t>Заходи на реалізацію цілі:</w:t>
            </w:r>
          </w:p>
        </w:tc>
      </w:tr>
      <w:tr w:rsidR="00874FDA" w:rsidRPr="007E11EE" w:rsidTr="007E11EE">
        <w:tc>
          <w:tcPr>
            <w:tcW w:w="565" w:type="dxa"/>
            <w:shd w:val="clear" w:color="auto" w:fill="auto"/>
          </w:tcPr>
          <w:p w:rsidR="00874FDA" w:rsidRPr="007E11EE" w:rsidRDefault="00874FDA" w:rsidP="008B33F4">
            <w:pPr>
              <w:rPr>
                <w:sz w:val="24"/>
                <w:szCs w:val="24"/>
              </w:rPr>
            </w:pPr>
            <w:r w:rsidRPr="007E11EE">
              <w:rPr>
                <w:sz w:val="24"/>
                <w:szCs w:val="24"/>
              </w:rPr>
              <w:t>1.</w:t>
            </w:r>
          </w:p>
        </w:tc>
        <w:tc>
          <w:tcPr>
            <w:tcW w:w="4535" w:type="dxa"/>
            <w:shd w:val="clear" w:color="auto" w:fill="auto"/>
          </w:tcPr>
          <w:p w:rsidR="00874FDA" w:rsidRPr="007E11EE" w:rsidRDefault="002456AD" w:rsidP="009939E8">
            <w:pPr>
              <w:rPr>
                <w:rFonts w:eastAsia="Times New Roman"/>
                <w:sz w:val="24"/>
                <w:szCs w:val="24"/>
                <w:lang w:eastAsia="uk-UA"/>
              </w:rPr>
            </w:pPr>
            <w:r w:rsidRPr="007E11EE">
              <w:rPr>
                <w:rFonts w:eastAsia="Times New Roman"/>
                <w:sz w:val="24"/>
                <w:szCs w:val="24"/>
                <w:lang w:eastAsia="uk-UA"/>
              </w:rPr>
              <w:t>Складання розпису бюджету грома</w:t>
            </w:r>
            <w:r w:rsidR="00874FDA" w:rsidRPr="007E11EE">
              <w:rPr>
                <w:rFonts w:eastAsia="Times New Roman"/>
                <w:sz w:val="24"/>
                <w:szCs w:val="24"/>
                <w:lang w:eastAsia="uk-UA"/>
              </w:rPr>
              <w:t>ди на 2022 рік</w:t>
            </w:r>
          </w:p>
        </w:tc>
        <w:tc>
          <w:tcPr>
            <w:tcW w:w="1561" w:type="dxa"/>
            <w:shd w:val="clear" w:color="auto" w:fill="auto"/>
          </w:tcPr>
          <w:p w:rsidR="00874FDA" w:rsidRPr="007E11EE" w:rsidRDefault="00874FDA" w:rsidP="008B33F4">
            <w:pPr>
              <w:rPr>
                <w:bCs/>
                <w:sz w:val="24"/>
                <w:szCs w:val="24"/>
              </w:rPr>
            </w:pPr>
            <w:r w:rsidRPr="007E11EE">
              <w:rPr>
                <w:bCs/>
                <w:sz w:val="24"/>
                <w:szCs w:val="24"/>
              </w:rPr>
              <w:t>Січень</w:t>
            </w:r>
          </w:p>
        </w:tc>
        <w:tc>
          <w:tcPr>
            <w:tcW w:w="2551" w:type="dxa"/>
            <w:shd w:val="clear" w:color="auto" w:fill="auto"/>
          </w:tcPr>
          <w:p w:rsidR="00874FDA" w:rsidRPr="007E11EE" w:rsidRDefault="00874FDA" w:rsidP="00874FDA">
            <w:pPr>
              <w:rPr>
                <w:bCs/>
                <w:sz w:val="24"/>
                <w:szCs w:val="24"/>
              </w:rPr>
            </w:pPr>
            <w:r w:rsidRPr="007E11EE">
              <w:rPr>
                <w:sz w:val="24"/>
                <w:szCs w:val="24"/>
              </w:rPr>
              <w:t>Управління</w:t>
            </w:r>
            <w:r w:rsidR="002456AD" w:rsidRPr="007E11EE">
              <w:rPr>
                <w:sz w:val="24"/>
                <w:szCs w:val="24"/>
              </w:rPr>
              <w:t xml:space="preserve"> фінансів Роменської міської ра</w:t>
            </w:r>
            <w:r w:rsidRPr="007E11EE">
              <w:rPr>
                <w:sz w:val="24"/>
                <w:szCs w:val="24"/>
              </w:rPr>
              <w:t>ди</w:t>
            </w:r>
          </w:p>
        </w:tc>
        <w:tc>
          <w:tcPr>
            <w:tcW w:w="1986" w:type="dxa"/>
            <w:shd w:val="clear" w:color="auto" w:fill="auto"/>
          </w:tcPr>
          <w:p w:rsidR="00874FDA" w:rsidRPr="007E11EE" w:rsidRDefault="00874FDA" w:rsidP="00FB25FE">
            <w:pPr>
              <w:rPr>
                <w:bCs/>
                <w:sz w:val="24"/>
                <w:szCs w:val="24"/>
              </w:rPr>
            </w:pPr>
            <w:r w:rsidRPr="007E11EE">
              <w:rPr>
                <w:bCs/>
                <w:sz w:val="24"/>
                <w:szCs w:val="24"/>
              </w:rPr>
              <w:t>Легуша І.Ф.</w:t>
            </w:r>
          </w:p>
        </w:tc>
        <w:tc>
          <w:tcPr>
            <w:tcW w:w="3403" w:type="dxa"/>
            <w:shd w:val="clear" w:color="auto" w:fill="auto"/>
          </w:tcPr>
          <w:p w:rsidR="00874FDA" w:rsidRPr="007E11EE" w:rsidRDefault="002D4A34" w:rsidP="00772B42">
            <w:pPr>
              <w:rPr>
                <w:bCs/>
                <w:sz w:val="24"/>
                <w:szCs w:val="24"/>
              </w:rPr>
            </w:pPr>
            <w:r>
              <w:rPr>
                <w:bCs/>
                <w:sz w:val="24"/>
                <w:szCs w:val="24"/>
              </w:rPr>
              <w:t>Затверджений розпис бюд-</w:t>
            </w:r>
            <w:r w:rsidR="00874FDA" w:rsidRPr="007E11EE">
              <w:rPr>
                <w:bCs/>
                <w:sz w:val="24"/>
                <w:szCs w:val="24"/>
              </w:rPr>
              <w:t>жету громади на 2022 рік, забезпечення виконання ви-мог Порядку складання, роз-гляду, затвердження та основ-ні вимоги до виконання кош-торисів бюджетних установ, затверджених постановою КМУ від 28.02.2002 № 228 та статті 78 Бюджетного кодексу України</w:t>
            </w:r>
          </w:p>
        </w:tc>
      </w:tr>
      <w:tr w:rsidR="00874FDA" w:rsidRPr="007E11EE" w:rsidTr="007E11EE">
        <w:tc>
          <w:tcPr>
            <w:tcW w:w="565" w:type="dxa"/>
            <w:shd w:val="clear" w:color="auto" w:fill="auto"/>
          </w:tcPr>
          <w:p w:rsidR="00874FDA" w:rsidRPr="007E11EE" w:rsidRDefault="00874FDA" w:rsidP="00772B42">
            <w:pPr>
              <w:rPr>
                <w:sz w:val="24"/>
                <w:szCs w:val="24"/>
              </w:rPr>
            </w:pPr>
            <w:r w:rsidRPr="007E11EE">
              <w:rPr>
                <w:sz w:val="24"/>
                <w:szCs w:val="24"/>
              </w:rPr>
              <w:t>2.</w:t>
            </w:r>
          </w:p>
        </w:tc>
        <w:tc>
          <w:tcPr>
            <w:tcW w:w="4535" w:type="dxa"/>
            <w:shd w:val="clear" w:color="auto" w:fill="auto"/>
          </w:tcPr>
          <w:p w:rsidR="00874FDA" w:rsidRPr="007E11EE" w:rsidRDefault="00874FDA" w:rsidP="00772B42">
            <w:pPr>
              <w:rPr>
                <w:rFonts w:eastAsia="Times New Roman"/>
                <w:sz w:val="24"/>
                <w:szCs w:val="24"/>
                <w:highlight w:val="yellow"/>
                <w:lang w:eastAsia="uk-UA"/>
              </w:rPr>
            </w:pPr>
            <w:r w:rsidRPr="007E11EE">
              <w:rPr>
                <w:rFonts w:eastAsia="Times New Roman"/>
                <w:sz w:val="24"/>
                <w:szCs w:val="24"/>
                <w:lang w:eastAsia="uk-UA"/>
              </w:rPr>
              <w:t xml:space="preserve">Комплекс заходів з формування прогнозу бюджету </w:t>
            </w:r>
            <w:r w:rsidRPr="007E11EE">
              <w:rPr>
                <w:sz w:val="24"/>
                <w:szCs w:val="24"/>
              </w:rPr>
              <w:t xml:space="preserve">Роменської </w:t>
            </w:r>
            <w:r w:rsidR="007E11EE" w:rsidRPr="007E11EE">
              <w:rPr>
                <w:sz w:val="24"/>
                <w:szCs w:val="24"/>
              </w:rPr>
              <w:t>місь</w:t>
            </w:r>
            <w:r w:rsidRPr="007E11EE">
              <w:rPr>
                <w:sz w:val="24"/>
                <w:szCs w:val="24"/>
              </w:rPr>
              <w:t>кої тери</w:t>
            </w:r>
            <w:r w:rsidR="00981613">
              <w:rPr>
                <w:sz w:val="24"/>
                <w:szCs w:val="24"/>
              </w:rPr>
              <w:t>-</w:t>
            </w:r>
            <w:r w:rsidRPr="007E11EE">
              <w:rPr>
                <w:sz w:val="24"/>
                <w:szCs w:val="24"/>
              </w:rPr>
              <w:t xml:space="preserve">торіальної громади </w:t>
            </w:r>
            <w:r w:rsidR="00981613">
              <w:rPr>
                <w:rFonts w:eastAsia="Times New Roman"/>
                <w:sz w:val="24"/>
                <w:szCs w:val="24"/>
                <w:lang w:eastAsia="uk-UA"/>
              </w:rPr>
              <w:t>на се</w:t>
            </w:r>
            <w:r w:rsidRPr="007E11EE">
              <w:rPr>
                <w:rFonts w:eastAsia="Times New Roman"/>
                <w:sz w:val="24"/>
                <w:szCs w:val="24"/>
                <w:lang w:eastAsia="uk-UA"/>
              </w:rPr>
              <w:t>редньостроковий період</w:t>
            </w:r>
          </w:p>
        </w:tc>
        <w:tc>
          <w:tcPr>
            <w:tcW w:w="1561" w:type="dxa"/>
            <w:shd w:val="clear" w:color="auto" w:fill="auto"/>
          </w:tcPr>
          <w:p w:rsidR="00874FDA" w:rsidRPr="007E11EE" w:rsidRDefault="00874FDA" w:rsidP="00772B42">
            <w:pPr>
              <w:rPr>
                <w:bCs/>
                <w:sz w:val="24"/>
                <w:szCs w:val="24"/>
              </w:rPr>
            </w:pPr>
            <w:r w:rsidRPr="007E11EE">
              <w:rPr>
                <w:sz w:val="24"/>
                <w:szCs w:val="24"/>
                <w:shd w:val="clear" w:color="auto" w:fill="FFFFFF"/>
              </w:rPr>
              <w:t xml:space="preserve">До 1 вересня </w:t>
            </w:r>
          </w:p>
          <w:p w:rsidR="00874FDA" w:rsidRPr="007E11EE" w:rsidRDefault="00874FDA" w:rsidP="00772B42">
            <w:pPr>
              <w:rPr>
                <w:bCs/>
                <w:sz w:val="24"/>
                <w:szCs w:val="24"/>
              </w:rPr>
            </w:pPr>
          </w:p>
        </w:tc>
        <w:tc>
          <w:tcPr>
            <w:tcW w:w="2551" w:type="dxa"/>
            <w:shd w:val="clear" w:color="auto" w:fill="auto"/>
          </w:tcPr>
          <w:p w:rsidR="00874FDA" w:rsidRPr="007E11EE" w:rsidRDefault="00874FDA" w:rsidP="00874FDA">
            <w:pPr>
              <w:rPr>
                <w:bCs/>
                <w:sz w:val="24"/>
                <w:szCs w:val="24"/>
              </w:rPr>
            </w:pPr>
            <w:r w:rsidRPr="007E11EE">
              <w:rPr>
                <w:sz w:val="24"/>
                <w:szCs w:val="24"/>
              </w:rPr>
              <w:t>Управління</w:t>
            </w:r>
            <w:r w:rsidR="002456AD" w:rsidRPr="007E11EE">
              <w:rPr>
                <w:sz w:val="24"/>
                <w:szCs w:val="24"/>
              </w:rPr>
              <w:t xml:space="preserve"> фінансів Роменської міської ра</w:t>
            </w:r>
            <w:r w:rsidRPr="007E11EE">
              <w:rPr>
                <w:sz w:val="24"/>
                <w:szCs w:val="24"/>
              </w:rPr>
              <w:t>ди</w:t>
            </w:r>
          </w:p>
        </w:tc>
        <w:tc>
          <w:tcPr>
            <w:tcW w:w="1986" w:type="dxa"/>
            <w:shd w:val="clear" w:color="auto" w:fill="auto"/>
          </w:tcPr>
          <w:p w:rsidR="00874FDA" w:rsidRPr="007E11EE" w:rsidRDefault="00874FDA" w:rsidP="00772B42">
            <w:pPr>
              <w:rPr>
                <w:bCs/>
                <w:sz w:val="24"/>
                <w:szCs w:val="24"/>
              </w:rPr>
            </w:pPr>
            <w:r w:rsidRPr="007E11EE">
              <w:rPr>
                <w:bCs/>
                <w:sz w:val="24"/>
                <w:szCs w:val="24"/>
              </w:rPr>
              <w:t>Легуша І.Ф.</w:t>
            </w:r>
          </w:p>
        </w:tc>
        <w:tc>
          <w:tcPr>
            <w:tcW w:w="3403" w:type="dxa"/>
            <w:shd w:val="clear" w:color="auto" w:fill="auto"/>
          </w:tcPr>
          <w:p w:rsidR="00874FDA" w:rsidRPr="007E11EE" w:rsidRDefault="00874FDA" w:rsidP="00772B42">
            <w:pPr>
              <w:rPr>
                <w:bCs/>
                <w:sz w:val="24"/>
                <w:szCs w:val="24"/>
              </w:rPr>
            </w:pPr>
            <w:r w:rsidRPr="007E11EE">
              <w:rPr>
                <w:bCs/>
                <w:sz w:val="24"/>
                <w:szCs w:val="24"/>
              </w:rPr>
              <w:t>Забезпечено виконання вимог с</w:t>
            </w:r>
            <w:r w:rsidRPr="007E11EE">
              <w:rPr>
                <w:rStyle w:val="rvts9"/>
                <w:bCs/>
                <w:sz w:val="24"/>
                <w:szCs w:val="24"/>
                <w:shd w:val="clear" w:color="auto" w:fill="FFFFFF"/>
              </w:rPr>
              <w:t>татті 75</w:t>
            </w:r>
            <w:r w:rsidRPr="007E11EE">
              <w:rPr>
                <w:rStyle w:val="rvts37"/>
                <w:bCs/>
                <w:sz w:val="24"/>
                <w:szCs w:val="24"/>
                <w:shd w:val="clear" w:color="auto" w:fill="FFFFFF"/>
                <w:vertAlign w:val="superscript"/>
              </w:rPr>
              <w:t>-1</w:t>
            </w:r>
            <w:r w:rsidRPr="007E11EE">
              <w:rPr>
                <w:sz w:val="24"/>
                <w:szCs w:val="24"/>
                <w:shd w:val="clear" w:color="auto" w:fill="FFFFFF"/>
              </w:rPr>
              <w:t> </w:t>
            </w:r>
            <w:r w:rsidRPr="007E11EE">
              <w:rPr>
                <w:bCs/>
                <w:sz w:val="24"/>
                <w:szCs w:val="24"/>
              </w:rPr>
              <w:t>Бюджетного кодек-су України</w:t>
            </w:r>
          </w:p>
        </w:tc>
      </w:tr>
      <w:tr w:rsidR="00874FDA" w:rsidRPr="007E11EE" w:rsidTr="007E11EE">
        <w:tc>
          <w:tcPr>
            <w:tcW w:w="565" w:type="dxa"/>
            <w:shd w:val="clear" w:color="auto" w:fill="auto"/>
          </w:tcPr>
          <w:p w:rsidR="00874FDA" w:rsidRPr="007E11EE" w:rsidRDefault="00874FDA" w:rsidP="008B33F4">
            <w:pPr>
              <w:rPr>
                <w:sz w:val="24"/>
                <w:szCs w:val="24"/>
              </w:rPr>
            </w:pPr>
            <w:r w:rsidRPr="007E11EE">
              <w:rPr>
                <w:sz w:val="24"/>
                <w:szCs w:val="24"/>
              </w:rPr>
              <w:t>3.</w:t>
            </w:r>
          </w:p>
        </w:tc>
        <w:tc>
          <w:tcPr>
            <w:tcW w:w="4535" w:type="dxa"/>
            <w:shd w:val="clear" w:color="auto" w:fill="auto"/>
          </w:tcPr>
          <w:p w:rsidR="00874FDA" w:rsidRPr="007E11EE" w:rsidRDefault="00874FDA" w:rsidP="008B5A61">
            <w:pPr>
              <w:rPr>
                <w:rFonts w:eastAsia="Times New Roman"/>
                <w:sz w:val="24"/>
                <w:szCs w:val="24"/>
                <w:lang w:eastAsia="uk-UA"/>
              </w:rPr>
            </w:pPr>
            <w:r w:rsidRPr="007E11EE">
              <w:rPr>
                <w:rFonts w:eastAsia="Times New Roman"/>
                <w:sz w:val="24"/>
                <w:szCs w:val="24"/>
                <w:lang w:eastAsia="uk-UA"/>
              </w:rPr>
              <w:t>Комплекс заходів з формування проєкту бюджету громади на 2023 рік та прогнозних показників на наступні за плановим два бюджетні періоди</w:t>
            </w:r>
          </w:p>
        </w:tc>
        <w:tc>
          <w:tcPr>
            <w:tcW w:w="1561" w:type="dxa"/>
            <w:shd w:val="clear" w:color="auto" w:fill="auto"/>
          </w:tcPr>
          <w:p w:rsidR="00874FDA" w:rsidRPr="007E11EE" w:rsidRDefault="00874FDA" w:rsidP="008B33F4">
            <w:pPr>
              <w:rPr>
                <w:bCs/>
                <w:sz w:val="24"/>
                <w:szCs w:val="24"/>
              </w:rPr>
            </w:pPr>
            <w:r w:rsidRPr="007E11EE">
              <w:rPr>
                <w:bCs/>
                <w:sz w:val="24"/>
                <w:szCs w:val="24"/>
              </w:rPr>
              <w:t>До 25 грудня</w:t>
            </w:r>
          </w:p>
        </w:tc>
        <w:tc>
          <w:tcPr>
            <w:tcW w:w="2551" w:type="dxa"/>
            <w:shd w:val="clear" w:color="auto" w:fill="auto"/>
          </w:tcPr>
          <w:p w:rsidR="00874FDA" w:rsidRPr="007E11EE" w:rsidRDefault="00874FDA" w:rsidP="00874FDA">
            <w:pPr>
              <w:rPr>
                <w:bCs/>
                <w:sz w:val="24"/>
                <w:szCs w:val="24"/>
              </w:rPr>
            </w:pPr>
            <w:r w:rsidRPr="007E11EE">
              <w:rPr>
                <w:sz w:val="24"/>
                <w:szCs w:val="24"/>
              </w:rPr>
              <w:t>Управління</w:t>
            </w:r>
            <w:r w:rsidR="002456AD" w:rsidRPr="007E11EE">
              <w:rPr>
                <w:sz w:val="24"/>
                <w:szCs w:val="24"/>
              </w:rPr>
              <w:t xml:space="preserve"> фінансів Роменської міської ра</w:t>
            </w:r>
            <w:r w:rsidRPr="007E11EE">
              <w:rPr>
                <w:sz w:val="24"/>
                <w:szCs w:val="24"/>
              </w:rPr>
              <w:t>ди</w:t>
            </w:r>
          </w:p>
        </w:tc>
        <w:tc>
          <w:tcPr>
            <w:tcW w:w="1986" w:type="dxa"/>
            <w:shd w:val="clear" w:color="auto" w:fill="auto"/>
          </w:tcPr>
          <w:p w:rsidR="00874FDA" w:rsidRPr="007E11EE" w:rsidRDefault="00874FDA" w:rsidP="00FB25FE">
            <w:pPr>
              <w:rPr>
                <w:bCs/>
                <w:sz w:val="24"/>
                <w:szCs w:val="24"/>
              </w:rPr>
            </w:pPr>
            <w:r w:rsidRPr="007E11EE">
              <w:rPr>
                <w:bCs/>
                <w:sz w:val="24"/>
                <w:szCs w:val="24"/>
              </w:rPr>
              <w:t>Легуша І.Ф.</w:t>
            </w:r>
          </w:p>
        </w:tc>
        <w:tc>
          <w:tcPr>
            <w:tcW w:w="3403" w:type="dxa"/>
            <w:shd w:val="clear" w:color="auto" w:fill="auto"/>
          </w:tcPr>
          <w:p w:rsidR="00874FDA" w:rsidRPr="007E11EE" w:rsidRDefault="00874FDA" w:rsidP="00002C72">
            <w:pPr>
              <w:rPr>
                <w:bCs/>
                <w:sz w:val="24"/>
                <w:szCs w:val="24"/>
              </w:rPr>
            </w:pPr>
            <w:r w:rsidRPr="007E11EE">
              <w:rPr>
                <w:bCs/>
                <w:sz w:val="24"/>
                <w:szCs w:val="24"/>
              </w:rPr>
              <w:t>Затверджений бюджет грома-ди та стабільне фінансування бюджетних установ і регі-ональних програм</w:t>
            </w:r>
          </w:p>
        </w:tc>
      </w:tr>
      <w:tr w:rsidR="00874FDA" w:rsidRPr="007E11EE" w:rsidTr="007E11EE">
        <w:tc>
          <w:tcPr>
            <w:tcW w:w="565" w:type="dxa"/>
            <w:shd w:val="clear" w:color="auto" w:fill="auto"/>
          </w:tcPr>
          <w:p w:rsidR="00874FDA" w:rsidRPr="007E11EE" w:rsidRDefault="00874FDA" w:rsidP="00527B35">
            <w:pPr>
              <w:spacing w:line="276" w:lineRule="auto"/>
              <w:ind w:left="-57" w:right="-57"/>
              <w:jc w:val="center"/>
              <w:rPr>
                <w:sz w:val="24"/>
                <w:szCs w:val="24"/>
              </w:rPr>
            </w:pPr>
            <w:r w:rsidRPr="007E11EE">
              <w:rPr>
                <w:sz w:val="24"/>
                <w:szCs w:val="24"/>
              </w:rPr>
              <w:t>4.</w:t>
            </w:r>
          </w:p>
        </w:tc>
        <w:tc>
          <w:tcPr>
            <w:tcW w:w="4535" w:type="dxa"/>
            <w:shd w:val="clear" w:color="auto" w:fill="auto"/>
          </w:tcPr>
          <w:p w:rsidR="00874FDA" w:rsidRPr="007E11EE" w:rsidRDefault="00874FDA" w:rsidP="00112AB1">
            <w:pPr>
              <w:rPr>
                <w:rFonts w:eastAsia="Times New Roman"/>
                <w:sz w:val="24"/>
                <w:szCs w:val="24"/>
                <w:lang w:eastAsia="uk-UA"/>
              </w:rPr>
            </w:pPr>
            <w:r w:rsidRPr="007E11EE">
              <w:rPr>
                <w:rFonts w:eastAsia="Times New Roman"/>
                <w:sz w:val="24"/>
                <w:szCs w:val="24"/>
                <w:lang w:eastAsia="uk-UA"/>
              </w:rPr>
              <w:t>Фінансування бюджетних установ, які утримуються за рахунок коштів бюджету громади та субвенцій, що передаються з державного бюджету</w:t>
            </w:r>
          </w:p>
        </w:tc>
        <w:tc>
          <w:tcPr>
            <w:tcW w:w="1561" w:type="dxa"/>
            <w:shd w:val="clear" w:color="auto" w:fill="auto"/>
          </w:tcPr>
          <w:p w:rsidR="00874FDA" w:rsidRPr="007E11EE" w:rsidRDefault="00874FDA" w:rsidP="00112AB1">
            <w:pPr>
              <w:rPr>
                <w:bCs/>
                <w:sz w:val="24"/>
                <w:szCs w:val="24"/>
              </w:rPr>
            </w:pPr>
            <w:r w:rsidRPr="007E11EE">
              <w:rPr>
                <w:bCs/>
                <w:sz w:val="24"/>
                <w:szCs w:val="24"/>
              </w:rPr>
              <w:t>При надхо-дження про-позицій</w:t>
            </w:r>
          </w:p>
        </w:tc>
        <w:tc>
          <w:tcPr>
            <w:tcW w:w="2551" w:type="dxa"/>
            <w:shd w:val="clear" w:color="auto" w:fill="auto"/>
          </w:tcPr>
          <w:p w:rsidR="00874FDA" w:rsidRPr="007E11EE" w:rsidRDefault="00874FDA" w:rsidP="00874FDA">
            <w:pPr>
              <w:rPr>
                <w:bCs/>
                <w:sz w:val="24"/>
                <w:szCs w:val="24"/>
              </w:rPr>
            </w:pPr>
            <w:r w:rsidRPr="007E11EE">
              <w:rPr>
                <w:sz w:val="24"/>
                <w:szCs w:val="24"/>
              </w:rPr>
              <w:t>Управління</w:t>
            </w:r>
            <w:r w:rsidR="002456AD" w:rsidRPr="007E11EE">
              <w:rPr>
                <w:sz w:val="24"/>
                <w:szCs w:val="24"/>
              </w:rPr>
              <w:t xml:space="preserve"> фінансів Роменської міської ра</w:t>
            </w:r>
            <w:r w:rsidRPr="007E11EE">
              <w:rPr>
                <w:sz w:val="24"/>
                <w:szCs w:val="24"/>
              </w:rPr>
              <w:t>ди</w:t>
            </w:r>
          </w:p>
        </w:tc>
        <w:tc>
          <w:tcPr>
            <w:tcW w:w="1986" w:type="dxa"/>
            <w:shd w:val="clear" w:color="auto" w:fill="auto"/>
          </w:tcPr>
          <w:p w:rsidR="00874FDA" w:rsidRPr="007E11EE" w:rsidRDefault="00874FDA" w:rsidP="00FB25FE">
            <w:pPr>
              <w:rPr>
                <w:bCs/>
                <w:sz w:val="24"/>
                <w:szCs w:val="24"/>
              </w:rPr>
            </w:pPr>
            <w:r w:rsidRPr="007E11EE">
              <w:rPr>
                <w:bCs/>
                <w:sz w:val="24"/>
                <w:szCs w:val="24"/>
              </w:rPr>
              <w:t>Легуша І.Ф.</w:t>
            </w:r>
          </w:p>
        </w:tc>
        <w:tc>
          <w:tcPr>
            <w:tcW w:w="3403" w:type="dxa"/>
            <w:shd w:val="clear" w:color="auto" w:fill="auto"/>
          </w:tcPr>
          <w:p w:rsidR="00874FDA" w:rsidRPr="007E11EE" w:rsidRDefault="00874FDA" w:rsidP="00772B42">
            <w:pPr>
              <w:rPr>
                <w:bCs/>
                <w:sz w:val="24"/>
                <w:szCs w:val="24"/>
              </w:rPr>
            </w:pPr>
            <w:r w:rsidRPr="007E11EE">
              <w:rPr>
                <w:bCs/>
                <w:sz w:val="24"/>
                <w:szCs w:val="24"/>
              </w:rPr>
              <w:t>Затверджений бюджет грома-ди та стабільне фінансування бюджетних установ і регі-ональних програм, забезпече-но виконання вимог статті 77 Бюджетного кодексу України</w:t>
            </w:r>
          </w:p>
        </w:tc>
      </w:tr>
      <w:tr w:rsidR="002456AD" w:rsidRPr="007E11EE" w:rsidTr="007E11EE">
        <w:tc>
          <w:tcPr>
            <w:tcW w:w="565" w:type="dxa"/>
            <w:shd w:val="clear" w:color="auto" w:fill="auto"/>
          </w:tcPr>
          <w:p w:rsidR="002456AD" w:rsidRPr="007E11EE" w:rsidRDefault="002456AD" w:rsidP="002456AD">
            <w:pPr>
              <w:spacing w:line="276" w:lineRule="auto"/>
              <w:ind w:left="-57" w:right="-57"/>
              <w:jc w:val="center"/>
              <w:rPr>
                <w:sz w:val="24"/>
                <w:szCs w:val="24"/>
              </w:rPr>
            </w:pPr>
            <w:r w:rsidRPr="007E11EE">
              <w:rPr>
                <w:sz w:val="24"/>
                <w:szCs w:val="24"/>
              </w:rPr>
              <w:lastRenderedPageBreak/>
              <w:t>1</w:t>
            </w:r>
          </w:p>
        </w:tc>
        <w:tc>
          <w:tcPr>
            <w:tcW w:w="4535" w:type="dxa"/>
            <w:shd w:val="clear" w:color="auto" w:fill="auto"/>
          </w:tcPr>
          <w:p w:rsidR="002456AD" w:rsidRPr="007E11EE" w:rsidRDefault="002456AD" w:rsidP="002456AD">
            <w:pPr>
              <w:spacing w:line="276" w:lineRule="auto"/>
              <w:ind w:left="-57" w:right="-38"/>
              <w:jc w:val="center"/>
              <w:rPr>
                <w:bCs/>
                <w:sz w:val="24"/>
                <w:szCs w:val="24"/>
              </w:rPr>
            </w:pPr>
            <w:r w:rsidRPr="007E11EE">
              <w:rPr>
                <w:bCs/>
                <w:sz w:val="24"/>
                <w:szCs w:val="24"/>
              </w:rPr>
              <w:t>2</w:t>
            </w:r>
          </w:p>
        </w:tc>
        <w:tc>
          <w:tcPr>
            <w:tcW w:w="1561" w:type="dxa"/>
            <w:shd w:val="clear" w:color="auto" w:fill="auto"/>
          </w:tcPr>
          <w:p w:rsidR="002456AD" w:rsidRPr="007E11EE" w:rsidRDefault="002456AD" w:rsidP="002456AD">
            <w:pPr>
              <w:spacing w:line="276" w:lineRule="auto"/>
              <w:ind w:left="-57" w:right="-57"/>
              <w:jc w:val="center"/>
              <w:rPr>
                <w:bCs/>
                <w:sz w:val="24"/>
                <w:szCs w:val="24"/>
              </w:rPr>
            </w:pPr>
            <w:r w:rsidRPr="007E11EE">
              <w:rPr>
                <w:bCs/>
                <w:sz w:val="24"/>
                <w:szCs w:val="24"/>
              </w:rPr>
              <w:t>3</w:t>
            </w:r>
          </w:p>
        </w:tc>
        <w:tc>
          <w:tcPr>
            <w:tcW w:w="2551" w:type="dxa"/>
            <w:shd w:val="clear" w:color="auto" w:fill="auto"/>
          </w:tcPr>
          <w:p w:rsidR="002456AD" w:rsidRPr="007E11EE" w:rsidRDefault="002456AD" w:rsidP="002456AD">
            <w:pPr>
              <w:spacing w:line="276" w:lineRule="auto"/>
              <w:jc w:val="center"/>
              <w:rPr>
                <w:bCs/>
                <w:sz w:val="24"/>
                <w:szCs w:val="24"/>
              </w:rPr>
            </w:pPr>
            <w:r w:rsidRPr="007E11EE">
              <w:rPr>
                <w:bCs/>
                <w:sz w:val="24"/>
                <w:szCs w:val="24"/>
              </w:rPr>
              <w:t>4</w:t>
            </w:r>
          </w:p>
        </w:tc>
        <w:tc>
          <w:tcPr>
            <w:tcW w:w="1986" w:type="dxa"/>
            <w:shd w:val="clear" w:color="auto" w:fill="auto"/>
          </w:tcPr>
          <w:p w:rsidR="002456AD" w:rsidRPr="007E11EE" w:rsidRDefault="002456AD" w:rsidP="002456AD">
            <w:pPr>
              <w:spacing w:line="276" w:lineRule="auto"/>
              <w:ind w:left="-57" w:right="-57"/>
              <w:jc w:val="center"/>
              <w:rPr>
                <w:bCs/>
                <w:sz w:val="24"/>
                <w:szCs w:val="24"/>
              </w:rPr>
            </w:pPr>
            <w:r w:rsidRPr="007E11EE">
              <w:rPr>
                <w:bCs/>
                <w:sz w:val="24"/>
                <w:szCs w:val="24"/>
              </w:rPr>
              <w:t>5</w:t>
            </w:r>
          </w:p>
        </w:tc>
        <w:tc>
          <w:tcPr>
            <w:tcW w:w="3403" w:type="dxa"/>
            <w:shd w:val="clear" w:color="auto" w:fill="auto"/>
          </w:tcPr>
          <w:p w:rsidR="002456AD" w:rsidRPr="007E11EE" w:rsidRDefault="002456AD" w:rsidP="002456AD">
            <w:pPr>
              <w:spacing w:line="276" w:lineRule="auto"/>
              <w:ind w:left="-57" w:right="-57"/>
              <w:jc w:val="center"/>
              <w:rPr>
                <w:bCs/>
                <w:sz w:val="24"/>
                <w:szCs w:val="24"/>
              </w:rPr>
            </w:pPr>
            <w:r w:rsidRPr="007E11EE">
              <w:rPr>
                <w:bCs/>
                <w:sz w:val="24"/>
                <w:szCs w:val="24"/>
              </w:rPr>
              <w:t>6</w:t>
            </w:r>
          </w:p>
        </w:tc>
      </w:tr>
      <w:tr w:rsidR="00874FDA" w:rsidRPr="007E11EE" w:rsidTr="007E11EE">
        <w:tc>
          <w:tcPr>
            <w:tcW w:w="565" w:type="dxa"/>
            <w:shd w:val="clear" w:color="auto" w:fill="auto"/>
          </w:tcPr>
          <w:p w:rsidR="00874FDA" w:rsidRPr="007E11EE" w:rsidRDefault="00874FDA" w:rsidP="008B33F4">
            <w:pPr>
              <w:rPr>
                <w:sz w:val="24"/>
                <w:szCs w:val="24"/>
              </w:rPr>
            </w:pPr>
            <w:r w:rsidRPr="007E11EE">
              <w:rPr>
                <w:sz w:val="24"/>
                <w:szCs w:val="24"/>
              </w:rPr>
              <w:t>5.</w:t>
            </w:r>
          </w:p>
        </w:tc>
        <w:tc>
          <w:tcPr>
            <w:tcW w:w="4535" w:type="dxa"/>
            <w:shd w:val="clear" w:color="auto" w:fill="auto"/>
          </w:tcPr>
          <w:p w:rsidR="00874FDA" w:rsidRPr="007E11EE" w:rsidRDefault="00874FDA" w:rsidP="00772B42">
            <w:pPr>
              <w:rPr>
                <w:rFonts w:eastAsia="Times New Roman"/>
                <w:sz w:val="24"/>
                <w:szCs w:val="24"/>
                <w:lang w:eastAsia="uk-UA"/>
              </w:rPr>
            </w:pPr>
            <w:r w:rsidRPr="007E11EE">
              <w:rPr>
                <w:rFonts w:eastAsia="Times New Roman"/>
                <w:sz w:val="24"/>
                <w:szCs w:val="24"/>
                <w:lang w:eastAsia="uk-UA"/>
              </w:rPr>
              <w:t xml:space="preserve">Підготовка звітів про виконання бюджету </w:t>
            </w:r>
            <w:r w:rsidR="007E11EE" w:rsidRPr="007E11EE">
              <w:rPr>
                <w:sz w:val="24"/>
                <w:szCs w:val="24"/>
              </w:rPr>
              <w:t>Роменської міської тери</w:t>
            </w:r>
            <w:r w:rsidRPr="007E11EE">
              <w:rPr>
                <w:sz w:val="24"/>
                <w:szCs w:val="24"/>
              </w:rPr>
              <w:t>торіальної грома</w:t>
            </w:r>
            <w:r w:rsidR="00981613">
              <w:rPr>
                <w:sz w:val="24"/>
                <w:szCs w:val="24"/>
              </w:rPr>
              <w:t>-</w:t>
            </w:r>
            <w:r w:rsidRPr="007E11EE">
              <w:rPr>
                <w:sz w:val="24"/>
                <w:szCs w:val="24"/>
              </w:rPr>
              <w:t xml:space="preserve">ди </w:t>
            </w:r>
            <w:r w:rsidRPr="007E11EE">
              <w:rPr>
                <w:rFonts w:eastAsia="Times New Roman"/>
                <w:sz w:val="24"/>
                <w:szCs w:val="24"/>
                <w:lang w:eastAsia="uk-UA"/>
              </w:rPr>
              <w:t xml:space="preserve">за 2021 рік, за І квартал 2022 року, за перше півріччя 2022 року, за 9 місяців 2022 року </w:t>
            </w:r>
          </w:p>
        </w:tc>
        <w:tc>
          <w:tcPr>
            <w:tcW w:w="1561" w:type="dxa"/>
            <w:shd w:val="clear" w:color="auto" w:fill="auto"/>
          </w:tcPr>
          <w:p w:rsidR="00874FDA" w:rsidRPr="007E11EE" w:rsidRDefault="00874FDA" w:rsidP="00002C72">
            <w:pPr>
              <w:rPr>
                <w:bCs/>
                <w:sz w:val="24"/>
                <w:szCs w:val="24"/>
              </w:rPr>
            </w:pPr>
            <w:r w:rsidRPr="007E11EE">
              <w:rPr>
                <w:bCs/>
                <w:sz w:val="24"/>
                <w:szCs w:val="24"/>
              </w:rPr>
              <w:t>До 01.03.2022,</w:t>
            </w:r>
          </w:p>
          <w:p w:rsidR="00874FDA" w:rsidRPr="007E11EE" w:rsidRDefault="00874FDA" w:rsidP="00002C72">
            <w:pPr>
              <w:rPr>
                <w:bCs/>
                <w:sz w:val="24"/>
                <w:szCs w:val="24"/>
              </w:rPr>
            </w:pPr>
            <w:r w:rsidRPr="007E11EE">
              <w:rPr>
                <w:bCs/>
                <w:sz w:val="24"/>
                <w:szCs w:val="24"/>
              </w:rPr>
              <w:t>01.06.2022</w:t>
            </w:r>
          </w:p>
          <w:p w:rsidR="00874FDA" w:rsidRPr="007E11EE" w:rsidRDefault="00874FDA" w:rsidP="00002C72">
            <w:pPr>
              <w:rPr>
                <w:bCs/>
                <w:sz w:val="24"/>
                <w:szCs w:val="24"/>
              </w:rPr>
            </w:pPr>
            <w:r w:rsidRPr="007E11EE">
              <w:rPr>
                <w:bCs/>
                <w:sz w:val="24"/>
                <w:szCs w:val="24"/>
              </w:rPr>
              <w:t>01.09.2022</w:t>
            </w:r>
          </w:p>
          <w:p w:rsidR="00874FDA" w:rsidRPr="007E11EE" w:rsidRDefault="00874FDA" w:rsidP="00002C72">
            <w:pPr>
              <w:rPr>
                <w:bCs/>
                <w:sz w:val="24"/>
                <w:szCs w:val="24"/>
              </w:rPr>
            </w:pPr>
            <w:r w:rsidRPr="007E11EE">
              <w:rPr>
                <w:bCs/>
                <w:sz w:val="24"/>
                <w:szCs w:val="24"/>
              </w:rPr>
              <w:t>01.12.2022</w:t>
            </w:r>
          </w:p>
        </w:tc>
        <w:tc>
          <w:tcPr>
            <w:tcW w:w="2551" w:type="dxa"/>
            <w:shd w:val="clear" w:color="auto" w:fill="auto"/>
          </w:tcPr>
          <w:p w:rsidR="00874FDA" w:rsidRPr="007E11EE" w:rsidRDefault="00874FDA" w:rsidP="00874FDA">
            <w:pPr>
              <w:rPr>
                <w:bCs/>
                <w:sz w:val="24"/>
                <w:szCs w:val="24"/>
              </w:rPr>
            </w:pPr>
            <w:r w:rsidRPr="007E11EE">
              <w:rPr>
                <w:sz w:val="24"/>
                <w:szCs w:val="24"/>
              </w:rPr>
              <w:t>Управління</w:t>
            </w:r>
            <w:r w:rsidR="002456AD" w:rsidRPr="007E11EE">
              <w:rPr>
                <w:sz w:val="24"/>
                <w:szCs w:val="24"/>
              </w:rPr>
              <w:t xml:space="preserve"> фінансів Роменської міської ра</w:t>
            </w:r>
            <w:r w:rsidRPr="007E11EE">
              <w:rPr>
                <w:sz w:val="24"/>
                <w:szCs w:val="24"/>
              </w:rPr>
              <w:t>ди</w:t>
            </w:r>
          </w:p>
        </w:tc>
        <w:tc>
          <w:tcPr>
            <w:tcW w:w="1986" w:type="dxa"/>
            <w:shd w:val="clear" w:color="auto" w:fill="auto"/>
          </w:tcPr>
          <w:p w:rsidR="00874FDA" w:rsidRPr="007E11EE" w:rsidRDefault="00874FDA" w:rsidP="00FB25FE">
            <w:pPr>
              <w:rPr>
                <w:bCs/>
                <w:sz w:val="24"/>
                <w:szCs w:val="24"/>
              </w:rPr>
            </w:pPr>
            <w:r w:rsidRPr="007E11EE">
              <w:rPr>
                <w:bCs/>
                <w:sz w:val="24"/>
                <w:szCs w:val="24"/>
              </w:rPr>
              <w:t>Легуша І.Ф.</w:t>
            </w:r>
          </w:p>
        </w:tc>
        <w:tc>
          <w:tcPr>
            <w:tcW w:w="3403" w:type="dxa"/>
            <w:shd w:val="clear" w:color="auto" w:fill="auto"/>
          </w:tcPr>
          <w:p w:rsidR="00874FDA" w:rsidRPr="007E11EE" w:rsidRDefault="00874FDA" w:rsidP="00772B42">
            <w:pPr>
              <w:rPr>
                <w:bCs/>
                <w:sz w:val="24"/>
                <w:szCs w:val="24"/>
              </w:rPr>
            </w:pPr>
            <w:r w:rsidRPr="007E11EE">
              <w:rPr>
                <w:bCs/>
                <w:sz w:val="24"/>
                <w:szCs w:val="24"/>
              </w:rPr>
              <w:t>Виконання вимог статті 80 Бюджетного кодексу України</w:t>
            </w:r>
          </w:p>
        </w:tc>
      </w:tr>
      <w:tr w:rsidR="00874FDA" w:rsidRPr="007E11EE" w:rsidTr="007E11EE">
        <w:tc>
          <w:tcPr>
            <w:tcW w:w="565" w:type="dxa"/>
            <w:shd w:val="clear" w:color="auto" w:fill="auto"/>
          </w:tcPr>
          <w:p w:rsidR="00874FDA" w:rsidRPr="007E11EE" w:rsidRDefault="002456AD" w:rsidP="008B33F4">
            <w:pPr>
              <w:rPr>
                <w:sz w:val="24"/>
                <w:szCs w:val="24"/>
              </w:rPr>
            </w:pPr>
            <w:r w:rsidRPr="007E11EE">
              <w:rPr>
                <w:sz w:val="24"/>
                <w:szCs w:val="24"/>
              </w:rPr>
              <w:br w:type="page"/>
            </w:r>
            <w:r w:rsidR="00874FDA" w:rsidRPr="007E11EE">
              <w:rPr>
                <w:sz w:val="24"/>
                <w:szCs w:val="24"/>
              </w:rPr>
              <w:t>6.</w:t>
            </w:r>
          </w:p>
        </w:tc>
        <w:tc>
          <w:tcPr>
            <w:tcW w:w="4535" w:type="dxa"/>
            <w:shd w:val="clear" w:color="auto" w:fill="auto"/>
          </w:tcPr>
          <w:p w:rsidR="00874FDA" w:rsidRPr="007E11EE" w:rsidRDefault="00874FDA" w:rsidP="008B33F4">
            <w:pPr>
              <w:rPr>
                <w:rFonts w:eastAsia="Times New Roman"/>
                <w:sz w:val="24"/>
                <w:szCs w:val="24"/>
                <w:lang w:eastAsia="uk-UA"/>
              </w:rPr>
            </w:pPr>
            <w:r w:rsidRPr="007E11EE">
              <w:rPr>
                <w:rFonts w:eastAsia="Times New Roman"/>
                <w:sz w:val="24"/>
                <w:szCs w:val="24"/>
                <w:lang w:eastAsia="uk-UA"/>
              </w:rPr>
              <w:t>Підготовка звіту по мережі, штатах і контингентах за 2021 рік</w:t>
            </w:r>
          </w:p>
        </w:tc>
        <w:tc>
          <w:tcPr>
            <w:tcW w:w="1561" w:type="dxa"/>
            <w:shd w:val="clear" w:color="auto" w:fill="auto"/>
          </w:tcPr>
          <w:p w:rsidR="00874FDA" w:rsidRPr="007E11EE" w:rsidRDefault="00874FDA" w:rsidP="0068113F">
            <w:pPr>
              <w:rPr>
                <w:bCs/>
                <w:sz w:val="24"/>
                <w:szCs w:val="24"/>
              </w:rPr>
            </w:pPr>
            <w:r w:rsidRPr="007E11EE">
              <w:rPr>
                <w:bCs/>
                <w:sz w:val="24"/>
                <w:szCs w:val="24"/>
              </w:rPr>
              <w:t>Протягом року у дво-місячний термін після завершення відповідного бюджетного періоду</w:t>
            </w:r>
          </w:p>
        </w:tc>
        <w:tc>
          <w:tcPr>
            <w:tcW w:w="2551" w:type="dxa"/>
            <w:shd w:val="clear" w:color="auto" w:fill="auto"/>
          </w:tcPr>
          <w:p w:rsidR="00874FDA" w:rsidRPr="007E11EE" w:rsidRDefault="00874FDA" w:rsidP="00874FDA">
            <w:pPr>
              <w:rPr>
                <w:bCs/>
                <w:sz w:val="24"/>
                <w:szCs w:val="24"/>
              </w:rPr>
            </w:pPr>
            <w:r w:rsidRPr="007E11EE">
              <w:rPr>
                <w:sz w:val="24"/>
                <w:szCs w:val="24"/>
              </w:rPr>
              <w:t>Управління</w:t>
            </w:r>
            <w:r w:rsidR="002456AD" w:rsidRPr="007E11EE">
              <w:rPr>
                <w:sz w:val="24"/>
                <w:szCs w:val="24"/>
              </w:rPr>
              <w:t xml:space="preserve"> фінансів Роменської міської ра</w:t>
            </w:r>
            <w:r w:rsidRPr="007E11EE">
              <w:rPr>
                <w:sz w:val="24"/>
                <w:szCs w:val="24"/>
              </w:rPr>
              <w:t>ди</w:t>
            </w:r>
          </w:p>
        </w:tc>
        <w:tc>
          <w:tcPr>
            <w:tcW w:w="1986" w:type="dxa"/>
            <w:shd w:val="clear" w:color="auto" w:fill="auto"/>
          </w:tcPr>
          <w:p w:rsidR="00874FDA" w:rsidRPr="007E11EE" w:rsidRDefault="00874FDA" w:rsidP="00FB25FE">
            <w:pPr>
              <w:rPr>
                <w:bCs/>
                <w:sz w:val="24"/>
                <w:szCs w:val="24"/>
              </w:rPr>
            </w:pPr>
            <w:r w:rsidRPr="007E11EE">
              <w:rPr>
                <w:bCs/>
                <w:sz w:val="24"/>
                <w:szCs w:val="24"/>
              </w:rPr>
              <w:t>Легуша І.Ф.</w:t>
            </w:r>
          </w:p>
        </w:tc>
        <w:tc>
          <w:tcPr>
            <w:tcW w:w="3403" w:type="dxa"/>
            <w:shd w:val="clear" w:color="auto" w:fill="auto"/>
          </w:tcPr>
          <w:p w:rsidR="00874FDA" w:rsidRPr="007E11EE" w:rsidRDefault="00874FDA" w:rsidP="008B33F4">
            <w:pPr>
              <w:rPr>
                <w:bCs/>
                <w:sz w:val="24"/>
                <w:szCs w:val="24"/>
              </w:rPr>
            </w:pPr>
            <w:r w:rsidRPr="007E11EE">
              <w:rPr>
                <w:bCs/>
                <w:sz w:val="24"/>
                <w:szCs w:val="24"/>
              </w:rPr>
              <w:t>Забезпечення виконання зав-дань ДФ СОДА</w:t>
            </w:r>
          </w:p>
        </w:tc>
      </w:tr>
      <w:tr w:rsidR="00874FDA" w:rsidRPr="007E11EE" w:rsidTr="007E11EE">
        <w:tc>
          <w:tcPr>
            <w:tcW w:w="565" w:type="dxa"/>
            <w:shd w:val="clear" w:color="auto" w:fill="auto"/>
          </w:tcPr>
          <w:p w:rsidR="00874FDA" w:rsidRPr="007E11EE" w:rsidRDefault="00874FDA" w:rsidP="008B33F4">
            <w:pPr>
              <w:rPr>
                <w:sz w:val="24"/>
                <w:szCs w:val="24"/>
              </w:rPr>
            </w:pPr>
            <w:r w:rsidRPr="007E11EE">
              <w:rPr>
                <w:sz w:val="24"/>
                <w:szCs w:val="24"/>
              </w:rPr>
              <w:t>7.</w:t>
            </w:r>
          </w:p>
        </w:tc>
        <w:tc>
          <w:tcPr>
            <w:tcW w:w="4535" w:type="dxa"/>
            <w:shd w:val="clear" w:color="auto" w:fill="auto"/>
          </w:tcPr>
          <w:p w:rsidR="00874FDA" w:rsidRPr="007E11EE" w:rsidRDefault="002456AD" w:rsidP="008B5A61">
            <w:pPr>
              <w:rPr>
                <w:rFonts w:eastAsia="Times New Roman"/>
                <w:sz w:val="24"/>
                <w:szCs w:val="24"/>
                <w:lang w:eastAsia="uk-UA"/>
              </w:rPr>
            </w:pPr>
            <w:r w:rsidRPr="007E11EE">
              <w:rPr>
                <w:rFonts w:eastAsia="Times New Roman"/>
                <w:sz w:val="24"/>
                <w:szCs w:val="24"/>
                <w:lang w:eastAsia="uk-UA"/>
              </w:rPr>
              <w:t>Унесення змін до бюджету Ро</w:t>
            </w:r>
            <w:r w:rsidR="00874FDA" w:rsidRPr="007E11EE">
              <w:rPr>
                <w:rFonts w:eastAsia="Times New Roman"/>
                <w:sz w:val="24"/>
                <w:szCs w:val="24"/>
                <w:lang w:eastAsia="uk-UA"/>
              </w:rPr>
              <w:t xml:space="preserve">менської міської територіальної громади на 2022 рік </w:t>
            </w:r>
          </w:p>
        </w:tc>
        <w:tc>
          <w:tcPr>
            <w:tcW w:w="1561" w:type="dxa"/>
            <w:shd w:val="clear" w:color="auto" w:fill="auto"/>
          </w:tcPr>
          <w:p w:rsidR="00874FDA" w:rsidRPr="007E11EE" w:rsidRDefault="00874FDA" w:rsidP="008B33F4">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874FDA">
            <w:pPr>
              <w:rPr>
                <w:bCs/>
                <w:sz w:val="24"/>
                <w:szCs w:val="24"/>
              </w:rPr>
            </w:pPr>
            <w:r w:rsidRPr="007E11EE">
              <w:rPr>
                <w:sz w:val="24"/>
                <w:szCs w:val="24"/>
              </w:rPr>
              <w:t>Управління</w:t>
            </w:r>
            <w:r w:rsidR="002456AD" w:rsidRPr="007E11EE">
              <w:rPr>
                <w:sz w:val="24"/>
                <w:szCs w:val="24"/>
              </w:rPr>
              <w:t xml:space="preserve"> фінансів Роменської міської ра</w:t>
            </w:r>
            <w:r w:rsidRPr="007E11EE">
              <w:rPr>
                <w:sz w:val="24"/>
                <w:szCs w:val="24"/>
              </w:rPr>
              <w:t>ди</w:t>
            </w:r>
          </w:p>
        </w:tc>
        <w:tc>
          <w:tcPr>
            <w:tcW w:w="1986" w:type="dxa"/>
            <w:shd w:val="clear" w:color="auto" w:fill="auto"/>
          </w:tcPr>
          <w:p w:rsidR="00874FDA" w:rsidRPr="007E11EE" w:rsidRDefault="00874FDA" w:rsidP="00FB25FE">
            <w:pPr>
              <w:rPr>
                <w:bCs/>
                <w:sz w:val="24"/>
                <w:szCs w:val="24"/>
              </w:rPr>
            </w:pPr>
            <w:r w:rsidRPr="007E11EE">
              <w:rPr>
                <w:bCs/>
                <w:sz w:val="24"/>
                <w:szCs w:val="24"/>
              </w:rPr>
              <w:t>Легуша І.Ф.</w:t>
            </w:r>
          </w:p>
        </w:tc>
        <w:tc>
          <w:tcPr>
            <w:tcW w:w="3403" w:type="dxa"/>
            <w:shd w:val="clear" w:color="auto" w:fill="auto"/>
          </w:tcPr>
          <w:p w:rsidR="00874FDA" w:rsidRPr="007E11EE" w:rsidRDefault="00874FDA" w:rsidP="008B33F4">
            <w:pPr>
              <w:rPr>
                <w:bCs/>
                <w:sz w:val="24"/>
                <w:szCs w:val="24"/>
              </w:rPr>
            </w:pPr>
            <w:r w:rsidRPr="007E11EE">
              <w:rPr>
                <w:bCs/>
                <w:sz w:val="24"/>
                <w:szCs w:val="24"/>
              </w:rPr>
              <w:t>Ефективне використання  коштів бюджету громади</w:t>
            </w:r>
          </w:p>
        </w:tc>
      </w:tr>
      <w:tr w:rsidR="00874FDA" w:rsidRPr="007E11EE" w:rsidTr="007E11EE">
        <w:tc>
          <w:tcPr>
            <w:tcW w:w="565" w:type="dxa"/>
            <w:shd w:val="clear" w:color="auto" w:fill="auto"/>
          </w:tcPr>
          <w:p w:rsidR="00874FDA" w:rsidRPr="007E11EE" w:rsidRDefault="00874FDA" w:rsidP="008B33F4">
            <w:pPr>
              <w:rPr>
                <w:sz w:val="24"/>
                <w:szCs w:val="24"/>
              </w:rPr>
            </w:pPr>
            <w:r w:rsidRPr="007E11EE">
              <w:rPr>
                <w:sz w:val="24"/>
                <w:szCs w:val="24"/>
              </w:rPr>
              <w:t>8.</w:t>
            </w:r>
          </w:p>
        </w:tc>
        <w:tc>
          <w:tcPr>
            <w:tcW w:w="4535" w:type="dxa"/>
            <w:shd w:val="clear" w:color="auto" w:fill="auto"/>
          </w:tcPr>
          <w:p w:rsidR="00874FDA" w:rsidRPr="007E11EE" w:rsidRDefault="00874FDA" w:rsidP="008B5A61">
            <w:pPr>
              <w:rPr>
                <w:rFonts w:eastAsia="Times New Roman"/>
                <w:sz w:val="24"/>
                <w:szCs w:val="24"/>
                <w:lang w:eastAsia="uk-UA"/>
              </w:rPr>
            </w:pPr>
            <w:r w:rsidRPr="007E11EE">
              <w:rPr>
                <w:rFonts w:eastAsia="Times New Roman"/>
                <w:sz w:val="24"/>
                <w:szCs w:val="24"/>
                <w:lang w:eastAsia="uk-UA"/>
              </w:rPr>
              <w:t>Проведення перевірки правильності планування видатків у кошториса</w:t>
            </w:r>
            <w:r w:rsidR="002456AD" w:rsidRPr="007E11EE">
              <w:rPr>
                <w:rFonts w:eastAsia="Times New Roman"/>
                <w:sz w:val="24"/>
                <w:szCs w:val="24"/>
                <w:lang w:eastAsia="uk-UA"/>
              </w:rPr>
              <w:t>х бюджетних установ, що утримую</w:t>
            </w:r>
            <w:r w:rsidRPr="007E11EE">
              <w:rPr>
                <w:rFonts w:eastAsia="Times New Roman"/>
                <w:sz w:val="24"/>
                <w:szCs w:val="24"/>
                <w:lang w:eastAsia="uk-UA"/>
              </w:rPr>
              <w:t>ться за рахунок коштів бюджету громади</w:t>
            </w:r>
          </w:p>
        </w:tc>
        <w:tc>
          <w:tcPr>
            <w:tcW w:w="1561" w:type="dxa"/>
            <w:shd w:val="clear" w:color="auto" w:fill="auto"/>
          </w:tcPr>
          <w:p w:rsidR="00874FDA" w:rsidRPr="007E11EE" w:rsidRDefault="00874FDA" w:rsidP="008B33F4">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874FDA">
            <w:pPr>
              <w:rPr>
                <w:bCs/>
                <w:sz w:val="24"/>
                <w:szCs w:val="24"/>
              </w:rPr>
            </w:pPr>
            <w:r w:rsidRPr="007E11EE">
              <w:rPr>
                <w:sz w:val="24"/>
                <w:szCs w:val="24"/>
              </w:rPr>
              <w:t>Управління</w:t>
            </w:r>
            <w:r w:rsidR="002456AD" w:rsidRPr="007E11EE">
              <w:rPr>
                <w:sz w:val="24"/>
                <w:szCs w:val="24"/>
              </w:rPr>
              <w:t xml:space="preserve"> фінансів Роменської міської ра</w:t>
            </w:r>
            <w:r w:rsidRPr="007E11EE">
              <w:rPr>
                <w:sz w:val="24"/>
                <w:szCs w:val="24"/>
              </w:rPr>
              <w:t>ди</w:t>
            </w:r>
          </w:p>
        </w:tc>
        <w:tc>
          <w:tcPr>
            <w:tcW w:w="1986" w:type="dxa"/>
            <w:shd w:val="clear" w:color="auto" w:fill="auto"/>
          </w:tcPr>
          <w:p w:rsidR="00874FDA" w:rsidRPr="007E11EE" w:rsidRDefault="00874FDA" w:rsidP="00FB25FE">
            <w:pPr>
              <w:rPr>
                <w:bCs/>
                <w:sz w:val="24"/>
                <w:szCs w:val="24"/>
              </w:rPr>
            </w:pPr>
            <w:r w:rsidRPr="007E11EE">
              <w:rPr>
                <w:bCs/>
                <w:sz w:val="24"/>
                <w:szCs w:val="24"/>
              </w:rPr>
              <w:t>Легуша І.Ф.</w:t>
            </w:r>
          </w:p>
        </w:tc>
        <w:tc>
          <w:tcPr>
            <w:tcW w:w="3403" w:type="dxa"/>
            <w:shd w:val="clear" w:color="auto" w:fill="auto"/>
          </w:tcPr>
          <w:p w:rsidR="00874FDA" w:rsidRPr="007E11EE" w:rsidRDefault="00874FDA" w:rsidP="00772B42">
            <w:pPr>
              <w:rPr>
                <w:bCs/>
                <w:sz w:val="24"/>
                <w:szCs w:val="24"/>
              </w:rPr>
            </w:pPr>
            <w:r w:rsidRPr="007E11EE">
              <w:rPr>
                <w:bCs/>
                <w:sz w:val="24"/>
                <w:szCs w:val="24"/>
              </w:rPr>
              <w:t>Ефективне використання бю-джетних коштів, забезпе-чення виконання вимог По-рядку складання, розгляду, затвердження та основні ви-моги до виконання кошто-рисів бюджетних установ, затверджених постановою Ка-бінету Міністрів України від 28.02.2002 № 228</w:t>
            </w:r>
          </w:p>
        </w:tc>
      </w:tr>
      <w:tr w:rsidR="007E11EE" w:rsidRPr="007E11EE" w:rsidTr="007E11EE">
        <w:tc>
          <w:tcPr>
            <w:tcW w:w="565" w:type="dxa"/>
            <w:shd w:val="clear" w:color="auto" w:fill="auto"/>
          </w:tcPr>
          <w:p w:rsidR="00874FDA" w:rsidRPr="007E11EE" w:rsidRDefault="00874FDA" w:rsidP="008B33F4">
            <w:pPr>
              <w:rPr>
                <w:sz w:val="24"/>
                <w:szCs w:val="24"/>
              </w:rPr>
            </w:pPr>
            <w:r w:rsidRPr="007E11EE">
              <w:rPr>
                <w:sz w:val="24"/>
                <w:szCs w:val="24"/>
              </w:rPr>
              <w:t>9.</w:t>
            </w:r>
          </w:p>
        </w:tc>
        <w:tc>
          <w:tcPr>
            <w:tcW w:w="4535" w:type="dxa"/>
            <w:shd w:val="clear" w:color="auto" w:fill="auto"/>
          </w:tcPr>
          <w:p w:rsidR="00874FDA" w:rsidRPr="007E11EE" w:rsidRDefault="00874FDA" w:rsidP="007E11EE">
            <w:pPr>
              <w:rPr>
                <w:sz w:val="24"/>
                <w:szCs w:val="24"/>
              </w:rPr>
            </w:pPr>
            <w:r w:rsidRPr="007E11EE">
              <w:rPr>
                <w:sz w:val="24"/>
                <w:szCs w:val="24"/>
              </w:rPr>
              <w:t>Перевірка паспортів бюджетних</w:t>
            </w:r>
            <w:r w:rsidR="007E11EE" w:rsidRPr="007E11EE">
              <w:rPr>
                <w:sz w:val="24"/>
                <w:szCs w:val="24"/>
              </w:rPr>
              <w:t xml:space="preserve"> програм, наданих головними розпорядниками коштів бюджету те</w:t>
            </w:r>
            <w:r w:rsidRPr="007E11EE">
              <w:rPr>
                <w:sz w:val="24"/>
                <w:szCs w:val="24"/>
              </w:rPr>
              <w:t>риторіальної громади</w:t>
            </w:r>
          </w:p>
        </w:tc>
        <w:tc>
          <w:tcPr>
            <w:tcW w:w="1561" w:type="dxa"/>
            <w:shd w:val="clear" w:color="auto" w:fill="auto"/>
          </w:tcPr>
          <w:p w:rsidR="00874FDA" w:rsidRPr="007E11EE" w:rsidRDefault="00874FDA" w:rsidP="000458ED">
            <w:pPr>
              <w:rPr>
                <w:bCs/>
                <w:sz w:val="24"/>
                <w:szCs w:val="24"/>
              </w:rPr>
            </w:pPr>
            <w:r w:rsidRPr="007E11EE">
              <w:rPr>
                <w:bCs/>
                <w:sz w:val="24"/>
                <w:szCs w:val="24"/>
              </w:rPr>
              <w:t>Протягом року, після внесення змін</w:t>
            </w:r>
          </w:p>
        </w:tc>
        <w:tc>
          <w:tcPr>
            <w:tcW w:w="2551" w:type="dxa"/>
            <w:shd w:val="clear" w:color="auto" w:fill="auto"/>
          </w:tcPr>
          <w:p w:rsidR="00874FDA" w:rsidRPr="007E11EE" w:rsidRDefault="00874FDA" w:rsidP="00874FDA">
            <w:pPr>
              <w:rPr>
                <w:bCs/>
                <w:sz w:val="24"/>
                <w:szCs w:val="24"/>
              </w:rPr>
            </w:pPr>
            <w:r w:rsidRPr="007E11EE">
              <w:rPr>
                <w:sz w:val="24"/>
                <w:szCs w:val="24"/>
              </w:rPr>
              <w:t>Управління фінансів Роменської міської ради</w:t>
            </w:r>
          </w:p>
        </w:tc>
        <w:tc>
          <w:tcPr>
            <w:tcW w:w="1986" w:type="dxa"/>
            <w:shd w:val="clear" w:color="auto" w:fill="auto"/>
          </w:tcPr>
          <w:p w:rsidR="00874FDA" w:rsidRPr="007E11EE" w:rsidRDefault="00874FDA" w:rsidP="000458ED">
            <w:pPr>
              <w:rPr>
                <w:bCs/>
                <w:sz w:val="24"/>
                <w:szCs w:val="24"/>
              </w:rPr>
            </w:pPr>
            <w:r w:rsidRPr="007E11EE">
              <w:rPr>
                <w:bCs/>
                <w:sz w:val="24"/>
                <w:szCs w:val="24"/>
              </w:rPr>
              <w:t>Легуша І.Ф.</w:t>
            </w:r>
          </w:p>
        </w:tc>
        <w:tc>
          <w:tcPr>
            <w:tcW w:w="3403" w:type="dxa"/>
            <w:shd w:val="clear" w:color="auto" w:fill="auto"/>
          </w:tcPr>
          <w:p w:rsidR="00874FDA" w:rsidRPr="007E11EE" w:rsidRDefault="00874FDA" w:rsidP="000458ED">
            <w:pPr>
              <w:rPr>
                <w:sz w:val="24"/>
                <w:szCs w:val="24"/>
              </w:rPr>
            </w:pPr>
            <w:r w:rsidRPr="007E11EE">
              <w:rPr>
                <w:bCs/>
                <w:sz w:val="24"/>
                <w:szCs w:val="24"/>
              </w:rPr>
              <w:t xml:space="preserve">Ефективне використання бю-джетних коштів </w:t>
            </w:r>
          </w:p>
        </w:tc>
      </w:tr>
      <w:tr w:rsidR="007E11EE" w:rsidRPr="007E11EE" w:rsidTr="007E11EE">
        <w:tc>
          <w:tcPr>
            <w:tcW w:w="565" w:type="dxa"/>
            <w:shd w:val="clear" w:color="auto" w:fill="auto"/>
          </w:tcPr>
          <w:p w:rsidR="00874FDA" w:rsidRPr="007E11EE" w:rsidRDefault="00874FDA" w:rsidP="008B33F4">
            <w:pPr>
              <w:rPr>
                <w:sz w:val="24"/>
                <w:szCs w:val="24"/>
              </w:rPr>
            </w:pPr>
            <w:r w:rsidRPr="007E11EE">
              <w:rPr>
                <w:sz w:val="24"/>
                <w:szCs w:val="24"/>
              </w:rPr>
              <w:t>10.</w:t>
            </w:r>
          </w:p>
        </w:tc>
        <w:tc>
          <w:tcPr>
            <w:tcW w:w="4535" w:type="dxa"/>
            <w:shd w:val="clear" w:color="auto" w:fill="auto"/>
          </w:tcPr>
          <w:p w:rsidR="00874FDA" w:rsidRPr="007E11EE" w:rsidRDefault="00874FDA" w:rsidP="008B5A61">
            <w:pPr>
              <w:rPr>
                <w:rFonts w:eastAsia="Times New Roman"/>
                <w:sz w:val="24"/>
                <w:szCs w:val="24"/>
                <w:lang w:eastAsia="uk-UA"/>
              </w:rPr>
            </w:pPr>
            <w:r w:rsidRPr="007E11EE">
              <w:rPr>
                <w:rFonts w:eastAsia="Times New Roman"/>
                <w:sz w:val="24"/>
                <w:szCs w:val="24"/>
                <w:lang w:eastAsia="uk-UA"/>
              </w:rPr>
              <w:t>Здійснення аналізу стану викона</w:t>
            </w:r>
            <w:r w:rsidR="007E11EE" w:rsidRPr="007E11EE">
              <w:rPr>
                <w:rFonts w:eastAsia="Times New Roman"/>
                <w:sz w:val="24"/>
                <w:szCs w:val="24"/>
                <w:lang w:eastAsia="uk-UA"/>
              </w:rPr>
              <w:t>ння дохідної частини бюджету Ро</w:t>
            </w:r>
            <w:r w:rsidRPr="007E11EE">
              <w:rPr>
                <w:rFonts w:eastAsia="Times New Roman"/>
                <w:sz w:val="24"/>
                <w:szCs w:val="24"/>
                <w:lang w:eastAsia="uk-UA"/>
              </w:rPr>
              <w:t>менської міської територіальної громади у розрізі податків і зборів</w:t>
            </w:r>
          </w:p>
        </w:tc>
        <w:tc>
          <w:tcPr>
            <w:tcW w:w="1561" w:type="dxa"/>
            <w:shd w:val="clear" w:color="auto" w:fill="auto"/>
          </w:tcPr>
          <w:p w:rsidR="00874FDA" w:rsidRPr="007E11EE" w:rsidRDefault="00874FDA" w:rsidP="008B33F4">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874FDA">
            <w:pPr>
              <w:rPr>
                <w:bCs/>
                <w:sz w:val="24"/>
                <w:szCs w:val="24"/>
              </w:rPr>
            </w:pPr>
            <w:r w:rsidRPr="007E11EE">
              <w:rPr>
                <w:sz w:val="24"/>
                <w:szCs w:val="24"/>
              </w:rPr>
              <w:t>Управління фінансів Роменської міської ради</w:t>
            </w:r>
          </w:p>
        </w:tc>
        <w:tc>
          <w:tcPr>
            <w:tcW w:w="1986" w:type="dxa"/>
            <w:shd w:val="clear" w:color="auto" w:fill="auto"/>
          </w:tcPr>
          <w:p w:rsidR="00874FDA" w:rsidRPr="007E11EE" w:rsidRDefault="00874FDA" w:rsidP="00FB25FE">
            <w:pPr>
              <w:rPr>
                <w:bCs/>
                <w:sz w:val="24"/>
                <w:szCs w:val="24"/>
              </w:rPr>
            </w:pPr>
            <w:r w:rsidRPr="007E11EE">
              <w:rPr>
                <w:bCs/>
                <w:sz w:val="24"/>
                <w:szCs w:val="24"/>
              </w:rPr>
              <w:t>Легуша І.Ф.</w:t>
            </w:r>
          </w:p>
        </w:tc>
        <w:tc>
          <w:tcPr>
            <w:tcW w:w="3403" w:type="dxa"/>
            <w:shd w:val="clear" w:color="auto" w:fill="auto"/>
          </w:tcPr>
          <w:p w:rsidR="00874FDA" w:rsidRPr="007E11EE" w:rsidRDefault="00874FDA" w:rsidP="000458ED">
            <w:pPr>
              <w:rPr>
                <w:bCs/>
                <w:sz w:val="24"/>
                <w:szCs w:val="24"/>
              </w:rPr>
            </w:pPr>
            <w:r w:rsidRPr="007E11EE">
              <w:rPr>
                <w:bCs/>
                <w:sz w:val="24"/>
                <w:szCs w:val="24"/>
              </w:rPr>
              <w:t>Офіційний висновок про пе-ревиконання (невиконання), забезпечення виконання ви-мог статті 78 Бюджетного ко-дексу України</w:t>
            </w:r>
          </w:p>
        </w:tc>
      </w:tr>
      <w:tr w:rsidR="007E11EE" w:rsidRPr="007E11EE" w:rsidTr="007E11EE">
        <w:tc>
          <w:tcPr>
            <w:tcW w:w="565" w:type="dxa"/>
            <w:shd w:val="clear" w:color="auto" w:fill="auto"/>
          </w:tcPr>
          <w:p w:rsidR="007E11EE" w:rsidRPr="007E11EE" w:rsidRDefault="007E11EE" w:rsidP="002D4A34">
            <w:pPr>
              <w:spacing w:line="276" w:lineRule="auto"/>
              <w:ind w:left="-57" w:right="-57"/>
              <w:jc w:val="center"/>
              <w:rPr>
                <w:sz w:val="24"/>
                <w:szCs w:val="24"/>
              </w:rPr>
            </w:pPr>
            <w:r w:rsidRPr="007E11EE">
              <w:rPr>
                <w:sz w:val="24"/>
                <w:szCs w:val="24"/>
              </w:rPr>
              <w:lastRenderedPageBreak/>
              <w:t>1</w:t>
            </w:r>
          </w:p>
        </w:tc>
        <w:tc>
          <w:tcPr>
            <w:tcW w:w="4535" w:type="dxa"/>
            <w:shd w:val="clear" w:color="auto" w:fill="auto"/>
          </w:tcPr>
          <w:p w:rsidR="007E11EE" w:rsidRPr="007E11EE" w:rsidRDefault="007E11EE" w:rsidP="002D4A34">
            <w:pPr>
              <w:spacing w:line="276" w:lineRule="auto"/>
              <w:ind w:left="-57" w:right="-38"/>
              <w:jc w:val="center"/>
              <w:rPr>
                <w:bCs/>
                <w:sz w:val="24"/>
                <w:szCs w:val="24"/>
              </w:rPr>
            </w:pPr>
            <w:r w:rsidRPr="007E11EE">
              <w:rPr>
                <w:bCs/>
                <w:sz w:val="24"/>
                <w:szCs w:val="24"/>
              </w:rPr>
              <w:t>2</w:t>
            </w:r>
          </w:p>
        </w:tc>
        <w:tc>
          <w:tcPr>
            <w:tcW w:w="1561"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3</w:t>
            </w:r>
          </w:p>
        </w:tc>
        <w:tc>
          <w:tcPr>
            <w:tcW w:w="2551" w:type="dxa"/>
            <w:shd w:val="clear" w:color="auto" w:fill="auto"/>
          </w:tcPr>
          <w:p w:rsidR="007E11EE" w:rsidRPr="007E11EE" w:rsidRDefault="007E11EE" w:rsidP="002D4A34">
            <w:pPr>
              <w:spacing w:line="276" w:lineRule="auto"/>
              <w:jc w:val="center"/>
              <w:rPr>
                <w:bCs/>
                <w:sz w:val="24"/>
                <w:szCs w:val="24"/>
              </w:rPr>
            </w:pPr>
            <w:r w:rsidRPr="007E11EE">
              <w:rPr>
                <w:bCs/>
                <w:sz w:val="24"/>
                <w:szCs w:val="24"/>
              </w:rPr>
              <w:t>4</w:t>
            </w:r>
          </w:p>
        </w:tc>
        <w:tc>
          <w:tcPr>
            <w:tcW w:w="1986"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5</w:t>
            </w:r>
          </w:p>
        </w:tc>
        <w:tc>
          <w:tcPr>
            <w:tcW w:w="3403"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6</w:t>
            </w:r>
          </w:p>
        </w:tc>
      </w:tr>
      <w:tr w:rsidR="00874FDA" w:rsidRPr="007E11EE" w:rsidTr="007E11EE">
        <w:tc>
          <w:tcPr>
            <w:tcW w:w="14601" w:type="dxa"/>
            <w:gridSpan w:val="6"/>
            <w:shd w:val="clear" w:color="auto" w:fill="auto"/>
          </w:tcPr>
          <w:p w:rsidR="00874FDA" w:rsidRPr="007E11EE" w:rsidRDefault="00874FDA" w:rsidP="003A457A">
            <w:pPr>
              <w:spacing w:line="276" w:lineRule="auto"/>
              <w:rPr>
                <w:bCs/>
                <w:sz w:val="24"/>
                <w:szCs w:val="24"/>
              </w:rPr>
            </w:pPr>
            <w:r w:rsidRPr="007E11EE">
              <w:rPr>
                <w:b/>
                <w:bCs/>
                <w:sz w:val="24"/>
                <w:szCs w:val="24"/>
              </w:rPr>
              <w:t xml:space="preserve">1.2. Напрямок діяльності: </w:t>
            </w:r>
            <w:r w:rsidRPr="007E11EE">
              <w:rPr>
                <w:bCs/>
                <w:sz w:val="24"/>
                <w:szCs w:val="24"/>
              </w:rPr>
              <w:t>Реалізація бюджетної політики у сфері державних фінансів на рівні області</w:t>
            </w:r>
          </w:p>
          <w:p w:rsidR="00874FDA" w:rsidRPr="007E11EE" w:rsidRDefault="00874FDA" w:rsidP="00527B35">
            <w:pPr>
              <w:spacing w:line="276" w:lineRule="auto"/>
              <w:rPr>
                <w:bCs/>
                <w:sz w:val="24"/>
                <w:szCs w:val="24"/>
              </w:rPr>
            </w:pPr>
            <w:r w:rsidRPr="007E11EE">
              <w:rPr>
                <w:b/>
                <w:bCs/>
                <w:sz w:val="24"/>
                <w:szCs w:val="24"/>
              </w:rPr>
              <w:t xml:space="preserve">1.2.1. Ціль: </w:t>
            </w:r>
            <w:r w:rsidRPr="007E11EE">
              <w:rPr>
                <w:bCs/>
                <w:sz w:val="24"/>
                <w:szCs w:val="24"/>
              </w:rPr>
              <w:t>Реалізація трансфертної бюджетної політики в Роменській міській територіальній громаді</w:t>
            </w:r>
          </w:p>
          <w:p w:rsidR="00874FDA" w:rsidRPr="007E11EE" w:rsidRDefault="00874FDA" w:rsidP="00527B35">
            <w:pPr>
              <w:spacing w:line="276" w:lineRule="auto"/>
              <w:ind w:left="-57" w:right="-16"/>
              <w:rPr>
                <w:bCs/>
                <w:sz w:val="24"/>
                <w:szCs w:val="24"/>
              </w:rPr>
            </w:pPr>
            <w:r w:rsidRPr="007E11EE">
              <w:rPr>
                <w:b/>
                <w:bCs/>
                <w:sz w:val="24"/>
                <w:szCs w:val="24"/>
              </w:rPr>
              <w:t>Заходи на реалізацію цілі:</w:t>
            </w:r>
          </w:p>
        </w:tc>
      </w:tr>
      <w:tr w:rsidR="007E11EE" w:rsidRPr="007E11EE" w:rsidTr="007E11EE">
        <w:tc>
          <w:tcPr>
            <w:tcW w:w="565" w:type="dxa"/>
            <w:shd w:val="clear" w:color="auto" w:fill="auto"/>
          </w:tcPr>
          <w:p w:rsidR="00874FDA" w:rsidRPr="007E11EE" w:rsidRDefault="00874FDA" w:rsidP="008B33F4">
            <w:pPr>
              <w:rPr>
                <w:sz w:val="24"/>
                <w:szCs w:val="24"/>
              </w:rPr>
            </w:pPr>
            <w:r w:rsidRPr="007E11EE">
              <w:rPr>
                <w:sz w:val="24"/>
                <w:szCs w:val="24"/>
              </w:rPr>
              <w:t>1.</w:t>
            </w:r>
          </w:p>
        </w:tc>
        <w:tc>
          <w:tcPr>
            <w:tcW w:w="4535" w:type="dxa"/>
            <w:shd w:val="clear" w:color="auto" w:fill="auto"/>
          </w:tcPr>
          <w:p w:rsidR="00874FDA" w:rsidRPr="007E11EE" w:rsidRDefault="00874FDA" w:rsidP="000458ED">
            <w:pPr>
              <w:rPr>
                <w:rFonts w:eastAsia="Times New Roman"/>
                <w:sz w:val="24"/>
                <w:szCs w:val="24"/>
                <w:highlight w:val="yellow"/>
                <w:lang w:eastAsia="uk-UA"/>
              </w:rPr>
            </w:pPr>
            <w:r w:rsidRPr="007E11EE">
              <w:rPr>
                <w:rFonts w:eastAsia="Times New Roman"/>
                <w:sz w:val="24"/>
                <w:szCs w:val="24"/>
                <w:lang w:eastAsia="uk-UA"/>
              </w:rPr>
              <w:t xml:space="preserve">Аналіз розподілу та </w:t>
            </w:r>
            <w:r w:rsidR="00981613">
              <w:rPr>
                <w:rFonts w:eastAsia="Times New Roman"/>
                <w:sz w:val="24"/>
                <w:szCs w:val="24"/>
                <w:lang w:eastAsia="uk-UA"/>
              </w:rPr>
              <w:t>моніторинг ви</w:t>
            </w:r>
            <w:r w:rsidRPr="007E11EE">
              <w:rPr>
                <w:rFonts w:eastAsia="Times New Roman"/>
                <w:sz w:val="24"/>
                <w:szCs w:val="24"/>
                <w:lang w:eastAsia="uk-UA"/>
              </w:rPr>
              <w:t>ко</w:t>
            </w:r>
            <w:r w:rsidR="00981613">
              <w:rPr>
                <w:rFonts w:eastAsia="Times New Roman"/>
                <w:sz w:val="24"/>
                <w:szCs w:val="24"/>
                <w:lang w:eastAsia="uk-UA"/>
              </w:rPr>
              <w:t>-</w:t>
            </w:r>
            <w:r w:rsidRPr="007E11EE">
              <w:rPr>
                <w:rFonts w:eastAsia="Times New Roman"/>
                <w:sz w:val="24"/>
                <w:szCs w:val="24"/>
                <w:lang w:eastAsia="uk-UA"/>
              </w:rPr>
              <w:t>ристання коштів трансфертів з держав</w:t>
            </w:r>
            <w:r w:rsidR="00981613">
              <w:rPr>
                <w:rFonts w:eastAsia="Times New Roman"/>
                <w:sz w:val="24"/>
                <w:szCs w:val="24"/>
                <w:lang w:eastAsia="uk-UA"/>
              </w:rPr>
              <w:t>-</w:t>
            </w:r>
            <w:r w:rsidRPr="007E11EE">
              <w:rPr>
                <w:rFonts w:eastAsia="Times New Roman"/>
                <w:sz w:val="24"/>
                <w:szCs w:val="24"/>
                <w:lang w:eastAsia="uk-UA"/>
              </w:rPr>
              <w:t>ного, обласного бюджету та бюджетів СТГ</w:t>
            </w:r>
          </w:p>
        </w:tc>
        <w:tc>
          <w:tcPr>
            <w:tcW w:w="1561" w:type="dxa"/>
            <w:shd w:val="clear" w:color="auto" w:fill="auto"/>
          </w:tcPr>
          <w:p w:rsidR="00874FDA" w:rsidRPr="007E11EE" w:rsidRDefault="00874FDA" w:rsidP="008B33F4">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874FDA">
            <w:pPr>
              <w:rPr>
                <w:bCs/>
                <w:sz w:val="24"/>
                <w:szCs w:val="24"/>
              </w:rPr>
            </w:pPr>
            <w:r w:rsidRPr="007E11EE">
              <w:rPr>
                <w:sz w:val="24"/>
                <w:szCs w:val="24"/>
              </w:rPr>
              <w:t>Управління фінансів Роменської міської ради</w:t>
            </w:r>
          </w:p>
        </w:tc>
        <w:tc>
          <w:tcPr>
            <w:tcW w:w="1986" w:type="dxa"/>
            <w:shd w:val="clear" w:color="auto" w:fill="auto"/>
          </w:tcPr>
          <w:p w:rsidR="00874FDA" w:rsidRPr="007E11EE" w:rsidRDefault="00874FDA" w:rsidP="00FB25FE">
            <w:pPr>
              <w:rPr>
                <w:bCs/>
                <w:sz w:val="24"/>
                <w:szCs w:val="24"/>
              </w:rPr>
            </w:pPr>
            <w:r w:rsidRPr="007E11EE">
              <w:rPr>
                <w:bCs/>
                <w:sz w:val="24"/>
                <w:szCs w:val="24"/>
              </w:rPr>
              <w:t>Легуша І.Ф.</w:t>
            </w:r>
          </w:p>
        </w:tc>
        <w:tc>
          <w:tcPr>
            <w:tcW w:w="3403" w:type="dxa"/>
            <w:shd w:val="clear" w:color="auto" w:fill="auto"/>
          </w:tcPr>
          <w:p w:rsidR="00874FDA" w:rsidRPr="007E11EE" w:rsidRDefault="00874FDA" w:rsidP="008B33F4">
            <w:pPr>
              <w:rPr>
                <w:bCs/>
                <w:sz w:val="24"/>
                <w:szCs w:val="24"/>
              </w:rPr>
            </w:pPr>
            <w:r w:rsidRPr="007E11EE">
              <w:rPr>
                <w:bCs/>
                <w:sz w:val="24"/>
                <w:szCs w:val="24"/>
              </w:rPr>
              <w:t>Справедливий і неупередже-ний розподіл фінансового ре-сурсу між головними розпо-рядниками коштів</w:t>
            </w:r>
          </w:p>
        </w:tc>
      </w:tr>
      <w:tr w:rsidR="007E11EE" w:rsidRPr="007E11EE" w:rsidTr="007E11EE">
        <w:tc>
          <w:tcPr>
            <w:tcW w:w="565" w:type="dxa"/>
            <w:shd w:val="clear" w:color="auto" w:fill="auto"/>
          </w:tcPr>
          <w:p w:rsidR="00874FDA" w:rsidRPr="007E11EE" w:rsidRDefault="00874FDA" w:rsidP="008B33F4">
            <w:pPr>
              <w:rPr>
                <w:sz w:val="24"/>
                <w:szCs w:val="24"/>
              </w:rPr>
            </w:pPr>
            <w:r w:rsidRPr="007E11EE">
              <w:rPr>
                <w:sz w:val="24"/>
                <w:szCs w:val="24"/>
              </w:rPr>
              <w:t>2.</w:t>
            </w:r>
          </w:p>
        </w:tc>
        <w:tc>
          <w:tcPr>
            <w:tcW w:w="4535" w:type="dxa"/>
            <w:shd w:val="clear" w:color="auto" w:fill="auto"/>
          </w:tcPr>
          <w:p w:rsidR="00874FDA" w:rsidRPr="007E11EE" w:rsidRDefault="00874FDA" w:rsidP="009831A0">
            <w:pPr>
              <w:rPr>
                <w:rFonts w:eastAsia="Times New Roman"/>
                <w:sz w:val="24"/>
                <w:szCs w:val="24"/>
                <w:lang w:eastAsia="uk-UA"/>
              </w:rPr>
            </w:pPr>
            <w:r w:rsidRPr="007E11EE">
              <w:rPr>
                <w:rFonts w:eastAsia="Times New Roman"/>
                <w:sz w:val="24"/>
                <w:szCs w:val="24"/>
                <w:lang w:eastAsia="uk-UA"/>
              </w:rPr>
              <w:t>С</w:t>
            </w:r>
            <w:r w:rsidR="007E11EE" w:rsidRPr="007E11EE">
              <w:rPr>
                <w:rFonts w:eastAsia="Times New Roman"/>
                <w:sz w:val="24"/>
                <w:szCs w:val="24"/>
                <w:lang w:eastAsia="uk-UA"/>
              </w:rPr>
              <w:t>воєчасне перерахування трансфер</w:t>
            </w:r>
            <w:r w:rsidRPr="007E11EE">
              <w:rPr>
                <w:rFonts w:eastAsia="Times New Roman"/>
                <w:sz w:val="24"/>
                <w:szCs w:val="24"/>
                <w:lang w:eastAsia="uk-UA"/>
              </w:rPr>
              <w:t>тів з державного бюджету головним розпоряд</w:t>
            </w:r>
            <w:r w:rsidR="00981613">
              <w:rPr>
                <w:rFonts w:eastAsia="Times New Roman"/>
                <w:sz w:val="24"/>
                <w:szCs w:val="24"/>
                <w:lang w:eastAsia="uk-UA"/>
              </w:rPr>
              <w:t>-</w:t>
            </w:r>
            <w:r w:rsidRPr="007E11EE">
              <w:rPr>
                <w:rFonts w:eastAsia="Times New Roman"/>
                <w:sz w:val="24"/>
                <w:szCs w:val="24"/>
                <w:lang w:eastAsia="uk-UA"/>
              </w:rPr>
              <w:t>никам коштів бюджету громади, зат</w:t>
            </w:r>
            <w:r w:rsidR="00981613">
              <w:rPr>
                <w:rFonts w:eastAsia="Times New Roman"/>
                <w:sz w:val="24"/>
                <w:szCs w:val="24"/>
                <w:lang w:eastAsia="uk-UA"/>
              </w:rPr>
              <w:t>-</w:t>
            </w:r>
            <w:r w:rsidRPr="007E11EE">
              <w:rPr>
                <w:rFonts w:eastAsia="Times New Roman"/>
                <w:sz w:val="24"/>
                <w:szCs w:val="24"/>
                <w:lang w:eastAsia="uk-UA"/>
              </w:rPr>
              <w:t>верджених Кабінетом Міністрів України</w:t>
            </w:r>
          </w:p>
        </w:tc>
        <w:tc>
          <w:tcPr>
            <w:tcW w:w="1561" w:type="dxa"/>
            <w:shd w:val="clear" w:color="auto" w:fill="auto"/>
          </w:tcPr>
          <w:p w:rsidR="00874FDA" w:rsidRPr="007E11EE" w:rsidRDefault="00874FDA" w:rsidP="008B33F4">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772B42">
            <w:pPr>
              <w:rPr>
                <w:bCs/>
                <w:sz w:val="24"/>
                <w:szCs w:val="24"/>
              </w:rPr>
            </w:pPr>
            <w:r w:rsidRPr="007E11EE">
              <w:rPr>
                <w:sz w:val="24"/>
                <w:szCs w:val="24"/>
              </w:rPr>
              <w:t>Управління фінансів Роменської міської ради</w:t>
            </w:r>
          </w:p>
        </w:tc>
        <w:tc>
          <w:tcPr>
            <w:tcW w:w="1986" w:type="dxa"/>
            <w:shd w:val="clear" w:color="auto" w:fill="auto"/>
          </w:tcPr>
          <w:p w:rsidR="00874FDA" w:rsidRPr="007E11EE" w:rsidRDefault="00874FDA" w:rsidP="00FB25FE">
            <w:pPr>
              <w:rPr>
                <w:bCs/>
                <w:sz w:val="24"/>
                <w:szCs w:val="24"/>
              </w:rPr>
            </w:pPr>
            <w:r w:rsidRPr="007E11EE">
              <w:rPr>
                <w:bCs/>
                <w:sz w:val="24"/>
                <w:szCs w:val="24"/>
              </w:rPr>
              <w:t>Легуша І.Ф.</w:t>
            </w:r>
          </w:p>
        </w:tc>
        <w:tc>
          <w:tcPr>
            <w:tcW w:w="3403" w:type="dxa"/>
            <w:shd w:val="clear" w:color="auto" w:fill="auto"/>
          </w:tcPr>
          <w:p w:rsidR="00874FDA" w:rsidRPr="007E11EE" w:rsidRDefault="00874FDA" w:rsidP="00FB25FE">
            <w:pPr>
              <w:rPr>
                <w:bCs/>
                <w:sz w:val="24"/>
                <w:szCs w:val="24"/>
              </w:rPr>
            </w:pPr>
            <w:r w:rsidRPr="007E11EE">
              <w:rPr>
                <w:bCs/>
                <w:sz w:val="24"/>
                <w:szCs w:val="24"/>
              </w:rPr>
              <w:t xml:space="preserve">Забезпечення функціонування установ, виконання вимог ус-тановлених відповідними ус-тановами порядку викорис-тання коштів </w:t>
            </w:r>
          </w:p>
        </w:tc>
      </w:tr>
      <w:tr w:rsidR="00874FDA" w:rsidRPr="007E11EE" w:rsidTr="007E11EE">
        <w:tc>
          <w:tcPr>
            <w:tcW w:w="14601" w:type="dxa"/>
            <w:gridSpan w:val="6"/>
            <w:shd w:val="clear" w:color="auto" w:fill="auto"/>
          </w:tcPr>
          <w:p w:rsidR="00874FDA" w:rsidRPr="007E11EE" w:rsidRDefault="00874FDA" w:rsidP="00137466">
            <w:pPr>
              <w:spacing w:line="276" w:lineRule="auto"/>
              <w:rPr>
                <w:bCs/>
                <w:sz w:val="24"/>
                <w:szCs w:val="24"/>
              </w:rPr>
            </w:pPr>
            <w:r w:rsidRPr="007E11EE">
              <w:rPr>
                <w:b/>
                <w:bCs/>
                <w:sz w:val="24"/>
                <w:szCs w:val="24"/>
              </w:rPr>
              <w:t xml:space="preserve">1.3. Напрямок діяльності: </w:t>
            </w:r>
            <w:r w:rsidRPr="007E11EE">
              <w:rPr>
                <w:bCs/>
                <w:sz w:val="24"/>
                <w:szCs w:val="24"/>
              </w:rPr>
              <w:t>Економічний розвиток Роменської міської територіальної громади (далі - громада)</w:t>
            </w:r>
          </w:p>
          <w:p w:rsidR="00874FDA" w:rsidRPr="007E11EE" w:rsidRDefault="00874FDA" w:rsidP="00527B35">
            <w:pPr>
              <w:spacing w:line="276" w:lineRule="auto"/>
              <w:rPr>
                <w:bCs/>
                <w:sz w:val="24"/>
                <w:szCs w:val="24"/>
              </w:rPr>
            </w:pPr>
            <w:r w:rsidRPr="007E11EE">
              <w:rPr>
                <w:b/>
                <w:bCs/>
                <w:sz w:val="24"/>
                <w:szCs w:val="24"/>
              </w:rPr>
              <w:t xml:space="preserve">1.3.1. Ціль: </w:t>
            </w:r>
            <w:r w:rsidRPr="007E11EE">
              <w:rPr>
                <w:bCs/>
                <w:sz w:val="24"/>
                <w:szCs w:val="24"/>
              </w:rPr>
              <w:t>Реалізація економічної політики на території громади</w:t>
            </w:r>
          </w:p>
          <w:p w:rsidR="00874FDA" w:rsidRPr="007E11EE" w:rsidRDefault="00874FDA" w:rsidP="00527B35">
            <w:pPr>
              <w:spacing w:line="276" w:lineRule="auto"/>
              <w:ind w:left="-57" w:right="-16"/>
              <w:rPr>
                <w:bCs/>
                <w:sz w:val="24"/>
                <w:szCs w:val="24"/>
              </w:rPr>
            </w:pPr>
            <w:r w:rsidRPr="007E11EE">
              <w:rPr>
                <w:b/>
                <w:bCs/>
                <w:sz w:val="24"/>
                <w:szCs w:val="24"/>
              </w:rPr>
              <w:t>Заходи на реалізацію цілі:</w:t>
            </w:r>
          </w:p>
        </w:tc>
      </w:tr>
      <w:tr w:rsidR="007E11EE" w:rsidRPr="007E11EE" w:rsidTr="007E11EE">
        <w:tc>
          <w:tcPr>
            <w:tcW w:w="565" w:type="dxa"/>
            <w:shd w:val="clear" w:color="auto" w:fill="auto"/>
          </w:tcPr>
          <w:p w:rsidR="00874FDA" w:rsidRPr="007E11EE" w:rsidRDefault="00874FDA" w:rsidP="006A5D9E">
            <w:pPr>
              <w:rPr>
                <w:sz w:val="24"/>
                <w:szCs w:val="24"/>
              </w:rPr>
            </w:pPr>
            <w:r w:rsidRPr="007E11EE">
              <w:rPr>
                <w:sz w:val="24"/>
                <w:szCs w:val="24"/>
              </w:rPr>
              <w:t>1.</w:t>
            </w:r>
          </w:p>
        </w:tc>
        <w:tc>
          <w:tcPr>
            <w:tcW w:w="4535" w:type="dxa"/>
            <w:shd w:val="clear" w:color="auto" w:fill="auto"/>
          </w:tcPr>
          <w:p w:rsidR="00874FDA" w:rsidRPr="007E11EE" w:rsidRDefault="00874FDA" w:rsidP="006A5D9E">
            <w:pPr>
              <w:rPr>
                <w:rFonts w:eastAsia="Times New Roman"/>
                <w:sz w:val="24"/>
                <w:szCs w:val="24"/>
                <w:lang w:eastAsia="uk-UA"/>
              </w:rPr>
            </w:pPr>
            <w:r w:rsidRPr="007E11EE">
              <w:rPr>
                <w:rFonts w:eastAsia="Times New Roman"/>
                <w:sz w:val="24"/>
                <w:szCs w:val="24"/>
                <w:lang w:eastAsia="uk-UA"/>
              </w:rPr>
              <w:t>Аналіз виконання заходів Програми економіч</w:t>
            </w:r>
            <w:r w:rsidR="007E11EE" w:rsidRPr="007E11EE">
              <w:rPr>
                <w:rFonts w:eastAsia="Times New Roman"/>
                <w:sz w:val="24"/>
                <w:szCs w:val="24"/>
                <w:lang w:eastAsia="uk-UA"/>
              </w:rPr>
              <w:t>ного і соціального розвит</w:t>
            </w:r>
            <w:r w:rsidRPr="007E11EE">
              <w:rPr>
                <w:rFonts w:eastAsia="Times New Roman"/>
                <w:sz w:val="24"/>
                <w:szCs w:val="24"/>
                <w:lang w:eastAsia="uk-UA"/>
              </w:rPr>
              <w:t>ку</w:t>
            </w:r>
            <w:r w:rsidR="007E11EE" w:rsidRPr="007E11EE">
              <w:rPr>
                <w:rFonts w:eastAsia="Times New Roman"/>
                <w:sz w:val="24"/>
                <w:szCs w:val="24"/>
                <w:lang w:eastAsia="uk-UA"/>
              </w:rPr>
              <w:t xml:space="preserve"> Роменської міської територіаль</w:t>
            </w:r>
            <w:r w:rsidRPr="007E11EE">
              <w:rPr>
                <w:rFonts w:eastAsia="Times New Roman"/>
                <w:sz w:val="24"/>
                <w:szCs w:val="24"/>
                <w:lang w:eastAsia="uk-UA"/>
              </w:rPr>
              <w:t>ної громади за 2021 рік</w:t>
            </w:r>
          </w:p>
        </w:tc>
        <w:tc>
          <w:tcPr>
            <w:tcW w:w="1561" w:type="dxa"/>
            <w:shd w:val="clear" w:color="auto" w:fill="auto"/>
          </w:tcPr>
          <w:p w:rsidR="00874FDA" w:rsidRPr="007E11EE" w:rsidRDefault="00874FDA" w:rsidP="006A5D9E">
            <w:pPr>
              <w:widowControl w:val="0"/>
              <w:rPr>
                <w:rFonts w:eastAsia="Times New Roman"/>
                <w:sz w:val="24"/>
                <w:szCs w:val="24"/>
                <w:lang w:eastAsia="uk-UA"/>
              </w:rPr>
            </w:pPr>
            <w:r w:rsidRPr="007E11EE">
              <w:rPr>
                <w:rFonts w:eastAsia="Times New Roman"/>
                <w:sz w:val="24"/>
                <w:szCs w:val="24"/>
                <w:lang w:eastAsia="uk-UA"/>
              </w:rPr>
              <w:t>Березень</w:t>
            </w:r>
          </w:p>
        </w:tc>
        <w:tc>
          <w:tcPr>
            <w:tcW w:w="2551" w:type="dxa"/>
            <w:shd w:val="clear" w:color="auto" w:fill="auto"/>
          </w:tcPr>
          <w:p w:rsidR="00874FDA" w:rsidRPr="007E11EE" w:rsidRDefault="00874FDA" w:rsidP="006A5D9E">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6A5D9E">
            <w:pPr>
              <w:rPr>
                <w:bCs/>
                <w:sz w:val="24"/>
                <w:szCs w:val="24"/>
              </w:rPr>
            </w:pPr>
            <w:r w:rsidRPr="007E11EE">
              <w:rPr>
                <w:bCs/>
                <w:sz w:val="24"/>
                <w:szCs w:val="24"/>
              </w:rPr>
              <w:t>Легуша І.Ф.</w:t>
            </w:r>
          </w:p>
        </w:tc>
        <w:tc>
          <w:tcPr>
            <w:tcW w:w="3403" w:type="dxa"/>
            <w:shd w:val="clear" w:color="auto" w:fill="auto"/>
          </w:tcPr>
          <w:p w:rsidR="00874FDA" w:rsidRPr="007E11EE" w:rsidRDefault="00874FDA" w:rsidP="006A5D9E">
            <w:pPr>
              <w:rPr>
                <w:bCs/>
                <w:sz w:val="24"/>
                <w:szCs w:val="24"/>
              </w:rPr>
            </w:pPr>
            <w:r w:rsidRPr="007E11EE">
              <w:rPr>
                <w:bCs/>
                <w:sz w:val="24"/>
                <w:szCs w:val="24"/>
              </w:rPr>
              <w:t>Оцінка стану реалізації Прог-рами економічного і соціаль-ного розвитку Роменської громади за 2021 рік. Підго-товка про</w:t>
            </w:r>
            <w:r w:rsidRPr="007E11EE">
              <w:rPr>
                <w:bCs/>
                <w:sz w:val="24"/>
                <w:szCs w:val="24"/>
                <w:lang w:val="ru-RU"/>
              </w:rPr>
              <w:t>є</w:t>
            </w:r>
            <w:r w:rsidRPr="007E11EE">
              <w:rPr>
                <w:bCs/>
                <w:sz w:val="24"/>
                <w:szCs w:val="24"/>
              </w:rPr>
              <w:t>кту рішення про виконання заходів Програми на розгляд Роменської міської ради</w:t>
            </w:r>
          </w:p>
        </w:tc>
      </w:tr>
      <w:tr w:rsidR="00874FDA" w:rsidRPr="007E11EE" w:rsidTr="007E11EE">
        <w:tc>
          <w:tcPr>
            <w:tcW w:w="565" w:type="dxa"/>
            <w:shd w:val="clear" w:color="auto" w:fill="auto"/>
          </w:tcPr>
          <w:p w:rsidR="00874FDA" w:rsidRPr="007E11EE" w:rsidRDefault="00874FDA" w:rsidP="002F3841">
            <w:pPr>
              <w:rPr>
                <w:sz w:val="24"/>
                <w:szCs w:val="24"/>
              </w:rPr>
            </w:pPr>
            <w:r w:rsidRPr="007E11EE">
              <w:rPr>
                <w:sz w:val="24"/>
                <w:szCs w:val="24"/>
              </w:rPr>
              <w:t>2.</w:t>
            </w:r>
          </w:p>
        </w:tc>
        <w:tc>
          <w:tcPr>
            <w:tcW w:w="4535" w:type="dxa"/>
            <w:shd w:val="clear" w:color="auto" w:fill="auto"/>
          </w:tcPr>
          <w:p w:rsidR="00874FDA" w:rsidRPr="007E11EE" w:rsidRDefault="00874FDA" w:rsidP="00CB2B30">
            <w:pPr>
              <w:rPr>
                <w:rFonts w:eastAsia="Times New Roman"/>
                <w:sz w:val="24"/>
                <w:szCs w:val="24"/>
                <w:lang w:eastAsia="uk-UA"/>
              </w:rPr>
            </w:pPr>
            <w:r w:rsidRPr="007E11EE">
              <w:rPr>
                <w:rFonts w:eastAsia="Times New Roman"/>
                <w:sz w:val="24"/>
                <w:szCs w:val="24"/>
                <w:lang w:eastAsia="uk-UA"/>
              </w:rPr>
              <w:t>Затвердження фінансових планів під</w:t>
            </w:r>
            <w:r w:rsidR="00981613">
              <w:rPr>
                <w:rFonts w:eastAsia="Times New Roman"/>
                <w:sz w:val="24"/>
                <w:szCs w:val="24"/>
                <w:lang w:eastAsia="uk-UA"/>
              </w:rPr>
              <w:t>-</w:t>
            </w:r>
            <w:r w:rsidRPr="007E11EE">
              <w:rPr>
                <w:rFonts w:eastAsia="Times New Roman"/>
                <w:sz w:val="24"/>
                <w:szCs w:val="24"/>
                <w:lang w:eastAsia="uk-UA"/>
              </w:rPr>
              <w:t>приємств, що перебувають у ко</w:t>
            </w:r>
            <w:r w:rsidR="007E11EE" w:rsidRPr="007E11EE">
              <w:rPr>
                <w:rFonts w:eastAsia="Times New Roman"/>
                <w:sz w:val="24"/>
                <w:szCs w:val="24"/>
                <w:lang w:eastAsia="uk-UA"/>
              </w:rPr>
              <w:t>мунальної власності територіальної громади (комунальних підпри</w:t>
            </w:r>
            <w:r w:rsidRPr="007E11EE">
              <w:rPr>
                <w:rFonts w:eastAsia="Times New Roman"/>
                <w:sz w:val="24"/>
                <w:szCs w:val="24"/>
                <w:lang w:eastAsia="uk-UA"/>
              </w:rPr>
              <w:t>ємств міської ради) на 2023 рік</w:t>
            </w:r>
          </w:p>
        </w:tc>
        <w:tc>
          <w:tcPr>
            <w:tcW w:w="1561" w:type="dxa"/>
            <w:shd w:val="clear" w:color="auto" w:fill="auto"/>
          </w:tcPr>
          <w:p w:rsidR="00874FDA" w:rsidRPr="007E11EE" w:rsidRDefault="00874FDA" w:rsidP="002F3841">
            <w:pPr>
              <w:widowControl w:val="0"/>
              <w:rPr>
                <w:rFonts w:eastAsia="Times New Roman"/>
                <w:sz w:val="24"/>
                <w:szCs w:val="24"/>
                <w:lang w:eastAsia="uk-UA"/>
              </w:rPr>
            </w:pPr>
            <w:r w:rsidRPr="007E11EE">
              <w:rPr>
                <w:rFonts w:eastAsia="Times New Roman"/>
                <w:sz w:val="24"/>
                <w:szCs w:val="24"/>
                <w:lang w:eastAsia="uk-UA"/>
              </w:rPr>
              <w:t>Серпень (до 1 вересня)</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3" w:type="dxa"/>
            <w:shd w:val="clear" w:color="auto" w:fill="auto"/>
          </w:tcPr>
          <w:p w:rsidR="00874FDA" w:rsidRPr="007E11EE" w:rsidRDefault="00874FDA" w:rsidP="002F3841">
            <w:pPr>
              <w:rPr>
                <w:bCs/>
                <w:sz w:val="24"/>
                <w:szCs w:val="24"/>
              </w:rPr>
            </w:pPr>
            <w:r w:rsidRPr="007E11EE">
              <w:rPr>
                <w:bCs/>
                <w:sz w:val="24"/>
                <w:szCs w:val="24"/>
              </w:rPr>
              <w:t>Підготовка проєкту рішення виконкому міської ради про затвердження фінансових планів</w:t>
            </w:r>
          </w:p>
        </w:tc>
      </w:tr>
      <w:tr w:rsidR="00874FDA" w:rsidRPr="007E11EE" w:rsidTr="007E11EE">
        <w:tc>
          <w:tcPr>
            <w:tcW w:w="565" w:type="dxa"/>
            <w:shd w:val="clear" w:color="auto" w:fill="auto"/>
          </w:tcPr>
          <w:p w:rsidR="00874FDA" w:rsidRPr="007E11EE" w:rsidRDefault="00874FDA" w:rsidP="002F3841">
            <w:pPr>
              <w:rPr>
                <w:sz w:val="24"/>
                <w:szCs w:val="24"/>
              </w:rPr>
            </w:pPr>
            <w:r w:rsidRPr="007E11EE">
              <w:rPr>
                <w:sz w:val="24"/>
                <w:szCs w:val="24"/>
              </w:rPr>
              <w:t>3.</w:t>
            </w:r>
          </w:p>
        </w:tc>
        <w:tc>
          <w:tcPr>
            <w:tcW w:w="4535" w:type="dxa"/>
            <w:shd w:val="clear" w:color="auto" w:fill="auto"/>
          </w:tcPr>
          <w:p w:rsidR="00874FDA" w:rsidRPr="007E11EE" w:rsidRDefault="00874FDA" w:rsidP="00CB2B30">
            <w:pPr>
              <w:rPr>
                <w:rFonts w:eastAsia="Times New Roman"/>
                <w:sz w:val="24"/>
                <w:szCs w:val="24"/>
                <w:lang w:eastAsia="uk-UA"/>
              </w:rPr>
            </w:pPr>
            <w:r w:rsidRPr="007E11EE">
              <w:rPr>
                <w:rFonts w:eastAsia="Times New Roman"/>
                <w:sz w:val="24"/>
                <w:szCs w:val="24"/>
                <w:lang w:eastAsia="uk-UA"/>
              </w:rPr>
              <w:t>Аналіз звітів щодо виконання фі-нансових планів комунальних під-приємств Роменської міської ради за 2021 рік та І півріччя 2022 року</w:t>
            </w:r>
          </w:p>
        </w:tc>
        <w:tc>
          <w:tcPr>
            <w:tcW w:w="1561" w:type="dxa"/>
            <w:shd w:val="clear" w:color="auto" w:fill="auto"/>
          </w:tcPr>
          <w:p w:rsidR="00874FDA" w:rsidRPr="007E11EE" w:rsidRDefault="00874FDA" w:rsidP="002F3841">
            <w:pPr>
              <w:widowControl w:val="0"/>
              <w:rPr>
                <w:rFonts w:eastAsia="Times New Roman"/>
                <w:sz w:val="24"/>
                <w:szCs w:val="24"/>
                <w:lang w:eastAsia="uk-UA"/>
              </w:rPr>
            </w:pPr>
            <w:r w:rsidRPr="007E11EE">
              <w:rPr>
                <w:rFonts w:eastAsia="Times New Roman"/>
                <w:sz w:val="24"/>
                <w:szCs w:val="24"/>
                <w:lang w:eastAsia="uk-UA"/>
              </w:rPr>
              <w:t>Щопівроку</w:t>
            </w:r>
          </w:p>
          <w:p w:rsidR="00874FDA" w:rsidRPr="007E11EE" w:rsidRDefault="00874FDA" w:rsidP="002F3841">
            <w:pPr>
              <w:widowControl w:val="0"/>
              <w:rPr>
                <w:rFonts w:eastAsia="Times New Roman"/>
                <w:sz w:val="24"/>
                <w:szCs w:val="24"/>
                <w:lang w:eastAsia="uk-UA"/>
              </w:rPr>
            </w:pPr>
            <w:r w:rsidRPr="007E11EE">
              <w:rPr>
                <w:rFonts w:eastAsia="Times New Roman"/>
                <w:sz w:val="24"/>
                <w:szCs w:val="24"/>
                <w:lang w:eastAsia="uk-UA"/>
              </w:rPr>
              <w:t>(березень, серпень)</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3" w:type="dxa"/>
            <w:shd w:val="clear" w:color="auto" w:fill="auto"/>
          </w:tcPr>
          <w:p w:rsidR="00874FDA" w:rsidRPr="007E11EE" w:rsidRDefault="00874FDA" w:rsidP="002F3841">
            <w:pPr>
              <w:rPr>
                <w:bCs/>
                <w:sz w:val="24"/>
                <w:szCs w:val="24"/>
              </w:rPr>
            </w:pPr>
            <w:r w:rsidRPr="007E11EE">
              <w:rPr>
                <w:bCs/>
                <w:sz w:val="24"/>
                <w:szCs w:val="24"/>
              </w:rPr>
              <w:t>Підготовка аналітичної довід-ки та проєкту протокольного рішення на розгляд викон-кому міської ради</w:t>
            </w:r>
          </w:p>
        </w:tc>
      </w:tr>
    </w:tbl>
    <w:p w:rsidR="007E11EE" w:rsidRPr="007E11EE" w:rsidRDefault="007E11EE">
      <w:pPr>
        <w:rPr>
          <w:sz w:val="24"/>
          <w:szCs w:val="24"/>
        </w:rPr>
      </w:pPr>
      <w:r w:rsidRPr="007E11EE">
        <w:rPr>
          <w:sz w:val="24"/>
          <w:szCs w:val="24"/>
        </w:rP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4536"/>
        <w:gridCol w:w="1562"/>
        <w:gridCol w:w="2552"/>
        <w:gridCol w:w="1986"/>
        <w:gridCol w:w="3402"/>
      </w:tblGrid>
      <w:tr w:rsidR="007E11EE" w:rsidRPr="007E11EE" w:rsidTr="007E11EE">
        <w:tc>
          <w:tcPr>
            <w:tcW w:w="563" w:type="dxa"/>
            <w:shd w:val="clear" w:color="auto" w:fill="auto"/>
          </w:tcPr>
          <w:p w:rsidR="007E11EE" w:rsidRPr="007E11EE" w:rsidRDefault="007E11EE" w:rsidP="002D4A34">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7E11EE" w:rsidRPr="007E11EE" w:rsidRDefault="007E11EE" w:rsidP="002D4A34">
            <w:pPr>
              <w:spacing w:line="276" w:lineRule="auto"/>
              <w:ind w:left="-57" w:right="-38"/>
              <w:jc w:val="center"/>
              <w:rPr>
                <w:bCs/>
                <w:sz w:val="24"/>
                <w:szCs w:val="24"/>
              </w:rPr>
            </w:pPr>
            <w:r w:rsidRPr="007E11EE">
              <w:rPr>
                <w:bCs/>
                <w:sz w:val="24"/>
                <w:szCs w:val="24"/>
              </w:rPr>
              <w:t>2</w:t>
            </w:r>
          </w:p>
        </w:tc>
        <w:tc>
          <w:tcPr>
            <w:tcW w:w="1562"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3</w:t>
            </w:r>
          </w:p>
        </w:tc>
        <w:tc>
          <w:tcPr>
            <w:tcW w:w="2552" w:type="dxa"/>
            <w:shd w:val="clear" w:color="auto" w:fill="auto"/>
          </w:tcPr>
          <w:p w:rsidR="007E11EE" w:rsidRPr="007E11EE" w:rsidRDefault="007E11EE" w:rsidP="002D4A34">
            <w:pPr>
              <w:spacing w:line="276" w:lineRule="auto"/>
              <w:jc w:val="center"/>
              <w:rPr>
                <w:bCs/>
                <w:sz w:val="24"/>
                <w:szCs w:val="24"/>
              </w:rPr>
            </w:pPr>
            <w:r w:rsidRPr="007E11EE">
              <w:rPr>
                <w:bCs/>
                <w:sz w:val="24"/>
                <w:szCs w:val="24"/>
              </w:rPr>
              <w:t>4</w:t>
            </w:r>
          </w:p>
        </w:tc>
        <w:tc>
          <w:tcPr>
            <w:tcW w:w="1986"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5</w:t>
            </w:r>
          </w:p>
        </w:tc>
        <w:tc>
          <w:tcPr>
            <w:tcW w:w="3402"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6</w:t>
            </w:r>
          </w:p>
        </w:tc>
      </w:tr>
      <w:tr w:rsidR="00874FDA" w:rsidRPr="007E11EE" w:rsidTr="007E11EE">
        <w:tc>
          <w:tcPr>
            <w:tcW w:w="563" w:type="dxa"/>
            <w:shd w:val="clear" w:color="auto" w:fill="auto"/>
          </w:tcPr>
          <w:p w:rsidR="00874FDA" w:rsidRPr="007E11EE" w:rsidRDefault="00874FDA" w:rsidP="002F3841">
            <w:pPr>
              <w:rPr>
                <w:sz w:val="24"/>
                <w:szCs w:val="24"/>
              </w:rPr>
            </w:pPr>
            <w:r w:rsidRPr="007E11EE">
              <w:rPr>
                <w:sz w:val="24"/>
                <w:szCs w:val="24"/>
              </w:rPr>
              <w:t>4.</w:t>
            </w:r>
          </w:p>
        </w:tc>
        <w:tc>
          <w:tcPr>
            <w:tcW w:w="4536" w:type="dxa"/>
            <w:shd w:val="clear" w:color="auto" w:fill="auto"/>
          </w:tcPr>
          <w:p w:rsidR="00874FDA" w:rsidRPr="007E11EE" w:rsidRDefault="00874FDA" w:rsidP="002F3841">
            <w:pPr>
              <w:rPr>
                <w:rFonts w:eastAsia="Times New Roman"/>
                <w:sz w:val="24"/>
                <w:szCs w:val="24"/>
                <w:lang w:eastAsia="uk-UA"/>
              </w:rPr>
            </w:pPr>
            <w:r w:rsidRPr="007E11EE">
              <w:rPr>
                <w:rFonts w:eastAsia="Times New Roman"/>
                <w:sz w:val="24"/>
                <w:szCs w:val="24"/>
                <w:lang w:eastAsia="uk-UA"/>
              </w:rPr>
              <w:t>Моніторинг обсягів виробництва промислової продукції та надання звітності до Сумської обл</w:t>
            </w:r>
            <w:r w:rsidR="00981613">
              <w:rPr>
                <w:rFonts w:eastAsia="Times New Roman"/>
                <w:sz w:val="24"/>
                <w:szCs w:val="24"/>
                <w:lang w:eastAsia="uk-UA"/>
              </w:rPr>
              <w:t xml:space="preserve">асної </w:t>
            </w:r>
            <w:r w:rsidRPr="007E11EE">
              <w:rPr>
                <w:rFonts w:eastAsia="Times New Roman"/>
                <w:sz w:val="24"/>
                <w:szCs w:val="24"/>
                <w:lang w:eastAsia="uk-UA"/>
              </w:rPr>
              <w:t>держа</w:t>
            </w:r>
            <w:r w:rsidR="00981613">
              <w:rPr>
                <w:rFonts w:eastAsia="Times New Roman"/>
                <w:sz w:val="24"/>
                <w:szCs w:val="24"/>
                <w:lang w:eastAsia="uk-UA"/>
              </w:rPr>
              <w:t>вної адмі</w:t>
            </w:r>
            <w:r w:rsidRPr="007E11EE">
              <w:rPr>
                <w:rFonts w:eastAsia="Times New Roman"/>
                <w:sz w:val="24"/>
                <w:szCs w:val="24"/>
                <w:lang w:eastAsia="uk-UA"/>
              </w:rPr>
              <w:t>ністрації</w:t>
            </w:r>
          </w:p>
        </w:tc>
        <w:tc>
          <w:tcPr>
            <w:tcW w:w="1562" w:type="dxa"/>
            <w:shd w:val="clear" w:color="auto" w:fill="auto"/>
          </w:tcPr>
          <w:p w:rsidR="00874FDA" w:rsidRPr="007E11EE" w:rsidRDefault="00874FDA" w:rsidP="002F3841">
            <w:pPr>
              <w:widowControl w:val="0"/>
              <w:rPr>
                <w:rFonts w:eastAsia="Times New Roman"/>
                <w:sz w:val="24"/>
                <w:szCs w:val="24"/>
                <w:lang w:eastAsia="uk-UA"/>
              </w:rPr>
            </w:pPr>
            <w:r w:rsidRPr="007E11EE">
              <w:rPr>
                <w:rFonts w:eastAsia="Times New Roman"/>
                <w:sz w:val="24"/>
                <w:szCs w:val="24"/>
                <w:lang w:eastAsia="uk-UA"/>
              </w:rPr>
              <w:t>Щомісяця до 27 числа</w:t>
            </w:r>
          </w:p>
        </w:tc>
        <w:tc>
          <w:tcPr>
            <w:tcW w:w="2552"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A04E0D">
            <w:pPr>
              <w:rPr>
                <w:bCs/>
                <w:sz w:val="24"/>
                <w:szCs w:val="24"/>
              </w:rPr>
            </w:pPr>
            <w:r w:rsidRPr="007E11EE">
              <w:rPr>
                <w:bCs/>
                <w:sz w:val="24"/>
                <w:szCs w:val="24"/>
              </w:rPr>
              <w:t>Підготовка аналітичної ін-формації щодо стану промис-лового виробництва в громаді</w:t>
            </w:r>
          </w:p>
        </w:tc>
      </w:tr>
      <w:tr w:rsidR="00874FDA" w:rsidRPr="007E11EE" w:rsidTr="007E11EE">
        <w:tc>
          <w:tcPr>
            <w:tcW w:w="563" w:type="dxa"/>
            <w:shd w:val="clear" w:color="auto" w:fill="auto"/>
          </w:tcPr>
          <w:p w:rsidR="00874FDA" w:rsidRPr="007E11EE" w:rsidRDefault="00874FDA" w:rsidP="002F3841">
            <w:pPr>
              <w:rPr>
                <w:sz w:val="24"/>
                <w:szCs w:val="24"/>
              </w:rPr>
            </w:pPr>
            <w:r w:rsidRPr="007E11EE">
              <w:rPr>
                <w:sz w:val="24"/>
                <w:szCs w:val="24"/>
              </w:rPr>
              <w:t>5.</w:t>
            </w:r>
          </w:p>
        </w:tc>
        <w:tc>
          <w:tcPr>
            <w:tcW w:w="4536" w:type="dxa"/>
            <w:shd w:val="clear" w:color="auto" w:fill="auto"/>
          </w:tcPr>
          <w:p w:rsidR="00874FDA" w:rsidRPr="007E11EE" w:rsidRDefault="00874FDA" w:rsidP="00A04E0D">
            <w:pPr>
              <w:rPr>
                <w:rFonts w:eastAsia="Times New Roman"/>
                <w:sz w:val="24"/>
                <w:szCs w:val="24"/>
                <w:lang w:eastAsia="uk-UA"/>
              </w:rPr>
            </w:pPr>
            <w:r w:rsidRPr="007E11EE">
              <w:rPr>
                <w:rFonts w:eastAsia="Times New Roman"/>
                <w:sz w:val="24"/>
                <w:szCs w:val="24"/>
                <w:lang w:eastAsia="uk-UA"/>
              </w:rPr>
              <w:t>Мо</w:t>
            </w:r>
            <w:r w:rsidR="007E11EE" w:rsidRPr="007E11EE">
              <w:rPr>
                <w:rFonts w:eastAsia="Times New Roman"/>
                <w:sz w:val="24"/>
                <w:szCs w:val="24"/>
                <w:lang w:eastAsia="uk-UA"/>
              </w:rPr>
              <w:t>ніторинг закупівель товарів, ро</w:t>
            </w:r>
            <w:r w:rsidRPr="007E11EE">
              <w:rPr>
                <w:rFonts w:eastAsia="Times New Roman"/>
                <w:sz w:val="24"/>
                <w:szCs w:val="24"/>
                <w:lang w:eastAsia="uk-UA"/>
              </w:rPr>
              <w:t>біт і послуг за бюджетні кошти уста</w:t>
            </w:r>
            <w:r w:rsidR="007E11EE" w:rsidRPr="007E11EE">
              <w:rPr>
                <w:rFonts w:eastAsia="Times New Roman"/>
                <w:sz w:val="24"/>
                <w:szCs w:val="24"/>
                <w:lang w:eastAsia="uk-UA"/>
              </w:rPr>
              <w:t>новами та організаціями, які фі</w:t>
            </w:r>
            <w:r w:rsidRPr="007E11EE">
              <w:rPr>
                <w:rFonts w:eastAsia="Times New Roman"/>
                <w:sz w:val="24"/>
                <w:szCs w:val="24"/>
                <w:lang w:eastAsia="uk-UA"/>
              </w:rPr>
              <w:t>нансуються з бюд</w:t>
            </w:r>
            <w:r w:rsidR="00971AB8">
              <w:rPr>
                <w:rFonts w:eastAsia="Times New Roman"/>
                <w:sz w:val="24"/>
                <w:szCs w:val="24"/>
                <w:lang w:eastAsia="uk-UA"/>
              </w:rPr>
              <w:t>-</w:t>
            </w:r>
            <w:r w:rsidRPr="007E11EE">
              <w:rPr>
                <w:rFonts w:eastAsia="Times New Roman"/>
                <w:sz w:val="24"/>
                <w:szCs w:val="24"/>
                <w:lang w:eastAsia="uk-UA"/>
              </w:rPr>
              <w:t>жету громади (у т.ч</w:t>
            </w:r>
            <w:r w:rsidR="007E11EE" w:rsidRPr="007E11EE">
              <w:rPr>
                <w:rFonts w:eastAsia="Times New Roman"/>
                <w:sz w:val="24"/>
                <w:szCs w:val="24"/>
                <w:lang w:eastAsia="uk-UA"/>
              </w:rPr>
              <w:t>. з використанням системи ефект</w:t>
            </w:r>
            <w:r w:rsidRPr="007E11EE">
              <w:rPr>
                <w:rFonts w:eastAsia="Times New Roman"/>
                <w:sz w:val="24"/>
                <w:szCs w:val="24"/>
                <w:lang w:eastAsia="uk-UA"/>
              </w:rPr>
              <w:t>ронних закупівель Prozor</w:t>
            </w:r>
            <w:r w:rsidR="00971AB8">
              <w:rPr>
                <w:rFonts w:eastAsia="Times New Roman"/>
                <w:sz w:val="24"/>
                <w:szCs w:val="24"/>
                <w:lang w:eastAsia="uk-UA"/>
              </w:rPr>
              <w:t>-</w:t>
            </w:r>
            <w:r w:rsidRPr="007E11EE">
              <w:rPr>
                <w:rFonts w:eastAsia="Times New Roman"/>
                <w:sz w:val="24"/>
                <w:szCs w:val="24"/>
                <w:lang w:eastAsia="uk-UA"/>
              </w:rPr>
              <w:t>ro) та підготовка відповідної звітності</w:t>
            </w:r>
          </w:p>
        </w:tc>
        <w:tc>
          <w:tcPr>
            <w:tcW w:w="1562" w:type="dxa"/>
            <w:shd w:val="clear" w:color="auto" w:fill="auto"/>
          </w:tcPr>
          <w:p w:rsidR="00874FDA" w:rsidRPr="007E11EE" w:rsidRDefault="00874FDA" w:rsidP="002F3841">
            <w:pPr>
              <w:widowControl w:val="0"/>
              <w:rPr>
                <w:rFonts w:eastAsia="Times New Roman"/>
                <w:sz w:val="24"/>
                <w:szCs w:val="24"/>
                <w:lang w:eastAsia="uk-UA"/>
              </w:rPr>
            </w:pPr>
            <w:r w:rsidRPr="007E11EE">
              <w:rPr>
                <w:rFonts w:eastAsia="Times New Roman"/>
                <w:sz w:val="24"/>
                <w:szCs w:val="24"/>
                <w:lang w:eastAsia="uk-UA"/>
              </w:rPr>
              <w:t>Щокварталу</w:t>
            </w:r>
          </w:p>
        </w:tc>
        <w:tc>
          <w:tcPr>
            <w:tcW w:w="2552"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F3841">
            <w:pPr>
              <w:rPr>
                <w:bCs/>
                <w:sz w:val="24"/>
                <w:szCs w:val="24"/>
              </w:rPr>
            </w:pPr>
            <w:r w:rsidRPr="007E11EE">
              <w:rPr>
                <w:bCs/>
                <w:sz w:val="24"/>
                <w:szCs w:val="24"/>
              </w:rPr>
              <w:t>Аналіз використання публік-них коштів при здійсненні закупівель товарів, робіт і послуг відповідно до чинного законодавства на засадах про-зорості та ефективності</w:t>
            </w:r>
          </w:p>
        </w:tc>
      </w:tr>
      <w:tr w:rsidR="00874FDA" w:rsidRPr="007E11EE" w:rsidTr="007E11EE">
        <w:tc>
          <w:tcPr>
            <w:tcW w:w="563" w:type="dxa"/>
            <w:shd w:val="clear" w:color="auto" w:fill="auto"/>
          </w:tcPr>
          <w:p w:rsidR="00874FDA" w:rsidRPr="007E11EE" w:rsidRDefault="00874FDA" w:rsidP="002F3841">
            <w:pPr>
              <w:rPr>
                <w:sz w:val="24"/>
                <w:szCs w:val="24"/>
              </w:rPr>
            </w:pPr>
            <w:r w:rsidRPr="007E11EE">
              <w:rPr>
                <w:sz w:val="24"/>
                <w:szCs w:val="24"/>
              </w:rPr>
              <w:t>6.</w:t>
            </w:r>
          </w:p>
        </w:tc>
        <w:tc>
          <w:tcPr>
            <w:tcW w:w="4536" w:type="dxa"/>
            <w:shd w:val="clear" w:color="auto" w:fill="auto"/>
          </w:tcPr>
          <w:p w:rsidR="00874FDA" w:rsidRPr="007E11EE" w:rsidRDefault="00874FDA" w:rsidP="00CB2B30">
            <w:pPr>
              <w:rPr>
                <w:rFonts w:eastAsia="Times New Roman"/>
                <w:sz w:val="24"/>
                <w:szCs w:val="24"/>
                <w:lang w:eastAsia="uk-UA"/>
              </w:rPr>
            </w:pPr>
            <w:r w:rsidRPr="007E11EE">
              <w:rPr>
                <w:rFonts w:eastAsia="Times New Roman"/>
                <w:sz w:val="24"/>
                <w:szCs w:val="24"/>
                <w:lang w:val="ru-RU" w:eastAsia="uk-UA"/>
              </w:rPr>
              <w:t>Внесення змін і доповнень до</w:t>
            </w:r>
            <w:r w:rsidR="007E11EE" w:rsidRPr="007E11EE">
              <w:rPr>
                <w:rFonts w:eastAsia="Times New Roman"/>
                <w:sz w:val="24"/>
                <w:szCs w:val="24"/>
                <w:lang w:eastAsia="uk-UA"/>
              </w:rPr>
              <w:t xml:space="preserve"> Прог</w:t>
            </w:r>
            <w:r w:rsidRPr="007E11EE">
              <w:rPr>
                <w:rFonts w:eastAsia="Times New Roman"/>
                <w:sz w:val="24"/>
                <w:szCs w:val="24"/>
                <w:lang w:eastAsia="uk-UA"/>
              </w:rPr>
              <w:t xml:space="preserve">рами економічного і соціального розвитку </w:t>
            </w:r>
            <w:r w:rsidR="007E11EE" w:rsidRPr="007E11EE">
              <w:rPr>
                <w:rFonts w:eastAsia="Times New Roman"/>
                <w:sz w:val="24"/>
                <w:szCs w:val="24"/>
                <w:lang w:val="ru-RU" w:eastAsia="uk-UA"/>
              </w:rPr>
              <w:t>Роменської міської тери</w:t>
            </w:r>
            <w:r w:rsidRPr="007E11EE">
              <w:rPr>
                <w:rFonts w:eastAsia="Times New Roman"/>
                <w:sz w:val="24"/>
                <w:szCs w:val="24"/>
                <w:lang w:val="ru-RU" w:eastAsia="uk-UA"/>
              </w:rPr>
              <w:t>торіальної грома</w:t>
            </w:r>
            <w:r w:rsidR="00971AB8">
              <w:rPr>
                <w:rFonts w:eastAsia="Times New Roman"/>
                <w:sz w:val="24"/>
                <w:szCs w:val="24"/>
                <w:lang w:val="ru-RU" w:eastAsia="uk-UA"/>
              </w:rPr>
              <w:t>-</w:t>
            </w:r>
            <w:r w:rsidRPr="007E11EE">
              <w:rPr>
                <w:rFonts w:eastAsia="Times New Roman"/>
                <w:sz w:val="24"/>
                <w:szCs w:val="24"/>
                <w:lang w:val="ru-RU" w:eastAsia="uk-UA"/>
              </w:rPr>
              <w:t>ди</w:t>
            </w:r>
            <w:r w:rsidRPr="007E11EE">
              <w:rPr>
                <w:rFonts w:eastAsia="Times New Roman"/>
                <w:sz w:val="24"/>
                <w:szCs w:val="24"/>
                <w:lang w:eastAsia="uk-UA"/>
              </w:rPr>
              <w:t xml:space="preserve"> на 202</w:t>
            </w:r>
            <w:r w:rsidRPr="007E11EE">
              <w:rPr>
                <w:rFonts w:eastAsia="Times New Roman"/>
                <w:sz w:val="24"/>
                <w:szCs w:val="24"/>
                <w:lang w:val="ru-RU" w:eastAsia="uk-UA"/>
              </w:rPr>
              <w:t>1</w:t>
            </w:r>
            <w:r w:rsidRPr="007E11EE">
              <w:rPr>
                <w:rFonts w:eastAsia="Times New Roman"/>
                <w:sz w:val="24"/>
                <w:szCs w:val="24"/>
                <w:lang w:eastAsia="uk-UA"/>
              </w:rPr>
              <w:t>-202</w:t>
            </w:r>
            <w:r w:rsidRPr="007E11EE">
              <w:rPr>
                <w:rFonts w:eastAsia="Times New Roman"/>
                <w:sz w:val="24"/>
                <w:szCs w:val="24"/>
                <w:lang w:val="ru-RU" w:eastAsia="uk-UA"/>
              </w:rPr>
              <w:t>3</w:t>
            </w:r>
            <w:r w:rsidR="002D4A34">
              <w:rPr>
                <w:rFonts w:eastAsia="Times New Roman"/>
                <w:sz w:val="24"/>
                <w:szCs w:val="24"/>
                <w:lang w:eastAsia="uk-UA"/>
              </w:rPr>
              <w:t xml:space="preserve"> ро</w:t>
            </w:r>
            <w:r w:rsidRPr="007E11EE">
              <w:rPr>
                <w:rFonts w:eastAsia="Times New Roman"/>
                <w:sz w:val="24"/>
                <w:szCs w:val="24"/>
                <w:lang w:eastAsia="uk-UA"/>
              </w:rPr>
              <w:t>ки</w:t>
            </w:r>
          </w:p>
        </w:tc>
        <w:tc>
          <w:tcPr>
            <w:tcW w:w="1562" w:type="dxa"/>
            <w:shd w:val="clear" w:color="auto" w:fill="auto"/>
          </w:tcPr>
          <w:p w:rsidR="00874FDA" w:rsidRPr="007E11EE" w:rsidRDefault="00874FDA" w:rsidP="00CB2B30">
            <w:pPr>
              <w:widowControl w:val="0"/>
              <w:rPr>
                <w:rFonts w:eastAsia="Times New Roman"/>
                <w:sz w:val="24"/>
                <w:szCs w:val="24"/>
                <w:lang w:val="ru-RU" w:eastAsia="uk-UA"/>
              </w:rPr>
            </w:pPr>
            <w:r w:rsidRPr="007E11EE">
              <w:rPr>
                <w:rFonts w:eastAsia="Times New Roman"/>
                <w:sz w:val="24"/>
                <w:szCs w:val="24"/>
                <w:lang w:val="ru-RU" w:eastAsia="uk-UA"/>
              </w:rPr>
              <w:t>Протягом року</w:t>
            </w:r>
          </w:p>
        </w:tc>
        <w:tc>
          <w:tcPr>
            <w:tcW w:w="2552"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CB2B30">
            <w:pPr>
              <w:rPr>
                <w:bCs/>
                <w:sz w:val="24"/>
                <w:szCs w:val="24"/>
              </w:rPr>
            </w:pPr>
            <w:r w:rsidRPr="007E11EE">
              <w:rPr>
                <w:bCs/>
                <w:sz w:val="24"/>
                <w:szCs w:val="24"/>
              </w:rPr>
              <w:t>Забезпечення сталого соціаль-но-економічного розвитку та підвищення добробуту грома-дян</w:t>
            </w:r>
          </w:p>
        </w:tc>
      </w:tr>
      <w:tr w:rsidR="00874FDA" w:rsidRPr="007E11EE" w:rsidTr="007E11EE">
        <w:tc>
          <w:tcPr>
            <w:tcW w:w="563" w:type="dxa"/>
            <w:shd w:val="clear" w:color="auto" w:fill="auto"/>
          </w:tcPr>
          <w:p w:rsidR="00874FDA" w:rsidRPr="007E11EE" w:rsidRDefault="00874FDA" w:rsidP="002F3841">
            <w:pPr>
              <w:rPr>
                <w:sz w:val="24"/>
                <w:szCs w:val="24"/>
              </w:rPr>
            </w:pPr>
            <w:r w:rsidRPr="007E11EE">
              <w:rPr>
                <w:sz w:val="24"/>
                <w:szCs w:val="24"/>
              </w:rPr>
              <w:t>7.</w:t>
            </w:r>
          </w:p>
        </w:tc>
        <w:tc>
          <w:tcPr>
            <w:tcW w:w="4536" w:type="dxa"/>
            <w:shd w:val="clear" w:color="auto" w:fill="auto"/>
          </w:tcPr>
          <w:p w:rsidR="00874FDA" w:rsidRPr="007E11EE" w:rsidRDefault="00874FDA" w:rsidP="002F3841">
            <w:pPr>
              <w:rPr>
                <w:rFonts w:eastAsia="Times New Roman"/>
                <w:sz w:val="24"/>
                <w:szCs w:val="24"/>
                <w:lang w:eastAsia="uk-UA"/>
              </w:rPr>
            </w:pPr>
            <w:r w:rsidRPr="007E11EE">
              <w:rPr>
                <w:rFonts w:eastAsia="Times New Roman"/>
                <w:sz w:val="24"/>
                <w:szCs w:val="24"/>
                <w:lang w:eastAsia="uk-UA"/>
              </w:rPr>
              <w:t>Орга</w:t>
            </w:r>
            <w:r w:rsidR="007E11EE" w:rsidRPr="007E11EE">
              <w:rPr>
                <w:rFonts w:eastAsia="Times New Roman"/>
                <w:sz w:val="24"/>
                <w:szCs w:val="24"/>
                <w:lang w:eastAsia="uk-UA"/>
              </w:rPr>
              <w:t>нізація заходів з нагоди Дня мі</w:t>
            </w:r>
            <w:r w:rsidRPr="007E11EE">
              <w:rPr>
                <w:rFonts w:eastAsia="Times New Roman"/>
                <w:sz w:val="24"/>
                <w:szCs w:val="24"/>
                <w:lang w:eastAsia="uk-UA"/>
              </w:rPr>
              <w:t>ста (Іллінський ярмарок, виставка досягнень</w:t>
            </w:r>
            <w:r w:rsidR="007E11EE" w:rsidRPr="007E11EE">
              <w:rPr>
                <w:rFonts w:eastAsia="Times New Roman"/>
                <w:sz w:val="24"/>
                <w:szCs w:val="24"/>
                <w:lang w:eastAsia="uk-UA"/>
              </w:rPr>
              <w:t>)</w:t>
            </w:r>
          </w:p>
        </w:tc>
        <w:tc>
          <w:tcPr>
            <w:tcW w:w="1562" w:type="dxa"/>
            <w:shd w:val="clear" w:color="auto" w:fill="auto"/>
          </w:tcPr>
          <w:p w:rsidR="00874FDA" w:rsidRPr="007E11EE" w:rsidRDefault="00874FDA" w:rsidP="002F3841">
            <w:pPr>
              <w:widowControl w:val="0"/>
              <w:rPr>
                <w:rFonts w:eastAsia="Times New Roman"/>
                <w:sz w:val="24"/>
                <w:szCs w:val="24"/>
                <w:lang w:eastAsia="uk-UA"/>
              </w:rPr>
            </w:pPr>
            <w:r w:rsidRPr="007E11EE">
              <w:rPr>
                <w:rFonts w:eastAsia="Times New Roman"/>
                <w:sz w:val="24"/>
                <w:szCs w:val="24"/>
                <w:lang w:eastAsia="uk-UA"/>
              </w:rPr>
              <w:t>16 вересня</w:t>
            </w:r>
          </w:p>
        </w:tc>
        <w:tc>
          <w:tcPr>
            <w:tcW w:w="2552"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F3841">
            <w:pPr>
              <w:rPr>
                <w:bCs/>
                <w:sz w:val="24"/>
                <w:szCs w:val="24"/>
              </w:rPr>
            </w:pPr>
            <w:r w:rsidRPr="007E11EE">
              <w:rPr>
                <w:bCs/>
                <w:sz w:val="24"/>
                <w:szCs w:val="24"/>
              </w:rPr>
              <w:t>Популяризація іміджу міста,  місцевих промислів та това-ровиробників</w:t>
            </w:r>
          </w:p>
        </w:tc>
      </w:tr>
      <w:tr w:rsidR="00874FDA" w:rsidRPr="007E11EE" w:rsidTr="007E11EE">
        <w:tc>
          <w:tcPr>
            <w:tcW w:w="563" w:type="dxa"/>
            <w:shd w:val="clear" w:color="auto" w:fill="auto"/>
          </w:tcPr>
          <w:p w:rsidR="00874FDA" w:rsidRPr="007E11EE" w:rsidRDefault="00874FDA" w:rsidP="002F3841">
            <w:pPr>
              <w:rPr>
                <w:sz w:val="24"/>
                <w:szCs w:val="24"/>
              </w:rPr>
            </w:pPr>
            <w:r w:rsidRPr="007E11EE">
              <w:rPr>
                <w:sz w:val="24"/>
                <w:szCs w:val="24"/>
              </w:rPr>
              <w:t>8.</w:t>
            </w:r>
          </w:p>
        </w:tc>
        <w:tc>
          <w:tcPr>
            <w:tcW w:w="4536" w:type="dxa"/>
            <w:shd w:val="clear" w:color="auto" w:fill="auto"/>
          </w:tcPr>
          <w:p w:rsidR="00874FDA" w:rsidRPr="007E11EE" w:rsidRDefault="007E11EE" w:rsidP="00874FDA">
            <w:pPr>
              <w:rPr>
                <w:rFonts w:eastAsia="Times New Roman"/>
                <w:sz w:val="24"/>
                <w:szCs w:val="24"/>
                <w:lang w:eastAsia="uk-UA"/>
              </w:rPr>
            </w:pPr>
            <w:r w:rsidRPr="007E11EE">
              <w:rPr>
                <w:rFonts w:eastAsia="Times New Roman"/>
                <w:sz w:val="24"/>
                <w:szCs w:val="24"/>
                <w:lang w:eastAsia="uk-UA"/>
              </w:rPr>
              <w:t>Моніторинг ефективного викорис</w:t>
            </w:r>
            <w:r w:rsidR="00874FDA" w:rsidRPr="007E11EE">
              <w:rPr>
                <w:rFonts w:eastAsia="Times New Roman"/>
                <w:sz w:val="24"/>
                <w:szCs w:val="24"/>
                <w:lang w:eastAsia="uk-UA"/>
              </w:rPr>
              <w:t>тання коштів ДФРР та субвенції з</w:t>
            </w:r>
            <w:r w:rsidRPr="007E11EE">
              <w:rPr>
                <w:rFonts w:eastAsia="Times New Roman"/>
                <w:sz w:val="24"/>
                <w:szCs w:val="24"/>
                <w:lang w:eastAsia="uk-UA"/>
              </w:rPr>
              <w:t xml:space="preserve"> державного бюджету місцевим бю</w:t>
            </w:r>
            <w:r w:rsidR="00874FDA" w:rsidRPr="007E11EE">
              <w:rPr>
                <w:rFonts w:eastAsia="Times New Roman"/>
                <w:sz w:val="24"/>
                <w:szCs w:val="24"/>
                <w:lang w:eastAsia="uk-UA"/>
              </w:rPr>
              <w:t>джетам на здій</w:t>
            </w:r>
            <w:r w:rsidR="00971AB8">
              <w:rPr>
                <w:rFonts w:eastAsia="Times New Roman"/>
                <w:sz w:val="24"/>
                <w:szCs w:val="24"/>
                <w:lang w:eastAsia="uk-UA"/>
              </w:rPr>
              <w:t>-</w:t>
            </w:r>
            <w:r w:rsidR="00874FDA" w:rsidRPr="007E11EE">
              <w:rPr>
                <w:rFonts w:eastAsia="Times New Roman"/>
                <w:sz w:val="24"/>
                <w:szCs w:val="24"/>
                <w:lang w:eastAsia="uk-UA"/>
              </w:rPr>
              <w:t>снення заходів щодо соціально-еконо</w:t>
            </w:r>
            <w:r w:rsidR="00971AB8">
              <w:rPr>
                <w:rFonts w:eastAsia="Times New Roman"/>
                <w:sz w:val="24"/>
                <w:szCs w:val="24"/>
                <w:lang w:eastAsia="uk-UA"/>
              </w:rPr>
              <w:t>-</w:t>
            </w:r>
            <w:r w:rsidR="00874FDA" w:rsidRPr="007E11EE">
              <w:rPr>
                <w:rFonts w:eastAsia="Times New Roman"/>
                <w:sz w:val="24"/>
                <w:szCs w:val="24"/>
                <w:lang w:eastAsia="uk-UA"/>
              </w:rPr>
              <w:t>мічного розвитку окремих територій (за да</w:t>
            </w:r>
            <w:r w:rsidRPr="007E11EE">
              <w:rPr>
                <w:rFonts w:eastAsia="Times New Roman"/>
                <w:sz w:val="24"/>
                <w:szCs w:val="24"/>
                <w:lang w:eastAsia="uk-UA"/>
              </w:rPr>
              <w:t>ними роз</w:t>
            </w:r>
            <w:r w:rsidR="00874FDA" w:rsidRPr="007E11EE">
              <w:rPr>
                <w:rFonts w:eastAsia="Times New Roman"/>
                <w:sz w:val="24"/>
                <w:szCs w:val="24"/>
                <w:lang w:eastAsia="uk-UA"/>
              </w:rPr>
              <w:t>порядників коштів нижчого рівня)</w:t>
            </w:r>
          </w:p>
        </w:tc>
        <w:tc>
          <w:tcPr>
            <w:tcW w:w="1562" w:type="dxa"/>
            <w:shd w:val="clear" w:color="auto" w:fill="auto"/>
          </w:tcPr>
          <w:p w:rsidR="00874FDA" w:rsidRPr="007E11EE" w:rsidRDefault="00874FDA" w:rsidP="00801EDF">
            <w:pPr>
              <w:rPr>
                <w:bCs/>
                <w:sz w:val="24"/>
                <w:szCs w:val="24"/>
              </w:rPr>
            </w:pPr>
            <w:r w:rsidRPr="007E11EE">
              <w:rPr>
                <w:bCs/>
                <w:sz w:val="24"/>
                <w:szCs w:val="24"/>
              </w:rPr>
              <w:t>Протягом року</w:t>
            </w:r>
          </w:p>
          <w:p w:rsidR="00874FDA" w:rsidRPr="007E11EE" w:rsidRDefault="00874FDA" w:rsidP="00801EDF">
            <w:pPr>
              <w:rPr>
                <w:bCs/>
                <w:sz w:val="24"/>
                <w:szCs w:val="24"/>
              </w:rPr>
            </w:pPr>
          </w:p>
          <w:p w:rsidR="00874FDA" w:rsidRPr="007E11EE" w:rsidRDefault="00874FDA" w:rsidP="00801EDF">
            <w:pPr>
              <w:rPr>
                <w:bCs/>
                <w:sz w:val="24"/>
                <w:szCs w:val="24"/>
              </w:rPr>
            </w:pPr>
          </w:p>
          <w:p w:rsidR="00874FDA" w:rsidRPr="007E11EE" w:rsidRDefault="00874FDA" w:rsidP="00801EDF">
            <w:pPr>
              <w:rPr>
                <w:bCs/>
                <w:sz w:val="24"/>
                <w:szCs w:val="24"/>
              </w:rPr>
            </w:pPr>
          </w:p>
          <w:p w:rsidR="00874FDA" w:rsidRPr="007E11EE" w:rsidRDefault="00874FDA" w:rsidP="00801EDF">
            <w:pPr>
              <w:rPr>
                <w:bCs/>
                <w:sz w:val="24"/>
                <w:szCs w:val="24"/>
              </w:rPr>
            </w:pPr>
          </w:p>
          <w:p w:rsidR="00874FDA" w:rsidRPr="007E11EE" w:rsidRDefault="00874FDA" w:rsidP="00801EDF">
            <w:pPr>
              <w:rPr>
                <w:bCs/>
                <w:sz w:val="24"/>
                <w:szCs w:val="24"/>
              </w:rPr>
            </w:pPr>
          </w:p>
        </w:tc>
        <w:tc>
          <w:tcPr>
            <w:tcW w:w="2552" w:type="dxa"/>
            <w:shd w:val="clear" w:color="auto" w:fill="auto"/>
          </w:tcPr>
          <w:p w:rsidR="00874FDA" w:rsidRPr="007E11EE" w:rsidRDefault="00874FDA" w:rsidP="00CB2B30">
            <w:pPr>
              <w:rPr>
                <w:sz w:val="24"/>
                <w:szCs w:val="24"/>
              </w:rPr>
            </w:pPr>
            <w:r w:rsidRPr="007E11EE">
              <w:rPr>
                <w:sz w:val="24"/>
                <w:szCs w:val="24"/>
              </w:rPr>
              <w:t>Управлін</w:t>
            </w:r>
            <w:r w:rsidR="007E11EE" w:rsidRPr="007E11EE">
              <w:rPr>
                <w:sz w:val="24"/>
                <w:szCs w:val="24"/>
              </w:rPr>
              <w:t>ня економіч-ного розвитку Ромен-</w:t>
            </w:r>
            <w:r w:rsidRPr="007E11EE">
              <w:rPr>
                <w:sz w:val="24"/>
                <w:szCs w:val="24"/>
              </w:rPr>
              <w:t>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874FDA">
            <w:pPr>
              <w:rPr>
                <w:bCs/>
                <w:sz w:val="24"/>
                <w:szCs w:val="24"/>
              </w:rPr>
            </w:pPr>
            <w:r w:rsidRPr="007E11EE">
              <w:rPr>
                <w:bCs/>
                <w:sz w:val="24"/>
                <w:szCs w:val="24"/>
              </w:rPr>
              <w:t>Розбудова та поліпшення ста-ну об’єктів інженерно-тран-спортної та соціальної інфра-структури громади, матері-ально-технічне забезпечення закладів соціальної сфери</w:t>
            </w:r>
          </w:p>
          <w:p w:rsidR="00874FDA" w:rsidRPr="007E11EE" w:rsidRDefault="00874FDA" w:rsidP="00874FDA">
            <w:pPr>
              <w:rPr>
                <w:bCs/>
                <w:sz w:val="24"/>
                <w:szCs w:val="24"/>
              </w:rPr>
            </w:pPr>
          </w:p>
        </w:tc>
      </w:tr>
      <w:tr w:rsidR="00874FDA" w:rsidRPr="007E11EE" w:rsidTr="007E11EE">
        <w:tc>
          <w:tcPr>
            <w:tcW w:w="563" w:type="dxa"/>
            <w:shd w:val="clear" w:color="auto" w:fill="auto"/>
          </w:tcPr>
          <w:p w:rsidR="00874FDA" w:rsidRPr="007E11EE" w:rsidRDefault="00874FDA" w:rsidP="002F3841">
            <w:pPr>
              <w:rPr>
                <w:sz w:val="24"/>
                <w:szCs w:val="24"/>
              </w:rPr>
            </w:pPr>
            <w:r w:rsidRPr="007E11EE">
              <w:rPr>
                <w:sz w:val="24"/>
                <w:szCs w:val="24"/>
              </w:rPr>
              <w:t>9.</w:t>
            </w:r>
          </w:p>
        </w:tc>
        <w:tc>
          <w:tcPr>
            <w:tcW w:w="4536" w:type="dxa"/>
            <w:shd w:val="clear" w:color="auto" w:fill="auto"/>
          </w:tcPr>
          <w:p w:rsidR="00874FDA" w:rsidRPr="007E11EE" w:rsidRDefault="00874FDA" w:rsidP="009D1117">
            <w:pPr>
              <w:rPr>
                <w:rFonts w:eastAsia="Times New Roman"/>
                <w:sz w:val="24"/>
                <w:szCs w:val="24"/>
                <w:lang w:eastAsia="uk-UA"/>
              </w:rPr>
            </w:pPr>
            <w:r w:rsidRPr="007E11EE">
              <w:rPr>
                <w:rFonts w:eastAsia="Times New Roman"/>
                <w:sz w:val="24"/>
                <w:szCs w:val="24"/>
                <w:lang w:eastAsia="uk-UA"/>
              </w:rPr>
              <w:t xml:space="preserve">Підготовка проєктів регіонального розвитку на щорічний конкурс </w:t>
            </w:r>
            <w:r w:rsidRPr="007E11EE">
              <w:rPr>
                <w:rFonts w:eastAsia="Times New Roman"/>
                <w:sz w:val="24"/>
                <w:szCs w:val="24"/>
                <w:lang w:val="ru-RU" w:eastAsia="uk-UA"/>
              </w:rPr>
              <w:t>Д</w:t>
            </w:r>
            <w:r w:rsidRPr="007E11EE">
              <w:rPr>
                <w:rFonts w:eastAsia="Times New Roman"/>
                <w:sz w:val="24"/>
                <w:szCs w:val="24"/>
                <w:lang w:eastAsia="uk-UA"/>
              </w:rPr>
              <w:t>ер-</w:t>
            </w:r>
            <w:r w:rsidR="007E11EE" w:rsidRPr="007E11EE">
              <w:rPr>
                <w:rFonts w:eastAsia="Times New Roman"/>
                <w:sz w:val="24"/>
                <w:szCs w:val="24"/>
                <w:lang w:eastAsia="uk-UA"/>
              </w:rPr>
              <w:t>жавного фонду регіонального роз</w:t>
            </w:r>
            <w:r w:rsidRPr="007E11EE">
              <w:rPr>
                <w:rFonts w:eastAsia="Times New Roman"/>
                <w:sz w:val="24"/>
                <w:szCs w:val="24"/>
                <w:lang w:eastAsia="uk-UA"/>
              </w:rPr>
              <w:t xml:space="preserve">витку </w:t>
            </w:r>
          </w:p>
        </w:tc>
        <w:tc>
          <w:tcPr>
            <w:tcW w:w="1562" w:type="dxa"/>
            <w:shd w:val="clear" w:color="auto" w:fill="auto"/>
          </w:tcPr>
          <w:p w:rsidR="00874FDA" w:rsidRPr="007E11EE" w:rsidRDefault="00874FDA" w:rsidP="009D1117">
            <w:pPr>
              <w:widowControl w:val="0"/>
              <w:rPr>
                <w:rFonts w:eastAsia="Times New Roman"/>
                <w:sz w:val="24"/>
                <w:szCs w:val="24"/>
                <w:lang w:eastAsia="uk-UA"/>
              </w:rPr>
            </w:pPr>
            <w:r w:rsidRPr="007E11EE">
              <w:rPr>
                <w:rFonts w:eastAsia="Times New Roman"/>
                <w:sz w:val="24"/>
                <w:szCs w:val="24"/>
                <w:lang w:eastAsia="uk-UA"/>
              </w:rPr>
              <w:t>Протягом року</w:t>
            </w:r>
          </w:p>
        </w:tc>
        <w:tc>
          <w:tcPr>
            <w:tcW w:w="2552" w:type="dxa"/>
            <w:shd w:val="clear" w:color="auto" w:fill="auto"/>
          </w:tcPr>
          <w:p w:rsidR="00874FDA" w:rsidRPr="007E11EE" w:rsidRDefault="007E11EE" w:rsidP="00CB2B30">
            <w:pPr>
              <w:rPr>
                <w:sz w:val="24"/>
                <w:szCs w:val="24"/>
              </w:rPr>
            </w:pPr>
            <w:r w:rsidRPr="007E11EE">
              <w:rPr>
                <w:sz w:val="24"/>
                <w:szCs w:val="24"/>
              </w:rPr>
              <w:t>Управління економіч-ного розвитку Ромен-</w:t>
            </w:r>
            <w:r w:rsidR="00874FDA" w:rsidRPr="007E11EE">
              <w:rPr>
                <w:sz w:val="24"/>
                <w:szCs w:val="24"/>
              </w:rPr>
              <w:t>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874FDA">
            <w:pPr>
              <w:rPr>
                <w:bCs/>
                <w:sz w:val="24"/>
                <w:szCs w:val="24"/>
                <w:lang w:val="ru-RU"/>
              </w:rPr>
            </w:pPr>
            <w:r w:rsidRPr="007E11EE">
              <w:rPr>
                <w:bCs/>
                <w:sz w:val="24"/>
                <w:szCs w:val="24"/>
              </w:rPr>
              <w:t xml:space="preserve">Вирішення проблем соціаль-но-економічного розвитку </w:t>
            </w:r>
            <w:r w:rsidRPr="007E11EE">
              <w:rPr>
                <w:bCs/>
                <w:sz w:val="24"/>
                <w:szCs w:val="24"/>
                <w:lang w:val="ru-RU"/>
              </w:rPr>
              <w:t>громади</w:t>
            </w:r>
          </w:p>
        </w:tc>
      </w:tr>
      <w:tr w:rsidR="00874FDA" w:rsidRPr="007E11EE" w:rsidTr="007E11EE">
        <w:tc>
          <w:tcPr>
            <w:tcW w:w="563" w:type="dxa"/>
            <w:shd w:val="clear" w:color="auto" w:fill="auto"/>
          </w:tcPr>
          <w:p w:rsidR="00874FDA" w:rsidRPr="007E11EE" w:rsidRDefault="00874FDA" w:rsidP="009D1117">
            <w:pPr>
              <w:rPr>
                <w:sz w:val="24"/>
                <w:szCs w:val="24"/>
              </w:rPr>
            </w:pPr>
            <w:r w:rsidRPr="007E11EE">
              <w:rPr>
                <w:sz w:val="24"/>
                <w:szCs w:val="24"/>
              </w:rPr>
              <w:t>10.</w:t>
            </w:r>
          </w:p>
        </w:tc>
        <w:tc>
          <w:tcPr>
            <w:tcW w:w="4536" w:type="dxa"/>
            <w:shd w:val="clear" w:color="auto" w:fill="auto"/>
          </w:tcPr>
          <w:p w:rsidR="00874FDA" w:rsidRPr="007E11EE" w:rsidRDefault="00874FDA" w:rsidP="009D1117">
            <w:pPr>
              <w:rPr>
                <w:rFonts w:eastAsia="Times New Roman"/>
                <w:sz w:val="24"/>
                <w:szCs w:val="24"/>
                <w:lang w:eastAsia="uk-UA"/>
              </w:rPr>
            </w:pPr>
            <w:r w:rsidRPr="007E11EE">
              <w:rPr>
                <w:rFonts w:eastAsia="Times New Roman"/>
                <w:sz w:val="24"/>
                <w:szCs w:val="24"/>
                <w:lang w:eastAsia="uk-UA"/>
              </w:rPr>
              <w:t>Підготовка проєктних пропозицій з метою залучення інвестицій (щодо отри</w:t>
            </w:r>
            <w:r w:rsidR="00971AB8">
              <w:rPr>
                <w:rFonts w:eastAsia="Times New Roman"/>
                <w:sz w:val="24"/>
                <w:szCs w:val="24"/>
                <w:lang w:eastAsia="uk-UA"/>
              </w:rPr>
              <w:t>-</w:t>
            </w:r>
            <w:r w:rsidRPr="007E11EE">
              <w:rPr>
                <w:rFonts w:eastAsia="Times New Roman"/>
                <w:sz w:val="24"/>
                <w:szCs w:val="24"/>
                <w:lang w:eastAsia="uk-UA"/>
              </w:rPr>
              <w:t>мання міжнародної технічної до</w:t>
            </w:r>
            <w:r w:rsidR="007E11EE" w:rsidRPr="007E11EE">
              <w:rPr>
                <w:rFonts w:eastAsia="Times New Roman"/>
                <w:sz w:val="24"/>
                <w:szCs w:val="24"/>
                <w:lang w:eastAsia="uk-UA"/>
              </w:rPr>
              <w:t>помоги, грантових програм, прог</w:t>
            </w:r>
            <w:r w:rsidRPr="007E11EE">
              <w:rPr>
                <w:rFonts w:eastAsia="Times New Roman"/>
                <w:sz w:val="24"/>
                <w:szCs w:val="24"/>
                <w:lang w:eastAsia="uk-UA"/>
              </w:rPr>
              <w:t>ра</w:t>
            </w:r>
            <w:r w:rsidR="007E11EE" w:rsidRPr="007E11EE">
              <w:rPr>
                <w:rFonts w:eastAsia="Times New Roman"/>
                <w:sz w:val="24"/>
                <w:szCs w:val="24"/>
                <w:lang w:eastAsia="uk-UA"/>
              </w:rPr>
              <w:t>м секторальної підтримки за кош</w:t>
            </w:r>
            <w:r w:rsidRPr="007E11EE">
              <w:rPr>
                <w:rFonts w:eastAsia="Times New Roman"/>
                <w:sz w:val="24"/>
                <w:szCs w:val="24"/>
                <w:lang w:eastAsia="uk-UA"/>
              </w:rPr>
              <w:t>ти ЄС, тощо), надання звітності з цих питань</w:t>
            </w:r>
          </w:p>
        </w:tc>
        <w:tc>
          <w:tcPr>
            <w:tcW w:w="1562" w:type="dxa"/>
            <w:shd w:val="clear" w:color="auto" w:fill="auto"/>
          </w:tcPr>
          <w:p w:rsidR="00874FDA" w:rsidRPr="007E11EE" w:rsidRDefault="00874FDA" w:rsidP="009D1117">
            <w:pPr>
              <w:widowControl w:val="0"/>
              <w:rPr>
                <w:rFonts w:eastAsia="Times New Roman"/>
                <w:sz w:val="24"/>
                <w:szCs w:val="24"/>
                <w:lang w:eastAsia="uk-UA"/>
              </w:rPr>
            </w:pPr>
            <w:r w:rsidRPr="007E11EE">
              <w:rPr>
                <w:rFonts w:eastAsia="Times New Roman"/>
                <w:sz w:val="24"/>
                <w:szCs w:val="24"/>
                <w:lang w:eastAsia="uk-UA"/>
              </w:rPr>
              <w:t>Протягом року</w:t>
            </w:r>
          </w:p>
          <w:p w:rsidR="00874FDA" w:rsidRPr="007E11EE" w:rsidRDefault="00874FDA" w:rsidP="009D1117">
            <w:pPr>
              <w:widowControl w:val="0"/>
              <w:rPr>
                <w:rFonts w:eastAsia="Times New Roman"/>
                <w:sz w:val="24"/>
                <w:szCs w:val="24"/>
                <w:lang w:eastAsia="uk-UA"/>
              </w:rPr>
            </w:pPr>
          </w:p>
          <w:p w:rsidR="00874FDA" w:rsidRPr="007E11EE" w:rsidRDefault="00874FDA" w:rsidP="009D1117">
            <w:pPr>
              <w:widowControl w:val="0"/>
              <w:rPr>
                <w:rFonts w:eastAsia="Times New Roman"/>
                <w:sz w:val="24"/>
                <w:szCs w:val="24"/>
                <w:lang w:eastAsia="uk-UA"/>
              </w:rPr>
            </w:pPr>
          </w:p>
          <w:p w:rsidR="00874FDA" w:rsidRPr="007E11EE" w:rsidRDefault="00874FDA" w:rsidP="009D1117">
            <w:pPr>
              <w:widowControl w:val="0"/>
              <w:rPr>
                <w:rFonts w:eastAsia="Times New Roman"/>
                <w:sz w:val="24"/>
                <w:szCs w:val="24"/>
                <w:lang w:eastAsia="uk-UA"/>
              </w:rPr>
            </w:pPr>
          </w:p>
          <w:p w:rsidR="00874FDA" w:rsidRPr="007E11EE" w:rsidRDefault="00874FDA" w:rsidP="009D1117">
            <w:pPr>
              <w:widowControl w:val="0"/>
              <w:rPr>
                <w:rFonts w:eastAsia="Times New Roman"/>
                <w:sz w:val="24"/>
                <w:szCs w:val="24"/>
                <w:lang w:eastAsia="uk-UA"/>
              </w:rPr>
            </w:pPr>
          </w:p>
        </w:tc>
        <w:tc>
          <w:tcPr>
            <w:tcW w:w="2552" w:type="dxa"/>
            <w:shd w:val="clear" w:color="auto" w:fill="auto"/>
          </w:tcPr>
          <w:p w:rsidR="00874FDA" w:rsidRPr="007E11EE" w:rsidRDefault="007E11EE" w:rsidP="00CB2B30">
            <w:pPr>
              <w:rPr>
                <w:sz w:val="24"/>
                <w:szCs w:val="24"/>
              </w:rPr>
            </w:pPr>
            <w:r w:rsidRPr="007E11EE">
              <w:rPr>
                <w:sz w:val="24"/>
                <w:szCs w:val="24"/>
              </w:rPr>
              <w:t>Управління економіч-ного розвитку Ромен-</w:t>
            </w:r>
            <w:r w:rsidR="00874FDA" w:rsidRPr="007E11EE">
              <w:rPr>
                <w:sz w:val="24"/>
                <w:szCs w:val="24"/>
              </w:rPr>
              <w:t>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874FDA">
            <w:pPr>
              <w:rPr>
                <w:bCs/>
                <w:sz w:val="24"/>
                <w:szCs w:val="24"/>
              </w:rPr>
            </w:pPr>
            <w:r w:rsidRPr="007E11EE">
              <w:rPr>
                <w:bCs/>
                <w:sz w:val="24"/>
                <w:szCs w:val="24"/>
              </w:rPr>
              <w:t>Залучення інвестицій у розбу-дову об’єктів соціальної сфе-ри (освіта, культура, охорона здоров’я, спорт, соціальний захист) та інфраструктури (дороги, освітлення тощо)</w:t>
            </w:r>
          </w:p>
        </w:tc>
      </w:tr>
    </w:tbl>
    <w:p w:rsidR="007E11EE" w:rsidRPr="007E11EE" w:rsidRDefault="007E11EE">
      <w:pPr>
        <w:rPr>
          <w:sz w:val="24"/>
          <w:szCs w:val="24"/>
        </w:rPr>
      </w:pPr>
      <w:r w:rsidRPr="007E11EE">
        <w:rPr>
          <w:sz w:val="24"/>
          <w:szCs w:val="24"/>
        </w:rP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4536"/>
        <w:gridCol w:w="1562"/>
        <w:gridCol w:w="2552"/>
        <w:gridCol w:w="1986"/>
        <w:gridCol w:w="3402"/>
      </w:tblGrid>
      <w:tr w:rsidR="007E11EE" w:rsidRPr="007E11EE" w:rsidTr="007E11EE">
        <w:tc>
          <w:tcPr>
            <w:tcW w:w="563" w:type="dxa"/>
            <w:shd w:val="clear" w:color="auto" w:fill="auto"/>
          </w:tcPr>
          <w:p w:rsidR="007E11EE" w:rsidRPr="007E11EE" w:rsidRDefault="007E11EE" w:rsidP="002D4A34">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7E11EE" w:rsidRPr="007E11EE" w:rsidRDefault="007E11EE" w:rsidP="002D4A34">
            <w:pPr>
              <w:spacing w:line="276" w:lineRule="auto"/>
              <w:ind w:left="-57" w:right="-38"/>
              <w:jc w:val="center"/>
              <w:rPr>
                <w:bCs/>
                <w:sz w:val="24"/>
                <w:szCs w:val="24"/>
              </w:rPr>
            </w:pPr>
            <w:r w:rsidRPr="007E11EE">
              <w:rPr>
                <w:bCs/>
                <w:sz w:val="24"/>
                <w:szCs w:val="24"/>
              </w:rPr>
              <w:t>2</w:t>
            </w:r>
          </w:p>
        </w:tc>
        <w:tc>
          <w:tcPr>
            <w:tcW w:w="1562"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3</w:t>
            </w:r>
          </w:p>
        </w:tc>
        <w:tc>
          <w:tcPr>
            <w:tcW w:w="2552" w:type="dxa"/>
            <w:shd w:val="clear" w:color="auto" w:fill="auto"/>
          </w:tcPr>
          <w:p w:rsidR="007E11EE" w:rsidRPr="007E11EE" w:rsidRDefault="007E11EE" w:rsidP="002D4A34">
            <w:pPr>
              <w:spacing w:line="276" w:lineRule="auto"/>
              <w:jc w:val="center"/>
              <w:rPr>
                <w:bCs/>
                <w:sz w:val="24"/>
                <w:szCs w:val="24"/>
              </w:rPr>
            </w:pPr>
            <w:r w:rsidRPr="007E11EE">
              <w:rPr>
                <w:bCs/>
                <w:sz w:val="24"/>
                <w:szCs w:val="24"/>
              </w:rPr>
              <w:t>4</w:t>
            </w:r>
          </w:p>
        </w:tc>
        <w:tc>
          <w:tcPr>
            <w:tcW w:w="1986"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5</w:t>
            </w:r>
          </w:p>
        </w:tc>
        <w:tc>
          <w:tcPr>
            <w:tcW w:w="3402"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6</w:t>
            </w:r>
          </w:p>
        </w:tc>
      </w:tr>
      <w:tr w:rsidR="00874FDA" w:rsidRPr="007E11EE" w:rsidTr="007E11EE">
        <w:tc>
          <w:tcPr>
            <w:tcW w:w="563" w:type="dxa"/>
            <w:shd w:val="clear" w:color="auto" w:fill="auto"/>
          </w:tcPr>
          <w:p w:rsidR="00874FDA" w:rsidRPr="007E11EE" w:rsidRDefault="00874FDA" w:rsidP="002F3841">
            <w:pPr>
              <w:rPr>
                <w:sz w:val="24"/>
                <w:szCs w:val="24"/>
              </w:rPr>
            </w:pPr>
            <w:r w:rsidRPr="007E11EE">
              <w:rPr>
                <w:sz w:val="24"/>
                <w:szCs w:val="24"/>
              </w:rPr>
              <w:t>11.</w:t>
            </w:r>
          </w:p>
        </w:tc>
        <w:tc>
          <w:tcPr>
            <w:tcW w:w="4536" w:type="dxa"/>
            <w:shd w:val="clear" w:color="auto" w:fill="auto"/>
          </w:tcPr>
          <w:p w:rsidR="00874FDA" w:rsidRPr="007E11EE" w:rsidRDefault="00874FDA" w:rsidP="009D1117">
            <w:pPr>
              <w:rPr>
                <w:rFonts w:eastAsia="Times New Roman"/>
                <w:sz w:val="24"/>
                <w:szCs w:val="24"/>
                <w:lang w:eastAsia="uk-UA"/>
              </w:rPr>
            </w:pPr>
            <w:r w:rsidRPr="007E11EE">
              <w:rPr>
                <w:rFonts w:eastAsia="Times New Roman"/>
                <w:sz w:val="24"/>
                <w:szCs w:val="24"/>
                <w:lang w:eastAsia="uk-UA"/>
              </w:rPr>
              <w:t>Зб</w:t>
            </w:r>
            <w:r w:rsidR="007E11EE" w:rsidRPr="007E11EE">
              <w:rPr>
                <w:rFonts w:eastAsia="Times New Roman"/>
                <w:sz w:val="24"/>
                <w:szCs w:val="24"/>
                <w:lang w:eastAsia="uk-UA"/>
              </w:rPr>
              <w:t>ір інформації про виконання Пла</w:t>
            </w:r>
            <w:r w:rsidRPr="007E11EE">
              <w:rPr>
                <w:rFonts w:eastAsia="Times New Roman"/>
                <w:sz w:val="24"/>
                <w:szCs w:val="24"/>
                <w:lang w:eastAsia="uk-UA"/>
              </w:rPr>
              <w:t>ну зах</w:t>
            </w:r>
            <w:r w:rsidR="007E11EE" w:rsidRPr="007E11EE">
              <w:rPr>
                <w:rFonts w:eastAsia="Times New Roman"/>
                <w:sz w:val="24"/>
                <w:szCs w:val="24"/>
                <w:lang w:eastAsia="uk-UA"/>
              </w:rPr>
              <w:t>одів з реалізації Стратегії розвитку Роменської міської терто</w:t>
            </w:r>
            <w:r w:rsidRPr="007E11EE">
              <w:rPr>
                <w:rFonts w:eastAsia="Times New Roman"/>
                <w:sz w:val="24"/>
                <w:szCs w:val="24"/>
                <w:lang w:eastAsia="uk-UA"/>
              </w:rPr>
              <w:t>ріальної громади до 2027 року</w:t>
            </w:r>
          </w:p>
        </w:tc>
        <w:tc>
          <w:tcPr>
            <w:tcW w:w="1562" w:type="dxa"/>
            <w:shd w:val="clear" w:color="auto" w:fill="auto"/>
          </w:tcPr>
          <w:p w:rsidR="00874FDA" w:rsidRPr="007E11EE" w:rsidRDefault="00874FDA" w:rsidP="009D1117">
            <w:pPr>
              <w:widowControl w:val="0"/>
              <w:rPr>
                <w:rFonts w:eastAsia="Times New Roman"/>
                <w:sz w:val="24"/>
                <w:szCs w:val="24"/>
                <w:lang w:eastAsia="uk-UA"/>
              </w:rPr>
            </w:pPr>
            <w:r w:rsidRPr="007E11EE">
              <w:rPr>
                <w:rFonts w:eastAsia="Times New Roman"/>
                <w:sz w:val="24"/>
                <w:szCs w:val="24"/>
                <w:lang w:eastAsia="uk-UA"/>
              </w:rPr>
              <w:t>Грудень</w:t>
            </w:r>
          </w:p>
        </w:tc>
        <w:tc>
          <w:tcPr>
            <w:tcW w:w="2552"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874FDA">
            <w:pPr>
              <w:rPr>
                <w:bCs/>
                <w:sz w:val="24"/>
                <w:szCs w:val="24"/>
              </w:rPr>
            </w:pPr>
            <w:r w:rsidRPr="007E11EE">
              <w:rPr>
                <w:rFonts w:eastAsia="Times New Roman"/>
                <w:sz w:val="24"/>
                <w:szCs w:val="24"/>
                <w:lang w:eastAsia="uk-UA"/>
              </w:rPr>
              <w:t>Оцінка результативності реа-лізованих технічних завдань, в</w:t>
            </w:r>
            <w:r w:rsidRPr="007E11EE">
              <w:rPr>
                <w:rFonts w:eastAsia="Times New Roman"/>
                <w:spacing w:val="-4"/>
                <w:sz w:val="24"/>
                <w:szCs w:val="24"/>
                <w:lang w:eastAsia="uk-UA"/>
              </w:rPr>
              <w:t>иявлення нереалізованих та прийняття рішенн</w:t>
            </w:r>
            <w:r w:rsidR="007E11EE" w:rsidRPr="007E11EE">
              <w:rPr>
                <w:rFonts w:eastAsia="Times New Roman"/>
                <w:spacing w:val="-4"/>
                <w:sz w:val="24"/>
                <w:szCs w:val="24"/>
                <w:lang w:eastAsia="uk-UA"/>
              </w:rPr>
              <w:t>я щодо їх подальшої реалізації</w:t>
            </w:r>
          </w:p>
        </w:tc>
      </w:tr>
      <w:tr w:rsidR="00874FDA" w:rsidRPr="007E11EE" w:rsidTr="007E11EE">
        <w:tc>
          <w:tcPr>
            <w:tcW w:w="14601" w:type="dxa"/>
            <w:gridSpan w:val="6"/>
            <w:shd w:val="clear" w:color="auto" w:fill="auto"/>
          </w:tcPr>
          <w:p w:rsidR="00874FDA" w:rsidRPr="007E11EE" w:rsidRDefault="00874FDA" w:rsidP="009D1117">
            <w:pPr>
              <w:spacing w:line="276" w:lineRule="auto"/>
              <w:ind w:right="-16"/>
              <w:rPr>
                <w:bCs/>
                <w:sz w:val="24"/>
                <w:szCs w:val="24"/>
              </w:rPr>
            </w:pPr>
            <w:r w:rsidRPr="007E11EE">
              <w:rPr>
                <w:b/>
                <w:bCs/>
                <w:sz w:val="24"/>
                <w:szCs w:val="24"/>
              </w:rPr>
              <w:t xml:space="preserve">1.3.2. Ціль: </w:t>
            </w:r>
            <w:r w:rsidRPr="007E11EE">
              <w:rPr>
                <w:bCs/>
                <w:sz w:val="24"/>
                <w:szCs w:val="24"/>
              </w:rPr>
              <w:t>Забезпечення реалізації державної політики у сфері міжнародних та зовнішньоекономічних відносин на території Роменської міської територіальної громади (далі - громада)</w:t>
            </w:r>
          </w:p>
          <w:p w:rsidR="00874FDA" w:rsidRPr="007E11EE" w:rsidRDefault="00874FDA" w:rsidP="00E5443D">
            <w:pPr>
              <w:spacing w:line="276" w:lineRule="auto"/>
              <w:ind w:left="-11" w:right="-16"/>
              <w:rPr>
                <w:bCs/>
                <w:sz w:val="24"/>
                <w:szCs w:val="24"/>
              </w:rPr>
            </w:pPr>
            <w:r w:rsidRPr="007E11EE">
              <w:rPr>
                <w:b/>
                <w:bCs/>
                <w:sz w:val="24"/>
                <w:szCs w:val="24"/>
              </w:rPr>
              <w:t>Заходи на реалізацію цілі:</w:t>
            </w:r>
          </w:p>
        </w:tc>
      </w:tr>
      <w:tr w:rsidR="00874FDA" w:rsidRPr="007E11EE" w:rsidTr="007E11EE">
        <w:tc>
          <w:tcPr>
            <w:tcW w:w="563" w:type="dxa"/>
            <w:shd w:val="clear" w:color="auto" w:fill="auto"/>
          </w:tcPr>
          <w:p w:rsidR="00874FDA" w:rsidRPr="007E11EE" w:rsidRDefault="00874FDA" w:rsidP="00BD14E4">
            <w:pPr>
              <w:rPr>
                <w:sz w:val="24"/>
                <w:szCs w:val="24"/>
              </w:rPr>
            </w:pPr>
            <w:r w:rsidRPr="007E11EE">
              <w:rPr>
                <w:sz w:val="24"/>
                <w:szCs w:val="24"/>
              </w:rPr>
              <w:t>1.</w:t>
            </w:r>
          </w:p>
        </w:tc>
        <w:tc>
          <w:tcPr>
            <w:tcW w:w="4536" w:type="dxa"/>
            <w:shd w:val="clear" w:color="auto" w:fill="auto"/>
          </w:tcPr>
          <w:p w:rsidR="00874FDA" w:rsidRPr="007E11EE" w:rsidRDefault="00874FDA" w:rsidP="00DF59E1">
            <w:pPr>
              <w:rPr>
                <w:bCs/>
                <w:sz w:val="24"/>
                <w:szCs w:val="24"/>
              </w:rPr>
            </w:pPr>
            <w:r w:rsidRPr="007E11EE">
              <w:rPr>
                <w:rFonts w:eastAsia="Times New Roman"/>
                <w:sz w:val="24"/>
                <w:szCs w:val="24"/>
                <w:lang w:eastAsia="uk-UA"/>
              </w:rPr>
              <w:t>Участь у заходах з презентації зов-ні</w:t>
            </w:r>
            <w:r w:rsidR="007E11EE" w:rsidRPr="007E11EE">
              <w:rPr>
                <w:rFonts w:eastAsia="Times New Roman"/>
                <w:sz w:val="24"/>
                <w:szCs w:val="24"/>
                <w:lang w:eastAsia="uk-UA"/>
              </w:rPr>
              <w:t>шньо-економічного та інвестицій</w:t>
            </w:r>
            <w:r w:rsidRPr="007E11EE">
              <w:rPr>
                <w:rFonts w:eastAsia="Times New Roman"/>
                <w:sz w:val="24"/>
                <w:szCs w:val="24"/>
                <w:lang w:eastAsia="uk-UA"/>
              </w:rPr>
              <w:t>ног</w:t>
            </w:r>
            <w:r w:rsidR="007E11EE" w:rsidRPr="007E11EE">
              <w:rPr>
                <w:rFonts w:eastAsia="Times New Roman"/>
                <w:sz w:val="24"/>
                <w:szCs w:val="24"/>
                <w:lang w:eastAsia="uk-UA"/>
              </w:rPr>
              <w:t>о потенціалу територіальної гро</w:t>
            </w:r>
            <w:r w:rsidRPr="007E11EE">
              <w:rPr>
                <w:rFonts w:eastAsia="Times New Roman"/>
                <w:sz w:val="24"/>
                <w:szCs w:val="24"/>
                <w:lang w:eastAsia="uk-UA"/>
              </w:rPr>
              <w:t>мади на місцевому, регіональному, н</w:t>
            </w:r>
            <w:r w:rsidR="007E11EE" w:rsidRPr="007E11EE">
              <w:rPr>
                <w:rFonts w:eastAsia="Times New Roman"/>
                <w:sz w:val="24"/>
                <w:szCs w:val="24"/>
                <w:lang w:eastAsia="uk-UA"/>
              </w:rPr>
              <w:t>аціональ-ному та міжнародному рі</w:t>
            </w:r>
            <w:r w:rsidRPr="007E11EE">
              <w:rPr>
                <w:rFonts w:eastAsia="Times New Roman"/>
                <w:sz w:val="24"/>
                <w:szCs w:val="24"/>
                <w:lang w:eastAsia="uk-UA"/>
              </w:rPr>
              <w:t>внях</w:t>
            </w:r>
          </w:p>
        </w:tc>
        <w:tc>
          <w:tcPr>
            <w:tcW w:w="1562" w:type="dxa"/>
            <w:shd w:val="clear" w:color="auto" w:fill="auto"/>
          </w:tcPr>
          <w:p w:rsidR="00874FDA" w:rsidRPr="007E11EE" w:rsidRDefault="00874FDA" w:rsidP="00BD14E4">
            <w:pPr>
              <w:rPr>
                <w:bCs/>
                <w:sz w:val="24"/>
                <w:szCs w:val="24"/>
              </w:rPr>
            </w:pPr>
            <w:r w:rsidRPr="007E11EE">
              <w:rPr>
                <w:bCs/>
                <w:sz w:val="24"/>
                <w:szCs w:val="24"/>
              </w:rPr>
              <w:t>Протягом року</w:t>
            </w:r>
          </w:p>
        </w:tc>
        <w:tc>
          <w:tcPr>
            <w:tcW w:w="2552"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DF59E1">
            <w:pPr>
              <w:rPr>
                <w:bCs/>
                <w:sz w:val="24"/>
                <w:szCs w:val="24"/>
              </w:rPr>
            </w:pPr>
            <w:r w:rsidRPr="007E11EE">
              <w:rPr>
                <w:bCs/>
                <w:sz w:val="24"/>
                <w:szCs w:val="24"/>
              </w:rPr>
              <w:t>Формування позитивного імі-джу громади на зовнішніх ринках, стимулювання експо-рту, залучення інвестицій</w:t>
            </w:r>
          </w:p>
        </w:tc>
      </w:tr>
      <w:tr w:rsidR="00874FDA" w:rsidRPr="007E11EE" w:rsidTr="007E11EE">
        <w:tc>
          <w:tcPr>
            <w:tcW w:w="14601" w:type="dxa"/>
            <w:gridSpan w:val="6"/>
            <w:shd w:val="clear" w:color="auto" w:fill="auto"/>
          </w:tcPr>
          <w:p w:rsidR="00874FDA" w:rsidRPr="007E11EE" w:rsidRDefault="00874FDA" w:rsidP="00E5443D">
            <w:pPr>
              <w:spacing w:line="276" w:lineRule="auto"/>
              <w:rPr>
                <w:bCs/>
                <w:sz w:val="24"/>
                <w:szCs w:val="24"/>
              </w:rPr>
            </w:pPr>
            <w:r w:rsidRPr="007E11EE">
              <w:rPr>
                <w:b/>
                <w:bCs/>
                <w:sz w:val="24"/>
                <w:szCs w:val="24"/>
              </w:rPr>
              <w:t>1.4. Напрямок діяльності</w:t>
            </w:r>
            <w:r w:rsidRPr="007E11EE">
              <w:rPr>
                <w:b/>
                <w:sz w:val="24"/>
                <w:szCs w:val="24"/>
              </w:rPr>
              <w:t xml:space="preserve">: </w:t>
            </w:r>
            <w:r w:rsidRPr="007E11EE">
              <w:rPr>
                <w:sz w:val="24"/>
                <w:szCs w:val="24"/>
              </w:rPr>
              <w:t xml:space="preserve">Забезпечення реалізації на території </w:t>
            </w:r>
            <w:r w:rsidRPr="007E11EE">
              <w:rPr>
                <w:bCs/>
                <w:sz w:val="24"/>
                <w:szCs w:val="24"/>
              </w:rPr>
              <w:t xml:space="preserve">Роменської міської територіальної громади (далі - громада) державної </w:t>
            </w:r>
            <w:r w:rsidRPr="007E11EE">
              <w:rPr>
                <w:sz w:val="24"/>
                <w:szCs w:val="24"/>
              </w:rPr>
              <w:t>політики у сфері транспорту</w:t>
            </w:r>
          </w:p>
          <w:p w:rsidR="00874FDA" w:rsidRPr="007E11EE" w:rsidRDefault="00874FDA" w:rsidP="00E5443D">
            <w:pPr>
              <w:spacing w:line="276" w:lineRule="auto"/>
              <w:rPr>
                <w:rFonts w:eastAsia="Times New Roman"/>
                <w:sz w:val="24"/>
                <w:szCs w:val="24"/>
              </w:rPr>
            </w:pPr>
            <w:r w:rsidRPr="007E11EE">
              <w:rPr>
                <w:b/>
                <w:bCs/>
                <w:sz w:val="24"/>
                <w:szCs w:val="24"/>
              </w:rPr>
              <w:t>1.4.1.</w:t>
            </w:r>
            <w:r w:rsidRPr="007E11EE">
              <w:rPr>
                <w:b/>
                <w:bCs/>
                <w:sz w:val="24"/>
                <w:szCs w:val="24"/>
              </w:rPr>
              <w:tab/>
              <w:t>Ціль:</w:t>
            </w:r>
            <w:r w:rsidRPr="007E11EE">
              <w:rPr>
                <w:sz w:val="24"/>
                <w:szCs w:val="24"/>
              </w:rPr>
              <w:t xml:space="preserve"> </w:t>
            </w:r>
            <w:r w:rsidRPr="007E11EE">
              <w:rPr>
                <w:sz w:val="24"/>
                <w:szCs w:val="24"/>
                <w:lang w:val="ru-RU"/>
              </w:rPr>
              <w:t>О</w:t>
            </w:r>
            <w:r w:rsidRPr="007E11EE">
              <w:rPr>
                <w:rFonts w:eastAsia="Times New Roman"/>
                <w:sz w:val="24"/>
                <w:szCs w:val="24"/>
              </w:rPr>
              <w:t xml:space="preserve">рганізація </w:t>
            </w:r>
            <w:r w:rsidRPr="007E11EE">
              <w:rPr>
                <w:rFonts w:eastAsia="Times New Roman"/>
                <w:sz w:val="24"/>
                <w:szCs w:val="24"/>
                <w:lang w:val="ru-RU"/>
              </w:rPr>
              <w:t xml:space="preserve">здійснення </w:t>
            </w:r>
            <w:r w:rsidRPr="007E11EE">
              <w:rPr>
                <w:rFonts w:eastAsia="Times New Roman"/>
                <w:sz w:val="24"/>
                <w:szCs w:val="24"/>
              </w:rPr>
              <w:t>пасажирських перевезень на автобусних маршрутах загального користування</w:t>
            </w:r>
            <w:r w:rsidRPr="007E11EE">
              <w:rPr>
                <w:rFonts w:eastAsia="Times New Roman"/>
                <w:sz w:val="24"/>
                <w:szCs w:val="24"/>
                <w:lang w:val="ru-RU"/>
              </w:rPr>
              <w:t>на території громади</w:t>
            </w:r>
          </w:p>
          <w:p w:rsidR="00874FDA" w:rsidRPr="007E11EE" w:rsidRDefault="00874FDA" w:rsidP="00E5443D">
            <w:pPr>
              <w:spacing w:line="276" w:lineRule="auto"/>
              <w:rPr>
                <w:bCs/>
                <w:sz w:val="24"/>
                <w:szCs w:val="24"/>
              </w:rPr>
            </w:pPr>
            <w:r w:rsidRPr="007E11EE">
              <w:rPr>
                <w:b/>
                <w:bCs/>
                <w:sz w:val="24"/>
                <w:szCs w:val="24"/>
              </w:rPr>
              <w:t>Заходи на реалізацію цілі:</w:t>
            </w:r>
          </w:p>
        </w:tc>
      </w:tr>
      <w:tr w:rsidR="00874FDA" w:rsidRPr="007E11EE" w:rsidTr="007E11EE">
        <w:tc>
          <w:tcPr>
            <w:tcW w:w="563" w:type="dxa"/>
            <w:shd w:val="clear" w:color="auto" w:fill="auto"/>
          </w:tcPr>
          <w:p w:rsidR="00874FDA" w:rsidRPr="007E11EE" w:rsidRDefault="00874FDA" w:rsidP="00BD14E4">
            <w:pPr>
              <w:shd w:val="clear" w:color="auto" w:fill="FFFFFF"/>
              <w:rPr>
                <w:sz w:val="24"/>
                <w:szCs w:val="24"/>
              </w:rPr>
            </w:pPr>
            <w:r w:rsidRPr="007E11EE">
              <w:rPr>
                <w:sz w:val="24"/>
                <w:szCs w:val="24"/>
              </w:rPr>
              <w:t>1.</w:t>
            </w:r>
          </w:p>
        </w:tc>
        <w:tc>
          <w:tcPr>
            <w:tcW w:w="4536" w:type="dxa"/>
            <w:shd w:val="clear" w:color="auto" w:fill="auto"/>
          </w:tcPr>
          <w:p w:rsidR="00874FDA" w:rsidRPr="007E11EE" w:rsidRDefault="00874FDA" w:rsidP="00DF59E1">
            <w:pPr>
              <w:shd w:val="clear" w:color="auto" w:fill="FFFFFF"/>
              <w:rPr>
                <w:bCs/>
                <w:sz w:val="24"/>
                <w:szCs w:val="24"/>
              </w:rPr>
            </w:pPr>
            <w:r w:rsidRPr="007E11EE">
              <w:rPr>
                <w:rFonts w:eastAsia="Times New Roman"/>
                <w:spacing w:val="-6"/>
                <w:sz w:val="24"/>
                <w:szCs w:val="24"/>
                <w:lang w:eastAsia="uk-UA"/>
              </w:rPr>
              <w:t>Проведення конкурсів з визначення пере</w:t>
            </w:r>
            <w:r w:rsidR="00971AB8">
              <w:rPr>
                <w:rFonts w:eastAsia="Times New Roman"/>
                <w:spacing w:val="-6"/>
                <w:sz w:val="24"/>
                <w:szCs w:val="24"/>
                <w:lang w:eastAsia="uk-UA"/>
              </w:rPr>
              <w:t>-</w:t>
            </w:r>
            <w:r w:rsidR="007E11EE" w:rsidRPr="007E11EE">
              <w:rPr>
                <w:rFonts w:eastAsia="Times New Roman"/>
                <w:spacing w:val="-6"/>
                <w:sz w:val="24"/>
                <w:szCs w:val="24"/>
                <w:lang w:eastAsia="uk-UA"/>
              </w:rPr>
              <w:t>візників на громадських автобус</w:t>
            </w:r>
            <w:r w:rsidRPr="007E11EE">
              <w:rPr>
                <w:rFonts w:eastAsia="Times New Roman"/>
                <w:spacing w:val="-6"/>
                <w:sz w:val="24"/>
                <w:szCs w:val="24"/>
                <w:lang w:eastAsia="uk-UA"/>
              </w:rPr>
              <w:t>н</w:t>
            </w:r>
            <w:r w:rsidR="007E11EE" w:rsidRPr="007E11EE">
              <w:rPr>
                <w:rFonts w:eastAsia="Times New Roman"/>
                <w:spacing w:val="-6"/>
                <w:sz w:val="24"/>
                <w:szCs w:val="24"/>
                <w:lang w:eastAsia="uk-UA"/>
              </w:rPr>
              <w:t>их марш</w:t>
            </w:r>
            <w:r w:rsidR="00971AB8">
              <w:rPr>
                <w:rFonts w:eastAsia="Times New Roman"/>
                <w:spacing w:val="-6"/>
                <w:sz w:val="24"/>
                <w:szCs w:val="24"/>
                <w:lang w:eastAsia="uk-UA"/>
              </w:rPr>
              <w:t>-</w:t>
            </w:r>
            <w:r w:rsidR="007E11EE" w:rsidRPr="007E11EE">
              <w:rPr>
                <w:rFonts w:eastAsia="Times New Roman"/>
                <w:spacing w:val="-6"/>
                <w:sz w:val="24"/>
                <w:szCs w:val="24"/>
                <w:lang w:eastAsia="uk-UA"/>
              </w:rPr>
              <w:t>рутах загального користу</w:t>
            </w:r>
            <w:r w:rsidRPr="007E11EE">
              <w:rPr>
                <w:rFonts w:eastAsia="Times New Roman"/>
                <w:spacing w:val="-6"/>
                <w:sz w:val="24"/>
                <w:szCs w:val="24"/>
                <w:lang w:eastAsia="uk-UA"/>
              </w:rPr>
              <w:t>вання (</w:t>
            </w:r>
            <w:r w:rsidR="007E11EE" w:rsidRPr="007E11EE">
              <w:rPr>
                <w:rFonts w:eastAsia="Times New Roman"/>
                <w:spacing w:val="-6"/>
                <w:sz w:val="24"/>
                <w:szCs w:val="24"/>
                <w:lang w:eastAsia="uk-UA"/>
              </w:rPr>
              <w:t>у т.ч. під</w:t>
            </w:r>
            <w:r w:rsidR="00971AB8">
              <w:rPr>
                <w:rFonts w:eastAsia="Times New Roman"/>
                <w:spacing w:val="-6"/>
                <w:sz w:val="24"/>
                <w:szCs w:val="24"/>
                <w:lang w:eastAsia="uk-UA"/>
              </w:rPr>
              <w:t>-</w:t>
            </w:r>
            <w:r w:rsidR="007E11EE" w:rsidRPr="007E11EE">
              <w:rPr>
                <w:rFonts w:eastAsia="Times New Roman"/>
                <w:spacing w:val="-6"/>
                <w:sz w:val="24"/>
                <w:szCs w:val="24"/>
                <w:lang w:eastAsia="uk-UA"/>
              </w:rPr>
              <w:t>готовка рішень, веден</w:t>
            </w:r>
            <w:r w:rsidRPr="007E11EE">
              <w:rPr>
                <w:rFonts w:eastAsia="Times New Roman"/>
                <w:spacing w:val="-6"/>
                <w:sz w:val="24"/>
                <w:szCs w:val="24"/>
                <w:lang w:eastAsia="uk-UA"/>
              </w:rPr>
              <w:t>ня договорів з пере</w:t>
            </w:r>
            <w:r w:rsidR="00971AB8">
              <w:rPr>
                <w:rFonts w:eastAsia="Times New Roman"/>
                <w:spacing w:val="-6"/>
                <w:sz w:val="24"/>
                <w:szCs w:val="24"/>
                <w:lang w:eastAsia="uk-UA"/>
              </w:rPr>
              <w:t>-</w:t>
            </w:r>
            <w:r w:rsidRPr="007E11EE">
              <w:rPr>
                <w:rFonts w:eastAsia="Times New Roman"/>
                <w:spacing w:val="-6"/>
                <w:sz w:val="24"/>
                <w:szCs w:val="24"/>
                <w:lang w:eastAsia="uk-UA"/>
              </w:rPr>
              <w:t>візниками)</w:t>
            </w:r>
          </w:p>
        </w:tc>
        <w:tc>
          <w:tcPr>
            <w:tcW w:w="1562" w:type="dxa"/>
            <w:shd w:val="clear" w:color="auto" w:fill="auto"/>
          </w:tcPr>
          <w:p w:rsidR="00874FDA" w:rsidRPr="007E11EE" w:rsidRDefault="00874FDA" w:rsidP="00BD14E4">
            <w:pPr>
              <w:shd w:val="clear" w:color="auto" w:fill="FFFFFF"/>
              <w:rPr>
                <w:bCs/>
                <w:sz w:val="24"/>
                <w:szCs w:val="24"/>
              </w:rPr>
            </w:pPr>
            <w:r w:rsidRPr="007E11EE">
              <w:rPr>
                <w:sz w:val="24"/>
                <w:szCs w:val="24"/>
              </w:rPr>
              <w:t>Протягом року</w:t>
            </w:r>
          </w:p>
        </w:tc>
        <w:tc>
          <w:tcPr>
            <w:tcW w:w="2552"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BD14E4">
            <w:pPr>
              <w:shd w:val="clear" w:color="auto" w:fill="FFFFFF"/>
              <w:rPr>
                <w:bCs/>
                <w:sz w:val="24"/>
                <w:szCs w:val="24"/>
              </w:rPr>
            </w:pPr>
            <w:r w:rsidRPr="007E11EE">
              <w:rPr>
                <w:bCs/>
                <w:sz w:val="24"/>
                <w:szCs w:val="24"/>
              </w:rPr>
              <w:t>Формування конкурентного середовища для забезпечення функціонування маршрутів</w:t>
            </w:r>
          </w:p>
        </w:tc>
      </w:tr>
      <w:tr w:rsidR="00874FDA" w:rsidRPr="007E11EE" w:rsidTr="007E11EE">
        <w:tc>
          <w:tcPr>
            <w:tcW w:w="14601" w:type="dxa"/>
            <w:gridSpan w:val="6"/>
            <w:shd w:val="clear" w:color="auto" w:fill="auto"/>
          </w:tcPr>
          <w:p w:rsidR="00874FDA" w:rsidRPr="007E11EE" w:rsidRDefault="00874FDA" w:rsidP="00874FDA">
            <w:pPr>
              <w:widowControl w:val="0"/>
              <w:spacing w:line="276" w:lineRule="auto"/>
              <w:rPr>
                <w:b/>
                <w:bCs/>
                <w:sz w:val="24"/>
                <w:szCs w:val="24"/>
                <w:u w:val="single"/>
              </w:rPr>
            </w:pPr>
            <w:r w:rsidRPr="007E11EE">
              <w:rPr>
                <w:b/>
                <w:sz w:val="24"/>
                <w:szCs w:val="24"/>
              </w:rPr>
              <w:t xml:space="preserve">1.4.2 </w:t>
            </w:r>
            <w:r w:rsidRPr="007E11EE">
              <w:rPr>
                <w:b/>
                <w:bCs/>
                <w:sz w:val="24"/>
                <w:szCs w:val="24"/>
              </w:rPr>
              <w:t xml:space="preserve">Ціль: </w:t>
            </w:r>
            <w:r w:rsidRPr="007E11EE">
              <w:rPr>
                <w:sz w:val="24"/>
                <w:szCs w:val="24"/>
              </w:rPr>
              <w:t>Забезпечення належної якості обслуговування населення пасажирським автомобільним транспортом</w:t>
            </w:r>
            <w:r w:rsidRPr="007E11EE">
              <w:rPr>
                <w:bCs/>
                <w:sz w:val="24"/>
                <w:szCs w:val="24"/>
              </w:rPr>
              <w:t>.</w:t>
            </w:r>
          </w:p>
          <w:p w:rsidR="00874FDA" w:rsidRPr="007E11EE" w:rsidRDefault="00874FDA" w:rsidP="00874FDA">
            <w:pPr>
              <w:shd w:val="clear" w:color="auto" w:fill="FFFFFF"/>
              <w:spacing w:line="276" w:lineRule="auto"/>
              <w:rPr>
                <w:b/>
                <w:bCs/>
                <w:sz w:val="24"/>
                <w:szCs w:val="24"/>
              </w:rPr>
            </w:pPr>
            <w:r w:rsidRPr="007E11EE">
              <w:rPr>
                <w:b/>
                <w:bCs/>
                <w:sz w:val="24"/>
                <w:szCs w:val="24"/>
              </w:rPr>
              <w:t>Заходи на реалізацію цілі:</w:t>
            </w:r>
          </w:p>
        </w:tc>
      </w:tr>
      <w:tr w:rsidR="00874FDA" w:rsidRPr="007E11EE" w:rsidTr="007E11EE">
        <w:tc>
          <w:tcPr>
            <w:tcW w:w="563" w:type="dxa"/>
            <w:shd w:val="clear" w:color="auto" w:fill="auto"/>
          </w:tcPr>
          <w:p w:rsidR="00874FDA" w:rsidRPr="007E11EE" w:rsidRDefault="00874FDA" w:rsidP="002F3841">
            <w:pPr>
              <w:rPr>
                <w:b/>
                <w:sz w:val="24"/>
                <w:szCs w:val="24"/>
              </w:rPr>
            </w:pPr>
            <w:r w:rsidRPr="007E11EE">
              <w:rPr>
                <w:sz w:val="24"/>
                <w:szCs w:val="24"/>
              </w:rPr>
              <w:t>1.</w:t>
            </w:r>
          </w:p>
        </w:tc>
        <w:tc>
          <w:tcPr>
            <w:tcW w:w="4536" w:type="dxa"/>
            <w:shd w:val="clear" w:color="auto" w:fill="auto"/>
          </w:tcPr>
          <w:p w:rsidR="00874FDA" w:rsidRPr="007E11EE" w:rsidRDefault="007E11EE" w:rsidP="007E11EE">
            <w:pPr>
              <w:rPr>
                <w:rFonts w:eastAsia="Times New Roman"/>
                <w:spacing w:val="-6"/>
                <w:sz w:val="24"/>
                <w:szCs w:val="24"/>
                <w:lang w:eastAsia="uk-UA"/>
              </w:rPr>
            </w:pPr>
            <w:r w:rsidRPr="007E11EE">
              <w:rPr>
                <w:rFonts w:eastAsia="Times New Roman"/>
                <w:spacing w:val="-6"/>
                <w:sz w:val="24"/>
                <w:szCs w:val="24"/>
                <w:lang w:eastAsia="uk-UA"/>
              </w:rPr>
              <w:t>Попередження порушень правил на</w:t>
            </w:r>
            <w:r w:rsidR="00874FDA" w:rsidRPr="007E11EE">
              <w:rPr>
                <w:rFonts w:eastAsia="Times New Roman"/>
                <w:spacing w:val="-6"/>
                <w:sz w:val="24"/>
                <w:szCs w:val="24"/>
                <w:lang w:eastAsia="uk-UA"/>
              </w:rPr>
              <w:t>дання по</w:t>
            </w:r>
            <w:r w:rsidRPr="007E11EE">
              <w:rPr>
                <w:rFonts w:eastAsia="Times New Roman"/>
                <w:spacing w:val="-6"/>
                <w:sz w:val="24"/>
                <w:szCs w:val="24"/>
                <w:lang w:eastAsia="uk-UA"/>
              </w:rPr>
              <w:t>слуг з перевезення пасажи</w:t>
            </w:r>
            <w:r w:rsidR="00874FDA" w:rsidRPr="007E11EE">
              <w:rPr>
                <w:rFonts w:eastAsia="Times New Roman"/>
                <w:spacing w:val="-6"/>
                <w:sz w:val="24"/>
                <w:szCs w:val="24"/>
                <w:lang w:eastAsia="uk-UA"/>
              </w:rPr>
              <w:t>рів,</w:t>
            </w:r>
            <w:r w:rsidRPr="007E11EE">
              <w:rPr>
                <w:rFonts w:eastAsia="Times New Roman"/>
                <w:spacing w:val="-6"/>
                <w:sz w:val="24"/>
                <w:szCs w:val="24"/>
                <w:lang w:eastAsia="uk-UA"/>
              </w:rPr>
              <w:t xml:space="preserve"> покра</w:t>
            </w:r>
            <w:r w:rsidR="00971AB8">
              <w:rPr>
                <w:rFonts w:eastAsia="Times New Roman"/>
                <w:spacing w:val="-6"/>
                <w:sz w:val="24"/>
                <w:szCs w:val="24"/>
                <w:lang w:eastAsia="uk-UA"/>
              </w:rPr>
              <w:t>-</w:t>
            </w:r>
            <w:r w:rsidRPr="007E11EE">
              <w:rPr>
                <w:rFonts w:eastAsia="Times New Roman"/>
                <w:spacing w:val="-6"/>
                <w:sz w:val="24"/>
                <w:szCs w:val="24"/>
                <w:lang w:eastAsia="uk-UA"/>
              </w:rPr>
              <w:t>щення якості обслуговуван</w:t>
            </w:r>
            <w:r w:rsidR="00874FDA" w:rsidRPr="007E11EE">
              <w:rPr>
                <w:rFonts w:eastAsia="Times New Roman"/>
                <w:spacing w:val="-6"/>
                <w:sz w:val="24"/>
                <w:szCs w:val="24"/>
                <w:lang w:eastAsia="uk-UA"/>
              </w:rPr>
              <w:t xml:space="preserve">ня населення (постійна робоча група, аналіз звітів </w:t>
            </w:r>
            <w:r>
              <w:rPr>
                <w:rFonts w:eastAsia="Times New Roman"/>
                <w:spacing w:val="-6"/>
                <w:sz w:val="24"/>
                <w:szCs w:val="24"/>
                <w:lang w:eastAsia="uk-UA"/>
              </w:rPr>
              <w:t>комунального підприємства</w:t>
            </w:r>
            <w:r w:rsidR="00874FDA" w:rsidRPr="007E11EE">
              <w:rPr>
                <w:rFonts w:eastAsia="Times New Roman"/>
                <w:spacing w:val="-6"/>
                <w:sz w:val="24"/>
                <w:szCs w:val="24"/>
                <w:lang w:eastAsia="uk-UA"/>
              </w:rPr>
              <w:t xml:space="preserve"> «Ромнитранс</w:t>
            </w:r>
            <w:r w:rsidR="00971AB8">
              <w:rPr>
                <w:rFonts w:eastAsia="Times New Roman"/>
                <w:spacing w:val="-6"/>
                <w:sz w:val="24"/>
                <w:szCs w:val="24"/>
                <w:lang w:eastAsia="uk-UA"/>
              </w:rPr>
              <w:t>-</w:t>
            </w:r>
            <w:r w:rsidR="00874FDA" w:rsidRPr="007E11EE">
              <w:rPr>
                <w:rFonts w:eastAsia="Times New Roman"/>
                <w:spacing w:val="-6"/>
                <w:sz w:val="24"/>
                <w:szCs w:val="24"/>
                <w:lang w:eastAsia="uk-UA"/>
              </w:rPr>
              <w:t>сервіс», виконання договорів тощо)</w:t>
            </w:r>
          </w:p>
        </w:tc>
        <w:tc>
          <w:tcPr>
            <w:tcW w:w="1562" w:type="dxa"/>
            <w:shd w:val="clear" w:color="auto" w:fill="auto"/>
          </w:tcPr>
          <w:p w:rsidR="00874FDA" w:rsidRPr="007E11EE" w:rsidRDefault="00874FDA" w:rsidP="002F3841">
            <w:pPr>
              <w:shd w:val="clear" w:color="auto" w:fill="FFFFFF"/>
              <w:rPr>
                <w:bCs/>
                <w:sz w:val="24"/>
                <w:szCs w:val="24"/>
              </w:rPr>
            </w:pPr>
            <w:r w:rsidRPr="007E11EE">
              <w:rPr>
                <w:sz w:val="24"/>
                <w:szCs w:val="24"/>
              </w:rPr>
              <w:t>Протягом року</w:t>
            </w:r>
          </w:p>
        </w:tc>
        <w:tc>
          <w:tcPr>
            <w:tcW w:w="2552"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874FDA">
            <w:pPr>
              <w:rPr>
                <w:bCs/>
                <w:sz w:val="24"/>
                <w:szCs w:val="24"/>
              </w:rPr>
            </w:pPr>
            <w:r w:rsidRPr="007E11EE">
              <w:rPr>
                <w:bCs/>
                <w:sz w:val="24"/>
                <w:szCs w:val="24"/>
              </w:rPr>
              <w:t>Здійснення постійною робо-чою групою перевірок дотри-мання перевізниками умов договорів на право переве-зення пасажирів на автобус-них маршрутах загального ко-ристування</w:t>
            </w:r>
          </w:p>
        </w:tc>
      </w:tr>
    </w:tbl>
    <w:p w:rsidR="007E11EE" w:rsidRDefault="007E11EE">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4536"/>
        <w:gridCol w:w="1562"/>
        <w:gridCol w:w="2551"/>
        <w:gridCol w:w="1986"/>
        <w:gridCol w:w="3402"/>
      </w:tblGrid>
      <w:tr w:rsidR="007E11EE" w:rsidRPr="007E11EE" w:rsidTr="007E11EE">
        <w:tc>
          <w:tcPr>
            <w:tcW w:w="564" w:type="dxa"/>
            <w:shd w:val="clear" w:color="auto" w:fill="auto"/>
          </w:tcPr>
          <w:p w:rsidR="007E11EE" w:rsidRPr="007E11EE" w:rsidRDefault="007E11EE" w:rsidP="002D4A34">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7E11EE" w:rsidRPr="007E11EE" w:rsidRDefault="007E11EE" w:rsidP="002D4A34">
            <w:pPr>
              <w:spacing w:line="276" w:lineRule="auto"/>
              <w:ind w:left="-57" w:right="-38"/>
              <w:jc w:val="center"/>
              <w:rPr>
                <w:bCs/>
                <w:sz w:val="24"/>
                <w:szCs w:val="24"/>
              </w:rPr>
            </w:pPr>
            <w:r w:rsidRPr="007E11EE">
              <w:rPr>
                <w:bCs/>
                <w:sz w:val="24"/>
                <w:szCs w:val="24"/>
              </w:rPr>
              <w:t>2</w:t>
            </w:r>
          </w:p>
        </w:tc>
        <w:tc>
          <w:tcPr>
            <w:tcW w:w="1562"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3</w:t>
            </w:r>
          </w:p>
        </w:tc>
        <w:tc>
          <w:tcPr>
            <w:tcW w:w="2551" w:type="dxa"/>
            <w:shd w:val="clear" w:color="auto" w:fill="auto"/>
          </w:tcPr>
          <w:p w:rsidR="007E11EE" w:rsidRPr="007E11EE" w:rsidRDefault="007E11EE" w:rsidP="002D4A34">
            <w:pPr>
              <w:spacing w:line="276" w:lineRule="auto"/>
              <w:jc w:val="center"/>
              <w:rPr>
                <w:bCs/>
                <w:sz w:val="24"/>
                <w:szCs w:val="24"/>
              </w:rPr>
            </w:pPr>
            <w:r w:rsidRPr="007E11EE">
              <w:rPr>
                <w:bCs/>
                <w:sz w:val="24"/>
                <w:szCs w:val="24"/>
              </w:rPr>
              <w:t>4</w:t>
            </w:r>
          </w:p>
        </w:tc>
        <w:tc>
          <w:tcPr>
            <w:tcW w:w="1986"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5</w:t>
            </w:r>
          </w:p>
        </w:tc>
        <w:tc>
          <w:tcPr>
            <w:tcW w:w="3402"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6</w:t>
            </w:r>
          </w:p>
        </w:tc>
      </w:tr>
      <w:tr w:rsidR="00874FDA" w:rsidRPr="007E11EE" w:rsidTr="007E11EE">
        <w:tc>
          <w:tcPr>
            <w:tcW w:w="564" w:type="dxa"/>
            <w:shd w:val="clear" w:color="auto" w:fill="auto"/>
          </w:tcPr>
          <w:p w:rsidR="00874FDA" w:rsidRPr="007E11EE" w:rsidRDefault="00874FDA" w:rsidP="002F3841">
            <w:pPr>
              <w:rPr>
                <w:sz w:val="24"/>
                <w:szCs w:val="24"/>
              </w:rPr>
            </w:pPr>
            <w:r w:rsidRPr="007E11EE">
              <w:rPr>
                <w:sz w:val="24"/>
                <w:szCs w:val="24"/>
              </w:rPr>
              <w:t>2.</w:t>
            </w:r>
          </w:p>
        </w:tc>
        <w:tc>
          <w:tcPr>
            <w:tcW w:w="4536" w:type="dxa"/>
            <w:shd w:val="clear" w:color="auto" w:fill="auto"/>
          </w:tcPr>
          <w:p w:rsidR="00874FDA" w:rsidRPr="007E11EE" w:rsidRDefault="00874FDA" w:rsidP="002F3841">
            <w:pPr>
              <w:rPr>
                <w:rFonts w:eastAsia="Times New Roman"/>
                <w:spacing w:val="-6"/>
                <w:sz w:val="24"/>
                <w:szCs w:val="24"/>
                <w:lang w:eastAsia="uk-UA"/>
              </w:rPr>
            </w:pPr>
            <w:r w:rsidRPr="007E11EE">
              <w:rPr>
                <w:rFonts w:eastAsia="Times New Roman"/>
                <w:spacing w:val="-6"/>
                <w:sz w:val="24"/>
                <w:szCs w:val="24"/>
                <w:lang w:eastAsia="uk-UA"/>
              </w:rPr>
              <w:t>С</w:t>
            </w:r>
            <w:r w:rsidR="007E11EE">
              <w:rPr>
                <w:rFonts w:eastAsia="Times New Roman"/>
                <w:spacing w:val="-6"/>
                <w:sz w:val="24"/>
                <w:szCs w:val="24"/>
                <w:lang w:eastAsia="uk-UA"/>
              </w:rPr>
              <w:t>творення належних умов для здій</w:t>
            </w:r>
            <w:r w:rsidRPr="007E11EE">
              <w:rPr>
                <w:rFonts w:eastAsia="Times New Roman"/>
                <w:spacing w:val="-6"/>
                <w:sz w:val="24"/>
                <w:szCs w:val="24"/>
                <w:lang w:eastAsia="uk-UA"/>
              </w:rPr>
              <w:t>снення перевезень осіб з обмеженими фізичними можливостями</w:t>
            </w:r>
          </w:p>
        </w:tc>
        <w:tc>
          <w:tcPr>
            <w:tcW w:w="1562" w:type="dxa"/>
            <w:shd w:val="clear" w:color="auto" w:fill="auto"/>
          </w:tcPr>
          <w:p w:rsidR="00874FDA" w:rsidRPr="007E11EE" w:rsidRDefault="00874FDA" w:rsidP="002F3841">
            <w:pPr>
              <w:shd w:val="clear" w:color="auto" w:fill="FFFFFF"/>
              <w:rPr>
                <w:bCs/>
                <w:sz w:val="24"/>
                <w:szCs w:val="24"/>
              </w:rPr>
            </w:pPr>
            <w:r w:rsidRPr="007E11EE">
              <w:rPr>
                <w:sz w:val="24"/>
                <w:szCs w:val="24"/>
              </w:rPr>
              <w:t>Протягом року</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F3841">
            <w:pPr>
              <w:rPr>
                <w:bCs/>
                <w:sz w:val="24"/>
                <w:szCs w:val="24"/>
              </w:rPr>
            </w:pPr>
            <w:r w:rsidRPr="007E11EE">
              <w:rPr>
                <w:bCs/>
                <w:sz w:val="24"/>
                <w:szCs w:val="24"/>
              </w:rPr>
              <w:t>Дотримання обов’язкової умови конкурсу щодо кіль-кості транспорту, присто-сованого для перевезення осіб з інвалідністю</w:t>
            </w:r>
          </w:p>
        </w:tc>
      </w:tr>
      <w:tr w:rsidR="00874FDA" w:rsidRPr="007E11EE" w:rsidTr="007E11EE">
        <w:tc>
          <w:tcPr>
            <w:tcW w:w="564" w:type="dxa"/>
            <w:shd w:val="clear" w:color="auto" w:fill="auto"/>
          </w:tcPr>
          <w:p w:rsidR="00874FDA" w:rsidRPr="007E11EE" w:rsidRDefault="00874FDA" w:rsidP="002F3841">
            <w:pPr>
              <w:rPr>
                <w:sz w:val="24"/>
                <w:szCs w:val="24"/>
              </w:rPr>
            </w:pPr>
            <w:r w:rsidRPr="007E11EE">
              <w:rPr>
                <w:sz w:val="24"/>
                <w:szCs w:val="24"/>
              </w:rPr>
              <w:t>3.</w:t>
            </w:r>
          </w:p>
        </w:tc>
        <w:tc>
          <w:tcPr>
            <w:tcW w:w="4536" w:type="dxa"/>
            <w:shd w:val="clear" w:color="auto" w:fill="auto"/>
          </w:tcPr>
          <w:p w:rsidR="00874FDA" w:rsidRPr="007E11EE" w:rsidRDefault="00874FDA" w:rsidP="00874FDA">
            <w:pPr>
              <w:rPr>
                <w:rFonts w:eastAsia="Times New Roman"/>
                <w:spacing w:val="-6"/>
                <w:sz w:val="24"/>
                <w:szCs w:val="24"/>
                <w:lang w:eastAsia="uk-UA"/>
              </w:rPr>
            </w:pPr>
            <w:r w:rsidRPr="007E11EE">
              <w:rPr>
                <w:rFonts w:eastAsia="Times New Roman"/>
                <w:spacing w:val="-6"/>
                <w:sz w:val="24"/>
                <w:szCs w:val="24"/>
                <w:lang w:eastAsia="uk-UA"/>
              </w:rPr>
              <w:t>О</w:t>
            </w:r>
            <w:r w:rsidR="007E11EE">
              <w:rPr>
                <w:rFonts w:eastAsia="Times New Roman"/>
                <w:spacing w:val="-6"/>
                <w:sz w:val="24"/>
                <w:szCs w:val="24"/>
                <w:lang w:eastAsia="uk-UA"/>
              </w:rPr>
              <w:t>рганізація нарад з питань транс</w:t>
            </w:r>
            <w:r w:rsidRPr="007E11EE">
              <w:rPr>
                <w:rFonts w:eastAsia="Times New Roman"/>
                <w:spacing w:val="-6"/>
                <w:sz w:val="24"/>
                <w:szCs w:val="24"/>
                <w:lang w:eastAsia="uk-UA"/>
              </w:rPr>
              <w:t>портного обслуговування населення за участю перевізників</w:t>
            </w:r>
          </w:p>
        </w:tc>
        <w:tc>
          <w:tcPr>
            <w:tcW w:w="1562" w:type="dxa"/>
            <w:shd w:val="clear" w:color="auto" w:fill="auto"/>
          </w:tcPr>
          <w:p w:rsidR="00874FDA" w:rsidRPr="007E11EE" w:rsidRDefault="00874FDA" w:rsidP="002F3841">
            <w:pPr>
              <w:shd w:val="clear" w:color="auto" w:fill="FFFFFF"/>
              <w:rPr>
                <w:sz w:val="24"/>
                <w:szCs w:val="24"/>
              </w:rPr>
            </w:pPr>
            <w:r w:rsidRPr="007E11EE">
              <w:rPr>
                <w:sz w:val="24"/>
                <w:szCs w:val="24"/>
              </w:rPr>
              <w:t>Протягом року</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F3841">
            <w:pPr>
              <w:rPr>
                <w:bCs/>
                <w:sz w:val="24"/>
                <w:szCs w:val="24"/>
              </w:rPr>
            </w:pPr>
            <w:r w:rsidRPr="007E11EE">
              <w:rPr>
                <w:bCs/>
                <w:sz w:val="24"/>
                <w:szCs w:val="24"/>
              </w:rPr>
              <w:t>Поліпшення якості надання транспортних послуг</w:t>
            </w:r>
          </w:p>
        </w:tc>
      </w:tr>
      <w:tr w:rsidR="00874FDA" w:rsidRPr="007E11EE" w:rsidTr="007E11EE">
        <w:tc>
          <w:tcPr>
            <w:tcW w:w="14601" w:type="dxa"/>
            <w:gridSpan w:val="6"/>
            <w:shd w:val="clear" w:color="auto" w:fill="auto"/>
          </w:tcPr>
          <w:p w:rsidR="00874FDA" w:rsidRPr="007E11EE" w:rsidRDefault="00874FDA" w:rsidP="00E5443D">
            <w:pPr>
              <w:spacing w:line="276" w:lineRule="auto"/>
              <w:rPr>
                <w:bCs/>
                <w:sz w:val="24"/>
                <w:szCs w:val="24"/>
              </w:rPr>
            </w:pPr>
            <w:r w:rsidRPr="007E11EE">
              <w:rPr>
                <w:b/>
                <w:bCs/>
                <w:sz w:val="24"/>
                <w:szCs w:val="24"/>
              </w:rPr>
              <w:t xml:space="preserve">1.5. Напрямок діяльності: </w:t>
            </w:r>
            <w:r w:rsidRPr="007E11EE">
              <w:rPr>
                <w:sz w:val="24"/>
                <w:szCs w:val="24"/>
              </w:rPr>
              <w:t>С</w:t>
            </w:r>
            <w:r w:rsidRPr="007E11EE">
              <w:rPr>
                <w:bCs/>
                <w:sz w:val="24"/>
                <w:szCs w:val="24"/>
              </w:rPr>
              <w:t>прияння розвитку підприємництва та здійснення державної регуляторної політики</w:t>
            </w:r>
          </w:p>
          <w:p w:rsidR="00874FDA" w:rsidRPr="007E11EE" w:rsidRDefault="00874FDA" w:rsidP="00E5443D">
            <w:pPr>
              <w:spacing w:line="276" w:lineRule="auto"/>
              <w:rPr>
                <w:b/>
                <w:bCs/>
                <w:sz w:val="24"/>
                <w:szCs w:val="24"/>
              </w:rPr>
            </w:pPr>
            <w:r w:rsidRPr="007E11EE">
              <w:rPr>
                <w:b/>
                <w:bCs/>
                <w:sz w:val="24"/>
                <w:szCs w:val="24"/>
              </w:rPr>
              <w:t xml:space="preserve">1.5.1. Ціль: </w:t>
            </w:r>
            <w:r w:rsidRPr="007E11EE">
              <w:rPr>
                <w:sz w:val="24"/>
                <w:szCs w:val="24"/>
              </w:rPr>
              <w:t>Здійснення заходів з питань розвитку підприємництва</w:t>
            </w:r>
            <w:r w:rsidRPr="007E11EE">
              <w:rPr>
                <w:b/>
                <w:bCs/>
                <w:sz w:val="24"/>
                <w:szCs w:val="24"/>
              </w:rPr>
              <w:t xml:space="preserve"> </w:t>
            </w:r>
          </w:p>
          <w:p w:rsidR="00874FDA" w:rsidRPr="007E11EE" w:rsidRDefault="00874FDA" w:rsidP="00E5443D">
            <w:pPr>
              <w:spacing w:line="276" w:lineRule="auto"/>
              <w:rPr>
                <w:bCs/>
                <w:sz w:val="24"/>
                <w:szCs w:val="24"/>
              </w:rPr>
            </w:pPr>
            <w:r w:rsidRPr="007E11EE">
              <w:rPr>
                <w:b/>
                <w:bCs/>
                <w:sz w:val="24"/>
                <w:szCs w:val="24"/>
              </w:rPr>
              <w:t>Заходи на реалізацію цілі:</w:t>
            </w:r>
          </w:p>
        </w:tc>
      </w:tr>
      <w:tr w:rsidR="00874FDA" w:rsidRPr="007E11EE" w:rsidTr="007E11EE">
        <w:tc>
          <w:tcPr>
            <w:tcW w:w="564" w:type="dxa"/>
            <w:shd w:val="clear" w:color="auto" w:fill="auto"/>
          </w:tcPr>
          <w:p w:rsidR="00874FDA" w:rsidRPr="007E11EE" w:rsidRDefault="00874FDA" w:rsidP="002F3841">
            <w:pPr>
              <w:rPr>
                <w:sz w:val="24"/>
                <w:szCs w:val="24"/>
              </w:rPr>
            </w:pPr>
            <w:r w:rsidRPr="007E11EE">
              <w:rPr>
                <w:sz w:val="24"/>
                <w:szCs w:val="24"/>
              </w:rPr>
              <w:t>1.</w:t>
            </w:r>
          </w:p>
        </w:tc>
        <w:tc>
          <w:tcPr>
            <w:tcW w:w="4536" w:type="dxa"/>
            <w:shd w:val="clear" w:color="auto" w:fill="auto"/>
          </w:tcPr>
          <w:p w:rsidR="00874FDA" w:rsidRPr="007E11EE" w:rsidRDefault="00874FDA" w:rsidP="00801EDF">
            <w:pPr>
              <w:rPr>
                <w:bCs/>
                <w:sz w:val="24"/>
                <w:szCs w:val="24"/>
              </w:rPr>
            </w:pPr>
            <w:r w:rsidRPr="007E11EE">
              <w:rPr>
                <w:bCs/>
                <w:sz w:val="24"/>
                <w:szCs w:val="24"/>
              </w:rPr>
              <w:t>Під</w:t>
            </w:r>
            <w:r w:rsidR="007E11EE">
              <w:rPr>
                <w:bCs/>
                <w:sz w:val="24"/>
                <w:szCs w:val="24"/>
              </w:rPr>
              <w:t>готовка звітів про виконання за</w:t>
            </w:r>
            <w:r w:rsidRPr="007E11EE">
              <w:rPr>
                <w:bCs/>
                <w:sz w:val="24"/>
                <w:szCs w:val="24"/>
              </w:rPr>
              <w:t>ходів Програми розвитку малого та середнього підприємництва Роменської міської територіальної громади Роменського району Сумській області на 2021-2023 роки</w:t>
            </w:r>
          </w:p>
        </w:tc>
        <w:tc>
          <w:tcPr>
            <w:tcW w:w="1562" w:type="dxa"/>
            <w:shd w:val="clear" w:color="auto" w:fill="auto"/>
          </w:tcPr>
          <w:p w:rsidR="00874FDA" w:rsidRPr="007E11EE" w:rsidRDefault="00874FDA" w:rsidP="002F3841">
            <w:pPr>
              <w:rPr>
                <w:bCs/>
                <w:sz w:val="24"/>
                <w:szCs w:val="24"/>
              </w:rPr>
            </w:pPr>
            <w:r w:rsidRPr="007E11EE">
              <w:rPr>
                <w:bCs/>
                <w:sz w:val="24"/>
                <w:szCs w:val="24"/>
              </w:rPr>
              <w:t>Щокварталу</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801EDF">
            <w:pPr>
              <w:rPr>
                <w:bCs/>
                <w:sz w:val="24"/>
                <w:szCs w:val="24"/>
                <w:lang w:val="ru-RU"/>
              </w:rPr>
            </w:pPr>
            <w:r w:rsidRPr="007E11EE">
              <w:rPr>
                <w:bCs/>
                <w:sz w:val="24"/>
                <w:szCs w:val="24"/>
              </w:rPr>
              <w:t xml:space="preserve">Сприяння ефективному здій-ненню підприємницької ді-яльності на території </w:t>
            </w:r>
            <w:r w:rsidR="007E11EE">
              <w:rPr>
                <w:bCs/>
                <w:sz w:val="24"/>
                <w:szCs w:val="24"/>
                <w:lang w:val="ru-RU"/>
              </w:rPr>
              <w:t>грома</w:t>
            </w:r>
            <w:r w:rsidRPr="007E11EE">
              <w:rPr>
                <w:bCs/>
                <w:sz w:val="24"/>
                <w:szCs w:val="24"/>
                <w:lang w:val="ru-RU"/>
              </w:rPr>
              <w:t>ди</w:t>
            </w:r>
          </w:p>
          <w:p w:rsidR="00874FDA" w:rsidRPr="007E11EE" w:rsidRDefault="00874FDA" w:rsidP="00801EDF">
            <w:pPr>
              <w:rPr>
                <w:bCs/>
                <w:sz w:val="24"/>
                <w:szCs w:val="24"/>
              </w:rPr>
            </w:pPr>
          </w:p>
        </w:tc>
      </w:tr>
      <w:tr w:rsidR="00874FDA" w:rsidRPr="007E11EE" w:rsidTr="007E11EE">
        <w:tc>
          <w:tcPr>
            <w:tcW w:w="564" w:type="dxa"/>
            <w:shd w:val="clear" w:color="auto" w:fill="auto"/>
          </w:tcPr>
          <w:p w:rsidR="00874FDA" w:rsidRPr="007E11EE" w:rsidRDefault="00874FDA" w:rsidP="00874FDA">
            <w:pPr>
              <w:spacing w:line="276" w:lineRule="auto"/>
              <w:ind w:left="-57" w:right="-57"/>
              <w:jc w:val="center"/>
              <w:rPr>
                <w:sz w:val="24"/>
                <w:szCs w:val="24"/>
              </w:rPr>
            </w:pPr>
            <w:r w:rsidRPr="007E11EE">
              <w:rPr>
                <w:sz w:val="24"/>
                <w:szCs w:val="24"/>
              </w:rPr>
              <w:t>1</w:t>
            </w:r>
          </w:p>
        </w:tc>
        <w:tc>
          <w:tcPr>
            <w:tcW w:w="4536" w:type="dxa"/>
            <w:shd w:val="clear" w:color="auto" w:fill="auto"/>
          </w:tcPr>
          <w:p w:rsidR="00874FDA" w:rsidRPr="007E11EE" w:rsidRDefault="00874FDA" w:rsidP="00874FDA">
            <w:pPr>
              <w:spacing w:line="276" w:lineRule="auto"/>
              <w:ind w:left="-57" w:right="-38"/>
              <w:jc w:val="center"/>
              <w:rPr>
                <w:bCs/>
                <w:sz w:val="24"/>
                <w:szCs w:val="24"/>
              </w:rPr>
            </w:pPr>
            <w:r w:rsidRPr="007E11EE">
              <w:rPr>
                <w:bCs/>
                <w:sz w:val="24"/>
                <w:szCs w:val="24"/>
              </w:rPr>
              <w:t>2</w:t>
            </w:r>
          </w:p>
        </w:tc>
        <w:tc>
          <w:tcPr>
            <w:tcW w:w="1562" w:type="dxa"/>
            <w:shd w:val="clear" w:color="auto" w:fill="auto"/>
          </w:tcPr>
          <w:p w:rsidR="00874FDA" w:rsidRPr="007E11EE" w:rsidRDefault="00874FDA" w:rsidP="00874FDA">
            <w:pPr>
              <w:spacing w:line="276" w:lineRule="auto"/>
              <w:ind w:left="-57" w:right="-57"/>
              <w:jc w:val="center"/>
              <w:rPr>
                <w:bCs/>
                <w:sz w:val="24"/>
                <w:szCs w:val="24"/>
              </w:rPr>
            </w:pPr>
            <w:r w:rsidRPr="007E11EE">
              <w:rPr>
                <w:bCs/>
                <w:sz w:val="24"/>
                <w:szCs w:val="24"/>
              </w:rPr>
              <w:t>3</w:t>
            </w:r>
          </w:p>
        </w:tc>
        <w:tc>
          <w:tcPr>
            <w:tcW w:w="2551" w:type="dxa"/>
            <w:shd w:val="clear" w:color="auto" w:fill="auto"/>
          </w:tcPr>
          <w:p w:rsidR="00874FDA" w:rsidRPr="007E11EE" w:rsidRDefault="00874FDA" w:rsidP="00874FDA">
            <w:pPr>
              <w:spacing w:line="276" w:lineRule="auto"/>
              <w:jc w:val="center"/>
              <w:rPr>
                <w:bCs/>
                <w:sz w:val="24"/>
                <w:szCs w:val="24"/>
              </w:rPr>
            </w:pPr>
            <w:r w:rsidRPr="007E11EE">
              <w:rPr>
                <w:bCs/>
                <w:sz w:val="24"/>
                <w:szCs w:val="24"/>
              </w:rPr>
              <w:t>4</w:t>
            </w:r>
          </w:p>
        </w:tc>
        <w:tc>
          <w:tcPr>
            <w:tcW w:w="1986" w:type="dxa"/>
            <w:shd w:val="clear" w:color="auto" w:fill="auto"/>
          </w:tcPr>
          <w:p w:rsidR="00874FDA" w:rsidRPr="007E11EE" w:rsidRDefault="00874FDA" w:rsidP="00874FDA">
            <w:pPr>
              <w:spacing w:line="276" w:lineRule="auto"/>
              <w:ind w:left="-57" w:right="-57"/>
              <w:jc w:val="center"/>
              <w:rPr>
                <w:bCs/>
                <w:sz w:val="24"/>
                <w:szCs w:val="24"/>
              </w:rPr>
            </w:pPr>
            <w:r w:rsidRPr="007E11EE">
              <w:rPr>
                <w:bCs/>
                <w:sz w:val="24"/>
                <w:szCs w:val="24"/>
              </w:rPr>
              <w:t>5</w:t>
            </w:r>
          </w:p>
        </w:tc>
        <w:tc>
          <w:tcPr>
            <w:tcW w:w="3402" w:type="dxa"/>
            <w:shd w:val="clear" w:color="auto" w:fill="auto"/>
          </w:tcPr>
          <w:p w:rsidR="00874FDA" w:rsidRPr="007E11EE" w:rsidRDefault="00874FDA" w:rsidP="00874FDA">
            <w:pPr>
              <w:spacing w:line="276" w:lineRule="auto"/>
              <w:ind w:left="-57" w:right="-57"/>
              <w:jc w:val="center"/>
              <w:rPr>
                <w:bCs/>
                <w:sz w:val="24"/>
                <w:szCs w:val="24"/>
              </w:rPr>
            </w:pPr>
            <w:r w:rsidRPr="007E11EE">
              <w:rPr>
                <w:bCs/>
                <w:sz w:val="24"/>
                <w:szCs w:val="24"/>
              </w:rPr>
              <w:t>6</w:t>
            </w:r>
          </w:p>
        </w:tc>
      </w:tr>
      <w:tr w:rsidR="00874FDA" w:rsidRPr="007E11EE" w:rsidTr="007E11EE">
        <w:tc>
          <w:tcPr>
            <w:tcW w:w="564" w:type="dxa"/>
            <w:shd w:val="clear" w:color="auto" w:fill="auto"/>
          </w:tcPr>
          <w:p w:rsidR="00874FDA" w:rsidRPr="007E11EE" w:rsidRDefault="00874FDA" w:rsidP="002F3841">
            <w:pPr>
              <w:rPr>
                <w:sz w:val="24"/>
                <w:szCs w:val="24"/>
              </w:rPr>
            </w:pPr>
            <w:r w:rsidRPr="007E11EE">
              <w:rPr>
                <w:sz w:val="24"/>
                <w:szCs w:val="24"/>
              </w:rPr>
              <w:t>2.</w:t>
            </w:r>
          </w:p>
        </w:tc>
        <w:tc>
          <w:tcPr>
            <w:tcW w:w="4536" w:type="dxa"/>
            <w:shd w:val="clear" w:color="auto" w:fill="auto"/>
          </w:tcPr>
          <w:p w:rsidR="00874FDA" w:rsidRPr="007E11EE" w:rsidRDefault="00874FDA" w:rsidP="00874FDA">
            <w:pPr>
              <w:rPr>
                <w:bCs/>
                <w:sz w:val="24"/>
                <w:szCs w:val="24"/>
              </w:rPr>
            </w:pPr>
            <w:r w:rsidRPr="007E11EE">
              <w:rPr>
                <w:bCs/>
                <w:sz w:val="24"/>
                <w:szCs w:val="24"/>
              </w:rPr>
              <w:t>Підготовка інформації про хід ви-к</w:t>
            </w:r>
            <w:r w:rsidR="007E11EE">
              <w:rPr>
                <w:bCs/>
                <w:sz w:val="24"/>
                <w:szCs w:val="24"/>
              </w:rPr>
              <w:t>онання заходів «Програми розвитку малого та середнього підпри</w:t>
            </w:r>
            <w:r w:rsidRPr="007E11EE">
              <w:rPr>
                <w:bCs/>
                <w:sz w:val="24"/>
                <w:szCs w:val="24"/>
              </w:rPr>
              <w:t>єм</w:t>
            </w:r>
            <w:r w:rsidR="007E11EE">
              <w:rPr>
                <w:bCs/>
                <w:sz w:val="24"/>
                <w:szCs w:val="24"/>
              </w:rPr>
              <w:t>ництва Роменської міської терто</w:t>
            </w:r>
            <w:r w:rsidRPr="007E11EE">
              <w:rPr>
                <w:bCs/>
                <w:sz w:val="24"/>
                <w:szCs w:val="24"/>
              </w:rPr>
              <w:t>рі</w:t>
            </w:r>
            <w:r w:rsidR="007E11EE">
              <w:rPr>
                <w:bCs/>
                <w:sz w:val="24"/>
                <w:szCs w:val="24"/>
              </w:rPr>
              <w:t>альної громади Роменського райо</w:t>
            </w:r>
            <w:r w:rsidRPr="007E11EE">
              <w:rPr>
                <w:bCs/>
                <w:sz w:val="24"/>
                <w:szCs w:val="24"/>
              </w:rPr>
              <w:t>ну Сумській області на 2021-2023» за підсумками 2021 року</w:t>
            </w:r>
          </w:p>
        </w:tc>
        <w:tc>
          <w:tcPr>
            <w:tcW w:w="1562" w:type="dxa"/>
            <w:shd w:val="clear" w:color="auto" w:fill="auto"/>
          </w:tcPr>
          <w:p w:rsidR="00874FDA" w:rsidRPr="007E11EE" w:rsidRDefault="00874FDA" w:rsidP="002F3841">
            <w:pPr>
              <w:rPr>
                <w:bCs/>
                <w:sz w:val="24"/>
                <w:szCs w:val="24"/>
              </w:rPr>
            </w:pPr>
            <w:r w:rsidRPr="007E11EE">
              <w:rPr>
                <w:bCs/>
                <w:sz w:val="24"/>
                <w:szCs w:val="24"/>
              </w:rPr>
              <w:t>Лютий</w:t>
            </w:r>
          </w:p>
          <w:p w:rsidR="00874FDA" w:rsidRPr="007E11EE" w:rsidRDefault="00874FDA" w:rsidP="002F3841">
            <w:pPr>
              <w:rPr>
                <w:bCs/>
                <w:sz w:val="24"/>
                <w:szCs w:val="24"/>
              </w:rPr>
            </w:pP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F3841">
            <w:pPr>
              <w:rPr>
                <w:bCs/>
                <w:sz w:val="24"/>
                <w:szCs w:val="24"/>
              </w:rPr>
            </w:pPr>
            <w:r w:rsidRPr="007E11EE">
              <w:rPr>
                <w:bCs/>
                <w:sz w:val="24"/>
                <w:szCs w:val="24"/>
              </w:rPr>
              <w:t>Створення умов для зміцнен-ня малого і середнього під-приємництва</w:t>
            </w:r>
          </w:p>
        </w:tc>
      </w:tr>
      <w:tr w:rsidR="00874FDA" w:rsidRPr="007E11EE" w:rsidTr="007E11EE">
        <w:tc>
          <w:tcPr>
            <w:tcW w:w="564" w:type="dxa"/>
            <w:shd w:val="clear" w:color="auto" w:fill="auto"/>
          </w:tcPr>
          <w:p w:rsidR="00874FDA" w:rsidRPr="007E11EE" w:rsidRDefault="00874FDA" w:rsidP="002F3841">
            <w:pPr>
              <w:rPr>
                <w:sz w:val="24"/>
                <w:szCs w:val="24"/>
              </w:rPr>
            </w:pPr>
            <w:r w:rsidRPr="007E11EE">
              <w:rPr>
                <w:sz w:val="24"/>
                <w:szCs w:val="24"/>
              </w:rPr>
              <w:t>3.</w:t>
            </w:r>
          </w:p>
        </w:tc>
        <w:tc>
          <w:tcPr>
            <w:tcW w:w="4536" w:type="dxa"/>
            <w:shd w:val="clear" w:color="auto" w:fill="auto"/>
          </w:tcPr>
          <w:p w:rsidR="00874FDA" w:rsidRPr="007E11EE" w:rsidRDefault="00874FDA" w:rsidP="002F3841">
            <w:pPr>
              <w:rPr>
                <w:bCs/>
                <w:sz w:val="24"/>
                <w:szCs w:val="24"/>
              </w:rPr>
            </w:pPr>
            <w:r w:rsidRPr="007E11EE">
              <w:rPr>
                <w:bCs/>
                <w:sz w:val="24"/>
                <w:szCs w:val="24"/>
              </w:rPr>
              <w:t>Організація проведення конкурсу «Кращий підприємець року»</w:t>
            </w:r>
          </w:p>
        </w:tc>
        <w:tc>
          <w:tcPr>
            <w:tcW w:w="1562" w:type="dxa"/>
            <w:shd w:val="clear" w:color="auto" w:fill="auto"/>
          </w:tcPr>
          <w:p w:rsidR="00874FDA" w:rsidRPr="007E11EE" w:rsidRDefault="00874FDA" w:rsidP="002F3841">
            <w:pPr>
              <w:rPr>
                <w:bCs/>
                <w:sz w:val="24"/>
                <w:szCs w:val="24"/>
              </w:rPr>
            </w:pPr>
            <w:r w:rsidRPr="007E11EE">
              <w:rPr>
                <w:bCs/>
                <w:sz w:val="24"/>
                <w:szCs w:val="24"/>
              </w:rPr>
              <w:t>Серпень</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F3841">
            <w:pPr>
              <w:rPr>
                <w:bCs/>
                <w:sz w:val="24"/>
                <w:szCs w:val="24"/>
              </w:rPr>
            </w:pPr>
            <w:r w:rsidRPr="007E11EE">
              <w:rPr>
                <w:bCs/>
                <w:sz w:val="24"/>
                <w:szCs w:val="24"/>
              </w:rPr>
              <w:t>Визначення кращих пред-ставників підприємництва різних сферах діяльності</w:t>
            </w:r>
          </w:p>
        </w:tc>
      </w:tr>
      <w:tr w:rsidR="00874FDA" w:rsidRPr="007E11EE" w:rsidTr="007E11EE">
        <w:tc>
          <w:tcPr>
            <w:tcW w:w="564" w:type="dxa"/>
            <w:shd w:val="clear" w:color="auto" w:fill="auto"/>
          </w:tcPr>
          <w:p w:rsidR="00874FDA" w:rsidRPr="007E11EE" w:rsidRDefault="00874FDA" w:rsidP="002F3841">
            <w:pPr>
              <w:rPr>
                <w:sz w:val="24"/>
                <w:szCs w:val="24"/>
              </w:rPr>
            </w:pPr>
            <w:r w:rsidRPr="007E11EE">
              <w:rPr>
                <w:sz w:val="24"/>
                <w:szCs w:val="24"/>
              </w:rPr>
              <w:t>4.</w:t>
            </w:r>
          </w:p>
        </w:tc>
        <w:tc>
          <w:tcPr>
            <w:tcW w:w="4536" w:type="dxa"/>
            <w:shd w:val="clear" w:color="auto" w:fill="auto"/>
          </w:tcPr>
          <w:p w:rsidR="00874FDA" w:rsidRPr="007E11EE" w:rsidRDefault="00874FDA" w:rsidP="002F3841">
            <w:pPr>
              <w:rPr>
                <w:bCs/>
                <w:sz w:val="24"/>
                <w:szCs w:val="24"/>
              </w:rPr>
            </w:pPr>
            <w:r w:rsidRPr="007E11EE">
              <w:rPr>
                <w:bCs/>
                <w:sz w:val="24"/>
                <w:szCs w:val="24"/>
              </w:rPr>
              <w:t>Організація проведення заходів з відзначення Дня підприємця</w:t>
            </w:r>
          </w:p>
        </w:tc>
        <w:tc>
          <w:tcPr>
            <w:tcW w:w="1562" w:type="dxa"/>
            <w:shd w:val="clear" w:color="auto" w:fill="auto"/>
          </w:tcPr>
          <w:p w:rsidR="00874FDA" w:rsidRPr="007E11EE" w:rsidRDefault="00874FDA" w:rsidP="002F3841">
            <w:pPr>
              <w:rPr>
                <w:bCs/>
                <w:sz w:val="24"/>
                <w:szCs w:val="24"/>
              </w:rPr>
            </w:pPr>
            <w:r w:rsidRPr="007E11EE">
              <w:rPr>
                <w:bCs/>
                <w:sz w:val="24"/>
                <w:szCs w:val="24"/>
              </w:rPr>
              <w:t>Вересень</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F3841">
            <w:pPr>
              <w:rPr>
                <w:bCs/>
                <w:sz w:val="24"/>
                <w:szCs w:val="24"/>
              </w:rPr>
            </w:pPr>
            <w:r w:rsidRPr="007E11EE">
              <w:rPr>
                <w:bCs/>
                <w:sz w:val="24"/>
                <w:szCs w:val="24"/>
              </w:rPr>
              <w:t>Стимулювання суб’єктів гос-подарювання до розвитку ме-режі малого та середнього бізнесу</w:t>
            </w:r>
          </w:p>
        </w:tc>
      </w:tr>
      <w:tr w:rsidR="00874FDA" w:rsidRPr="007E11EE" w:rsidTr="007E11EE">
        <w:tc>
          <w:tcPr>
            <w:tcW w:w="564" w:type="dxa"/>
            <w:shd w:val="clear" w:color="auto" w:fill="auto"/>
          </w:tcPr>
          <w:p w:rsidR="00874FDA" w:rsidRPr="007E11EE" w:rsidRDefault="00874FDA" w:rsidP="002F3841">
            <w:pPr>
              <w:rPr>
                <w:sz w:val="24"/>
                <w:szCs w:val="24"/>
              </w:rPr>
            </w:pPr>
            <w:r w:rsidRPr="007E11EE">
              <w:rPr>
                <w:sz w:val="24"/>
                <w:szCs w:val="24"/>
              </w:rPr>
              <w:t>5.</w:t>
            </w:r>
          </w:p>
        </w:tc>
        <w:tc>
          <w:tcPr>
            <w:tcW w:w="4536" w:type="dxa"/>
            <w:shd w:val="clear" w:color="auto" w:fill="auto"/>
          </w:tcPr>
          <w:p w:rsidR="00874FDA" w:rsidRPr="007E11EE" w:rsidRDefault="00874FDA" w:rsidP="002F3841">
            <w:pPr>
              <w:rPr>
                <w:bCs/>
                <w:sz w:val="24"/>
                <w:szCs w:val="24"/>
              </w:rPr>
            </w:pPr>
            <w:r w:rsidRPr="007E11EE">
              <w:rPr>
                <w:bCs/>
                <w:sz w:val="24"/>
                <w:szCs w:val="24"/>
              </w:rPr>
              <w:t>Орг</w:t>
            </w:r>
            <w:r w:rsidR="007E11EE">
              <w:rPr>
                <w:bCs/>
                <w:sz w:val="24"/>
                <w:szCs w:val="24"/>
              </w:rPr>
              <w:t>анізація засідань Ради підприєм</w:t>
            </w:r>
            <w:r w:rsidRPr="007E11EE">
              <w:rPr>
                <w:bCs/>
                <w:sz w:val="24"/>
                <w:szCs w:val="24"/>
              </w:rPr>
              <w:t>ців при міському голові</w:t>
            </w:r>
          </w:p>
        </w:tc>
        <w:tc>
          <w:tcPr>
            <w:tcW w:w="1562" w:type="dxa"/>
            <w:shd w:val="clear" w:color="auto" w:fill="auto"/>
          </w:tcPr>
          <w:p w:rsidR="00874FDA" w:rsidRPr="007E11EE" w:rsidRDefault="00874FDA" w:rsidP="002F3841">
            <w:pPr>
              <w:rPr>
                <w:bCs/>
                <w:sz w:val="24"/>
                <w:szCs w:val="24"/>
              </w:rPr>
            </w:pPr>
            <w:r w:rsidRPr="007E11EE">
              <w:rPr>
                <w:bCs/>
                <w:sz w:val="24"/>
                <w:szCs w:val="24"/>
              </w:rPr>
              <w:t>Щокварталу</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925516">
            <w:pPr>
              <w:rPr>
                <w:bCs/>
                <w:sz w:val="24"/>
                <w:szCs w:val="24"/>
              </w:rPr>
            </w:pPr>
            <w:r w:rsidRPr="007E11EE">
              <w:rPr>
                <w:bCs/>
                <w:sz w:val="24"/>
                <w:szCs w:val="24"/>
              </w:rPr>
              <w:t>Вирішення питань розвитку підприємництва в громаді</w:t>
            </w:r>
          </w:p>
        </w:tc>
      </w:tr>
      <w:tr w:rsidR="007E11EE" w:rsidRPr="007E11EE" w:rsidTr="007E11EE">
        <w:tc>
          <w:tcPr>
            <w:tcW w:w="564" w:type="dxa"/>
            <w:shd w:val="clear" w:color="auto" w:fill="auto"/>
          </w:tcPr>
          <w:p w:rsidR="007E11EE" w:rsidRPr="007E11EE" w:rsidRDefault="007E11EE" w:rsidP="002D4A34">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7E11EE" w:rsidRPr="007E11EE" w:rsidRDefault="007E11EE" w:rsidP="002D4A34">
            <w:pPr>
              <w:spacing w:line="276" w:lineRule="auto"/>
              <w:ind w:left="-57" w:right="-38"/>
              <w:jc w:val="center"/>
              <w:rPr>
                <w:bCs/>
                <w:sz w:val="24"/>
                <w:szCs w:val="24"/>
              </w:rPr>
            </w:pPr>
            <w:r w:rsidRPr="007E11EE">
              <w:rPr>
                <w:bCs/>
                <w:sz w:val="24"/>
                <w:szCs w:val="24"/>
              </w:rPr>
              <w:t>2</w:t>
            </w:r>
          </w:p>
        </w:tc>
        <w:tc>
          <w:tcPr>
            <w:tcW w:w="1562"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3</w:t>
            </w:r>
          </w:p>
        </w:tc>
        <w:tc>
          <w:tcPr>
            <w:tcW w:w="2551" w:type="dxa"/>
            <w:shd w:val="clear" w:color="auto" w:fill="auto"/>
          </w:tcPr>
          <w:p w:rsidR="007E11EE" w:rsidRPr="007E11EE" w:rsidRDefault="007E11EE" w:rsidP="002D4A34">
            <w:pPr>
              <w:spacing w:line="276" w:lineRule="auto"/>
              <w:jc w:val="center"/>
              <w:rPr>
                <w:bCs/>
                <w:sz w:val="24"/>
                <w:szCs w:val="24"/>
              </w:rPr>
            </w:pPr>
            <w:r w:rsidRPr="007E11EE">
              <w:rPr>
                <w:bCs/>
                <w:sz w:val="24"/>
                <w:szCs w:val="24"/>
              </w:rPr>
              <w:t>4</w:t>
            </w:r>
          </w:p>
        </w:tc>
        <w:tc>
          <w:tcPr>
            <w:tcW w:w="1986"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5</w:t>
            </w:r>
          </w:p>
        </w:tc>
        <w:tc>
          <w:tcPr>
            <w:tcW w:w="3402"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6</w:t>
            </w:r>
          </w:p>
        </w:tc>
      </w:tr>
      <w:tr w:rsidR="00874FDA" w:rsidRPr="007E11EE" w:rsidTr="007E11EE">
        <w:tc>
          <w:tcPr>
            <w:tcW w:w="564" w:type="dxa"/>
            <w:shd w:val="clear" w:color="auto" w:fill="auto"/>
          </w:tcPr>
          <w:p w:rsidR="00874FDA" w:rsidRPr="007E11EE" w:rsidRDefault="00874FDA" w:rsidP="002F3841">
            <w:pPr>
              <w:rPr>
                <w:sz w:val="24"/>
                <w:szCs w:val="24"/>
              </w:rPr>
            </w:pPr>
            <w:r w:rsidRPr="007E11EE">
              <w:rPr>
                <w:sz w:val="24"/>
                <w:szCs w:val="24"/>
              </w:rPr>
              <w:t>6.</w:t>
            </w:r>
          </w:p>
        </w:tc>
        <w:tc>
          <w:tcPr>
            <w:tcW w:w="4536" w:type="dxa"/>
            <w:shd w:val="clear" w:color="auto" w:fill="auto"/>
          </w:tcPr>
          <w:p w:rsidR="00874FDA" w:rsidRPr="007E11EE" w:rsidRDefault="00874FDA" w:rsidP="002F3841">
            <w:pPr>
              <w:rPr>
                <w:bCs/>
                <w:sz w:val="24"/>
                <w:szCs w:val="24"/>
              </w:rPr>
            </w:pPr>
            <w:r w:rsidRPr="007E11EE">
              <w:rPr>
                <w:bCs/>
                <w:sz w:val="24"/>
                <w:szCs w:val="24"/>
              </w:rPr>
              <w:t>Робота «Гарячої лінії» з питань під</w:t>
            </w:r>
            <w:r w:rsidR="00971AB8">
              <w:rPr>
                <w:bCs/>
                <w:sz w:val="24"/>
                <w:szCs w:val="24"/>
              </w:rPr>
              <w:t>-</w:t>
            </w:r>
            <w:r w:rsidRPr="007E11EE">
              <w:rPr>
                <w:bCs/>
                <w:sz w:val="24"/>
                <w:szCs w:val="24"/>
              </w:rPr>
              <w:t>приємництва</w:t>
            </w:r>
          </w:p>
        </w:tc>
        <w:tc>
          <w:tcPr>
            <w:tcW w:w="1562" w:type="dxa"/>
            <w:shd w:val="clear" w:color="auto" w:fill="auto"/>
          </w:tcPr>
          <w:p w:rsidR="00874FDA" w:rsidRPr="007E11EE" w:rsidRDefault="00874FDA" w:rsidP="002F3841">
            <w:pPr>
              <w:rPr>
                <w:bCs/>
                <w:sz w:val="24"/>
                <w:szCs w:val="24"/>
              </w:rPr>
            </w:pPr>
            <w:r w:rsidRPr="007E11EE">
              <w:rPr>
                <w:bCs/>
                <w:sz w:val="24"/>
                <w:szCs w:val="24"/>
              </w:rPr>
              <w:t>Щовівторка</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F3841">
            <w:pPr>
              <w:rPr>
                <w:bCs/>
                <w:sz w:val="24"/>
                <w:szCs w:val="24"/>
              </w:rPr>
            </w:pPr>
            <w:r w:rsidRPr="007E11EE">
              <w:rPr>
                <w:bCs/>
                <w:sz w:val="24"/>
                <w:szCs w:val="24"/>
              </w:rPr>
              <w:t>Надання правової допомоги з вирішення питань підпри-ємництва та ведення бізнесу</w:t>
            </w:r>
          </w:p>
        </w:tc>
      </w:tr>
      <w:tr w:rsidR="00874FDA" w:rsidRPr="007E11EE" w:rsidTr="007E11EE">
        <w:tc>
          <w:tcPr>
            <w:tcW w:w="564" w:type="dxa"/>
            <w:shd w:val="clear" w:color="auto" w:fill="auto"/>
          </w:tcPr>
          <w:p w:rsidR="00874FDA" w:rsidRPr="007E11EE" w:rsidRDefault="00874FDA" w:rsidP="002F3841">
            <w:pPr>
              <w:rPr>
                <w:sz w:val="24"/>
                <w:szCs w:val="24"/>
              </w:rPr>
            </w:pPr>
            <w:r w:rsidRPr="007E11EE">
              <w:rPr>
                <w:sz w:val="24"/>
                <w:szCs w:val="24"/>
              </w:rPr>
              <w:t>7.</w:t>
            </w:r>
          </w:p>
        </w:tc>
        <w:tc>
          <w:tcPr>
            <w:tcW w:w="4536" w:type="dxa"/>
            <w:shd w:val="clear" w:color="auto" w:fill="auto"/>
          </w:tcPr>
          <w:p w:rsidR="00874FDA" w:rsidRPr="007E11EE" w:rsidRDefault="00874FDA" w:rsidP="002F3841">
            <w:pPr>
              <w:rPr>
                <w:bCs/>
                <w:sz w:val="24"/>
                <w:szCs w:val="24"/>
              </w:rPr>
            </w:pPr>
            <w:r w:rsidRPr="007E11EE">
              <w:rPr>
                <w:bCs/>
                <w:sz w:val="24"/>
                <w:szCs w:val="24"/>
              </w:rPr>
              <w:t>Організація проведення наради з питань розвитку підприємництва</w:t>
            </w:r>
          </w:p>
        </w:tc>
        <w:tc>
          <w:tcPr>
            <w:tcW w:w="1562" w:type="dxa"/>
            <w:shd w:val="clear" w:color="auto" w:fill="auto"/>
          </w:tcPr>
          <w:p w:rsidR="00874FDA" w:rsidRPr="007E11EE" w:rsidRDefault="00874FDA" w:rsidP="002F3841">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F3841">
            <w:pPr>
              <w:rPr>
                <w:bCs/>
                <w:sz w:val="24"/>
                <w:szCs w:val="24"/>
              </w:rPr>
            </w:pPr>
            <w:r w:rsidRPr="007E11EE">
              <w:rPr>
                <w:bCs/>
                <w:sz w:val="24"/>
                <w:szCs w:val="24"/>
              </w:rPr>
              <w:t>Створення для суб’єктів гос-подарювання доступних, зручних умов для реалізації прав, свобод і законних інте-ресів</w:t>
            </w:r>
          </w:p>
        </w:tc>
      </w:tr>
      <w:tr w:rsidR="00874FDA" w:rsidRPr="007E11EE" w:rsidTr="007E11EE">
        <w:tc>
          <w:tcPr>
            <w:tcW w:w="14601" w:type="dxa"/>
            <w:gridSpan w:val="6"/>
            <w:shd w:val="clear" w:color="auto" w:fill="auto"/>
          </w:tcPr>
          <w:p w:rsidR="00874FDA" w:rsidRPr="007E11EE" w:rsidRDefault="00874FDA" w:rsidP="00E5443D">
            <w:pPr>
              <w:shd w:val="clear" w:color="auto" w:fill="FFFFFF"/>
              <w:spacing w:line="276" w:lineRule="auto"/>
              <w:rPr>
                <w:b/>
                <w:bCs/>
                <w:sz w:val="24"/>
                <w:szCs w:val="24"/>
              </w:rPr>
            </w:pPr>
            <w:r w:rsidRPr="007E11EE">
              <w:rPr>
                <w:b/>
                <w:sz w:val="24"/>
                <w:szCs w:val="24"/>
              </w:rPr>
              <w:t xml:space="preserve">1.5.2. Ціль: </w:t>
            </w:r>
            <w:r w:rsidRPr="007E11EE">
              <w:rPr>
                <w:sz w:val="24"/>
                <w:szCs w:val="24"/>
              </w:rPr>
              <w:t>Здійснення заходів з реалізації державної регуляторної політики на території громади</w:t>
            </w:r>
            <w:r w:rsidRPr="007E11EE">
              <w:rPr>
                <w:b/>
                <w:bCs/>
                <w:sz w:val="24"/>
                <w:szCs w:val="24"/>
              </w:rPr>
              <w:t xml:space="preserve"> </w:t>
            </w:r>
          </w:p>
          <w:p w:rsidR="00874FDA" w:rsidRPr="007E11EE" w:rsidRDefault="00874FDA" w:rsidP="00E5443D">
            <w:pPr>
              <w:spacing w:line="276" w:lineRule="auto"/>
              <w:ind w:right="-1"/>
              <w:rPr>
                <w:bCs/>
                <w:sz w:val="24"/>
                <w:szCs w:val="24"/>
              </w:rPr>
            </w:pPr>
            <w:r w:rsidRPr="007E11EE">
              <w:rPr>
                <w:b/>
                <w:bCs/>
                <w:sz w:val="24"/>
                <w:szCs w:val="24"/>
              </w:rPr>
              <w:t>Заходи на реалізацію цілі:</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1.</w:t>
            </w:r>
          </w:p>
        </w:tc>
        <w:tc>
          <w:tcPr>
            <w:tcW w:w="4536" w:type="dxa"/>
            <w:shd w:val="clear" w:color="auto" w:fill="auto"/>
          </w:tcPr>
          <w:p w:rsidR="00874FDA" w:rsidRPr="007E11EE" w:rsidRDefault="00874FDA" w:rsidP="00297A4F">
            <w:pPr>
              <w:rPr>
                <w:bCs/>
                <w:sz w:val="24"/>
                <w:szCs w:val="24"/>
              </w:rPr>
            </w:pPr>
            <w:r w:rsidRPr="007E11EE">
              <w:rPr>
                <w:bCs/>
                <w:sz w:val="24"/>
                <w:szCs w:val="24"/>
              </w:rPr>
              <w:t>Підготовка матеріалів на засідання міської ради та її виконавчого комітету щодо Планів підготовки проєктів регуляторних актів та змін до них</w:t>
            </w:r>
          </w:p>
        </w:tc>
        <w:tc>
          <w:tcPr>
            <w:tcW w:w="1562" w:type="dxa"/>
            <w:shd w:val="clear" w:color="auto" w:fill="auto"/>
          </w:tcPr>
          <w:p w:rsidR="00874FDA" w:rsidRPr="007E11EE" w:rsidRDefault="00874FDA" w:rsidP="00297A4F">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97A4F">
            <w:pPr>
              <w:rPr>
                <w:bCs/>
                <w:sz w:val="24"/>
                <w:szCs w:val="24"/>
              </w:rPr>
            </w:pPr>
            <w:r w:rsidRPr="007E11EE">
              <w:rPr>
                <w:bCs/>
                <w:sz w:val="24"/>
                <w:szCs w:val="24"/>
              </w:rPr>
              <w:t>Сприяння ефективному здій-сненню регуляторної політи-ки на території громади</w:t>
            </w:r>
          </w:p>
          <w:p w:rsidR="00874FDA" w:rsidRPr="007E11EE" w:rsidRDefault="00874FDA" w:rsidP="00297A4F">
            <w:pPr>
              <w:rPr>
                <w:bCs/>
                <w:sz w:val="24"/>
                <w:szCs w:val="24"/>
              </w:rPr>
            </w:pP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2.</w:t>
            </w:r>
          </w:p>
        </w:tc>
        <w:tc>
          <w:tcPr>
            <w:tcW w:w="4536" w:type="dxa"/>
            <w:shd w:val="clear" w:color="auto" w:fill="auto"/>
          </w:tcPr>
          <w:p w:rsidR="00874FDA" w:rsidRPr="007E11EE" w:rsidRDefault="00874FDA" w:rsidP="00297A4F">
            <w:pPr>
              <w:rPr>
                <w:bCs/>
                <w:sz w:val="24"/>
                <w:szCs w:val="24"/>
              </w:rPr>
            </w:pPr>
            <w:r w:rsidRPr="007E11EE">
              <w:rPr>
                <w:bCs/>
                <w:sz w:val="24"/>
                <w:szCs w:val="24"/>
              </w:rPr>
              <w:t>Підг</w:t>
            </w:r>
            <w:r w:rsidR="00971AB8">
              <w:rPr>
                <w:bCs/>
                <w:sz w:val="24"/>
                <w:szCs w:val="24"/>
              </w:rPr>
              <w:t>отовка звітів з питань здійснен</w:t>
            </w:r>
            <w:r w:rsidRPr="007E11EE">
              <w:rPr>
                <w:bCs/>
                <w:sz w:val="24"/>
                <w:szCs w:val="24"/>
              </w:rPr>
              <w:t xml:space="preserve">ня регуляторної політики </w:t>
            </w:r>
          </w:p>
          <w:p w:rsidR="00874FDA" w:rsidRPr="007E11EE" w:rsidRDefault="00874FDA" w:rsidP="00297A4F">
            <w:pPr>
              <w:rPr>
                <w:bCs/>
                <w:sz w:val="24"/>
                <w:szCs w:val="24"/>
              </w:rPr>
            </w:pPr>
          </w:p>
        </w:tc>
        <w:tc>
          <w:tcPr>
            <w:tcW w:w="1562" w:type="dxa"/>
            <w:shd w:val="clear" w:color="auto" w:fill="auto"/>
          </w:tcPr>
          <w:p w:rsidR="00874FDA" w:rsidRPr="007E11EE" w:rsidRDefault="00874FDA" w:rsidP="00297A4F">
            <w:pPr>
              <w:rPr>
                <w:bCs/>
                <w:sz w:val="24"/>
                <w:szCs w:val="24"/>
              </w:rPr>
            </w:pPr>
            <w:r w:rsidRPr="007E11EE">
              <w:rPr>
                <w:bCs/>
                <w:sz w:val="24"/>
                <w:szCs w:val="24"/>
              </w:rPr>
              <w:t>Щокварталу</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97A4F">
            <w:pPr>
              <w:rPr>
                <w:bCs/>
                <w:sz w:val="24"/>
                <w:szCs w:val="24"/>
              </w:rPr>
            </w:pPr>
            <w:r w:rsidRPr="007E11EE">
              <w:rPr>
                <w:bCs/>
                <w:sz w:val="24"/>
                <w:szCs w:val="24"/>
              </w:rPr>
              <w:t>Забезпечення вимог державної регуляторної політики у сфері господарської діяльності</w:t>
            </w:r>
          </w:p>
        </w:tc>
      </w:tr>
      <w:tr w:rsidR="00874FDA" w:rsidRPr="007E11EE" w:rsidTr="007E11EE">
        <w:tc>
          <w:tcPr>
            <w:tcW w:w="14601" w:type="dxa"/>
            <w:gridSpan w:val="6"/>
            <w:shd w:val="clear" w:color="auto" w:fill="auto"/>
          </w:tcPr>
          <w:p w:rsidR="00874FDA" w:rsidRPr="007E11EE" w:rsidRDefault="00874FDA" w:rsidP="00527B35">
            <w:pPr>
              <w:spacing w:line="276" w:lineRule="auto"/>
              <w:rPr>
                <w:sz w:val="24"/>
                <w:szCs w:val="24"/>
              </w:rPr>
            </w:pPr>
            <w:r w:rsidRPr="007E11EE">
              <w:rPr>
                <w:b/>
                <w:sz w:val="24"/>
                <w:szCs w:val="24"/>
              </w:rPr>
              <w:t xml:space="preserve">1.6. Напрямок діяльності: </w:t>
            </w:r>
            <w:r w:rsidRPr="007E11EE">
              <w:rPr>
                <w:sz w:val="24"/>
                <w:szCs w:val="24"/>
              </w:rPr>
              <w:t>Забезпечення організації обслуговування населення підприємствами торгівлі, громадського харчування та побутового обслуговування незалежно від форм власності</w:t>
            </w:r>
          </w:p>
          <w:p w:rsidR="00874FDA" w:rsidRPr="007E11EE" w:rsidRDefault="00874FDA" w:rsidP="00527B35">
            <w:pPr>
              <w:spacing w:line="276" w:lineRule="auto"/>
              <w:rPr>
                <w:b/>
                <w:sz w:val="24"/>
                <w:szCs w:val="24"/>
                <w:u w:val="single"/>
              </w:rPr>
            </w:pPr>
            <w:r w:rsidRPr="007E11EE">
              <w:rPr>
                <w:b/>
                <w:bCs/>
                <w:sz w:val="24"/>
                <w:szCs w:val="24"/>
              </w:rPr>
              <w:t>1.6.1. Ціль:</w:t>
            </w:r>
            <w:r w:rsidRPr="007E11EE">
              <w:rPr>
                <w:sz w:val="24"/>
                <w:szCs w:val="24"/>
              </w:rPr>
              <w:t xml:space="preserve"> Забезпечення реалізації на території міста державної політики у сфері торгівлі та побутових послуг</w:t>
            </w:r>
          </w:p>
          <w:p w:rsidR="00874FDA" w:rsidRPr="007E11EE" w:rsidRDefault="00874FDA" w:rsidP="00527B35">
            <w:pPr>
              <w:spacing w:line="276" w:lineRule="auto"/>
              <w:ind w:right="-1"/>
              <w:rPr>
                <w:bCs/>
                <w:sz w:val="24"/>
                <w:szCs w:val="24"/>
              </w:rPr>
            </w:pPr>
            <w:r w:rsidRPr="007E11EE">
              <w:rPr>
                <w:b/>
                <w:bCs/>
                <w:sz w:val="24"/>
                <w:szCs w:val="24"/>
              </w:rPr>
              <w:t>Заходи на реалізацію цілі:</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1.</w:t>
            </w:r>
          </w:p>
        </w:tc>
        <w:tc>
          <w:tcPr>
            <w:tcW w:w="4536" w:type="dxa"/>
            <w:shd w:val="clear" w:color="auto" w:fill="auto"/>
          </w:tcPr>
          <w:p w:rsidR="00874FDA" w:rsidRPr="007E11EE" w:rsidRDefault="00874FDA" w:rsidP="00297A4F">
            <w:pPr>
              <w:rPr>
                <w:bCs/>
                <w:sz w:val="24"/>
                <w:szCs w:val="24"/>
              </w:rPr>
            </w:pPr>
            <w:r w:rsidRPr="007E11EE">
              <w:rPr>
                <w:bCs/>
                <w:sz w:val="24"/>
                <w:szCs w:val="24"/>
              </w:rPr>
              <w:t>Підготовка дислокації розміщення то</w:t>
            </w:r>
            <w:r w:rsidR="007E11EE">
              <w:rPr>
                <w:bCs/>
                <w:sz w:val="24"/>
                <w:szCs w:val="24"/>
              </w:rPr>
              <w:t>р</w:t>
            </w:r>
            <w:r w:rsidR="00971AB8">
              <w:rPr>
                <w:bCs/>
                <w:sz w:val="24"/>
                <w:szCs w:val="24"/>
              </w:rPr>
              <w:t>-</w:t>
            </w:r>
            <w:r w:rsidR="007E11EE">
              <w:rPr>
                <w:bCs/>
                <w:sz w:val="24"/>
                <w:szCs w:val="24"/>
              </w:rPr>
              <w:t>гових точок, закладів ресторан</w:t>
            </w:r>
            <w:r w:rsidRPr="007E11EE">
              <w:rPr>
                <w:bCs/>
                <w:sz w:val="24"/>
                <w:szCs w:val="24"/>
              </w:rPr>
              <w:t>ного гос</w:t>
            </w:r>
            <w:r w:rsidR="00971AB8">
              <w:rPr>
                <w:bCs/>
                <w:sz w:val="24"/>
                <w:szCs w:val="24"/>
              </w:rPr>
              <w:t>-</w:t>
            </w:r>
            <w:r w:rsidRPr="007E11EE">
              <w:rPr>
                <w:bCs/>
                <w:sz w:val="24"/>
                <w:szCs w:val="24"/>
              </w:rPr>
              <w:t>пода</w:t>
            </w:r>
            <w:r w:rsidR="007E11EE">
              <w:rPr>
                <w:bCs/>
                <w:sz w:val="24"/>
                <w:szCs w:val="24"/>
              </w:rPr>
              <w:t>рства та об’єктів побу</w:t>
            </w:r>
            <w:r w:rsidRPr="007E11EE">
              <w:rPr>
                <w:bCs/>
                <w:sz w:val="24"/>
                <w:szCs w:val="24"/>
              </w:rPr>
              <w:t>тового обслуговування населення на території громади</w:t>
            </w:r>
          </w:p>
        </w:tc>
        <w:tc>
          <w:tcPr>
            <w:tcW w:w="1562" w:type="dxa"/>
            <w:shd w:val="clear" w:color="auto" w:fill="auto"/>
          </w:tcPr>
          <w:p w:rsidR="00874FDA" w:rsidRPr="007E11EE" w:rsidRDefault="00874FDA" w:rsidP="00297A4F">
            <w:pPr>
              <w:ind w:firstLine="51"/>
              <w:rPr>
                <w:bCs/>
                <w:sz w:val="24"/>
                <w:szCs w:val="24"/>
              </w:rPr>
            </w:pPr>
            <w:r w:rsidRPr="007E11EE">
              <w:rPr>
                <w:bCs/>
                <w:sz w:val="24"/>
                <w:szCs w:val="24"/>
              </w:rPr>
              <w:t>Січень</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97A4F">
            <w:pPr>
              <w:rPr>
                <w:bCs/>
                <w:sz w:val="24"/>
                <w:szCs w:val="24"/>
              </w:rPr>
            </w:pPr>
            <w:r w:rsidRPr="007E11EE">
              <w:rPr>
                <w:bCs/>
                <w:sz w:val="24"/>
                <w:szCs w:val="24"/>
              </w:rPr>
              <w:t>Моніторинг стану мережі тор-гівлі, ресторанного господ-дарства та побуту в громаді</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2.</w:t>
            </w:r>
          </w:p>
        </w:tc>
        <w:tc>
          <w:tcPr>
            <w:tcW w:w="4536" w:type="dxa"/>
            <w:shd w:val="clear" w:color="auto" w:fill="auto"/>
          </w:tcPr>
          <w:p w:rsidR="00874FDA" w:rsidRPr="007E11EE" w:rsidRDefault="00874FDA" w:rsidP="00297A4F">
            <w:pPr>
              <w:rPr>
                <w:bCs/>
                <w:sz w:val="24"/>
                <w:szCs w:val="24"/>
              </w:rPr>
            </w:pPr>
            <w:r w:rsidRPr="007E11EE">
              <w:rPr>
                <w:bCs/>
                <w:sz w:val="24"/>
                <w:szCs w:val="24"/>
              </w:rPr>
              <w:t xml:space="preserve">Робота робочої групи з питань ліквідації стихійної торгівлі </w:t>
            </w:r>
          </w:p>
        </w:tc>
        <w:tc>
          <w:tcPr>
            <w:tcW w:w="1562" w:type="dxa"/>
            <w:shd w:val="clear" w:color="auto" w:fill="auto"/>
          </w:tcPr>
          <w:p w:rsidR="00874FDA" w:rsidRPr="007E11EE" w:rsidRDefault="00874FDA" w:rsidP="00297A4F">
            <w:pPr>
              <w:ind w:firstLine="51"/>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7C3140">
            <w:pPr>
              <w:rPr>
                <w:bCs/>
                <w:sz w:val="24"/>
                <w:szCs w:val="24"/>
              </w:rPr>
            </w:pPr>
            <w:r w:rsidRPr="007E11EE">
              <w:rPr>
                <w:bCs/>
                <w:sz w:val="24"/>
                <w:szCs w:val="24"/>
              </w:rPr>
              <w:t xml:space="preserve">Упорядкування торгівлі </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3.</w:t>
            </w:r>
          </w:p>
        </w:tc>
        <w:tc>
          <w:tcPr>
            <w:tcW w:w="4536" w:type="dxa"/>
            <w:shd w:val="clear" w:color="auto" w:fill="auto"/>
          </w:tcPr>
          <w:p w:rsidR="00874FDA" w:rsidRPr="007E11EE" w:rsidRDefault="00874FDA" w:rsidP="00297A4F">
            <w:pPr>
              <w:rPr>
                <w:bCs/>
                <w:sz w:val="24"/>
                <w:szCs w:val="24"/>
              </w:rPr>
            </w:pPr>
            <w:r w:rsidRPr="007E11EE">
              <w:rPr>
                <w:bCs/>
                <w:sz w:val="24"/>
                <w:szCs w:val="24"/>
              </w:rPr>
              <w:t>Підготовка проєктів рішень щодо орга</w:t>
            </w:r>
            <w:r w:rsidR="00971AB8">
              <w:rPr>
                <w:bCs/>
                <w:sz w:val="24"/>
                <w:szCs w:val="24"/>
              </w:rPr>
              <w:t>-</w:t>
            </w:r>
            <w:r w:rsidRPr="007E11EE">
              <w:rPr>
                <w:bCs/>
                <w:sz w:val="24"/>
                <w:szCs w:val="24"/>
              </w:rPr>
              <w:t>нізації сезонної торгівлі</w:t>
            </w:r>
          </w:p>
        </w:tc>
        <w:tc>
          <w:tcPr>
            <w:tcW w:w="1562" w:type="dxa"/>
            <w:shd w:val="clear" w:color="auto" w:fill="auto"/>
          </w:tcPr>
          <w:p w:rsidR="00874FDA" w:rsidRPr="007E11EE" w:rsidRDefault="00874FDA" w:rsidP="00297A4F">
            <w:pPr>
              <w:ind w:firstLine="51"/>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97A4F">
            <w:pPr>
              <w:rPr>
                <w:bCs/>
                <w:sz w:val="24"/>
                <w:szCs w:val="24"/>
              </w:rPr>
            </w:pPr>
            <w:r w:rsidRPr="007E11EE">
              <w:rPr>
                <w:bCs/>
                <w:sz w:val="24"/>
                <w:szCs w:val="24"/>
              </w:rPr>
              <w:t xml:space="preserve">Упорядкування торгівлі се-зонною продукцією та визна-чення місць для її реалізації  </w:t>
            </w:r>
          </w:p>
        </w:tc>
      </w:tr>
    </w:tbl>
    <w:p w:rsidR="007E11EE" w:rsidRDefault="007E11EE">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4536"/>
        <w:gridCol w:w="1562"/>
        <w:gridCol w:w="2551"/>
        <w:gridCol w:w="1986"/>
        <w:gridCol w:w="3402"/>
      </w:tblGrid>
      <w:tr w:rsidR="007E11EE" w:rsidRPr="007E11EE" w:rsidTr="002D4A34">
        <w:tc>
          <w:tcPr>
            <w:tcW w:w="564" w:type="dxa"/>
            <w:shd w:val="clear" w:color="auto" w:fill="auto"/>
          </w:tcPr>
          <w:p w:rsidR="007E11EE" w:rsidRPr="007E11EE" w:rsidRDefault="007E11EE" w:rsidP="002D4A34">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7E11EE" w:rsidRPr="007E11EE" w:rsidRDefault="007E11EE" w:rsidP="002D4A34">
            <w:pPr>
              <w:spacing w:line="276" w:lineRule="auto"/>
              <w:ind w:left="-57" w:right="-38"/>
              <w:jc w:val="center"/>
              <w:rPr>
                <w:bCs/>
                <w:sz w:val="24"/>
                <w:szCs w:val="24"/>
              </w:rPr>
            </w:pPr>
            <w:r w:rsidRPr="007E11EE">
              <w:rPr>
                <w:bCs/>
                <w:sz w:val="24"/>
                <w:szCs w:val="24"/>
              </w:rPr>
              <w:t>2</w:t>
            </w:r>
          </w:p>
        </w:tc>
        <w:tc>
          <w:tcPr>
            <w:tcW w:w="1562"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3</w:t>
            </w:r>
          </w:p>
        </w:tc>
        <w:tc>
          <w:tcPr>
            <w:tcW w:w="2551" w:type="dxa"/>
            <w:shd w:val="clear" w:color="auto" w:fill="auto"/>
          </w:tcPr>
          <w:p w:rsidR="007E11EE" w:rsidRPr="007E11EE" w:rsidRDefault="007E11EE" w:rsidP="002D4A34">
            <w:pPr>
              <w:spacing w:line="276" w:lineRule="auto"/>
              <w:jc w:val="center"/>
              <w:rPr>
                <w:bCs/>
                <w:sz w:val="24"/>
                <w:szCs w:val="24"/>
              </w:rPr>
            </w:pPr>
            <w:r w:rsidRPr="007E11EE">
              <w:rPr>
                <w:bCs/>
                <w:sz w:val="24"/>
                <w:szCs w:val="24"/>
              </w:rPr>
              <w:t>4</w:t>
            </w:r>
          </w:p>
        </w:tc>
        <w:tc>
          <w:tcPr>
            <w:tcW w:w="1986"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5</w:t>
            </w:r>
          </w:p>
        </w:tc>
        <w:tc>
          <w:tcPr>
            <w:tcW w:w="3402"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6</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4.</w:t>
            </w:r>
          </w:p>
        </w:tc>
        <w:tc>
          <w:tcPr>
            <w:tcW w:w="4536" w:type="dxa"/>
            <w:shd w:val="clear" w:color="auto" w:fill="auto"/>
          </w:tcPr>
          <w:p w:rsidR="00874FDA" w:rsidRPr="007E11EE" w:rsidRDefault="00874FDA" w:rsidP="00297A4F">
            <w:pPr>
              <w:rPr>
                <w:bCs/>
                <w:sz w:val="24"/>
                <w:szCs w:val="24"/>
              </w:rPr>
            </w:pPr>
            <w:r w:rsidRPr="007E11EE">
              <w:rPr>
                <w:bCs/>
                <w:sz w:val="24"/>
                <w:szCs w:val="24"/>
              </w:rPr>
              <w:t>Ор</w:t>
            </w:r>
            <w:r w:rsidR="007E11EE">
              <w:rPr>
                <w:bCs/>
                <w:sz w:val="24"/>
                <w:szCs w:val="24"/>
              </w:rPr>
              <w:t>ганізація проведення нарад з пи</w:t>
            </w:r>
            <w:r w:rsidRPr="007E11EE">
              <w:rPr>
                <w:bCs/>
                <w:sz w:val="24"/>
                <w:szCs w:val="24"/>
              </w:rPr>
              <w:t>тань торгівельного та побутового обслу</w:t>
            </w:r>
            <w:r w:rsidR="00971AB8">
              <w:rPr>
                <w:bCs/>
                <w:sz w:val="24"/>
                <w:szCs w:val="24"/>
              </w:rPr>
              <w:t>-говування, захисту прав спо</w:t>
            </w:r>
            <w:r w:rsidRPr="007E11EE">
              <w:rPr>
                <w:bCs/>
                <w:sz w:val="24"/>
                <w:szCs w:val="24"/>
              </w:rPr>
              <w:t>живачів, роботи ринків тощо</w:t>
            </w:r>
          </w:p>
        </w:tc>
        <w:tc>
          <w:tcPr>
            <w:tcW w:w="1562" w:type="dxa"/>
            <w:shd w:val="clear" w:color="auto" w:fill="auto"/>
          </w:tcPr>
          <w:p w:rsidR="00874FDA" w:rsidRPr="007E11EE" w:rsidRDefault="00874FDA" w:rsidP="00297A4F">
            <w:pPr>
              <w:ind w:firstLine="51"/>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97A4F">
            <w:pPr>
              <w:rPr>
                <w:bCs/>
                <w:sz w:val="24"/>
                <w:szCs w:val="24"/>
              </w:rPr>
            </w:pPr>
            <w:r w:rsidRPr="007E11EE">
              <w:rPr>
                <w:bCs/>
                <w:sz w:val="24"/>
                <w:szCs w:val="24"/>
              </w:rPr>
              <w:t>Поліпшення якості надання торгівельних та побутових послуг</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5.</w:t>
            </w:r>
          </w:p>
        </w:tc>
        <w:tc>
          <w:tcPr>
            <w:tcW w:w="4536" w:type="dxa"/>
            <w:shd w:val="clear" w:color="auto" w:fill="auto"/>
          </w:tcPr>
          <w:p w:rsidR="00874FDA" w:rsidRPr="007E11EE" w:rsidRDefault="00874FDA" w:rsidP="00297A4F">
            <w:pPr>
              <w:rPr>
                <w:bCs/>
                <w:sz w:val="24"/>
                <w:szCs w:val="24"/>
              </w:rPr>
            </w:pPr>
            <w:r w:rsidRPr="007E11EE">
              <w:rPr>
                <w:bCs/>
                <w:sz w:val="24"/>
                <w:szCs w:val="24"/>
              </w:rPr>
              <w:t>Робота «Громадської приймальні» з питань захисту споживачів</w:t>
            </w:r>
          </w:p>
        </w:tc>
        <w:tc>
          <w:tcPr>
            <w:tcW w:w="1562" w:type="dxa"/>
            <w:shd w:val="clear" w:color="auto" w:fill="auto"/>
          </w:tcPr>
          <w:p w:rsidR="00874FDA" w:rsidRPr="007E11EE" w:rsidRDefault="00874FDA" w:rsidP="00297A4F">
            <w:pPr>
              <w:ind w:firstLine="51"/>
              <w:rPr>
                <w:bCs/>
                <w:sz w:val="24"/>
                <w:szCs w:val="24"/>
              </w:rPr>
            </w:pPr>
            <w:r w:rsidRPr="007E11EE">
              <w:rPr>
                <w:bCs/>
                <w:sz w:val="24"/>
                <w:szCs w:val="24"/>
              </w:rPr>
              <w:t>Щовівторка та щочетверга</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97A4F">
            <w:pPr>
              <w:rPr>
                <w:bCs/>
                <w:sz w:val="24"/>
                <w:szCs w:val="24"/>
              </w:rPr>
            </w:pPr>
            <w:r w:rsidRPr="007E11EE">
              <w:rPr>
                <w:bCs/>
                <w:sz w:val="24"/>
                <w:szCs w:val="24"/>
              </w:rPr>
              <w:t>Вирішення питань по захисту прав і інтересів споживачів</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 xml:space="preserve">6. </w:t>
            </w:r>
          </w:p>
        </w:tc>
        <w:tc>
          <w:tcPr>
            <w:tcW w:w="4536" w:type="dxa"/>
            <w:shd w:val="clear" w:color="auto" w:fill="auto"/>
          </w:tcPr>
          <w:p w:rsidR="00874FDA" w:rsidRPr="007E11EE" w:rsidRDefault="00874FDA" w:rsidP="00801EDF">
            <w:pPr>
              <w:rPr>
                <w:bCs/>
                <w:sz w:val="24"/>
                <w:szCs w:val="24"/>
              </w:rPr>
            </w:pPr>
            <w:r w:rsidRPr="007E11EE">
              <w:rPr>
                <w:bCs/>
                <w:sz w:val="24"/>
                <w:szCs w:val="24"/>
              </w:rPr>
              <w:t>Організація проведення святкових ярма</w:t>
            </w:r>
            <w:r w:rsidR="00971AB8">
              <w:rPr>
                <w:bCs/>
                <w:sz w:val="24"/>
                <w:szCs w:val="24"/>
              </w:rPr>
              <w:t>-</w:t>
            </w:r>
            <w:r w:rsidRPr="007E11EE">
              <w:rPr>
                <w:bCs/>
                <w:sz w:val="24"/>
                <w:szCs w:val="24"/>
              </w:rPr>
              <w:t>рок, виставок з нагоди свят</w:t>
            </w:r>
          </w:p>
        </w:tc>
        <w:tc>
          <w:tcPr>
            <w:tcW w:w="1562" w:type="dxa"/>
            <w:shd w:val="clear" w:color="auto" w:fill="auto"/>
          </w:tcPr>
          <w:p w:rsidR="00874FDA" w:rsidRPr="007E11EE" w:rsidRDefault="00874FDA" w:rsidP="00297A4F">
            <w:pPr>
              <w:ind w:firstLine="51"/>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801EDF">
            <w:pPr>
              <w:rPr>
                <w:bCs/>
                <w:sz w:val="24"/>
                <w:szCs w:val="24"/>
              </w:rPr>
            </w:pPr>
            <w:r w:rsidRPr="007E11EE">
              <w:rPr>
                <w:bCs/>
                <w:sz w:val="24"/>
                <w:szCs w:val="24"/>
              </w:rPr>
              <w:t xml:space="preserve">Популяризація місцевого то-варовиробника та забезпечен-ня населення товарами за дос-тупними цінами </w:t>
            </w:r>
          </w:p>
        </w:tc>
      </w:tr>
      <w:tr w:rsidR="00874FDA" w:rsidRPr="007E11EE" w:rsidTr="007E11EE">
        <w:tc>
          <w:tcPr>
            <w:tcW w:w="14601" w:type="dxa"/>
            <w:gridSpan w:val="6"/>
            <w:shd w:val="clear" w:color="auto" w:fill="auto"/>
          </w:tcPr>
          <w:p w:rsidR="00874FDA" w:rsidRPr="007E11EE" w:rsidRDefault="00874FDA" w:rsidP="00E5443D">
            <w:pPr>
              <w:spacing w:line="276" w:lineRule="auto"/>
              <w:rPr>
                <w:sz w:val="24"/>
                <w:szCs w:val="24"/>
              </w:rPr>
            </w:pPr>
            <w:r w:rsidRPr="007E11EE">
              <w:rPr>
                <w:b/>
                <w:bCs/>
                <w:sz w:val="24"/>
                <w:szCs w:val="24"/>
              </w:rPr>
              <w:t xml:space="preserve">1.7. Напрямок діяльності: </w:t>
            </w:r>
            <w:r w:rsidRPr="007E11EE">
              <w:rPr>
                <w:sz w:val="24"/>
                <w:szCs w:val="24"/>
              </w:rPr>
              <w:t xml:space="preserve">Забезпечення реалізації повноважень в сфері розпорядження та використання майна комунальної власності територіальної громади </w:t>
            </w:r>
          </w:p>
          <w:p w:rsidR="00874FDA" w:rsidRPr="007E11EE" w:rsidRDefault="00874FDA" w:rsidP="00E5443D">
            <w:pPr>
              <w:spacing w:line="276" w:lineRule="auto"/>
              <w:rPr>
                <w:sz w:val="24"/>
                <w:szCs w:val="24"/>
              </w:rPr>
            </w:pPr>
            <w:r w:rsidRPr="007E11EE">
              <w:rPr>
                <w:b/>
                <w:sz w:val="24"/>
                <w:szCs w:val="24"/>
              </w:rPr>
              <w:t>1.7.1.</w:t>
            </w:r>
            <w:r w:rsidRPr="007E11EE">
              <w:rPr>
                <w:b/>
                <w:sz w:val="24"/>
                <w:szCs w:val="24"/>
              </w:rPr>
              <w:tab/>
              <w:t xml:space="preserve">Ціль: </w:t>
            </w:r>
            <w:r w:rsidRPr="007E11EE">
              <w:rPr>
                <w:sz w:val="24"/>
                <w:szCs w:val="24"/>
              </w:rPr>
              <w:t xml:space="preserve">Організація роботи по використанню майна комунальної власності та приватизації житла  </w:t>
            </w:r>
          </w:p>
          <w:p w:rsidR="00874FDA" w:rsidRPr="007E11EE" w:rsidRDefault="00874FDA" w:rsidP="00E5443D">
            <w:pPr>
              <w:spacing w:line="276" w:lineRule="auto"/>
              <w:rPr>
                <w:bCs/>
                <w:sz w:val="24"/>
                <w:szCs w:val="24"/>
              </w:rPr>
            </w:pPr>
            <w:r w:rsidRPr="007E11EE">
              <w:rPr>
                <w:b/>
                <w:bCs/>
                <w:sz w:val="24"/>
                <w:szCs w:val="24"/>
              </w:rPr>
              <w:t>Заходи на реалізацію цілі:</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1.</w:t>
            </w:r>
          </w:p>
          <w:p w:rsidR="00874FDA" w:rsidRPr="007E11EE" w:rsidRDefault="00874FDA" w:rsidP="00297A4F">
            <w:pPr>
              <w:rPr>
                <w:sz w:val="24"/>
                <w:szCs w:val="24"/>
              </w:rPr>
            </w:pPr>
          </w:p>
        </w:tc>
        <w:tc>
          <w:tcPr>
            <w:tcW w:w="4536" w:type="dxa"/>
            <w:shd w:val="clear" w:color="auto" w:fill="auto"/>
          </w:tcPr>
          <w:p w:rsidR="00874FDA" w:rsidRPr="007E11EE" w:rsidRDefault="00874FDA" w:rsidP="00297A4F">
            <w:pPr>
              <w:rPr>
                <w:bCs/>
                <w:sz w:val="24"/>
                <w:szCs w:val="24"/>
              </w:rPr>
            </w:pPr>
            <w:r w:rsidRPr="007E11EE">
              <w:rPr>
                <w:bCs/>
                <w:sz w:val="24"/>
                <w:szCs w:val="24"/>
              </w:rPr>
              <w:t>Підготовка матеріалів на розгляд міської ради з питань передачі в оренду приміщень комунальної власності</w:t>
            </w:r>
          </w:p>
        </w:tc>
        <w:tc>
          <w:tcPr>
            <w:tcW w:w="1562" w:type="dxa"/>
            <w:shd w:val="clear" w:color="auto" w:fill="auto"/>
          </w:tcPr>
          <w:p w:rsidR="00874FDA" w:rsidRPr="007E11EE" w:rsidRDefault="00874FDA" w:rsidP="00297A4F">
            <w:pPr>
              <w:rPr>
                <w:bCs/>
                <w:sz w:val="24"/>
                <w:szCs w:val="24"/>
              </w:rPr>
            </w:pPr>
            <w:r w:rsidRPr="007E11EE">
              <w:rPr>
                <w:bCs/>
                <w:sz w:val="24"/>
                <w:szCs w:val="24"/>
              </w:rPr>
              <w:t>Щомісяця</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176028">
            <w:pPr>
              <w:rPr>
                <w:bCs/>
                <w:sz w:val="24"/>
                <w:szCs w:val="24"/>
              </w:rPr>
            </w:pPr>
            <w:r w:rsidRPr="007E11EE">
              <w:rPr>
                <w:bCs/>
                <w:sz w:val="24"/>
                <w:szCs w:val="24"/>
              </w:rPr>
              <w:t>Своєчасне надходження кош-тів до бюджету громади від оренди майна</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2.</w:t>
            </w:r>
          </w:p>
        </w:tc>
        <w:tc>
          <w:tcPr>
            <w:tcW w:w="4536" w:type="dxa"/>
            <w:shd w:val="clear" w:color="auto" w:fill="auto"/>
          </w:tcPr>
          <w:p w:rsidR="00874FDA" w:rsidRPr="007E11EE" w:rsidRDefault="00874FDA" w:rsidP="00874FDA">
            <w:pPr>
              <w:rPr>
                <w:bCs/>
                <w:sz w:val="24"/>
                <w:szCs w:val="24"/>
              </w:rPr>
            </w:pPr>
            <w:r w:rsidRPr="007E11EE">
              <w:rPr>
                <w:bCs/>
                <w:sz w:val="24"/>
                <w:szCs w:val="24"/>
              </w:rPr>
              <w:t>Підготовка інформації про хід ви-конання «Програми приватизації</w:t>
            </w:r>
            <w:r w:rsidR="00C5052D">
              <w:rPr>
                <w:bCs/>
                <w:sz w:val="24"/>
                <w:szCs w:val="24"/>
              </w:rPr>
              <w:t xml:space="preserve"> майна комунальної власності Ро</w:t>
            </w:r>
            <w:r w:rsidRPr="007E11EE">
              <w:rPr>
                <w:bCs/>
                <w:sz w:val="24"/>
                <w:szCs w:val="24"/>
              </w:rPr>
              <w:t>менської тери</w:t>
            </w:r>
            <w:r w:rsidR="00971AB8">
              <w:rPr>
                <w:bCs/>
                <w:sz w:val="24"/>
                <w:szCs w:val="24"/>
              </w:rPr>
              <w:t>-</w:t>
            </w:r>
            <w:r w:rsidRPr="007E11EE">
              <w:rPr>
                <w:bCs/>
                <w:sz w:val="24"/>
                <w:szCs w:val="24"/>
              </w:rPr>
              <w:t>торіальної громади на 2021-2023 роки» за підсумками 2020-2021 років</w:t>
            </w:r>
          </w:p>
        </w:tc>
        <w:tc>
          <w:tcPr>
            <w:tcW w:w="1562" w:type="dxa"/>
            <w:shd w:val="clear" w:color="auto" w:fill="auto"/>
          </w:tcPr>
          <w:p w:rsidR="00874FDA" w:rsidRPr="007E11EE" w:rsidRDefault="00874FDA" w:rsidP="00297A4F">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874FDA">
            <w:pPr>
              <w:rPr>
                <w:bCs/>
                <w:sz w:val="24"/>
                <w:szCs w:val="24"/>
                <w:lang w:val="ru-RU"/>
              </w:rPr>
            </w:pPr>
            <w:r w:rsidRPr="007E11EE">
              <w:rPr>
                <w:bCs/>
                <w:sz w:val="24"/>
                <w:szCs w:val="24"/>
              </w:rPr>
              <w:t>Сприяння ефективному вико-ристанню майна комунальної власності Роменської громади</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3.</w:t>
            </w:r>
          </w:p>
        </w:tc>
        <w:tc>
          <w:tcPr>
            <w:tcW w:w="4536" w:type="dxa"/>
            <w:shd w:val="clear" w:color="auto" w:fill="auto"/>
          </w:tcPr>
          <w:p w:rsidR="00874FDA" w:rsidRPr="007E11EE" w:rsidRDefault="00874FDA" w:rsidP="003E6E1C">
            <w:pPr>
              <w:rPr>
                <w:bCs/>
                <w:sz w:val="24"/>
                <w:szCs w:val="24"/>
              </w:rPr>
            </w:pPr>
            <w:r w:rsidRPr="007E11EE">
              <w:rPr>
                <w:bCs/>
                <w:sz w:val="24"/>
                <w:szCs w:val="24"/>
              </w:rPr>
              <w:t xml:space="preserve">Підготовка договорів оренди майна та додаткових угод до них, ведення реєстру </w:t>
            </w:r>
          </w:p>
        </w:tc>
        <w:tc>
          <w:tcPr>
            <w:tcW w:w="1562" w:type="dxa"/>
            <w:shd w:val="clear" w:color="auto" w:fill="auto"/>
          </w:tcPr>
          <w:p w:rsidR="00874FDA" w:rsidRPr="007E11EE" w:rsidRDefault="00874FDA" w:rsidP="003E6E1C">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874FDA">
            <w:pPr>
              <w:rPr>
                <w:bCs/>
                <w:sz w:val="24"/>
                <w:szCs w:val="24"/>
              </w:rPr>
            </w:pPr>
            <w:r w:rsidRPr="007E11EE">
              <w:rPr>
                <w:bCs/>
                <w:sz w:val="24"/>
                <w:szCs w:val="24"/>
              </w:rPr>
              <w:t xml:space="preserve">Оформлення правовстанов-люючих документів. Надхо-дження коштів до бюджету </w:t>
            </w:r>
            <w:r w:rsidRPr="007E11EE">
              <w:rPr>
                <w:bCs/>
                <w:sz w:val="24"/>
                <w:szCs w:val="24"/>
                <w:lang w:val="ru-RU"/>
              </w:rPr>
              <w:t>територіальної громади</w:t>
            </w:r>
            <w:r w:rsidRPr="007E11EE">
              <w:rPr>
                <w:bCs/>
                <w:sz w:val="24"/>
                <w:szCs w:val="24"/>
              </w:rPr>
              <w:t xml:space="preserve"> від орендної плати </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4.</w:t>
            </w:r>
          </w:p>
        </w:tc>
        <w:tc>
          <w:tcPr>
            <w:tcW w:w="4536" w:type="dxa"/>
            <w:shd w:val="clear" w:color="auto" w:fill="auto"/>
          </w:tcPr>
          <w:p w:rsidR="00874FDA" w:rsidRPr="007E11EE" w:rsidRDefault="00874FDA" w:rsidP="003E6E1C">
            <w:pPr>
              <w:rPr>
                <w:bCs/>
                <w:sz w:val="24"/>
                <w:szCs w:val="24"/>
              </w:rPr>
            </w:pPr>
            <w:r w:rsidRPr="007E11EE">
              <w:rPr>
                <w:bCs/>
                <w:sz w:val="24"/>
                <w:szCs w:val="24"/>
              </w:rPr>
              <w:t>Підготовка та проведення конкурсів з ві</w:t>
            </w:r>
            <w:r w:rsidR="00C5052D">
              <w:rPr>
                <w:bCs/>
                <w:sz w:val="24"/>
                <w:szCs w:val="24"/>
              </w:rPr>
              <w:t>дбору суб’єктів оціночної діяль</w:t>
            </w:r>
            <w:r w:rsidRPr="007E11EE">
              <w:rPr>
                <w:bCs/>
                <w:sz w:val="24"/>
                <w:szCs w:val="24"/>
              </w:rPr>
              <w:t>ност</w:t>
            </w:r>
            <w:r w:rsidR="00C5052D">
              <w:rPr>
                <w:bCs/>
                <w:sz w:val="24"/>
                <w:szCs w:val="24"/>
              </w:rPr>
              <w:t>і, які будуть залучені до прове</w:t>
            </w:r>
            <w:r w:rsidRPr="007E11EE">
              <w:rPr>
                <w:bCs/>
                <w:sz w:val="24"/>
                <w:szCs w:val="24"/>
              </w:rPr>
              <w:t>д</w:t>
            </w:r>
            <w:r w:rsidR="00C5052D">
              <w:rPr>
                <w:bCs/>
                <w:sz w:val="24"/>
                <w:szCs w:val="24"/>
              </w:rPr>
              <w:t>ення незалежних оцінок майна ко</w:t>
            </w:r>
            <w:r w:rsidRPr="007E11EE">
              <w:rPr>
                <w:bCs/>
                <w:sz w:val="24"/>
                <w:szCs w:val="24"/>
              </w:rPr>
              <w:t xml:space="preserve">мунальної власності, які підлягають викупу </w:t>
            </w:r>
          </w:p>
        </w:tc>
        <w:tc>
          <w:tcPr>
            <w:tcW w:w="1562" w:type="dxa"/>
            <w:shd w:val="clear" w:color="auto" w:fill="auto"/>
          </w:tcPr>
          <w:p w:rsidR="00874FDA" w:rsidRPr="007E11EE" w:rsidRDefault="00874FDA" w:rsidP="003E6E1C">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874FDA">
            <w:pPr>
              <w:rPr>
                <w:bCs/>
                <w:sz w:val="24"/>
                <w:szCs w:val="24"/>
              </w:rPr>
            </w:pPr>
            <w:r w:rsidRPr="007E11EE">
              <w:rPr>
                <w:bCs/>
                <w:sz w:val="24"/>
                <w:szCs w:val="24"/>
              </w:rPr>
              <w:t>Визначення об’єктивної рин-кової вартості майна кому-нальної власності</w:t>
            </w:r>
          </w:p>
        </w:tc>
      </w:tr>
    </w:tbl>
    <w:p w:rsidR="00C5052D" w:rsidRDefault="00C5052D">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4536"/>
        <w:gridCol w:w="1562"/>
        <w:gridCol w:w="2551"/>
        <w:gridCol w:w="1986"/>
        <w:gridCol w:w="3402"/>
      </w:tblGrid>
      <w:tr w:rsidR="00C5052D" w:rsidRPr="007E11EE" w:rsidTr="002D4A34">
        <w:tc>
          <w:tcPr>
            <w:tcW w:w="564" w:type="dxa"/>
            <w:shd w:val="clear" w:color="auto" w:fill="auto"/>
          </w:tcPr>
          <w:p w:rsidR="00C5052D" w:rsidRPr="007E11EE" w:rsidRDefault="00C5052D" w:rsidP="002D4A34">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C5052D" w:rsidRPr="007E11EE" w:rsidRDefault="00C5052D" w:rsidP="002D4A34">
            <w:pPr>
              <w:spacing w:line="276" w:lineRule="auto"/>
              <w:ind w:left="-57" w:right="-38"/>
              <w:jc w:val="center"/>
              <w:rPr>
                <w:bCs/>
                <w:sz w:val="24"/>
                <w:szCs w:val="24"/>
              </w:rPr>
            </w:pPr>
            <w:r w:rsidRPr="007E11EE">
              <w:rPr>
                <w:bCs/>
                <w:sz w:val="24"/>
                <w:szCs w:val="24"/>
              </w:rPr>
              <w:t>2</w:t>
            </w:r>
          </w:p>
        </w:tc>
        <w:tc>
          <w:tcPr>
            <w:tcW w:w="1562" w:type="dxa"/>
            <w:shd w:val="clear" w:color="auto" w:fill="auto"/>
          </w:tcPr>
          <w:p w:rsidR="00C5052D" w:rsidRPr="007E11EE" w:rsidRDefault="00C5052D" w:rsidP="002D4A34">
            <w:pPr>
              <w:spacing w:line="276" w:lineRule="auto"/>
              <w:ind w:left="-57" w:right="-57"/>
              <w:jc w:val="center"/>
              <w:rPr>
                <w:bCs/>
                <w:sz w:val="24"/>
                <w:szCs w:val="24"/>
              </w:rPr>
            </w:pPr>
            <w:r w:rsidRPr="007E11EE">
              <w:rPr>
                <w:bCs/>
                <w:sz w:val="24"/>
                <w:szCs w:val="24"/>
              </w:rPr>
              <w:t>3</w:t>
            </w:r>
          </w:p>
        </w:tc>
        <w:tc>
          <w:tcPr>
            <w:tcW w:w="2551" w:type="dxa"/>
            <w:shd w:val="clear" w:color="auto" w:fill="auto"/>
          </w:tcPr>
          <w:p w:rsidR="00C5052D" w:rsidRPr="007E11EE" w:rsidRDefault="00C5052D" w:rsidP="002D4A34">
            <w:pPr>
              <w:spacing w:line="276" w:lineRule="auto"/>
              <w:jc w:val="center"/>
              <w:rPr>
                <w:bCs/>
                <w:sz w:val="24"/>
                <w:szCs w:val="24"/>
              </w:rPr>
            </w:pPr>
            <w:r w:rsidRPr="007E11EE">
              <w:rPr>
                <w:bCs/>
                <w:sz w:val="24"/>
                <w:szCs w:val="24"/>
              </w:rPr>
              <w:t>4</w:t>
            </w:r>
          </w:p>
        </w:tc>
        <w:tc>
          <w:tcPr>
            <w:tcW w:w="1986" w:type="dxa"/>
            <w:shd w:val="clear" w:color="auto" w:fill="auto"/>
          </w:tcPr>
          <w:p w:rsidR="00C5052D" w:rsidRPr="007E11EE" w:rsidRDefault="00C5052D" w:rsidP="002D4A34">
            <w:pPr>
              <w:spacing w:line="276" w:lineRule="auto"/>
              <w:ind w:left="-57" w:right="-57"/>
              <w:jc w:val="center"/>
              <w:rPr>
                <w:bCs/>
                <w:sz w:val="24"/>
                <w:szCs w:val="24"/>
              </w:rPr>
            </w:pPr>
            <w:r w:rsidRPr="007E11EE">
              <w:rPr>
                <w:bCs/>
                <w:sz w:val="24"/>
                <w:szCs w:val="24"/>
              </w:rPr>
              <w:t>5</w:t>
            </w:r>
          </w:p>
        </w:tc>
        <w:tc>
          <w:tcPr>
            <w:tcW w:w="3402" w:type="dxa"/>
            <w:shd w:val="clear" w:color="auto" w:fill="auto"/>
          </w:tcPr>
          <w:p w:rsidR="00C5052D" w:rsidRPr="007E11EE" w:rsidRDefault="00C5052D" w:rsidP="002D4A34">
            <w:pPr>
              <w:spacing w:line="276" w:lineRule="auto"/>
              <w:ind w:left="-57" w:right="-57"/>
              <w:jc w:val="center"/>
              <w:rPr>
                <w:bCs/>
                <w:sz w:val="24"/>
                <w:szCs w:val="24"/>
              </w:rPr>
            </w:pPr>
            <w:r w:rsidRPr="007E11EE">
              <w:rPr>
                <w:bCs/>
                <w:sz w:val="24"/>
                <w:szCs w:val="24"/>
              </w:rPr>
              <w:t>6</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5.</w:t>
            </w:r>
          </w:p>
        </w:tc>
        <w:tc>
          <w:tcPr>
            <w:tcW w:w="4536" w:type="dxa"/>
            <w:shd w:val="clear" w:color="auto" w:fill="auto"/>
          </w:tcPr>
          <w:p w:rsidR="00874FDA" w:rsidRPr="007E11EE" w:rsidRDefault="00874FDA" w:rsidP="00C5052D">
            <w:pPr>
              <w:rPr>
                <w:bCs/>
                <w:sz w:val="24"/>
                <w:szCs w:val="24"/>
              </w:rPr>
            </w:pPr>
            <w:r w:rsidRPr="007E11EE">
              <w:rPr>
                <w:bCs/>
                <w:sz w:val="24"/>
                <w:szCs w:val="24"/>
              </w:rPr>
              <w:t>П</w:t>
            </w:r>
            <w:r w:rsidR="00C5052D">
              <w:rPr>
                <w:bCs/>
                <w:sz w:val="24"/>
                <w:szCs w:val="24"/>
              </w:rPr>
              <w:t>ідготовка та оформлення докумен</w:t>
            </w:r>
            <w:r w:rsidRPr="007E11EE">
              <w:rPr>
                <w:bCs/>
                <w:sz w:val="24"/>
                <w:szCs w:val="24"/>
              </w:rPr>
              <w:t xml:space="preserve">тів </w:t>
            </w:r>
            <w:r w:rsidR="00C5052D">
              <w:rPr>
                <w:bCs/>
                <w:sz w:val="24"/>
                <w:szCs w:val="24"/>
              </w:rPr>
              <w:t>з</w:t>
            </w:r>
            <w:r w:rsidRPr="007E11EE">
              <w:rPr>
                <w:bCs/>
                <w:sz w:val="24"/>
                <w:szCs w:val="24"/>
              </w:rPr>
              <w:t xml:space="preserve"> приватизації житла</w:t>
            </w:r>
          </w:p>
        </w:tc>
        <w:tc>
          <w:tcPr>
            <w:tcW w:w="1562" w:type="dxa"/>
            <w:shd w:val="clear" w:color="auto" w:fill="auto"/>
          </w:tcPr>
          <w:p w:rsidR="00874FDA" w:rsidRPr="007E11EE" w:rsidRDefault="00874FDA" w:rsidP="00297A4F">
            <w:pPr>
              <w:rPr>
                <w:bCs/>
                <w:sz w:val="24"/>
                <w:szCs w:val="24"/>
              </w:rPr>
            </w:pPr>
            <w:r w:rsidRPr="007E11EE">
              <w:rPr>
                <w:bCs/>
                <w:sz w:val="24"/>
                <w:szCs w:val="24"/>
              </w:rPr>
              <w:t>Постійно</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97A4F">
            <w:pPr>
              <w:rPr>
                <w:bCs/>
                <w:sz w:val="24"/>
                <w:szCs w:val="24"/>
              </w:rPr>
            </w:pPr>
            <w:r w:rsidRPr="007E11EE">
              <w:rPr>
                <w:bCs/>
                <w:sz w:val="24"/>
                <w:szCs w:val="24"/>
              </w:rPr>
              <w:t>Видача провоустановчих до-кументів на приватизоване житло</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6.</w:t>
            </w:r>
          </w:p>
        </w:tc>
        <w:tc>
          <w:tcPr>
            <w:tcW w:w="4536" w:type="dxa"/>
            <w:shd w:val="clear" w:color="auto" w:fill="auto"/>
          </w:tcPr>
          <w:p w:rsidR="00874FDA" w:rsidRPr="007E11EE" w:rsidRDefault="00874FDA" w:rsidP="00297A4F">
            <w:pPr>
              <w:rPr>
                <w:bCs/>
                <w:sz w:val="24"/>
                <w:szCs w:val="24"/>
              </w:rPr>
            </w:pPr>
            <w:r w:rsidRPr="007E11EE">
              <w:rPr>
                <w:bCs/>
                <w:sz w:val="24"/>
                <w:szCs w:val="24"/>
              </w:rPr>
              <w:t>Пі</w:t>
            </w:r>
            <w:r w:rsidR="00C5052D">
              <w:rPr>
                <w:bCs/>
                <w:sz w:val="24"/>
                <w:szCs w:val="24"/>
              </w:rPr>
              <w:t>дготовка матеріалів на сесію мі</w:t>
            </w:r>
            <w:r w:rsidRPr="007E11EE">
              <w:rPr>
                <w:bCs/>
                <w:sz w:val="24"/>
                <w:szCs w:val="24"/>
              </w:rPr>
              <w:t>сько</w:t>
            </w:r>
            <w:r w:rsidR="00C5052D">
              <w:rPr>
                <w:bCs/>
                <w:sz w:val="24"/>
                <w:szCs w:val="24"/>
              </w:rPr>
              <w:t>ї ради з питань приватизації нерухомого майна комунальної влас</w:t>
            </w:r>
            <w:r w:rsidRPr="007E11EE">
              <w:rPr>
                <w:bCs/>
                <w:sz w:val="24"/>
                <w:szCs w:val="24"/>
              </w:rPr>
              <w:t>ності</w:t>
            </w:r>
          </w:p>
        </w:tc>
        <w:tc>
          <w:tcPr>
            <w:tcW w:w="1562" w:type="dxa"/>
            <w:shd w:val="clear" w:color="auto" w:fill="auto"/>
          </w:tcPr>
          <w:p w:rsidR="00874FDA" w:rsidRPr="007E11EE" w:rsidRDefault="00874FDA" w:rsidP="00297A4F">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97A4F">
            <w:pPr>
              <w:rPr>
                <w:bCs/>
                <w:sz w:val="24"/>
                <w:szCs w:val="24"/>
              </w:rPr>
            </w:pPr>
            <w:r w:rsidRPr="007E11EE">
              <w:rPr>
                <w:bCs/>
                <w:sz w:val="24"/>
                <w:szCs w:val="24"/>
              </w:rPr>
              <w:t>Додаткові надходження до бюджету міста</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7.</w:t>
            </w:r>
          </w:p>
        </w:tc>
        <w:tc>
          <w:tcPr>
            <w:tcW w:w="4536" w:type="dxa"/>
            <w:shd w:val="clear" w:color="auto" w:fill="auto"/>
          </w:tcPr>
          <w:p w:rsidR="00874FDA" w:rsidRPr="007E11EE" w:rsidRDefault="00874FDA" w:rsidP="00297A4F">
            <w:pPr>
              <w:rPr>
                <w:bCs/>
                <w:sz w:val="24"/>
                <w:szCs w:val="24"/>
              </w:rPr>
            </w:pPr>
            <w:r w:rsidRPr="007E11EE">
              <w:rPr>
                <w:bCs/>
                <w:sz w:val="24"/>
                <w:szCs w:val="24"/>
              </w:rPr>
              <w:t>Організація проведення наради з питань ефективного використання майна кому</w:t>
            </w:r>
            <w:r w:rsidR="00971AB8">
              <w:rPr>
                <w:bCs/>
                <w:sz w:val="24"/>
                <w:szCs w:val="24"/>
              </w:rPr>
              <w:t>-</w:t>
            </w:r>
            <w:r w:rsidRPr="007E11EE">
              <w:rPr>
                <w:bCs/>
                <w:sz w:val="24"/>
                <w:szCs w:val="24"/>
              </w:rPr>
              <w:t>нальної власності</w:t>
            </w:r>
          </w:p>
        </w:tc>
        <w:tc>
          <w:tcPr>
            <w:tcW w:w="1562" w:type="dxa"/>
            <w:shd w:val="clear" w:color="auto" w:fill="auto"/>
          </w:tcPr>
          <w:p w:rsidR="00874FDA" w:rsidRPr="007E11EE" w:rsidRDefault="00874FDA" w:rsidP="00297A4F">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97A4F">
            <w:pPr>
              <w:rPr>
                <w:bCs/>
                <w:sz w:val="24"/>
                <w:szCs w:val="24"/>
              </w:rPr>
            </w:pPr>
            <w:r w:rsidRPr="007E11EE">
              <w:rPr>
                <w:bCs/>
                <w:sz w:val="24"/>
                <w:szCs w:val="24"/>
              </w:rPr>
              <w:t>Удосконалення роботи по ці-льовому та належному вико-ристанню майна комунальної власності</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8.</w:t>
            </w:r>
          </w:p>
        </w:tc>
        <w:tc>
          <w:tcPr>
            <w:tcW w:w="4536" w:type="dxa"/>
            <w:shd w:val="clear" w:color="auto" w:fill="auto"/>
          </w:tcPr>
          <w:p w:rsidR="00874FDA" w:rsidRPr="007E11EE" w:rsidRDefault="00C5052D" w:rsidP="00297A4F">
            <w:pPr>
              <w:rPr>
                <w:bCs/>
                <w:sz w:val="24"/>
                <w:szCs w:val="24"/>
              </w:rPr>
            </w:pPr>
            <w:r>
              <w:rPr>
                <w:bCs/>
                <w:sz w:val="24"/>
                <w:szCs w:val="24"/>
              </w:rPr>
              <w:t>Упорядкування технічної докумен</w:t>
            </w:r>
            <w:r w:rsidR="00874FDA" w:rsidRPr="007E11EE">
              <w:rPr>
                <w:bCs/>
                <w:sz w:val="24"/>
                <w:szCs w:val="24"/>
              </w:rPr>
              <w:t>та</w:t>
            </w:r>
            <w:r>
              <w:rPr>
                <w:bCs/>
                <w:sz w:val="24"/>
                <w:szCs w:val="24"/>
              </w:rPr>
              <w:t>ції та право установчих докумен</w:t>
            </w:r>
            <w:r w:rsidR="00874FDA" w:rsidRPr="007E11EE">
              <w:rPr>
                <w:bCs/>
                <w:sz w:val="24"/>
                <w:szCs w:val="24"/>
              </w:rPr>
              <w:t>тів на неру</w:t>
            </w:r>
            <w:r w:rsidR="00971AB8">
              <w:rPr>
                <w:bCs/>
                <w:sz w:val="24"/>
                <w:szCs w:val="24"/>
              </w:rPr>
              <w:t>-</w:t>
            </w:r>
            <w:r w:rsidR="00874FDA" w:rsidRPr="007E11EE">
              <w:rPr>
                <w:bCs/>
                <w:sz w:val="24"/>
                <w:szCs w:val="24"/>
              </w:rPr>
              <w:t xml:space="preserve">хоме майно комунальної власності </w:t>
            </w:r>
          </w:p>
        </w:tc>
        <w:tc>
          <w:tcPr>
            <w:tcW w:w="1562" w:type="dxa"/>
            <w:shd w:val="clear" w:color="auto" w:fill="auto"/>
          </w:tcPr>
          <w:p w:rsidR="00874FDA" w:rsidRPr="007E11EE" w:rsidRDefault="00874FDA" w:rsidP="00297A4F">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97A4F">
            <w:pPr>
              <w:rPr>
                <w:bCs/>
                <w:sz w:val="24"/>
                <w:szCs w:val="24"/>
              </w:rPr>
            </w:pPr>
            <w:r w:rsidRPr="007E11EE">
              <w:rPr>
                <w:bCs/>
                <w:sz w:val="24"/>
                <w:szCs w:val="24"/>
              </w:rPr>
              <w:t>Приведення документації до норм чинного законодавства</w:t>
            </w:r>
          </w:p>
        </w:tc>
      </w:tr>
      <w:tr w:rsidR="00874FDA" w:rsidRPr="007E11EE" w:rsidTr="007E11EE">
        <w:tc>
          <w:tcPr>
            <w:tcW w:w="14601" w:type="dxa"/>
            <w:gridSpan w:val="6"/>
            <w:shd w:val="clear" w:color="auto" w:fill="auto"/>
          </w:tcPr>
          <w:p w:rsidR="00874FDA" w:rsidRPr="007E11EE" w:rsidRDefault="00874FDA" w:rsidP="00371883">
            <w:pPr>
              <w:rPr>
                <w:b/>
                <w:bCs/>
                <w:spacing w:val="-14"/>
                <w:sz w:val="24"/>
                <w:szCs w:val="24"/>
              </w:rPr>
            </w:pPr>
            <w:r w:rsidRPr="007E11EE">
              <w:rPr>
                <w:b/>
                <w:bCs/>
                <w:sz w:val="24"/>
                <w:szCs w:val="24"/>
              </w:rPr>
              <w:t xml:space="preserve">1.8. Напрямок діяльності: </w:t>
            </w:r>
            <w:r w:rsidRPr="007E11EE">
              <w:rPr>
                <w:bCs/>
                <w:spacing w:val="-14"/>
                <w:sz w:val="24"/>
                <w:szCs w:val="24"/>
              </w:rPr>
              <w:t xml:space="preserve">Забезпечення реалізації державної політики, спрямованої на розвиток агропромислового комплексу </w:t>
            </w:r>
          </w:p>
          <w:p w:rsidR="00874FDA" w:rsidRPr="007E11EE" w:rsidRDefault="00874FDA" w:rsidP="00371883">
            <w:pPr>
              <w:rPr>
                <w:b/>
                <w:bCs/>
                <w:sz w:val="24"/>
                <w:szCs w:val="24"/>
              </w:rPr>
            </w:pPr>
            <w:r w:rsidRPr="007E11EE">
              <w:rPr>
                <w:b/>
                <w:sz w:val="24"/>
                <w:szCs w:val="24"/>
              </w:rPr>
              <w:t>1.8.1.</w:t>
            </w:r>
            <w:r w:rsidRPr="007E11EE">
              <w:rPr>
                <w:b/>
                <w:sz w:val="24"/>
                <w:szCs w:val="24"/>
              </w:rPr>
              <w:tab/>
              <w:t xml:space="preserve">Ціль: </w:t>
            </w:r>
            <w:r w:rsidRPr="007E11EE">
              <w:rPr>
                <w:sz w:val="24"/>
                <w:szCs w:val="24"/>
              </w:rPr>
              <w:t>Сприяння розвитку виробництва агропромислової продукції</w:t>
            </w:r>
          </w:p>
          <w:p w:rsidR="00874FDA" w:rsidRPr="007E11EE" w:rsidRDefault="00874FDA" w:rsidP="00371883">
            <w:pPr>
              <w:rPr>
                <w:b/>
                <w:bCs/>
                <w:sz w:val="24"/>
                <w:szCs w:val="24"/>
              </w:rPr>
            </w:pPr>
            <w:r w:rsidRPr="007E11EE">
              <w:rPr>
                <w:b/>
                <w:bCs/>
                <w:sz w:val="24"/>
                <w:szCs w:val="24"/>
              </w:rPr>
              <w:t>Заходи на реалізацію цілі:</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1.</w:t>
            </w:r>
          </w:p>
        </w:tc>
        <w:tc>
          <w:tcPr>
            <w:tcW w:w="4536" w:type="dxa"/>
            <w:shd w:val="clear" w:color="auto" w:fill="auto"/>
          </w:tcPr>
          <w:p w:rsidR="00874FDA" w:rsidRPr="007E11EE" w:rsidRDefault="00874FDA" w:rsidP="00874FDA">
            <w:pPr>
              <w:rPr>
                <w:bCs/>
                <w:sz w:val="24"/>
                <w:szCs w:val="24"/>
              </w:rPr>
            </w:pPr>
            <w:r w:rsidRPr="007E11EE">
              <w:rPr>
                <w:bCs/>
                <w:sz w:val="24"/>
                <w:szCs w:val="24"/>
              </w:rPr>
              <w:t>Під</w:t>
            </w:r>
            <w:r w:rsidR="00C5052D">
              <w:rPr>
                <w:bCs/>
                <w:sz w:val="24"/>
                <w:szCs w:val="24"/>
              </w:rPr>
              <w:t>готовка звітів про стан виконан</w:t>
            </w:r>
            <w:r w:rsidRPr="007E11EE">
              <w:rPr>
                <w:bCs/>
                <w:sz w:val="24"/>
                <w:szCs w:val="24"/>
              </w:rPr>
              <w:t>ня</w:t>
            </w:r>
            <w:r w:rsidR="00971AB8">
              <w:rPr>
                <w:bCs/>
                <w:sz w:val="24"/>
                <w:szCs w:val="24"/>
              </w:rPr>
              <w:t xml:space="preserve"> заходів Програми розвитку агро</w:t>
            </w:r>
            <w:r w:rsidRPr="007E11EE">
              <w:rPr>
                <w:bCs/>
                <w:sz w:val="24"/>
                <w:szCs w:val="24"/>
              </w:rPr>
              <w:t>про</w:t>
            </w:r>
            <w:r w:rsidR="00971AB8">
              <w:rPr>
                <w:bCs/>
                <w:sz w:val="24"/>
                <w:szCs w:val="24"/>
              </w:rPr>
              <w:t>-</w:t>
            </w:r>
            <w:r w:rsidRPr="007E11EE">
              <w:rPr>
                <w:bCs/>
                <w:sz w:val="24"/>
                <w:szCs w:val="24"/>
              </w:rPr>
              <w:t>мислового комплексу Сумської області на період до 2027 року</w:t>
            </w:r>
          </w:p>
        </w:tc>
        <w:tc>
          <w:tcPr>
            <w:tcW w:w="1562" w:type="dxa"/>
            <w:shd w:val="clear" w:color="auto" w:fill="auto"/>
          </w:tcPr>
          <w:p w:rsidR="00874FDA" w:rsidRPr="007E11EE" w:rsidRDefault="00874FDA" w:rsidP="00874FDA">
            <w:pPr>
              <w:jc w:val="center"/>
              <w:rPr>
                <w:bCs/>
                <w:sz w:val="24"/>
                <w:szCs w:val="24"/>
              </w:rPr>
            </w:pPr>
            <w:r w:rsidRPr="007E11EE">
              <w:rPr>
                <w:bCs/>
                <w:sz w:val="24"/>
                <w:szCs w:val="24"/>
              </w:rPr>
              <w:t>Щокварталу</w:t>
            </w:r>
          </w:p>
        </w:tc>
        <w:tc>
          <w:tcPr>
            <w:tcW w:w="2551" w:type="dxa"/>
            <w:shd w:val="clear" w:color="auto" w:fill="auto"/>
          </w:tcPr>
          <w:p w:rsidR="00874FDA" w:rsidRPr="007E11EE" w:rsidRDefault="00874FDA" w:rsidP="00874FDA">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874FDA">
            <w:pPr>
              <w:rPr>
                <w:bCs/>
                <w:sz w:val="24"/>
                <w:szCs w:val="24"/>
              </w:rPr>
            </w:pPr>
            <w:r w:rsidRPr="007E11EE">
              <w:rPr>
                <w:bCs/>
                <w:sz w:val="24"/>
                <w:szCs w:val="24"/>
              </w:rPr>
              <w:t>Легуша І.Ф.</w:t>
            </w:r>
          </w:p>
        </w:tc>
        <w:tc>
          <w:tcPr>
            <w:tcW w:w="3402" w:type="dxa"/>
            <w:shd w:val="clear" w:color="auto" w:fill="auto"/>
          </w:tcPr>
          <w:p w:rsidR="00874FDA" w:rsidRPr="007E11EE" w:rsidRDefault="00874FDA" w:rsidP="00874FDA">
            <w:pPr>
              <w:rPr>
                <w:bCs/>
                <w:sz w:val="24"/>
                <w:szCs w:val="24"/>
              </w:rPr>
            </w:pPr>
            <w:r w:rsidRPr="007E11EE">
              <w:rPr>
                <w:bCs/>
                <w:sz w:val="24"/>
                <w:szCs w:val="24"/>
              </w:rPr>
              <w:t>Підвищення конкурентоспро-можності сільськогоподарсь-кої продукції, збільшення об-сягів виробництва продукції, спрямованої на кінцевого спо-живача</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2.</w:t>
            </w:r>
          </w:p>
        </w:tc>
        <w:tc>
          <w:tcPr>
            <w:tcW w:w="4536" w:type="dxa"/>
            <w:shd w:val="clear" w:color="auto" w:fill="auto"/>
          </w:tcPr>
          <w:p w:rsidR="00874FDA" w:rsidRPr="007E11EE" w:rsidRDefault="00874FDA" w:rsidP="00874FDA">
            <w:pPr>
              <w:rPr>
                <w:bCs/>
                <w:sz w:val="24"/>
                <w:szCs w:val="24"/>
              </w:rPr>
            </w:pPr>
            <w:r w:rsidRPr="007E11EE">
              <w:rPr>
                <w:bCs/>
                <w:sz w:val="24"/>
                <w:szCs w:val="24"/>
              </w:rPr>
              <w:t>Надання консультацій та розʼяснень субʼєктам господарювання з питань розвитку аграрного сектору</w:t>
            </w:r>
          </w:p>
        </w:tc>
        <w:tc>
          <w:tcPr>
            <w:tcW w:w="1562" w:type="dxa"/>
            <w:shd w:val="clear" w:color="auto" w:fill="auto"/>
          </w:tcPr>
          <w:p w:rsidR="00874FDA" w:rsidRPr="007E11EE" w:rsidRDefault="00874FDA" w:rsidP="00874FDA">
            <w:pPr>
              <w:jc w:val="cente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874FDA">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874FDA">
            <w:pPr>
              <w:rPr>
                <w:bCs/>
                <w:sz w:val="24"/>
                <w:szCs w:val="24"/>
              </w:rPr>
            </w:pPr>
            <w:r w:rsidRPr="007E11EE">
              <w:rPr>
                <w:bCs/>
                <w:sz w:val="24"/>
                <w:szCs w:val="24"/>
              </w:rPr>
              <w:t>Легуша І.Ф.</w:t>
            </w:r>
          </w:p>
        </w:tc>
        <w:tc>
          <w:tcPr>
            <w:tcW w:w="3402" w:type="dxa"/>
            <w:shd w:val="clear" w:color="auto" w:fill="auto"/>
          </w:tcPr>
          <w:p w:rsidR="00874FDA" w:rsidRPr="007E11EE" w:rsidRDefault="00874FDA" w:rsidP="00874FDA">
            <w:pPr>
              <w:rPr>
                <w:bCs/>
                <w:sz w:val="24"/>
                <w:szCs w:val="24"/>
              </w:rPr>
            </w:pPr>
            <w:r w:rsidRPr="007E11EE">
              <w:rPr>
                <w:bCs/>
                <w:sz w:val="24"/>
                <w:szCs w:val="24"/>
              </w:rPr>
              <w:t>Здійснення консультування суб’єктів господарювання та фізичних осіб усіма доступ-ними засобами комунікацій-ного зв’язку</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3.</w:t>
            </w:r>
          </w:p>
        </w:tc>
        <w:tc>
          <w:tcPr>
            <w:tcW w:w="4536" w:type="dxa"/>
            <w:shd w:val="clear" w:color="auto" w:fill="auto"/>
          </w:tcPr>
          <w:p w:rsidR="00874FDA" w:rsidRPr="007E11EE" w:rsidRDefault="00874FDA" w:rsidP="00874FDA">
            <w:pPr>
              <w:rPr>
                <w:bCs/>
                <w:sz w:val="24"/>
                <w:szCs w:val="24"/>
              </w:rPr>
            </w:pPr>
            <w:r w:rsidRPr="007E11EE">
              <w:rPr>
                <w:bCs/>
                <w:sz w:val="24"/>
                <w:szCs w:val="24"/>
              </w:rPr>
              <w:t>Підготовка інформації щодо інвес</w:t>
            </w:r>
            <w:r w:rsidR="00C5052D">
              <w:rPr>
                <w:bCs/>
                <w:sz w:val="24"/>
                <w:szCs w:val="24"/>
              </w:rPr>
              <w:t>-тиційних проектів в агропромис</w:t>
            </w:r>
            <w:r w:rsidRPr="007E11EE">
              <w:rPr>
                <w:bCs/>
                <w:sz w:val="24"/>
                <w:szCs w:val="24"/>
              </w:rPr>
              <w:t>ловому компле</w:t>
            </w:r>
            <w:r w:rsidR="00C5052D">
              <w:rPr>
                <w:bCs/>
                <w:sz w:val="24"/>
                <w:szCs w:val="24"/>
              </w:rPr>
              <w:t>ксі Роменської місь</w:t>
            </w:r>
            <w:r w:rsidRPr="007E11EE">
              <w:rPr>
                <w:bCs/>
                <w:sz w:val="24"/>
                <w:szCs w:val="24"/>
              </w:rPr>
              <w:t>кої терито</w:t>
            </w:r>
            <w:r w:rsidR="00971AB8">
              <w:rPr>
                <w:bCs/>
                <w:sz w:val="24"/>
                <w:szCs w:val="24"/>
              </w:rPr>
              <w:t>-</w:t>
            </w:r>
            <w:r w:rsidRPr="007E11EE">
              <w:rPr>
                <w:bCs/>
                <w:sz w:val="24"/>
                <w:szCs w:val="24"/>
              </w:rPr>
              <w:t>ріальної громади</w:t>
            </w:r>
          </w:p>
        </w:tc>
        <w:tc>
          <w:tcPr>
            <w:tcW w:w="1562" w:type="dxa"/>
            <w:shd w:val="clear" w:color="auto" w:fill="auto"/>
          </w:tcPr>
          <w:p w:rsidR="00874FDA" w:rsidRPr="007E11EE" w:rsidRDefault="00874FDA" w:rsidP="00874FDA">
            <w:pPr>
              <w:jc w:val="center"/>
              <w:rPr>
                <w:bCs/>
                <w:sz w:val="24"/>
                <w:szCs w:val="24"/>
              </w:rPr>
            </w:pPr>
            <w:r w:rsidRPr="007E11EE">
              <w:rPr>
                <w:bCs/>
                <w:sz w:val="24"/>
                <w:szCs w:val="24"/>
              </w:rPr>
              <w:t>Щомісяця</w:t>
            </w:r>
          </w:p>
        </w:tc>
        <w:tc>
          <w:tcPr>
            <w:tcW w:w="2551" w:type="dxa"/>
            <w:shd w:val="clear" w:color="auto" w:fill="auto"/>
          </w:tcPr>
          <w:p w:rsidR="00874FDA" w:rsidRPr="007E11EE" w:rsidRDefault="00874FDA" w:rsidP="00874FDA">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874FDA">
            <w:pPr>
              <w:rPr>
                <w:bCs/>
                <w:sz w:val="24"/>
                <w:szCs w:val="24"/>
              </w:rPr>
            </w:pPr>
            <w:r w:rsidRPr="007E11EE">
              <w:rPr>
                <w:bCs/>
                <w:sz w:val="24"/>
                <w:szCs w:val="24"/>
              </w:rPr>
              <w:t>Легуша І.Ф.</w:t>
            </w:r>
          </w:p>
        </w:tc>
        <w:tc>
          <w:tcPr>
            <w:tcW w:w="3402" w:type="dxa"/>
            <w:shd w:val="clear" w:color="auto" w:fill="auto"/>
          </w:tcPr>
          <w:p w:rsidR="00874FDA" w:rsidRPr="007E11EE" w:rsidRDefault="00874FDA" w:rsidP="00874FDA">
            <w:pPr>
              <w:rPr>
                <w:bCs/>
                <w:sz w:val="24"/>
                <w:szCs w:val="24"/>
              </w:rPr>
            </w:pPr>
            <w:r w:rsidRPr="007E11EE">
              <w:rPr>
                <w:bCs/>
                <w:sz w:val="24"/>
                <w:szCs w:val="24"/>
              </w:rPr>
              <w:t>Сприяння залученню інвести-цій в аграрний сектор грома-ди</w:t>
            </w:r>
          </w:p>
        </w:tc>
      </w:tr>
    </w:tbl>
    <w:p w:rsidR="00C5052D" w:rsidRDefault="00C5052D">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4536"/>
        <w:gridCol w:w="1562"/>
        <w:gridCol w:w="2551"/>
        <w:gridCol w:w="1986"/>
        <w:gridCol w:w="3402"/>
      </w:tblGrid>
      <w:tr w:rsidR="00C5052D" w:rsidRPr="007E11EE" w:rsidTr="002D4A34">
        <w:tc>
          <w:tcPr>
            <w:tcW w:w="564" w:type="dxa"/>
            <w:shd w:val="clear" w:color="auto" w:fill="auto"/>
          </w:tcPr>
          <w:p w:rsidR="00C5052D" w:rsidRPr="007E11EE" w:rsidRDefault="00C5052D" w:rsidP="002D4A34">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C5052D" w:rsidRPr="007E11EE" w:rsidRDefault="00C5052D" w:rsidP="002D4A34">
            <w:pPr>
              <w:spacing w:line="276" w:lineRule="auto"/>
              <w:ind w:left="-57" w:right="-38"/>
              <w:jc w:val="center"/>
              <w:rPr>
                <w:bCs/>
                <w:sz w:val="24"/>
                <w:szCs w:val="24"/>
              </w:rPr>
            </w:pPr>
            <w:r w:rsidRPr="007E11EE">
              <w:rPr>
                <w:bCs/>
                <w:sz w:val="24"/>
                <w:szCs w:val="24"/>
              </w:rPr>
              <w:t>2</w:t>
            </w:r>
          </w:p>
        </w:tc>
        <w:tc>
          <w:tcPr>
            <w:tcW w:w="1562" w:type="dxa"/>
            <w:shd w:val="clear" w:color="auto" w:fill="auto"/>
          </w:tcPr>
          <w:p w:rsidR="00C5052D" w:rsidRPr="007E11EE" w:rsidRDefault="00C5052D" w:rsidP="002D4A34">
            <w:pPr>
              <w:spacing w:line="276" w:lineRule="auto"/>
              <w:ind w:left="-57" w:right="-57"/>
              <w:jc w:val="center"/>
              <w:rPr>
                <w:bCs/>
                <w:sz w:val="24"/>
                <w:szCs w:val="24"/>
              </w:rPr>
            </w:pPr>
            <w:r w:rsidRPr="007E11EE">
              <w:rPr>
                <w:bCs/>
                <w:sz w:val="24"/>
                <w:szCs w:val="24"/>
              </w:rPr>
              <w:t>3</w:t>
            </w:r>
          </w:p>
        </w:tc>
        <w:tc>
          <w:tcPr>
            <w:tcW w:w="2551" w:type="dxa"/>
            <w:shd w:val="clear" w:color="auto" w:fill="auto"/>
          </w:tcPr>
          <w:p w:rsidR="00C5052D" w:rsidRPr="007E11EE" w:rsidRDefault="00C5052D" w:rsidP="002D4A34">
            <w:pPr>
              <w:spacing w:line="276" w:lineRule="auto"/>
              <w:jc w:val="center"/>
              <w:rPr>
                <w:bCs/>
                <w:sz w:val="24"/>
                <w:szCs w:val="24"/>
              </w:rPr>
            </w:pPr>
            <w:r w:rsidRPr="007E11EE">
              <w:rPr>
                <w:bCs/>
                <w:sz w:val="24"/>
                <w:szCs w:val="24"/>
              </w:rPr>
              <w:t>4</w:t>
            </w:r>
          </w:p>
        </w:tc>
        <w:tc>
          <w:tcPr>
            <w:tcW w:w="1986" w:type="dxa"/>
            <w:shd w:val="clear" w:color="auto" w:fill="auto"/>
          </w:tcPr>
          <w:p w:rsidR="00C5052D" w:rsidRPr="007E11EE" w:rsidRDefault="00C5052D" w:rsidP="002D4A34">
            <w:pPr>
              <w:spacing w:line="276" w:lineRule="auto"/>
              <w:ind w:left="-57" w:right="-57"/>
              <w:jc w:val="center"/>
              <w:rPr>
                <w:bCs/>
                <w:sz w:val="24"/>
                <w:szCs w:val="24"/>
              </w:rPr>
            </w:pPr>
            <w:r w:rsidRPr="007E11EE">
              <w:rPr>
                <w:bCs/>
                <w:sz w:val="24"/>
                <w:szCs w:val="24"/>
              </w:rPr>
              <w:t>5</w:t>
            </w:r>
          </w:p>
        </w:tc>
        <w:tc>
          <w:tcPr>
            <w:tcW w:w="3402" w:type="dxa"/>
            <w:shd w:val="clear" w:color="auto" w:fill="auto"/>
          </w:tcPr>
          <w:p w:rsidR="00C5052D" w:rsidRPr="007E11EE" w:rsidRDefault="00C5052D" w:rsidP="002D4A34">
            <w:pPr>
              <w:spacing w:line="276" w:lineRule="auto"/>
              <w:ind w:left="-57" w:right="-57"/>
              <w:jc w:val="center"/>
              <w:rPr>
                <w:bCs/>
                <w:sz w:val="24"/>
                <w:szCs w:val="24"/>
              </w:rPr>
            </w:pPr>
            <w:r w:rsidRPr="007E11EE">
              <w:rPr>
                <w:bCs/>
                <w:sz w:val="24"/>
                <w:szCs w:val="24"/>
              </w:rPr>
              <w:t>6</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4.</w:t>
            </w:r>
          </w:p>
        </w:tc>
        <w:tc>
          <w:tcPr>
            <w:tcW w:w="4536" w:type="dxa"/>
            <w:shd w:val="clear" w:color="auto" w:fill="auto"/>
          </w:tcPr>
          <w:p w:rsidR="00874FDA" w:rsidRPr="007E11EE" w:rsidRDefault="00874FDA" w:rsidP="00874FDA">
            <w:pPr>
              <w:rPr>
                <w:bCs/>
                <w:sz w:val="24"/>
                <w:szCs w:val="24"/>
              </w:rPr>
            </w:pPr>
            <w:r w:rsidRPr="007E11EE">
              <w:rPr>
                <w:bCs/>
                <w:sz w:val="24"/>
                <w:szCs w:val="24"/>
              </w:rPr>
              <w:t xml:space="preserve">Прийом документів від фізичних осіб та суб’єктів господарювання для </w:t>
            </w:r>
            <w:r w:rsidR="00C5052D">
              <w:rPr>
                <w:bCs/>
                <w:sz w:val="24"/>
                <w:szCs w:val="24"/>
              </w:rPr>
              <w:t>реєстрації пасіки та на отриман</w:t>
            </w:r>
            <w:r w:rsidRPr="007E11EE">
              <w:rPr>
                <w:bCs/>
                <w:sz w:val="24"/>
                <w:szCs w:val="24"/>
              </w:rPr>
              <w:t>н</w:t>
            </w:r>
            <w:r w:rsidR="00C5052D">
              <w:rPr>
                <w:bCs/>
                <w:sz w:val="24"/>
                <w:szCs w:val="24"/>
              </w:rPr>
              <w:t>я дотації за бджолосім’ї. Форму</w:t>
            </w:r>
            <w:r w:rsidRPr="007E11EE">
              <w:rPr>
                <w:bCs/>
                <w:sz w:val="24"/>
                <w:szCs w:val="24"/>
              </w:rPr>
              <w:t>вання відомості фіз</w:t>
            </w:r>
            <w:r w:rsidR="00971AB8">
              <w:rPr>
                <w:bCs/>
                <w:sz w:val="24"/>
                <w:szCs w:val="24"/>
              </w:rPr>
              <w:t>-</w:t>
            </w:r>
            <w:r w:rsidRPr="007E11EE">
              <w:rPr>
                <w:bCs/>
                <w:sz w:val="24"/>
                <w:szCs w:val="24"/>
              </w:rPr>
              <w:t>ичних осіб та суб’єктів господарювання, які є власниками бджолосімей та мають право на отримання дотації</w:t>
            </w:r>
          </w:p>
        </w:tc>
        <w:tc>
          <w:tcPr>
            <w:tcW w:w="1562" w:type="dxa"/>
            <w:shd w:val="clear" w:color="auto" w:fill="auto"/>
          </w:tcPr>
          <w:p w:rsidR="00874FDA" w:rsidRPr="007E11EE" w:rsidRDefault="00874FDA" w:rsidP="00874FDA">
            <w:pPr>
              <w:jc w:val="center"/>
              <w:rPr>
                <w:bCs/>
                <w:sz w:val="24"/>
                <w:szCs w:val="24"/>
              </w:rPr>
            </w:pPr>
            <w:r w:rsidRPr="007E11EE">
              <w:rPr>
                <w:bCs/>
                <w:sz w:val="24"/>
                <w:szCs w:val="24"/>
              </w:rPr>
              <w:t>До 01 жовтня</w:t>
            </w:r>
          </w:p>
        </w:tc>
        <w:tc>
          <w:tcPr>
            <w:tcW w:w="2551" w:type="dxa"/>
            <w:shd w:val="clear" w:color="auto" w:fill="auto"/>
          </w:tcPr>
          <w:p w:rsidR="00874FDA" w:rsidRPr="007E11EE" w:rsidRDefault="00874FDA" w:rsidP="00874FDA">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874FDA">
            <w:pPr>
              <w:rPr>
                <w:bCs/>
                <w:sz w:val="24"/>
                <w:szCs w:val="24"/>
              </w:rPr>
            </w:pPr>
            <w:r w:rsidRPr="007E11EE">
              <w:rPr>
                <w:bCs/>
                <w:sz w:val="24"/>
                <w:szCs w:val="24"/>
              </w:rPr>
              <w:t>Легуша І.Ф.</w:t>
            </w:r>
          </w:p>
        </w:tc>
        <w:tc>
          <w:tcPr>
            <w:tcW w:w="3402" w:type="dxa"/>
            <w:shd w:val="clear" w:color="auto" w:fill="auto"/>
          </w:tcPr>
          <w:p w:rsidR="00874FDA" w:rsidRPr="007E11EE" w:rsidRDefault="00874FDA" w:rsidP="00874FDA">
            <w:pPr>
              <w:rPr>
                <w:bCs/>
                <w:sz w:val="24"/>
                <w:szCs w:val="24"/>
              </w:rPr>
            </w:pPr>
            <w:r w:rsidRPr="007E11EE">
              <w:rPr>
                <w:bCs/>
                <w:sz w:val="24"/>
                <w:szCs w:val="24"/>
              </w:rPr>
              <w:t xml:space="preserve">Виконання постанови КМУ від 07.02.2018 № 107 «Про затвердження Порядку вико-ристання коштів, передбаче-них у державному бюджеті для державної підтримки роз-витку тваринництва та пере-робки сільськогосподарської продукції» </w:t>
            </w:r>
          </w:p>
        </w:tc>
      </w:tr>
      <w:tr w:rsidR="00874FDA" w:rsidRPr="007E11EE" w:rsidTr="007E11EE">
        <w:tc>
          <w:tcPr>
            <w:tcW w:w="14601" w:type="dxa"/>
            <w:gridSpan w:val="6"/>
            <w:shd w:val="clear" w:color="auto" w:fill="auto"/>
          </w:tcPr>
          <w:p w:rsidR="00874FDA" w:rsidRPr="007E11EE" w:rsidRDefault="00874FDA" w:rsidP="00767F5A">
            <w:pPr>
              <w:spacing w:line="276" w:lineRule="auto"/>
              <w:rPr>
                <w:sz w:val="24"/>
                <w:szCs w:val="24"/>
              </w:rPr>
            </w:pPr>
            <w:r w:rsidRPr="007E11EE">
              <w:rPr>
                <w:b/>
                <w:sz w:val="24"/>
                <w:szCs w:val="24"/>
              </w:rPr>
              <w:t xml:space="preserve">1.8. Напрямок діяльності: </w:t>
            </w:r>
            <w:r w:rsidRPr="007E11EE">
              <w:rPr>
                <w:sz w:val="24"/>
                <w:szCs w:val="24"/>
              </w:rPr>
              <w:t>Забезпечення реалізації державної політики в сфері розпорядження та використання земельних ресурсів по Роменській міській територіальній громаді</w:t>
            </w:r>
          </w:p>
          <w:p w:rsidR="00874FDA" w:rsidRPr="007E11EE" w:rsidRDefault="00874FDA" w:rsidP="00767F5A">
            <w:pPr>
              <w:shd w:val="clear" w:color="auto" w:fill="FFFFFF"/>
              <w:spacing w:line="276" w:lineRule="auto"/>
              <w:rPr>
                <w:sz w:val="24"/>
                <w:szCs w:val="24"/>
              </w:rPr>
            </w:pPr>
            <w:r w:rsidRPr="007E11EE">
              <w:rPr>
                <w:b/>
                <w:sz w:val="24"/>
                <w:szCs w:val="24"/>
              </w:rPr>
              <w:t xml:space="preserve">1.8.1. Ціль: </w:t>
            </w:r>
            <w:r w:rsidRPr="007E11EE">
              <w:rPr>
                <w:sz w:val="24"/>
                <w:szCs w:val="24"/>
              </w:rPr>
              <w:t>Організація роботи щодо ефективного використання земель комунальної власності</w:t>
            </w:r>
          </w:p>
          <w:p w:rsidR="00874FDA" w:rsidRPr="007E11EE" w:rsidRDefault="00874FDA" w:rsidP="00767F5A">
            <w:pPr>
              <w:spacing w:line="276" w:lineRule="auto"/>
              <w:ind w:right="-57"/>
              <w:rPr>
                <w:bCs/>
                <w:sz w:val="24"/>
                <w:szCs w:val="24"/>
              </w:rPr>
            </w:pPr>
            <w:r w:rsidRPr="007E11EE">
              <w:rPr>
                <w:b/>
                <w:bCs/>
                <w:sz w:val="24"/>
                <w:szCs w:val="24"/>
              </w:rPr>
              <w:t>Заходи на реалізацію цілі:</w:t>
            </w:r>
          </w:p>
        </w:tc>
      </w:tr>
      <w:tr w:rsidR="00874FDA" w:rsidRPr="007E11EE" w:rsidTr="007E11EE">
        <w:tc>
          <w:tcPr>
            <w:tcW w:w="564" w:type="dxa"/>
            <w:shd w:val="clear" w:color="auto" w:fill="auto"/>
          </w:tcPr>
          <w:p w:rsidR="00874FDA" w:rsidRPr="007E11EE" w:rsidRDefault="00874FDA" w:rsidP="00767F5A">
            <w:pPr>
              <w:rPr>
                <w:sz w:val="24"/>
                <w:szCs w:val="24"/>
              </w:rPr>
            </w:pPr>
            <w:r w:rsidRPr="007E11EE">
              <w:rPr>
                <w:sz w:val="24"/>
                <w:szCs w:val="24"/>
              </w:rPr>
              <w:t>1.</w:t>
            </w:r>
          </w:p>
        </w:tc>
        <w:tc>
          <w:tcPr>
            <w:tcW w:w="4536" w:type="dxa"/>
            <w:shd w:val="clear" w:color="auto" w:fill="auto"/>
          </w:tcPr>
          <w:p w:rsidR="00874FDA" w:rsidRPr="007E11EE" w:rsidRDefault="00C5052D" w:rsidP="00767F5A">
            <w:pPr>
              <w:rPr>
                <w:bCs/>
                <w:sz w:val="24"/>
                <w:szCs w:val="24"/>
              </w:rPr>
            </w:pPr>
            <w:r>
              <w:rPr>
                <w:bCs/>
                <w:sz w:val="24"/>
                <w:szCs w:val="24"/>
              </w:rPr>
              <w:t>Організація роботи щодо розпо</w:t>
            </w:r>
            <w:r w:rsidR="00874FDA" w:rsidRPr="007E11EE">
              <w:rPr>
                <w:bCs/>
                <w:sz w:val="24"/>
                <w:szCs w:val="24"/>
              </w:rPr>
              <w:t xml:space="preserve">рядження землями комунальної власності </w:t>
            </w:r>
          </w:p>
        </w:tc>
        <w:tc>
          <w:tcPr>
            <w:tcW w:w="1562" w:type="dxa"/>
            <w:shd w:val="clear" w:color="auto" w:fill="auto"/>
          </w:tcPr>
          <w:p w:rsidR="00874FDA" w:rsidRPr="007E11EE" w:rsidRDefault="00874FDA" w:rsidP="00767F5A">
            <w:pPr>
              <w:rPr>
                <w:bCs/>
                <w:sz w:val="24"/>
                <w:szCs w:val="24"/>
              </w:rPr>
            </w:pPr>
            <w:r w:rsidRPr="007E11EE">
              <w:rPr>
                <w:bCs/>
                <w:sz w:val="24"/>
                <w:szCs w:val="24"/>
              </w:rPr>
              <w:t>Щомісяця</w:t>
            </w:r>
          </w:p>
        </w:tc>
        <w:tc>
          <w:tcPr>
            <w:tcW w:w="2551" w:type="dxa"/>
            <w:shd w:val="clear" w:color="auto" w:fill="auto"/>
          </w:tcPr>
          <w:p w:rsidR="00874FDA" w:rsidRPr="007E11EE" w:rsidRDefault="00874FDA" w:rsidP="000458ED">
            <w:pPr>
              <w:rPr>
                <w:bCs/>
                <w:sz w:val="24"/>
                <w:szCs w:val="24"/>
              </w:rPr>
            </w:pPr>
            <w:r w:rsidRPr="007E11EE">
              <w:rPr>
                <w:bCs/>
                <w:sz w:val="24"/>
                <w:szCs w:val="24"/>
              </w:rPr>
              <w:t xml:space="preserve">Відділ земельних ре-сурсів </w:t>
            </w:r>
          </w:p>
        </w:tc>
        <w:tc>
          <w:tcPr>
            <w:tcW w:w="1986" w:type="dxa"/>
            <w:shd w:val="clear" w:color="auto" w:fill="auto"/>
          </w:tcPr>
          <w:p w:rsidR="00874FDA" w:rsidRPr="007E11EE" w:rsidRDefault="00874FDA" w:rsidP="00767F5A">
            <w:pPr>
              <w:rPr>
                <w:bCs/>
                <w:sz w:val="24"/>
                <w:szCs w:val="24"/>
              </w:rPr>
            </w:pPr>
            <w:r w:rsidRPr="007E11EE">
              <w:rPr>
                <w:bCs/>
                <w:sz w:val="24"/>
                <w:szCs w:val="24"/>
              </w:rPr>
              <w:t>Оврамець В.Л.</w:t>
            </w:r>
          </w:p>
        </w:tc>
        <w:tc>
          <w:tcPr>
            <w:tcW w:w="3402" w:type="dxa"/>
            <w:shd w:val="clear" w:color="auto" w:fill="auto"/>
          </w:tcPr>
          <w:p w:rsidR="00874FDA" w:rsidRPr="007E11EE" w:rsidRDefault="00874FDA" w:rsidP="00767F5A">
            <w:pPr>
              <w:rPr>
                <w:bCs/>
                <w:sz w:val="24"/>
                <w:szCs w:val="24"/>
              </w:rPr>
            </w:pPr>
            <w:r w:rsidRPr="007E11EE">
              <w:rPr>
                <w:bCs/>
                <w:sz w:val="24"/>
                <w:szCs w:val="24"/>
              </w:rPr>
              <w:t xml:space="preserve">Підготовка матеріалів на се-сію міської ради щодо відве-дення земельних ділянок для надання в оренду, у власність, в постійне користування то-що. Своєчасне надходження коштів до бюджету громади </w:t>
            </w:r>
            <w:r w:rsidR="00BD60A9" w:rsidRPr="007E11EE">
              <w:rPr>
                <w:bCs/>
                <w:sz w:val="24"/>
                <w:szCs w:val="24"/>
              </w:rPr>
              <w:t>від плати за землю</w:t>
            </w:r>
          </w:p>
        </w:tc>
      </w:tr>
      <w:tr w:rsidR="00874FDA" w:rsidRPr="007E11EE" w:rsidTr="007E11EE">
        <w:tc>
          <w:tcPr>
            <w:tcW w:w="564" w:type="dxa"/>
            <w:shd w:val="clear" w:color="auto" w:fill="auto"/>
          </w:tcPr>
          <w:p w:rsidR="00874FDA" w:rsidRPr="007E11EE" w:rsidRDefault="00874FDA" w:rsidP="00767F5A">
            <w:pPr>
              <w:rPr>
                <w:sz w:val="24"/>
                <w:szCs w:val="24"/>
              </w:rPr>
            </w:pPr>
            <w:r w:rsidRPr="007E11EE">
              <w:rPr>
                <w:sz w:val="24"/>
                <w:szCs w:val="24"/>
              </w:rPr>
              <w:t>2.</w:t>
            </w:r>
          </w:p>
        </w:tc>
        <w:tc>
          <w:tcPr>
            <w:tcW w:w="4536" w:type="dxa"/>
            <w:shd w:val="clear" w:color="auto" w:fill="auto"/>
          </w:tcPr>
          <w:p w:rsidR="00874FDA" w:rsidRPr="007E11EE" w:rsidRDefault="00874FDA" w:rsidP="00767F5A">
            <w:pPr>
              <w:rPr>
                <w:bCs/>
                <w:sz w:val="24"/>
                <w:szCs w:val="24"/>
              </w:rPr>
            </w:pPr>
            <w:r w:rsidRPr="007E11EE">
              <w:rPr>
                <w:bCs/>
                <w:sz w:val="24"/>
                <w:szCs w:val="24"/>
              </w:rPr>
              <w:t xml:space="preserve">Підготовка договорів оренди землі та додаткових угод до них, ведення реєстру </w:t>
            </w:r>
          </w:p>
        </w:tc>
        <w:tc>
          <w:tcPr>
            <w:tcW w:w="1562" w:type="dxa"/>
            <w:shd w:val="clear" w:color="auto" w:fill="auto"/>
          </w:tcPr>
          <w:p w:rsidR="00874FDA" w:rsidRPr="007E11EE" w:rsidRDefault="00874FDA" w:rsidP="00767F5A">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0458ED">
            <w:pPr>
              <w:rPr>
                <w:bCs/>
                <w:sz w:val="24"/>
                <w:szCs w:val="24"/>
              </w:rPr>
            </w:pPr>
            <w:r w:rsidRPr="007E11EE">
              <w:rPr>
                <w:bCs/>
                <w:sz w:val="24"/>
                <w:szCs w:val="24"/>
              </w:rPr>
              <w:t xml:space="preserve">Відділ земельних ре-сурсів </w:t>
            </w:r>
          </w:p>
        </w:tc>
        <w:tc>
          <w:tcPr>
            <w:tcW w:w="1986" w:type="dxa"/>
            <w:shd w:val="clear" w:color="auto" w:fill="auto"/>
          </w:tcPr>
          <w:p w:rsidR="00874FDA" w:rsidRPr="007E11EE" w:rsidRDefault="00874FDA" w:rsidP="00767F5A">
            <w:pPr>
              <w:rPr>
                <w:bCs/>
                <w:sz w:val="24"/>
                <w:szCs w:val="24"/>
              </w:rPr>
            </w:pPr>
            <w:r w:rsidRPr="007E11EE">
              <w:rPr>
                <w:bCs/>
                <w:sz w:val="24"/>
                <w:szCs w:val="24"/>
              </w:rPr>
              <w:t>Оврамець В.Л.</w:t>
            </w:r>
          </w:p>
        </w:tc>
        <w:tc>
          <w:tcPr>
            <w:tcW w:w="3402" w:type="dxa"/>
            <w:shd w:val="clear" w:color="auto" w:fill="auto"/>
          </w:tcPr>
          <w:p w:rsidR="00874FDA" w:rsidRPr="007E11EE" w:rsidRDefault="00874FDA" w:rsidP="00767F5A">
            <w:pPr>
              <w:rPr>
                <w:bCs/>
                <w:sz w:val="24"/>
                <w:szCs w:val="24"/>
              </w:rPr>
            </w:pPr>
            <w:r w:rsidRPr="007E11EE">
              <w:rPr>
                <w:bCs/>
                <w:sz w:val="24"/>
                <w:szCs w:val="24"/>
              </w:rPr>
              <w:t>Оформлення правовстанов-люючих документів на земе-льні ділянки. Надходження коштів до бюджету громади від орендної плати за землю</w:t>
            </w:r>
          </w:p>
        </w:tc>
      </w:tr>
      <w:tr w:rsidR="00874FDA" w:rsidRPr="007E11EE" w:rsidTr="007E11EE">
        <w:tc>
          <w:tcPr>
            <w:tcW w:w="564" w:type="dxa"/>
            <w:shd w:val="clear" w:color="auto" w:fill="auto"/>
          </w:tcPr>
          <w:p w:rsidR="00874FDA" w:rsidRPr="007E11EE" w:rsidRDefault="00874FDA" w:rsidP="00767F5A">
            <w:pPr>
              <w:rPr>
                <w:sz w:val="24"/>
                <w:szCs w:val="24"/>
              </w:rPr>
            </w:pPr>
            <w:r w:rsidRPr="007E11EE">
              <w:rPr>
                <w:sz w:val="24"/>
                <w:szCs w:val="24"/>
              </w:rPr>
              <w:t>3.</w:t>
            </w:r>
          </w:p>
        </w:tc>
        <w:tc>
          <w:tcPr>
            <w:tcW w:w="4536" w:type="dxa"/>
            <w:shd w:val="clear" w:color="auto" w:fill="auto"/>
          </w:tcPr>
          <w:p w:rsidR="00874FDA" w:rsidRPr="007E11EE" w:rsidRDefault="00874FDA" w:rsidP="00767F5A">
            <w:pPr>
              <w:rPr>
                <w:bCs/>
                <w:sz w:val="24"/>
                <w:szCs w:val="24"/>
              </w:rPr>
            </w:pPr>
            <w:r w:rsidRPr="007E11EE">
              <w:rPr>
                <w:bCs/>
                <w:sz w:val="24"/>
                <w:szCs w:val="24"/>
              </w:rPr>
              <w:t>Ор</w:t>
            </w:r>
            <w:r w:rsidR="00C5052D">
              <w:rPr>
                <w:bCs/>
                <w:sz w:val="24"/>
                <w:szCs w:val="24"/>
              </w:rPr>
              <w:t>ганізація проведення нарад з пи</w:t>
            </w:r>
            <w:r w:rsidRPr="007E11EE">
              <w:rPr>
                <w:bCs/>
                <w:sz w:val="24"/>
                <w:szCs w:val="24"/>
              </w:rPr>
              <w:t>тань земельних відносин</w:t>
            </w:r>
          </w:p>
        </w:tc>
        <w:tc>
          <w:tcPr>
            <w:tcW w:w="1562" w:type="dxa"/>
            <w:shd w:val="clear" w:color="auto" w:fill="auto"/>
          </w:tcPr>
          <w:p w:rsidR="00874FDA" w:rsidRPr="007E11EE" w:rsidRDefault="00874FDA" w:rsidP="00767F5A">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0458ED">
            <w:pPr>
              <w:rPr>
                <w:bCs/>
                <w:sz w:val="24"/>
                <w:szCs w:val="24"/>
              </w:rPr>
            </w:pPr>
            <w:r w:rsidRPr="007E11EE">
              <w:rPr>
                <w:bCs/>
                <w:sz w:val="24"/>
                <w:szCs w:val="24"/>
              </w:rPr>
              <w:t xml:space="preserve">Відділ земельних ре-сурсів </w:t>
            </w:r>
          </w:p>
        </w:tc>
        <w:tc>
          <w:tcPr>
            <w:tcW w:w="1986" w:type="dxa"/>
            <w:shd w:val="clear" w:color="auto" w:fill="auto"/>
          </w:tcPr>
          <w:p w:rsidR="00874FDA" w:rsidRPr="007E11EE" w:rsidRDefault="00874FDA" w:rsidP="00767F5A">
            <w:pPr>
              <w:rPr>
                <w:bCs/>
                <w:sz w:val="24"/>
                <w:szCs w:val="24"/>
              </w:rPr>
            </w:pPr>
            <w:r w:rsidRPr="007E11EE">
              <w:rPr>
                <w:bCs/>
                <w:sz w:val="24"/>
                <w:szCs w:val="24"/>
              </w:rPr>
              <w:t>Оврамець В.Л.</w:t>
            </w:r>
          </w:p>
        </w:tc>
        <w:tc>
          <w:tcPr>
            <w:tcW w:w="3402" w:type="dxa"/>
            <w:shd w:val="clear" w:color="auto" w:fill="auto"/>
          </w:tcPr>
          <w:p w:rsidR="00874FDA" w:rsidRPr="007E11EE" w:rsidRDefault="00874FDA" w:rsidP="00767F5A">
            <w:pPr>
              <w:rPr>
                <w:bCs/>
                <w:sz w:val="24"/>
                <w:szCs w:val="24"/>
              </w:rPr>
            </w:pPr>
            <w:r w:rsidRPr="007E11EE">
              <w:rPr>
                <w:bCs/>
                <w:sz w:val="24"/>
                <w:szCs w:val="24"/>
              </w:rPr>
              <w:t>Ефективне використання зе-мель комунальної власності та додаткові надходження до бюджету громади</w:t>
            </w:r>
          </w:p>
        </w:tc>
      </w:tr>
      <w:tr w:rsidR="00874FDA" w:rsidRPr="007E11EE" w:rsidTr="007E11EE">
        <w:tc>
          <w:tcPr>
            <w:tcW w:w="564" w:type="dxa"/>
            <w:shd w:val="clear" w:color="auto" w:fill="auto"/>
          </w:tcPr>
          <w:p w:rsidR="00874FDA" w:rsidRPr="007E11EE" w:rsidRDefault="00874FDA" w:rsidP="00767F5A">
            <w:pPr>
              <w:rPr>
                <w:sz w:val="24"/>
                <w:szCs w:val="24"/>
              </w:rPr>
            </w:pPr>
            <w:r w:rsidRPr="007E11EE">
              <w:rPr>
                <w:sz w:val="24"/>
                <w:szCs w:val="24"/>
              </w:rPr>
              <w:t>4.</w:t>
            </w:r>
          </w:p>
        </w:tc>
        <w:tc>
          <w:tcPr>
            <w:tcW w:w="4536" w:type="dxa"/>
            <w:shd w:val="clear" w:color="auto" w:fill="auto"/>
          </w:tcPr>
          <w:p w:rsidR="00874FDA" w:rsidRPr="007E11EE" w:rsidRDefault="00874FDA" w:rsidP="00767F5A">
            <w:pPr>
              <w:rPr>
                <w:bCs/>
                <w:sz w:val="24"/>
                <w:szCs w:val="24"/>
              </w:rPr>
            </w:pPr>
            <w:r w:rsidRPr="007E11EE">
              <w:rPr>
                <w:bCs/>
                <w:sz w:val="24"/>
                <w:szCs w:val="24"/>
              </w:rPr>
              <w:t>Орг</w:t>
            </w:r>
            <w:r w:rsidR="00C5052D">
              <w:rPr>
                <w:bCs/>
                <w:sz w:val="24"/>
                <w:szCs w:val="24"/>
              </w:rPr>
              <w:t>анізація проведення засідань ко</w:t>
            </w:r>
            <w:r w:rsidRPr="007E11EE">
              <w:rPr>
                <w:bCs/>
                <w:sz w:val="24"/>
                <w:szCs w:val="24"/>
              </w:rPr>
              <w:t>місії з розгляду земельних спорів</w:t>
            </w:r>
          </w:p>
        </w:tc>
        <w:tc>
          <w:tcPr>
            <w:tcW w:w="1562" w:type="dxa"/>
            <w:shd w:val="clear" w:color="auto" w:fill="auto"/>
          </w:tcPr>
          <w:p w:rsidR="00874FDA" w:rsidRPr="007E11EE" w:rsidRDefault="00874FDA" w:rsidP="00767F5A">
            <w:pPr>
              <w:rPr>
                <w:bCs/>
                <w:sz w:val="24"/>
                <w:szCs w:val="24"/>
              </w:rPr>
            </w:pPr>
            <w:r w:rsidRPr="007E11EE">
              <w:rPr>
                <w:bCs/>
                <w:sz w:val="24"/>
                <w:szCs w:val="24"/>
              </w:rPr>
              <w:t>Щомісяця</w:t>
            </w:r>
          </w:p>
        </w:tc>
        <w:tc>
          <w:tcPr>
            <w:tcW w:w="2551" w:type="dxa"/>
            <w:shd w:val="clear" w:color="auto" w:fill="auto"/>
          </w:tcPr>
          <w:p w:rsidR="00874FDA" w:rsidRPr="007E11EE" w:rsidRDefault="00874FDA" w:rsidP="000458ED">
            <w:pPr>
              <w:rPr>
                <w:bCs/>
                <w:sz w:val="24"/>
                <w:szCs w:val="24"/>
              </w:rPr>
            </w:pPr>
            <w:r w:rsidRPr="007E11EE">
              <w:rPr>
                <w:bCs/>
                <w:sz w:val="24"/>
                <w:szCs w:val="24"/>
              </w:rPr>
              <w:t xml:space="preserve">Відділ земельних ре-сурсів </w:t>
            </w:r>
          </w:p>
        </w:tc>
        <w:tc>
          <w:tcPr>
            <w:tcW w:w="1986" w:type="dxa"/>
            <w:shd w:val="clear" w:color="auto" w:fill="auto"/>
          </w:tcPr>
          <w:p w:rsidR="00874FDA" w:rsidRPr="007E11EE" w:rsidRDefault="00874FDA" w:rsidP="00767F5A">
            <w:pPr>
              <w:rPr>
                <w:bCs/>
                <w:sz w:val="24"/>
                <w:szCs w:val="24"/>
              </w:rPr>
            </w:pPr>
            <w:r w:rsidRPr="007E11EE">
              <w:rPr>
                <w:bCs/>
                <w:sz w:val="24"/>
                <w:szCs w:val="24"/>
              </w:rPr>
              <w:t>Оврамець В.Л.</w:t>
            </w:r>
          </w:p>
        </w:tc>
        <w:tc>
          <w:tcPr>
            <w:tcW w:w="3402" w:type="dxa"/>
            <w:shd w:val="clear" w:color="auto" w:fill="auto"/>
          </w:tcPr>
          <w:p w:rsidR="00874FDA" w:rsidRPr="007E11EE" w:rsidRDefault="00874FDA" w:rsidP="00767F5A">
            <w:pPr>
              <w:rPr>
                <w:bCs/>
                <w:sz w:val="24"/>
                <w:szCs w:val="24"/>
              </w:rPr>
            </w:pPr>
            <w:r w:rsidRPr="007E11EE">
              <w:rPr>
                <w:bCs/>
                <w:sz w:val="24"/>
                <w:szCs w:val="24"/>
              </w:rPr>
              <w:t>Додержання правил добро-сусідства та узгодження меж земельних ділянок</w:t>
            </w:r>
          </w:p>
        </w:tc>
      </w:tr>
    </w:tbl>
    <w:p w:rsidR="00C5052D" w:rsidRDefault="00C5052D">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4536"/>
        <w:gridCol w:w="1562"/>
        <w:gridCol w:w="2551"/>
        <w:gridCol w:w="1986"/>
        <w:gridCol w:w="3402"/>
      </w:tblGrid>
      <w:tr w:rsidR="00C5052D" w:rsidRPr="007E11EE" w:rsidTr="002D4A34">
        <w:tc>
          <w:tcPr>
            <w:tcW w:w="564" w:type="dxa"/>
            <w:shd w:val="clear" w:color="auto" w:fill="auto"/>
          </w:tcPr>
          <w:p w:rsidR="00C5052D" w:rsidRPr="007E11EE" w:rsidRDefault="00C5052D" w:rsidP="002D4A34">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C5052D" w:rsidRPr="007E11EE" w:rsidRDefault="00C5052D" w:rsidP="002D4A34">
            <w:pPr>
              <w:spacing w:line="276" w:lineRule="auto"/>
              <w:ind w:left="-57" w:right="-38"/>
              <w:jc w:val="center"/>
              <w:rPr>
                <w:bCs/>
                <w:sz w:val="24"/>
                <w:szCs w:val="24"/>
              </w:rPr>
            </w:pPr>
            <w:r w:rsidRPr="007E11EE">
              <w:rPr>
                <w:bCs/>
                <w:sz w:val="24"/>
                <w:szCs w:val="24"/>
              </w:rPr>
              <w:t>2</w:t>
            </w:r>
          </w:p>
        </w:tc>
        <w:tc>
          <w:tcPr>
            <w:tcW w:w="1562" w:type="dxa"/>
            <w:shd w:val="clear" w:color="auto" w:fill="auto"/>
          </w:tcPr>
          <w:p w:rsidR="00C5052D" w:rsidRPr="007E11EE" w:rsidRDefault="00C5052D" w:rsidP="002D4A34">
            <w:pPr>
              <w:spacing w:line="276" w:lineRule="auto"/>
              <w:ind w:left="-57" w:right="-57"/>
              <w:jc w:val="center"/>
              <w:rPr>
                <w:bCs/>
                <w:sz w:val="24"/>
                <w:szCs w:val="24"/>
              </w:rPr>
            </w:pPr>
            <w:r w:rsidRPr="007E11EE">
              <w:rPr>
                <w:bCs/>
                <w:sz w:val="24"/>
                <w:szCs w:val="24"/>
              </w:rPr>
              <w:t>3</w:t>
            </w:r>
          </w:p>
        </w:tc>
        <w:tc>
          <w:tcPr>
            <w:tcW w:w="2551" w:type="dxa"/>
            <w:shd w:val="clear" w:color="auto" w:fill="auto"/>
          </w:tcPr>
          <w:p w:rsidR="00C5052D" w:rsidRPr="007E11EE" w:rsidRDefault="00C5052D" w:rsidP="002D4A34">
            <w:pPr>
              <w:spacing w:line="276" w:lineRule="auto"/>
              <w:jc w:val="center"/>
              <w:rPr>
                <w:bCs/>
                <w:sz w:val="24"/>
                <w:szCs w:val="24"/>
              </w:rPr>
            </w:pPr>
            <w:r w:rsidRPr="007E11EE">
              <w:rPr>
                <w:bCs/>
                <w:sz w:val="24"/>
                <w:szCs w:val="24"/>
              </w:rPr>
              <w:t>4</w:t>
            </w:r>
          </w:p>
        </w:tc>
        <w:tc>
          <w:tcPr>
            <w:tcW w:w="1986" w:type="dxa"/>
            <w:shd w:val="clear" w:color="auto" w:fill="auto"/>
          </w:tcPr>
          <w:p w:rsidR="00C5052D" w:rsidRPr="007E11EE" w:rsidRDefault="00C5052D" w:rsidP="002D4A34">
            <w:pPr>
              <w:spacing w:line="276" w:lineRule="auto"/>
              <w:ind w:left="-57" w:right="-57"/>
              <w:jc w:val="center"/>
              <w:rPr>
                <w:bCs/>
                <w:sz w:val="24"/>
                <w:szCs w:val="24"/>
              </w:rPr>
            </w:pPr>
            <w:r w:rsidRPr="007E11EE">
              <w:rPr>
                <w:bCs/>
                <w:sz w:val="24"/>
                <w:szCs w:val="24"/>
              </w:rPr>
              <w:t>5</w:t>
            </w:r>
          </w:p>
        </w:tc>
        <w:tc>
          <w:tcPr>
            <w:tcW w:w="3402" w:type="dxa"/>
            <w:shd w:val="clear" w:color="auto" w:fill="auto"/>
          </w:tcPr>
          <w:p w:rsidR="00C5052D" w:rsidRPr="007E11EE" w:rsidRDefault="00C5052D" w:rsidP="002D4A34">
            <w:pPr>
              <w:spacing w:line="276" w:lineRule="auto"/>
              <w:ind w:left="-57" w:right="-57"/>
              <w:jc w:val="center"/>
              <w:rPr>
                <w:bCs/>
                <w:sz w:val="24"/>
                <w:szCs w:val="24"/>
              </w:rPr>
            </w:pPr>
            <w:r w:rsidRPr="007E11EE">
              <w:rPr>
                <w:bCs/>
                <w:sz w:val="24"/>
                <w:szCs w:val="24"/>
              </w:rPr>
              <w:t>6</w:t>
            </w:r>
          </w:p>
        </w:tc>
      </w:tr>
      <w:tr w:rsidR="00874FDA" w:rsidRPr="007E11EE" w:rsidTr="007E11EE">
        <w:tc>
          <w:tcPr>
            <w:tcW w:w="564" w:type="dxa"/>
            <w:shd w:val="clear" w:color="auto" w:fill="auto"/>
          </w:tcPr>
          <w:p w:rsidR="00874FDA" w:rsidRPr="007E11EE" w:rsidRDefault="00874FDA" w:rsidP="00767F5A">
            <w:pPr>
              <w:rPr>
                <w:sz w:val="24"/>
                <w:szCs w:val="24"/>
              </w:rPr>
            </w:pPr>
            <w:r w:rsidRPr="007E11EE">
              <w:rPr>
                <w:sz w:val="24"/>
                <w:szCs w:val="24"/>
              </w:rPr>
              <w:t>5.</w:t>
            </w:r>
          </w:p>
        </w:tc>
        <w:tc>
          <w:tcPr>
            <w:tcW w:w="4536" w:type="dxa"/>
            <w:shd w:val="clear" w:color="auto" w:fill="auto"/>
          </w:tcPr>
          <w:p w:rsidR="00874FDA" w:rsidRPr="007E11EE" w:rsidRDefault="00874FDA" w:rsidP="00767F5A">
            <w:pPr>
              <w:rPr>
                <w:bCs/>
                <w:sz w:val="24"/>
                <w:szCs w:val="24"/>
              </w:rPr>
            </w:pPr>
            <w:r w:rsidRPr="007E11EE">
              <w:rPr>
                <w:bCs/>
                <w:sz w:val="24"/>
                <w:szCs w:val="24"/>
              </w:rPr>
              <w:t>Організація проведення засідання к</w:t>
            </w:r>
            <w:r w:rsidR="00C5052D">
              <w:rPr>
                <w:bCs/>
                <w:sz w:val="24"/>
                <w:szCs w:val="24"/>
              </w:rPr>
              <w:t>омісії по добору вільних земель</w:t>
            </w:r>
            <w:r w:rsidRPr="007E11EE">
              <w:rPr>
                <w:bCs/>
                <w:sz w:val="24"/>
                <w:szCs w:val="24"/>
              </w:rPr>
              <w:t xml:space="preserve">них ділянок, які (або права на які) </w:t>
            </w:r>
            <w:r w:rsidR="00C5052D">
              <w:rPr>
                <w:bCs/>
                <w:sz w:val="24"/>
                <w:szCs w:val="24"/>
              </w:rPr>
              <w:t>виставляються для продажу на зе</w:t>
            </w:r>
            <w:r w:rsidRPr="007E11EE">
              <w:rPr>
                <w:bCs/>
                <w:sz w:val="24"/>
                <w:szCs w:val="24"/>
              </w:rPr>
              <w:t>мельних торгах</w:t>
            </w:r>
          </w:p>
        </w:tc>
        <w:tc>
          <w:tcPr>
            <w:tcW w:w="1562" w:type="dxa"/>
            <w:shd w:val="clear" w:color="auto" w:fill="auto"/>
          </w:tcPr>
          <w:p w:rsidR="00874FDA" w:rsidRPr="007E11EE" w:rsidRDefault="00874FDA" w:rsidP="00767F5A">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0458ED">
            <w:pPr>
              <w:rPr>
                <w:bCs/>
                <w:sz w:val="24"/>
                <w:szCs w:val="24"/>
              </w:rPr>
            </w:pPr>
            <w:r w:rsidRPr="007E11EE">
              <w:rPr>
                <w:bCs/>
                <w:sz w:val="24"/>
                <w:szCs w:val="24"/>
              </w:rPr>
              <w:t xml:space="preserve">Відділ земельних ре-сурсів </w:t>
            </w:r>
          </w:p>
        </w:tc>
        <w:tc>
          <w:tcPr>
            <w:tcW w:w="1986" w:type="dxa"/>
            <w:shd w:val="clear" w:color="auto" w:fill="auto"/>
          </w:tcPr>
          <w:p w:rsidR="00874FDA" w:rsidRPr="007E11EE" w:rsidRDefault="00874FDA" w:rsidP="00767F5A">
            <w:pPr>
              <w:rPr>
                <w:bCs/>
                <w:sz w:val="24"/>
                <w:szCs w:val="24"/>
              </w:rPr>
            </w:pPr>
            <w:r w:rsidRPr="007E11EE">
              <w:rPr>
                <w:bCs/>
                <w:sz w:val="24"/>
                <w:szCs w:val="24"/>
              </w:rPr>
              <w:t>Оврамець В.Л.</w:t>
            </w:r>
          </w:p>
        </w:tc>
        <w:tc>
          <w:tcPr>
            <w:tcW w:w="3402" w:type="dxa"/>
            <w:shd w:val="clear" w:color="auto" w:fill="auto"/>
          </w:tcPr>
          <w:p w:rsidR="00874FDA" w:rsidRPr="007E11EE" w:rsidRDefault="00874FDA" w:rsidP="000458ED">
            <w:pPr>
              <w:rPr>
                <w:bCs/>
                <w:sz w:val="24"/>
                <w:szCs w:val="24"/>
              </w:rPr>
            </w:pPr>
            <w:r w:rsidRPr="007E11EE">
              <w:rPr>
                <w:bCs/>
                <w:sz w:val="24"/>
                <w:szCs w:val="24"/>
              </w:rPr>
              <w:t>Ефективне використання ві-льних земельних ділянок ко-мунальної власності громади</w:t>
            </w:r>
          </w:p>
        </w:tc>
      </w:tr>
      <w:tr w:rsidR="00874FDA" w:rsidRPr="007E11EE" w:rsidTr="007E11EE">
        <w:tc>
          <w:tcPr>
            <w:tcW w:w="564" w:type="dxa"/>
            <w:shd w:val="clear" w:color="auto" w:fill="auto"/>
          </w:tcPr>
          <w:p w:rsidR="00874FDA" w:rsidRPr="007E11EE" w:rsidRDefault="00874FDA" w:rsidP="00767F5A">
            <w:pPr>
              <w:rPr>
                <w:sz w:val="24"/>
                <w:szCs w:val="24"/>
              </w:rPr>
            </w:pPr>
            <w:r w:rsidRPr="007E11EE">
              <w:rPr>
                <w:sz w:val="24"/>
                <w:szCs w:val="24"/>
              </w:rPr>
              <w:t>6.</w:t>
            </w:r>
          </w:p>
        </w:tc>
        <w:tc>
          <w:tcPr>
            <w:tcW w:w="4536" w:type="dxa"/>
            <w:shd w:val="clear" w:color="auto" w:fill="auto"/>
          </w:tcPr>
          <w:p w:rsidR="00874FDA" w:rsidRPr="007E11EE" w:rsidRDefault="00874FDA" w:rsidP="00767F5A">
            <w:pPr>
              <w:rPr>
                <w:bCs/>
                <w:sz w:val="24"/>
                <w:szCs w:val="24"/>
              </w:rPr>
            </w:pPr>
            <w:r w:rsidRPr="007E11EE">
              <w:rPr>
                <w:bCs/>
                <w:sz w:val="24"/>
                <w:szCs w:val="24"/>
              </w:rPr>
              <w:t>Підготовка та проведення конкурсів з ві</w:t>
            </w:r>
            <w:r w:rsidR="00C5052D">
              <w:rPr>
                <w:bCs/>
                <w:sz w:val="24"/>
                <w:szCs w:val="24"/>
              </w:rPr>
              <w:t>дбору суб’єктів оціночної діяль</w:t>
            </w:r>
            <w:r w:rsidRPr="007E11EE">
              <w:rPr>
                <w:bCs/>
                <w:sz w:val="24"/>
                <w:szCs w:val="24"/>
              </w:rPr>
              <w:t>ності</w:t>
            </w:r>
            <w:r w:rsidR="00C5052D">
              <w:rPr>
                <w:bCs/>
                <w:sz w:val="24"/>
                <w:szCs w:val="24"/>
              </w:rPr>
              <w:t>, які будуть залучені до провед</w:t>
            </w:r>
            <w:r w:rsidRPr="007E11EE">
              <w:rPr>
                <w:bCs/>
                <w:sz w:val="24"/>
                <w:szCs w:val="24"/>
              </w:rPr>
              <w:t>ення експертних грошових оцінок земельних ділянок комунальної власності, що підлягають викупу</w:t>
            </w:r>
          </w:p>
        </w:tc>
        <w:tc>
          <w:tcPr>
            <w:tcW w:w="1562" w:type="dxa"/>
            <w:shd w:val="clear" w:color="auto" w:fill="auto"/>
          </w:tcPr>
          <w:p w:rsidR="00874FDA" w:rsidRPr="007E11EE" w:rsidRDefault="00874FDA" w:rsidP="00767F5A">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0458ED">
            <w:pPr>
              <w:rPr>
                <w:bCs/>
                <w:sz w:val="24"/>
                <w:szCs w:val="24"/>
              </w:rPr>
            </w:pPr>
            <w:r w:rsidRPr="007E11EE">
              <w:rPr>
                <w:bCs/>
                <w:sz w:val="24"/>
                <w:szCs w:val="24"/>
              </w:rPr>
              <w:t xml:space="preserve">Відділ земельних ре-сурсів </w:t>
            </w:r>
          </w:p>
        </w:tc>
        <w:tc>
          <w:tcPr>
            <w:tcW w:w="1986" w:type="dxa"/>
            <w:shd w:val="clear" w:color="auto" w:fill="auto"/>
          </w:tcPr>
          <w:p w:rsidR="00874FDA" w:rsidRPr="007E11EE" w:rsidRDefault="00874FDA" w:rsidP="00767F5A">
            <w:pPr>
              <w:rPr>
                <w:bCs/>
                <w:sz w:val="24"/>
                <w:szCs w:val="24"/>
              </w:rPr>
            </w:pPr>
            <w:r w:rsidRPr="007E11EE">
              <w:rPr>
                <w:bCs/>
                <w:sz w:val="24"/>
                <w:szCs w:val="24"/>
              </w:rPr>
              <w:t>Оврамець В.Л.</w:t>
            </w:r>
          </w:p>
        </w:tc>
        <w:tc>
          <w:tcPr>
            <w:tcW w:w="3402" w:type="dxa"/>
            <w:shd w:val="clear" w:color="auto" w:fill="auto"/>
          </w:tcPr>
          <w:p w:rsidR="00874FDA" w:rsidRPr="007E11EE" w:rsidRDefault="00874FDA" w:rsidP="00767F5A">
            <w:pPr>
              <w:rPr>
                <w:bCs/>
                <w:sz w:val="24"/>
                <w:szCs w:val="24"/>
              </w:rPr>
            </w:pPr>
            <w:r w:rsidRPr="007E11EE">
              <w:rPr>
                <w:bCs/>
                <w:sz w:val="24"/>
                <w:szCs w:val="24"/>
              </w:rPr>
              <w:t xml:space="preserve">Визначення об’єктивної рин-кової вартості земельної ді-лянки </w:t>
            </w:r>
          </w:p>
        </w:tc>
      </w:tr>
      <w:tr w:rsidR="00874FDA" w:rsidRPr="007E11EE" w:rsidTr="007E11EE">
        <w:tc>
          <w:tcPr>
            <w:tcW w:w="564" w:type="dxa"/>
            <w:shd w:val="clear" w:color="auto" w:fill="auto"/>
          </w:tcPr>
          <w:p w:rsidR="00874FDA" w:rsidRPr="007E11EE" w:rsidRDefault="00874FDA" w:rsidP="00767F5A">
            <w:pPr>
              <w:rPr>
                <w:sz w:val="24"/>
                <w:szCs w:val="24"/>
              </w:rPr>
            </w:pPr>
            <w:r w:rsidRPr="007E11EE">
              <w:rPr>
                <w:sz w:val="24"/>
                <w:szCs w:val="24"/>
              </w:rPr>
              <w:t>7.</w:t>
            </w:r>
          </w:p>
        </w:tc>
        <w:tc>
          <w:tcPr>
            <w:tcW w:w="4536" w:type="dxa"/>
            <w:shd w:val="clear" w:color="auto" w:fill="auto"/>
          </w:tcPr>
          <w:p w:rsidR="00874FDA" w:rsidRPr="007E11EE" w:rsidRDefault="00C5052D" w:rsidP="00767F5A">
            <w:pPr>
              <w:rPr>
                <w:bCs/>
                <w:sz w:val="24"/>
                <w:szCs w:val="24"/>
              </w:rPr>
            </w:pPr>
            <w:r>
              <w:rPr>
                <w:bCs/>
                <w:sz w:val="24"/>
                <w:szCs w:val="24"/>
              </w:rPr>
              <w:t>Підготовка матеріалів для прове</w:t>
            </w:r>
            <w:r w:rsidR="00874FDA" w:rsidRPr="007E11EE">
              <w:rPr>
                <w:bCs/>
                <w:sz w:val="24"/>
                <w:szCs w:val="24"/>
              </w:rPr>
              <w:t>дення земельних торгів (аукціону) з</w:t>
            </w:r>
            <w:r>
              <w:rPr>
                <w:bCs/>
                <w:sz w:val="24"/>
                <w:szCs w:val="24"/>
              </w:rPr>
              <w:t xml:space="preserve"> продажу земельних ділянок кому</w:t>
            </w:r>
            <w:r w:rsidR="00874FDA" w:rsidRPr="007E11EE">
              <w:rPr>
                <w:bCs/>
                <w:sz w:val="24"/>
                <w:szCs w:val="24"/>
              </w:rPr>
              <w:t>нальної власн</w:t>
            </w:r>
            <w:r>
              <w:rPr>
                <w:bCs/>
                <w:sz w:val="24"/>
                <w:szCs w:val="24"/>
              </w:rPr>
              <w:t>ості несільськогоспо</w:t>
            </w:r>
            <w:r w:rsidR="00874FDA" w:rsidRPr="007E11EE">
              <w:rPr>
                <w:bCs/>
                <w:sz w:val="24"/>
                <w:szCs w:val="24"/>
              </w:rPr>
              <w:t>дарського призначення або прав на них (оренди)</w:t>
            </w:r>
          </w:p>
        </w:tc>
        <w:tc>
          <w:tcPr>
            <w:tcW w:w="1562" w:type="dxa"/>
            <w:shd w:val="clear" w:color="auto" w:fill="auto"/>
          </w:tcPr>
          <w:p w:rsidR="00874FDA" w:rsidRPr="007E11EE" w:rsidRDefault="00874FDA" w:rsidP="00767F5A">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0458ED">
            <w:pPr>
              <w:rPr>
                <w:bCs/>
                <w:sz w:val="24"/>
                <w:szCs w:val="24"/>
              </w:rPr>
            </w:pPr>
            <w:r w:rsidRPr="007E11EE">
              <w:rPr>
                <w:bCs/>
                <w:sz w:val="24"/>
                <w:szCs w:val="24"/>
              </w:rPr>
              <w:t xml:space="preserve">Відділ земельних ре-сурсів </w:t>
            </w:r>
          </w:p>
        </w:tc>
        <w:tc>
          <w:tcPr>
            <w:tcW w:w="1986" w:type="dxa"/>
            <w:shd w:val="clear" w:color="auto" w:fill="auto"/>
          </w:tcPr>
          <w:p w:rsidR="00874FDA" w:rsidRPr="007E11EE" w:rsidRDefault="00874FDA" w:rsidP="00767F5A">
            <w:pPr>
              <w:rPr>
                <w:bCs/>
                <w:sz w:val="24"/>
                <w:szCs w:val="24"/>
              </w:rPr>
            </w:pPr>
            <w:r w:rsidRPr="007E11EE">
              <w:rPr>
                <w:bCs/>
                <w:sz w:val="24"/>
                <w:szCs w:val="24"/>
              </w:rPr>
              <w:t>Оврамець В.Л.</w:t>
            </w:r>
          </w:p>
        </w:tc>
        <w:tc>
          <w:tcPr>
            <w:tcW w:w="3402" w:type="dxa"/>
            <w:shd w:val="clear" w:color="auto" w:fill="auto"/>
          </w:tcPr>
          <w:p w:rsidR="00874FDA" w:rsidRPr="007E11EE" w:rsidRDefault="00874FDA" w:rsidP="00767F5A">
            <w:pPr>
              <w:rPr>
                <w:bCs/>
                <w:sz w:val="24"/>
                <w:szCs w:val="24"/>
              </w:rPr>
            </w:pPr>
            <w:r w:rsidRPr="007E11EE">
              <w:rPr>
                <w:bCs/>
                <w:sz w:val="24"/>
                <w:szCs w:val="24"/>
              </w:rPr>
              <w:t>Збільшення надходжень до бюджету громади</w:t>
            </w:r>
          </w:p>
        </w:tc>
      </w:tr>
      <w:tr w:rsidR="00874FDA" w:rsidRPr="007E11EE" w:rsidTr="007E11EE">
        <w:tc>
          <w:tcPr>
            <w:tcW w:w="564" w:type="dxa"/>
            <w:shd w:val="clear" w:color="auto" w:fill="auto"/>
          </w:tcPr>
          <w:p w:rsidR="00874FDA" w:rsidRPr="007E11EE" w:rsidRDefault="00874FDA" w:rsidP="00767F5A">
            <w:pPr>
              <w:rPr>
                <w:sz w:val="24"/>
                <w:szCs w:val="24"/>
              </w:rPr>
            </w:pPr>
            <w:r w:rsidRPr="007E11EE">
              <w:rPr>
                <w:sz w:val="24"/>
                <w:szCs w:val="24"/>
              </w:rPr>
              <w:t>8.</w:t>
            </w:r>
          </w:p>
        </w:tc>
        <w:tc>
          <w:tcPr>
            <w:tcW w:w="4536" w:type="dxa"/>
            <w:shd w:val="clear" w:color="auto" w:fill="auto"/>
          </w:tcPr>
          <w:p w:rsidR="00874FDA" w:rsidRPr="007E11EE" w:rsidRDefault="00874FDA" w:rsidP="00767F5A">
            <w:pPr>
              <w:rPr>
                <w:bCs/>
                <w:sz w:val="24"/>
                <w:szCs w:val="24"/>
              </w:rPr>
            </w:pPr>
            <w:r w:rsidRPr="007E11EE">
              <w:rPr>
                <w:bCs/>
                <w:sz w:val="24"/>
                <w:szCs w:val="24"/>
              </w:rPr>
              <w:t>Здійснення заходів по оновленню</w:t>
            </w:r>
            <w:r w:rsidR="00C5052D">
              <w:rPr>
                <w:bCs/>
                <w:sz w:val="24"/>
                <w:szCs w:val="24"/>
              </w:rPr>
              <w:t xml:space="preserve"> нор</w:t>
            </w:r>
            <w:r w:rsidR="00971AB8">
              <w:rPr>
                <w:bCs/>
                <w:sz w:val="24"/>
                <w:szCs w:val="24"/>
              </w:rPr>
              <w:t>-</w:t>
            </w:r>
            <w:r w:rsidR="00C5052D">
              <w:rPr>
                <w:bCs/>
                <w:sz w:val="24"/>
                <w:szCs w:val="24"/>
              </w:rPr>
              <w:t>мативної грошової оцінки зе</w:t>
            </w:r>
            <w:r w:rsidRPr="007E11EE">
              <w:rPr>
                <w:bCs/>
                <w:sz w:val="24"/>
                <w:szCs w:val="24"/>
              </w:rPr>
              <w:t>мель Ромен</w:t>
            </w:r>
            <w:r w:rsidR="00971AB8">
              <w:rPr>
                <w:bCs/>
                <w:sz w:val="24"/>
                <w:szCs w:val="24"/>
              </w:rPr>
              <w:t>-</w:t>
            </w:r>
            <w:r w:rsidRPr="007E11EE">
              <w:rPr>
                <w:bCs/>
                <w:sz w:val="24"/>
                <w:szCs w:val="24"/>
              </w:rPr>
              <w:t xml:space="preserve">ської міської </w:t>
            </w:r>
            <w:r w:rsidR="00C5052D">
              <w:rPr>
                <w:bCs/>
                <w:sz w:val="24"/>
                <w:szCs w:val="24"/>
              </w:rPr>
              <w:t>територі</w:t>
            </w:r>
            <w:r w:rsidRPr="007E11EE">
              <w:rPr>
                <w:bCs/>
                <w:sz w:val="24"/>
                <w:szCs w:val="24"/>
              </w:rPr>
              <w:t>альної громади</w:t>
            </w:r>
          </w:p>
        </w:tc>
        <w:tc>
          <w:tcPr>
            <w:tcW w:w="1562" w:type="dxa"/>
            <w:shd w:val="clear" w:color="auto" w:fill="auto"/>
          </w:tcPr>
          <w:p w:rsidR="00874FDA" w:rsidRPr="007E11EE" w:rsidRDefault="00874FDA" w:rsidP="00767F5A">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0458ED">
            <w:pPr>
              <w:rPr>
                <w:bCs/>
                <w:sz w:val="24"/>
                <w:szCs w:val="24"/>
              </w:rPr>
            </w:pPr>
            <w:r w:rsidRPr="007E11EE">
              <w:rPr>
                <w:bCs/>
                <w:sz w:val="24"/>
                <w:szCs w:val="24"/>
              </w:rPr>
              <w:t xml:space="preserve">Відділ земельних ре-сурсів </w:t>
            </w:r>
          </w:p>
        </w:tc>
        <w:tc>
          <w:tcPr>
            <w:tcW w:w="1986" w:type="dxa"/>
            <w:shd w:val="clear" w:color="auto" w:fill="auto"/>
          </w:tcPr>
          <w:p w:rsidR="00874FDA" w:rsidRPr="007E11EE" w:rsidRDefault="00874FDA" w:rsidP="00767F5A">
            <w:pPr>
              <w:rPr>
                <w:bCs/>
                <w:sz w:val="24"/>
                <w:szCs w:val="24"/>
              </w:rPr>
            </w:pPr>
            <w:r w:rsidRPr="007E11EE">
              <w:rPr>
                <w:bCs/>
                <w:sz w:val="24"/>
                <w:szCs w:val="24"/>
              </w:rPr>
              <w:t>Оврамець В.Л.</w:t>
            </w:r>
          </w:p>
        </w:tc>
        <w:tc>
          <w:tcPr>
            <w:tcW w:w="3402" w:type="dxa"/>
            <w:shd w:val="clear" w:color="auto" w:fill="auto"/>
          </w:tcPr>
          <w:p w:rsidR="00874FDA" w:rsidRPr="007E11EE" w:rsidRDefault="00874FDA" w:rsidP="00767F5A">
            <w:pPr>
              <w:rPr>
                <w:bCs/>
                <w:sz w:val="24"/>
                <w:szCs w:val="24"/>
              </w:rPr>
            </w:pPr>
            <w:r w:rsidRPr="007E11EE">
              <w:rPr>
                <w:bCs/>
                <w:sz w:val="24"/>
                <w:szCs w:val="24"/>
              </w:rPr>
              <w:t>Виготовлення технічної доку-ментації з нормативної гро-шової оцінки. Збільшення надходжень до бюджету гро-мади</w:t>
            </w:r>
          </w:p>
        </w:tc>
      </w:tr>
      <w:tr w:rsidR="00874FDA" w:rsidRPr="007E11EE" w:rsidTr="007E11EE">
        <w:tc>
          <w:tcPr>
            <w:tcW w:w="564" w:type="dxa"/>
            <w:shd w:val="clear" w:color="auto" w:fill="auto"/>
          </w:tcPr>
          <w:p w:rsidR="00874FDA" w:rsidRPr="007E11EE" w:rsidRDefault="00874FDA" w:rsidP="00767F5A">
            <w:pPr>
              <w:rPr>
                <w:sz w:val="24"/>
                <w:szCs w:val="24"/>
              </w:rPr>
            </w:pPr>
            <w:r w:rsidRPr="007E11EE">
              <w:rPr>
                <w:sz w:val="24"/>
                <w:szCs w:val="24"/>
              </w:rPr>
              <w:t>9.</w:t>
            </w:r>
          </w:p>
        </w:tc>
        <w:tc>
          <w:tcPr>
            <w:tcW w:w="4536" w:type="dxa"/>
            <w:shd w:val="clear" w:color="auto" w:fill="auto"/>
          </w:tcPr>
          <w:p w:rsidR="00874FDA" w:rsidRPr="007E11EE" w:rsidRDefault="00C5052D" w:rsidP="000458ED">
            <w:pPr>
              <w:rPr>
                <w:bCs/>
                <w:sz w:val="24"/>
                <w:szCs w:val="24"/>
              </w:rPr>
            </w:pPr>
            <w:r>
              <w:rPr>
                <w:bCs/>
                <w:sz w:val="24"/>
                <w:szCs w:val="24"/>
              </w:rPr>
              <w:t>Засідання робочої групи з вико</w:t>
            </w:r>
            <w:r w:rsidR="00874FDA" w:rsidRPr="007E11EE">
              <w:rPr>
                <w:bCs/>
                <w:sz w:val="24"/>
                <w:szCs w:val="24"/>
              </w:rPr>
              <w:t>ристання земель сільського спо</w:t>
            </w:r>
            <w:r>
              <w:rPr>
                <w:bCs/>
                <w:sz w:val="24"/>
                <w:szCs w:val="24"/>
              </w:rPr>
              <w:t>дар</w:t>
            </w:r>
            <w:r w:rsidR="00874FDA" w:rsidRPr="007E11EE">
              <w:rPr>
                <w:bCs/>
                <w:sz w:val="24"/>
                <w:szCs w:val="24"/>
              </w:rPr>
              <w:t>ського приз</w:t>
            </w:r>
            <w:r w:rsidR="00971AB8">
              <w:rPr>
                <w:bCs/>
                <w:sz w:val="24"/>
                <w:szCs w:val="24"/>
              </w:rPr>
              <w:t>-</w:t>
            </w:r>
            <w:r w:rsidR="00874FDA" w:rsidRPr="007E11EE">
              <w:rPr>
                <w:bCs/>
                <w:sz w:val="24"/>
                <w:szCs w:val="24"/>
              </w:rPr>
              <w:t>начення</w:t>
            </w:r>
          </w:p>
        </w:tc>
        <w:tc>
          <w:tcPr>
            <w:tcW w:w="1562" w:type="dxa"/>
            <w:shd w:val="clear" w:color="auto" w:fill="auto"/>
          </w:tcPr>
          <w:p w:rsidR="00874FDA" w:rsidRPr="007E11EE" w:rsidRDefault="00874FDA" w:rsidP="000458ED">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0458ED">
            <w:pPr>
              <w:rPr>
                <w:bCs/>
                <w:sz w:val="24"/>
                <w:szCs w:val="24"/>
              </w:rPr>
            </w:pPr>
            <w:r w:rsidRPr="007E11EE">
              <w:rPr>
                <w:bCs/>
                <w:sz w:val="24"/>
                <w:szCs w:val="24"/>
              </w:rPr>
              <w:t xml:space="preserve">Відділ земельних ре-сурсів </w:t>
            </w:r>
          </w:p>
        </w:tc>
        <w:tc>
          <w:tcPr>
            <w:tcW w:w="1986" w:type="dxa"/>
            <w:shd w:val="clear" w:color="auto" w:fill="auto"/>
          </w:tcPr>
          <w:p w:rsidR="00874FDA" w:rsidRPr="007E11EE" w:rsidRDefault="00874FDA" w:rsidP="000458ED">
            <w:pPr>
              <w:rPr>
                <w:bCs/>
                <w:sz w:val="24"/>
                <w:szCs w:val="24"/>
              </w:rPr>
            </w:pPr>
            <w:r w:rsidRPr="007E11EE">
              <w:rPr>
                <w:bCs/>
                <w:sz w:val="24"/>
                <w:szCs w:val="24"/>
              </w:rPr>
              <w:t>Оврамець В.Л.</w:t>
            </w:r>
          </w:p>
        </w:tc>
        <w:tc>
          <w:tcPr>
            <w:tcW w:w="3402" w:type="dxa"/>
            <w:shd w:val="clear" w:color="auto" w:fill="auto"/>
          </w:tcPr>
          <w:p w:rsidR="00874FDA" w:rsidRPr="007E11EE" w:rsidRDefault="00874FDA" w:rsidP="000458ED">
            <w:pPr>
              <w:rPr>
                <w:bCs/>
                <w:sz w:val="24"/>
                <w:szCs w:val="24"/>
              </w:rPr>
            </w:pPr>
            <w:r w:rsidRPr="007E11EE">
              <w:rPr>
                <w:bCs/>
                <w:sz w:val="24"/>
                <w:szCs w:val="24"/>
              </w:rPr>
              <w:t>Ефективне використання зе-мель комунальної власності та додаткові надходження до бюджету громади</w:t>
            </w:r>
          </w:p>
        </w:tc>
      </w:tr>
      <w:tr w:rsidR="00874FDA" w:rsidRPr="007E11EE" w:rsidTr="007E11EE">
        <w:tc>
          <w:tcPr>
            <w:tcW w:w="564" w:type="dxa"/>
            <w:shd w:val="clear" w:color="auto" w:fill="auto"/>
          </w:tcPr>
          <w:p w:rsidR="00874FDA" w:rsidRPr="007E11EE" w:rsidRDefault="00874FDA" w:rsidP="00767F5A">
            <w:pPr>
              <w:rPr>
                <w:sz w:val="24"/>
                <w:szCs w:val="24"/>
              </w:rPr>
            </w:pPr>
            <w:r w:rsidRPr="007E11EE">
              <w:rPr>
                <w:sz w:val="24"/>
                <w:szCs w:val="24"/>
              </w:rPr>
              <w:t>10.</w:t>
            </w:r>
          </w:p>
        </w:tc>
        <w:tc>
          <w:tcPr>
            <w:tcW w:w="4536" w:type="dxa"/>
            <w:shd w:val="clear" w:color="auto" w:fill="auto"/>
          </w:tcPr>
          <w:p w:rsidR="00874FDA" w:rsidRPr="007E11EE" w:rsidRDefault="00874FDA" w:rsidP="000458ED">
            <w:pPr>
              <w:rPr>
                <w:sz w:val="24"/>
                <w:szCs w:val="24"/>
              </w:rPr>
            </w:pPr>
            <w:r w:rsidRPr="007E11EE">
              <w:rPr>
                <w:sz w:val="24"/>
                <w:szCs w:val="24"/>
              </w:rPr>
              <w:t xml:space="preserve">Наради щодо інвентаризації та пас-портизації водних об’єктів </w:t>
            </w:r>
          </w:p>
        </w:tc>
        <w:tc>
          <w:tcPr>
            <w:tcW w:w="1562" w:type="dxa"/>
            <w:shd w:val="clear" w:color="auto" w:fill="auto"/>
          </w:tcPr>
          <w:p w:rsidR="00874FDA" w:rsidRPr="007E11EE" w:rsidRDefault="00874FDA" w:rsidP="000458ED">
            <w:pPr>
              <w:rPr>
                <w:bCs/>
                <w:sz w:val="24"/>
                <w:szCs w:val="24"/>
              </w:rPr>
            </w:pPr>
            <w:r w:rsidRPr="007E11EE">
              <w:rPr>
                <w:bCs/>
                <w:sz w:val="24"/>
                <w:szCs w:val="24"/>
              </w:rPr>
              <w:t>Протягом року в міру необхідності</w:t>
            </w:r>
          </w:p>
        </w:tc>
        <w:tc>
          <w:tcPr>
            <w:tcW w:w="2551" w:type="dxa"/>
            <w:shd w:val="clear" w:color="auto" w:fill="auto"/>
          </w:tcPr>
          <w:p w:rsidR="00874FDA" w:rsidRPr="007E11EE" w:rsidRDefault="00874FDA" w:rsidP="000458ED">
            <w:pPr>
              <w:rPr>
                <w:bCs/>
                <w:sz w:val="24"/>
                <w:szCs w:val="24"/>
              </w:rPr>
            </w:pPr>
            <w:r w:rsidRPr="007E11EE">
              <w:rPr>
                <w:bCs/>
                <w:sz w:val="24"/>
                <w:szCs w:val="24"/>
              </w:rPr>
              <w:t xml:space="preserve">Відділ земельних ре-сурсів </w:t>
            </w:r>
          </w:p>
        </w:tc>
        <w:tc>
          <w:tcPr>
            <w:tcW w:w="1986" w:type="dxa"/>
            <w:shd w:val="clear" w:color="auto" w:fill="auto"/>
          </w:tcPr>
          <w:p w:rsidR="00874FDA" w:rsidRPr="007E11EE" w:rsidRDefault="00874FDA" w:rsidP="000458ED">
            <w:pPr>
              <w:rPr>
                <w:bCs/>
                <w:sz w:val="24"/>
                <w:szCs w:val="24"/>
              </w:rPr>
            </w:pPr>
            <w:r w:rsidRPr="007E11EE">
              <w:rPr>
                <w:bCs/>
                <w:sz w:val="24"/>
                <w:szCs w:val="24"/>
              </w:rPr>
              <w:t>Оврамець В.Л.</w:t>
            </w:r>
          </w:p>
        </w:tc>
        <w:tc>
          <w:tcPr>
            <w:tcW w:w="3402" w:type="dxa"/>
            <w:shd w:val="clear" w:color="auto" w:fill="auto"/>
          </w:tcPr>
          <w:p w:rsidR="00874FDA" w:rsidRPr="007E11EE" w:rsidRDefault="00874FDA" w:rsidP="000458ED">
            <w:pPr>
              <w:rPr>
                <w:bCs/>
                <w:sz w:val="24"/>
                <w:szCs w:val="24"/>
              </w:rPr>
            </w:pPr>
            <w:r w:rsidRPr="007E11EE">
              <w:rPr>
                <w:bCs/>
                <w:sz w:val="24"/>
                <w:szCs w:val="24"/>
              </w:rPr>
              <w:t xml:space="preserve">Ефективне використання вод-них об’єктів </w:t>
            </w:r>
          </w:p>
        </w:tc>
      </w:tr>
      <w:tr w:rsidR="00874FDA" w:rsidRPr="007E11EE" w:rsidTr="007E11EE">
        <w:tc>
          <w:tcPr>
            <w:tcW w:w="564" w:type="dxa"/>
            <w:shd w:val="clear" w:color="auto" w:fill="auto"/>
          </w:tcPr>
          <w:p w:rsidR="00874FDA" w:rsidRPr="007E11EE" w:rsidRDefault="00874FDA" w:rsidP="00767F5A">
            <w:pPr>
              <w:rPr>
                <w:sz w:val="24"/>
                <w:szCs w:val="24"/>
              </w:rPr>
            </w:pPr>
            <w:r w:rsidRPr="007E11EE">
              <w:rPr>
                <w:sz w:val="24"/>
                <w:szCs w:val="24"/>
              </w:rPr>
              <w:t>11.</w:t>
            </w:r>
          </w:p>
        </w:tc>
        <w:tc>
          <w:tcPr>
            <w:tcW w:w="4536" w:type="dxa"/>
            <w:shd w:val="clear" w:color="auto" w:fill="auto"/>
          </w:tcPr>
          <w:p w:rsidR="00874FDA" w:rsidRPr="007E11EE" w:rsidRDefault="00874FDA" w:rsidP="000458ED">
            <w:pPr>
              <w:rPr>
                <w:sz w:val="24"/>
                <w:szCs w:val="24"/>
              </w:rPr>
            </w:pPr>
            <w:r w:rsidRPr="007E11EE">
              <w:rPr>
                <w:sz w:val="24"/>
                <w:szCs w:val="24"/>
              </w:rPr>
              <w:t xml:space="preserve">Наради щодо інвентаризації само- заліснених земельних ділянок </w:t>
            </w:r>
          </w:p>
        </w:tc>
        <w:tc>
          <w:tcPr>
            <w:tcW w:w="1562" w:type="dxa"/>
            <w:shd w:val="clear" w:color="auto" w:fill="auto"/>
          </w:tcPr>
          <w:p w:rsidR="00874FDA" w:rsidRPr="007E11EE" w:rsidRDefault="00874FDA" w:rsidP="000458ED">
            <w:pPr>
              <w:rPr>
                <w:bCs/>
                <w:sz w:val="24"/>
                <w:szCs w:val="24"/>
              </w:rPr>
            </w:pPr>
            <w:r w:rsidRPr="007E11EE">
              <w:rPr>
                <w:bCs/>
                <w:sz w:val="24"/>
                <w:szCs w:val="24"/>
              </w:rPr>
              <w:t>Протягом року в міру необхідності</w:t>
            </w:r>
          </w:p>
        </w:tc>
        <w:tc>
          <w:tcPr>
            <w:tcW w:w="2551" w:type="dxa"/>
            <w:shd w:val="clear" w:color="auto" w:fill="auto"/>
          </w:tcPr>
          <w:p w:rsidR="00874FDA" w:rsidRPr="007E11EE" w:rsidRDefault="00874FDA" w:rsidP="000458ED">
            <w:pPr>
              <w:rPr>
                <w:bCs/>
                <w:sz w:val="24"/>
                <w:szCs w:val="24"/>
              </w:rPr>
            </w:pPr>
            <w:r w:rsidRPr="007E11EE">
              <w:rPr>
                <w:bCs/>
                <w:sz w:val="24"/>
                <w:szCs w:val="24"/>
              </w:rPr>
              <w:t xml:space="preserve">Відділ земельних ре-сурсів </w:t>
            </w:r>
          </w:p>
        </w:tc>
        <w:tc>
          <w:tcPr>
            <w:tcW w:w="1986" w:type="dxa"/>
            <w:shd w:val="clear" w:color="auto" w:fill="auto"/>
          </w:tcPr>
          <w:p w:rsidR="00874FDA" w:rsidRPr="007E11EE" w:rsidRDefault="00874FDA" w:rsidP="000458ED">
            <w:pPr>
              <w:rPr>
                <w:bCs/>
                <w:sz w:val="24"/>
                <w:szCs w:val="24"/>
              </w:rPr>
            </w:pPr>
            <w:r w:rsidRPr="007E11EE">
              <w:rPr>
                <w:bCs/>
                <w:sz w:val="24"/>
                <w:szCs w:val="24"/>
              </w:rPr>
              <w:t>Оврамець В.Л.</w:t>
            </w:r>
          </w:p>
        </w:tc>
        <w:tc>
          <w:tcPr>
            <w:tcW w:w="3402" w:type="dxa"/>
            <w:shd w:val="clear" w:color="auto" w:fill="auto"/>
          </w:tcPr>
          <w:p w:rsidR="00874FDA" w:rsidRPr="007E11EE" w:rsidRDefault="00874FDA" w:rsidP="000458ED">
            <w:pPr>
              <w:rPr>
                <w:bCs/>
                <w:sz w:val="24"/>
                <w:szCs w:val="24"/>
              </w:rPr>
            </w:pPr>
            <w:r w:rsidRPr="007E11EE">
              <w:rPr>
                <w:bCs/>
                <w:sz w:val="24"/>
                <w:szCs w:val="24"/>
              </w:rPr>
              <w:t>Ефективне використання зе-мель комунальної власності</w:t>
            </w:r>
          </w:p>
        </w:tc>
      </w:tr>
    </w:tbl>
    <w:p w:rsidR="00C5052D" w:rsidRDefault="00C5052D">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4536"/>
        <w:gridCol w:w="1562"/>
        <w:gridCol w:w="2551"/>
        <w:gridCol w:w="1986"/>
        <w:gridCol w:w="3402"/>
      </w:tblGrid>
      <w:tr w:rsidR="00C5052D" w:rsidRPr="007E11EE" w:rsidTr="002D4A34">
        <w:tc>
          <w:tcPr>
            <w:tcW w:w="564" w:type="dxa"/>
            <w:shd w:val="clear" w:color="auto" w:fill="auto"/>
          </w:tcPr>
          <w:p w:rsidR="00C5052D" w:rsidRPr="007E11EE" w:rsidRDefault="00C5052D" w:rsidP="002D4A34">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C5052D" w:rsidRPr="007E11EE" w:rsidRDefault="00C5052D" w:rsidP="002D4A34">
            <w:pPr>
              <w:spacing w:line="276" w:lineRule="auto"/>
              <w:ind w:left="-57" w:right="-38"/>
              <w:jc w:val="center"/>
              <w:rPr>
                <w:bCs/>
                <w:sz w:val="24"/>
                <w:szCs w:val="24"/>
              </w:rPr>
            </w:pPr>
            <w:r w:rsidRPr="007E11EE">
              <w:rPr>
                <w:bCs/>
                <w:sz w:val="24"/>
                <w:szCs w:val="24"/>
              </w:rPr>
              <w:t>2</w:t>
            </w:r>
          </w:p>
        </w:tc>
        <w:tc>
          <w:tcPr>
            <w:tcW w:w="1562" w:type="dxa"/>
            <w:shd w:val="clear" w:color="auto" w:fill="auto"/>
          </w:tcPr>
          <w:p w:rsidR="00C5052D" w:rsidRPr="007E11EE" w:rsidRDefault="00C5052D" w:rsidP="002D4A34">
            <w:pPr>
              <w:spacing w:line="276" w:lineRule="auto"/>
              <w:ind w:left="-57" w:right="-57"/>
              <w:jc w:val="center"/>
              <w:rPr>
                <w:bCs/>
                <w:sz w:val="24"/>
                <w:szCs w:val="24"/>
              </w:rPr>
            </w:pPr>
            <w:r w:rsidRPr="007E11EE">
              <w:rPr>
                <w:bCs/>
                <w:sz w:val="24"/>
                <w:szCs w:val="24"/>
              </w:rPr>
              <w:t>3</w:t>
            </w:r>
          </w:p>
        </w:tc>
        <w:tc>
          <w:tcPr>
            <w:tcW w:w="2551" w:type="dxa"/>
            <w:shd w:val="clear" w:color="auto" w:fill="auto"/>
          </w:tcPr>
          <w:p w:rsidR="00C5052D" w:rsidRPr="007E11EE" w:rsidRDefault="00C5052D" w:rsidP="002D4A34">
            <w:pPr>
              <w:spacing w:line="276" w:lineRule="auto"/>
              <w:jc w:val="center"/>
              <w:rPr>
                <w:bCs/>
                <w:sz w:val="24"/>
                <w:szCs w:val="24"/>
              </w:rPr>
            </w:pPr>
            <w:r w:rsidRPr="007E11EE">
              <w:rPr>
                <w:bCs/>
                <w:sz w:val="24"/>
                <w:szCs w:val="24"/>
              </w:rPr>
              <w:t>4</w:t>
            </w:r>
          </w:p>
        </w:tc>
        <w:tc>
          <w:tcPr>
            <w:tcW w:w="1986" w:type="dxa"/>
            <w:shd w:val="clear" w:color="auto" w:fill="auto"/>
          </w:tcPr>
          <w:p w:rsidR="00C5052D" w:rsidRPr="007E11EE" w:rsidRDefault="00C5052D" w:rsidP="002D4A34">
            <w:pPr>
              <w:spacing w:line="276" w:lineRule="auto"/>
              <w:ind w:left="-57" w:right="-57"/>
              <w:jc w:val="center"/>
              <w:rPr>
                <w:bCs/>
                <w:sz w:val="24"/>
                <w:szCs w:val="24"/>
              </w:rPr>
            </w:pPr>
            <w:r w:rsidRPr="007E11EE">
              <w:rPr>
                <w:bCs/>
                <w:sz w:val="24"/>
                <w:szCs w:val="24"/>
              </w:rPr>
              <w:t>5</w:t>
            </w:r>
          </w:p>
        </w:tc>
        <w:tc>
          <w:tcPr>
            <w:tcW w:w="3402" w:type="dxa"/>
            <w:shd w:val="clear" w:color="auto" w:fill="auto"/>
          </w:tcPr>
          <w:p w:rsidR="00C5052D" w:rsidRPr="007E11EE" w:rsidRDefault="00C5052D" w:rsidP="002D4A34">
            <w:pPr>
              <w:spacing w:line="276" w:lineRule="auto"/>
              <w:ind w:left="-57" w:right="-57"/>
              <w:jc w:val="center"/>
              <w:rPr>
                <w:bCs/>
                <w:sz w:val="24"/>
                <w:szCs w:val="24"/>
              </w:rPr>
            </w:pPr>
            <w:r w:rsidRPr="007E11EE">
              <w:rPr>
                <w:bCs/>
                <w:sz w:val="24"/>
                <w:szCs w:val="24"/>
              </w:rPr>
              <w:t>6</w:t>
            </w:r>
          </w:p>
        </w:tc>
      </w:tr>
      <w:tr w:rsidR="00874FDA" w:rsidRPr="007E11EE" w:rsidTr="002D4A34">
        <w:tc>
          <w:tcPr>
            <w:tcW w:w="564" w:type="dxa"/>
            <w:shd w:val="clear" w:color="auto" w:fill="auto"/>
          </w:tcPr>
          <w:p w:rsidR="00874FDA" w:rsidRPr="007E11EE" w:rsidRDefault="00874FDA" w:rsidP="00767F5A">
            <w:pPr>
              <w:rPr>
                <w:sz w:val="24"/>
                <w:szCs w:val="24"/>
              </w:rPr>
            </w:pPr>
            <w:r w:rsidRPr="007E11EE">
              <w:rPr>
                <w:sz w:val="24"/>
                <w:szCs w:val="24"/>
              </w:rPr>
              <w:t>12.</w:t>
            </w:r>
          </w:p>
        </w:tc>
        <w:tc>
          <w:tcPr>
            <w:tcW w:w="4536" w:type="dxa"/>
            <w:shd w:val="clear" w:color="auto" w:fill="auto"/>
          </w:tcPr>
          <w:p w:rsidR="00874FDA" w:rsidRPr="007E11EE" w:rsidRDefault="00C5052D" w:rsidP="000458ED">
            <w:pPr>
              <w:rPr>
                <w:sz w:val="24"/>
                <w:szCs w:val="24"/>
              </w:rPr>
            </w:pPr>
            <w:r>
              <w:rPr>
                <w:sz w:val="24"/>
                <w:szCs w:val="24"/>
              </w:rPr>
              <w:t>Здійснення заходів щодо встановлення меж населених пунктів Ро</w:t>
            </w:r>
            <w:r w:rsidR="00874FDA" w:rsidRPr="007E11EE">
              <w:rPr>
                <w:sz w:val="24"/>
                <w:szCs w:val="24"/>
              </w:rPr>
              <w:t>менської міської територіальної громади</w:t>
            </w:r>
          </w:p>
          <w:p w:rsidR="00874FDA" w:rsidRPr="007E11EE" w:rsidRDefault="00874FDA" w:rsidP="000458ED">
            <w:pPr>
              <w:rPr>
                <w:sz w:val="24"/>
                <w:szCs w:val="24"/>
              </w:rPr>
            </w:pPr>
          </w:p>
        </w:tc>
        <w:tc>
          <w:tcPr>
            <w:tcW w:w="1562" w:type="dxa"/>
            <w:shd w:val="clear" w:color="auto" w:fill="auto"/>
          </w:tcPr>
          <w:p w:rsidR="00874FDA" w:rsidRPr="007E11EE" w:rsidRDefault="00874FDA" w:rsidP="000458ED">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0458ED">
            <w:pPr>
              <w:rPr>
                <w:bCs/>
                <w:sz w:val="24"/>
                <w:szCs w:val="24"/>
              </w:rPr>
            </w:pPr>
            <w:r w:rsidRPr="007E11EE">
              <w:rPr>
                <w:bCs/>
                <w:sz w:val="24"/>
                <w:szCs w:val="24"/>
              </w:rPr>
              <w:t xml:space="preserve">Відділ земельних ре-сурсів </w:t>
            </w:r>
          </w:p>
        </w:tc>
        <w:tc>
          <w:tcPr>
            <w:tcW w:w="1986" w:type="dxa"/>
            <w:shd w:val="clear" w:color="auto" w:fill="auto"/>
          </w:tcPr>
          <w:p w:rsidR="00874FDA" w:rsidRPr="007E11EE" w:rsidRDefault="00874FDA" w:rsidP="000458ED">
            <w:pPr>
              <w:rPr>
                <w:bCs/>
                <w:sz w:val="24"/>
                <w:szCs w:val="24"/>
              </w:rPr>
            </w:pPr>
            <w:r w:rsidRPr="007E11EE">
              <w:rPr>
                <w:bCs/>
                <w:sz w:val="24"/>
                <w:szCs w:val="24"/>
              </w:rPr>
              <w:t>Оврамець В.Л.</w:t>
            </w:r>
          </w:p>
        </w:tc>
        <w:tc>
          <w:tcPr>
            <w:tcW w:w="3402" w:type="dxa"/>
            <w:shd w:val="clear" w:color="auto" w:fill="auto"/>
          </w:tcPr>
          <w:p w:rsidR="00874FDA" w:rsidRPr="007E11EE" w:rsidRDefault="00874FDA" w:rsidP="000458ED">
            <w:pPr>
              <w:rPr>
                <w:sz w:val="24"/>
                <w:szCs w:val="24"/>
              </w:rPr>
            </w:pPr>
            <w:r w:rsidRPr="007E11EE">
              <w:rPr>
                <w:sz w:val="24"/>
                <w:szCs w:val="24"/>
              </w:rPr>
              <w:t>Встановлення меж населених пунктів для забезпечення створення бази нормативно грошової оцінки, ефективне ви користання земельних ді-лянок</w:t>
            </w:r>
          </w:p>
        </w:tc>
      </w:tr>
      <w:tr w:rsidR="00874FDA" w:rsidRPr="007E11EE" w:rsidTr="002D4A34">
        <w:tc>
          <w:tcPr>
            <w:tcW w:w="564" w:type="dxa"/>
            <w:shd w:val="clear" w:color="auto" w:fill="auto"/>
          </w:tcPr>
          <w:p w:rsidR="00874FDA" w:rsidRPr="007E11EE" w:rsidRDefault="00874FDA" w:rsidP="00767F5A">
            <w:pPr>
              <w:rPr>
                <w:sz w:val="24"/>
                <w:szCs w:val="24"/>
              </w:rPr>
            </w:pPr>
            <w:r w:rsidRPr="007E11EE">
              <w:rPr>
                <w:sz w:val="24"/>
                <w:szCs w:val="24"/>
              </w:rPr>
              <w:t>13.</w:t>
            </w:r>
          </w:p>
        </w:tc>
        <w:tc>
          <w:tcPr>
            <w:tcW w:w="4536" w:type="dxa"/>
            <w:shd w:val="clear" w:color="auto" w:fill="auto"/>
          </w:tcPr>
          <w:p w:rsidR="00874FDA" w:rsidRPr="007E11EE" w:rsidRDefault="00874FDA" w:rsidP="000458ED">
            <w:pPr>
              <w:rPr>
                <w:sz w:val="24"/>
                <w:szCs w:val="24"/>
              </w:rPr>
            </w:pPr>
            <w:r w:rsidRPr="007E11EE">
              <w:rPr>
                <w:sz w:val="24"/>
                <w:szCs w:val="24"/>
              </w:rPr>
              <w:t>Здійснення заходів щодо розробки планово-картографічних матеріалів ма</w:t>
            </w:r>
            <w:r w:rsidR="00EB2391">
              <w:rPr>
                <w:sz w:val="24"/>
                <w:szCs w:val="24"/>
              </w:rPr>
              <w:t>ш</w:t>
            </w:r>
            <w:r w:rsidR="00971AB8">
              <w:rPr>
                <w:sz w:val="24"/>
                <w:szCs w:val="24"/>
              </w:rPr>
              <w:t>-</w:t>
            </w:r>
            <w:r w:rsidR="00EB2391">
              <w:rPr>
                <w:sz w:val="24"/>
                <w:szCs w:val="24"/>
              </w:rPr>
              <w:t>табом 1:10 000 Роменської місь</w:t>
            </w:r>
            <w:r w:rsidRPr="007E11EE">
              <w:rPr>
                <w:sz w:val="24"/>
                <w:szCs w:val="24"/>
              </w:rPr>
              <w:t>кої тери</w:t>
            </w:r>
            <w:r w:rsidR="00971AB8">
              <w:rPr>
                <w:sz w:val="24"/>
                <w:szCs w:val="24"/>
              </w:rPr>
              <w:t>-</w:t>
            </w:r>
            <w:r w:rsidRPr="007E11EE">
              <w:rPr>
                <w:sz w:val="24"/>
                <w:szCs w:val="24"/>
              </w:rPr>
              <w:t>торіальної громади</w:t>
            </w:r>
          </w:p>
        </w:tc>
        <w:tc>
          <w:tcPr>
            <w:tcW w:w="1562" w:type="dxa"/>
            <w:shd w:val="clear" w:color="auto" w:fill="auto"/>
          </w:tcPr>
          <w:p w:rsidR="00874FDA" w:rsidRPr="007E11EE" w:rsidRDefault="00874FDA" w:rsidP="000458ED">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0458ED">
            <w:pPr>
              <w:rPr>
                <w:bCs/>
                <w:sz w:val="24"/>
                <w:szCs w:val="24"/>
              </w:rPr>
            </w:pPr>
            <w:r w:rsidRPr="007E11EE">
              <w:rPr>
                <w:bCs/>
                <w:sz w:val="24"/>
                <w:szCs w:val="24"/>
              </w:rPr>
              <w:t xml:space="preserve">Відділ земельних ре-сурсів </w:t>
            </w:r>
          </w:p>
        </w:tc>
        <w:tc>
          <w:tcPr>
            <w:tcW w:w="1986" w:type="dxa"/>
            <w:shd w:val="clear" w:color="auto" w:fill="auto"/>
          </w:tcPr>
          <w:p w:rsidR="00874FDA" w:rsidRPr="007E11EE" w:rsidRDefault="00874FDA" w:rsidP="000458ED">
            <w:pPr>
              <w:rPr>
                <w:bCs/>
                <w:sz w:val="24"/>
                <w:szCs w:val="24"/>
              </w:rPr>
            </w:pPr>
            <w:r w:rsidRPr="007E11EE">
              <w:rPr>
                <w:bCs/>
                <w:sz w:val="24"/>
                <w:szCs w:val="24"/>
              </w:rPr>
              <w:t>Оврамець В.Л.</w:t>
            </w:r>
          </w:p>
        </w:tc>
        <w:tc>
          <w:tcPr>
            <w:tcW w:w="3402" w:type="dxa"/>
            <w:shd w:val="clear" w:color="auto" w:fill="auto"/>
          </w:tcPr>
          <w:p w:rsidR="00874FDA" w:rsidRPr="007E11EE" w:rsidRDefault="00874FDA" w:rsidP="000458ED">
            <w:pPr>
              <w:rPr>
                <w:sz w:val="24"/>
                <w:szCs w:val="24"/>
              </w:rPr>
            </w:pPr>
            <w:r w:rsidRPr="007E11EE">
              <w:rPr>
                <w:sz w:val="24"/>
                <w:szCs w:val="24"/>
              </w:rPr>
              <w:t>Ефективне використання зе-мельних ділянок</w:t>
            </w:r>
          </w:p>
          <w:p w:rsidR="00874FDA" w:rsidRPr="007E11EE" w:rsidRDefault="00874FDA" w:rsidP="000458ED">
            <w:pPr>
              <w:rPr>
                <w:bCs/>
                <w:sz w:val="24"/>
                <w:szCs w:val="24"/>
              </w:rPr>
            </w:pPr>
          </w:p>
        </w:tc>
      </w:tr>
      <w:tr w:rsidR="00874FDA" w:rsidRPr="007E11EE" w:rsidTr="002D4A34">
        <w:tc>
          <w:tcPr>
            <w:tcW w:w="14601" w:type="dxa"/>
            <w:gridSpan w:val="6"/>
            <w:shd w:val="clear" w:color="auto" w:fill="auto"/>
          </w:tcPr>
          <w:p w:rsidR="00874FDA" w:rsidRPr="007E11EE" w:rsidRDefault="00874FDA" w:rsidP="00527B35">
            <w:pPr>
              <w:pStyle w:val="HTML"/>
              <w:spacing w:line="276" w:lineRule="auto"/>
              <w:jc w:val="both"/>
              <w:rPr>
                <w:rFonts w:ascii="Times New Roman" w:hAnsi="Times New Roman"/>
                <w:b/>
                <w:color w:val="auto"/>
                <w:sz w:val="24"/>
                <w:szCs w:val="24"/>
              </w:rPr>
            </w:pPr>
            <w:r w:rsidRPr="007E11EE">
              <w:rPr>
                <w:rFonts w:ascii="Times New Roman" w:hAnsi="Times New Roman"/>
                <w:b/>
                <w:color w:val="auto"/>
                <w:sz w:val="24"/>
                <w:szCs w:val="24"/>
              </w:rPr>
              <w:t>1.10. Напрямок діяльності</w:t>
            </w:r>
            <w:r w:rsidRPr="007E11EE">
              <w:rPr>
                <w:rFonts w:ascii="Times New Roman" w:hAnsi="Times New Roman"/>
                <w:color w:val="auto"/>
                <w:sz w:val="24"/>
                <w:szCs w:val="24"/>
              </w:rPr>
              <w:t>: Використання робочої сили, розвиток процесів, які відбуваються на ринку праці</w:t>
            </w:r>
            <w:r w:rsidRPr="007E11EE">
              <w:rPr>
                <w:rFonts w:ascii="Times New Roman" w:hAnsi="Times New Roman"/>
                <w:b/>
                <w:color w:val="auto"/>
                <w:sz w:val="24"/>
                <w:szCs w:val="24"/>
              </w:rPr>
              <w:t xml:space="preserve"> </w:t>
            </w:r>
          </w:p>
          <w:p w:rsidR="00874FDA" w:rsidRPr="007E11EE" w:rsidRDefault="00874FDA" w:rsidP="00527B35">
            <w:pPr>
              <w:pStyle w:val="HTML"/>
              <w:spacing w:line="276" w:lineRule="auto"/>
              <w:jc w:val="both"/>
              <w:rPr>
                <w:rFonts w:ascii="Times New Roman" w:hAnsi="Times New Roman"/>
                <w:bCs/>
                <w:color w:val="auto"/>
                <w:sz w:val="24"/>
                <w:szCs w:val="24"/>
              </w:rPr>
            </w:pPr>
            <w:r w:rsidRPr="007E11EE">
              <w:rPr>
                <w:rFonts w:ascii="Times New Roman" w:hAnsi="Times New Roman"/>
                <w:b/>
                <w:color w:val="auto"/>
                <w:sz w:val="24"/>
                <w:szCs w:val="24"/>
              </w:rPr>
              <w:t xml:space="preserve">1.10.1. Ціль: </w:t>
            </w:r>
            <w:r w:rsidRPr="007E11EE">
              <w:rPr>
                <w:rFonts w:ascii="Times New Roman" w:hAnsi="Times New Roman"/>
                <w:bCs/>
                <w:color w:val="auto"/>
                <w:sz w:val="24"/>
                <w:szCs w:val="24"/>
              </w:rPr>
              <w:t>Підвищення рівня соціальної захищеності різних груп населення від безробіття</w:t>
            </w:r>
          </w:p>
          <w:p w:rsidR="00BD60A9" w:rsidRPr="007E11EE" w:rsidRDefault="00874FDA" w:rsidP="002D4A34">
            <w:pPr>
              <w:spacing w:line="276" w:lineRule="auto"/>
              <w:ind w:left="-51"/>
              <w:rPr>
                <w:sz w:val="24"/>
                <w:szCs w:val="24"/>
              </w:rPr>
            </w:pPr>
            <w:r w:rsidRPr="007E11EE">
              <w:rPr>
                <w:b/>
                <w:bCs/>
                <w:sz w:val="24"/>
                <w:szCs w:val="24"/>
              </w:rPr>
              <w:t>Заходи на реалізацію цілі:</w:t>
            </w:r>
          </w:p>
        </w:tc>
      </w:tr>
      <w:tr w:rsidR="00874FDA" w:rsidRPr="007E11EE" w:rsidTr="002D4A34">
        <w:tc>
          <w:tcPr>
            <w:tcW w:w="564" w:type="dxa"/>
            <w:shd w:val="clear" w:color="auto" w:fill="auto"/>
          </w:tcPr>
          <w:p w:rsidR="00874FDA" w:rsidRPr="007E11EE" w:rsidRDefault="00874FDA" w:rsidP="00297A4F">
            <w:pPr>
              <w:rPr>
                <w:sz w:val="24"/>
                <w:szCs w:val="24"/>
              </w:rPr>
            </w:pPr>
            <w:r w:rsidRPr="007E11EE">
              <w:rPr>
                <w:sz w:val="24"/>
                <w:szCs w:val="24"/>
              </w:rPr>
              <w:t>1.</w:t>
            </w:r>
          </w:p>
        </w:tc>
        <w:tc>
          <w:tcPr>
            <w:tcW w:w="4536" w:type="dxa"/>
            <w:shd w:val="clear" w:color="auto" w:fill="auto"/>
          </w:tcPr>
          <w:p w:rsidR="00874FDA" w:rsidRPr="007E11EE" w:rsidRDefault="00874FDA" w:rsidP="00176028">
            <w:pPr>
              <w:rPr>
                <w:sz w:val="24"/>
                <w:szCs w:val="24"/>
              </w:rPr>
            </w:pPr>
            <w:r w:rsidRPr="007E11EE">
              <w:rPr>
                <w:sz w:val="24"/>
                <w:szCs w:val="24"/>
              </w:rPr>
              <w:t>Здійснення координації дій та моні-</w:t>
            </w:r>
            <w:r w:rsidR="00E24553">
              <w:rPr>
                <w:sz w:val="24"/>
                <w:szCs w:val="24"/>
              </w:rPr>
              <w:t>торинг виконання Програми зайня</w:t>
            </w:r>
            <w:r w:rsidRPr="007E11EE">
              <w:rPr>
                <w:sz w:val="24"/>
                <w:szCs w:val="24"/>
              </w:rPr>
              <w:t>тості населення громади на період до 2023 року</w:t>
            </w:r>
          </w:p>
        </w:tc>
        <w:tc>
          <w:tcPr>
            <w:tcW w:w="1562" w:type="dxa"/>
            <w:shd w:val="clear" w:color="auto" w:fill="auto"/>
          </w:tcPr>
          <w:p w:rsidR="00874FDA" w:rsidRPr="007E11EE" w:rsidRDefault="00874FDA" w:rsidP="00297A4F">
            <w:pPr>
              <w:rPr>
                <w:sz w:val="24"/>
                <w:szCs w:val="24"/>
              </w:rPr>
            </w:pPr>
            <w:r w:rsidRPr="007E11EE">
              <w:rPr>
                <w:bCs/>
                <w:sz w:val="24"/>
                <w:szCs w:val="24"/>
              </w:rPr>
              <w:t>Протягом року</w:t>
            </w:r>
          </w:p>
        </w:tc>
        <w:tc>
          <w:tcPr>
            <w:tcW w:w="2551" w:type="dxa"/>
            <w:shd w:val="clear" w:color="auto" w:fill="auto"/>
          </w:tcPr>
          <w:p w:rsidR="00874FDA" w:rsidRPr="007E11EE" w:rsidRDefault="00874FDA" w:rsidP="00A377C7">
            <w:pPr>
              <w:rPr>
                <w:bCs/>
                <w:sz w:val="24"/>
                <w:szCs w:val="24"/>
              </w:rPr>
            </w:pPr>
            <w:r w:rsidRPr="007E11EE">
              <w:rPr>
                <w:rStyle w:val="aff0"/>
                <w:b w:val="0"/>
                <w:color w:val="000000"/>
                <w:sz w:val="24"/>
                <w:szCs w:val="24"/>
                <w:bdr w:val="none" w:sz="0" w:space="0" w:color="auto" w:frame="1"/>
              </w:rPr>
              <w:t>Відділ з контролю за додержання законо-давства про працю та зайнятість населення</w:t>
            </w:r>
            <w:r w:rsidRPr="007E11EE">
              <w:rPr>
                <w:b/>
                <w:sz w:val="24"/>
                <w:szCs w:val="24"/>
              </w:rPr>
              <w:t xml:space="preserve"> </w:t>
            </w:r>
          </w:p>
        </w:tc>
        <w:tc>
          <w:tcPr>
            <w:tcW w:w="1986" w:type="dxa"/>
            <w:shd w:val="clear" w:color="auto" w:fill="auto"/>
          </w:tcPr>
          <w:p w:rsidR="00874FDA" w:rsidRPr="007E11EE" w:rsidRDefault="00874FDA" w:rsidP="00261E77">
            <w:pPr>
              <w:rPr>
                <w:bCs/>
                <w:sz w:val="24"/>
                <w:szCs w:val="24"/>
              </w:rPr>
            </w:pPr>
            <w:r w:rsidRPr="007E11EE">
              <w:rPr>
                <w:bCs/>
                <w:sz w:val="24"/>
                <w:szCs w:val="24"/>
                <w:lang w:val="ru-RU"/>
              </w:rPr>
              <w:t>Марюха В.І.</w:t>
            </w:r>
          </w:p>
        </w:tc>
        <w:tc>
          <w:tcPr>
            <w:tcW w:w="3402" w:type="dxa"/>
            <w:shd w:val="clear" w:color="auto" w:fill="auto"/>
          </w:tcPr>
          <w:p w:rsidR="00874FDA" w:rsidRPr="007E11EE" w:rsidRDefault="00874FDA" w:rsidP="00261E77">
            <w:pPr>
              <w:rPr>
                <w:sz w:val="24"/>
                <w:szCs w:val="24"/>
              </w:rPr>
            </w:pPr>
            <w:r w:rsidRPr="007E11EE">
              <w:rPr>
                <w:sz w:val="24"/>
                <w:szCs w:val="24"/>
              </w:rPr>
              <w:t>Сприяння створенню</w:t>
            </w:r>
            <w:r w:rsidR="00BD60A9" w:rsidRPr="007E11EE">
              <w:rPr>
                <w:sz w:val="24"/>
                <w:szCs w:val="24"/>
              </w:rPr>
              <w:t xml:space="preserve"> нових робочих місць, стабіліза</w:t>
            </w:r>
            <w:r w:rsidRPr="007E11EE">
              <w:rPr>
                <w:sz w:val="24"/>
                <w:szCs w:val="24"/>
              </w:rPr>
              <w:t>ція ситуації на ринку праці гро</w:t>
            </w:r>
            <w:r w:rsidR="00BD60A9" w:rsidRPr="007E11EE">
              <w:rPr>
                <w:sz w:val="24"/>
                <w:szCs w:val="24"/>
              </w:rPr>
              <w:t>-</w:t>
            </w:r>
            <w:r w:rsidRPr="007E11EE">
              <w:rPr>
                <w:sz w:val="24"/>
                <w:szCs w:val="24"/>
              </w:rPr>
              <w:t>мади</w:t>
            </w:r>
          </w:p>
        </w:tc>
      </w:tr>
      <w:tr w:rsidR="00874FDA" w:rsidRPr="007E11EE" w:rsidTr="002D4A34">
        <w:tc>
          <w:tcPr>
            <w:tcW w:w="564" w:type="dxa"/>
            <w:shd w:val="clear" w:color="auto" w:fill="auto"/>
          </w:tcPr>
          <w:p w:rsidR="00874FDA" w:rsidRPr="007E11EE" w:rsidRDefault="00874FDA" w:rsidP="00297A4F">
            <w:pPr>
              <w:rPr>
                <w:sz w:val="24"/>
                <w:szCs w:val="24"/>
              </w:rPr>
            </w:pPr>
            <w:r w:rsidRPr="007E11EE">
              <w:rPr>
                <w:sz w:val="24"/>
                <w:szCs w:val="24"/>
              </w:rPr>
              <w:t>2.</w:t>
            </w:r>
          </w:p>
        </w:tc>
        <w:tc>
          <w:tcPr>
            <w:tcW w:w="4536" w:type="dxa"/>
            <w:shd w:val="clear" w:color="auto" w:fill="auto"/>
          </w:tcPr>
          <w:p w:rsidR="00874FDA" w:rsidRPr="007E11EE" w:rsidRDefault="00874FDA" w:rsidP="00297A4F">
            <w:pPr>
              <w:rPr>
                <w:sz w:val="24"/>
                <w:szCs w:val="24"/>
              </w:rPr>
            </w:pPr>
            <w:r w:rsidRPr="007E11EE">
              <w:rPr>
                <w:sz w:val="24"/>
                <w:szCs w:val="24"/>
              </w:rPr>
              <w:t>О</w:t>
            </w:r>
            <w:r w:rsidR="00E24553">
              <w:rPr>
                <w:sz w:val="24"/>
                <w:szCs w:val="24"/>
              </w:rPr>
              <w:t>рганізаційне забезпечення прове</w:t>
            </w:r>
            <w:r w:rsidRPr="007E11EE">
              <w:rPr>
                <w:sz w:val="24"/>
                <w:szCs w:val="24"/>
              </w:rPr>
              <w:t>де</w:t>
            </w:r>
            <w:r w:rsidR="00E24553">
              <w:rPr>
                <w:sz w:val="24"/>
                <w:szCs w:val="24"/>
              </w:rPr>
              <w:t>ння засідань робочої групи з пи</w:t>
            </w:r>
            <w:r w:rsidRPr="007E11EE">
              <w:rPr>
                <w:sz w:val="24"/>
                <w:szCs w:val="24"/>
              </w:rPr>
              <w:t xml:space="preserve">тань легалізації виплати заробітної плати та зайнятості населення </w:t>
            </w:r>
          </w:p>
        </w:tc>
        <w:tc>
          <w:tcPr>
            <w:tcW w:w="1562" w:type="dxa"/>
            <w:shd w:val="clear" w:color="auto" w:fill="auto"/>
          </w:tcPr>
          <w:p w:rsidR="00874FDA" w:rsidRPr="007E11EE" w:rsidRDefault="00874FDA" w:rsidP="00297A4F">
            <w:pPr>
              <w:rPr>
                <w:sz w:val="24"/>
                <w:szCs w:val="24"/>
              </w:rPr>
            </w:pPr>
            <w:r w:rsidRPr="007E11EE">
              <w:rPr>
                <w:bCs/>
                <w:sz w:val="24"/>
                <w:szCs w:val="24"/>
              </w:rPr>
              <w:t>Щомісяця</w:t>
            </w:r>
          </w:p>
        </w:tc>
        <w:tc>
          <w:tcPr>
            <w:tcW w:w="2551" w:type="dxa"/>
            <w:shd w:val="clear" w:color="auto" w:fill="auto"/>
          </w:tcPr>
          <w:p w:rsidR="00874FDA" w:rsidRPr="007E11EE" w:rsidRDefault="00874FDA" w:rsidP="00772B42">
            <w:pPr>
              <w:rPr>
                <w:bCs/>
                <w:sz w:val="24"/>
                <w:szCs w:val="24"/>
              </w:rPr>
            </w:pPr>
            <w:r w:rsidRPr="007E11EE">
              <w:rPr>
                <w:rStyle w:val="aff0"/>
                <w:b w:val="0"/>
                <w:color w:val="000000"/>
                <w:sz w:val="24"/>
                <w:szCs w:val="24"/>
                <w:bdr w:val="none" w:sz="0" w:space="0" w:color="auto" w:frame="1"/>
              </w:rPr>
              <w:t>Відділ з контролю за додержання законо-давства про працю та зайнятість населення</w:t>
            </w:r>
            <w:r w:rsidRPr="007E11EE">
              <w:rPr>
                <w:b/>
                <w:sz w:val="24"/>
                <w:szCs w:val="24"/>
              </w:rPr>
              <w:t xml:space="preserve"> </w:t>
            </w:r>
          </w:p>
        </w:tc>
        <w:tc>
          <w:tcPr>
            <w:tcW w:w="1986" w:type="dxa"/>
            <w:shd w:val="clear" w:color="auto" w:fill="auto"/>
          </w:tcPr>
          <w:p w:rsidR="00874FDA" w:rsidRPr="007E11EE" w:rsidRDefault="00874FDA" w:rsidP="00261E77">
            <w:pPr>
              <w:rPr>
                <w:bCs/>
                <w:sz w:val="24"/>
                <w:szCs w:val="24"/>
              </w:rPr>
            </w:pPr>
            <w:r w:rsidRPr="007E11EE">
              <w:rPr>
                <w:bCs/>
                <w:sz w:val="24"/>
                <w:szCs w:val="24"/>
                <w:lang w:val="ru-RU"/>
              </w:rPr>
              <w:t>Марюха В.І.</w:t>
            </w:r>
          </w:p>
        </w:tc>
        <w:tc>
          <w:tcPr>
            <w:tcW w:w="3402" w:type="dxa"/>
            <w:shd w:val="clear" w:color="auto" w:fill="auto"/>
          </w:tcPr>
          <w:p w:rsidR="00874FDA" w:rsidRPr="007E11EE" w:rsidRDefault="00874FDA" w:rsidP="00176028">
            <w:pPr>
              <w:rPr>
                <w:sz w:val="24"/>
                <w:szCs w:val="24"/>
              </w:rPr>
            </w:pPr>
            <w:r w:rsidRPr="007E11EE">
              <w:rPr>
                <w:sz w:val="24"/>
                <w:szCs w:val="24"/>
              </w:rPr>
              <w:t>Зменшення кількості праців-ників, які отримують заробіт-ну плату на рівні або менше мінімальної заробітної плати, збільшення надходження до бюджету громади</w:t>
            </w:r>
          </w:p>
        </w:tc>
      </w:tr>
      <w:tr w:rsidR="00874FDA" w:rsidRPr="007E11EE" w:rsidTr="002D4A34">
        <w:tc>
          <w:tcPr>
            <w:tcW w:w="564" w:type="dxa"/>
            <w:shd w:val="clear" w:color="auto" w:fill="auto"/>
          </w:tcPr>
          <w:p w:rsidR="00874FDA" w:rsidRPr="007E11EE" w:rsidRDefault="00874FDA" w:rsidP="00297A4F">
            <w:pPr>
              <w:rPr>
                <w:sz w:val="24"/>
                <w:szCs w:val="24"/>
              </w:rPr>
            </w:pPr>
            <w:r w:rsidRPr="007E11EE">
              <w:rPr>
                <w:sz w:val="24"/>
                <w:szCs w:val="24"/>
              </w:rPr>
              <w:t>3.</w:t>
            </w:r>
          </w:p>
        </w:tc>
        <w:tc>
          <w:tcPr>
            <w:tcW w:w="4536" w:type="dxa"/>
            <w:shd w:val="clear" w:color="auto" w:fill="auto"/>
          </w:tcPr>
          <w:p w:rsidR="00874FDA" w:rsidRPr="007E11EE" w:rsidRDefault="00874FDA" w:rsidP="00297A4F">
            <w:pPr>
              <w:rPr>
                <w:sz w:val="24"/>
                <w:szCs w:val="24"/>
              </w:rPr>
            </w:pPr>
            <w:r w:rsidRPr="007E11EE">
              <w:rPr>
                <w:sz w:val="24"/>
                <w:szCs w:val="24"/>
              </w:rPr>
              <w:t>Орга</w:t>
            </w:r>
            <w:r w:rsidR="00E24553">
              <w:rPr>
                <w:sz w:val="24"/>
                <w:szCs w:val="24"/>
              </w:rPr>
              <w:t>нізаційне забезпечення прове</w:t>
            </w:r>
            <w:r w:rsidRPr="007E11EE">
              <w:rPr>
                <w:sz w:val="24"/>
                <w:szCs w:val="24"/>
              </w:rPr>
              <w:t>дення засідань спеціальної комісії дл</w:t>
            </w:r>
            <w:r w:rsidR="00E24553">
              <w:rPr>
                <w:sz w:val="24"/>
                <w:szCs w:val="24"/>
              </w:rPr>
              <w:t>я вжиття заходів щодо запобіган</w:t>
            </w:r>
            <w:r w:rsidRPr="007E11EE">
              <w:rPr>
                <w:sz w:val="24"/>
                <w:szCs w:val="24"/>
              </w:rPr>
              <w:t>ня різкому зростанню безробіття під ча</w:t>
            </w:r>
            <w:r w:rsidR="00E24553">
              <w:rPr>
                <w:sz w:val="24"/>
                <w:szCs w:val="24"/>
              </w:rPr>
              <w:t>с масового вивільнення працівни</w:t>
            </w:r>
            <w:r w:rsidRPr="007E11EE">
              <w:rPr>
                <w:sz w:val="24"/>
                <w:szCs w:val="24"/>
              </w:rPr>
              <w:t>ків</w:t>
            </w:r>
          </w:p>
        </w:tc>
        <w:tc>
          <w:tcPr>
            <w:tcW w:w="1562" w:type="dxa"/>
            <w:shd w:val="clear" w:color="auto" w:fill="auto"/>
          </w:tcPr>
          <w:p w:rsidR="00874FDA" w:rsidRPr="007E11EE" w:rsidRDefault="00874FDA" w:rsidP="00297A4F">
            <w:pPr>
              <w:rPr>
                <w:sz w:val="24"/>
                <w:szCs w:val="24"/>
              </w:rPr>
            </w:pPr>
            <w:r w:rsidRPr="007E11EE">
              <w:rPr>
                <w:bCs/>
                <w:sz w:val="24"/>
                <w:szCs w:val="24"/>
              </w:rPr>
              <w:t>Протягом року в міру необхідності</w:t>
            </w:r>
          </w:p>
        </w:tc>
        <w:tc>
          <w:tcPr>
            <w:tcW w:w="2551" w:type="dxa"/>
            <w:shd w:val="clear" w:color="auto" w:fill="auto"/>
          </w:tcPr>
          <w:p w:rsidR="00874FDA" w:rsidRPr="007E11EE" w:rsidRDefault="00874FDA" w:rsidP="00772B42">
            <w:pPr>
              <w:rPr>
                <w:bCs/>
                <w:sz w:val="24"/>
                <w:szCs w:val="24"/>
              </w:rPr>
            </w:pPr>
            <w:r w:rsidRPr="007E11EE">
              <w:rPr>
                <w:rStyle w:val="aff0"/>
                <w:b w:val="0"/>
                <w:color w:val="000000"/>
                <w:sz w:val="24"/>
                <w:szCs w:val="24"/>
                <w:bdr w:val="none" w:sz="0" w:space="0" w:color="auto" w:frame="1"/>
              </w:rPr>
              <w:t>Відділ з контролю за додержання законо-давства про працю та зайнятість населення</w:t>
            </w:r>
            <w:r w:rsidRPr="007E11EE">
              <w:rPr>
                <w:b/>
                <w:sz w:val="24"/>
                <w:szCs w:val="24"/>
              </w:rPr>
              <w:t xml:space="preserve"> </w:t>
            </w:r>
          </w:p>
        </w:tc>
        <w:tc>
          <w:tcPr>
            <w:tcW w:w="1986" w:type="dxa"/>
            <w:shd w:val="clear" w:color="auto" w:fill="auto"/>
          </w:tcPr>
          <w:p w:rsidR="00874FDA" w:rsidRPr="007E11EE" w:rsidRDefault="00874FDA" w:rsidP="00261E77">
            <w:pPr>
              <w:rPr>
                <w:bCs/>
                <w:sz w:val="24"/>
                <w:szCs w:val="24"/>
              </w:rPr>
            </w:pPr>
            <w:r w:rsidRPr="007E11EE">
              <w:rPr>
                <w:bCs/>
                <w:sz w:val="24"/>
                <w:szCs w:val="24"/>
                <w:lang w:val="ru-RU"/>
              </w:rPr>
              <w:t>Марюха В.І.</w:t>
            </w:r>
          </w:p>
        </w:tc>
        <w:tc>
          <w:tcPr>
            <w:tcW w:w="3402" w:type="dxa"/>
            <w:shd w:val="clear" w:color="auto" w:fill="auto"/>
          </w:tcPr>
          <w:p w:rsidR="00874FDA" w:rsidRPr="007E11EE" w:rsidRDefault="00874FDA" w:rsidP="00297A4F">
            <w:pPr>
              <w:rPr>
                <w:sz w:val="24"/>
                <w:szCs w:val="24"/>
              </w:rPr>
            </w:pPr>
            <w:r w:rsidRPr="007E11EE">
              <w:rPr>
                <w:sz w:val="24"/>
                <w:szCs w:val="24"/>
              </w:rPr>
              <w:t>Запобігання різкому зростан-ню безробіття під час масово-го вивільнення працівників</w:t>
            </w:r>
          </w:p>
        </w:tc>
      </w:tr>
      <w:tr w:rsidR="00874FDA" w:rsidRPr="007E11EE" w:rsidTr="002D4A34">
        <w:tc>
          <w:tcPr>
            <w:tcW w:w="564" w:type="dxa"/>
            <w:shd w:val="clear" w:color="auto" w:fill="auto"/>
          </w:tcPr>
          <w:p w:rsidR="00874FDA" w:rsidRPr="007E11EE" w:rsidRDefault="00874FDA" w:rsidP="00261E77">
            <w:pPr>
              <w:rPr>
                <w:sz w:val="24"/>
                <w:szCs w:val="24"/>
              </w:rPr>
            </w:pPr>
            <w:r w:rsidRPr="007E11EE">
              <w:rPr>
                <w:sz w:val="24"/>
                <w:szCs w:val="24"/>
              </w:rPr>
              <w:t>4.</w:t>
            </w:r>
          </w:p>
        </w:tc>
        <w:tc>
          <w:tcPr>
            <w:tcW w:w="4536" w:type="dxa"/>
            <w:shd w:val="clear" w:color="auto" w:fill="auto"/>
          </w:tcPr>
          <w:p w:rsidR="00874FDA" w:rsidRPr="007E11EE" w:rsidRDefault="00874FDA" w:rsidP="00261E77">
            <w:pPr>
              <w:rPr>
                <w:sz w:val="24"/>
                <w:szCs w:val="24"/>
              </w:rPr>
            </w:pPr>
            <w:r w:rsidRPr="007E11EE">
              <w:rPr>
                <w:sz w:val="24"/>
                <w:szCs w:val="24"/>
              </w:rPr>
              <w:t>Засі</w:t>
            </w:r>
            <w:r w:rsidR="00E24553">
              <w:rPr>
                <w:sz w:val="24"/>
                <w:szCs w:val="24"/>
              </w:rPr>
              <w:t>дання тимчасової комісії з пита</w:t>
            </w:r>
            <w:r w:rsidRPr="007E11EE">
              <w:rPr>
                <w:sz w:val="24"/>
                <w:szCs w:val="24"/>
              </w:rPr>
              <w:t>нь</w:t>
            </w:r>
            <w:r w:rsidR="00E24553">
              <w:rPr>
                <w:sz w:val="24"/>
                <w:szCs w:val="24"/>
              </w:rPr>
              <w:t xml:space="preserve"> погашення заборгованості із за</w:t>
            </w:r>
            <w:r w:rsidRPr="007E11EE">
              <w:rPr>
                <w:sz w:val="24"/>
                <w:szCs w:val="24"/>
              </w:rPr>
              <w:t>ро</w:t>
            </w:r>
            <w:r w:rsidR="00E24553">
              <w:rPr>
                <w:sz w:val="24"/>
                <w:szCs w:val="24"/>
              </w:rPr>
              <w:t>бітної плати (грошового забезпе</w:t>
            </w:r>
            <w:r w:rsidRPr="007E11EE">
              <w:rPr>
                <w:sz w:val="24"/>
                <w:szCs w:val="24"/>
              </w:rPr>
              <w:t>чення), пенсій, стипендій та інших соціальних виплат та здійснення контролю за виконанням рішень</w:t>
            </w:r>
          </w:p>
        </w:tc>
        <w:tc>
          <w:tcPr>
            <w:tcW w:w="1562" w:type="dxa"/>
            <w:shd w:val="clear" w:color="auto" w:fill="auto"/>
          </w:tcPr>
          <w:p w:rsidR="00874FDA" w:rsidRPr="007E11EE" w:rsidRDefault="00874FDA" w:rsidP="00261E77">
            <w:pPr>
              <w:rPr>
                <w:bCs/>
                <w:sz w:val="24"/>
                <w:szCs w:val="24"/>
              </w:rPr>
            </w:pPr>
            <w:r w:rsidRPr="007E11EE">
              <w:rPr>
                <w:bCs/>
                <w:sz w:val="24"/>
                <w:szCs w:val="24"/>
              </w:rPr>
              <w:t>Щомісяця</w:t>
            </w:r>
          </w:p>
        </w:tc>
        <w:tc>
          <w:tcPr>
            <w:tcW w:w="2551" w:type="dxa"/>
            <w:shd w:val="clear" w:color="auto" w:fill="auto"/>
          </w:tcPr>
          <w:p w:rsidR="00874FDA" w:rsidRPr="007E11EE" w:rsidRDefault="00874FDA" w:rsidP="00772B42">
            <w:pPr>
              <w:rPr>
                <w:bCs/>
                <w:sz w:val="24"/>
                <w:szCs w:val="24"/>
              </w:rPr>
            </w:pPr>
            <w:r w:rsidRPr="007E11EE">
              <w:rPr>
                <w:rStyle w:val="aff0"/>
                <w:b w:val="0"/>
                <w:color w:val="000000"/>
                <w:sz w:val="24"/>
                <w:szCs w:val="24"/>
                <w:bdr w:val="none" w:sz="0" w:space="0" w:color="auto" w:frame="1"/>
              </w:rPr>
              <w:t>Відділ з контролю за додержання законо-давства про працю та зайнятість населення</w:t>
            </w:r>
            <w:r w:rsidRPr="007E11EE">
              <w:rPr>
                <w:b/>
                <w:sz w:val="24"/>
                <w:szCs w:val="24"/>
              </w:rPr>
              <w:t xml:space="preserve"> </w:t>
            </w:r>
          </w:p>
        </w:tc>
        <w:tc>
          <w:tcPr>
            <w:tcW w:w="1986" w:type="dxa"/>
            <w:shd w:val="clear" w:color="auto" w:fill="auto"/>
          </w:tcPr>
          <w:p w:rsidR="00874FDA" w:rsidRPr="007E11EE" w:rsidRDefault="00874FDA" w:rsidP="00261E77">
            <w:pPr>
              <w:rPr>
                <w:bCs/>
                <w:sz w:val="24"/>
                <w:szCs w:val="24"/>
              </w:rPr>
            </w:pPr>
            <w:r w:rsidRPr="007E11EE">
              <w:rPr>
                <w:bCs/>
                <w:sz w:val="24"/>
                <w:szCs w:val="24"/>
                <w:lang w:val="ru-RU"/>
              </w:rPr>
              <w:t>Марюха В.І.</w:t>
            </w:r>
          </w:p>
        </w:tc>
        <w:tc>
          <w:tcPr>
            <w:tcW w:w="3402" w:type="dxa"/>
            <w:shd w:val="clear" w:color="auto" w:fill="auto"/>
          </w:tcPr>
          <w:p w:rsidR="00874FDA" w:rsidRPr="007E11EE" w:rsidRDefault="00874FDA" w:rsidP="00261E77">
            <w:pPr>
              <w:rPr>
                <w:sz w:val="24"/>
                <w:szCs w:val="24"/>
              </w:rPr>
            </w:pPr>
            <w:r w:rsidRPr="007E11EE">
              <w:rPr>
                <w:sz w:val="24"/>
                <w:szCs w:val="24"/>
              </w:rPr>
              <w:t xml:space="preserve">Своєчасна виплата заробітної плати на підприємствах, в установах та організаціях гро-мади </w:t>
            </w:r>
          </w:p>
        </w:tc>
      </w:tr>
      <w:tr w:rsidR="002D4A34" w:rsidRPr="007E11EE" w:rsidTr="002D4A34">
        <w:tc>
          <w:tcPr>
            <w:tcW w:w="564" w:type="dxa"/>
            <w:shd w:val="clear" w:color="auto" w:fill="auto"/>
          </w:tcPr>
          <w:p w:rsidR="002D4A34" w:rsidRPr="007E11EE" w:rsidRDefault="002D4A34" w:rsidP="002D4A34">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2D4A34" w:rsidRPr="007E11EE" w:rsidRDefault="002D4A34" w:rsidP="002D4A34">
            <w:pPr>
              <w:spacing w:line="276" w:lineRule="auto"/>
              <w:ind w:left="-57" w:right="-38"/>
              <w:jc w:val="center"/>
              <w:rPr>
                <w:bCs/>
                <w:sz w:val="24"/>
                <w:szCs w:val="24"/>
              </w:rPr>
            </w:pPr>
            <w:r w:rsidRPr="007E11EE">
              <w:rPr>
                <w:bCs/>
                <w:sz w:val="24"/>
                <w:szCs w:val="24"/>
              </w:rPr>
              <w:t>2</w:t>
            </w:r>
          </w:p>
        </w:tc>
        <w:tc>
          <w:tcPr>
            <w:tcW w:w="1562"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3</w:t>
            </w:r>
          </w:p>
        </w:tc>
        <w:tc>
          <w:tcPr>
            <w:tcW w:w="2551" w:type="dxa"/>
            <w:shd w:val="clear" w:color="auto" w:fill="auto"/>
          </w:tcPr>
          <w:p w:rsidR="002D4A34" w:rsidRPr="007E11EE" w:rsidRDefault="002D4A34" w:rsidP="002D4A34">
            <w:pPr>
              <w:spacing w:line="276" w:lineRule="auto"/>
              <w:jc w:val="center"/>
              <w:rPr>
                <w:bCs/>
                <w:sz w:val="24"/>
                <w:szCs w:val="24"/>
              </w:rPr>
            </w:pPr>
            <w:r w:rsidRPr="007E11EE">
              <w:rPr>
                <w:bCs/>
                <w:sz w:val="24"/>
                <w:szCs w:val="24"/>
              </w:rPr>
              <w:t>4</w:t>
            </w:r>
          </w:p>
        </w:tc>
        <w:tc>
          <w:tcPr>
            <w:tcW w:w="1986"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5</w:t>
            </w:r>
          </w:p>
        </w:tc>
        <w:tc>
          <w:tcPr>
            <w:tcW w:w="3402"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6</w:t>
            </w:r>
          </w:p>
        </w:tc>
      </w:tr>
      <w:tr w:rsidR="00874FDA" w:rsidRPr="007E11EE" w:rsidTr="002D4A34">
        <w:tc>
          <w:tcPr>
            <w:tcW w:w="14601" w:type="dxa"/>
            <w:gridSpan w:val="6"/>
            <w:shd w:val="clear" w:color="auto" w:fill="auto"/>
          </w:tcPr>
          <w:p w:rsidR="00874FDA" w:rsidRPr="007E11EE" w:rsidRDefault="00874FDA" w:rsidP="00E5443D">
            <w:pPr>
              <w:spacing w:line="276" w:lineRule="auto"/>
              <w:rPr>
                <w:sz w:val="24"/>
                <w:szCs w:val="24"/>
              </w:rPr>
            </w:pPr>
            <w:r w:rsidRPr="007E11EE">
              <w:rPr>
                <w:b/>
                <w:bCs/>
                <w:sz w:val="24"/>
                <w:szCs w:val="24"/>
              </w:rPr>
              <w:t xml:space="preserve">1.13. Напрямок діяльності: </w:t>
            </w:r>
            <w:r w:rsidRPr="007E11EE">
              <w:rPr>
                <w:sz w:val="24"/>
                <w:szCs w:val="24"/>
              </w:rPr>
              <w:t>Забезпечення здійснення контролю за додержанням законодавства про працю та зайнятість населення</w:t>
            </w:r>
          </w:p>
          <w:p w:rsidR="00874FDA" w:rsidRPr="007E11EE" w:rsidRDefault="00874FDA" w:rsidP="00E5443D">
            <w:pPr>
              <w:spacing w:line="276" w:lineRule="auto"/>
              <w:rPr>
                <w:sz w:val="24"/>
                <w:szCs w:val="24"/>
              </w:rPr>
            </w:pPr>
            <w:r w:rsidRPr="007E11EE">
              <w:rPr>
                <w:b/>
                <w:bCs/>
                <w:sz w:val="24"/>
                <w:szCs w:val="24"/>
              </w:rPr>
              <w:t xml:space="preserve">1.13.1. Ціль: </w:t>
            </w:r>
            <w:r w:rsidRPr="007E11EE">
              <w:rPr>
                <w:sz w:val="24"/>
                <w:szCs w:val="24"/>
              </w:rPr>
              <w:t>Соціальний захист працівників на підприємствах, в установах і організаціях громади з питань оплати праці та належного оформлення трудових відносин</w:t>
            </w:r>
          </w:p>
          <w:p w:rsidR="00874FDA" w:rsidRPr="007E11EE" w:rsidRDefault="00874FDA" w:rsidP="00E5443D">
            <w:pPr>
              <w:spacing w:line="276" w:lineRule="auto"/>
              <w:ind w:left="-57" w:right="-16"/>
              <w:rPr>
                <w:bCs/>
                <w:sz w:val="24"/>
                <w:szCs w:val="24"/>
              </w:rPr>
            </w:pPr>
            <w:r w:rsidRPr="007E11EE">
              <w:rPr>
                <w:b/>
                <w:bCs/>
                <w:sz w:val="24"/>
                <w:szCs w:val="24"/>
              </w:rPr>
              <w:t>Заходи на реалізацію цілі:</w:t>
            </w:r>
          </w:p>
        </w:tc>
      </w:tr>
      <w:tr w:rsidR="00874FDA" w:rsidRPr="007E11EE" w:rsidTr="002D4A34">
        <w:tc>
          <w:tcPr>
            <w:tcW w:w="564" w:type="dxa"/>
            <w:shd w:val="clear" w:color="auto" w:fill="auto"/>
          </w:tcPr>
          <w:p w:rsidR="00874FDA" w:rsidRPr="007E11EE" w:rsidRDefault="00874FDA" w:rsidP="00180501">
            <w:pPr>
              <w:rPr>
                <w:sz w:val="24"/>
                <w:szCs w:val="24"/>
              </w:rPr>
            </w:pPr>
            <w:r w:rsidRPr="007E11EE">
              <w:rPr>
                <w:sz w:val="24"/>
                <w:szCs w:val="24"/>
              </w:rPr>
              <w:t>1.</w:t>
            </w:r>
          </w:p>
        </w:tc>
        <w:tc>
          <w:tcPr>
            <w:tcW w:w="4536" w:type="dxa"/>
            <w:shd w:val="clear" w:color="auto" w:fill="auto"/>
          </w:tcPr>
          <w:p w:rsidR="00FD1759" w:rsidRPr="007E11EE" w:rsidRDefault="00874FDA" w:rsidP="00E24553">
            <w:pPr>
              <w:rPr>
                <w:bCs/>
                <w:sz w:val="24"/>
                <w:szCs w:val="24"/>
              </w:rPr>
            </w:pPr>
            <w:r w:rsidRPr="007E11EE">
              <w:rPr>
                <w:bCs/>
                <w:sz w:val="24"/>
                <w:szCs w:val="24"/>
              </w:rPr>
              <w:t>Інформування роботодавців та ї</w:t>
            </w:r>
            <w:r w:rsidR="00E24553">
              <w:rPr>
                <w:bCs/>
                <w:sz w:val="24"/>
                <w:szCs w:val="24"/>
              </w:rPr>
              <w:t>х пра</w:t>
            </w:r>
            <w:r w:rsidR="00971AB8">
              <w:rPr>
                <w:bCs/>
                <w:sz w:val="24"/>
                <w:szCs w:val="24"/>
              </w:rPr>
              <w:t>-</w:t>
            </w:r>
            <w:r w:rsidR="00E24553">
              <w:rPr>
                <w:bCs/>
                <w:sz w:val="24"/>
                <w:szCs w:val="24"/>
              </w:rPr>
              <w:t>цівників про найбільш ефективні способи дотримання законо</w:t>
            </w:r>
            <w:r w:rsidRPr="007E11EE">
              <w:rPr>
                <w:bCs/>
                <w:sz w:val="24"/>
                <w:szCs w:val="24"/>
              </w:rPr>
              <w:t>давства про працю, моніторингу ст</w:t>
            </w:r>
            <w:r w:rsidR="00E24553">
              <w:rPr>
                <w:bCs/>
                <w:sz w:val="24"/>
                <w:szCs w:val="24"/>
              </w:rPr>
              <w:t>ану його дотримання, у тому чис</w:t>
            </w:r>
            <w:r w:rsidRPr="007E11EE">
              <w:rPr>
                <w:bCs/>
                <w:sz w:val="24"/>
                <w:szCs w:val="24"/>
              </w:rPr>
              <w:t>лі щодо оформлення тру</w:t>
            </w:r>
            <w:r w:rsidR="00E24553">
              <w:rPr>
                <w:bCs/>
                <w:sz w:val="24"/>
                <w:szCs w:val="24"/>
              </w:rPr>
              <w:t>дових від</w:t>
            </w:r>
            <w:r w:rsidRPr="007E11EE">
              <w:rPr>
                <w:bCs/>
                <w:sz w:val="24"/>
                <w:szCs w:val="24"/>
              </w:rPr>
              <w:t>носин</w:t>
            </w:r>
          </w:p>
        </w:tc>
        <w:tc>
          <w:tcPr>
            <w:tcW w:w="1562" w:type="dxa"/>
            <w:shd w:val="clear" w:color="auto" w:fill="auto"/>
          </w:tcPr>
          <w:p w:rsidR="00874FDA" w:rsidRPr="007E11EE" w:rsidRDefault="00874FDA" w:rsidP="00180501">
            <w:pPr>
              <w:rPr>
                <w:bCs/>
                <w:sz w:val="24"/>
                <w:szCs w:val="24"/>
              </w:rPr>
            </w:pPr>
            <w:r w:rsidRPr="007E11EE">
              <w:rPr>
                <w:bCs/>
                <w:sz w:val="24"/>
                <w:szCs w:val="24"/>
              </w:rPr>
              <w:t>Протягом</w:t>
            </w:r>
          </w:p>
          <w:p w:rsidR="00874FDA" w:rsidRPr="007E11EE" w:rsidRDefault="00874FDA" w:rsidP="00180501">
            <w:pPr>
              <w:rPr>
                <w:bCs/>
                <w:sz w:val="24"/>
                <w:szCs w:val="24"/>
              </w:rPr>
            </w:pPr>
            <w:r w:rsidRPr="007E11EE">
              <w:rPr>
                <w:bCs/>
                <w:sz w:val="24"/>
                <w:szCs w:val="24"/>
              </w:rPr>
              <w:t>року</w:t>
            </w:r>
          </w:p>
        </w:tc>
        <w:tc>
          <w:tcPr>
            <w:tcW w:w="2551" w:type="dxa"/>
            <w:shd w:val="clear" w:color="auto" w:fill="auto"/>
          </w:tcPr>
          <w:p w:rsidR="00874FDA" w:rsidRPr="007E11EE" w:rsidRDefault="00874FDA" w:rsidP="00772B42">
            <w:pPr>
              <w:rPr>
                <w:bCs/>
                <w:sz w:val="24"/>
                <w:szCs w:val="24"/>
              </w:rPr>
            </w:pPr>
            <w:r w:rsidRPr="007E11EE">
              <w:rPr>
                <w:rStyle w:val="aff0"/>
                <w:b w:val="0"/>
                <w:color w:val="000000"/>
                <w:sz w:val="24"/>
                <w:szCs w:val="24"/>
                <w:bdr w:val="none" w:sz="0" w:space="0" w:color="auto" w:frame="1"/>
              </w:rPr>
              <w:t>Відділ з контролю за додержання законо-давства про працю та зайнятість населення</w:t>
            </w:r>
            <w:r w:rsidRPr="007E11EE">
              <w:rPr>
                <w:b/>
                <w:sz w:val="24"/>
                <w:szCs w:val="24"/>
              </w:rPr>
              <w:t xml:space="preserve"> </w:t>
            </w:r>
          </w:p>
        </w:tc>
        <w:tc>
          <w:tcPr>
            <w:tcW w:w="1986" w:type="dxa"/>
            <w:shd w:val="clear" w:color="auto" w:fill="auto"/>
          </w:tcPr>
          <w:p w:rsidR="00874FDA" w:rsidRPr="007E11EE" w:rsidRDefault="00874FDA" w:rsidP="00261E77">
            <w:pPr>
              <w:rPr>
                <w:bCs/>
                <w:sz w:val="24"/>
                <w:szCs w:val="24"/>
              </w:rPr>
            </w:pPr>
            <w:r w:rsidRPr="007E11EE">
              <w:rPr>
                <w:bCs/>
                <w:sz w:val="24"/>
                <w:szCs w:val="24"/>
                <w:lang w:val="ru-RU"/>
              </w:rPr>
              <w:t>Марюха В.І.</w:t>
            </w:r>
          </w:p>
        </w:tc>
        <w:tc>
          <w:tcPr>
            <w:tcW w:w="3402" w:type="dxa"/>
            <w:shd w:val="clear" w:color="auto" w:fill="auto"/>
          </w:tcPr>
          <w:p w:rsidR="00874FDA" w:rsidRPr="007E11EE" w:rsidRDefault="00874FDA" w:rsidP="00180501">
            <w:pPr>
              <w:rPr>
                <w:bCs/>
                <w:sz w:val="24"/>
                <w:szCs w:val="24"/>
              </w:rPr>
            </w:pPr>
            <w:r w:rsidRPr="007E11EE">
              <w:rPr>
                <w:bCs/>
                <w:sz w:val="24"/>
                <w:szCs w:val="24"/>
              </w:rPr>
              <w:t>Підвищення обізнаності робо-тодавців та їх працівників про їх права та обов’язки в сфері трудового законодавства</w:t>
            </w:r>
          </w:p>
        </w:tc>
      </w:tr>
      <w:tr w:rsidR="00FD1759" w:rsidRPr="007E11EE" w:rsidTr="002D4A34">
        <w:tc>
          <w:tcPr>
            <w:tcW w:w="564" w:type="dxa"/>
            <w:shd w:val="clear" w:color="auto" w:fill="auto"/>
          </w:tcPr>
          <w:p w:rsidR="00FD1759" w:rsidRPr="007E11EE" w:rsidRDefault="00FD1759" w:rsidP="00180501">
            <w:pPr>
              <w:rPr>
                <w:sz w:val="24"/>
                <w:szCs w:val="24"/>
              </w:rPr>
            </w:pPr>
            <w:r w:rsidRPr="007E11EE">
              <w:rPr>
                <w:sz w:val="24"/>
                <w:szCs w:val="24"/>
              </w:rPr>
              <w:t>2.</w:t>
            </w:r>
          </w:p>
        </w:tc>
        <w:tc>
          <w:tcPr>
            <w:tcW w:w="4536" w:type="dxa"/>
            <w:shd w:val="clear" w:color="auto" w:fill="auto"/>
          </w:tcPr>
          <w:p w:rsidR="00FD1759" w:rsidRPr="007E11EE" w:rsidRDefault="00FD1759" w:rsidP="00180501">
            <w:pPr>
              <w:rPr>
                <w:bCs/>
                <w:sz w:val="24"/>
                <w:szCs w:val="24"/>
              </w:rPr>
            </w:pPr>
            <w:r w:rsidRPr="007E11EE">
              <w:rPr>
                <w:bCs/>
                <w:sz w:val="24"/>
                <w:szCs w:val="24"/>
              </w:rPr>
              <w:t>Н</w:t>
            </w:r>
            <w:r w:rsidR="00E24553">
              <w:rPr>
                <w:bCs/>
                <w:sz w:val="24"/>
                <w:szCs w:val="24"/>
              </w:rPr>
              <w:t>адання консультацій роботодавцям та працівникам з питань со</w:t>
            </w:r>
            <w:r w:rsidRPr="007E11EE">
              <w:rPr>
                <w:bCs/>
                <w:sz w:val="24"/>
                <w:szCs w:val="24"/>
              </w:rPr>
              <w:t>ц</w:t>
            </w:r>
            <w:r w:rsidR="00E24553">
              <w:rPr>
                <w:bCs/>
                <w:sz w:val="24"/>
                <w:szCs w:val="24"/>
              </w:rPr>
              <w:t>іального за</w:t>
            </w:r>
            <w:r w:rsidR="00971AB8">
              <w:rPr>
                <w:bCs/>
                <w:sz w:val="24"/>
                <w:szCs w:val="24"/>
              </w:rPr>
              <w:t>-</w:t>
            </w:r>
            <w:r w:rsidR="00E24553">
              <w:rPr>
                <w:bCs/>
                <w:sz w:val="24"/>
                <w:szCs w:val="24"/>
              </w:rPr>
              <w:t>хисту працюючих, зай</w:t>
            </w:r>
            <w:r w:rsidRPr="007E11EE">
              <w:rPr>
                <w:bCs/>
                <w:sz w:val="24"/>
                <w:szCs w:val="24"/>
              </w:rPr>
              <w:t>нятих на роботах з несприятливими умовами праці</w:t>
            </w:r>
          </w:p>
        </w:tc>
        <w:tc>
          <w:tcPr>
            <w:tcW w:w="1562" w:type="dxa"/>
            <w:shd w:val="clear" w:color="auto" w:fill="auto"/>
          </w:tcPr>
          <w:p w:rsidR="00FD1759" w:rsidRPr="007E11EE" w:rsidRDefault="00FD1759" w:rsidP="00180501">
            <w:pPr>
              <w:rPr>
                <w:bCs/>
                <w:sz w:val="24"/>
                <w:szCs w:val="24"/>
              </w:rPr>
            </w:pPr>
            <w:r w:rsidRPr="007E11EE">
              <w:rPr>
                <w:bCs/>
                <w:sz w:val="24"/>
                <w:szCs w:val="24"/>
              </w:rPr>
              <w:t>Протягом</w:t>
            </w:r>
          </w:p>
          <w:p w:rsidR="00FD1759" w:rsidRPr="007E11EE" w:rsidRDefault="00FD1759" w:rsidP="00180501">
            <w:pPr>
              <w:rPr>
                <w:bCs/>
                <w:sz w:val="24"/>
                <w:szCs w:val="24"/>
              </w:rPr>
            </w:pPr>
            <w:r w:rsidRPr="007E11EE">
              <w:rPr>
                <w:bCs/>
                <w:sz w:val="24"/>
                <w:szCs w:val="24"/>
              </w:rPr>
              <w:t>року</w:t>
            </w:r>
          </w:p>
        </w:tc>
        <w:tc>
          <w:tcPr>
            <w:tcW w:w="2551" w:type="dxa"/>
            <w:shd w:val="clear" w:color="auto" w:fill="auto"/>
          </w:tcPr>
          <w:p w:rsidR="00FD1759" w:rsidRPr="007E11EE" w:rsidRDefault="00FD1759" w:rsidP="00772B42">
            <w:pPr>
              <w:rPr>
                <w:bCs/>
                <w:sz w:val="24"/>
                <w:szCs w:val="24"/>
              </w:rPr>
            </w:pPr>
            <w:r w:rsidRPr="007E11EE">
              <w:rPr>
                <w:rStyle w:val="aff0"/>
                <w:b w:val="0"/>
                <w:color w:val="000000"/>
                <w:sz w:val="24"/>
                <w:szCs w:val="24"/>
                <w:bdr w:val="none" w:sz="0" w:space="0" w:color="auto" w:frame="1"/>
              </w:rPr>
              <w:t>Відділ з контролю за додержання законо-давства про працю та зайнятість населення</w:t>
            </w:r>
            <w:r w:rsidRPr="007E11EE">
              <w:rPr>
                <w:b/>
                <w:sz w:val="24"/>
                <w:szCs w:val="24"/>
              </w:rPr>
              <w:t xml:space="preserve"> </w:t>
            </w:r>
          </w:p>
        </w:tc>
        <w:tc>
          <w:tcPr>
            <w:tcW w:w="1986" w:type="dxa"/>
            <w:shd w:val="clear" w:color="auto" w:fill="auto"/>
          </w:tcPr>
          <w:p w:rsidR="00FD1759" w:rsidRPr="007E11EE" w:rsidRDefault="00FD1759" w:rsidP="00261E77">
            <w:pPr>
              <w:rPr>
                <w:bCs/>
                <w:sz w:val="24"/>
                <w:szCs w:val="24"/>
              </w:rPr>
            </w:pPr>
            <w:r w:rsidRPr="007E11EE">
              <w:rPr>
                <w:bCs/>
                <w:sz w:val="24"/>
                <w:szCs w:val="24"/>
                <w:lang w:val="ru-RU"/>
              </w:rPr>
              <w:t>Марюха В.І.</w:t>
            </w:r>
          </w:p>
        </w:tc>
        <w:tc>
          <w:tcPr>
            <w:tcW w:w="3402" w:type="dxa"/>
            <w:shd w:val="clear" w:color="auto" w:fill="auto"/>
          </w:tcPr>
          <w:p w:rsidR="00FD1759" w:rsidRPr="007E11EE" w:rsidRDefault="00FD1759" w:rsidP="00180501">
            <w:pPr>
              <w:rPr>
                <w:bCs/>
                <w:sz w:val="24"/>
                <w:szCs w:val="24"/>
              </w:rPr>
            </w:pPr>
            <w:r w:rsidRPr="007E11EE">
              <w:rPr>
                <w:bCs/>
                <w:sz w:val="24"/>
                <w:szCs w:val="24"/>
              </w:rPr>
              <w:t>Стовідсоткове надання кон-сультацій роботодавцям та працівникам щодо застосу-вання норм законодавства з питань своєчасної та у повно-му обсязі виплати заробітної плати, мінімальних гарантій в оплаті праці, оформлення трудових відносин</w:t>
            </w:r>
          </w:p>
        </w:tc>
      </w:tr>
      <w:tr w:rsidR="00FD1759" w:rsidRPr="007E11EE" w:rsidTr="002D4A34">
        <w:tc>
          <w:tcPr>
            <w:tcW w:w="14601" w:type="dxa"/>
            <w:gridSpan w:val="6"/>
            <w:shd w:val="clear" w:color="auto" w:fill="auto"/>
          </w:tcPr>
          <w:p w:rsidR="00FD1759" w:rsidRPr="007E11EE" w:rsidRDefault="00FD1759" w:rsidP="00E5443D">
            <w:pPr>
              <w:spacing w:line="276" w:lineRule="auto"/>
              <w:rPr>
                <w:sz w:val="24"/>
                <w:szCs w:val="24"/>
              </w:rPr>
            </w:pPr>
            <w:r w:rsidRPr="007E11EE">
              <w:rPr>
                <w:b/>
                <w:bCs/>
                <w:sz w:val="24"/>
                <w:szCs w:val="24"/>
              </w:rPr>
              <w:t xml:space="preserve">1.14. Напрямок діяльності: </w:t>
            </w:r>
            <w:r w:rsidRPr="007E11EE">
              <w:rPr>
                <w:sz w:val="24"/>
                <w:szCs w:val="24"/>
              </w:rPr>
              <w:t>Забезпечення права громадян на проходження (альтернативної) невійськової служби</w:t>
            </w:r>
          </w:p>
          <w:p w:rsidR="00FD1759" w:rsidRPr="007E11EE" w:rsidRDefault="00FD1759" w:rsidP="00E5443D">
            <w:pPr>
              <w:spacing w:line="276" w:lineRule="auto"/>
              <w:rPr>
                <w:b/>
                <w:bCs/>
                <w:sz w:val="24"/>
                <w:szCs w:val="24"/>
              </w:rPr>
            </w:pPr>
            <w:r w:rsidRPr="007E11EE">
              <w:rPr>
                <w:b/>
                <w:bCs/>
                <w:sz w:val="24"/>
                <w:szCs w:val="24"/>
              </w:rPr>
              <w:t xml:space="preserve">1.14.1. Ціль: </w:t>
            </w:r>
            <w:r w:rsidRPr="007E11EE">
              <w:rPr>
                <w:sz w:val="24"/>
                <w:szCs w:val="24"/>
              </w:rPr>
              <w:t>Питань проходження громадянами України альтернативної (невійськової) служби</w:t>
            </w:r>
            <w:r w:rsidRPr="007E11EE">
              <w:rPr>
                <w:b/>
                <w:bCs/>
                <w:sz w:val="24"/>
                <w:szCs w:val="24"/>
              </w:rPr>
              <w:t xml:space="preserve"> </w:t>
            </w:r>
          </w:p>
          <w:p w:rsidR="00FD1759" w:rsidRPr="007E11EE" w:rsidRDefault="00FD1759" w:rsidP="00E5443D">
            <w:pPr>
              <w:spacing w:line="276" w:lineRule="auto"/>
              <w:ind w:left="-57" w:right="-16"/>
              <w:rPr>
                <w:bCs/>
                <w:sz w:val="24"/>
                <w:szCs w:val="24"/>
              </w:rPr>
            </w:pPr>
            <w:r w:rsidRPr="007E11EE">
              <w:rPr>
                <w:b/>
                <w:bCs/>
                <w:sz w:val="24"/>
                <w:szCs w:val="24"/>
              </w:rPr>
              <w:t>Заходи на реалізацію цілі:</w:t>
            </w:r>
          </w:p>
        </w:tc>
      </w:tr>
      <w:tr w:rsidR="00FD1759" w:rsidRPr="007E11EE" w:rsidTr="002D4A34">
        <w:tc>
          <w:tcPr>
            <w:tcW w:w="564" w:type="dxa"/>
            <w:shd w:val="clear" w:color="auto" w:fill="auto"/>
          </w:tcPr>
          <w:p w:rsidR="00FD1759" w:rsidRPr="007E11EE" w:rsidRDefault="00FD1759" w:rsidP="00180501">
            <w:pPr>
              <w:rPr>
                <w:sz w:val="24"/>
                <w:szCs w:val="24"/>
              </w:rPr>
            </w:pPr>
            <w:r w:rsidRPr="007E11EE">
              <w:rPr>
                <w:sz w:val="24"/>
                <w:szCs w:val="24"/>
              </w:rPr>
              <w:t>1.</w:t>
            </w:r>
          </w:p>
        </w:tc>
        <w:tc>
          <w:tcPr>
            <w:tcW w:w="4536" w:type="dxa"/>
            <w:shd w:val="clear" w:color="auto" w:fill="auto"/>
          </w:tcPr>
          <w:p w:rsidR="00FD1759" w:rsidRPr="007E11EE" w:rsidRDefault="00FD1759" w:rsidP="00180501">
            <w:pPr>
              <w:rPr>
                <w:bCs/>
                <w:sz w:val="24"/>
                <w:szCs w:val="24"/>
              </w:rPr>
            </w:pPr>
            <w:r w:rsidRPr="007E11EE">
              <w:rPr>
                <w:bCs/>
                <w:sz w:val="24"/>
                <w:szCs w:val="24"/>
              </w:rPr>
              <w:t>О</w:t>
            </w:r>
            <w:r w:rsidR="00E24553">
              <w:rPr>
                <w:bCs/>
                <w:sz w:val="24"/>
                <w:szCs w:val="24"/>
              </w:rPr>
              <w:t>рганізаційне забезпечення прове</w:t>
            </w:r>
            <w:r w:rsidRPr="007E11EE">
              <w:rPr>
                <w:bCs/>
                <w:sz w:val="24"/>
                <w:szCs w:val="24"/>
              </w:rPr>
              <w:t>дення засідань міської комісії у сп</w:t>
            </w:r>
            <w:r w:rsidR="00E24553">
              <w:rPr>
                <w:bCs/>
                <w:sz w:val="24"/>
                <w:szCs w:val="24"/>
              </w:rPr>
              <w:t>равах альтернативної (невійсько</w:t>
            </w:r>
            <w:r w:rsidRPr="007E11EE">
              <w:rPr>
                <w:bCs/>
                <w:sz w:val="24"/>
                <w:szCs w:val="24"/>
              </w:rPr>
              <w:t>вої) служби</w:t>
            </w:r>
          </w:p>
        </w:tc>
        <w:tc>
          <w:tcPr>
            <w:tcW w:w="1562" w:type="dxa"/>
            <w:shd w:val="clear" w:color="auto" w:fill="auto"/>
          </w:tcPr>
          <w:p w:rsidR="00FD1759" w:rsidRPr="007E11EE" w:rsidRDefault="00FD1759" w:rsidP="00180501">
            <w:pPr>
              <w:rPr>
                <w:sz w:val="24"/>
                <w:szCs w:val="24"/>
              </w:rPr>
            </w:pPr>
            <w:r w:rsidRPr="007E11EE">
              <w:rPr>
                <w:bCs/>
                <w:sz w:val="24"/>
                <w:szCs w:val="24"/>
              </w:rPr>
              <w:t>Протягом року за не-обхідності</w:t>
            </w:r>
          </w:p>
        </w:tc>
        <w:tc>
          <w:tcPr>
            <w:tcW w:w="2551" w:type="dxa"/>
            <w:shd w:val="clear" w:color="auto" w:fill="auto"/>
          </w:tcPr>
          <w:p w:rsidR="00FD1759" w:rsidRPr="007E11EE" w:rsidRDefault="00FD1759" w:rsidP="00772B42">
            <w:pPr>
              <w:rPr>
                <w:bCs/>
                <w:sz w:val="24"/>
                <w:szCs w:val="24"/>
              </w:rPr>
            </w:pPr>
            <w:r w:rsidRPr="007E11EE">
              <w:rPr>
                <w:rStyle w:val="aff0"/>
                <w:b w:val="0"/>
                <w:color w:val="000000"/>
                <w:sz w:val="24"/>
                <w:szCs w:val="24"/>
                <w:bdr w:val="none" w:sz="0" w:space="0" w:color="auto" w:frame="1"/>
              </w:rPr>
              <w:t>Відділ з контролю за додержання законо-давства про працю та зайнятість населення</w:t>
            </w:r>
            <w:r w:rsidRPr="007E11EE">
              <w:rPr>
                <w:b/>
                <w:sz w:val="24"/>
                <w:szCs w:val="24"/>
              </w:rPr>
              <w:t xml:space="preserve"> </w:t>
            </w:r>
          </w:p>
        </w:tc>
        <w:tc>
          <w:tcPr>
            <w:tcW w:w="1986" w:type="dxa"/>
            <w:shd w:val="clear" w:color="auto" w:fill="auto"/>
          </w:tcPr>
          <w:p w:rsidR="00FD1759" w:rsidRPr="007E11EE" w:rsidRDefault="00FD1759" w:rsidP="00261E77">
            <w:pPr>
              <w:rPr>
                <w:bCs/>
                <w:sz w:val="24"/>
                <w:szCs w:val="24"/>
              </w:rPr>
            </w:pPr>
            <w:r w:rsidRPr="007E11EE">
              <w:rPr>
                <w:bCs/>
                <w:sz w:val="24"/>
                <w:szCs w:val="24"/>
                <w:lang w:val="ru-RU"/>
              </w:rPr>
              <w:t>Марюха В.І.</w:t>
            </w:r>
          </w:p>
        </w:tc>
        <w:tc>
          <w:tcPr>
            <w:tcW w:w="3402" w:type="dxa"/>
            <w:shd w:val="clear" w:color="auto" w:fill="auto"/>
          </w:tcPr>
          <w:p w:rsidR="00FD1759" w:rsidRPr="007E11EE" w:rsidRDefault="00FD1759" w:rsidP="00180501">
            <w:pPr>
              <w:rPr>
                <w:bCs/>
                <w:sz w:val="24"/>
                <w:szCs w:val="24"/>
              </w:rPr>
            </w:pPr>
            <w:r w:rsidRPr="007E11EE">
              <w:rPr>
                <w:bCs/>
                <w:sz w:val="24"/>
                <w:szCs w:val="24"/>
              </w:rPr>
              <w:t xml:space="preserve">Стовідсотковий розгляд заяв громадян щодо направлення на альтернативну (невійсько-ву) службу </w:t>
            </w:r>
          </w:p>
        </w:tc>
      </w:tr>
      <w:tr w:rsidR="00FD1759" w:rsidRPr="007E11EE" w:rsidTr="002D4A34">
        <w:tc>
          <w:tcPr>
            <w:tcW w:w="14601" w:type="dxa"/>
            <w:gridSpan w:val="6"/>
            <w:shd w:val="clear" w:color="auto" w:fill="auto"/>
          </w:tcPr>
          <w:p w:rsidR="00FD1759" w:rsidRPr="007E11EE" w:rsidRDefault="00FD1759" w:rsidP="00E5443D">
            <w:pPr>
              <w:spacing w:line="276" w:lineRule="auto"/>
              <w:rPr>
                <w:sz w:val="24"/>
                <w:szCs w:val="24"/>
              </w:rPr>
            </w:pPr>
            <w:r w:rsidRPr="007E11EE">
              <w:rPr>
                <w:b/>
                <w:bCs/>
                <w:sz w:val="24"/>
                <w:szCs w:val="24"/>
              </w:rPr>
              <w:t xml:space="preserve">1.15. Напрямок діяльності: </w:t>
            </w:r>
            <w:r w:rsidRPr="007E11EE">
              <w:rPr>
                <w:sz w:val="24"/>
                <w:szCs w:val="24"/>
              </w:rPr>
              <w:t>Забезпечення в установленому порядку надання населенню субсидій на житлово-комунальні послуги</w:t>
            </w:r>
          </w:p>
          <w:p w:rsidR="00FD1759" w:rsidRPr="007E11EE" w:rsidRDefault="00FD1759" w:rsidP="00527B35">
            <w:pPr>
              <w:spacing w:line="276" w:lineRule="auto"/>
              <w:rPr>
                <w:sz w:val="24"/>
                <w:szCs w:val="24"/>
              </w:rPr>
            </w:pPr>
            <w:r w:rsidRPr="007E11EE">
              <w:rPr>
                <w:b/>
                <w:bCs/>
                <w:sz w:val="24"/>
                <w:szCs w:val="24"/>
              </w:rPr>
              <w:t xml:space="preserve">1.15.1. Ціль: </w:t>
            </w:r>
            <w:r w:rsidRPr="007E11EE">
              <w:rPr>
                <w:sz w:val="24"/>
                <w:szCs w:val="24"/>
              </w:rPr>
              <w:t>Надання житлових субсидій усім сім’ям громади, які потребують державної підтримки</w:t>
            </w:r>
          </w:p>
          <w:p w:rsidR="00FD1759" w:rsidRPr="007E11EE" w:rsidRDefault="00FD1759" w:rsidP="00527B35">
            <w:pPr>
              <w:spacing w:line="276" w:lineRule="auto"/>
              <w:ind w:left="-51"/>
              <w:rPr>
                <w:bCs/>
                <w:sz w:val="24"/>
                <w:szCs w:val="24"/>
              </w:rPr>
            </w:pPr>
            <w:r w:rsidRPr="007E11EE">
              <w:rPr>
                <w:b/>
                <w:bCs/>
                <w:sz w:val="24"/>
                <w:szCs w:val="24"/>
              </w:rPr>
              <w:t>Заходи на реалізацію цілі:</w:t>
            </w:r>
          </w:p>
        </w:tc>
      </w:tr>
      <w:tr w:rsidR="00FD1759" w:rsidRPr="007E11EE" w:rsidTr="002D4A34">
        <w:tc>
          <w:tcPr>
            <w:tcW w:w="564" w:type="dxa"/>
            <w:shd w:val="clear" w:color="auto" w:fill="auto"/>
          </w:tcPr>
          <w:p w:rsidR="00FD1759" w:rsidRPr="007E11EE" w:rsidRDefault="00FD1759" w:rsidP="00180501">
            <w:pPr>
              <w:rPr>
                <w:sz w:val="24"/>
                <w:szCs w:val="24"/>
              </w:rPr>
            </w:pPr>
            <w:r w:rsidRPr="007E11EE">
              <w:rPr>
                <w:sz w:val="24"/>
                <w:szCs w:val="24"/>
              </w:rPr>
              <w:t>1.</w:t>
            </w:r>
          </w:p>
        </w:tc>
        <w:tc>
          <w:tcPr>
            <w:tcW w:w="4536" w:type="dxa"/>
            <w:shd w:val="clear" w:color="auto" w:fill="auto"/>
          </w:tcPr>
          <w:p w:rsidR="00FD1759" w:rsidRPr="007E11EE" w:rsidRDefault="00FD1759" w:rsidP="00180501">
            <w:pPr>
              <w:rPr>
                <w:rFonts w:eastAsia="Times New Roman"/>
                <w:spacing w:val="-6"/>
                <w:sz w:val="24"/>
                <w:szCs w:val="24"/>
                <w:lang w:eastAsia="uk-UA"/>
              </w:rPr>
            </w:pPr>
            <w:r w:rsidRPr="007E11EE">
              <w:rPr>
                <w:rFonts w:eastAsia="Times New Roman"/>
                <w:spacing w:val="-6"/>
                <w:sz w:val="24"/>
                <w:szCs w:val="24"/>
                <w:lang w:eastAsia="uk-UA"/>
              </w:rPr>
              <w:t>Ор</w:t>
            </w:r>
            <w:r w:rsidR="002D4A34">
              <w:rPr>
                <w:rFonts w:eastAsia="Times New Roman"/>
                <w:spacing w:val="-6"/>
                <w:sz w:val="24"/>
                <w:szCs w:val="24"/>
                <w:lang w:eastAsia="uk-UA"/>
              </w:rPr>
              <w:t>ганізація виїздів «мобільних со</w:t>
            </w:r>
            <w:r w:rsidRPr="007E11EE">
              <w:rPr>
                <w:rFonts w:eastAsia="Times New Roman"/>
                <w:spacing w:val="-6"/>
                <w:sz w:val="24"/>
                <w:szCs w:val="24"/>
                <w:lang w:eastAsia="uk-UA"/>
              </w:rPr>
              <w:t>ціальних офісів» з питань надання житлових субсидій</w:t>
            </w:r>
          </w:p>
        </w:tc>
        <w:tc>
          <w:tcPr>
            <w:tcW w:w="1562" w:type="dxa"/>
            <w:shd w:val="clear" w:color="auto" w:fill="auto"/>
          </w:tcPr>
          <w:p w:rsidR="00FD1759" w:rsidRPr="007E11EE" w:rsidRDefault="003269BC" w:rsidP="00180501">
            <w:pPr>
              <w:rPr>
                <w:bCs/>
                <w:sz w:val="24"/>
                <w:szCs w:val="24"/>
              </w:rPr>
            </w:pPr>
            <w:r w:rsidRPr="007E11EE">
              <w:rPr>
                <w:bCs/>
                <w:sz w:val="24"/>
                <w:szCs w:val="24"/>
              </w:rPr>
              <w:t xml:space="preserve">Протягом року (не рід-ше </w:t>
            </w:r>
            <w:r w:rsidR="00FD1759" w:rsidRPr="007E11EE">
              <w:rPr>
                <w:bCs/>
                <w:sz w:val="24"/>
                <w:szCs w:val="24"/>
              </w:rPr>
              <w:t>разу на місяць)</w:t>
            </w:r>
          </w:p>
        </w:tc>
        <w:tc>
          <w:tcPr>
            <w:tcW w:w="2551" w:type="dxa"/>
            <w:shd w:val="clear" w:color="auto" w:fill="auto"/>
          </w:tcPr>
          <w:p w:rsidR="00FD1759" w:rsidRPr="007E11EE" w:rsidRDefault="00FD1759" w:rsidP="00180501">
            <w:pPr>
              <w:shd w:val="clear" w:color="auto" w:fill="FFFFFF"/>
              <w:rPr>
                <w:bCs/>
                <w:sz w:val="24"/>
                <w:szCs w:val="24"/>
              </w:rPr>
            </w:pPr>
            <w:r w:rsidRPr="007E11EE">
              <w:rPr>
                <w:sz w:val="24"/>
                <w:szCs w:val="24"/>
                <w:lang w:val="ru-RU"/>
              </w:rPr>
              <w:t>Управл</w:t>
            </w:r>
            <w:r w:rsidRPr="007E11EE">
              <w:rPr>
                <w:sz w:val="24"/>
                <w:szCs w:val="24"/>
              </w:rPr>
              <w:t>іння соціаль-ного захисту населен-ня</w:t>
            </w:r>
            <w:r w:rsidRPr="007E11EE">
              <w:rPr>
                <w:bCs/>
                <w:sz w:val="24"/>
                <w:szCs w:val="24"/>
              </w:rPr>
              <w:t xml:space="preserve"> </w:t>
            </w:r>
            <w:r w:rsidRPr="007E11EE">
              <w:rPr>
                <w:sz w:val="24"/>
                <w:szCs w:val="24"/>
              </w:rPr>
              <w:t>Роменської міської ради</w:t>
            </w:r>
          </w:p>
        </w:tc>
        <w:tc>
          <w:tcPr>
            <w:tcW w:w="1986" w:type="dxa"/>
            <w:shd w:val="clear" w:color="auto" w:fill="auto"/>
          </w:tcPr>
          <w:p w:rsidR="00FD1759" w:rsidRPr="007E11EE" w:rsidRDefault="00FD1759">
            <w:pPr>
              <w:rPr>
                <w:sz w:val="24"/>
                <w:szCs w:val="24"/>
              </w:rPr>
            </w:pPr>
            <w:r w:rsidRPr="007E11EE">
              <w:rPr>
                <w:bCs/>
                <w:color w:val="000000" w:themeColor="text1"/>
                <w:sz w:val="24"/>
                <w:szCs w:val="24"/>
                <w:lang w:val="ru-RU"/>
              </w:rPr>
              <w:t>Марюха В.</w:t>
            </w:r>
            <w:r w:rsidRPr="007E11EE">
              <w:rPr>
                <w:bCs/>
                <w:color w:val="000000" w:themeColor="text1"/>
                <w:sz w:val="24"/>
                <w:szCs w:val="24"/>
              </w:rPr>
              <w:t xml:space="preserve">І. </w:t>
            </w:r>
          </w:p>
        </w:tc>
        <w:tc>
          <w:tcPr>
            <w:tcW w:w="3402" w:type="dxa"/>
            <w:shd w:val="clear" w:color="auto" w:fill="auto"/>
          </w:tcPr>
          <w:p w:rsidR="00FD1759" w:rsidRPr="007E11EE" w:rsidRDefault="00FD1759" w:rsidP="00A64D33">
            <w:pPr>
              <w:rPr>
                <w:bCs/>
                <w:sz w:val="24"/>
                <w:szCs w:val="24"/>
              </w:rPr>
            </w:pPr>
            <w:r w:rsidRPr="007E11EE">
              <w:rPr>
                <w:bCs/>
                <w:sz w:val="24"/>
                <w:szCs w:val="24"/>
              </w:rPr>
              <w:t>Підвищення рівня обізнаності населення з питань надання житлових субсидій, набли-ження соціальних послуг до населення</w:t>
            </w:r>
          </w:p>
        </w:tc>
      </w:tr>
      <w:tr w:rsidR="002D4A34" w:rsidRPr="007E11EE" w:rsidTr="002D4A34">
        <w:tc>
          <w:tcPr>
            <w:tcW w:w="564" w:type="dxa"/>
            <w:shd w:val="clear" w:color="auto" w:fill="auto"/>
          </w:tcPr>
          <w:p w:rsidR="002D4A34" w:rsidRPr="007E11EE" w:rsidRDefault="002D4A34" w:rsidP="002D4A34">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2D4A34" w:rsidRPr="007E11EE" w:rsidRDefault="002D4A34" w:rsidP="002D4A34">
            <w:pPr>
              <w:spacing w:line="276" w:lineRule="auto"/>
              <w:ind w:left="-57" w:right="-38"/>
              <w:jc w:val="center"/>
              <w:rPr>
                <w:bCs/>
                <w:sz w:val="24"/>
                <w:szCs w:val="24"/>
              </w:rPr>
            </w:pPr>
            <w:r w:rsidRPr="007E11EE">
              <w:rPr>
                <w:bCs/>
                <w:sz w:val="24"/>
                <w:szCs w:val="24"/>
              </w:rPr>
              <w:t>2</w:t>
            </w:r>
          </w:p>
        </w:tc>
        <w:tc>
          <w:tcPr>
            <w:tcW w:w="1562"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3</w:t>
            </w:r>
          </w:p>
        </w:tc>
        <w:tc>
          <w:tcPr>
            <w:tcW w:w="2551" w:type="dxa"/>
            <w:shd w:val="clear" w:color="auto" w:fill="auto"/>
          </w:tcPr>
          <w:p w:rsidR="002D4A34" w:rsidRPr="007E11EE" w:rsidRDefault="002D4A34" w:rsidP="002D4A34">
            <w:pPr>
              <w:spacing w:line="276" w:lineRule="auto"/>
              <w:jc w:val="center"/>
              <w:rPr>
                <w:bCs/>
                <w:sz w:val="24"/>
                <w:szCs w:val="24"/>
              </w:rPr>
            </w:pPr>
            <w:r w:rsidRPr="007E11EE">
              <w:rPr>
                <w:bCs/>
                <w:sz w:val="24"/>
                <w:szCs w:val="24"/>
              </w:rPr>
              <w:t>4</w:t>
            </w:r>
          </w:p>
        </w:tc>
        <w:tc>
          <w:tcPr>
            <w:tcW w:w="1986"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5</w:t>
            </w:r>
          </w:p>
        </w:tc>
        <w:tc>
          <w:tcPr>
            <w:tcW w:w="3402"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6</w:t>
            </w:r>
          </w:p>
        </w:tc>
      </w:tr>
      <w:tr w:rsidR="00FD1759" w:rsidRPr="007E11EE" w:rsidTr="002D4A34">
        <w:tc>
          <w:tcPr>
            <w:tcW w:w="564" w:type="dxa"/>
            <w:shd w:val="clear" w:color="auto" w:fill="auto"/>
          </w:tcPr>
          <w:p w:rsidR="00FD1759" w:rsidRPr="007E11EE" w:rsidRDefault="00FD1759" w:rsidP="00180501">
            <w:pPr>
              <w:rPr>
                <w:sz w:val="24"/>
                <w:szCs w:val="24"/>
              </w:rPr>
            </w:pPr>
            <w:r w:rsidRPr="007E11EE">
              <w:rPr>
                <w:sz w:val="24"/>
                <w:szCs w:val="24"/>
              </w:rPr>
              <w:t>2.</w:t>
            </w:r>
          </w:p>
        </w:tc>
        <w:tc>
          <w:tcPr>
            <w:tcW w:w="4536" w:type="dxa"/>
            <w:shd w:val="clear" w:color="auto" w:fill="auto"/>
          </w:tcPr>
          <w:p w:rsidR="00FD1759" w:rsidRPr="007E11EE" w:rsidRDefault="00FD1759" w:rsidP="00180501">
            <w:pPr>
              <w:rPr>
                <w:rFonts w:eastAsia="Times New Roman"/>
                <w:spacing w:val="-6"/>
                <w:sz w:val="24"/>
                <w:szCs w:val="24"/>
                <w:lang w:eastAsia="uk-UA"/>
              </w:rPr>
            </w:pPr>
            <w:r w:rsidRPr="007E11EE">
              <w:rPr>
                <w:rFonts w:eastAsia="Times New Roman"/>
                <w:spacing w:val="-6"/>
                <w:sz w:val="24"/>
                <w:szCs w:val="24"/>
                <w:lang w:eastAsia="uk-UA"/>
              </w:rPr>
              <w:t>Моніторинг стану призначення та на</w:t>
            </w:r>
            <w:r w:rsidR="002D4A34">
              <w:rPr>
                <w:rFonts w:eastAsia="Times New Roman"/>
                <w:spacing w:val="-6"/>
                <w:sz w:val="24"/>
                <w:szCs w:val="24"/>
                <w:lang w:eastAsia="uk-UA"/>
              </w:rPr>
              <w:t>дання житлових субсидій населен</w:t>
            </w:r>
            <w:r w:rsidRPr="007E11EE">
              <w:rPr>
                <w:rFonts w:eastAsia="Times New Roman"/>
                <w:spacing w:val="-6"/>
                <w:sz w:val="24"/>
                <w:szCs w:val="24"/>
                <w:lang w:eastAsia="uk-UA"/>
              </w:rPr>
              <w:t>ню в умовах підвищення цін і тарифів на комунальні послуги</w:t>
            </w:r>
          </w:p>
        </w:tc>
        <w:tc>
          <w:tcPr>
            <w:tcW w:w="1562" w:type="dxa"/>
            <w:shd w:val="clear" w:color="auto" w:fill="auto"/>
          </w:tcPr>
          <w:p w:rsidR="00FD1759" w:rsidRPr="007E11EE" w:rsidRDefault="00FD1759" w:rsidP="00180501">
            <w:pPr>
              <w:rPr>
                <w:bCs/>
                <w:sz w:val="24"/>
                <w:szCs w:val="24"/>
              </w:rPr>
            </w:pPr>
            <w:r w:rsidRPr="007E11EE">
              <w:rPr>
                <w:sz w:val="24"/>
                <w:szCs w:val="24"/>
              </w:rPr>
              <w:t>Протягом року</w:t>
            </w:r>
          </w:p>
        </w:tc>
        <w:tc>
          <w:tcPr>
            <w:tcW w:w="2551" w:type="dxa"/>
            <w:shd w:val="clear" w:color="auto" w:fill="auto"/>
          </w:tcPr>
          <w:p w:rsidR="00FD1759" w:rsidRPr="007E11EE" w:rsidRDefault="00FD1759" w:rsidP="00903FA7">
            <w:pPr>
              <w:shd w:val="clear" w:color="auto" w:fill="FFFFFF"/>
              <w:rPr>
                <w:bCs/>
                <w:sz w:val="24"/>
                <w:szCs w:val="24"/>
              </w:rPr>
            </w:pPr>
            <w:r w:rsidRPr="007E11EE">
              <w:rPr>
                <w:sz w:val="24"/>
                <w:szCs w:val="24"/>
                <w:lang w:val="ru-RU"/>
              </w:rPr>
              <w:t>Управл</w:t>
            </w:r>
            <w:r w:rsidRPr="007E11EE">
              <w:rPr>
                <w:sz w:val="24"/>
                <w:szCs w:val="24"/>
              </w:rPr>
              <w:t>іння соціаль-ного захисту населен-ня</w:t>
            </w:r>
            <w:r w:rsidRPr="007E11EE">
              <w:rPr>
                <w:bCs/>
                <w:sz w:val="24"/>
                <w:szCs w:val="24"/>
              </w:rPr>
              <w:t xml:space="preserve"> </w:t>
            </w:r>
            <w:r w:rsidRPr="007E11EE">
              <w:rPr>
                <w:sz w:val="24"/>
                <w:szCs w:val="24"/>
              </w:rPr>
              <w:t>Роменської міської ради</w:t>
            </w:r>
          </w:p>
        </w:tc>
        <w:tc>
          <w:tcPr>
            <w:tcW w:w="1986" w:type="dxa"/>
            <w:shd w:val="clear" w:color="auto" w:fill="auto"/>
          </w:tcPr>
          <w:p w:rsidR="00FD1759" w:rsidRPr="007E11EE" w:rsidRDefault="00FD1759">
            <w:pPr>
              <w:rPr>
                <w:sz w:val="24"/>
                <w:szCs w:val="24"/>
              </w:rPr>
            </w:pPr>
            <w:r w:rsidRPr="007E11EE">
              <w:rPr>
                <w:bCs/>
                <w:sz w:val="24"/>
                <w:szCs w:val="24"/>
                <w:lang w:val="ru-RU"/>
              </w:rPr>
              <w:t>Марюха В.</w:t>
            </w:r>
            <w:r w:rsidRPr="007E11EE">
              <w:rPr>
                <w:bCs/>
                <w:sz w:val="24"/>
                <w:szCs w:val="24"/>
              </w:rPr>
              <w:t xml:space="preserve">І. </w:t>
            </w:r>
          </w:p>
        </w:tc>
        <w:tc>
          <w:tcPr>
            <w:tcW w:w="3402" w:type="dxa"/>
            <w:shd w:val="clear" w:color="auto" w:fill="auto"/>
          </w:tcPr>
          <w:p w:rsidR="00FD1759" w:rsidRPr="007E11EE" w:rsidRDefault="00FD1759" w:rsidP="007572AF">
            <w:pPr>
              <w:rPr>
                <w:bCs/>
                <w:sz w:val="24"/>
                <w:szCs w:val="24"/>
              </w:rPr>
            </w:pPr>
            <w:r w:rsidRPr="007E11EE">
              <w:rPr>
                <w:bCs/>
                <w:sz w:val="24"/>
                <w:szCs w:val="24"/>
              </w:rPr>
              <w:t>Залучення домогосподарств громади до програми житло-вих субсидій згідно з чинним законодавством</w:t>
            </w:r>
          </w:p>
        </w:tc>
      </w:tr>
      <w:tr w:rsidR="00FD1759" w:rsidRPr="007E11EE" w:rsidTr="002D4A34">
        <w:tc>
          <w:tcPr>
            <w:tcW w:w="14601" w:type="dxa"/>
            <w:gridSpan w:val="6"/>
            <w:shd w:val="clear" w:color="auto" w:fill="auto"/>
          </w:tcPr>
          <w:p w:rsidR="00FD1759" w:rsidRPr="007E11EE" w:rsidRDefault="00FD1759" w:rsidP="00E5443D">
            <w:pPr>
              <w:spacing w:line="276" w:lineRule="auto"/>
              <w:rPr>
                <w:bCs/>
                <w:sz w:val="24"/>
                <w:szCs w:val="24"/>
              </w:rPr>
            </w:pPr>
            <w:r w:rsidRPr="007E11EE">
              <w:rPr>
                <w:b/>
                <w:bCs/>
                <w:sz w:val="24"/>
                <w:szCs w:val="24"/>
              </w:rPr>
              <w:t xml:space="preserve">1.16. Напрямок діяльності: </w:t>
            </w:r>
            <w:r w:rsidRPr="007E11EE">
              <w:rPr>
                <w:bCs/>
                <w:sz w:val="24"/>
                <w:szCs w:val="24"/>
              </w:rPr>
              <w:t>Реалізація державної політики в галузі соціального забезпечення та соціального захисту соціально незахищених громадян</w:t>
            </w:r>
          </w:p>
          <w:p w:rsidR="00FD1759" w:rsidRPr="007E11EE" w:rsidRDefault="00FD1759" w:rsidP="00527B35">
            <w:pPr>
              <w:pStyle w:val="HTML"/>
              <w:spacing w:line="276" w:lineRule="auto"/>
              <w:jc w:val="both"/>
              <w:rPr>
                <w:rFonts w:ascii="Times New Roman" w:hAnsi="Times New Roman"/>
                <w:bCs/>
                <w:color w:val="auto"/>
                <w:sz w:val="24"/>
                <w:szCs w:val="24"/>
              </w:rPr>
            </w:pPr>
            <w:r w:rsidRPr="007E11EE">
              <w:rPr>
                <w:rFonts w:ascii="Times New Roman" w:hAnsi="Times New Roman"/>
                <w:b/>
                <w:color w:val="auto"/>
                <w:sz w:val="24"/>
                <w:szCs w:val="24"/>
              </w:rPr>
              <w:t xml:space="preserve">1.16.1. Ціль: </w:t>
            </w:r>
            <w:r w:rsidRPr="007E11EE">
              <w:rPr>
                <w:rFonts w:ascii="Times New Roman" w:hAnsi="Times New Roman"/>
                <w:bCs/>
                <w:color w:val="auto"/>
                <w:sz w:val="24"/>
                <w:szCs w:val="24"/>
              </w:rPr>
              <w:t>Сприяння соціальному забезпеченню, контроль за правильним та своєчасним призначенням та виплатою пенсій</w:t>
            </w:r>
          </w:p>
          <w:p w:rsidR="003269BC" w:rsidRPr="007E11EE" w:rsidRDefault="00FD1759" w:rsidP="002D4A34">
            <w:pPr>
              <w:spacing w:line="276" w:lineRule="auto"/>
              <w:ind w:left="-57" w:right="-16"/>
              <w:rPr>
                <w:b/>
                <w:bCs/>
                <w:sz w:val="24"/>
                <w:szCs w:val="24"/>
              </w:rPr>
            </w:pPr>
            <w:r w:rsidRPr="007E11EE">
              <w:rPr>
                <w:b/>
                <w:bCs/>
                <w:sz w:val="24"/>
                <w:szCs w:val="24"/>
              </w:rPr>
              <w:t>Заходи на реалізацію цілі:</w:t>
            </w:r>
          </w:p>
        </w:tc>
      </w:tr>
      <w:tr w:rsidR="00FD1759" w:rsidRPr="007E11EE" w:rsidTr="002D4A34">
        <w:tc>
          <w:tcPr>
            <w:tcW w:w="564" w:type="dxa"/>
            <w:shd w:val="clear" w:color="auto" w:fill="auto"/>
          </w:tcPr>
          <w:p w:rsidR="00FD1759" w:rsidRPr="007E11EE" w:rsidRDefault="00FD1759" w:rsidP="00180501">
            <w:pPr>
              <w:rPr>
                <w:sz w:val="24"/>
                <w:szCs w:val="24"/>
              </w:rPr>
            </w:pPr>
            <w:r w:rsidRPr="007E11EE">
              <w:rPr>
                <w:sz w:val="24"/>
                <w:szCs w:val="24"/>
              </w:rPr>
              <w:t>1.</w:t>
            </w:r>
          </w:p>
        </w:tc>
        <w:tc>
          <w:tcPr>
            <w:tcW w:w="4536" w:type="dxa"/>
            <w:shd w:val="clear" w:color="auto" w:fill="auto"/>
          </w:tcPr>
          <w:p w:rsidR="00FD1759" w:rsidRPr="007E11EE" w:rsidRDefault="00FD1759" w:rsidP="00180501">
            <w:pPr>
              <w:rPr>
                <w:rFonts w:eastAsia="Times New Roman"/>
                <w:spacing w:val="-6"/>
                <w:sz w:val="24"/>
                <w:szCs w:val="24"/>
                <w:lang w:eastAsia="uk-UA"/>
              </w:rPr>
            </w:pPr>
            <w:r w:rsidRPr="007E11EE">
              <w:rPr>
                <w:rFonts w:eastAsia="Times New Roman"/>
                <w:spacing w:val="-6"/>
                <w:sz w:val="24"/>
                <w:szCs w:val="24"/>
                <w:lang w:eastAsia="uk-UA"/>
              </w:rPr>
              <w:t>Здійснення нагляду за додержанням норм чинного законодавства під час при</w:t>
            </w:r>
            <w:r w:rsidR="002D4A34">
              <w:rPr>
                <w:rFonts w:eastAsia="Times New Roman"/>
                <w:spacing w:val="-6"/>
                <w:sz w:val="24"/>
                <w:szCs w:val="24"/>
                <w:lang w:eastAsia="uk-UA"/>
              </w:rPr>
              <w:t>значення та виплати пенсій орга</w:t>
            </w:r>
            <w:r w:rsidRPr="007E11EE">
              <w:rPr>
                <w:rFonts w:eastAsia="Times New Roman"/>
                <w:spacing w:val="-6"/>
                <w:sz w:val="24"/>
                <w:szCs w:val="24"/>
                <w:lang w:eastAsia="uk-UA"/>
              </w:rPr>
              <w:t>нами Пенсійного фонду України</w:t>
            </w:r>
          </w:p>
        </w:tc>
        <w:tc>
          <w:tcPr>
            <w:tcW w:w="1562" w:type="dxa"/>
            <w:shd w:val="clear" w:color="auto" w:fill="auto"/>
          </w:tcPr>
          <w:p w:rsidR="00FD1759" w:rsidRPr="007E11EE" w:rsidRDefault="00FD1759" w:rsidP="00180501">
            <w:pPr>
              <w:rPr>
                <w:bCs/>
                <w:sz w:val="24"/>
                <w:szCs w:val="24"/>
              </w:rPr>
            </w:pPr>
            <w:r w:rsidRPr="007E11EE">
              <w:rPr>
                <w:bCs/>
                <w:sz w:val="24"/>
                <w:szCs w:val="24"/>
              </w:rPr>
              <w:t>Протягом року</w:t>
            </w:r>
          </w:p>
        </w:tc>
        <w:tc>
          <w:tcPr>
            <w:tcW w:w="2551" w:type="dxa"/>
            <w:shd w:val="clear" w:color="auto" w:fill="auto"/>
          </w:tcPr>
          <w:p w:rsidR="00FD1759" w:rsidRPr="007E11EE" w:rsidRDefault="00FD1759" w:rsidP="00903FA7">
            <w:pPr>
              <w:shd w:val="clear" w:color="auto" w:fill="FFFFFF"/>
              <w:rPr>
                <w:bCs/>
                <w:sz w:val="24"/>
                <w:szCs w:val="24"/>
              </w:rPr>
            </w:pPr>
            <w:r w:rsidRPr="007E11EE">
              <w:rPr>
                <w:sz w:val="24"/>
                <w:szCs w:val="24"/>
                <w:lang w:val="ru-RU"/>
              </w:rPr>
              <w:t>Управл</w:t>
            </w:r>
            <w:r w:rsidRPr="007E11EE">
              <w:rPr>
                <w:sz w:val="24"/>
                <w:szCs w:val="24"/>
              </w:rPr>
              <w:t>іння соціаль-ного захисту населен-ня</w:t>
            </w:r>
            <w:r w:rsidRPr="007E11EE">
              <w:rPr>
                <w:bCs/>
                <w:sz w:val="24"/>
                <w:szCs w:val="24"/>
              </w:rPr>
              <w:t xml:space="preserve"> </w:t>
            </w:r>
            <w:r w:rsidRPr="007E11EE">
              <w:rPr>
                <w:sz w:val="24"/>
                <w:szCs w:val="24"/>
              </w:rPr>
              <w:t>Роменської міської ради</w:t>
            </w:r>
          </w:p>
        </w:tc>
        <w:tc>
          <w:tcPr>
            <w:tcW w:w="1986" w:type="dxa"/>
            <w:shd w:val="clear" w:color="auto" w:fill="auto"/>
          </w:tcPr>
          <w:p w:rsidR="00FD1759" w:rsidRPr="007E11EE" w:rsidRDefault="00FD1759" w:rsidP="00FB25FE">
            <w:pPr>
              <w:rPr>
                <w:sz w:val="24"/>
                <w:szCs w:val="24"/>
              </w:rPr>
            </w:pPr>
            <w:r w:rsidRPr="007E11EE">
              <w:rPr>
                <w:bCs/>
                <w:sz w:val="24"/>
                <w:szCs w:val="24"/>
                <w:lang w:val="ru-RU"/>
              </w:rPr>
              <w:t>Марюха В.</w:t>
            </w:r>
            <w:r w:rsidRPr="007E11EE">
              <w:rPr>
                <w:bCs/>
                <w:sz w:val="24"/>
                <w:szCs w:val="24"/>
              </w:rPr>
              <w:t xml:space="preserve">І. </w:t>
            </w:r>
          </w:p>
        </w:tc>
        <w:tc>
          <w:tcPr>
            <w:tcW w:w="3402" w:type="dxa"/>
            <w:shd w:val="clear" w:color="auto" w:fill="auto"/>
          </w:tcPr>
          <w:p w:rsidR="00FD1759" w:rsidRPr="007E11EE" w:rsidRDefault="00FD1759" w:rsidP="00180501">
            <w:pPr>
              <w:rPr>
                <w:bCs/>
                <w:sz w:val="24"/>
                <w:szCs w:val="24"/>
              </w:rPr>
            </w:pPr>
            <w:r w:rsidRPr="007E11EE">
              <w:rPr>
                <w:bCs/>
                <w:sz w:val="24"/>
                <w:szCs w:val="24"/>
              </w:rPr>
              <w:t>Стовідсоткова перевірка но-вопризначених пенсійних справ та перерахунків приз-начених пенсій</w:t>
            </w:r>
          </w:p>
        </w:tc>
      </w:tr>
      <w:tr w:rsidR="00FD1759" w:rsidRPr="007E11EE" w:rsidTr="002D4A34">
        <w:tc>
          <w:tcPr>
            <w:tcW w:w="14601" w:type="dxa"/>
            <w:gridSpan w:val="6"/>
            <w:shd w:val="clear" w:color="auto" w:fill="auto"/>
          </w:tcPr>
          <w:p w:rsidR="00FD1759" w:rsidRPr="007E11EE" w:rsidRDefault="00FD1759" w:rsidP="00E5443D">
            <w:pPr>
              <w:pStyle w:val="HTML"/>
              <w:spacing w:line="276" w:lineRule="auto"/>
              <w:jc w:val="both"/>
              <w:rPr>
                <w:rFonts w:ascii="Times New Roman" w:hAnsi="Times New Roman"/>
                <w:bCs/>
                <w:color w:val="auto"/>
                <w:sz w:val="24"/>
                <w:szCs w:val="24"/>
              </w:rPr>
            </w:pPr>
            <w:r w:rsidRPr="007E11EE">
              <w:rPr>
                <w:rFonts w:ascii="Times New Roman" w:hAnsi="Times New Roman"/>
                <w:b/>
                <w:bCs/>
                <w:color w:val="auto"/>
                <w:sz w:val="24"/>
                <w:szCs w:val="24"/>
              </w:rPr>
              <w:t>1.16.2. Ціль</w:t>
            </w:r>
            <w:r w:rsidRPr="007E11EE">
              <w:rPr>
                <w:rFonts w:ascii="Times New Roman" w:hAnsi="Times New Roman"/>
                <w:bCs/>
                <w:color w:val="auto"/>
                <w:sz w:val="24"/>
                <w:szCs w:val="24"/>
              </w:rPr>
              <w:t>: Соціальний захист та соціальне забезпечення вимушено переміщених осіб</w:t>
            </w:r>
          </w:p>
          <w:p w:rsidR="00FD1759" w:rsidRPr="007E11EE" w:rsidRDefault="00FD1759" w:rsidP="00E5443D">
            <w:pPr>
              <w:spacing w:line="276" w:lineRule="auto"/>
              <w:ind w:left="-57" w:right="-16"/>
              <w:rPr>
                <w:bCs/>
                <w:sz w:val="24"/>
                <w:szCs w:val="24"/>
              </w:rPr>
            </w:pPr>
            <w:r w:rsidRPr="007E11EE">
              <w:rPr>
                <w:b/>
                <w:bCs/>
                <w:sz w:val="24"/>
                <w:szCs w:val="24"/>
              </w:rPr>
              <w:t>Заходи на реалізацію цілі:</w:t>
            </w:r>
          </w:p>
        </w:tc>
      </w:tr>
      <w:tr w:rsidR="00FD1759" w:rsidRPr="007E11EE" w:rsidTr="002D4A34">
        <w:tc>
          <w:tcPr>
            <w:tcW w:w="564" w:type="dxa"/>
            <w:shd w:val="clear" w:color="auto" w:fill="auto"/>
          </w:tcPr>
          <w:p w:rsidR="00FD1759" w:rsidRPr="007E11EE" w:rsidRDefault="00FD1759" w:rsidP="00180501">
            <w:pPr>
              <w:rPr>
                <w:sz w:val="24"/>
                <w:szCs w:val="24"/>
              </w:rPr>
            </w:pPr>
            <w:r w:rsidRPr="007E11EE">
              <w:rPr>
                <w:sz w:val="24"/>
                <w:szCs w:val="24"/>
              </w:rPr>
              <w:t>1.</w:t>
            </w:r>
          </w:p>
        </w:tc>
        <w:tc>
          <w:tcPr>
            <w:tcW w:w="4536" w:type="dxa"/>
            <w:shd w:val="clear" w:color="auto" w:fill="auto"/>
          </w:tcPr>
          <w:p w:rsidR="00FD1759" w:rsidRPr="007E11EE" w:rsidRDefault="00FD1759" w:rsidP="00180501">
            <w:pPr>
              <w:rPr>
                <w:rFonts w:eastAsia="Times New Roman"/>
                <w:spacing w:val="-6"/>
                <w:sz w:val="24"/>
                <w:szCs w:val="24"/>
                <w:lang w:eastAsia="uk-UA"/>
              </w:rPr>
            </w:pPr>
            <w:r w:rsidRPr="007E11EE">
              <w:rPr>
                <w:rFonts w:eastAsia="Times New Roman"/>
                <w:spacing w:val="-6"/>
                <w:sz w:val="24"/>
                <w:szCs w:val="24"/>
                <w:lang w:eastAsia="uk-UA"/>
              </w:rPr>
              <w:t>Облік вимушено переміщених осіб з тимчасово окупованої території Укр</w:t>
            </w:r>
            <w:r w:rsidR="00EB2391">
              <w:rPr>
                <w:rFonts w:eastAsia="Times New Roman"/>
                <w:spacing w:val="-6"/>
                <w:sz w:val="24"/>
                <w:szCs w:val="24"/>
                <w:lang w:eastAsia="uk-UA"/>
              </w:rPr>
              <w:t>аїни, районів проведення антите</w:t>
            </w:r>
            <w:r w:rsidRPr="007E11EE">
              <w:rPr>
                <w:rFonts w:eastAsia="Times New Roman"/>
                <w:spacing w:val="-6"/>
                <w:sz w:val="24"/>
                <w:szCs w:val="24"/>
                <w:lang w:eastAsia="uk-UA"/>
              </w:rPr>
              <w:t>рористичної операції</w:t>
            </w:r>
          </w:p>
        </w:tc>
        <w:tc>
          <w:tcPr>
            <w:tcW w:w="1562" w:type="dxa"/>
            <w:shd w:val="clear" w:color="auto" w:fill="auto"/>
          </w:tcPr>
          <w:p w:rsidR="00FD1759" w:rsidRPr="007E11EE" w:rsidRDefault="00FD1759" w:rsidP="00180501">
            <w:pPr>
              <w:tabs>
                <w:tab w:val="left" w:pos="1759"/>
              </w:tabs>
              <w:rPr>
                <w:bCs/>
                <w:sz w:val="24"/>
                <w:szCs w:val="24"/>
              </w:rPr>
            </w:pPr>
            <w:r w:rsidRPr="007E11EE">
              <w:rPr>
                <w:bCs/>
                <w:sz w:val="24"/>
                <w:szCs w:val="24"/>
              </w:rPr>
              <w:t>Щомісяця</w:t>
            </w:r>
          </w:p>
        </w:tc>
        <w:tc>
          <w:tcPr>
            <w:tcW w:w="2551" w:type="dxa"/>
            <w:shd w:val="clear" w:color="auto" w:fill="auto"/>
          </w:tcPr>
          <w:p w:rsidR="00FD1759" w:rsidRPr="007E11EE" w:rsidRDefault="00FD1759" w:rsidP="00903FA7">
            <w:pPr>
              <w:shd w:val="clear" w:color="auto" w:fill="FFFFFF"/>
              <w:rPr>
                <w:bCs/>
                <w:sz w:val="24"/>
                <w:szCs w:val="24"/>
              </w:rPr>
            </w:pPr>
            <w:r w:rsidRPr="007E11EE">
              <w:rPr>
                <w:sz w:val="24"/>
                <w:szCs w:val="24"/>
                <w:lang w:val="ru-RU"/>
              </w:rPr>
              <w:t>Управл</w:t>
            </w:r>
            <w:r w:rsidRPr="007E11EE">
              <w:rPr>
                <w:sz w:val="24"/>
                <w:szCs w:val="24"/>
              </w:rPr>
              <w:t>іння соціаль-ного захисту населен-ня</w:t>
            </w:r>
            <w:r w:rsidRPr="007E11EE">
              <w:rPr>
                <w:bCs/>
                <w:sz w:val="24"/>
                <w:szCs w:val="24"/>
              </w:rPr>
              <w:t xml:space="preserve"> </w:t>
            </w:r>
            <w:r w:rsidRPr="007E11EE">
              <w:rPr>
                <w:sz w:val="24"/>
                <w:szCs w:val="24"/>
              </w:rPr>
              <w:t>Роменської міської ради</w:t>
            </w:r>
          </w:p>
        </w:tc>
        <w:tc>
          <w:tcPr>
            <w:tcW w:w="1986" w:type="dxa"/>
            <w:shd w:val="clear" w:color="auto" w:fill="auto"/>
          </w:tcPr>
          <w:p w:rsidR="00FD1759" w:rsidRPr="007E11EE" w:rsidRDefault="00FD1759" w:rsidP="00FB25FE">
            <w:pPr>
              <w:rPr>
                <w:sz w:val="24"/>
                <w:szCs w:val="24"/>
              </w:rPr>
            </w:pPr>
            <w:r w:rsidRPr="007E11EE">
              <w:rPr>
                <w:bCs/>
                <w:sz w:val="24"/>
                <w:szCs w:val="24"/>
                <w:lang w:val="ru-RU"/>
              </w:rPr>
              <w:t>Марюха В.</w:t>
            </w:r>
            <w:r w:rsidRPr="007E11EE">
              <w:rPr>
                <w:bCs/>
                <w:sz w:val="24"/>
                <w:szCs w:val="24"/>
              </w:rPr>
              <w:t xml:space="preserve">І. </w:t>
            </w:r>
          </w:p>
        </w:tc>
        <w:tc>
          <w:tcPr>
            <w:tcW w:w="3402" w:type="dxa"/>
            <w:shd w:val="clear" w:color="auto" w:fill="auto"/>
          </w:tcPr>
          <w:p w:rsidR="00FD1759" w:rsidRPr="007E11EE" w:rsidRDefault="00FD1759" w:rsidP="00180501">
            <w:pPr>
              <w:rPr>
                <w:bCs/>
                <w:sz w:val="24"/>
                <w:szCs w:val="24"/>
              </w:rPr>
            </w:pPr>
            <w:r w:rsidRPr="007E11EE">
              <w:rPr>
                <w:bCs/>
                <w:sz w:val="24"/>
                <w:szCs w:val="24"/>
              </w:rPr>
              <w:t>Стовідсоткове отрим</w:t>
            </w:r>
            <w:r w:rsidR="003269BC" w:rsidRPr="007E11EE">
              <w:rPr>
                <w:bCs/>
                <w:sz w:val="24"/>
                <w:szCs w:val="24"/>
              </w:rPr>
              <w:t>ання до-відок вимушено переміще</w:t>
            </w:r>
            <w:r w:rsidRPr="007E11EE">
              <w:rPr>
                <w:bCs/>
                <w:sz w:val="24"/>
                <w:szCs w:val="24"/>
              </w:rPr>
              <w:t>ни</w:t>
            </w:r>
            <w:r w:rsidR="003269BC" w:rsidRPr="007E11EE">
              <w:rPr>
                <w:bCs/>
                <w:sz w:val="24"/>
                <w:szCs w:val="24"/>
              </w:rPr>
              <w:t>-</w:t>
            </w:r>
            <w:r w:rsidRPr="007E11EE">
              <w:rPr>
                <w:bCs/>
                <w:sz w:val="24"/>
                <w:szCs w:val="24"/>
              </w:rPr>
              <w:t>ми особами, які мають на це право</w:t>
            </w:r>
          </w:p>
        </w:tc>
      </w:tr>
      <w:tr w:rsidR="00FD1759" w:rsidRPr="007E11EE" w:rsidTr="002D4A34">
        <w:tc>
          <w:tcPr>
            <w:tcW w:w="564" w:type="dxa"/>
            <w:shd w:val="clear" w:color="auto" w:fill="auto"/>
          </w:tcPr>
          <w:p w:rsidR="00FD1759" w:rsidRPr="007E11EE" w:rsidRDefault="00FD1759" w:rsidP="00180501">
            <w:pPr>
              <w:rPr>
                <w:sz w:val="24"/>
                <w:szCs w:val="24"/>
              </w:rPr>
            </w:pPr>
            <w:r w:rsidRPr="007E11EE">
              <w:rPr>
                <w:sz w:val="24"/>
                <w:szCs w:val="24"/>
              </w:rPr>
              <w:t>2.</w:t>
            </w:r>
          </w:p>
        </w:tc>
        <w:tc>
          <w:tcPr>
            <w:tcW w:w="4536" w:type="dxa"/>
            <w:shd w:val="clear" w:color="auto" w:fill="auto"/>
          </w:tcPr>
          <w:p w:rsidR="00FD1759" w:rsidRPr="007E11EE" w:rsidRDefault="00FD1759" w:rsidP="00180501">
            <w:pPr>
              <w:rPr>
                <w:rFonts w:eastAsia="Times New Roman"/>
                <w:spacing w:val="-6"/>
                <w:sz w:val="24"/>
                <w:szCs w:val="24"/>
                <w:lang w:eastAsia="uk-UA"/>
              </w:rPr>
            </w:pPr>
            <w:r w:rsidRPr="007E11EE">
              <w:rPr>
                <w:rFonts w:eastAsia="Times New Roman"/>
                <w:spacing w:val="-6"/>
                <w:sz w:val="24"/>
                <w:szCs w:val="24"/>
                <w:lang w:eastAsia="uk-UA"/>
              </w:rPr>
              <w:t>Надання вимушено переміщеним особам щомісячної адресної допомоги н</w:t>
            </w:r>
            <w:r w:rsidR="003269BC" w:rsidRPr="007E11EE">
              <w:rPr>
                <w:rFonts w:eastAsia="Times New Roman"/>
                <w:spacing w:val="-6"/>
                <w:sz w:val="24"/>
                <w:szCs w:val="24"/>
                <w:lang w:eastAsia="uk-UA"/>
              </w:rPr>
              <w:t>а покриття витрат на оплату жит</w:t>
            </w:r>
            <w:r w:rsidRPr="007E11EE">
              <w:rPr>
                <w:rFonts w:eastAsia="Times New Roman"/>
                <w:spacing w:val="-6"/>
                <w:sz w:val="24"/>
                <w:szCs w:val="24"/>
                <w:lang w:eastAsia="uk-UA"/>
              </w:rPr>
              <w:t>лово-комунальних послуг</w:t>
            </w:r>
          </w:p>
        </w:tc>
        <w:tc>
          <w:tcPr>
            <w:tcW w:w="1562" w:type="dxa"/>
            <w:shd w:val="clear" w:color="auto" w:fill="auto"/>
          </w:tcPr>
          <w:p w:rsidR="00FD1759" w:rsidRPr="007E11EE" w:rsidRDefault="00FD1759" w:rsidP="00180501">
            <w:pPr>
              <w:rPr>
                <w:bCs/>
                <w:sz w:val="24"/>
                <w:szCs w:val="24"/>
              </w:rPr>
            </w:pPr>
            <w:r w:rsidRPr="007E11EE">
              <w:rPr>
                <w:bCs/>
                <w:sz w:val="24"/>
                <w:szCs w:val="24"/>
              </w:rPr>
              <w:t>Щомісяця</w:t>
            </w:r>
          </w:p>
        </w:tc>
        <w:tc>
          <w:tcPr>
            <w:tcW w:w="2551" w:type="dxa"/>
            <w:shd w:val="clear" w:color="auto" w:fill="auto"/>
          </w:tcPr>
          <w:p w:rsidR="00FD1759" w:rsidRPr="007E11EE" w:rsidRDefault="00FD1759" w:rsidP="00903FA7">
            <w:pPr>
              <w:shd w:val="clear" w:color="auto" w:fill="FFFFFF"/>
              <w:rPr>
                <w:bCs/>
                <w:sz w:val="24"/>
                <w:szCs w:val="24"/>
              </w:rPr>
            </w:pPr>
            <w:r w:rsidRPr="007E11EE">
              <w:rPr>
                <w:sz w:val="24"/>
                <w:szCs w:val="24"/>
                <w:lang w:val="ru-RU"/>
              </w:rPr>
              <w:t>Управл</w:t>
            </w:r>
            <w:r w:rsidRPr="007E11EE">
              <w:rPr>
                <w:sz w:val="24"/>
                <w:szCs w:val="24"/>
              </w:rPr>
              <w:t>іння соціаль-ного захисту населен-ня</w:t>
            </w:r>
            <w:r w:rsidRPr="007E11EE">
              <w:rPr>
                <w:bCs/>
                <w:sz w:val="24"/>
                <w:szCs w:val="24"/>
              </w:rPr>
              <w:t xml:space="preserve"> </w:t>
            </w:r>
            <w:r w:rsidRPr="007E11EE">
              <w:rPr>
                <w:sz w:val="24"/>
                <w:szCs w:val="24"/>
              </w:rPr>
              <w:t>Роменської міської ради</w:t>
            </w:r>
          </w:p>
          <w:p w:rsidR="00FD1759" w:rsidRPr="007E11EE" w:rsidRDefault="00FD1759" w:rsidP="00903FA7">
            <w:pPr>
              <w:shd w:val="clear" w:color="auto" w:fill="FFFFFF"/>
              <w:rPr>
                <w:sz w:val="24"/>
                <w:szCs w:val="24"/>
              </w:rPr>
            </w:pPr>
          </w:p>
        </w:tc>
        <w:tc>
          <w:tcPr>
            <w:tcW w:w="1986" w:type="dxa"/>
            <w:shd w:val="clear" w:color="auto" w:fill="auto"/>
          </w:tcPr>
          <w:p w:rsidR="00FD1759" w:rsidRPr="007E11EE" w:rsidRDefault="00FD1759" w:rsidP="00FB25FE">
            <w:pPr>
              <w:rPr>
                <w:sz w:val="24"/>
                <w:szCs w:val="24"/>
              </w:rPr>
            </w:pPr>
            <w:r w:rsidRPr="007E11EE">
              <w:rPr>
                <w:bCs/>
                <w:sz w:val="24"/>
                <w:szCs w:val="24"/>
                <w:lang w:val="ru-RU"/>
              </w:rPr>
              <w:t>Марюха В.</w:t>
            </w:r>
            <w:r w:rsidRPr="007E11EE">
              <w:rPr>
                <w:bCs/>
                <w:sz w:val="24"/>
                <w:szCs w:val="24"/>
              </w:rPr>
              <w:t xml:space="preserve">І. </w:t>
            </w:r>
          </w:p>
        </w:tc>
        <w:tc>
          <w:tcPr>
            <w:tcW w:w="3402" w:type="dxa"/>
            <w:shd w:val="clear" w:color="auto" w:fill="auto"/>
          </w:tcPr>
          <w:p w:rsidR="00FD1759" w:rsidRPr="007E11EE" w:rsidRDefault="00FD1759" w:rsidP="00180501">
            <w:pPr>
              <w:rPr>
                <w:bCs/>
                <w:sz w:val="24"/>
                <w:szCs w:val="24"/>
              </w:rPr>
            </w:pPr>
            <w:r w:rsidRPr="007E11EE">
              <w:rPr>
                <w:bCs/>
                <w:sz w:val="24"/>
                <w:szCs w:val="24"/>
              </w:rPr>
              <w:t xml:space="preserve">Стовідсоткове призначення та виплата щомісячної адресної допомоги на покриття витрат на проживання, вимушено пе-реміщеним особам, які мають на це право </w:t>
            </w:r>
          </w:p>
        </w:tc>
      </w:tr>
      <w:tr w:rsidR="00FD1759" w:rsidRPr="007E11EE" w:rsidTr="002D4A34">
        <w:tc>
          <w:tcPr>
            <w:tcW w:w="564" w:type="dxa"/>
            <w:shd w:val="clear" w:color="auto" w:fill="auto"/>
          </w:tcPr>
          <w:p w:rsidR="00FD1759" w:rsidRPr="007E11EE" w:rsidRDefault="00FD1759" w:rsidP="00180501">
            <w:pPr>
              <w:rPr>
                <w:sz w:val="24"/>
                <w:szCs w:val="24"/>
              </w:rPr>
            </w:pPr>
            <w:r w:rsidRPr="007E11EE">
              <w:rPr>
                <w:sz w:val="24"/>
                <w:szCs w:val="24"/>
              </w:rPr>
              <w:t>3.</w:t>
            </w:r>
          </w:p>
        </w:tc>
        <w:tc>
          <w:tcPr>
            <w:tcW w:w="4536" w:type="dxa"/>
            <w:shd w:val="clear" w:color="auto" w:fill="auto"/>
          </w:tcPr>
          <w:p w:rsidR="00FD1759" w:rsidRPr="007E11EE" w:rsidRDefault="00FD1759" w:rsidP="00180501">
            <w:pPr>
              <w:rPr>
                <w:rFonts w:eastAsia="Times New Roman"/>
                <w:spacing w:val="-6"/>
                <w:sz w:val="24"/>
                <w:szCs w:val="24"/>
                <w:lang w:eastAsia="uk-UA"/>
              </w:rPr>
            </w:pPr>
            <w:r w:rsidRPr="007E11EE">
              <w:rPr>
                <w:rFonts w:eastAsia="Times New Roman"/>
                <w:spacing w:val="-6"/>
                <w:sz w:val="24"/>
                <w:szCs w:val="24"/>
                <w:lang w:val="ru-RU" w:eastAsia="uk-UA"/>
              </w:rPr>
              <w:t>Н</w:t>
            </w:r>
            <w:r w:rsidR="00971AB8">
              <w:rPr>
                <w:rFonts w:eastAsia="Times New Roman"/>
                <w:spacing w:val="-6"/>
                <w:sz w:val="24"/>
                <w:szCs w:val="24"/>
                <w:lang w:eastAsia="uk-UA"/>
              </w:rPr>
              <w:t>адання вимушено переміщеним осо</w:t>
            </w:r>
            <w:r w:rsidRPr="007E11EE">
              <w:rPr>
                <w:rFonts w:eastAsia="Times New Roman"/>
                <w:spacing w:val="-6"/>
                <w:sz w:val="24"/>
                <w:szCs w:val="24"/>
                <w:lang w:eastAsia="uk-UA"/>
              </w:rPr>
              <w:t>бам усіх видів державних соціальних допомог відповідно до законодавства</w:t>
            </w:r>
          </w:p>
        </w:tc>
        <w:tc>
          <w:tcPr>
            <w:tcW w:w="1562" w:type="dxa"/>
            <w:shd w:val="clear" w:color="auto" w:fill="auto"/>
          </w:tcPr>
          <w:p w:rsidR="00FD1759" w:rsidRPr="007E11EE" w:rsidRDefault="00FD1759" w:rsidP="00180501">
            <w:pPr>
              <w:rPr>
                <w:bCs/>
                <w:sz w:val="24"/>
                <w:szCs w:val="24"/>
              </w:rPr>
            </w:pPr>
            <w:r w:rsidRPr="007E11EE">
              <w:rPr>
                <w:bCs/>
                <w:sz w:val="24"/>
                <w:szCs w:val="24"/>
              </w:rPr>
              <w:t>Щомісяця</w:t>
            </w:r>
          </w:p>
        </w:tc>
        <w:tc>
          <w:tcPr>
            <w:tcW w:w="2551" w:type="dxa"/>
            <w:shd w:val="clear" w:color="auto" w:fill="auto"/>
          </w:tcPr>
          <w:p w:rsidR="00FD1759" w:rsidRPr="007E11EE" w:rsidRDefault="00FD1759" w:rsidP="00903FA7">
            <w:pPr>
              <w:shd w:val="clear" w:color="auto" w:fill="FFFFFF"/>
              <w:rPr>
                <w:bCs/>
                <w:sz w:val="24"/>
                <w:szCs w:val="24"/>
              </w:rPr>
            </w:pPr>
            <w:r w:rsidRPr="007E11EE">
              <w:rPr>
                <w:sz w:val="24"/>
                <w:szCs w:val="24"/>
                <w:lang w:val="ru-RU"/>
              </w:rPr>
              <w:t>Управл</w:t>
            </w:r>
            <w:r w:rsidRPr="007E11EE">
              <w:rPr>
                <w:sz w:val="24"/>
                <w:szCs w:val="24"/>
              </w:rPr>
              <w:t>іння соціаль-ного захисту населен-ня</w:t>
            </w:r>
            <w:r w:rsidRPr="007E11EE">
              <w:rPr>
                <w:bCs/>
                <w:sz w:val="24"/>
                <w:szCs w:val="24"/>
              </w:rPr>
              <w:t xml:space="preserve"> </w:t>
            </w:r>
            <w:r w:rsidRPr="007E11EE">
              <w:rPr>
                <w:sz w:val="24"/>
                <w:szCs w:val="24"/>
              </w:rPr>
              <w:t>Роменської міської ради</w:t>
            </w:r>
          </w:p>
        </w:tc>
        <w:tc>
          <w:tcPr>
            <w:tcW w:w="1986" w:type="dxa"/>
            <w:shd w:val="clear" w:color="auto" w:fill="auto"/>
          </w:tcPr>
          <w:p w:rsidR="00FD1759" w:rsidRPr="007E11EE" w:rsidRDefault="00FD1759" w:rsidP="00FB25FE">
            <w:pPr>
              <w:rPr>
                <w:sz w:val="24"/>
                <w:szCs w:val="24"/>
              </w:rPr>
            </w:pPr>
            <w:r w:rsidRPr="007E11EE">
              <w:rPr>
                <w:bCs/>
                <w:sz w:val="24"/>
                <w:szCs w:val="24"/>
                <w:lang w:val="ru-RU"/>
              </w:rPr>
              <w:t>Марюха В.</w:t>
            </w:r>
            <w:r w:rsidRPr="007E11EE">
              <w:rPr>
                <w:bCs/>
                <w:sz w:val="24"/>
                <w:szCs w:val="24"/>
              </w:rPr>
              <w:t xml:space="preserve">І. </w:t>
            </w:r>
          </w:p>
        </w:tc>
        <w:tc>
          <w:tcPr>
            <w:tcW w:w="3402" w:type="dxa"/>
            <w:shd w:val="clear" w:color="auto" w:fill="auto"/>
          </w:tcPr>
          <w:p w:rsidR="00FD1759" w:rsidRPr="007E11EE" w:rsidRDefault="00FD1759" w:rsidP="00180501">
            <w:pPr>
              <w:rPr>
                <w:bCs/>
                <w:sz w:val="24"/>
                <w:szCs w:val="24"/>
              </w:rPr>
            </w:pPr>
            <w:r w:rsidRPr="007E11EE">
              <w:rPr>
                <w:bCs/>
                <w:sz w:val="24"/>
                <w:szCs w:val="24"/>
              </w:rPr>
              <w:t>Стовідсоткове призначення та виплата державних допомог вимушено переміщеним осо-бам, які мають на це право</w:t>
            </w:r>
          </w:p>
        </w:tc>
      </w:tr>
      <w:tr w:rsidR="00FD1759" w:rsidRPr="007E11EE" w:rsidTr="002D4A34">
        <w:tc>
          <w:tcPr>
            <w:tcW w:w="564" w:type="dxa"/>
            <w:shd w:val="clear" w:color="auto" w:fill="auto"/>
          </w:tcPr>
          <w:p w:rsidR="00FD1759" w:rsidRPr="007E11EE" w:rsidRDefault="00FD1759" w:rsidP="00180501">
            <w:pPr>
              <w:rPr>
                <w:sz w:val="24"/>
                <w:szCs w:val="24"/>
              </w:rPr>
            </w:pPr>
            <w:r w:rsidRPr="007E11EE">
              <w:rPr>
                <w:sz w:val="24"/>
                <w:szCs w:val="24"/>
              </w:rPr>
              <w:t>4.</w:t>
            </w:r>
          </w:p>
        </w:tc>
        <w:tc>
          <w:tcPr>
            <w:tcW w:w="4536" w:type="dxa"/>
            <w:shd w:val="clear" w:color="auto" w:fill="auto"/>
          </w:tcPr>
          <w:p w:rsidR="00FD1759" w:rsidRPr="007E11EE" w:rsidRDefault="00FD1759" w:rsidP="00180501">
            <w:pPr>
              <w:rPr>
                <w:rFonts w:eastAsia="Times New Roman"/>
                <w:spacing w:val="-6"/>
                <w:sz w:val="24"/>
                <w:szCs w:val="24"/>
                <w:lang w:eastAsia="uk-UA"/>
              </w:rPr>
            </w:pPr>
            <w:r w:rsidRPr="007E11EE">
              <w:rPr>
                <w:rFonts w:eastAsia="Times New Roman"/>
                <w:spacing w:val="-6"/>
                <w:sz w:val="24"/>
                <w:szCs w:val="24"/>
                <w:lang w:val="ru-RU" w:eastAsia="uk-UA"/>
              </w:rPr>
              <w:t>З</w:t>
            </w:r>
            <w:r w:rsidRPr="007E11EE">
              <w:rPr>
                <w:rFonts w:eastAsia="Times New Roman"/>
                <w:spacing w:val="-6"/>
                <w:sz w:val="24"/>
                <w:szCs w:val="24"/>
                <w:lang w:eastAsia="uk-UA"/>
              </w:rPr>
              <w:t>дійснення контролю за проведенням соціальних виплат внутрішньо пере-</w:t>
            </w:r>
            <w:r w:rsidR="00EB2391">
              <w:rPr>
                <w:rFonts w:eastAsia="Times New Roman"/>
                <w:spacing w:val="-6"/>
                <w:sz w:val="24"/>
                <w:szCs w:val="24"/>
                <w:lang w:eastAsia="uk-UA"/>
              </w:rPr>
              <w:t>міщеним особам за місцем їх фак</w:t>
            </w:r>
            <w:r w:rsidRPr="007E11EE">
              <w:rPr>
                <w:rFonts w:eastAsia="Times New Roman"/>
                <w:spacing w:val="-6"/>
                <w:sz w:val="24"/>
                <w:szCs w:val="24"/>
                <w:lang w:eastAsia="uk-UA"/>
              </w:rPr>
              <w:t>тичного проживання/перебування</w:t>
            </w:r>
          </w:p>
        </w:tc>
        <w:tc>
          <w:tcPr>
            <w:tcW w:w="1562" w:type="dxa"/>
            <w:shd w:val="clear" w:color="auto" w:fill="auto"/>
          </w:tcPr>
          <w:p w:rsidR="00FD1759" w:rsidRPr="007E11EE" w:rsidRDefault="00FD1759" w:rsidP="00180501">
            <w:pPr>
              <w:rPr>
                <w:bCs/>
                <w:sz w:val="24"/>
                <w:szCs w:val="24"/>
              </w:rPr>
            </w:pPr>
          </w:p>
        </w:tc>
        <w:tc>
          <w:tcPr>
            <w:tcW w:w="2551" w:type="dxa"/>
            <w:shd w:val="clear" w:color="auto" w:fill="auto"/>
          </w:tcPr>
          <w:p w:rsidR="00FD1759" w:rsidRPr="007E11EE" w:rsidRDefault="00FD1759" w:rsidP="00903FA7">
            <w:pPr>
              <w:shd w:val="clear" w:color="auto" w:fill="FFFFFF"/>
              <w:rPr>
                <w:bCs/>
                <w:sz w:val="24"/>
                <w:szCs w:val="24"/>
              </w:rPr>
            </w:pPr>
            <w:r w:rsidRPr="007E11EE">
              <w:rPr>
                <w:sz w:val="24"/>
                <w:szCs w:val="24"/>
                <w:lang w:val="ru-RU"/>
              </w:rPr>
              <w:t>Управл</w:t>
            </w:r>
            <w:r w:rsidRPr="007E11EE">
              <w:rPr>
                <w:sz w:val="24"/>
                <w:szCs w:val="24"/>
              </w:rPr>
              <w:t>іння соціаль-ного захисту населен-ня</w:t>
            </w:r>
            <w:r w:rsidRPr="007E11EE">
              <w:rPr>
                <w:bCs/>
                <w:sz w:val="24"/>
                <w:szCs w:val="24"/>
              </w:rPr>
              <w:t xml:space="preserve"> </w:t>
            </w:r>
            <w:r w:rsidRPr="007E11EE">
              <w:rPr>
                <w:sz w:val="24"/>
                <w:szCs w:val="24"/>
              </w:rPr>
              <w:t>Роменської міської ради</w:t>
            </w:r>
          </w:p>
          <w:p w:rsidR="00FD1759" w:rsidRPr="007E11EE" w:rsidRDefault="00FD1759" w:rsidP="00903FA7">
            <w:pPr>
              <w:shd w:val="clear" w:color="auto" w:fill="FFFFFF"/>
              <w:rPr>
                <w:sz w:val="24"/>
                <w:szCs w:val="24"/>
              </w:rPr>
            </w:pPr>
          </w:p>
        </w:tc>
        <w:tc>
          <w:tcPr>
            <w:tcW w:w="1986" w:type="dxa"/>
            <w:shd w:val="clear" w:color="auto" w:fill="auto"/>
          </w:tcPr>
          <w:p w:rsidR="00FD1759" w:rsidRPr="007E11EE" w:rsidRDefault="00FD1759" w:rsidP="00FB25FE">
            <w:pPr>
              <w:rPr>
                <w:sz w:val="24"/>
                <w:szCs w:val="24"/>
              </w:rPr>
            </w:pPr>
            <w:r w:rsidRPr="007E11EE">
              <w:rPr>
                <w:bCs/>
                <w:sz w:val="24"/>
                <w:szCs w:val="24"/>
                <w:lang w:val="ru-RU"/>
              </w:rPr>
              <w:t>Марюха В.</w:t>
            </w:r>
            <w:r w:rsidRPr="007E11EE">
              <w:rPr>
                <w:bCs/>
                <w:sz w:val="24"/>
                <w:szCs w:val="24"/>
              </w:rPr>
              <w:t xml:space="preserve">І. </w:t>
            </w:r>
          </w:p>
        </w:tc>
        <w:tc>
          <w:tcPr>
            <w:tcW w:w="3402" w:type="dxa"/>
            <w:shd w:val="clear" w:color="auto" w:fill="auto"/>
          </w:tcPr>
          <w:p w:rsidR="00FD1759" w:rsidRPr="007E11EE" w:rsidRDefault="00FD1759" w:rsidP="00180501">
            <w:pPr>
              <w:rPr>
                <w:bCs/>
                <w:sz w:val="24"/>
                <w:szCs w:val="24"/>
              </w:rPr>
            </w:pPr>
            <w:r w:rsidRPr="007E11EE">
              <w:rPr>
                <w:bCs/>
                <w:sz w:val="24"/>
                <w:szCs w:val="24"/>
              </w:rPr>
              <w:t>Стовідсоткове перевірка за проведенням соціальних вип-лат внутрішньо переміщеним особам за місцем їх фак-тичного проживання/перебу-вання</w:t>
            </w:r>
          </w:p>
        </w:tc>
      </w:tr>
      <w:tr w:rsidR="002D4A34" w:rsidRPr="007E11EE" w:rsidTr="002D4A34">
        <w:tc>
          <w:tcPr>
            <w:tcW w:w="564" w:type="dxa"/>
            <w:shd w:val="clear" w:color="auto" w:fill="auto"/>
          </w:tcPr>
          <w:p w:rsidR="002D4A34" w:rsidRPr="007E11EE" w:rsidRDefault="002D4A34" w:rsidP="002D4A34">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2D4A34" w:rsidRPr="007E11EE" w:rsidRDefault="002D4A34" w:rsidP="002D4A34">
            <w:pPr>
              <w:spacing w:line="276" w:lineRule="auto"/>
              <w:ind w:left="-57" w:right="-38"/>
              <w:jc w:val="center"/>
              <w:rPr>
                <w:bCs/>
                <w:sz w:val="24"/>
                <w:szCs w:val="24"/>
              </w:rPr>
            </w:pPr>
            <w:r w:rsidRPr="007E11EE">
              <w:rPr>
                <w:bCs/>
                <w:sz w:val="24"/>
                <w:szCs w:val="24"/>
              </w:rPr>
              <w:t>2</w:t>
            </w:r>
          </w:p>
        </w:tc>
        <w:tc>
          <w:tcPr>
            <w:tcW w:w="1562"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3</w:t>
            </w:r>
          </w:p>
        </w:tc>
        <w:tc>
          <w:tcPr>
            <w:tcW w:w="2551" w:type="dxa"/>
            <w:shd w:val="clear" w:color="auto" w:fill="auto"/>
          </w:tcPr>
          <w:p w:rsidR="002D4A34" w:rsidRPr="007E11EE" w:rsidRDefault="002D4A34" w:rsidP="002D4A34">
            <w:pPr>
              <w:spacing w:line="276" w:lineRule="auto"/>
              <w:jc w:val="center"/>
              <w:rPr>
                <w:bCs/>
                <w:sz w:val="24"/>
                <w:szCs w:val="24"/>
              </w:rPr>
            </w:pPr>
            <w:r w:rsidRPr="007E11EE">
              <w:rPr>
                <w:bCs/>
                <w:sz w:val="24"/>
                <w:szCs w:val="24"/>
              </w:rPr>
              <w:t>4</w:t>
            </w:r>
          </w:p>
        </w:tc>
        <w:tc>
          <w:tcPr>
            <w:tcW w:w="1986"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5</w:t>
            </w:r>
          </w:p>
        </w:tc>
        <w:tc>
          <w:tcPr>
            <w:tcW w:w="3402"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6</w:t>
            </w:r>
          </w:p>
        </w:tc>
      </w:tr>
      <w:tr w:rsidR="00FD1759" w:rsidRPr="007E11EE" w:rsidTr="002D4A34">
        <w:tc>
          <w:tcPr>
            <w:tcW w:w="14601" w:type="dxa"/>
            <w:gridSpan w:val="6"/>
            <w:shd w:val="clear" w:color="auto" w:fill="auto"/>
          </w:tcPr>
          <w:p w:rsidR="00FD1759" w:rsidRPr="007E11EE" w:rsidRDefault="00FD1759" w:rsidP="00527B35">
            <w:pPr>
              <w:pStyle w:val="HTML"/>
              <w:spacing w:line="276" w:lineRule="auto"/>
              <w:jc w:val="both"/>
              <w:rPr>
                <w:rFonts w:ascii="Times New Roman" w:hAnsi="Times New Roman"/>
                <w:bCs/>
                <w:color w:val="auto"/>
                <w:sz w:val="24"/>
                <w:szCs w:val="24"/>
              </w:rPr>
            </w:pPr>
            <w:r w:rsidRPr="007E11EE">
              <w:rPr>
                <w:rFonts w:ascii="Times New Roman" w:hAnsi="Times New Roman"/>
                <w:b/>
                <w:color w:val="auto"/>
                <w:sz w:val="24"/>
                <w:szCs w:val="24"/>
              </w:rPr>
              <w:t xml:space="preserve">1.16.3. Ціль: </w:t>
            </w:r>
            <w:r w:rsidRPr="007E11EE">
              <w:rPr>
                <w:rFonts w:ascii="Times New Roman" w:hAnsi="Times New Roman"/>
                <w:bCs/>
                <w:color w:val="auto"/>
                <w:sz w:val="24"/>
                <w:szCs w:val="24"/>
              </w:rPr>
              <w:t>Забезпечення соціального захисту та соціальне забезпечення дітей-сиріт, дітей, позбавлених батьківського піклування, сімей з дітьми, інших громадян, які потребують матеріальної допомоги</w:t>
            </w:r>
          </w:p>
          <w:p w:rsidR="00FD1759" w:rsidRPr="007E11EE" w:rsidRDefault="00FD1759" w:rsidP="00527B35">
            <w:pPr>
              <w:spacing w:line="276" w:lineRule="auto"/>
              <w:ind w:left="-57" w:right="-16"/>
              <w:rPr>
                <w:bCs/>
                <w:sz w:val="24"/>
                <w:szCs w:val="24"/>
              </w:rPr>
            </w:pPr>
            <w:r w:rsidRPr="007E11EE">
              <w:rPr>
                <w:b/>
                <w:bCs/>
                <w:sz w:val="24"/>
                <w:szCs w:val="24"/>
              </w:rPr>
              <w:t>Заходи на реалізацію цілі:</w:t>
            </w:r>
          </w:p>
        </w:tc>
      </w:tr>
      <w:tr w:rsidR="00FD1759" w:rsidRPr="007E11EE" w:rsidTr="002D4A34">
        <w:tc>
          <w:tcPr>
            <w:tcW w:w="564" w:type="dxa"/>
            <w:shd w:val="clear" w:color="auto" w:fill="auto"/>
          </w:tcPr>
          <w:p w:rsidR="00FD1759" w:rsidRPr="007E11EE" w:rsidRDefault="00FD1759" w:rsidP="00180501">
            <w:pPr>
              <w:rPr>
                <w:sz w:val="24"/>
                <w:szCs w:val="24"/>
              </w:rPr>
            </w:pPr>
            <w:r w:rsidRPr="007E11EE">
              <w:rPr>
                <w:sz w:val="24"/>
                <w:szCs w:val="24"/>
              </w:rPr>
              <w:t>1.</w:t>
            </w:r>
          </w:p>
        </w:tc>
        <w:tc>
          <w:tcPr>
            <w:tcW w:w="4536" w:type="dxa"/>
            <w:shd w:val="clear" w:color="auto" w:fill="auto"/>
          </w:tcPr>
          <w:p w:rsidR="00FD1759" w:rsidRPr="007E11EE" w:rsidRDefault="00FD1759" w:rsidP="00180501">
            <w:pPr>
              <w:rPr>
                <w:rFonts w:eastAsia="Times New Roman"/>
                <w:spacing w:val="-6"/>
                <w:sz w:val="24"/>
                <w:szCs w:val="24"/>
                <w:lang w:eastAsia="uk-UA"/>
              </w:rPr>
            </w:pPr>
            <w:r w:rsidRPr="007E11EE">
              <w:rPr>
                <w:rFonts w:eastAsia="Times New Roman"/>
                <w:spacing w:val="-6"/>
                <w:sz w:val="24"/>
                <w:szCs w:val="24"/>
                <w:lang w:eastAsia="uk-UA"/>
              </w:rPr>
              <w:t>Призначення та виплата державних соціальних допомог інвалідам з дитинства, сім’ям з дітьми, дітям-сир</w:t>
            </w:r>
            <w:r w:rsidR="002D4A34">
              <w:rPr>
                <w:rFonts w:eastAsia="Times New Roman"/>
                <w:spacing w:val="-6"/>
                <w:sz w:val="24"/>
                <w:szCs w:val="24"/>
                <w:lang w:eastAsia="uk-UA"/>
              </w:rPr>
              <w:t>отам та дітям, позбавленим бать</w:t>
            </w:r>
            <w:r w:rsidRPr="007E11EE">
              <w:rPr>
                <w:rFonts w:eastAsia="Times New Roman"/>
                <w:spacing w:val="-6"/>
                <w:sz w:val="24"/>
                <w:szCs w:val="24"/>
                <w:lang w:eastAsia="uk-UA"/>
              </w:rPr>
              <w:t>ківс</w:t>
            </w:r>
            <w:r w:rsidR="002D4A34">
              <w:rPr>
                <w:rFonts w:eastAsia="Times New Roman"/>
                <w:spacing w:val="-6"/>
                <w:sz w:val="24"/>
                <w:szCs w:val="24"/>
                <w:lang w:eastAsia="uk-UA"/>
              </w:rPr>
              <w:t>ького піклування, малозабезпече</w:t>
            </w:r>
            <w:r w:rsidRPr="007E11EE">
              <w:rPr>
                <w:rFonts w:eastAsia="Times New Roman"/>
                <w:spacing w:val="-6"/>
                <w:sz w:val="24"/>
                <w:szCs w:val="24"/>
                <w:lang w:eastAsia="uk-UA"/>
              </w:rPr>
              <w:t xml:space="preserve">ним сім’ям </w:t>
            </w:r>
          </w:p>
        </w:tc>
        <w:tc>
          <w:tcPr>
            <w:tcW w:w="1562" w:type="dxa"/>
            <w:shd w:val="clear" w:color="auto" w:fill="auto"/>
          </w:tcPr>
          <w:p w:rsidR="00FD1759" w:rsidRPr="007E11EE" w:rsidRDefault="00FD1759" w:rsidP="00180501">
            <w:pPr>
              <w:rPr>
                <w:bCs/>
                <w:sz w:val="24"/>
                <w:szCs w:val="24"/>
              </w:rPr>
            </w:pPr>
            <w:r w:rsidRPr="007E11EE">
              <w:rPr>
                <w:bCs/>
                <w:sz w:val="24"/>
                <w:szCs w:val="24"/>
              </w:rPr>
              <w:t>Протягом року</w:t>
            </w:r>
          </w:p>
        </w:tc>
        <w:tc>
          <w:tcPr>
            <w:tcW w:w="2551" w:type="dxa"/>
            <w:shd w:val="clear" w:color="auto" w:fill="auto"/>
          </w:tcPr>
          <w:p w:rsidR="00FD1759" w:rsidRPr="007E11EE" w:rsidRDefault="00FD1759" w:rsidP="00903FA7">
            <w:pPr>
              <w:shd w:val="clear" w:color="auto" w:fill="FFFFFF"/>
              <w:rPr>
                <w:bCs/>
                <w:sz w:val="24"/>
                <w:szCs w:val="24"/>
              </w:rPr>
            </w:pPr>
            <w:r w:rsidRPr="007E11EE">
              <w:rPr>
                <w:sz w:val="24"/>
                <w:szCs w:val="24"/>
                <w:lang w:val="ru-RU"/>
              </w:rPr>
              <w:t>Управл</w:t>
            </w:r>
            <w:r w:rsidRPr="007E11EE">
              <w:rPr>
                <w:sz w:val="24"/>
                <w:szCs w:val="24"/>
              </w:rPr>
              <w:t>іння соціаль-ного захисту населен-ня</w:t>
            </w:r>
            <w:r w:rsidRPr="007E11EE">
              <w:rPr>
                <w:bCs/>
                <w:sz w:val="24"/>
                <w:szCs w:val="24"/>
              </w:rPr>
              <w:t xml:space="preserve"> </w:t>
            </w:r>
            <w:r w:rsidRPr="007E11EE">
              <w:rPr>
                <w:sz w:val="24"/>
                <w:szCs w:val="24"/>
              </w:rPr>
              <w:t>Роменської міської ради</w:t>
            </w:r>
          </w:p>
          <w:p w:rsidR="00FD1759" w:rsidRPr="007E11EE" w:rsidRDefault="00FD1759" w:rsidP="00903FA7">
            <w:pPr>
              <w:shd w:val="clear" w:color="auto" w:fill="FFFFFF"/>
              <w:rPr>
                <w:sz w:val="24"/>
                <w:szCs w:val="24"/>
              </w:rPr>
            </w:pPr>
          </w:p>
        </w:tc>
        <w:tc>
          <w:tcPr>
            <w:tcW w:w="1986" w:type="dxa"/>
            <w:shd w:val="clear" w:color="auto" w:fill="auto"/>
          </w:tcPr>
          <w:p w:rsidR="00FD1759" w:rsidRPr="007E11EE" w:rsidRDefault="00FD1759" w:rsidP="00FB25FE">
            <w:pPr>
              <w:rPr>
                <w:sz w:val="24"/>
                <w:szCs w:val="24"/>
              </w:rPr>
            </w:pPr>
            <w:r w:rsidRPr="007E11EE">
              <w:rPr>
                <w:bCs/>
                <w:sz w:val="24"/>
                <w:szCs w:val="24"/>
                <w:lang w:val="ru-RU"/>
              </w:rPr>
              <w:t>Марюха В.</w:t>
            </w:r>
            <w:r w:rsidRPr="007E11EE">
              <w:rPr>
                <w:bCs/>
                <w:sz w:val="24"/>
                <w:szCs w:val="24"/>
              </w:rPr>
              <w:t xml:space="preserve">І. </w:t>
            </w:r>
          </w:p>
        </w:tc>
        <w:tc>
          <w:tcPr>
            <w:tcW w:w="3402" w:type="dxa"/>
            <w:shd w:val="clear" w:color="auto" w:fill="auto"/>
          </w:tcPr>
          <w:p w:rsidR="00FD1759" w:rsidRPr="007E11EE" w:rsidRDefault="00FD1759" w:rsidP="00180501">
            <w:pPr>
              <w:rPr>
                <w:bCs/>
                <w:sz w:val="24"/>
                <w:szCs w:val="24"/>
              </w:rPr>
            </w:pPr>
            <w:r w:rsidRPr="007E11EE">
              <w:rPr>
                <w:bCs/>
                <w:sz w:val="24"/>
                <w:szCs w:val="24"/>
              </w:rPr>
              <w:t>Стовідсоткове призначення та виплата усіх видів державних соціальних допомог особам, які мають на це право</w:t>
            </w:r>
          </w:p>
        </w:tc>
      </w:tr>
      <w:tr w:rsidR="00FD1759" w:rsidRPr="007E11EE" w:rsidTr="002D4A34">
        <w:tc>
          <w:tcPr>
            <w:tcW w:w="14601" w:type="dxa"/>
            <w:gridSpan w:val="6"/>
            <w:shd w:val="clear" w:color="auto" w:fill="auto"/>
          </w:tcPr>
          <w:p w:rsidR="00FD1759" w:rsidRPr="007E11EE" w:rsidRDefault="00FD1759" w:rsidP="00527B35">
            <w:pPr>
              <w:pStyle w:val="HTML"/>
              <w:spacing w:line="276" w:lineRule="auto"/>
              <w:jc w:val="both"/>
              <w:rPr>
                <w:rFonts w:ascii="Times New Roman" w:hAnsi="Times New Roman"/>
                <w:b/>
                <w:bCs/>
                <w:color w:val="auto"/>
                <w:sz w:val="24"/>
                <w:szCs w:val="24"/>
              </w:rPr>
            </w:pPr>
            <w:r w:rsidRPr="007E11EE">
              <w:rPr>
                <w:rFonts w:ascii="Times New Roman" w:hAnsi="Times New Roman"/>
                <w:b/>
                <w:bCs/>
                <w:color w:val="auto"/>
                <w:sz w:val="24"/>
                <w:szCs w:val="24"/>
              </w:rPr>
              <w:t xml:space="preserve">1.16.4 Ціль: </w:t>
            </w:r>
            <w:r w:rsidRPr="007E11EE">
              <w:rPr>
                <w:rFonts w:ascii="Times New Roman" w:hAnsi="Times New Roman"/>
                <w:color w:val="auto"/>
                <w:sz w:val="24"/>
                <w:szCs w:val="24"/>
              </w:rPr>
              <w:t>Соціальне забезпечення та соціальний захист учасників антитерористичної операції та членів їх сімей</w:t>
            </w:r>
          </w:p>
          <w:p w:rsidR="00FD1759" w:rsidRPr="007E11EE" w:rsidRDefault="00FD1759" w:rsidP="00527B35">
            <w:pPr>
              <w:spacing w:line="276" w:lineRule="auto"/>
              <w:ind w:left="-57" w:right="-16"/>
              <w:rPr>
                <w:bCs/>
                <w:sz w:val="24"/>
                <w:szCs w:val="24"/>
              </w:rPr>
            </w:pPr>
            <w:r w:rsidRPr="007E11EE">
              <w:rPr>
                <w:b/>
                <w:bCs/>
                <w:sz w:val="24"/>
                <w:szCs w:val="24"/>
              </w:rPr>
              <w:t>Заходи на реалізацію цілі:</w:t>
            </w:r>
          </w:p>
        </w:tc>
      </w:tr>
      <w:tr w:rsidR="00FD1759" w:rsidRPr="007E11EE" w:rsidTr="002D4A34">
        <w:tc>
          <w:tcPr>
            <w:tcW w:w="564" w:type="dxa"/>
            <w:shd w:val="clear" w:color="auto" w:fill="auto"/>
          </w:tcPr>
          <w:p w:rsidR="00FD1759" w:rsidRPr="007E11EE" w:rsidRDefault="00FD1759" w:rsidP="00180501">
            <w:pPr>
              <w:rPr>
                <w:sz w:val="24"/>
                <w:szCs w:val="24"/>
                <w:lang w:val="ru-RU"/>
              </w:rPr>
            </w:pPr>
            <w:r w:rsidRPr="007E11EE">
              <w:rPr>
                <w:sz w:val="24"/>
                <w:szCs w:val="24"/>
                <w:lang w:val="ru-RU"/>
              </w:rPr>
              <w:t>1.</w:t>
            </w:r>
          </w:p>
        </w:tc>
        <w:tc>
          <w:tcPr>
            <w:tcW w:w="4536" w:type="dxa"/>
            <w:shd w:val="clear" w:color="auto" w:fill="auto"/>
          </w:tcPr>
          <w:p w:rsidR="00FD1759" w:rsidRPr="007E11EE" w:rsidRDefault="00FD1759" w:rsidP="00971AB8">
            <w:pPr>
              <w:rPr>
                <w:rFonts w:eastAsia="Times New Roman"/>
                <w:spacing w:val="-6"/>
                <w:sz w:val="24"/>
                <w:szCs w:val="24"/>
                <w:lang w:eastAsia="uk-UA"/>
              </w:rPr>
            </w:pPr>
            <w:r w:rsidRPr="007E11EE">
              <w:rPr>
                <w:rFonts w:eastAsia="Times New Roman"/>
                <w:spacing w:val="-6"/>
                <w:sz w:val="24"/>
                <w:szCs w:val="24"/>
                <w:lang w:eastAsia="uk-UA"/>
              </w:rPr>
              <w:t>Організація роботи координаційної ради та центр</w:t>
            </w:r>
            <w:r w:rsidRPr="007E11EE">
              <w:rPr>
                <w:rFonts w:eastAsia="Times New Roman"/>
                <w:spacing w:val="-6"/>
                <w:sz w:val="24"/>
                <w:szCs w:val="24"/>
                <w:lang w:val="ru-RU" w:eastAsia="uk-UA"/>
              </w:rPr>
              <w:t>у</w:t>
            </w:r>
            <w:r w:rsidRPr="007E11EE">
              <w:rPr>
                <w:rFonts w:eastAsia="Times New Roman"/>
                <w:spacing w:val="-6"/>
                <w:sz w:val="24"/>
                <w:szCs w:val="24"/>
                <w:lang w:eastAsia="uk-UA"/>
              </w:rPr>
              <w:t xml:space="preserve"> надання допомоги учасникам </w:t>
            </w:r>
            <w:r w:rsidR="00971AB8">
              <w:rPr>
                <w:rFonts w:eastAsia="Times New Roman"/>
                <w:spacing w:val="-6"/>
                <w:sz w:val="24"/>
                <w:szCs w:val="24"/>
                <w:lang w:eastAsia="uk-UA"/>
              </w:rPr>
              <w:t>антитерористичної операції</w:t>
            </w:r>
            <w:r w:rsidRPr="007E11EE">
              <w:rPr>
                <w:rFonts w:eastAsia="Times New Roman"/>
                <w:spacing w:val="-6"/>
                <w:sz w:val="24"/>
                <w:szCs w:val="24"/>
                <w:lang w:eastAsia="uk-UA"/>
              </w:rPr>
              <w:t xml:space="preserve"> та членам їх сімей</w:t>
            </w:r>
          </w:p>
        </w:tc>
        <w:tc>
          <w:tcPr>
            <w:tcW w:w="1562" w:type="dxa"/>
            <w:shd w:val="clear" w:color="auto" w:fill="auto"/>
          </w:tcPr>
          <w:p w:rsidR="00FD1759" w:rsidRPr="007E11EE" w:rsidRDefault="00FD1759" w:rsidP="00180501">
            <w:pPr>
              <w:rPr>
                <w:bCs/>
                <w:sz w:val="24"/>
                <w:szCs w:val="24"/>
              </w:rPr>
            </w:pPr>
            <w:r w:rsidRPr="007E11EE">
              <w:rPr>
                <w:bCs/>
                <w:sz w:val="24"/>
                <w:szCs w:val="24"/>
              </w:rPr>
              <w:t>Протягом року</w:t>
            </w:r>
          </w:p>
        </w:tc>
        <w:tc>
          <w:tcPr>
            <w:tcW w:w="2551" w:type="dxa"/>
            <w:shd w:val="clear" w:color="auto" w:fill="auto"/>
          </w:tcPr>
          <w:p w:rsidR="00FD1759" w:rsidRPr="007E11EE" w:rsidRDefault="00FD1759" w:rsidP="002D4A34">
            <w:pPr>
              <w:shd w:val="clear" w:color="auto" w:fill="FFFFFF"/>
              <w:rPr>
                <w:sz w:val="24"/>
                <w:szCs w:val="24"/>
              </w:rPr>
            </w:pPr>
            <w:r w:rsidRPr="007E11EE">
              <w:rPr>
                <w:sz w:val="24"/>
                <w:szCs w:val="24"/>
                <w:lang w:val="ru-RU"/>
              </w:rPr>
              <w:t>Управл</w:t>
            </w:r>
            <w:r w:rsidRPr="007E11EE">
              <w:rPr>
                <w:sz w:val="24"/>
                <w:szCs w:val="24"/>
              </w:rPr>
              <w:t>іння соціаль-ного захисту населен-ня</w:t>
            </w:r>
            <w:r w:rsidRPr="007E11EE">
              <w:rPr>
                <w:bCs/>
                <w:sz w:val="24"/>
                <w:szCs w:val="24"/>
              </w:rPr>
              <w:t xml:space="preserve"> </w:t>
            </w:r>
            <w:r w:rsidRPr="007E11EE">
              <w:rPr>
                <w:sz w:val="24"/>
                <w:szCs w:val="24"/>
              </w:rPr>
              <w:t>Роменської міської ради</w:t>
            </w:r>
          </w:p>
        </w:tc>
        <w:tc>
          <w:tcPr>
            <w:tcW w:w="1986" w:type="dxa"/>
            <w:shd w:val="clear" w:color="auto" w:fill="auto"/>
          </w:tcPr>
          <w:p w:rsidR="00FD1759" w:rsidRPr="007E11EE" w:rsidRDefault="00FD1759" w:rsidP="00FB25FE">
            <w:pPr>
              <w:rPr>
                <w:sz w:val="24"/>
                <w:szCs w:val="24"/>
              </w:rPr>
            </w:pPr>
            <w:r w:rsidRPr="007E11EE">
              <w:rPr>
                <w:bCs/>
                <w:sz w:val="24"/>
                <w:szCs w:val="24"/>
                <w:lang w:val="ru-RU"/>
              </w:rPr>
              <w:t>Марюха В.</w:t>
            </w:r>
            <w:r w:rsidRPr="007E11EE">
              <w:rPr>
                <w:bCs/>
                <w:sz w:val="24"/>
                <w:szCs w:val="24"/>
              </w:rPr>
              <w:t xml:space="preserve">І. </w:t>
            </w:r>
          </w:p>
        </w:tc>
        <w:tc>
          <w:tcPr>
            <w:tcW w:w="3402" w:type="dxa"/>
            <w:shd w:val="clear" w:color="auto" w:fill="auto"/>
          </w:tcPr>
          <w:p w:rsidR="00FD1759" w:rsidRPr="007E11EE" w:rsidRDefault="00FD1759" w:rsidP="00180501">
            <w:pPr>
              <w:rPr>
                <w:bCs/>
                <w:sz w:val="24"/>
                <w:szCs w:val="24"/>
              </w:rPr>
            </w:pPr>
            <w:r w:rsidRPr="007E11EE">
              <w:rPr>
                <w:bCs/>
                <w:sz w:val="24"/>
                <w:szCs w:val="24"/>
              </w:rPr>
              <w:t>Стовідсоткове забезпечення потреб у різних видах соці-альних послуг учасників АТО, членів їх сімей</w:t>
            </w:r>
          </w:p>
        </w:tc>
      </w:tr>
      <w:tr w:rsidR="00FD1759" w:rsidRPr="007E11EE" w:rsidTr="002D4A34">
        <w:tc>
          <w:tcPr>
            <w:tcW w:w="14601" w:type="dxa"/>
            <w:gridSpan w:val="6"/>
            <w:shd w:val="clear" w:color="auto" w:fill="auto"/>
          </w:tcPr>
          <w:p w:rsidR="00FD1759" w:rsidRPr="007E11EE" w:rsidRDefault="00FD1759" w:rsidP="00527B35">
            <w:pPr>
              <w:spacing w:line="276" w:lineRule="auto"/>
              <w:rPr>
                <w:bCs/>
                <w:sz w:val="24"/>
                <w:szCs w:val="24"/>
              </w:rPr>
            </w:pPr>
            <w:r w:rsidRPr="007E11EE">
              <w:rPr>
                <w:b/>
                <w:sz w:val="24"/>
                <w:szCs w:val="24"/>
              </w:rPr>
              <w:t xml:space="preserve">1.16.5. Ціль: </w:t>
            </w:r>
            <w:r w:rsidRPr="007E11EE">
              <w:rPr>
                <w:bCs/>
                <w:sz w:val="24"/>
                <w:szCs w:val="24"/>
              </w:rPr>
              <w:t>Реалізація державних гарантій на право своєчасного одержання пільг і компенсацій</w:t>
            </w:r>
          </w:p>
          <w:p w:rsidR="00FD1759" w:rsidRPr="007E11EE" w:rsidRDefault="00FD1759" w:rsidP="00527B35">
            <w:pPr>
              <w:spacing w:line="276" w:lineRule="auto"/>
              <w:ind w:left="-57" w:right="-16"/>
              <w:rPr>
                <w:bCs/>
                <w:sz w:val="24"/>
                <w:szCs w:val="24"/>
              </w:rPr>
            </w:pPr>
            <w:r w:rsidRPr="007E11EE">
              <w:rPr>
                <w:b/>
                <w:bCs/>
                <w:sz w:val="24"/>
                <w:szCs w:val="24"/>
              </w:rPr>
              <w:t>Заходи на реалізацію цілі:</w:t>
            </w:r>
          </w:p>
        </w:tc>
      </w:tr>
      <w:tr w:rsidR="00FD1759" w:rsidRPr="007E11EE" w:rsidTr="002D4A34">
        <w:tc>
          <w:tcPr>
            <w:tcW w:w="564" w:type="dxa"/>
            <w:shd w:val="clear" w:color="auto" w:fill="auto"/>
          </w:tcPr>
          <w:p w:rsidR="00FD1759" w:rsidRPr="007E11EE" w:rsidRDefault="00FD1759" w:rsidP="00180501">
            <w:pPr>
              <w:rPr>
                <w:sz w:val="24"/>
                <w:szCs w:val="24"/>
              </w:rPr>
            </w:pPr>
            <w:r w:rsidRPr="007E11EE">
              <w:rPr>
                <w:sz w:val="24"/>
                <w:szCs w:val="24"/>
              </w:rPr>
              <w:t>1.</w:t>
            </w:r>
          </w:p>
        </w:tc>
        <w:tc>
          <w:tcPr>
            <w:tcW w:w="4536" w:type="dxa"/>
            <w:shd w:val="clear" w:color="auto" w:fill="auto"/>
          </w:tcPr>
          <w:p w:rsidR="00FD1759" w:rsidRPr="007E11EE" w:rsidRDefault="00FD1759" w:rsidP="00180501">
            <w:pPr>
              <w:rPr>
                <w:rFonts w:eastAsia="Times New Roman"/>
                <w:spacing w:val="-6"/>
                <w:sz w:val="24"/>
                <w:szCs w:val="24"/>
                <w:lang w:eastAsia="uk-UA"/>
              </w:rPr>
            </w:pPr>
            <w:r w:rsidRPr="007E11EE">
              <w:rPr>
                <w:rFonts w:eastAsia="Times New Roman"/>
                <w:spacing w:val="-6"/>
                <w:sz w:val="24"/>
                <w:szCs w:val="24"/>
                <w:lang w:eastAsia="uk-UA"/>
              </w:rPr>
              <w:t>Проведення  засідань консультативної ради з питань соціального захисту громадян, які постраждали внаслідок Чорнобильської катастрофи</w:t>
            </w:r>
          </w:p>
        </w:tc>
        <w:tc>
          <w:tcPr>
            <w:tcW w:w="1562" w:type="dxa"/>
            <w:shd w:val="clear" w:color="auto" w:fill="auto"/>
          </w:tcPr>
          <w:p w:rsidR="00FD1759" w:rsidRPr="007E11EE" w:rsidRDefault="00FD1759" w:rsidP="00180501">
            <w:pPr>
              <w:rPr>
                <w:sz w:val="24"/>
                <w:szCs w:val="24"/>
              </w:rPr>
            </w:pPr>
            <w:r w:rsidRPr="007E11EE">
              <w:rPr>
                <w:sz w:val="24"/>
                <w:szCs w:val="24"/>
              </w:rPr>
              <w:t>Квітень</w:t>
            </w:r>
          </w:p>
          <w:p w:rsidR="00FD1759" w:rsidRPr="007E11EE" w:rsidRDefault="00FD1759" w:rsidP="00180501">
            <w:pPr>
              <w:rPr>
                <w:sz w:val="24"/>
                <w:szCs w:val="24"/>
              </w:rPr>
            </w:pPr>
            <w:r w:rsidRPr="007E11EE">
              <w:rPr>
                <w:sz w:val="24"/>
                <w:szCs w:val="24"/>
              </w:rPr>
              <w:t>Грудень</w:t>
            </w:r>
          </w:p>
        </w:tc>
        <w:tc>
          <w:tcPr>
            <w:tcW w:w="2551" w:type="dxa"/>
            <w:shd w:val="clear" w:color="auto" w:fill="auto"/>
          </w:tcPr>
          <w:p w:rsidR="00FD1759" w:rsidRPr="007E11EE" w:rsidRDefault="00FD1759" w:rsidP="002D4A34">
            <w:pPr>
              <w:shd w:val="clear" w:color="auto" w:fill="FFFFFF"/>
              <w:rPr>
                <w:sz w:val="24"/>
                <w:szCs w:val="24"/>
              </w:rPr>
            </w:pPr>
            <w:r w:rsidRPr="007E11EE">
              <w:rPr>
                <w:sz w:val="24"/>
                <w:szCs w:val="24"/>
                <w:lang w:val="ru-RU"/>
              </w:rPr>
              <w:t>Управл</w:t>
            </w:r>
            <w:r w:rsidRPr="007E11EE">
              <w:rPr>
                <w:sz w:val="24"/>
                <w:szCs w:val="24"/>
              </w:rPr>
              <w:t>іння соціаль-ного захисту населен-ня</w:t>
            </w:r>
            <w:r w:rsidRPr="007E11EE">
              <w:rPr>
                <w:bCs/>
                <w:sz w:val="24"/>
                <w:szCs w:val="24"/>
              </w:rPr>
              <w:t xml:space="preserve"> </w:t>
            </w:r>
            <w:r w:rsidRPr="007E11EE">
              <w:rPr>
                <w:sz w:val="24"/>
                <w:szCs w:val="24"/>
              </w:rPr>
              <w:t>Роменської міської ради</w:t>
            </w:r>
          </w:p>
        </w:tc>
        <w:tc>
          <w:tcPr>
            <w:tcW w:w="1986" w:type="dxa"/>
            <w:shd w:val="clear" w:color="auto" w:fill="auto"/>
          </w:tcPr>
          <w:p w:rsidR="00FD1759" w:rsidRPr="007E11EE" w:rsidRDefault="00FD1759" w:rsidP="00FB25FE">
            <w:pPr>
              <w:rPr>
                <w:sz w:val="24"/>
                <w:szCs w:val="24"/>
              </w:rPr>
            </w:pPr>
            <w:r w:rsidRPr="007E11EE">
              <w:rPr>
                <w:bCs/>
                <w:sz w:val="24"/>
                <w:szCs w:val="24"/>
                <w:lang w:val="ru-RU"/>
              </w:rPr>
              <w:t>Марюха В.</w:t>
            </w:r>
            <w:r w:rsidRPr="007E11EE">
              <w:rPr>
                <w:bCs/>
                <w:sz w:val="24"/>
                <w:szCs w:val="24"/>
              </w:rPr>
              <w:t xml:space="preserve">І. </w:t>
            </w:r>
          </w:p>
        </w:tc>
        <w:tc>
          <w:tcPr>
            <w:tcW w:w="3402" w:type="dxa"/>
            <w:shd w:val="clear" w:color="auto" w:fill="auto"/>
          </w:tcPr>
          <w:p w:rsidR="00FD1759" w:rsidRPr="007E11EE" w:rsidRDefault="00FD1759" w:rsidP="00180501">
            <w:pPr>
              <w:rPr>
                <w:bCs/>
                <w:sz w:val="24"/>
                <w:szCs w:val="24"/>
              </w:rPr>
            </w:pPr>
            <w:r w:rsidRPr="007E11EE">
              <w:rPr>
                <w:bCs/>
                <w:sz w:val="24"/>
                <w:szCs w:val="24"/>
              </w:rPr>
              <w:t>Вирішення соціальних проб-лем осіб, які постраждали внаслідок Чорнобильської ка-тастрофи</w:t>
            </w:r>
          </w:p>
        </w:tc>
      </w:tr>
      <w:tr w:rsidR="00FD1759" w:rsidRPr="007E11EE" w:rsidTr="002D4A34">
        <w:tc>
          <w:tcPr>
            <w:tcW w:w="564" w:type="dxa"/>
            <w:shd w:val="clear" w:color="auto" w:fill="auto"/>
          </w:tcPr>
          <w:p w:rsidR="00FD1759" w:rsidRPr="007E11EE" w:rsidRDefault="00FD1759" w:rsidP="00180501">
            <w:pPr>
              <w:rPr>
                <w:sz w:val="24"/>
                <w:szCs w:val="24"/>
              </w:rPr>
            </w:pPr>
            <w:r w:rsidRPr="007E11EE">
              <w:rPr>
                <w:sz w:val="24"/>
                <w:szCs w:val="24"/>
              </w:rPr>
              <w:t>2.</w:t>
            </w:r>
          </w:p>
        </w:tc>
        <w:tc>
          <w:tcPr>
            <w:tcW w:w="4536" w:type="dxa"/>
            <w:shd w:val="clear" w:color="auto" w:fill="auto"/>
          </w:tcPr>
          <w:p w:rsidR="00FD1759" w:rsidRPr="007E11EE" w:rsidRDefault="00FD1759" w:rsidP="00180501">
            <w:pPr>
              <w:rPr>
                <w:rFonts w:eastAsia="Times New Roman"/>
                <w:spacing w:val="-6"/>
                <w:sz w:val="24"/>
                <w:szCs w:val="24"/>
                <w:lang w:eastAsia="uk-UA"/>
              </w:rPr>
            </w:pPr>
            <w:r w:rsidRPr="007E11EE">
              <w:rPr>
                <w:rFonts w:eastAsia="Times New Roman"/>
                <w:spacing w:val="-6"/>
                <w:sz w:val="24"/>
                <w:szCs w:val="24"/>
                <w:lang w:eastAsia="uk-UA"/>
              </w:rPr>
              <w:t>Надання пільг та здійснення заходів щодо соціального захисту окремих категорій громадян відповідно до чинного законодавства</w:t>
            </w:r>
          </w:p>
        </w:tc>
        <w:tc>
          <w:tcPr>
            <w:tcW w:w="1562" w:type="dxa"/>
            <w:shd w:val="clear" w:color="auto" w:fill="auto"/>
          </w:tcPr>
          <w:p w:rsidR="00FD1759" w:rsidRPr="007E11EE" w:rsidRDefault="00FD1759" w:rsidP="00180501">
            <w:pPr>
              <w:rPr>
                <w:bCs/>
                <w:sz w:val="24"/>
                <w:szCs w:val="24"/>
              </w:rPr>
            </w:pPr>
            <w:r w:rsidRPr="007E11EE">
              <w:rPr>
                <w:bCs/>
                <w:sz w:val="24"/>
                <w:szCs w:val="24"/>
              </w:rPr>
              <w:t>Щомісяця</w:t>
            </w:r>
          </w:p>
        </w:tc>
        <w:tc>
          <w:tcPr>
            <w:tcW w:w="2551" w:type="dxa"/>
            <w:shd w:val="clear" w:color="auto" w:fill="auto"/>
          </w:tcPr>
          <w:p w:rsidR="00FD1759" w:rsidRPr="007E11EE" w:rsidRDefault="00FD1759" w:rsidP="00903FA7">
            <w:pPr>
              <w:shd w:val="clear" w:color="auto" w:fill="FFFFFF"/>
              <w:rPr>
                <w:bCs/>
                <w:sz w:val="24"/>
                <w:szCs w:val="24"/>
              </w:rPr>
            </w:pPr>
            <w:r w:rsidRPr="007E11EE">
              <w:rPr>
                <w:sz w:val="24"/>
                <w:szCs w:val="24"/>
                <w:lang w:val="ru-RU"/>
              </w:rPr>
              <w:t>Управл</w:t>
            </w:r>
            <w:r w:rsidRPr="007E11EE">
              <w:rPr>
                <w:sz w:val="24"/>
                <w:szCs w:val="24"/>
              </w:rPr>
              <w:t>іння соціаль-ного захисту населен-ня</w:t>
            </w:r>
            <w:r w:rsidRPr="007E11EE">
              <w:rPr>
                <w:bCs/>
                <w:sz w:val="24"/>
                <w:szCs w:val="24"/>
              </w:rPr>
              <w:t xml:space="preserve"> </w:t>
            </w:r>
            <w:r w:rsidRPr="007E11EE">
              <w:rPr>
                <w:sz w:val="24"/>
                <w:szCs w:val="24"/>
              </w:rPr>
              <w:t>Роменської міської ради</w:t>
            </w:r>
          </w:p>
        </w:tc>
        <w:tc>
          <w:tcPr>
            <w:tcW w:w="1986" w:type="dxa"/>
            <w:shd w:val="clear" w:color="auto" w:fill="auto"/>
          </w:tcPr>
          <w:p w:rsidR="00FD1759" w:rsidRPr="007E11EE" w:rsidRDefault="00FD1759" w:rsidP="00FB25FE">
            <w:pPr>
              <w:rPr>
                <w:sz w:val="24"/>
                <w:szCs w:val="24"/>
              </w:rPr>
            </w:pPr>
            <w:r w:rsidRPr="007E11EE">
              <w:rPr>
                <w:bCs/>
                <w:sz w:val="24"/>
                <w:szCs w:val="24"/>
                <w:lang w:val="ru-RU"/>
              </w:rPr>
              <w:t>Марюха В.</w:t>
            </w:r>
            <w:r w:rsidRPr="007E11EE">
              <w:rPr>
                <w:bCs/>
                <w:sz w:val="24"/>
                <w:szCs w:val="24"/>
              </w:rPr>
              <w:t xml:space="preserve">І. </w:t>
            </w:r>
          </w:p>
        </w:tc>
        <w:tc>
          <w:tcPr>
            <w:tcW w:w="3402" w:type="dxa"/>
            <w:shd w:val="clear" w:color="auto" w:fill="auto"/>
          </w:tcPr>
          <w:p w:rsidR="00FD1759" w:rsidRPr="007E11EE" w:rsidRDefault="00FD1759" w:rsidP="00180501">
            <w:pPr>
              <w:rPr>
                <w:bCs/>
                <w:sz w:val="24"/>
                <w:szCs w:val="24"/>
              </w:rPr>
            </w:pPr>
            <w:r w:rsidRPr="007E11EE">
              <w:rPr>
                <w:bCs/>
                <w:sz w:val="24"/>
                <w:szCs w:val="24"/>
              </w:rPr>
              <w:t>Стовідсоткове оформлення пільг окремим категоріям гро-мадян відповідно до чинного законодавства</w:t>
            </w:r>
          </w:p>
        </w:tc>
      </w:tr>
      <w:tr w:rsidR="00FD1759" w:rsidRPr="007E11EE" w:rsidTr="002D4A34">
        <w:tc>
          <w:tcPr>
            <w:tcW w:w="564" w:type="dxa"/>
            <w:shd w:val="clear" w:color="auto" w:fill="auto"/>
          </w:tcPr>
          <w:p w:rsidR="00FD1759" w:rsidRPr="007E11EE" w:rsidRDefault="00FD1759" w:rsidP="00180501">
            <w:pPr>
              <w:rPr>
                <w:sz w:val="24"/>
                <w:szCs w:val="24"/>
              </w:rPr>
            </w:pPr>
            <w:r w:rsidRPr="007E11EE">
              <w:rPr>
                <w:sz w:val="24"/>
                <w:szCs w:val="24"/>
              </w:rPr>
              <w:t>3.</w:t>
            </w:r>
          </w:p>
        </w:tc>
        <w:tc>
          <w:tcPr>
            <w:tcW w:w="4536" w:type="dxa"/>
            <w:shd w:val="clear" w:color="auto" w:fill="auto"/>
          </w:tcPr>
          <w:p w:rsidR="00FD1759" w:rsidRPr="007E11EE" w:rsidRDefault="00FD1759" w:rsidP="00CE0260">
            <w:pPr>
              <w:rPr>
                <w:rFonts w:eastAsia="Times New Roman"/>
                <w:spacing w:val="-6"/>
                <w:sz w:val="24"/>
                <w:szCs w:val="24"/>
                <w:lang w:eastAsia="uk-UA"/>
              </w:rPr>
            </w:pPr>
            <w:r w:rsidRPr="007E11EE">
              <w:rPr>
                <w:rFonts w:eastAsia="Times New Roman"/>
                <w:spacing w:val="-6"/>
                <w:sz w:val="24"/>
                <w:szCs w:val="24"/>
                <w:lang w:eastAsia="uk-UA"/>
              </w:rPr>
              <w:t>Забезпечення реалізації комплексної цільової Програми надання пільг окреми</w:t>
            </w:r>
            <w:r w:rsidR="002D4A34">
              <w:rPr>
                <w:rFonts w:eastAsia="Times New Roman"/>
                <w:spacing w:val="-6"/>
                <w:sz w:val="24"/>
                <w:szCs w:val="24"/>
                <w:lang w:eastAsia="uk-UA"/>
              </w:rPr>
              <w:t>м категоріям громадян на 2018-</w:t>
            </w:r>
            <w:r w:rsidRPr="007E11EE">
              <w:rPr>
                <w:rFonts w:eastAsia="Times New Roman"/>
                <w:spacing w:val="-6"/>
                <w:sz w:val="24"/>
                <w:szCs w:val="24"/>
                <w:lang w:eastAsia="uk-UA"/>
              </w:rPr>
              <w:t>2022 роки</w:t>
            </w:r>
          </w:p>
        </w:tc>
        <w:tc>
          <w:tcPr>
            <w:tcW w:w="1562" w:type="dxa"/>
            <w:shd w:val="clear" w:color="auto" w:fill="auto"/>
          </w:tcPr>
          <w:p w:rsidR="00FD1759" w:rsidRPr="007E11EE" w:rsidRDefault="00FD1759" w:rsidP="00180501">
            <w:pPr>
              <w:rPr>
                <w:bCs/>
                <w:sz w:val="24"/>
                <w:szCs w:val="24"/>
              </w:rPr>
            </w:pPr>
            <w:r w:rsidRPr="007E11EE">
              <w:rPr>
                <w:bCs/>
                <w:sz w:val="24"/>
                <w:szCs w:val="24"/>
              </w:rPr>
              <w:t>Щомісяця</w:t>
            </w:r>
          </w:p>
        </w:tc>
        <w:tc>
          <w:tcPr>
            <w:tcW w:w="2551" w:type="dxa"/>
            <w:shd w:val="clear" w:color="auto" w:fill="auto"/>
          </w:tcPr>
          <w:p w:rsidR="00FD1759" w:rsidRPr="007E11EE" w:rsidRDefault="00FD1759" w:rsidP="00903FA7">
            <w:pPr>
              <w:shd w:val="clear" w:color="auto" w:fill="FFFFFF"/>
              <w:rPr>
                <w:bCs/>
                <w:sz w:val="24"/>
                <w:szCs w:val="24"/>
              </w:rPr>
            </w:pPr>
            <w:r w:rsidRPr="007E11EE">
              <w:rPr>
                <w:sz w:val="24"/>
                <w:szCs w:val="24"/>
                <w:lang w:val="ru-RU"/>
              </w:rPr>
              <w:t>Управл</w:t>
            </w:r>
            <w:r w:rsidRPr="007E11EE">
              <w:rPr>
                <w:sz w:val="24"/>
                <w:szCs w:val="24"/>
              </w:rPr>
              <w:t>іння соціаль-ного захисту населен-ня</w:t>
            </w:r>
            <w:r w:rsidRPr="007E11EE">
              <w:rPr>
                <w:bCs/>
                <w:sz w:val="24"/>
                <w:szCs w:val="24"/>
              </w:rPr>
              <w:t xml:space="preserve"> </w:t>
            </w:r>
            <w:r w:rsidRPr="007E11EE">
              <w:rPr>
                <w:sz w:val="24"/>
                <w:szCs w:val="24"/>
              </w:rPr>
              <w:t>Роменської міської ради</w:t>
            </w:r>
          </w:p>
          <w:p w:rsidR="00FD1759" w:rsidRPr="007E11EE" w:rsidRDefault="00FD1759" w:rsidP="00903FA7">
            <w:pPr>
              <w:shd w:val="clear" w:color="auto" w:fill="FFFFFF"/>
              <w:rPr>
                <w:sz w:val="24"/>
                <w:szCs w:val="24"/>
              </w:rPr>
            </w:pPr>
          </w:p>
        </w:tc>
        <w:tc>
          <w:tcPr>
            <w:tcW w:w="1986" w:type="dxa"/>
            <w:shd w:val="clear" w:color="auto" w:fill="auto"/>
          </w:tcPr>
          <w:p w:rsidR="00FD1759" w:rsidRPr="007E11EE" w:rsidRDefault="00FD1759" w:rsidP="00FB25FE">
            <w:pPr>
              <w:rPr>
                <w:sz w:val="24"/>
                <w:szCs w:val="24"/>
              </w:rPr>
            </w:pPr>
            <w:r w:rsidRPr="007E11EE">
              <w:rPr>
                <w:bCs/>
                <w:sz w:val="24"/>
                <w:szCs w:val="24"/>
                <w:lang w:val="ru-RU"/>
              </w:rPr>
              <w:t>Марюха В.</w:t>
            </w:r>
            <w:r w:rsidRPr="007E11EE">
              <w:rPr>
                <w:bCs/>
                <w:sz w:val="24"/>
                <w:szCs w:val="24"/>
              </w:rPr>
              <w:t xml:space="preserve">І. </w:t>
            </w:r>
          </w:p>
        </w:tc>
        <w:tc>
          <w:tcPr>
            <w:tcW w:w="3402" w:type="dxa"/>
            <w:shd w:val="clear" w:color="auto" w:fill="auto"/>
          </w:tcPr>
          <w:p w:rsidR="003269BC" w:rsidRPr="007E11EE" w:rsidRDefault="00FD1759" w:rsidP="002D4A34">
            <w:pPr>
              <w:rPr>
                <w:bCs/>
                <w:sz w:val="24"/>
                <w:szCs w:val="24"/>
              </w:rPr>
            </w:pPr>
            <w:r w:rsidRPr="007E11EE">
              <w:rPr>
                <w:bCs/>
                <w:sz w:val="24"/>
                <w:szCs w:val="24"/>
              </w:rPr>
              <w:t xml:space="preserve">Забезпечення надання пільг щодо перевезення пільгової категорії осіб автомобільним транспортом на міжміських автобусних маршрутах ага-льного користування інва-лідів війни, учасників бойо-вих дій та добровольців із числа учасників АТО автомо-більним транспортом </w:t>
            </w:r>
          </w:p>
        </w:tc>
      </w:tr>
      <w:tr w:rsidR="003269BC" w:rsidRPr="007E11EE" w:rsidTr="002D4A34">
        <w:tc>
          <w:tcPr>
            <w:tcW w:w="564" w:type="dxa"/>
            <w:shd w:val="clear" w:color="auto" w:fill="auto"/>
          </w:tcPr>
          <w:p w:rsidR="003269BC" w:rsidRPr="007E11EE" w:rsidRDefault="003269BC" w:rsidP="00903FA7">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3269BC" w:rsidRPr="007E11EE" w:rsidRDefault="003269BC" w:rsidP="00903FA7">
            <w:pPr>
              <w:spacing w:line="276" w:lineRule="auto"/>
              <w:ind w:left="-57" w:right="-38"/>
              <w:jc w:val="center"/>
              <w:rPr>
                <w:bCs/>
                <w:sz w:val="24"/>
                <w:szCs w:val="24"/>
              </w:rPr>
            </w:pPr>
            <w:r w:rsidRPr="007E11EE">
              <w:rPr>
                <w:bCs/>
                <w:sz w:val="24"/>
                <w:szCs w:val="24"/>
              </w:rPr>
              <w:t>2</w:t>
            </w:r>
          </w:p>
        </w:tc>
        <w:tc>
          <w:tcPr>
            <w:tcW w:w="1562" w:type="dxa"/>
            <w:shd w:val="clear" w:color="auto" w:fill="auto"/>
          </w:tcPr>
          <w:p w:rsidR="003269BC" w:rsidRPr="007E11EE" w:rsidRDefault="003269BC" w:rsidP="00903FA7">
            <w:pPr>
              <w:spacing w:line="276" w:lineRule="auto"/>
              <w:ind w:left="-57" w:right="-57"/>
              <w:jc w:val="center"/>
              <w:rPr>
                <w:bCs/>
                <w:sz w:val="24"/>
                <w:szCs w:val="24"/>
              </w:rPr>
            </w:pPr>
            <w:r w:rsidRPr="007E11EE">
              <w:rPr>
                <w:bCs/>
                <w:sz w:val="24"/>
                <w:szCs w:val="24"/>
              </w:rPr>
              <w:t>3</w:t>
            </w:r>
          </w:p>
        </w:tc>
        <w:tc>
          <w:tcPr>
            <w:tcW w:w="2551" w:type="dxa"/>
            <w:shd w:val="clear" w:color="auto" w:fill="auto"/>
          </w:tcPr>
          <w:p w:rsidR="003269BC" w:rsidRPr="007E11EE" w:rsidRDefault="003269BC" w:rsidP="00903FA7">
            <w:pPr>
              <w:spacing w:line="276" w:lineRule="auto"/>
              <w:jc w:val="center"/>
              <w:rPr>
                <w:bCs/>
                <w:sz w:val="24"/>
                <w:szCs w:val="24"/>
              </w:rPr>
            </w:pPr>
            <w:r w:rsidRPr="007E11EE">
              <w:rPr>
                <w:bCs/>
                <w:sz w:val="24"/>
                <w:szCs w:val="24"/>
              </w:rPr>
              <w:t>4</w:t>
            </w:r>
          </w:p>
        </w:tc>
        <w:tc>
          <w:tcPr>
            <w:tcW w:w="1986" w:type="dxa"/>
            <w:shd w:val="clear" w:color="auto" w:fill="auto"/>
          </w:tcPr>
          <w:p w:rsidR="003269BC" w:rsidRPr="007E11EE" w:rsidRDefault="003269BC" w:rsidP="00903FA7">
            <w:pPr>
              <w:spacing w:line="276" w:lineRule="auto"/>
              <w:ind w:left="-57" w:right="-57"/>
              <w:jc w:val="center"/>
              <w:rPr>
                <w:bCs/>
                <w:sz w:val="24"/>
                <w:szCs w:val="24"/>
              </w:rPr>
            </w:pPr>
            <w:r w:rsidRPr="007E11EE">
              <w:rPr>
                <w:bCs/>
                <w:sz w:val="24"/>
                <w:szCs w:val="24"/>
              </w:rPr>
              <w:t>5</w:t>
            </w:r>
          </w:p>
        </w:tc>
        <w:tc>
          <w:tcPr>
            <w:tcW w:w="3402" w:type="dxa"/>
            <w:shd w:val="clear" w:color="auto" w:fill="auto"/>
          </w:tcPr>
          <w:p w:rsidR="003269BC" w:rsidRPr="007E11EE" w:rsidRDefault="003269BC" w:rsidP="00903FA7">
            <w:pPr>
              <w:spacing w:line="276" w:lineRule="auto"/>
              <w:ind w:left="-57" w:right="-57"/>
              <w:jc w:val="center"/>
              <w:rPr>
                <w:bCs/>
                <w:sz w:val="24"/>
                <w:szCs w:val="24"/>
              </w:rPr>
            </w:pPr>
            <w:r w:rsidRPr="007E11EE">
              <w:rPr>
                <w:bCs/>
                <w:sz w:val="24"/>
                <w:szCs w:val="24"/>
              </w:rPr>
              <w:t>6</w:t>
            </w:r>
          </w:p>
        </w:tc>
      </w:tr>
      <w:tr w:rsidR="003269BC" w:rsidRPr="007E11EE" w:rsidTr="002D4A34">
        <w:tc>
          <w:tcPr>
            <w:tcW w:w="14601" w:type="dxa"/>
            <w:gridSpan w:val="6"/>
            <w:shd w:val="clear" w:color="auto" w:fill="auto"/>
          </w:tcPr>
          <w:p w:rsidR="003269BC" w:rsidRPr="007E11EE" w:rsidRDefault="003269BC" w:rsidP="00527B35">
            <w:pPr>
              <w:spacing w:line="276" w:lineRule="auto"/>
              <w:rPr>
                <w:sz w:val="24"/>
                <w:szCs w:val="24"/>
              </w:rPr>
            </w:pPr>
            <w:r w:rsidRPr="007E11EE">
              <w:rPr>
                <w:b/>
                <w:bCs/>
                <w:sz w:val="24"/>
                <w:szCs w:val="24"/>
              </w:rPr>
              <w:t xml:space="preserve">1.17. Напрямок діяльності: </w:t>
            </w:r>
            <w:r w:rsidRPr="007E11EE">
              <w:rPr>
                <w:sz w:val="24"/>
                <w:szCs w:val="24"/>
              </w:rPr>
              <w:t>Забезпечення соціального захисту та соціальне забезпечення інвалідів, одиноких непрацездатних осіб</w:t>
            </w:r>
          </w:p>
          <w:p w:rsidR="003269BC" w:rsidRPr="007E11EE" w:rsidRDefault="003269BC" w:rsidP="00527B35">
            <w:pPr>
              <w:spacing w:line="276" w:lineRule="auto"/>
              <w:rPr>
                <w:sz w:val="24"/>
                <w:szCs w:val="24"/>
              </w:rPr>
            </w:pPr>
            <w:r w:rsidRPr="007E11EE">
              <w:rPr>
                <w:b/>
                <w:bCs/>
                <w:sz w:val="24"/>
                <w:szCs w:val="24"/>
              </w:rPr>
              <w:t xml:space="preserve">1.17.1. Ціль: </w:t>
            </w:r>
            <w:r w:rsidRPr="007E11EE">
              <w:rPr>
                <w:sz w:val="24"/>
                <w:szCs w:val="24"/>
              </w:rPr>
              <w:t>Створення умов доступності до соціальних послуг різних вразливих категорій населення</w:t>
            </w:r>
          </w:p>
          <w:p w:rsidR="003269BC" w:rsidRPr="007E11EE" w:rsidRDefault="003269BC" w:rsidP="00527B35">
            <w:pPr>
              <w:spacing w:line="276" w:lineRule="auto"/>
              <w:ind w:left="-57" w:right="-16"/>
              <w:rPr>
                <w:bCs/>
                <w:sz w:val="24"/>
                <w:szCs w:val="24"/>
              </w:rPr>
            </w:pPr>
            <w:r w:rsidRPr="007E11EE">
              <w:rPr>
                <w:b/>
                <w:bCs/>
                <w:sz w:val="24"/>
                <w:szCs w:val="24"/>
              </w:rPr>
              <w:t>Заходи на реалізацію цілі:</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1.</w:t>
            </w:r>
          </w:p>
        </w:tc>
        <w:tc>
          <w:tcPr>
            <w:tcW w:w="4536" w:type="dxa"/>
            <w:shd w:val="clear" w:color="auto" w:fill="auto"/>
          </w:tcPr>
          <w:p w:rsidR="003269BC" w:rsidRPr="007E11EE" w:rsidRDefault="003269BC" w:rsidP="004548C1">
            <w:pPr>
              <w:rPr>
                <w:rFonts w:eastAsia="Times New Roman"/>
                <w:spacing w:val="-6"/>
                <w:sz w:val="24"/>
                <w:szCs w:val="24"/>
                <w:lang w:eastAsia="uk-UA"/>
              </w:rPr>
            </w:pPr>
            <w:r w:rsidRPr="007E11EE">
              <w:rPr>
                <w:rFonts w:eastAsia="Times New Roman"/>
                <w:spacing w:val="-6"/>
                <w:sz w:val="24"/>
                <w:szCs w:val="24"/>
                <w:lang w:eastAsia="uk-UA"/>
              </w:rPr>
              <w:t xml:space="preserve">Забезпечення проведення: </w:t>
            </w:r>
          </w:p>
          <w:p w:rsidR="003269BC" w:rsidRPr="007E11EE" w:rsidRDefault="003269BC" w:rsidP="004548C1">
            <w:pPr>
              <w:rPr>
                <w:rFonts w:eastAsia="Times New Roman"/>
                <w:spacing w:val="-6"/>
                <w:sz w:val="24"/>
                <w:szCs w:val="24"/>
                <w:lang w:eastAsia="uk-UA"/>
              </w:rPr>
            </w:pPr>
            <w:r w:rsidRPr="007E11EE">
              <w:rPr>
                <w:rFonts w:eastAsia="Times New Roman"/>
                <w:spacing w:val="-6"/>
                <w:sz w:val="24"/>
                <w:szCs w:val="24"/>
                <w:lang w:eastAsia="uk-UA"/>
              </w:rPr>
              <w:t>м</w:t>
            </w:r>
            <w:r w:rsidR="00EB2391">
              <w:rPr>
                <w:rFonts w:eastAsia="Times New Roman"/>
                <w:spacing w:val="-6"/>
                <w:sz w:val="24"/>
                <w:szCs w:val="24"/>
                <w:lang w:eastAsia="uk-UA"/>
              </w:rPr>
              <w:t>іських заходів для дітей з інва</w:t>
            </w:r>
            <w:r w:rsidRPr="007E11EE">
              <w:rPr>
                <w:rFonts w:eastAsia="Times New Roman"/>
                <w:spacing w:val="-6"/>
                <w:sz w:val="24"/>
                <w:szCs w:val="24"/>
                <w:lang w:eastAsia="uk-UA"/>
              </w:rPr>
              <w:t>лідністю з нагоди Міжнародного дня захисту дітей;</w:t>
            </w:r>
          </w:p>
          <w:p w:rsidR="003269BC" w:rsidRPr="007E11EE" w:rsidRDefault="003269BC" w:rsidP="004548C1">
            <w:pPr>
              <w:rPr>
                <w:rFonts w:eastAsia="Times New Roman"/>
                <w:spacing w:val="-6"/>
                <w:sz w:val="24"/>
                <w:szCs w:val="24"/>
                <w:lang w:eastAsia="uk-UA"/>
              </w:rPr>
            </w:pPr>
            <w:r w:rsidRPr="007E11EE">
              <w:rPr>
                <w:rFonts w:eastAsia="Times New Roman"/>
                <w:spacing w:val="-6"/>
                <w:sz w:val="24"/>
                <w:szCs w:val="24"/>
                <w:lang w:eastAsia="uk-UA"/>
              </w:rPr>
              <w:t>заходів з нагоди Міжнародного дня людей з інвалідністю</w:t>
            </w:r>
          </w:p>
        </w:tc>
        <w:tc>
          <w:tcPr>
            <w:tcW w:w="1562" w:type="dxa"/>
            <w:shd w:val="clear" w:color="auto" w:fill="auto"/>
          </w:tcPr>
          <w:p w:rsidR="003269BC" w:rsidRPr="007E11EE" w:rsidRDefault="003269BC" w:rsidP="004548C1">
            <w:pPr>
              <w:rPr>
                <w:bCs/>
                <w:sz w:val="24"/>
                <w:szCs w:val="24"/>
              </w:rPr>
            </w:pPr>
          </w:p>
          <w:p w:rsidR="003269BC" w:rsidRPr="007E11EE" w:rsidRDefault="003269BC" w:rsidP="004548C1">
            <w:pPr>
              <w:rPr>
                <w:bCs/>
                <w:sz w:val="24"/>
                <w:szCs w:val="24"/>
              </w:rPr>
            </w:pPr>
            <w:r w:rsidRPr="007E11EE">
              <w:rPr>
                <w:bCs/>
                <w:sz w:val="24"/>
                <w:szCs w:val="24"/>
              </w:rPr>
              <w:t>Травень</w:t>
            </w:r>
          </w:p>
          <w:p w:rsidR="003269BC" w:rsidRPr="007E11EE" w:rsidRDefault="003269BC" w:rsidP="004548C1">
            <w:pPr>
              <w:rPr>
                <w:bCs/>
                <w:sz w:val="24"/>
                <w:szCs w:val="24"/>
              </w:rPr>
            </w:pPr>
          </w:p>
          <w:p w:rsidR="003269BC" w:rsidRPr="007E11EE" w:rsidRDefault="003269BC" w:rsidP="002652E8">
            <w:pPr>
              <w:rPr>
                <w:bCs/>
                <w:sz w:val="24"/>
                <w:szCs w:val="24"/>
              </w:rPr>
            </w:pPr>
            <w:r w:rsidRPr="007E11EE">
              <w:rPr>
                <w:bCs/>
                <w:sz w:val="24"/>
                <w:szCs w:val="24"/>
              </w:rPr>
              <w:t>Листопад-грудень</w:t>
            </w:r>
          </w:p>
        </w:tc>
        <w:tc>
          <w:tcPr>
            <w:tcW w:w="2551" w:type="dxa"/>
            <w:shd w:val="clear" w:color="auto" w:fill="auto"/>
          </w:tcPr>
          <w:p w:rsidR="003269BC" w:rsidRPr="007E11EE" w:rsidRDefault="003269BC" w:rsidP="00903FA7">
            <w:pPr>
              <w:shd w:val="clear" w:color="auto" w:fill="FFFFFF"/>
              <w:rPr>
                <w:bCs/>
                <w:sz w:val="24"/>
                <w:szCs w:val="24"/>
              </w:rPr>
            </w:pPr>
            <w:r w:rsidRPr="007E11EE">
              <w:rPr>
                <w:sz w:val="24"/>
                <w:szCs w:val="24"/>
                <w:lang w:val="ru-RU"/>
              </w:rPr>
              <w:t>Управл</w:t>
            </w:r>
            <w:r w:rsidRPr="007E11EE">
              <w:rPr>
                <w:sz w:val="24"/>
                <w:szCs w:val="24"/>
              </w:rPr>
              <w:t>іння соціаль-ного захисту населен-ня</w:t>
            </w:r>
            <w:r w:rsidRPr="007E11EE">
              <w:rPr>
                <w:bCs/>
                <w:sz w:val="24"/>
                <w:szCs w:val="24"/>
              </w:rPr>
              <w:t xml:space="preserve"> </w:t>
            </w:r>
            <w:r w:rsidRPr="007E11EE">
              <w:rPr>
                <w:sz w:val="24"/>
                <w:szCs w:val="24"/>
              </w:rPr>
              <w:t>Роменської міської ради</w:t>
            </w:r>
          </w:p>
          <w:p w:rsidR="003269BC" w:rsidRPr="007E11EE" w:rsidRDefault="003269BC" w:rsidP="00903FA7">
            <w:pPr>
              <w:shd w:val="clear" w:color="auto" w:fill="FFFFFF"/>
              <w:rPr>
                <w:sz w:val="24"/>
                <w:szCs w:val="24"/>
              </w:rPr>
            </w:pPr>
          </w:p>
        </w:tc>
        <w:tc>
          <w:tcPr>
            <w:tcW w:w="1986" w:type="dxa"/>
            <w:shd w:val="clear" w:color="auto" w:fill="auto"/>
          </w:tcPr>
          <w:p w:rsidR="003269BC" w:rsidRPr="007E11EE" w:rsidRDefault="003269BC" w:rsidP="00FB25FE">
            <w:pPr>
              <w:rPr>
                <w:sz w:val="24"/>
                <w:szCs w:val="24"/>
              </w:rPr>
            </w:pPr>
            <w:r w:rsidRPr="007E11EE">
              <w:rPr>
                <w:bCs/>
                <w:sz w:val="24"/>
                <w:szCs w:val="24"/>
                <w:lang w:val="ru-RU"/>
              </w:rPr>
              <w:t>Марюха В.</w:t>
            </w:r>
            <w:r w:rsidRPr="007E11EE">
              <w:rPr>
                <w:bCs/>
                <w:sz w:val="24"/>
                <w:szCs w:val="24"/>
              </w:rPr>
              <w:t xml:space="preserve">І. </w:t>
            </w:r>
          </w:p>
        </w:tc>
        <w:tc>
          <w:tcPr>
            <w:tcW w:w="3402" w:type="dxa"/>
            <w:shd w:val="clear" w:color="auto" w:fill="auto"/>
          </w:tcPr>
          <w:p w:rsidR="003269BC" w:rsidRPr="007E11EE" w:rsidRDefault="003269BC" w:rsidP="004548C1">
            <w:pPr>
              <w:rPr>
                <w:bCs/>
                <w:sz w:val="24"/>
                <w:szCs w:val="24"/>
              </w:rPr>
            </w:pPr>
            <w:r w:rsidRPr="007E11EE">
              <w:rPr>
                <w:bCs/>
                <w:sz w:val="24"/>
                <w:szCs w:val="24"/>
              </w:rPr>
              <w:t>Проведення культурно-масо-вих заходів для осіб з інва-лідністю з метою привернен-ня уваги суспільства, громад-ських організацій до проблем осіб з обмеженими фізичними можливостями</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2.</w:t>
            </w:r>
          </w:p>
        </w:tc>
        <w:tc>
          <w:tcPr>
            <w:tcW w:w="4536" w:type="dxa"/>
            <w:shd w:val="clear" w:color="auto" w:fill="auto"/>
          </w:tcPr>
          <w:p w:rsidR="003269BC" w:rsidRPr="007E11EE" w:rsidRDefault="003269BC" w:rsidP="004548C1">
            <w:pPr>
              <w:rPr>
                <w:rFonts w:eastAsia="Times New Roman"/>
                <w:spacing w:val="-6"/>
                <w:sz w:val="24"/>
                <w:szCs w:val="24"/>
                <w:lang w:eastAsia="uk-UA"/>
              </w:rPr>
            </w:pPr>
            <w:r w:rsidRPr="007E11EE">
              <w:rPr>
                <w:rFonts w:eastAsia="Times New Roman"/>
                <w:spacing w:val="-6"/>
                <w:sz w:val="24"/>
                <w:szCs w:val="24"/>
                <w:lang w:eastAsia="uk-UA"/>
              </w:rPr>
              <w:t>Проведення засідань координаційної ради з вирішення питань осіб з обмеженими фізичними можливостями</w:t>
            </w:r>
          </w:p>
          <w:p w:rsidR="003269BC" w:rsidRPr="007E11EE" w:rsidRDefault="003269BC" w:rsidP="004548C1">
            <w:pPr>
              <w:rPr>
                <w:rFonts w:eastAsia="Times New Roman"/>
                <w:spacing w:val="-6"/>
                <w:sz w:val="24"/>
                <w:szCs w:val="24"/>
                <w:lang w:eastAsia="uk-UA"/>
              </w:rPr>
            </w:pPr>
          </w:p>
        </w:tc>
        <w:tc>
          <w:tcPr>
            <w:tcW w:w="1562" w:type="dxa"/>
            <w:shd w:val="clear" w:color="auto" w:fill="auto"/>
          </w:tcPr>
          <w:p w:rsidR="003269BC" w:rsidRPr="007E11EE" w:rsidRDefault="003269BC" w:rsidP="004548C1">
            <w:pPr>
              <w:rPr>
                <w:bCs/>
                <w:sz w:val="24"/>
                <w:szCs w:val="24"/>
              </w:rPr>
            </w:pPr>
            <w:r w:rsidRPr="007E11EE">
              <w:rPr>
                <w:bCs/>
                <w:sz w:val="24"/>
                <w:szCs w:val="24"/>
              </w:rPr>
              <w:t>Травень Жовтень</w:t>
            </w:r>
          </w:p>
        </w:tc>
        <w:tc>
          <w:tcPr>
            <w:tcW w:w="2551" w:type="dxa"/>
            <w:shd w:val="clear" w:color="auto" w:fill="auto"/>
          </w:tcPr>
          <w:p w:rsidR="003269BC" w:rsidRPr="007E11EE" w:rsidRDefault="003269BC" w:rsidP="00903FA7">
            <w:pPr>
              <w:shd w:val="clear" w:color="auto" w:fill="FFFFFF"/>
              <w:rPr>
                <w:bCs/>
                <w:sz w:val="24"/>
                <w:szCs w:val="24"/>
              </w:rPr>
            </w:pPr>
            <w:r w:rsidRPr="007E11EE">
              <w:rPr>
                <w:sz w:val="24"/>
                <w:szCs w:val="24"/>
                <w:lang w:val="ru-RU"/>
              </w:rPr>
              <w:t>Управл</w:t>
            </w:r>
            <w:r w:rsidRPr="007E11EE">
              <w:rPr>
                <w:sz w:val="24"/>
                <w:szCs w:val="24"/>
              </w:rPr>
              <w:t>іння соціаль-ного захисту населен-ня</w:t>
            </w:r>
            <w:r w:rsidRPr="007E11EE">
              <w:rPr>
                <w:bCs/>
                <w:sz w:val="24"/>
                <w:szCs w:val="24"/>
              </w:rPr>
              <w:t xml:space="preserve"> </w:t>
            </w:r>
            <w:r w:rsidRPr="007E11EE">
              <w:rPr>
                <w:sz w:val="24"/>
                <w:szCs w:val="24"/>
              </w:rPr>
              <w:t>Роменської міської ради</w:t>
            </w:r>
          </w:p>
        </w:tc>
        <w:tc>
          <w:tcPr>
            <w:tcW w:w="1986" w:type="dxa"/>
            <w:shd w:val="clear" w:color="auto" w:fill="auto"/>
          </w:tcPr>
          <w:p w:rsidR="003269BC" w:rsidRPr="007E11EE" w:rsidRDefault="003269BC" w:rsidP="00FB25FE">
            <w:pPr>
              <w:rPr>
                <w:sz w:val="24"/>
                <w:szCs w:val="24"/>
              </w:rPr>
            </w:pPr>
            <w:r w:rsidRPr="007E11EE">
              <w:rPr>
                <w:bCs/>
                <w:sz w:val="24"/>
                <w:szCs w:val="24"/>
                <w:lang w:val="ru-RU"/>
              </w:rPr>
              <w:t>Марюха В.</w:t>
            </w:r>
            <w:r w:rsidRPr="007E11EE">
              <w:rPr>
                <w:bCs/>
                <w:sz w:val="24"/>
                <w:szCs w:val="24"/>
              </w:rPr>
              <w:t xml:space="preserve">І. </w:t>
            </w:r>
          </w:p>
        </w:tc>
        <w:tc>
          <w:tcPr>
            <w:tcW w:w="3402" w:type="dxa"/>
            <w:shd w:val="clear" w:color="auto" w:fill="auto"/>
          </w:tcPr>
          <w:p w:rsidR="003269BC" w:rsidRPr="007E11EE" w:rsidRDefault="003269BC" w:rsidP="004548C1">
            <w:pPr>
              <w:rPr>
                <w:bCs/>
                <w:sz w:val="24"/>
                <w:szCs w:val="24"/>
              </w:rPr>
            </w:pPr>
            <w:r w:rsidRPr="007E11EE">
              <w:rPr>
                <w:bCs/>
                <w:sz w:val="24"/>
                <w:szCs w:val="24"/>
              </w:rPr>
              <w:t>Координація діяльності орга-нів місцевого самовряднуван-ня, спрямованої на вирішення питань осіб з інвалідністю</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3.</w:t>
            </w:r>
          </w:p>
        </w:tc>
        <w:tc>
          <w:tcPr>
            <w:tcW w:w="4536" w:type="dxa"/>
            <w:shd w:val="clear" w:color="auto" w:fill="auto"/>
          </w:tcPr>
          <w:p w:rsidR="003269BC" w:rsidRPr="007E11EE" w:rsidRDefault="003269BC" w:rsidP="004548C1">
            <w:pPr>
              <w:rPr>
                <w:rFonts w:eastAsia="Times New Roman"/>
                <w:spacing w:val="-6"/>
                <w:sz w:val="24"/>
                <w:szCs w:val="24"/>
                <w:lang w:eastAsia="uk-UA"/>
              </w:rPr>
            </w:pPr>
            <w:r w:rsidRPr="007E11EE">
              <w:rPr>
                <w:rFonts w:eastAsia="Times New Roman"/>
                <w:spacing w:val="-6"/>
                <w:sz w:val="24"/>
                <w:szCs w:val="24"/>
                <w:lang w:eastAsia="uk-UA"/>
              </w:rPr>
              <w:t xml:space="preserve">Надання соціальних послуг особам з інвалідністю та дітям з інвалідністю, </w:t>
            </w:r>
            <w:r w:rsidR="002D4A34">
              <w:rPr>
                <w:rFonts w:eastAsia="Times New Roman"/>
                <w:spacing w:val="-6"/>
                <w:sz w:val="24"/>
                <w:szCs w:val="24"/>
                <w:lang w:eastAsia="uk-UA"/>
              </w:rPr>
              <w:t>одиноким непрацездатним громадя</w:t>
            </w:r>
            <w:r w:rsidRPr="007E11EE">
              <w:rPr>
                <w:rFonts w:eastAsia="Times New Roman"/>
                <w:spacing w:val="-6"/>
                <w:sz w:val="24"/>
                <w:szCs w:val="24"/>
                <w:lang w:eastAsia="uk-UA"/>
              </w:rPr>
              <w:t>нам в установах соціального захисту населення</w:t>
            </w:r>
          </w:p>
        </w:tc>
        <w:tc>
          <w:tcPr>
            <w:tcW w:w="1562" w:type="dxa"/>
            <w:shd w:val="clear" w:color="auto" w:fill="auto"/>
          </w:tcPr>
          <w:p w:rsidR="003269BC" w:rsidRPr="007E11EE" w:rsidRDefault="003269BC" w:rsidP="004548C1">
            <w:pPr>
              <w:rPr>
                <w:bCs/>
                <w:sz w:val="24"/>
                <w:szCs w:val="24"/>
              </w:rPr>
            </w:pPr>
            <w:r w:rsidRPr="007E11EE">
              <w:rPr>
                <w:bCs/>
                <w:sz w:val="24"/>
                <w:szCs w:val="24"/>
              </w:rPr>
              <w:t xml:space="preserve">Щокварталу </w:t>
            </w:r>
          </w:p>
        </w:tc>
        <w:tc>
          <w:tcPr>
            <w:tcW w:w="2551" w:type="dxa"/>
            <w:shd w:val="clear" w:color="auto" w:fill="auto"/>
          </w:tcPr>
          <w:p w:rsidR="003269BC" w:rsidRPr="007E11EE" w:rsidRDefault="003269BC" w:rsidP="004548C1">
            <w:pPr>
              <w:shd w:val="clear" w:color="auto" w:fill="FFFFFF"/>
              <w:rPr>
                <w:sz w:val="24"/>
                <w:szCs w:val="24"/>
              </w:rPr>
            </w:pPr>
            <w:r w:rsidRPr="007E11EE">
              <w:rPr>
                <w:sz w:val="24"/>
                <w:szCs w:val="24"/>
              </w:rPr>
              <w:t>Роменський центр комплексної реабілі-тації для дітей (осіб з інвалідністю) імені Наталії Осауленко</w:t>
            </w:r>
          </w:p>
          <w:p w:rsidR="003269BC" w:rsidRPr="007E11EE" w:rsidRDefault="003269BC" w:rsidP="00A377C7">
            <w:pPr>
              <w:shd w:val="clear" w:color="auto" w:fill="FFFFFF"/>
              <w:rPr>
                <w:sz w:val="24"/>
                <w:szCs w:val="24"/>
              </w:rPr>
            </w:pPr>
            <w:r w:rsidRPr="007E11EE">
              <w:rPr>
                <w:sz w:val="24"/>
                <w:szCs w:val="24"/>
              </w:rPr>
              <w:t>Територіальний центр соціального обслуго-вування (надання со-ціальних послуг) Ро-менської міської ради</w:t>
            </w:r>
          </w:p>
        </w:tc>
        <w:tc>
          <w:tcPr>
            <w:tcW w:w="1986" w:type="dxa"/>
            <w:shd w:val="clear" w:color="auto" w:fill="auto"/>
          </w:tcPr>
          <w:p w:rsidR="003269BC" w:rsidRPr="007E11EE" w:rsidRDefault="003269BC" w:rsidP="00137466">
            <w:pPr>
              <w:rPr>
                <w:bCs/>
                <w:sz w:val="24"/>
                <w:szCs w:val="24"/>
              </w:rPr>
            </w:pPr>
            <w:r w:rsidRPr="007E11EE">
              <w:rPr>
                <w:bCs/>
                <w:sz w:val="24"/>
                <w:szCs w:val="24"/>
                <w:lang w:val="ru-RU"/>
              </w:rPr>
              <w:t>Марюха В.</w:t>
            </w:r>
            <w:r w:rsidRPr="007E11EE">
              <w:rPr>
                <w:bCs/>
                <w:sz w:val="24"/>
                <w:szCs w:val="24"/>
              </w:rPr>
              <w:t>І.</w:t>
            </w:r>
          </w:p>
        </w:tc>
        <w:tc>
          <w:tcPr>
            <w:tcW w:w="3402" w:type="dxa"/>
            <w:shd w:val="clear" w:color="auto" w:fill="auto"/>
          </w:tcPr>
          <w:p w:rsidR="003269BC" w:rsidRPr="007E11EE" w:rsidRDefault="003269BC" w:rsidP="004548C1">
            <w:pPr>
              <w:rPr>
                <w:bCs/>
                <w:sz w:val="24"/>
                <w:szCs w:val="24"/>
              </w:rPr>
            </w:pPr>
            <w:r w:rsidRPr="007E11EE">
              <w:rPr>
                <w:bCs/>
                <w:sz w:val="24"/>
                <w:szCs w:val="24"/>
              </w:rPr>
              <w:t>Стовідсоткове забезпечення соціальними послугами враз-ливих категорій населення в установах соціального захис-ту населення</w:t>
            </w:r>
          </w:p>
        </w:tc>
      </w:tr>
      <w:tr w:rsidR="003269BC" w:rsidRPr="007E11EE" w:rsidTr="002D4A34">
        <w:tc>
          <w:tcPr>
            <w:tcW w:w="14601" w:type="dxa"/>
            <w:gridSpan w:val="6"/>
            <w:shd w:val="clear" w:color="auto" w:fill="auto"/>
          </w:tcPr>
          <w:p w:rsidR="003269BC" w:rsidRPr="007E11EE" w:rsidRDefault="003269BC" w:rsidP="00E5443D">
            <w:pPr>
              <w:spacing w:line="276" w:lineRule="auto"/>
              <w:rPr>
                <w:sz w:val="24"/>
                <w:szCs w:val="24"/>
              </w:rPr>
            </w:pPr>
            <w:r w:rsidRPr="007E11EE">
              <w:rPr>
                <w:b/>
                <w:bCs/>
                <w:sz w:val="24"/>
                <w:szCs w:val="24"/>
              </w:rPr>
              <w:t xml:space="preserve">1.18. Напрямок діяльності: </w:t>
            </w:r>
            <w:r w:rsidRPr="007E11EE">
              <w:rPr>
                <w:sz w:val="24"/>
                <w:szCs w:val="24"/>
              </w:rPr>
              <w:t>Санаторно-курортне лікування інвалідів, ветеранів війни та праці, осіб, які постраждали внаслідок Чорнобильської катастрофи, учасників антитерористичної операції</w:t>
            </w:r>
          </w:p>
          <w:p w:rsidR="003269BC" w:rsidRPr="007E11EE" w:rsidRDefault="003269BC" w:rsidP="00527B35">
            <w:pPr>
              <w:spacing w:line="276" w:lineRule="auto"/>
              <w:rPr>
                <w:sz w:val="24"/>
                <w:szCs w:val="24"/>
              </w:rPr>
            </w:pPr>
            <w:r w:rsidRPr="007E11EE">
              <w:rPr>
                <w:b/>
                <w:bCs/>
                <w:sz w:val="24"/>
                <w:szCs w:val="24"/>
              </w:rPr>
              <w:t xml:space="preserve">1.18.1. Ціль: </w:t>
            </w:r>
            <w:r w:rsidRPr="007E11EE">
              <w:rPr>
                <w:sz w:val="24"/>
                <w:szCs w:val="24"/>
              </w:rPr>
              <w:t>Забезпечення за рахунок коштів державного бюджету безоплатними путівками до санаторно-курортних закладів інвалідів, ветеранів війни та праці, осіб, які постраждали внаслідок Чорнобильської катастрофи, учасників антитерористичної операції</w:t>
            </w:r>
          </w:p>
          <w:p w:rsidR="003269BC" w:rsidRPr="007E11EE" w:rsidRDefault="003269BC" w:rsidP="00527B35">
            <w:pPr>
              <w:spacing w:line="276" w:lineRule="auto"/>
              <w:ind w:left="-57" w:right="-16"/>
              <w:rPr>
                <w:bCs/>
                <w:sz w:val="24"/>
                <w:szCs w:val="24"/>
              </w:rPr>
            </w:pPr>
            <w:r w:rsidRPr="007E11EE">
              <w:rPr>
                <w:b/>
                <w:bCs/>
                <w:sz w:val="24"/>
                <w:szCs w:val="24"/>
              </w:rPr>
              <w:t>Заходи на реалізацію цілі:</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1.</w:t>
            </w:r>
          </w:p>
        </w:tc>
        <w:tc>
          <w:tcPr>
            <w:tcW w:w="4536" w:type="dxa"/>
            <w:shd w:val="clear" w:color="auto" w:fill="auto"/>
          </w:tcPr>
          <w:p w:rsidR="003269BC" w:rsidRPr="007E11EE" w:rsidRDefault="003269BC" w:rsidP="004548C1">
            <w:pPr>
              <w:rPr>
                <w:rFonts w:eastAsia="Times New Roman"/>
                <w:spacing w:val="-6"/>
                <w:sz w:val="24"/>
                <w:szCs w:val="24"/>
                <w:lang w:eastAsia="uk-UA"/>
              </w:rPr>
            </w:pPr>
            <w:r w:rsidRPr="007E11EE">
              <w:rPr>
                <w:rFonts w:eastAsia="Times New Roman"/>
                <w:spacing w:val="-6"/>
                <w:sz w:val="24"/>
                <w:szCs w:val="24"/>
                <w:lang w:eastAsia="uk-UA"/>
              </w:rPr>
              <w:t>Вивчення потреби в забезпеченні санаторно-курортними путівками для оздоровлення інвалідів, ветеранів війни та праці, осіб, які постраждали вна</w:t>
            </w:r>
            <w:r w:rsidR="002D4A34">
              <w:rPr>
                <w:rFonts w:eastAsia="Times New Roman"/>
                <w:spacing w:val="-6"/>
                <w:sz w:val="24"/>
                <w:szCs w:val="24"/>
                <w:lang w:eastAsia="uk-UA"/>
              </w:rPr>
              <w:t>слідок Чорнобильської катастро</w:t>
            </w:r>
            <w:r w:rsidRPr="007E11EE">
              <w:rPr>
                <w:rFonts w:eastAsia="Times New Roman"/>
                <w:spacing w:val="-6"/>
                <w:sz w:val="24"/>
                <w:szCs w:val="24"/>
                <w:lang w:eastAsia="uk-UA"/>
              </w:rPr>
              <w:t>фи, учасників АТО</w:t>
            </w:r>
          </w:p>
        </w:tc>
        <w:tc>
          <w:tcPr>
            <w:tcW w:w="1562" w:type="dxa"/>
            <w:shd w:val="clear" w:color="auto" w:fill="auto"/>
          </w:tcPr>
          <w:p w:rsidR="003269BC" w:rsidRPr="007E11EE" w:rsidRDefault="003269BC" w:rsidP="004548C1">
            <w:pPr>
              <w:rPr>
                <w:bCs/>
                <w:sz w:val="24"/>
                <w:szCs w:val="24"/>
              </w:rPr>
            </w:pPr>
            <w:r w:rsidRPr="007E11EE">
              <w:rPr>
                <w:bCs/>
                <w:sz w:val="24"/>
                <w:szCs w:val="24"/>
              </w:rPr>
              <w:t>Протягом року</w:t>
            </w:r>
          </w:p>
        </w:tc>
        <w:tc>
          <w:tcPr>
            <w:tcW w:w="2551" w:type="dxa"/>
            <w:shd w:val="clear" w:color="auto" w:fill="auto"/>
          </w:tcPr>
          <w:p w:rsidR="003269BC" w:rsidRPr="007E11EE" w:rsidRDefault="003269BC" w:rsidP="00FB25FE">
            <w:pPr>
              <w:shd w:val="clear" w:color="auto" w:fill="FFFFFF"/>
              <w:rPr>
                <w:bCs/>
                <w:sz w:val="24"/>
                <w:szCs w:val="24"/>
              </w:rPr>
            </w:pPr>
            <w:r w:rsidRPr="007E11EE">
              <w:rPr>
                <w:sz w:val="24"/>
                <w:szCs w:val="24"/>
                <w:lang w:val="ru-RU"/>
              </w:rPr>
              <w:t>Управл</w:t>
            </w:r>
            <w:r w:rsidRPr="007E11EE">
              <w:rPr>
                <w:sz w:val="24"/>
                <w:szCs w:val="24"/>
              </w:rPr>
              <w:t>іння соціаль-ного захисту населен-ня</w:t>
            </w:r>
            <w:r w:rsidRPr="007E11EE">
              <w:rPr>
                <w:bCs/>
                <w:sz w:val="24"/>
                <w:szCs w:val="24"/>
              </w:rPr>
              <w:t xml:space="preserve"> </w:t>
            </w:r>
            <w:r w:rsidRPr="007E11EE">
              <w:rPr>
                <w:sz w:val="24"/>
                <w:szCs w:val="24"/>
              </w:rPr>
              <w:t>Роменської міської ради</w:t>
            </w:r>
          </w:p>
          <w:p w:rsidR="003269BC" w:rsidRPr="007E11EE" w:rsidRDefault="003269BC" w:rsidP="00FB25FE">
            <w:pPr>
              <w:shd w:val="clear" w:color="auto" w:fill="FFFFFF"/>
              <w:rPr>
                <w:sz w:val="24"/>
                <w:szCs w:val="24"/>
              </w:rPr>
            </w:pPr>
          </w:p>
        </w:tc>
        <w:tc>
          <w:tcPr>
            <w:tcW w:w="1986" w:type="dxa"/>
            <w:shd w:val="clear" w:color="auto" w:fill="auto"/>
          </w:tcPr>
          <w:p w:rsidR="003269BC" w:rsidRPr="007E11EE" w:rsidRDefault="003269BC" w:rsidP="00FB25FE">
            <w:pPr>
              <w:rPr>
                <w:sz w:val="24"/>
                <w:szCs w:val="24"/>
              </w:rPr>
            </w:pPr>
            <w:r w:rsidRPr="007E11EE">
              <w:rPr>
                <w:bCs/>
                <w:sz w:val="24"/>
                <w:szCs w:val="24"/>
                <w:lang w:val="ru-RU"/>
              </w:rPr>
              <w:t>Марюха В.</w:t>
            </w:r>
            <w:r w:rsidRPr="007E11EE">
              <w:rPr>
                <w:bCs/>
                <w:sz w:val="24"/>
                <w:szCs w:val="24"/>
              </w:rPr>
              <w:t xml:space="preserve">І. </w:t>
            </w:r>
          </w:p>
        </w:tc>
        <w:tc>
          <w:tcPr>
            <w:tcW w:w="3402" w:type="dxa"/>
            <w:shd w:val="clear" w:color="auto" w:fill="auto"/>
          </w:tcPr>
          <w:p w:rsidR="003269BC" w:rsidRPr="007E11EE" w:rsidRDefault="003269BC" w:rsidP="004548C1">
            <w:pPr>
              <w:rPr>
                <w:bCs/>
                <w:sz w:val="24"/>
                <w:szCs w:val="24"/>
              </w:rPr>
            </w:pPr>
            <w:r w:rsidRPr="007E11EE">
              <w:rPr>
                <w:bCs/>
                <w:sz w:val="24"/>
                <w:szCs w:val="24"/>
              </w:rPr>
              <w:t xml:space="preserve">Забезпечення окремих кате-горій громадян санаторно-курортними путівками </w:t>
            </w:r>
          </w:p>
        </w:tc>
      </w:tr>
      <w:tr w:rsidR="002D4A34" w:rsidRPr="007E11EE" w:rsidTr="002D4A34">
        <w:tc>
          <w:tcPr>
            <w:tcW w:w="564" w:type="dxa"/>
            <w:shd w:val="clear" w:color="auto" w:fill="auto"/>
          </w:tcPr>
          <w:p w:rsidR="002D4A34" w:rsidRPr="007E11EE" w:rsidRDefault="002D4A34" w:rsidP="002D4A34">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2D4A34" w:rsidRPr="007E11EE" w:rsidRDefault="002D4A34" w:rsidP="002D4A34">
            <w:pPr>
              <w:spacing w:line="276" w:lineRule="auto"/>
              <w:ind w:left="-57" w:right="-38"/>
              <w:jc w:val="center"/>
              <w:rPr>
                <w:bCs/>
                <w:sz w:val="24"/>
                <w:szCs w:val="24"/>
              </w:rPr>
            </w:pPr>
            <w:r w:rsidRPr="007E11EE">
              <w:rPr>
                <w:bCs/>
                <w:sz w:val="24"/>
                <w:szCs w:val="24"/>
              </w:rPr>
              <w:t>2</w:t>
            </w:r>
          </w:p>
        </w:tc>
        <w:tc>
          <w:tcPr>
            <w:tcW w:w="1562"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3</w:t>
            </w:r>
          </w:p>
        </w:tc>
        <w:tc>
          <w:tcPr>
            <w:tcW w:w="2551" w:type="dxa"/>
            <w:shd w:val="clear" w:color="auto" w:fill="auto"/>
          </w:tcPr>
          <w:p w:rsidR="002D4A34" w:rsidRPr="007E11EE" w:rsidRDefault="002D4A34" w:rsidP="002D4A34">
            <w:pPr>
              <w:spacing w:line="276" w:lineRule="auto"/>
              <w:jc w:val="center"/>
              <w:rPr>
                <w:bCs/>
                <w:sz w:val="24"/>
                <w:szCs w:val="24"/>
              </w:rPr>
            </w:pPr>
            <w:r w:rsidRPr="007E11EE">
              <w:rPr>
                <w:bCs/>
                <w:sz w:val="24"/>
                <w:szCs w:val="24"/>
              </w:rPr>
              <w:t>4</w:t>
            </w:r>
          </w:p>
        </w:tc>
        <w:tc>
          <w:tcPr>
            <w:tcW w:w="1986"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5</w:t>
            </w:r>
          </w:p>
        </w:tc>
        <w:tc>
          <w:tcPr>
            <w:tcW w:w="3402"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6</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2.</w:t>
            </w:r>
          </w:p>
        </w:tc>
        <w:tc>
          <w:tcPr>
            <w:tcW w:w="4536" w:type="dxa"/>
            <w:shd w:val="clear" w:color="auto" w:fill="auto"/>
          </w:tcPr>
          <w:p w:rsidR="003269BC" w:rsidRPr="007E11EE" w:rsidRDefault="003269BC" w:rsidP="002D4A34">
            <w:pPr>
              <w:rPr>
                <w:rFonts w:eastAsia="Times New Roman"/>
                <w:spacing w:val="-6"/>
                <w:sz w:val="24"/>
                <w:szCs w:val="24"/>
                <w:lang w:eastAsia="uk-UA"/>
              </w:rPr>
            </w:pPr>
            <w:r w:rsidRPr="007E11EE">
              <w:rPr>
                <w:rFonts w:eastAsia="Times New Roman"/>
                <w:spacing w:val="-6"/>
                <w:sz w:val="24"/>
                <w:szCs w:val="24"/>
                <w:lang w:eastAsia="uk-UA"/>
              </w:rPr>
              <w:t>Зак</w:t>
            </w:r>
            <w:r w:rsidR="002D4A34">
              <w:rPr>
                <w:rFonts w:eastAsia="Times New Roman"/>
                <w:spacing w:val="-6"/>
                <w:sz w:val="24"/>
                <w:szCs w:val="24"/>
                <w:lang w:eastAsia="uk-UA"/>
              </w:rPr>
              <w:t>упівля санаторно-курортних путі</w:t>
            </w:r>
            <w:r w:rsidRPr="007E11EE">
              <w:rPr>
                <w:rFonts w:eastAsia="Times New Roman"/>
                <w:spacing w:val="-6"/>
                <w:sz w:val="24"/>
                <w:szCs w:val="24"/>
                <w:lang w:eastAsia="uk-UA"/>
              </w:rPr>
              <w:t>вок для оздоровлення окремих категорій населення</w:t>
            </w:r>
          </w:p>
        </w:tc>
        <w:tc>
          <w:tcPr>
            <w:tcW w:w="1562" w:type="dxa"/>
            <w:shd w:val="clear" w:color="auto" w:fill="auto"/>
          </w:tcPr>
          <w:p w:rsidR="003269BC" w:rsidRPr="007E11EE" w:rsidRDefault="003269BC" w:rsidP="004548C1">
            <w:pPr>
              <w:rPr>
                <w:bCs/>
                <w:sz w:val="24"/>
                <w:szCs w:val="24"/>
              </w:rPr>
            </w:pPr>
            <w:r w:rsidRPr="007E11EE">
              <w:rPr>
                <w:bCs/>
                <w:sz w:val="24"/>
                <w:szCs w:val="24"/>
              </w:rPr>
              <w:t>Протягом року</w:t>
            </w:r>
          </w:p>
        </w:tc>
        <w:tc>
          <w:tcPr>
            <w:tcW w:w="2551" w:type="dxa"/>
            <w:shd w:val="clear" w:color="auto" w:fill="auto"/>
          </w:tcPr>
          <w:p w:rsidR="003269BC" w:rsidRPr="007E11EE" w:rsidRDefault="003269BC" w:rsidP="00FB25FE">
            <w:pPr>
              <w:shd w:val="clear" w:color="auto" w:fill="FFFFFF"/>
              <w:rPr>
                <w:bCs/>
                <w:sz w:val="24"/>
                <w:szCs w:val="24"/>
              </w:rPr>
            </w:pPr>
            <w:r w:rsidRPr="007E11EE">
              <w:rPr>
                <w:sz w:val="24"/>
                <w:szCs w:val="24"/>
                <w:lang w:val="ru-RU"/>
              </w:rPr>
              <w:t>Управл</w:t>
            </w:r>
            <w:r w:rsidRPr="007E11EE">
              <w:rPr>
                <w:sz w:val="24"/>
                <w:szCs w:val="24"/>
              </w:rPr>
              <w:t>іння соціаль-ного захисту населен-ня</w:t>
            </w:r>
            <w:r w:rsidRPr="007E11EE">
              <w:rPr>
                <w:bCs/>
                <w:sz w:val="24"/>
                <w:szCs w:val="24"/>
              </w:rPr>
              <w:t xml:space="preserve"> </w:t>
            </w:r>
            <w:r w:rsidRPr="007E11EE">
              <w:rPr>
                <w:sz w:val="24"/>
                <w:szCs w:val="24"/>
              </w:rPr>
              <w:t>Роменської міської ради</w:t>
            </w:r>
          </w:p>
          <w:p w:rsidR="003269BC" w:rsidRPr="007E11EE" w:rsidRDefault="003269BC" w:rsidP="00FB25FE">
            <w:pPr>
              <w:shd w:val="clear" w:color="auto" w:fill="FFFFFF"/>
              <w:rPr>
                <w:sz w:val="24"/>
                <w:szCs w:val="24"/>
              </w:rPr>
            </w:pPr>
          </w:p>
        </w:tc>
        <w:tc>
          <w:tcPr>
            <w:tcW w:w="1986" w:type="dxa"/>
            <w:shd w:val="clear" w:color="auto" w:fill="auto"/>
          </w:tcPr>
          <w:p w:rsidR="003269BC" w:rsidRPr="007E11EE" w:rsidRDefault="003269BC" w:rsidP="00FB25FE">
            <w:pPr>
              <w:rPr>
                <w:sz w:val="24"/>
                <w:szCs w:val="24"/>
              </w:rPr>
            </w:pPr>
            <w:r w:rsidRPr="007E11EE">
              <w:rPr>
                <w:bCs/>
                <w:sz w:val="24"/>
                <w:szCs w:val="24"/>
                <w:lang w:val="ru-RU"/>
              </w:rPr>
              <w:t>Марюха В.</w:t>
            </w:r>
            <w:r w:rsidRPr="007E11EE">
              <w:rPr>
                <w:bCs/>
                <w:sz w:val="24"/>
                <w:szCs w:val="24"/>
              </w:rPr>
              <w:t xml:space="preserve">І. </w:t>
            </w:r>
          </w:p>
        </w:tc>
        <w:tc>
          <w:tcPr>
            <w:tcW w:w="3402" w:type="dxa"/>
            <w:shd w:val="clear" w:color="auto" w:fill="auto"/>
          </w:tcPr>
          <w:p w:rsidR="003269BC" w:rsidRPr="007E11EE" w:rsidRDefault="003269BC" w:rsidP="004548C1">
            <w:pPr>
              <w:rPr>
                <w:bCs/>
                <w:sz w:val="24"/>
                <w:szCs w:val="24"/>
              </w:rPr>
            </w:pPr>
            <w:r w:rsidRPr="007E11EE">
              <w:rPr>
                <w:bCs/>
                <w:sz w:val="24"/>
                <w:szCs w:val="24"/>
              </w:rPr>
              <w:t>Стовідсоткове використання коштів з державного бюджету на закупівлю санаторно-ку-рортних путівок окремим ка-тегоріям громадян</w:t>
            </w:r>
          </w:p>
        </w:tc>
      </w:tr>
      <w:tr w:rsidR="003269BC" w:rsidRPr="007E11EE" w:rsidTr="002D4A34">
        <w:tc>
          <w:tcPr>
            <w:tcW w:w="14601" w:type="dxa"/>
            <w:gridSpan w:val="6"/>
            <w:shd w:val="clear" w:color="auto" w:fill="auto"/>
          </w:tcPr>
          <w:p w:rsidR="003269BC" w:rsidRPr="007E11EE" w:rsidRDefault="003269BC" w:rsidP="00767F5A">
            <w:pPr>
              <w:pStyle w:val="HTML"/>
              <w:spacing w:line="276" w:lineRule="auto"/>
              <w:jc w:val="both"/>
              <w:rPr>
                <w:rFonts w:ascii="Times New Roman" w:hAnsi="Times New Roman"/>
                <w:bCs/>
                <w:color w:val="auto"/>
                <w:sz w:val="24"/>
                <w:szCs w:val="24"/>
              </w:rPr>
            </w:pPr>
            <w:r w:rsidRPr="007E11EE">
              <w:rPr>
                <w:rFonts w:ascii="Times New Roman" w:hAnsi="Times New Roman"/>
                <w:b/>
                <w:color w:val="auto"/>
                <w:sz w:val="24"/>
                <w:szCs w:val="24"/>
              </w:rPr>
              <w:t>1.19. Напрямок діяльності:</w:t>
            </w:r>
            <w:r w:rsidRPr="007E11EE">
              <w:rPr>
                <w:rFonts w:ascii="Times New Roman" w:hAnsi="Times New Roman"/>
                <w:bCs/>
                <w:color w:val="auto"/>
                <w:sz w:val="24"/>
                <w:szCs w:val="24"/>
              </w:rPr>
              <w:t xml:space="preserve"> Реалізація державної політики в галузі материнства і дитинства, сім'ї та молоді</w:t>
            </w:r>
          </w:p>
          <w:p w:rsidR="003269BC" w:rsidRPr="007E11EE" w:rsidRDefault="003269BC" w:rsidP="00767F5A">
            <w:pPr>
              <w:pStyle w:val="HTML"/>
              <w:spacing w:line="276" w:lineRule="auto"/>
              <w:jc w:val="both"/>
              <w:rPr>
                <w:rFonts w:ascii="Times New Roman" w:hAnsi="Times New Roman"/>
                <w:bCs/>
                <w:color w:val="auto"/>
                <w:sz w:val="24"/>
                <w:szCs w:val="24"/>
              </w:rPr>
            </w:pPr>
            <w:r w:rsidRPr="007E11EE">
              <w:rPr>
                <w:rFonts w:ascii="Times New Roman" w:hAnsi="Times New Roman"/>
                <w:b/>
                <w:color w:val="auto"/>
                <w:sz w:val="24"/>
                <w:szCs w:val="24"/>
              </w:rPr>
              <w:t xml:space="preserve">1.19.1. Ціль: </w:t>
            </w:r>
            <w:r w:rsidRPr="007E11EE">
              <w:rPr>
                <w:rFonts w:ascii="Times New Roman" w:hAnsi="Times New Roman"/>
                <w:bCs/>
                <w:color w:val="auto"/>
                <w:sz w:val="24"/>
                <w:szCs w:val="24"/>
              </w:rPr>
              <w:t>Поліпшення становища сімей, попередження насильства в сім'ї, забезпечення гендерної рівності та протидії торгівлі людьми</w:t>
            </w:r>
          </w:p>
          <w:p w:rsidR="003269BC" w:rsidRPr="007E11EE" w:rsidRDefault="003269BC" w:rsidP="003269BC">
            <w:pPr>
              <w:spacing w:line="276" w:lineRule="auto"/>
              <w:ind w:left="-57" w:right="-16"/>
              <w:rPr>
                <w:b/>
                <w:bCs/>
                <w:sz w:val="24"/>
                <w:szCs w:val="24"/>
              </w:rPr>
            </w:pPr>
            <w:r w:rsidRPr="007E11EE">
              <w:rPr>
                <w:b/>
                <w:bCs/>
                <w:sz w:val="24"/>
                <w:szCs w:val="24"/>
              </w:rPr>
              <w:t>Заходи на реалізацію цілі:</w:t>
            </w:r>
          </w:p>
        </w:tc>
      </w:tr>
      <w:tr w:rsidR="003269BC" w:rsidRPr="007E11EE" w:rsidTr="002D4A34">
        <w:tc>
          <w:tcPr>
            <w:tcW w:w="564" w:type="dxa"/>
            <w:shd w:val="clear" w:color="auto" w:fill="auto"/>
          </w:tcPr>
          <w:p w:rsidR="003269BC" w:rsidRPr="007E11EE" w:rsidRDefault="003269BC" w:rsidP="00767F5A">
            <w:pPr>
              <w:rPr>
                <w:sz w:val="24"/>
                <w:szCs w:val="24"/>
              </w:rPr>
            </w:pPr>
            <w:r w:rsidRPr="007E11EE">
              <w:rPr>
                <w:sz w:val="24"/>
                <w:szCs w:val="24"/>
              </w:rPr>
              <w:t>1.</w:t>
            </w:r>
          </w:p>
        </w:tc>
        <w:tc>
          <w:tcPr>
            <w:tcW w:w="4536" w:type="dxa"/>
            <w:shd w:val="clear" w:color="auto" w:fill="auto"/>
          </w:tcPr>
          <w:p w:rsidR="003269BC" w:rsidRPr="007E11EE" w:rsidRDefault="003269BC" w:rsidP="00767F5A">
            <w:pPr>
              <w:rPr>
                <w:rFonts w:eastAsia="Times New Roman"/>
                <w:spacing w:val="-6"/>
                <w:sz w:val="24"/>
                <w:szCs w:val="24"/>
                <w:lang w:eastAsia="uk-UA"/>
              </w:rPr>
            </w:pPr>
            <w:r w:rsidRPr="007E11EE">
              <w:rPr>
                <w:rFonts w:eastAsia="Times New Roman"/>
                <w:spacing w:val="-6"/>
                <w:sz w:val="24"/>
                <w:szCs w:val="24"/>
                <w:lang w:eastAsia="uk-UA"/>
              </w:rPr>
              <w:t>Організація п</w:t>
            </w:r>
            <w:r w:rsidR="00BA277E">
              <w:rPr>
                <w:rFonts w:eastAsia="Times New Roman"/>
                <w:spacing w:val="-6"/>
                <w:sz w:val="24"/>
                <w:szCs w:val="24"/>
                <w:lang w:eastAsia="uk-UA"/>
              </w:rPr>
              <w:t>роведення інформа</w:t>
            </w:r>
            <w:r w:rsidRPr="007E11EE">
              <w:rPr>
                <w:rFonts w:eastAsia="Times New Roman"/>
                <w:spacing w:val="-6"/>
                <w:sz w:val="24"/>
                <w:szCs w:val="24"/>
                <w:lang w:eastAsia="uk-UA"/>
              </w:rPr>
              <w:t xml:space="preserve">ційно-просвітницьких кампаній до: </w:t>
            </w:r>
          </w:p>
          <w:p w:rsidR="003269BC" w:rsidRPr="007E11EE" w:rsidRDefault="003269BC" w:rsidP="00767F5A">
            <w:pPr>
              <w:rPr>
                <w:rFonts w:eastAsia="Times New Roman"/>
                <w:spacing w:val="-6"/>
                <w:sz w:val="24"/>
                <w:szCs w:val="24"/>
                <w:lang w:eastAsia="uk-UA"/>
              </w:rPr>
            </w:pPr>
            <w:r w:rsidRPr="007E11EE">
              <w:rPr>
                <w:rFonts w:eastAsia="Times New Roman"/>
                <w:spacing w:val="-6"/>
                <w:sz w:val="24"/>
                <w:szCs w:val="24"/>
                <w:lang w:eastAsia="uk-UA"/>
              </w:rPr>
              <w:t xml:space="preserve">Дня матері; </w:t>
            </w:r>
          </w:p>
          <w:p w:rsidR="003269BC" w:rsidRPr="007E11EE" w:rsidRDefault="003269BC" w:rsidP="00767F5A">
            <w:pPr>
              <w:rPr>
                <w:rFonts w:eastAsia="Times New Roman"/>
                <w:spacing w:val="-6"/>
                <w:sz w:val="24"/>
                <w:szCs w:val="24"/>
                <w:lang w:eastAsia="uk-UA"/>
              </w:rPr>
            </w:pPr>
            <w:r w:rsidRPr="007E11EE">
              <w:rPr>
                <w:rFonts w:eastAsia="Times New Roman"/>
                <w:spacing w:val="-6"/>
                <w:sz w:val="24"/>
                <w:szCs w:val="24"/>
                <w:lang w:eastAsia="uk-UA"/>
              </w:rPr>
              <w:t xml:space="preserve">Міжнародного дня сім’ї; </w:t>
            </w:r>
          </w:p>
          <w:p w:rsidR="003269BC" w:rsidRPr="007E11EE" w:rsidRDefault="003269BC" w:rsidP="00767F5A">
            <w:pPr>
              <w:rPr>
                <w:rFonts w:eastAsia="Times New Roman"/>
                <w:spacing w:val="-6"/>
                <w:sz w:val="24"/>
                <w:szCs w:val="24"/>
                <w:lang w:eastAsia="uk-UA"/>
              </w:rPr>
            </w:pPr>
            <w:r w:rsidRPr="007E11EE">
              <w:rPr>
                <w:rFonts w:eastAsia="Times New Roman"/>
                <w:spacing w:val="-6"/>
                <w:sz w:val="24"/>
                <w:szCs w:val="24"/>
                <w:lang w:eastAsia="uk-UA"/>
              </w:rPr>
              <w:t>Всесвітнього дня боротьби з торгівлею людьми;</w:t>
            </w:r>
          </w:p>
          <w:p w:rsidR="003269BC" w:rsidRPr="007E11EE" w:rsidRDefault="003269BC" w:rsidP="00767F5A">
            <w:pPr>
              <w:rPr>
                <w:rFonts w:eastAsia="Times New Roman"/>
                <w:spacing w:val="-6"/>
                <w:sz w:val="24"/>
                <w:szCs w:val="24"/>
                <w:lang w:eastAsia="uk-UA"/>
              </w:rPr>
            </w:pPr>
            <w:r w:rsidRPr="007E11EE">
              <w:rPr>
                <w:rFonts w:eastAsia="Times New Roman"/>
                <w:spacing w:val="-6"/>
                <w:sz w:val="24"/>
                <w:szCs w:val="24"/>
                <w:lang w:eastAsia="uk-UA"/>
              </w:rPr>
              <w:t xml:space="preserve">Європейського дня боротьби з торгівлею людьми; </w:t>
            </w:r>
          </w:p>
          <w:p w:rsidR="003269BC" w:rsidRPr="007E11EE" w:rsidRDefault="003269BC" w:rsidP="00767F5A">
            <w:pPr>
              <w:rPr>
                <w:rFonts w:eastAsia="Times New Roman"/>
                <w:spacing w:val="-6"/>
                <w:sz w:val="24"/>
                <w:szCs w:val="24"/>
                <w:lang w:eastAsia="uk-UA"/>
              </w:rPr>
            </w:pPr>
            <w:r w:rsidRPr="007E11EE">
              <w:rPr>
                <w:rFonts w:eastAsia="Times New Roman"/>
                <w:spacing w:val="-6"/>
                <w:sz w:val="24"/>
                <w:szCs w:val="24"/>
                <w:lang w:eastAsia="uk-UA"/>
              </w:rPr>
              <w:t>акції «16 днів проти насильства»</w:t>
            </w:r>
          </w:p>
        </w:tc>
        <w:tc>
          <w:tcPr>
            <w:tcW w:w="1562" w:type="dxa"/>
            <w:shd w:val="clear" w:color="auto" w:fill="auto"/>
          </w:tcPr>
          <w:p w:rsidR="003269BC" w:rsidRPr="007E11EE" w:rsidRDefault="003269BC" w:rsidP="00767F5A">
            <w:pPr>
              <w:rPr>
                <w:bCs/>
                <w:sz w:val="24"/>
                <w:szCs w:val="24"/>
              </w:rPr>
            </w:pPr>
          </w:p>
          <w:p w:rsidR="003269BC" w:rsidRPr="007E11EE" w:rsidRDefault="003269BC" w:rsidP="00767F5A">
            <w:pPr>
              <w:rPr>
                <w:bCs/>
                <w:sz w:val="24"/>
                <w:szCs w:val="24"/>
              </w:rPr>
            </w:pPr>
          </w:p>
          <w:p w:rsidR="003269BC" w:rsidRPr="007E11EE" w:rsidRDefault="003269BC" w:rsidP="00767F5A">
            <w:pPr>
              <w:rPr>
                <w:bCs/>
                <w:sz w:val="24"/>
                <w:szCs w:val="24"/>
              </w:rPr>
            </w:pPr>
            <w:r w:rsidRPr="007E11EE">
              <w:rPr>
                <w:bCs/>
                <w:sz w:val="24"/>
                <w:szCs w:val="24"/>
              </w:rPr>
              <w:t>Травень</w:t>
            </w:r>
          </w:p>
          <w:p w:rsidR="003269BC" w:rsidRPr="007E11EE" w:rsidRDefault="003269BC" w:rsidP="00767F5A">
            <w:pPr>
              <w:rPr>
                <w:bCs/>
                <w:sz w:val="24"/>
                <w:szCs w:val="24"/>
              </w:rPr>
            </w:pPr>
            <w:r w:rsidRPr="007E11EE">
              <w:rPr>
                <w:bCs/>
                <w:sz w:val="24"/>
                <w:szCs w:val="24"/>
              </w:rPr>
              <w:t>Липень</w:t>
            </w:r>
          </w:p>
          <w:p w:rsidR="003269BC" w:rsidRPr="007E11EE" w:rsidRDefault="003269BC" w:rsidP="00767F5A">
            <w:pPr>
              <w:rPr>
                <w:bCs/>
                <w:sz w:val="24"/>
                <w:szCs w:val="24"/>
              </w:rPr>
            </w:pPr>
          </w:p>
          <w:p w:rsidR="003269BC" w:rsidRPr="007E11EE" w:rsidRDefault="003269BC" w:rsidP="00767F5A">
            <w:pPr>
              <w:rPr>
                <w:bCs/>
                <w:sz w:val="24"/>
                <w:szCs w:val="24"/>
              </w:rPr>
            </w:pPr>
            <w:r w:rsidRPr="007E11EE">
              <w:rPr>
                <w:bCs/>
                <w:sz w:val="24"/>
                <w:szCs w:val="24"/>
              </w:rPr>
              <w:t>Жовтень</w:t>
            </w:r>
          </w:p>
          <w:p w:rsidR="003269BC" w:rsidRPr="007E11EE" w:rsidRDefault="003269BC" w:rsidP="00767F5A">
            <w:pPr>
              <w:rPr>
                <w:bCs/>
                <w:sz w:val="24"/>
                <w:szCs w:val="24"/>
              </w:rPr>
            </w:pPr>
          </w:p>
          <w:p w:rsidR="003269BC" w:rsidRPr="007E11EE" w:rsidRDefault="003269BC" w:rsidP="00767F5A">
            <w:pPr>
              <w:rPr>
                <w:bCs/>
                <w:sz w:val="24"/>
                <w:szCs w:val="24"/>
              </w:rPr>
            </w:pPr>
            <w:r w:rsidRPr="007E11EE">
              <w:rPr>
                <w:bCs/>
                <w:sz w:val="24"/>
                <w:szCs w:val="24"/>
              </w:rPr>
              <w:t>Листопад- грудень</w:t>
            </w:r>
          </w:p>
        </w:tc>
        <w:tc>
          <w:tcPr>
            <w:tcW w:w="2551" w:type="dxa"/>
            <w:shd w:val="clear" w:color="auto" w:fill="auto"/>
          </w:tcPr>
          <w:p w:rsidR="003269BC" w:rsidRPr="007E11EE" w:rsidRDefault="003269BC" w:rsidP="003269BC">
            <w:pPr>
              <w:shd w:val="clear" w:color="auto" w:fill="FFFFFF"/>
              <w:rPr>
                <w:bCs/>
                <w:sz w:val="24"/>
                <w:szCs w:val="24"/>
              </w:rPr>
            </w:pPr>
            <w:r w:rsidRPr="007E11EE">
              <w:rPr>
                <w:sz w:val="24"/>
                <w:szCs w:val="24"/>
                <w:lang w:val="ru-RU"/>
              </w:rPr>
              <w:t>Управл</w:t>
            </w:r>
            <w:r w:rsidRPr="007E11EE">
              <w:rPr>
                <w:sz w:val="24"/>
                <w:szCs w:val="24"/>
              </w:rPr>
              <w:t>іння соціаль-ного захисту населен-ня Роменської міської ради</w:t>
            </w:r>
          </w:p>
          <w:p w:rsidR="003269BC" w:rsidRPr="007E11EE" w:rsidRDefault="003269BC" w:rsidP="00FB25FE">
            <w:pPr>
              <w:shd w:val="clear" w:color="auto" w:fill="FFFFFF"/>
              <w:rPr>
                <w:bCs/>
                <w:sz w:val="24"/>
                <w:szCs w:val="24"/>
              </w:rPr>
            </w:pPr>
            <w:r w:rsidRPr="007E11EE">
              <w:rPr>
                <w:bCs/>
                <w:sz w:val="24"/>
                <w:szCs w:val="24"/>
              </w:rPr>
              <w:t xml:space="preserve"> </w:t>
            </w:r>
          </w:p>
          <w:p w:rsidR="003269BC" w:rsidRPr="007E11EE" w:rsidRDefault="003269BC" w:rsidP="00FB25FE">
            <w:pPr>
              <w:shd w:val="clear" w:color="auto" w:fill="FFFFFF"/>
              <w:rPr>
                <w:sz w:val="24"/>
                <w:szCs w:val="24"/>
              </w:rPr>
            </w:pPr>
          </w:p>
        </w:tc>
        <w:tc>
          <w:tcPr>
            <w:tcW w:w="1986" w:type="dxa"/>
            <w:shd w:val="clear" w:color="auto" w:fill="auto"/>
          </w:tcPr>
          <w:p w:rsidR="003269BC" w:rsidRPr="007E11EE" w:rsidRDefault="003269BC" w:rsidP="00FB25FE">
            <w:pPr>
              <w:rPr>
                <w:sz w:val="24"/>
                <w:szCs w:val="24"/>
              </w:rPr>
            </w:pPr>
            <w:r w:rsidRPr="007E11EE">
              <w:rPr>
                <w:bCs/>
                <w:sz w:val="24"/>
                <w:szCs w:val="24"/>
                <w:lang w:val="ru-RU"/>
              </w:rPr>
              <w:t>Марюха В.</w:t>
            </w:r>
            <w:r w:rsidRPr="007E11EE">
              <w:rPr>
                <w:bCs/>
                <w:sz w:val="24"/>
                <w:szCs w:val="24"/>
              </w:rPr>
              <w:t xml:space="preserve">І. </w:t>
            </w:r>
          </w:p>
        </w:tc>
        <w:tc>
          <w:tcPr>
            <w:tcW w:w="3402" w:type="dxa"/>
            <w:shd w:val="clear" w:color="auto" w:fill="auto"/>
          </w:tcPr>
          <w:p w:rsidR="003269BC" w:rsidRPr="007E11EE" w:rsidRDefault="003269BC" w:rsidP="00767F5A">
            <w:pPr>
              <w:rPr>
                <w:bCs/>
                <w:sz w:val="24"/>
                <w:szCs w:val="24"/>
              </w:rPr>
            </w:pPr>
            <w:r w:rsidRPr="007E11EE">
              <w:rPr>
                <w:bCs/>
                <w:sz w:val="24"/>
                <w:szCs w:val="24"/>
              </w:rPr>
              <w:t>Пропаганда толерантних від-носин в сім’ї, підвищення ро-лі батьків у вихованні дитини, формування ненасильницької поведінки; виявлення постра-ждалих від торгівлі людьми, попередження фактів потрап-ляння в ситуацію торгівлі лю-дьми</w:t>
            </w:r>
          </w:p>
        </w:tc>
      </w:tr>
      <w:tr w:rsidR="003269BC" w:rsidRPr="007E11EE" w:rsidTr="002D4A34">
        <w:tc>
          <w:tcPr>
            <w:tcW w:w="14601" w:type="dxa"/>
            <w:gridSpan w:val="6"/>
            <w:shd w:val="clear" w:color="auto" w:fill="auto"/>
          </w:tcPr>
          <w:p w:rsidR="003269BC" w:rsidRPr="007E11EE" w:rsidRDefault="003269BC" w:rsidP="00E5443D">
            <w:pPr>
              <w:spacing w:line="276" w:lineRule="auto"/>
              <w:rPr>
                <w:rFonts w:eastAsia="Times New Roman"/>
                <w:spacing w:val="-6"/>
                <w:sz w:val="24"/>
                <w:szCs w:val="24"/>
                <w:lang w:eastAsia="uk-UA"/>
              </w:rPr>
            </w:pPr>
            <w:r w:rsidRPr="007E11EE">
              <w:rPr>
                <w:b/>
                <w:bCs/>
                <w:sz w:val="24"/>
                <w:szCs w:val="24"/>
              </w:rPr>
              <w:t xml:space="preserve">1.20. Напрямок діяльності: </w:t>
            </w:r>
            <w:r w:rsidRPr="007E11EE">
              <w:rPr>
                <w:sz w:val="24"/>
                <w:szCs w:val="24"/>
              </w:rPr>
              <w:t xml:space="preserve">Забезпечення виконання державних програм соціального захисту окремих категорій населення та виконання </w:t>
            </w:r>
            <w:r w:rsidRPr="007E11EE">
              <w:rPr>
                <w:rFonts w:eastAsia="Times New Roman"/>
                <w:spacing w:val="-6"/>
                <w:sz w:val="24"/>
                <w:szCs w:val="24"/>
                <w:lang w:eastAsia="uk-UA"/>
              </w:rPr>
              <w:t>Міської програми соціального захисту населення на 2017-2022 роки</w:t>
            </w:r>
          </w:p>
          <w:p w:rsidR="003269BC" w:rsidRPr="007E11EE" w:rsidRDefault="003269BC" w:rsidP="00527B35">
            <w:pPr>
              <w:spacing w:line="276" w:lineRule="auto"/>
              <w:rPr>
                <w:sz w:val="24"/>
                <w:szCs w:val="24"/>
              </w:rPr>
            </w:pPr>
            <w:r w:rsidRPr="007E11EE">
              <w:rPr>
                <w:b/>
                <w:bCs/>
                <w:sz w:val="24"/>
                <w:szCs w:val="24"/>
              </w:rPr>
              <w:t xml:space="preserve">1.20.1. Ціль: </w:t>
            </w:r>
            <w:r w:rsidRPr="007E11EE">
              <w:rPr>
                <w:sz w:val="24"/>
                <w:szCs w:val="24"/>
              </w:rPr>
              <w:t>Підвищення рівня соціальної захищеності різних груп населення</w:t>
            </w:r>
          </w:p>
          <w:p w:rsidR="003269BC" w:rsidRPr="007E11EE" w:rsidRDefault="003269BC" w:rsidP="00CC161E">
            <w:pPr>
              <w:spacing w:line="276" w:lineRule="auto"/>
              <w:ind w:left="-57" w:right="-16"/>
              <w:rPr>
                <w:b/>
                <w:bCs/>
                <w:sz w:val="24"/>
                <w:szCs w:val="24"/>
              </w:rPr>
            </w:pPr>
            <w:r w:rsidRPr="007E11EE">
              <w:rPr>
                <w:b/>
                <w:bCs/>
                <w:sz w:val="24"/>
                <w:szCs w:val="24"/>
              </w:rPr>
              <w:t>Заходи на реалізацію цілі:</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1.</w:t>
            </w:r>
          </w:p>
        </w:tc>
        <w:tc>
          <w:tcPr>
            <w:tcW w:w="4536" w:type="dxa"/>
            <w:shd w:val="clear" w:color="auto" w:fill="auto"/>
          </w:tcPr>
          <w:p w:rsidR="003269BC" w:rsidRPr="007E11EE" w:rsidRDefault="003269BC" w:rsidP="004548C1">
            <w:pPr>
              <w:rPr>
                <w:rFonts w:eastAsia="Times New Roman"/>
                <w:spacing w:val="-6"/>
                <w:sz w:val="24"/>
                <w:szCs w:val="24"/>
                <w:lang w:eastAsia="uk-UA"/>
              </w:rPr>
            </w:pPr>
            <w:r w:rsidRPr="007E11EE">
              <w:rPr>
                <w:rFonts w:eastAsia="Times New Roman"/>
                <w:spacing w:val="-6"/>
                <w:sz w:val="24"/>
                <w:szCs w:val="24"/>
                <w:lang w:eastAsia="uk-UA"/>
              </w:rPr>
              <w:t>Забез</w:t>
            </w:r>
            <w:r w:rsidR="002D4A34">
              <w:rPr>
                <w:rFonts w:eastAsia="Times New Roman"/>
                <w:spacing w:val="-6"/>
                <w:sz w:val="24"/>
                <w:szCs w:val="24"/>
                <w:lang w:eastAsia="uk-UA"/>
              </w:rPr>
              <w:t>печення реалізації Міської прог</w:t>
            </w:r>
            <w:r w:rsidRPr="007E11EE">
              <w:rPr>
                <w:rFonts w:eastAsia="Times New Roman"/>
                <w:spacing w:val="-6"/>
                <w:sz w:val="24"/>
                <w:szCs w:val="24"/>
                <w:lang w:eastAsia="uk-UA"/>
              </w:rPr>
              <w:t>рами соціального захисту населення на 2017-2022 роки</w:t>
            </w:r>
          </w:p>
        </w:tc>
        <w:tc>
          <w:tcPr>
            <w:tcW w:w="1562" w:type="dxa"/>
            <w:shd w:val="clear" w:color="auto" w:fill="auto"/>
          </w:tcPr>
          <w:p w:rsidR="003269BC" w:rsidRPr="007E11EE" w:rsidRDefault="003269BC" w:rsidP="004548C1">
            <w:pPr>
              <w:rPr>
                <w:bCs/>
                <w:sz w:val="24"/>
                <w:szCs w:val="24"/>
              </w:rPr>
            </w:pPr>
            <w:r w:rsidRPr="007E11EE">
              <w:rPr>
                <w:bCs/>
                <w:sz w:val="24"/>
                <w:szCs w:val="24"/>
              </w:rPr>
              <w:t>Протягом року</w:t>
            </w:r>
          </w:p>
        </w:tc>
        <w:tc>
          <w:tcPr>
            <w:tcW w:w="2551" w:type="dxa"/>
            <w:shd w:val="clear" w:color="auto" w:fill="auto"/>
          </w:tcPr>
          <w:p w:rsidR="003269BC" w:rsidRPr="007E11EE" w:rsidRDefault="003269BC" w:rsidP="003269BC">
            <w:pPr>
              <w:shd w:val="clear" w:color="auto" w:fill="FFFFFF"/>
              <w:rPr>
                <w:bCs/>
                <w:sz w:val="24"/>
                <w:szCs w:val="24"/>
              </w:rPr>
            </w:pPr>
            <w:r w:rsidRPr="007E11EE">
              <w:rPr>
                <w:sz w:val="24"/>
                <w:szCs w:val="24"/>
                <w:lang w:val="ru-RU"/>
              </w:rPr>
              <w:t>Управл</w:t>
            </w:r>
            <w:r w:rsidRPr="007E11EE">
              <w:rPr>
                <w:sz w:val="24"/>
                <w:szCs w:val="24"/>
              </w:rPr>
              <w:t>іння соціаль-ного захисту населен-ня Роменської міської ради</w:t>
            </w:r>
          </w:p>
          <w:p w:rsidR="003269BC" w:rsidRPr="007E11EE" w:rsidRDefault="003269BC" w:rsidP="00FB25FE">
            <w:pPr>
              <w:shd w:val="clear" w:color="auto" w:fill="FFFFFF"/>
              <w:rPr>
                <w:bCs/>
                <w:sz w:val="24"/>
                <w:szCs w:val="24"/>
              </w:rPr>
            </w:pPr>
            <w:r w:rsidRPr="007E11EE">
              <w:rPr>
                <w:bCs/>
                <w:sz w:val="24"/>
                <w:szCs w:val="24"/>
              </w:rPr>
              <w:t xml:space="preserve"> </w:t>
            </w:r>
          </w:p>
          <w:p w:rsidR="003269BC" w:rsidRPr="007E11EE" w:rsidRDefault="003269BC" w:rsidP="00FB25FE">
            <w:pPr>
              <w:shd w:val="clear" w:color="auto" w:fill="FFFFFF"/>
              <w:rPr>
                <w:sz w:val="24"/>
                <w:szCs w:val="24"/>
              </w:rPr>
            </w:pPr>
          </w:p>
        </w:tc>
        <w:tc>
          <w:tcPr>
            <w:tcW w:w="1986" w:type="dxa"/>
            <w:shd w:val="clear" w:color="auto" w:fill="auto"/>
          </w:tcPr>
          <w:p w:rsidR="003269BC" w:rsidRPr="007E11EE" w:rsidRDefault="003269BC" w:rsidP="00FB25FE">
            <w:pPr>
              <w:rPr>
                <w:sz w:val="24"/>
                <w:szCs w:val="24"/>
              </w:rPr>
            </w:pPr>
            <w:r w:rsidRPr="007E11EE">
              <w:rPr>
                <w:bCs/>
                <w:sz w:val="24"/>
                <w:szCs w:val="24"/>
                <w:lang w:val="ru-RU"/>
              </w:rPr>
              <w:t>Марюха В.</w:t>
            </w:r>
            <w:r w:rsidRPr="007E11EE">
              <w:rPr>
                <w:bCs/>
                <w:sz w:val="24"/>
                <w:szCs w:val="24"/>
              </w:rPr>
              <w:t xml:space="preserve">І. </w:t>
            </w:r>
          </w:p>
        </w:tc>
        <w:tc>
          <w:tcPr>
            <w:tcW w:w="3402" w:type="dxa"/>
            <w:shd w:val="clear" w:color="auto" w:fill="auto"/>
          </w:tcPr>
          <w:p w:rsidR="003269BC" w:rsidRPr="007E11EE" w:rsidRDefault="003269BC" w:rsidP="00CE0260">
            <w:pPr>
              <w:rPr>
                <w:bCs/>
                <w:sz w:val="24"/>
                <w:szCs w:val="24"/>
              </w:rPr>
            </w:pPr>
            <w:r w:rsidRPr="007E11EE">
              <w:rPr>
                <w:bCs/>
                <w:sz w:val="24"/>
                <w:szCs w:val="24"/>
              </w:rPr>
              <w:t>Стовідсоткове забезпечення належного соціального захис-ту окремих категорій грома-дян, які є учасниками програ-ми</w:t>
            </w:r>
          </w:p>
          <w:p w:rsidR="003269BC" w:rsidRPr="007E11EE" w:rsidRDefault="003269BC" w:rsidP="00CE0260">
            <w:pPr>
              <w:rPr>
                <w:bCs/>
                <w:sz w:val="24"/>
                <w:szCs w:val="24"/>
              </w:rPr>
            </w:pPr>
          </w:p>
        </w:tc>
      </w:tr>
      <w:tr w:rsidR="003269BC" w:rsidRPr="007E11EE" w:rsidTr="002D4A34">
        <w:tc>
          <w:tcPr>
            <w:tcW w:w="14601" w:type="dxa"/>
            <w:gridSpan w:val="6"/>
            <w:shd w:val="clear" w:color="auto" w:fill="auto"/>
          </w:tcPr>
          <w:p w:rsidR="003269BC" w:rsidRPr="007E11EE" w:rsidRDefault="003269BC" w:rsidP="00E5443D">
            <w:pPr>
              <w:spacing w:line="276" w:lineRule="auto"/>
              <w:rPr>
                <w:sz w:val="24"/>
                <w:szCs w:val="24"/>
              </w:rPr>
            </w:pPr>
            <w:r w:rsidRPr="007E11EE">
              <w:rPr>
                <w:b/>
                <w:bCs/>
                <w:sz w:val="24"/>
                <w:szCs w:val="24"/>
              </w:rPr>
              <w:t xml:space="preserve">1.21. </w:t>
            </w:r>
            <w:r w:rsidRPr="007E11EE">
              <w:rPr>
                <w:b/>
                <w:sz w:val="24"/>
                <w:szCs w:val="24"/>
              </w:rPr>
              <w:t>Напрямок діяльності:</w:t>
            </w:r>
            <w:r w:rsidRPr="007E11EE">
              <w:rPr>
                <w:b/>
                <w:bCs/>
                <w:sz w:val="24"/>
                <w:szCs w:val="24"/>
              </w:rPr>
              <w:t xml:space="preserve"> </w:t>
            </w:r>
            <w:r w:rsidRPr="007E11EE">
              <w:rPr>
                <w:sz w:val="24"/>
                <w:szCs w:val="24"/>
              </w:rPr>
              <w:t>Соціальна робота з сім’ями, дітьми та молоддю, які перебувають у складних життєвих обставинах та потребують сторонньої допомоги</w:t>
            </w:r>
          </w:p>
          <w:p w:rsidR="003269BC" w:rsidRPr="007E11EE" w:rsidRDefault="003269BC" w:rsidP="00527B35">
            <w:pPr>
              <w:spacing w:line="276" w:lineRule="auto"/>
              <w:rPr>
                <w:sz w:val="24"/>
                <w:szCs w:val="24"/>
              </w:rPr>
            </w:pPr>
            <w:r w:rsidRPr="007E11EE">
              <w:rPr>
                <w:b/>
                <w:bCs/>
                <w:sz w:val="24"/>
                <w:szCs w:val="24"/>
              </w:rPr>
              <w:t xml:space="preserve">1.21.1. </w:t>
            </w:r>
            <w:r w:rsidRPr="007E11EE">
              <w:rPr>
                <w:b/>
                <w:sz w:val="24"/>
                <w:szCs w:val="24"/>
              </w:rPr>
              <w:t xml:space="preserve">Ціль: </w:t>
            </w:r>
            <w:r w:rsidRPr="007E11EE">
              <w:rPr>
                <w:sz w:val="24"/>
                <w:szCs w:val="24"/>
              </w:rPr>
              <w:t>Забезпечення раннього виявлення, обліку та здійснення соціальної роботи з різними категоріями сімей, осіб, які опинилися в складних життєвих обставинах</w:t>
            </w:r>
          </w:p>
          <w:p w:rsidR="003269BC" w:rsidRPr="007E11EE" w:rsidRDefault="003269BC" w:rsidP="006246D5">
            <w:pPr>
              <w:spacing w:line="276" w:lineRule="auto"/>
              <w:ind w:left="-57" w:right="-16"/>
              <w:rPr>
                <w:b/>
                <w:sz w:val="24"/>
                <w:szCs w:val="24"/>
              </w:rPr>
            </w:pPr>
            <w:r w:rsidRPr="007E11EE">
              <w:rPr>
                <w:b/>
                <w:sz w:val="24"/>
                <w:szCs w:val="24"/>
              </w:rPr>
              <w:t>Заходи на реалізацію цілі:</w:t>
            </w:r>
          </w:p>
        </w:tc>
      </w:tr>
    </w:tbl>
    <w:p w:rsidR="002D4A34" w:rsidRDefault="002D4A34">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4536"/>
        <w:gridCol w:w="1562"/>
        <w:gridCol w:w="2551"/>
        <w:gridCol w:w="1986"/>
        <w:gridCol w:w="3402"/>
      </w:tblGrid>
      <w:tr w:rsidR="002D4A34" w:rsidRPr="007E11EE" w:rsidTr="002D4A34">
        <w:tc>
          <w:tcPr>
            <w:tcW w:w="564" w:type="dxa"/>
            <w:shd w:val="clear" w:color="auto" w:fill="auto"/>
          </w:tcPr>
          <w:p w:rsidR="002D4A34" w:rsidRPr="007E11EE" w:rsidRDefault="002D4A34" w:rsidP="002D4A34">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2D4A34" w:rsidRPr="007E11EE" w:rsidRDefault="002D4A34" w:rsidP="002D4A34">
            <w:pPr>
              <w:spacing w:line="276" w:lineRule="auto"/>
              <w:ind w:left="-57" w:right="-38"/>
              <w:jc w:val="center"/>
              <w:rPr>
                <w:bCs/>
                <w:sz w:val="24"/>
                <w:szCs w:val="24"/>
              </w:rPr>
            </w:pPr>
            <w:r w:rsidRPr="007E11EE">
              <w:rPr>
                <w:bCs/>
                <w:sz w:val="24"/>
                <w:szCs w:val="24"/>
              </w:rPr>
              <w:t>2</w:t>
            </w:r>
          </w:p>
        </w:tc>
        <w:tc>
          <w:tcPr>
            <w:tcW w:w="1562"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3</w:t>
            </w:r>
          </w:p>
        </w:tc>
        <w:tc>
          <w:tcPr>
            <w:tcW w:w="2551" w:type="dxa"/>
            <w:shd w:val="clear" w:color="auto" w:fill="auto"/>
          </w:tcPr>
          <w:p w:rsidR="002D4A34" w:rsidRPr="007E11EE" w:rsidRDefault="002D4A34" w:rsidP="002D4A34">
            <w:pPr>
              <w:spacing w:line="276" w:lineRule="auto"/>
              <w:jc w:val="center"/>
              <w:rPr>
                <w:bCs/>
                <w:sz w:val="24"/>
                <w:szCs w:val="24"/>
              </w:rPr>
            </w:pPr>
            <w:r w:rsidRPr="007E11EE">
              <w:rPr>
                <w:bCs/>
                <w:sz w:val="24"/>
                <w:szCs w:val="24"/>
              </w:rPr>
              <w:t>4</w:t>
            </w:r>
          </w:p>
        </w:tc>
        <w:tc>
          <w:tcPr>
            <w:tcW w:w="1986"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5</w:t>
            </w:r>
          </w:p>
        </w:tc>
        <w:tc>
          <w:tcPr>
            <w:tcW w:w="3402"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6</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1.</w:t>
            </w:r>
          </w:p>
        </w:tc>
        <w:tc>
          <w:tcPr>
            <w:tcW w:w="4536" w:type="dxa"/>
            <w:shd w:val="clear" w:color="auto" w:fill="auto"/>
          </w:tcPr>
          <w:p w:rsidR="003269BC" w:rsidRPr="007E11EE" w:rsidRDefault="003269BC" w:rsidP="004548C1">
            <w:pPr>
              <w:snapToGrid w:val="0"/>
              <w:rPr>
                <w:sz w:val="24"/>
                <w:szCs w:val="24"/>
              </w:rPr>
            </w:pPr>
            <w:r w:rsidRPr="007E11EE">
              <w:rPr>
                <w:sz w:val="24"/>
                <w:szCs w:val="24"/>
              </w:rPr>
              <w:t>Виявлення, облік сімей та осіб, які опинилися в складних життєвих об-ставинах</w:t>
            </w:r>
          </w:p>
        </w:tc>
        <w:tc>
          <w:tcPr>
            <w:tcW w:w="1562" w:type="dxa"/>
            <w:shd w:val="clear" w:color="auto" w:fill="auto"/>
          </w:tcPr>
          <w:p w:rsidR="003269BC" w:rsidRPr="007E11EE" w:rsidRDefault="003269BC" w:rsidP="004548C1">
            <w:pPr>
              <w:snapToGrid w:val="0"/>
              <w:rPr>
                <w:sz w:val="24"/>
                <w:szCs w:val="24"/>
              </w:rPr>
            </w:pPr>
            <w:r w:rsidRPr="007E11EE">
              <w:rPr>
                <w:sz w:val="24"/>
                <w:szCs w:val="24"/>
              </w:rPr>
              <w:t>Протягом року</w:t>
            </w:r>
          </w:p>
        </w:tc>
        <w:tc>
          <w:tcPr>
            <w:tcW w:w="2551" w:type="dxa"/>
            <w:shd w:val="clear" w:color="auto" w:fill="auto"/>
          </w:tcPr>
          <w:p w:rsidR="003269BC" w:rsidRPr="007E11EE" w:rsidRDefault="003269BC"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3269BC" w:rsidRPr="007E11EE" w:rsidRDefault="003269BC" w:rsidP="00B24446">
            <w:pPr>
              <w:spacing w:line="276" w:lineRule="auto"/>
              <w:rPr>
                <w:bCs/>
                <w:sz w:val="24"/>
                <w:szCs w:val="24"/>
              </w:rPr>
            </w:pPr>
            <w:r w:rsidRPr="007E11EE">
              <w:rPr>
                <w:bCs/>
                <w:sz w:val="24"/>
                <w:szCs w:val="24"/>
              </w:rPr>
              <w:t>Марюха В.І.</w:t>
            </w:r>
          </w:p>
        </w:tc>
        <w:tc>
          <w:tcPr>
            <w:tcW w:w="3402" w:type="dxa"/>
            <w:shd w:val="clear" w:color="auto" w:fill="auto"/>
          </w:tcPr>
          <w:p w:rsidR="003269BC" w:rsidRPr="007E11EE" w:rsidRDefault="003269BC" w:rsidP="004548C1">
            <w:pPr>
              <w:rPr>
                <w:bCs/>
                <w:sz w:val="24"/>
                <w:szCs w:val="24"/>
              </w:rPr>
            </w:pPr>
            <w:r w:rsidRPr="007E11EE">
              <w:rPr>
                <w:bCs/>
                <w:sz w:val="24"/>
                <w:szCs w:val="24"/>
              </w:rPr>
              <w:t>Стовідсоткове</w:t>
            </w:r>
            <w:r w:rsidRPr="007E11EE">
              <w:rPr>
                <w:sz w:val="24"/>
                <w:szCs w:val="24"/>
              </w:rPr>
              <w:t xml:space="preserve"> охоплення со-ціальними послугами сі-мей/осіб, щодо яких надійшла інформація про потрапляння їх в складні життєві обстави-ни</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2.</w:t>
            </w:r>
          </w:p>
        </w:tc>
        <w:tc>
          <w:tcPr>
            <w:tcW w:w="4536" w:type="dxa"/>
            <w:shd w:val="clear" w:color="auto" w:fill="auto"/>
          </w:tcPr>
          <w:p w:rsidR="003269BC" w:rsidRPr="007E11EE" w:rsidRDefault="002D4A34" w:rsidP="004548C1">
            <w:pPr>
              <w:snapToGrid w:val="0"/>
              <w:rPr>
                <w:sz w:val="24"/>
                <w:szCs w:val="24"/>
              </w:rPr>
            </w:pPr>
            <w:r>
              <w:rPr>
                <w:sz w:val="24"/>
                <w:szCs w:val="24"/>
              </w:rPr>
              <w:t>Моніторингові інспектування сі</w:t>
            </w:r>
            <w:r w:rsidR="003269BC" w:rsidRPr="007E11EE">
              <w:rPr>
                <w:sz w:val="24"/>
                <w:szCs w:val="24"/>
              </w:rPr>
              <w:t>мей/осіб, які перебувають на обліку центру, як такі, що опинились в складних життєвих обставинах</w:t>
            </w:r>
          </w:p>
        </w:tc>
        <w:tc>
          <w:tcPr>
            <w:tcW w:w="1562" w:type="dxa"/>
            <w:shd w:val="clear" w:color="auto" w:fill="auto"/>
          </w:tcPr>
          <w:p w:rsidR="003269BC" w:rsidRPr="007E11EE" w:rsidRDefault="003269BC" w:rsidP="004548C1">
            <w:pPr>
              <w:snapToGrid w:val="0"/>
              <w:rPr>
                <w:sz w:val="24"/>
                <w:szCs w:val="24"/>
              </w:rPr>
            </w:pPr>
            <w:r w:rsidRPr="007E11EE">
              <w:rPr>
                <w:sz w:val="24"/>
                <w:szCs w:val="24"/>
              </w:rPr>
              <w:t>Протягом року</w:t>
            </w:r>
          </w:p>
          <w:p w:rsidR="003269BC" w:rsidRPr="007E11EE" w:rsidRDefault="003269BC" w:rsidP="004548C1">
            <w:pPr>
              <w:snapToGrid w:val="0"/>
              <w:rPr>
                <w:sz w:val="24"/>
                <w:szCs w:val="24"/>
              </w:rPr>
            </w:pPr>
          </w:p>
        </w:tc>
        <w:tc>
          <w:tcPr>
            <w:tcW w:w="2551" w:type="dxa"/>
            <w:shd w:val="clear" w:color="auto" w:fill="auto"/>
          </w:tcPr>
          <w:p w:rsidR="003269BC" w:rsidRPr="007E11EE" w:rsidRDefault="003269BC"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3269BC" w:rsidRPr="007E11EE" w:rsidRDefault="003269BC" w:rsidP="00B24446">
            <w:pPr>
              <w:spacing w:line="276" w:lineRule="auto"/>
              <w:rPr>
                <w:bCs/>
                <w:sz w:val="24"/>
                <w:szCs w:val="24"/>
              </w:rPr>
            </w:pPr>
            <w:r w:rsidRPr="007E11EE">
              <w:rPr>
                <w:bCs/>
                <w:sz w:val="24"/>
                <w:szCs w:val="24"/>
              </w:rPr>
              <w:t>Марюха В.І.</w:t>
            </w:r>
          </w:p>
        </w:tc>
        <w:tc>
          <w:tcPr>
            <w:tcW w:w="3402" w:type="dxa"/>
            <w:shd w:val="clear" w:color="auto" w:fill="auto"/>
          </w:tcPr>
          <w:p w:rsidR="003269BC" w:rsidRPr="007E11EE" w:rsidRDefault="003269BC" w:rsidP="004548C1">
            <w:pPr>
              <w:rPr>
                <w:sz w:val="24"/>
                <w:szCs w:val="24"/>
              </w:rPr>
            </w:pPr>
            <w:r w:rsidRPr="007E11EE">
              <w:rPr>
                <w:bCs/>
                <w:sz w:val="24"/>
                <w:szCs w:val="24"/>
              </w:rPr>
              <w:t>Стовідсоткове</w:t>
            </w:r>
            <w:r w:rsidRPr="007E11EE">
              <w:rPr>
                <w:sz w:val="24"/>
                <w:szCs w:val="24"/>
              </w:rPr>
              <w:t xml:space="preserve"> пост програм-на підтримка сімей/осіб, які перебувають на обліку цен-тру, як такі, що опинились в складних життєвих обстави-нах</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3.</w:t>
            </w:r>
          </w:p>
        </w:tc>
        <w:tc>
          <w:tcPr>
            <w:tcW w:w="4536" w:type="dxa"/>
            <w:shd w:val="clear" w:color="auto" w:fill="auto"/>
          </w:tcPr>
          <w:p w:rsidR="003269BC" w:rsidRPr="007E11EE" w:rsidRDefault="003269BC" w:rsidP="004548C1">
            <w:pPr>
              <w:snapToGrid w:val="0"/>
              <w:rPr>
                <w:sz w:val="24"/>
                <w:szCs w:val="24"/>
              </w:rPr>
            </w:pPr>
            <w:r w:rsidRPr="007E11EE">
              <w:rPr>
                <w:sz w:val="24"/>
                <w:szCs w:val="24"/>
              </w:rPr>
              <w:t>Перевірка цільового використання кош</w:t>
            </w:r>
            <w:r w:rsidR="00BA277E">
              <w:rPr>
                <w:sz w:val="24"/>
                <w:szCs w:val="24"/>
              </w:rPr>
              <w:t>-</w:t>
            </w:r>
            <w:r w:rsidRPr="007E11EE">
              <w:rPr>
                <w:sz w:val="24"/>
                <w:szCs w:val="24"/>
              </w:rPr>
              <w:t>тів при народженні дитини</w:t>
            </w:r>
          </w:p>
        </w:tc>
        <w:tc>
          <w:tcPr>
            <w:tcW w:w="1562" w:type="dxa"/>
            <w:shd w:val="clear" w:color="auto" w:fill="auto"/>
          </w:tcPr>
          <w:p w:rsidR="003269BC" w:rsidRPr="007E11EE" w:rsidRDefault="003269BC" w:rsidP="004548C1">
            <w:pPr>
              <w:snapToGrid w:val="0"/>
              <w:rPr>
                <w:sz w:val="24"/>
                <w:szCs w:val="24"/>
              </w:rPr>
            </w:pPr>
            <w:r w:rsidRPr="007E11EE">
              <w:rPr>
                <w:sz w:val="24"/>
                <w:szCs w:val="24"/>
              </w:rPr>
              <w:t>Протягом року</w:t>
            </w:r>
          </w:p>
        </w:tc>
        <w:tc>
          <w:tcPr>
            <w:tcW w:w="2551" w:type="dxa"/>
            <w:shd w:val="clear" w:color="auto" w:fill="auto"/>
          </w:tcPr>
          <w:p w:rsidR="003269BC" w:rsidRPr="007E11EE" w:rsidRDefault="003269BC"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3269BC" w:rsidRPr="007E11EE" w:rsidRDefault="003269BC" w:rsidP="00B24446">
            <w:pPr>
              <w:spacing w:line="276" w:lineRule="auto"/>
              <w:rPr>
                <w:bCs/>
                <w:sz w:val="24"/>
                <w:szCs w:val="24"/>
              </w:rPr>
            </w:pPr>
            <w:r w:rsidRPr="007E11EE">
              <w:rPr>
                <w:bCs/>
                <w:sz w:val="24"/>
                <w:szCs w:val="24"/>
              </w:rPr>
              <w:t>Марюха В.І.</w:t>
            </w:r>
          </w:p>
        </w:tc>
        <w:tc>
          <w:tcPr>
            <w:tcW w:w="3402" w:type="dxa"/>
            <w:shd w:val="clear" w:color="auto" w:fill="auto"/>
          </w:tcPr>
          <w:p w:rsidR="003269BC" w:rsidRPr="007E11EE" w:rsidRDefault="003269BC" w:rsidP="004548C1">
            <w:pPr>
              <w:rPr>
                <w:sz w:val="24"/>
                <w:szCs w:val="24"/>
              </w:rPr>
            </w:pPr>
            <w:r w:rsidRPr="007E11EE">
              <w:rPr>
                <w:bCs/>
                <w:sz w:val="24"/>
                <w:szCs w:val="24"/>
              </w:rPr>
              <w:t>Стовідсоткове</w:t>
            </w:r>
            <w:r w:rsidRPr="007E11EE">
              <w:rPr>
                <w:sz w:val="24"/>
                <w:szCs w:val="24"/>
              </w:rPr>
              <w:t xml:space="preserve"> перевірка ці-льового використання коштів при народженні дитини</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4.</w:t>
            </w:r>
          </w:p>
        </w:tc>
        <w:tc>
          <w:tcPr>
            <w:tcW w:w="4536" w:type="dxa"/>
            <w:shd w:val="clear" w:color="auto" w:fill="auto"/>
          </w:tcPr>
          <w:p w:rsidR="003269BC" w:rsidRPr="007E11EE" w:rsidRDefault="003269BC" w:rsidP="004548C1">
            <w:pPr>
              <w:snapToGrid w:val="0"/>
              <w:rPr>
                <w:sz w:val="24"/>
                <w:szCs w:val="24"/>
              </w:rPr>
            </w:pPr>
            <w:r w:rsidRPr="007E11EE">
              <w:rPr>
                <w:sz w:val="24"/>
                <w:szCs w:val="24"/>
              </w:rPr>
              <w:t>Перевірка цільового використання допо</w:t>
            </w:r>
            <w:r w:rsidR="00BA277E">
              <w:rPr>
                <w:sz w:val="24"/>
                <w:szCs w:val="24"/>
              </w:rPr>
              <w:t>-</w:t>
            </w:r>
            <w:r w:rsidRPr="007E11EE">
              <w:rPr>
                <w:sz w:val="24"/>
                <w:szCs w:val="24"/>
              </w:rPr>
              <w:t>моги на дітей, які виховуються у багатодітних сім'ях</w:t>
            </w:r>
          </w:p>
        </w:tc>
        <w:tc>
          <w:tcPr>
            <w:tcW w:w="1562" w:type="dxa"/>
            <w:shd w:val="clear" w:color="auto" w:fill="auto"/>
          </w:tcPr>
          <w:p w:rsidR="003269BC" w:rsidRPr="007E11EE" w:rsidRDefault="003269BC" w:rsidP="004548C1">
            <w:pPr>
              <w:snapToGrid w:val="0"/>
              <w:rPr>
                <w:sz w:val="24"/>
                <w:szCs w:val="24"/>
              </w:rPr>
            </w:pPr>
            <w:r w:rsidRPr="007E11EE">
              <w:rPr>
                <w:sz w:val="24"/>
                <w:szCs w:val="24"/>
              </w:rPr>
              <w:t>Протягом року</w:t>
            </w:r>
          </w:p>
        </w:tc>
        <w:tc>
          <w:tcPr>
            <w:tcW w:w="2551" w:type="dxa"/>
            <w:shd w:val="clear" w:color="auto" w:fill="auto"/>
          </w:tcPr>
          <w:p w:rsidR="003269BC" w:rsidRPr="007E11EE" w:rsidRDefault="003269BC"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3269BC" w:rsidRPr="007E11EE" w:rsidRDefault="003269BC" w:rsidP="00B24446">
            <w:pPr>
              <w:spacing w:line="276" w:lineRule="auto"/>
              <w:rPr>
                <w:bCs/>
                <w:sz w:val="24"/>
                <w:szCs w:val="24"/>
              </w:rPr>
            </w:pPr>
            <w:r w:rsidRPr="007E11EE">
              <w:rPr>
                <w:bCs/>
                <w:sz w:val="24"/>
                <w:szCs w:val="24"/>
              </w:rPr>
              <w:t>Марюха В.І.</w:t>
            </w:r>
          </w:p>
        </w:tc>
        <w:tc>
          <w:tcPr>
            <w:tcW w:w="3402" w:type="dxa"/>
            <w:shd w:val="clear" w:color="auto" w:fill="auto"/>
          </w:tcPr>
          <w:p w:rsidR="003269BC" w:rsidRPr="007E11EE" w:rsidRDefault="003269BC" w:rsidP="004548C1">
            <w:pPr>
              <w:rPr>
                <w:sz w:val="24"/>
                <w:szCs w:val="24"/>
              </w:rPr>
            </w:pPr>
            <w:r w:rsidRPr="007E11EE">
              <w:rPr>
                <w:bCs/>
                <w:sz w:val="24"/>
                <w:szCs w:val="24"/>
              </w:rPr>
              <w:t>Стовідсоткове</w:t>
            </w:r>
            <w:r w:rsidRPr="007E11EE">
              <w:rPr>
                <w:sz w:val="24"/>
                <w:szCs w:val="24"/>
              </w:rPr>
              <w:t xml:space="preserve"> перевірка ці-льового використання допо-моги на дітей, які виховують-ся у багатодітних сім'ях</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5.</w:t>
            </w:r>
          </w:p>
        </w:tc>
        <w:tc>
          <w:tcPr>
            <w:tcW w:w="4536" w:type="dxa"/>
            <w:shd w:val="clear" w:color="auto" w:fill="auto"/>
          </w:tcPr>
          <w:p w:rsidR="003269BC" w:rsidRPr="007E11EE" w:rsidRDefault="00BA277E" w:rsidP="004548C1">
            <w:pPr>
              <w:snapToGrid w:val="0"/>
              <w:rPr>
                <w:sz w:val="24"/>
                <w:szCs w:val="24"/>
              </w:rPr>
            </w:pPr>
            <w:r>
              <w:rPr>
                <w:sz w:val="24"/>
                <w:szCs w:val="24"/>
              </w:rPr>
              <w:t>Надання соціальних послуг сім'</w:t>
            </w:r>
            <w:r w:rsidR="003269BC" w:rsidRPr="007E11EE">
              <w:rPr>
                <w:sz w:val="24"/>
                <w:szCs w:val="24"/>
              </w:rPr>
              <w:t>ям/</w:t>
            </w:r>
            <w:r>
              <w:rPr>
                <w:sz w:val="24"/>
                <w:szCs w:val="24"/>
              </w:rPr>
              <w:t xml:space="preserve"> </w:t>
            </w:r>
            <w:r w:rsidR="002D4A34">
              <w:rPr>
                <w:sz w:val="24"/>
                <w:szCs w:val="24"/>
              </w:rPr>
              <w:t>особам, які перебувають у склад</w:t>
            </w:r>
            <w:r w:rsidR="003269BC" w:rsidRPr="007E11EE">
              <w:rPr>
                <w:sz w:val="24"/>
                <w:szCs w:val="24"/>
              </w:rPr>
              <w:t>них життєвих</w:t>
            </w:r>
            <w:r w:rsidR="002D4A34">
              <w:rPr>
                <w:sz w:val="24"/>
                <w:szCs w:val="24"/>
              </w:rPr>
              <w:t xml:space="preserve"> обставинах за резуль</w:t>
            </w:r>
            <w:r w:rsidR="003269BC" w:rsidRPr="007E11EE">
              <w:rPr>
                <w:sz w:val="24"/>
                <w:szCs w:val="24"/>
              </w:rPr>
              <w:t xml:space="preserve">татами проведеної оцінки потреб </w:t>
            </w:r>
          </w:p>
        </w:tc>
        <w:tc>
          <w:tcPr>
            <w:tcW w:w="1562" w:type="dxa"/>
            <w:shd w:val="clear" w:color="auto" w:fill="auto"/>
          </w:tcPr>
          <w:p w:rsidR="003269BC" w:rsidRPr="007E11EE" w:rsidRDefault="003269BC" w:rsidP="004548C1">
            <w:pPr>
              <w:snapToGrid w:val="0"/>
              <w:rPr>
                <w:sz w:val="24"/>
                <w:szCs w:val="24"/>
              </w:rPr>
            </w:pPr>
            <w:r w:rsidRPr="007E11EE">
              <w:rPr>
                <w:sz w:val="24"/>
                <w:szCs w:val="24"/>
              </w:rPr>
              <w:t>Протягом року</w:t>
            </w:r>
          </w:p>
        </w:tc>
        <w:tc>
          <w:tcPr>
            <w:tcW w:w="2551" w:type="dxa"/>
            <w:shd w:val="clear" w:color="auto" w:fill="auto"/>
          </w:tcPr>
          <w:p w:rsidR="003269BC" w:rsidRPr="007E11EE" w:rsidRDefault="003269BC"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3269BC" w:rsidRPr="007E11EE" w:rsidRDefault="003269BC" w:rsidP="00B24446">
            <w:pPr>
              <w:spacing w:line="276" w:lineRule="auto"/>
              <w:rPr>
                <w:bCs/>
                <w:sz w:val="24"/>
                <w:szCs w:val="24"/>
              </w:rPr>
            </w:pPr>
            <w:r w:rsidRPr="007E11EE">
              <w:rPr>
                <w:bCs/>
                <w:sz w:val="24"/>
                <w:szCs w:val="24"/>
              </w:rPr>
              <w:t>Марюха В.І.</w:t>
            </w:r>
          </w:p>
        </w:tc>
        <w:tc>
          <w:tcPr>
            <w:tcW w:w="3402" w:type="dxa"/>
            <w:shd w:val="clear" w:color="auto" w:fill="auto"/>
          </w:tcPr>
          <w:p w:rsidR="003269BC" w:rsidRPr="007E11EE" w:rsidRDefault="003269BC" w:rsidP="004548C1">
            <w:pPr>
              <w:rPr>
                <w:sz w:val="24"/>
                <w:szCs w:val="24"/>
              </w:rPr>
            </w:pPr>
            <w:r w:rsidRPr="007E11EE">
              <w:rPr>
                <w:bCs/>
                <w:sz w:val="24"/>
                <w:szCs w:val="24"/>
              </w:rPr>
              <w:t>Стовідсоткове</w:t>
            </w:r>
            <w:r w:rsidRPr="007E11EE">
              <w:rPr>
                <w:sz w:val="24"/>
                <w:szCs w:val="24"/>
              </w:rPr>
              <w:t xml:space="preserve"> охоплення со-ціальними послугами сімей та осіб, які перебувають на облі-ку центру </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6.</w:t>
            </w:r>
          </w:p>
        </w:tc>
        <w:tc>
          <w:tcPr>
            <w:tcW w:w="4536" w:type="dxa"/>
            <w:shd w:val="clear" w:color="auto" w:fill="auto"/>
          </w:tcPr>
          <w:p w:rsidR="003269BC" w:rsidRPr="007E11EE" w:rsidRDefault="003269BC" w:rsidP="004548C1">
            <w:pPr>
              <w:snapToGrid w:val="0"/>
              <w:rPr>
                <w:sz w:val="24"/>
                <w:szCs w:val="24"/>
              </w:rPr>
            </w:pPr>
            <w:r w:rsidRPr="007E11EE">
              <w:rPr>
                <w:sz w:val="24"/>
                <w:szCs w:val="24"/>
              </w:rPr>
              <w:t>Здійснення соціального супроводу сіме</w:t>
            </w:r>
            <w:r w:rsidR="002D4A34">
              <w:rPr>
                <w:sz w:val="24"/>
                <w:szCs w:val="24"/>
              </w:rPr>
              <w:t>й/</w:t>
            </w:r>
            <w:r w:rsidR="00BA277E">
              <w:rPr>
                <w:sz w:val="24"/>
                <w:szCs w:val="24"/>
              </w:rPr>
              <w:t xml:space="preserve"> </w:t>
            </w:r>
            <w:r w:rsidR="002D4A34">
              <w:rPr>
                <w:sz w:val="24"/>
                <w:szCs w:val="24"/>
              </w:rPr>
              <w:t>осіб, які перебувають у складних життєвих обставинах і потре</w:t>
            </w:r>
            <w:r w:rsidRPr="007E11EE">
              <w:rPr>
                <w:sz w:val="24"/>
                <w:szCs w:val="24"/>
              </w:rPr>
              <w:t>бують сторонньої допомоги</w:t>
            </w:r>
          </w:p>
        </w:tc>
        <w:tc>
          <w:tcPr>
            <w:tcW w:w="1562" w:type="dxa"/>
            <w:shd w:val="clear" w:color="auto" w:fill="auto"/>
          </w:tcPr>
          <w:p w:rsidR="003269BC" w:rsidRPr="007E11EE" w:rsidRDefault="003269BC" w:rsidP="004548C1">
            <w:pPr>
              <w:snapToGrid w:val="0"/>
              <w:rPr>
                <w:sz w:val="24"/>
                <w:szCs w:val="24"/>
              </w:rPr>
            </w:pPr>
            <w:r w:rsidRPr="007E11EE">
              <w:rPr>
                <w:sz w:val="24"/>
                <w:szCs w:val="24"/>
              </w:rPr>
              <w:t>Протягом року</w:t>
            </w:r>
          </w:p>
        </w:tc>
        <w:tc>
          <w:tcPr>
            <w:tcW w:w="2551" w:type="dxa"/>
            <w:shd w:val="clear" w:color="auto" w:fill="auto"/>
          </w:tcPr>
          <w:p w:rsidR="003269BC" w:rsidRPr="007E11EE" w:rsidRDefault="003269BC"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3269BC" w:rsidRPr="007E11EE" w:rsidRDefault="003269BC" w:rsidP="00B24446">
            <w:pPr>
              <w:spacing w:line="276" w:lineRule="auto"/>
              <w:rPr>
                <w:bCs/>
                <w:sz w:val="24"/>
                <w:szCs w:val="24"/>
              </w:rPr>
            </w:pPr>
            <w:r w:rsidRPr="007E11EE">
              <w:rPr>
                <w:bCs/>
                <w:sz w:val="24"/>
                <w:szCs w:val="24"/>
              </w:rPr>
              <w:t>Марюха В.І.</w:t>
            </w:r>
          </w:p>
        </w:tc>
        <w:tc>
          <w:tcPr>
            <w:tcW w:w="3402" w:type="dxa"/>
            <w:shd w:val="clear" w:color="auto" w:fill="auto"/>
          </w:tcPr>
          <w:p w:rsidR="003269BC" w:rsidRPr="007E11EE" w:rsidRDefault="003269BC" w:rsidP="002D4A34">
            <w:pPr>
              <w:rPr>
                <w:sz w:val="24"/>
                <w:szCs w:val="24"/>
              </w:rPr>
            </w:pPr>
            <w:r w:rsidRPr="007E11EE">
              <w:rPr>
                <w:sz w:val="24"/>
                <w:szCs w:val="24"/>
              </w:rPr>
              <w:t>Зняття з соціального супро-воду 80% сімей та осіб, які опинились у складних життє-вих обставинах з позитивним результатом</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7.</w:t>
            </w:r>
          </w:p>
        </w:tc>
        <w:tc>
          <w:tcPr>
            <w:tcW w:w="4536" w:type="dxa"/>
            <w:shd w:val="clear" w:color="auto" w:fill="auto"/>
          </w:tcPr>
          <w:p w:rsidR="003269BC" w:rsidRPr="007E11EE" w:rsidRDefault="003269BC" w:rsidP="004548C1">
            <w:pPr>
              <w:autoSpaceDE w:val="0"/>
              <w:autoSpaceDN w:val="0"/>
              <w:adjustRightInd w:val="0"/>
              <w:rPr>
                <w:sz w:val="24"/>
                <w:szCs w:val="24"/>
              </w:rPr>
            </w:pPr>
            <w:r w:rsidRPr="007E11EE">
              <w:rPr>
                <w:sz w:val="24"/>
                <w:szCs w:val="24"/>
              </w:rPr>
              <w:t>Забезпечення надання соціальних</w:t>
            </w:r>
            <w:r w:rsidR="002D4A34">
              <w:rPr>
                <w:sz w:val="24"/>
                <w:szCs w:val="24"/>
              </w:rPr>
              <w:t xml:space="preserve"> послуг вагітним жінкам та поро</w:t>
            </w:r>
            <w:r w:rsidRPr="007E11EE">
              <w:rPr>
                <w:sz w:val="24"/>
                <w:szCs w:val="24"/>
              </w:rPr>
              <w:t>діллям щодо формування осно</w:t>
            </w:r>
            <w:r w:rsidR="002D4A34">
              <w:rPr>
                <w:sz w:val="24"/>
                <w:szCs w:val="24"/>
              </w:rPr>
              <w:t>в від</w:t>
            </w:r>
            <w:r w:rsidRPr="007E11EE">
              <w:rPr>
                <w:sz w:val="24"/>
                <w:szCs w:val="24"/>
              </w:rPr>
              <w:t xml:space="preserve">повідального батьківства </w:t>
            </w:r>
          </w:p>
        </w:tc>
        <w:tc>
          <w:tcPr>
            <w:tcW w:w="1562" w:type="dxa"/>
            <w:shd w:val="clear" w:color="auto" w:fill="auto"/>
          </w:tcPr>
          <w:p w:rsidR="003269BC" w:rsidRPr="007E11EE" w:rsidRDefault="003269BC" w:rsidP="004548C1">
            <w:pPr>
              <w:snapToGrid w:val="0"/>
              <w:rPr>
                <w:sz w:val="24"/>
                <w:szCs w:val="24"/>
              </w:rPr>
            </w:pPr>
            <w:r w:rsidRPr="007E11EE">
              <w:rPr>
                <w:sz w:val="24"/>
                <w:szCs w:val="24"/>
              </w:rPr>
              <w:t>Протягом року</w:t>
            </w:r>
          </w:p>
        </w:tc>
        <w:tc>
          <w:tcPr>
            <w:tcW w:w="2551" w:type="dxa"/>
            <w:shd w:val="clear" w:color="auto" w:fill="auto"/>
          </w:tcPr>
          <w:p w:rsidR="003269BC" w:rsidRPr="007E11EE" w:rsidRDefault="003269BC"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3269BC" w:rsidRPr="007E11EE" w:rsidRDefault="003269BC" w:rsidP="00B24446">
            <w:pPr>
              <w:spacing w:line="276" w:lineRule="auto"/>
              <w:rPr>
                <w:bCs/>
                <w:sz w:val="24"/>
                <w:szCs w:val="24"/>
              </w:rPr>
            </w:pPr>
            <w:r w:rsidRPr="007E11EE">
              <w:rPr>
                <w:bCs/>
                <w:sz w:val="24"/>
                <w:szCs w:val="24"/>
              </w:rPr>
              <w:t>Марюха В.І.</w:t>
            </w:r>
          </w:p>
        </w:tc>
        <w:tc>
          <w:tcPr>
            <w:tcW w:w="3402" w:type="dxa"/>
            <w:shd w:val="clear" w:color="auto" w:fill="auto"/>
          </w:tcPr>
          <w:p w:rsidR="003269BC" w:rsidRPr="007E11EE" w:rsidRDefault="003269BC" w:rsidP="004548C1">
            <w:pPr>
              <w:autoSpaceDE w:val="0"/>
              <w:autoSpaceDN w:val="0"/>
              <w:adjustRightInd w:val="0"/>
              <w:rPr>
                <w:sz w:val="24"/>
                <w:szCs w:val="24"/>
              </w:rPr>
            </w:pPr>
            <w:r w:rsidRPr="007E11EE">
              <w:rPr>
                <w:sz w:val="24"/>
                <w:szCs w:val="24"/>
              </w:rPr>
              <w:t>Зменшення кількості відмов від новонароджених дітей</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8.</w:t>
            </w:r>
          </w:p>
        </w:tc>
        <w:tc>
          <w:tcPr>
            <w:tcW w:w="4536" w:type="dxa"/>
            <w:shd w:val="clear" w:color="auto" w:fill="auto"/>
          </w:tcPr>
          <w:p w:rsidR="003269BC" w:rsidRPr="007E11EE" w:rsidRDefault="003269BC" w:rsidP="00B24446">
            <w:pPr>
              <w:autoSpaceDE w:val="0"/>
              <w:autoSpaceDN w:val="0"/>
              <w:adjustRightInd w:val="0"/>
              <w:spacing w:line="276" w:lineRule="auto"/>
              <w:rPr>
                <w:sz w:val="24"/>
                <w:szCs w:val="24"/>
              </w:rPr>
            </w:pPr>
            <w:r w:rsidRPr="007E11EE">
              <w:rPr>
                <w:sz w:val="24"/>
                <w:szCs w:val="24"/>
              </w:rPr>
              <w:t>Вул</w:t>
            </w:r>
            <w:r w:rsidR="002D4A34">
              <w:rPr>
                <w:sz w:val="24"/>
                <w:szCs w:val="24"/>
              </w:rPr>
              <w:t>ична ігротека до Дня захисту ді</w:t>
            </w:r>
            <w:r w:rsidRPr="007E11EE">
              <w:rPr>
                <w:sz w:val="24"/>
                <w:szCs w:val="24"/>
              </w:rPr>
              <w:t>тей</w:t>
            </w:r>
          </w:p>
        </w:tc>
        <w:tc>
          <w:tcPr>
            <w:tcW w:w="1562" w:type="dxa"/>
            <w:shd w:val="clear" w:color="auto" w:fill="auto"/>
          </w:tcPr>
          <w:p w:rsidR="003269BC" w:rsidRPr="007E11EE" w:rsidRDefault="003269BC" w:rsidP="00B24446">
            <w:pPr>
              <w:snapToGrid w:val="0"/>
              <w:spacing w:line="276" w:lineRule="auto"/>
              <w:rPr>
                <w:sz w:val="24"/>
                <w:szCs w:val="24"/>
              </w:rPr>
            </w:pPr>
            <w:r w:rsidRPr="007E11EE">
              <w:rPr>
                <w:sz w:val="24"/>
                <w:szCs w:val="24"/>
              </w:rPr>
              <w:t xml:space="preserve">1 червня </w:t>
            </w:r>
          </w:p>
        </w:tc>
        <w:tc>
          <w:tcPr>
            <w:tcW w:w="2551" w:type="dxa"/>
            <w:shd w:val="clear" w:color="auto" w:fill="auto"/>
          </w:tcPr>
          <w:p w:rsidR="003269BC" w:rsidRPr="007E11EE" w:rsidRDefault="003269BC"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3269BC" w:rsidRPr="007E11EE" w:rsidRDefault="003269BC" w:rsidP="00B24446">
            <w:pPr>
              <w:spacing w:line="276" w:lineRule="auto"/>
              <w:rPr>
                <w:bCs/>
                <w:sz w:val="24"/>
                <w:szCs w:val="24"/>
              </w:rPr>
            </w:pPr>
            <w:r w:rsidRPr="007E11EE">
              <w:rPr>
                <w:bCs/>
                <w:sz w:val="24"/>
                <w:szCs w:val="24"/>
              </w:rPr>
              <w:t>Марюха В.І.</w:t>
            </w:r>
          </w:p>
        </w:tc>
        <w:tc>
          <w:tcPr>
            <w:tcW w:w="3402" w:type="dxa"/>
            <w:shd w:val="clear" w:color="auto" w:fill="auto"/>
          </w:tcPr>
          <w:p w:rsidR="003269BC" w:rsidRPr="007E11EE" w:rsidRDefault="003269BC" w:rsidP="00B24446">
            <w:pPr>
              <w:autoSpaceDE w:val="0"/>
              <w:autoSpaceDN w:val="0"/>
              <w:adjustRightInd w:val="0"/>
              <w:spacing w:line="276" w:lineRule="auto"/>
              <w:rPr>
                <w:sz w:val="24"/>
                <w:szCs w:val="24"/>
              </w:rPr>
            </w:pPr>
            <w:r w:rsidRPr="007E11EE">
              <w:rPr>
                <w:sz w:val="24"/>
                <w:szCs w:val="24"/>
              </w:rPr>
              <w:t>Організація змістовного доз-вілля</w:t>
            </w:r>
          </w:p>
        </w:tc>
      </w:tr>
      <w:tr w:rsidR="002D4A34" w:rsidRPr="007E11EE" w:rsidTr="002D4A34">
        <w:tc>
          <w:tcPr>
            <w:tcW w:w="564" w:type="dxa"/>
            <w:shd w:val="clear" w:color="auto" w:fill="auto"/>
          </w:tcPr>
          <w:p w:rsidR="002D4A34" w:rsidRPr="007E11EE" w:rsidRDefault="002D4A34" w:rsidP="002D4A34">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2D4A34" w:rsidRPr="007E11EE" w:rsidRDefault="002D4A34" w:rsidP="002D4A34">
            <w:pPr>
              <w:spacing w:line="276" w:lineRule="auto"/>
              <w:ind w:left="-57" w:right="-38"/>
              <w:jc w:val="center"/>
              <w:rPr>
                <w:bCs/>
                <w:sz w:val="24"/>
                <w:szCs w:val="24"/>
              </w:rPr>
            </w:pPr>
            <w:r w:rsidRPr="007E11EE">
              <w:rPr>
                <w:bCs/>
                <w:sz w:val="24"/>
                <w:szCs w:val="24"/>
              </w:rPr>
              <w:t>2</w:t>
            </w:r>
          </w:p>
        </w:tc>
        <w:tc>
          <w:tcPr>
            <w:tcW w:w="1562"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3</w:t>
            </w:r>
          </w:p>
        </w:tc>
        <w:tc>
          <w:tcPr>
            <w:tcW w:w="2551" w:type="dxa"/>
            <w:shd w:val="clear" w:color="auto" w:fill="auto"/>
          </w:tcPr>
          <w:p w:rsidR="002D4A34" w:rsidRPr="007E11EE" w:rsidRDefault="002D4A34" w:rsidP="002D4A34">
            <w:pPr>
              <w:spacing w:line="276" w:lineRule="auto"/>
              <w:jc w:val="center"/>
              <w:rPr>
                <w:bCs/>
                <w:sz w:val="24"/>
                <w:szCs w:val="24"/>
              </w:rPr>
            </w:pPr>
            <w:r w:rsidRPr="007E11EE">
              <w:rPr>
                <w:bCs/>
                <w:sz w:val="24"/>
                <w:szCs w:val="24"/>
              </w:rPr>
              <w:t>4</w:t>
            </w:r>
          </w:p>
        </w:tc>
        <w:tc>
          <w:tcPr>
            <w:tcW w:w="1986"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5</w:t>
            </w:r>
          </w:p>
        </w:tc>
        <w:tc>
          <w:tcPr>
            <w:tcW w:w="3402"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6</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9.</w:t>
            </w:r>
          </w:p>
        </w:tc>
        <w:tc>
          <w:tcPr>
            <w:tcW w:w="4536" w:type="dxa"/>
            <w:shd w:val="clear" w:color="auto" w:fill="auto"/>
          </w:tcPr>
          <w:p w:rsidR="003269BC" w:rsidRPr="007E11EE" w:rsidRDefault="003269BC" w:rsidP="00B24446">
            <w:pPr>
              <w:autoSpaceDE w:val="0"/>
              <w:autoSpaceDN w:val="0"/>
              <w:adjustRightInd w:val="0"/>
              <w:rPr>
                <w:sz w:val="24"/>
                <w:szCs w:val="24"/>
              </w:rPr>
            </w:pPr>
            <w:r w:rsidRPr="007E11EE">
              <w:rPr>
                <w:sz w:val="24"/>
                <w:szCs w:val="24"/>
              </w:rPr>
              <w:t>Проведення ігротек «Світ дитячих</w:t>
            </w:r>
            <w:r w:rsidR="002D4A34">
              <w:rPr>
                <w:sz w:val="24"/>
                <w:szCs w:val="24"/>
              </w:rPr>
              <w:t xml:space="preserve"> радості» на пришкільних майдан</w:t>
            </w:r>
            <w:r w:rsidRPr="007E11EE">
              <w:rPr>
                <w:sz w:val="24"/>
                <w:szCs w:val="24"/>
              </w:rPr>
              <w:t>чиках сільськи</w:t>
            </w:r>
            <w:r w:rsidR="002D4A34">
              <w:rPr>
                <w:sz w:val="24"/>
                <w:szCs w:val="24"/>
              </w:rPr>
              <w:t>х шкіл з метою залу</w:t>
            </w:r>
            <w:r w:rsidRPr="007E11EE">
              <w:rPr>
                <w:sz w:val="24"/>
                <w:szCs w:val="24"/>
              </w:rPr>
              <w:t>чення дітей та підлітків сільської мі</w:t>
            </w:r>
            <w:r w:rsidR="002D4A34">
              <w:rPr>
                <w:sz w:val="24"/>
                <w:szCs w:val="24"/>
              </w:rPr>
              <w:t>сцевості до організованого зміс</w:t>
            </w:r>
            <w:r w:rsidRPr="007E11EE">
              <w:rPr>
                <w:sz w:val="24"/>
                <w:szCs w:val="24"/>
              </w:rPr>
              <w:t>товного дозвілля</w:t>
            </w:r>
          </w:p>
        </w:tc>
        <w:tc>
          <w:tcPr>
            <w:tcW w:w="1562" w:type="dxa"/>
            <w:shd w:val="clear" w:color="auto" w:fill="auto"/>
          </w:tcPr>
          <w:p w:rsidR="003269BC" w:rsidRPr="007E11EE" w:rsidRDefault="003269BC" w:rsidP="00B24446">
            <w:pPr>
              <w:snapToGrid w:val="0"/>
              <w:rPr>
                <w:sz w:val="24"/>
                <w:szCs w:val="24"/>
              </w:rPr>
            </w:pPr>
            <w:r w:rsidRPr="007E11EE">
              <w:rPr>
                <w:sz w:val="24"/>
                <w:szCs w:val="24"/>
              </w:rPr>
              <w:t>Червень</w:t>
            </w:r>
          </w:p>
        </w:tc>
        <w:tc>
          <w:tcPr>
            <w:tcW w:w="2551" w:type="dxa"/>
            <w:shd w:val="clear" w:color="auto" w:fill="auto"/>
          </w:tcPr>
          <w:p w:rsidR="003269BC" w:rsidRPr="007E11EE" w:rsidRDefault="003269BC" w:rsidP="00CB2B30">
            <w:pPr>
              <w:rPr>
                <w:sz w:val="24"/>
                <w:szCs w:val="24"/>
              </w:rPr>
            </w:pPr>
            <w:r w:rsidRPr="007E11EE">
              <w:rPr>
                <w:sz w:val="24"/>
                <w:szCs w:val="24"/>
              </w:rPr>
              <w:t>Роменський міський центр соціальних служб</w:t>
            </w:r>
          </w:p>
        </w:tc>
        <w:tc>
          <w:tcPr>
            <w:tcW w:w="1986" w:type="dxa"/>
            <w:shd w:val="clear" w:color="auto" w:fill="auto"/>
          </w:tcPr>
          <w:p w:rsidR="003269BC" w:rsidRPr="007E11EE" w:rsidRDefault="003269BC" w:rsidP="00CB2B30">
            <w:pPr>
              <w:spacing w:line="276" w:lineRule="auto"/>
              <w:rPr>
                <w:bCs/>
                <w:sz w:val="24"/>
                <w:szCs w:val="24"/>
              </w:rPr>
            </w:pPr>
            <w:r w:rsidRPr="007E11EE">
              <w:rPr>
                <w:bCs/>
                <w:sz w:val="24"/>
                <w:szCs w:val="24"/>
              </w:rPr>
              <w:t>Марюха В.І.</w:t>
            </w:r>
          </w:p>
        </w:tc>
        <w:tc>
          <w:tcPr>
            <w:tcW w:w="3402" w:type="dxa"/>
            <w:shd w:val="clear" w:color="auto" w:fill="auto"/>
          </w:tcPr>
          <w:p w:rsidR="003269BC" w:rsidRPr="007E11EE" w:rsidRDefault="003269BC" w:rsidP="00CB2B30">
            <w:pPr>
              <w:autoSpaceDE w:val="0"/>
              <w:autoSpaceDN w:val="0"/>
              <w:adjustRightInd w:val="0"/>
              <w:spacing w:line="276" w:lineRule="auto"/>
              <w:rPr>
                <w:sz w:val="24"/>
                <w:szCs w:val="24"/>
              </w:rPr>
            </w:pPr>
            <w:r w:rsidRPr="007E11EE">
              <w:rPr>
                <w:sz w:val="24"/>
                <w:szCs w:val="24"/>
              </w:rPr>
              <w:t>Організація змістовного доз-вілля</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10.</w:t>
            </w:r>
          </w:p>
        </w:tc>
        <w:tc>
          <w:tcPr>
            <w:tcW w:w="4536" w:type="dxa"/>
            <w:shd w:val="clear" w:color="auto" w:fill="auto"/>
          </w:tcPr>
          <w:p w:rsidR="003269BC" w:rsidRPr="007E11EE" w:rsidRDefault="003269BC" w:rsidP="004548C1">
            <w:pPr>
              <w:autoSpaceDE w:val="0"/>
              <w:autoSpaceDN w:val="0"/>
              <w:adjustRightInd w:val="0"/>
              <w:rPr>
                <w:sz w:val="24"/>
                <w:szCs w:val="24"/>
              </w:rPr>
            </w:pPr>
            <w:r w:rsidRPr="007E11EE">
              <w:rPr>
                <w:sz w:val="24"/>
                <w:szCs w:val="24"/>
              </w:rPr>
              <w:t>Акція «Чи готовий ти до школи?</w:t>
            </w:r>
            <w:r w:rsidR="00BA277E">
              <w:rPr>
                <w:sz w:val="24"/>
                <w:szCs w:val="24"/>
              </w:rPr>
              <w:t>»</w:t>
            </w:r>
          </w:p>
        </w:tc>
        <w:tc>
          <w:tcPr>
            <w:tcW w:w="1562" w:type="dxa"/>
            <w:shd w:val="clear" w:color="auto" w:fill="auto"/>
          </w:tcPr>
          <w:p w:rsidR="003269BC" w:rsidRPr="007E11EE" w:rsidRDefault="003269BC" w:rsidP="004548C1">
            <w:pPr>
              <w:snapToGrid w:val="0"/>
              <w:rPr>
                <w:sz w:val="24"/>
                <w:szCs w:val="24"/>
              </w:rPr>
            </w:pPr>
            <w:r w:rsidRPr="007E11EE">
              <w:rPr>
                <w:sz w:val="24"/>
                <w:szCs w:val="24"/>
              </w:rPr>
              <w:t>Серпень-вересень</w:t>
            </w:r>
          </w:p>
        </w:tc>
        <w:tc>
          <w:tcPr>
            <w:tcW w:w="2551" w:type="dxa"/>
            <w:shd w:val="clear" w:color="auto" w:fill="auto"/>
          </w:tcPr>
          <w:p w:rsidR="003269BC" w:rsidRPr="007E11EE" w:rsidRDefault="003269BC"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3269BC" w:rsidRPr="007E11EE" w:rsidRDefault="003269BC" w:rsidP="00B24446">
            <w:pPr>
              <w:spacing w:line="276" w:lineRule="auto"/>
              <w:rPr>
                <w:bCs/>
                <w:sz w:val="24"/>
                <w:szCs w:val="24"/>
              </w:rPr>
            </w:pPr>
            <w:r w:rsidRPr="007E11EE">
              <w:rPr>
                <w:bCs/>
                <w:sz w:val="24"/>
                <w:szCs w:val="24"/>
              </w:rPr>
              <w:t>Марюха В.І.</w:t>
            </w:r>
          </w:p>
        </w:tc>
        <w:tc>
          <w:tcPr>
            <w:tcW w:w="3402" w:type="dxa"/>
            <w:shd w:val="clear" w:color="auto" w:fill="auto"/>
          </w:tcPr>
          <w:p w:rsidR="003269BC" w:rsidRPr="007E11EE" w:rsidRDefault="003269BC" w:rsidP="004548C1">
            <w:pPr>
              <w:rPr>
                <w:sz w:val="24"/>
                <w:szCs w:val="24"/>
              </w:rPr>
            </w:pPr>
            <w:r w:rsidRPr="007E11EE">
              <w:rPr>
                <w:sz w:val="24"/>
                <w:szCs w:val="24"/>
              </w:rPr>
              <w:t>Підтримка сімей, які перебу-вають в складних життєвих обставинах</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11.</w:t>
            </w:r>
          </w:p>
        </w:tc>
        <w:tc>
          <w:tcPr>
            <w:tcW w:w="4536" w:type="dxa"/>
            <w:shd w:val="clear" w:color="auto" w:fill="auto"/>
          </w:tcPr>
          <w:p w:rsidR="003269BC" w:rsidRPr="007E11EE" w:rsidRDefault="003269BC" w:rsidP="004548C1">
            <w:pPr>
              <w:autoSpaceDE w:val="0"/>
              <w:autoSpaceDN w:val="0"/>
              <w:adjustRightInd w:val="0"/>
              <w:rPr>
                <w:sz w:val="24"/>
                <w:szCs w:val="24"/>
              </w:rPr>
            </w:pPr>
            <w:r w:rsidRPr="007E11EE">
              <w:rPr>
                <w:sz w:val="24"/>
                <w:szCs w:val="24"/>
              </w:rPr>
              <w:t>Акція «Святий Миколай, до нас в гості завітай!»</w:t>
            </w:r>
          </w:p>
        </w:tc>
        <w:tc>
          <w:tcPr>
            <w:tcW w:w="1562" w:type="dxa"/>
            <w:shd w:val="clear" w:color="auto" w:fill="auto"/>
          </w:tcPr>
          <w:p w:rsidR="003269BC" w:rsidRPr="007E11EE" w:rsidRDefault="003269BC" w:rsidP="004548C1">
            <w:pPr>
              <w:snapToGrid w:val="0"/>
              <w:rPr>
                <w:sz w:val="24"/>
                <w:szCs w:val="24"/>
              </w:rPr>
            </w:pPr>
            <w:r w:rsidRPr="007E11EE">
              <w:rPr>
                <w:sz w:val="24"/>
                <w:szCs w:val="24"/>
              </w:rPr>
              <w:t>Грудень</w:t>
            </w:r>
          </w:p>
        </w:tc>
        <w:tc>
          <w:tcPr>
            <w:tcW w:w="2551" w:type="dxa"/>
            <w:shd w:val="clear" w:color="auto" w:fill="auto"/>
          </w:tcPr>
          <w:p w:rsidR="003269BC" w:rsidRPr="007E11EE" w:rsidRDefault="003269BC"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3269BC" w:rsidRPr="007E11EE" w:rsidRDefault="003269BC" w:rsidP="00B24446">
            <w:pPr>
              <w:spacing w:line="276" w:lineRule="auto"/>
              <w:rPr>
                <w:bCs/>
                <w:sz w:val="24"/>
                <w:szCs w:val="24"/>
              </w:rPr>
            </w:pPr>
            <w:r w:rsidRPr="007E11EE">
              <w:rPr>
                <w:bCs/>
                <w:sz w:val="24"/>
                <w:szCs w:val="24"/>
              </w:rPr>
              <w:t>Марюха В.І.</w:t>
            </w:r>
          </w:p>
        </w:tc>
        <w:tc>
          <w:tcPr>
            <w:tcW w:w="3402" w:type="dxa"/>
            <w:shd w:val="clear" w:color="auto" w:fill="auto"/>
          </w:tcPr>
          <w:p w:rsidR="003269BC" w:rsidRPr="007E11EE" w:rsidRDefault="003269BC" w:rsidP="007C6E0A">
            <w:pPr>
              <w:autoSpaceDE w:val="0"/>
              <w:autoSpaceDN w:val="0"/>
              <w:adjustRightInd w:val="0"/>
              <w:rPr>
                <w:sz w:val="24"/>
                <w:szCs w:val="24"/>
              </w:rPr>
            </w:pPr>
            <w:r w:rsidRPr="007E11EE">
              <w:rPr>
                <w:sz w:val="24"/>
                <w:szCs w:val="24"/>
                <w:shd w:val="clear" w:color="auto" w:fill="FFFFFF"/>
              </w:rPr>
              <w:t>Виховування любові і поваги до традицій україн</w:t>
            </w:r>
            <w:r w:rsidR="002D4A34">
              <w:rPr>
                <w:sz w:val="24"/>
                <w:szCs w:val="24"/>
                <w:shd w:val="clear" w:color="auto" w:fill="FFFFFF"/>
              </w:rPr>
              <w:t>ського на-роду. Підтримка дітей з інвалі-дністю</w:t>
            </w:r>
          </w:p>
        </w:tc>
      </w:tr>
      <w:tr w:rsidR="003269BC" w:rsidRPr="007E11EE" w:rsidTr="002D4A34">
        <w:tc>
          <w:tcPr>
            <w:tcW w:w="14601" w:type="dxa"/>
            <w:gridSpan w:val="6"/>
            <w:shd w:val="clear" w:color="auto" w:fill="auto"/>
          </w:tcPr>
          <w:p w:rsidR="003269BC" w:rsidRPr="007E11EE" w:rsidRDefault="003269BC" w:rsidP="00527B35">
            <w:pPr>
              <w:spacing w:line="276" w:lineRule="auto"/>
              <w:rPr>
                <w:sz w:val="24"/>
                <w:szCs w:val="24"/>
              </w:rPr>
            </w:pPr>
            <w:r w:rsidRPr="007E11EE">
              <w:rPr>
                <w:b/>
                <w:bCs/>
                <w:sz w:val="24"/>
                <w:szCs w:val="24"/>
              </w:rPr>
              <w:t xml:space="preserve">1.21.2. </w:t>
            </w:r>
            <w:r w:rsidRPr="007E11EE">
              <w:rPr>
                <w:b/>
                <w:sz w:val="24"/>
                <w:szCs w:val="24"/>
              </w:rPr>
              <w:t xml:space="preserve">Ціль: </w:t>
            </w:r>
            <w:r w:rsidRPr="007E11EE">
              <w:rPr>
                <w:sz w:val="24"/>
                <w:szCs w:val="24"/>
              </w:rPr>
              <w:t>Проведення соціально-профілактичної роботи, спрямованої на запобігання потраплянню в складні життєві обставини сімей, дітей та молоді</w:t>
            </w:r>
          </w:p>
          <w:p w:rsidR="003269BC" w:rsidRPr="007E11EE" w:rsidRDefault="003269BC" w:rsidP="00527B35">
            <w:pPr>
              <w:autoSpaceDE w:val="0"/>
              <w:autoSpaceDN w:val="0"/>
              <w:adjustRightInd w:val="0"/>
              <w:spacing w:line="276" w:lineRule="auto"/>
              <w:rPr>
                <w:sz w:val="24"/>
                <w:szCs w:val="24"/>
                <w:shd w:val="clear" w:color="auto" w:fill="FFFFFF"/>
              </w:rPr>
            </w:pPr>
            <w:r w:rsidRPr="007E11EE">
              <w:rPr>
                <w:b/>
                <w:sz w:val="24"/>
                <w:szCs w:val="24"/>
              </w:rPr>
              <w:t>Заходи на реалізацію цілі:</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1.</w:t>
            </w:r>
          </w:p>
        </w:tc>
        <w:tc>
          <w:tcPr>
            <w:tcW w:w="4536" w:type="dxa"/>
            <w:shd w:val="clear" w:color="auto" w:fill="auto"/>
          </w:tcPr>
          <w:p w:rsidR="003269BC" w:rsidRPr="007E11EE" w:rsidRDefault="003269BC" w:rsidP="004548C1">
            <w:pPr>
              <w:autoSpaceDE w:val="0"/>
              <w:autoSpaceDN w:val="0"/>
              <w:adjustRightInd w:val="0"/>
              <w:rPr>
                <w:sz w:val="24"/>
                <w:szCs w:val="24"/>
              </w:rPr>
            </w:pPr>
            <w:r w:rsidRPr="007E11EE">
              <w:rPr>
                <w:sz w:val="24"/>
                <w:szCs w:val="24"/>
              </w:rPr>
              <w:t xml:space="preserve">Надання індивідуальних соціальних </w:t>
            </w:r>
            <w:r w:rsidR="00932078">
              <w:rPr>
                <w:sz w:val="24"/>
                <w:szCs w:val="24"/>
              </w:rPr>
              <w:t>послуг соціально незахищеним ка</w:t>
            </w:r>
            <w:r w:rsidRPr="007E11EE">
              <w:rPr>
                <w:sz w:val="24"/>
                <w:szCs w:val="24"/>
              </w:rPr>
              <w:t>те</w:t>
            </w:r>
            <w:r w:rsidR="00932078">
              <w:rPr>
                <w:sz w:val="24"/>
                <w:szCs w:val="24"/>
              </w:rPr>
              <w:t>-</w:t>
            </w:r>
            <w:r w:rsidRPr="007E11EE">
              <w:rPr>
                <w:sz w:val="24"/>
                <w:szCs w:val="24"/>
              </w:rPr>
              <w:t>горіям сімей, дітей та молоді</w:t>
            </w:r>
          </w:p>
        </w:tc>
        <w:tc>
          <w:tcPr>
            <w:tcW w:w="1562" w:type="dxa"/>
            <w:shd w:val="clear" w:color="auto" w:fill="auto"/>
          </w:tcPr>
          <w:p w:rsidR="003269BC" w:rsidRPr="007E11EE" w:rsidRDefault="003269BC" w:rsidP="004548C1">
            <w:pPr>
              <w:snapToGrid w:val="0"/>
              <w:rPr>
                <w:sz w:val="24"/>
                <w:szCs w:val="24"/>
              </w:rPr>
            </w:pPr>
            <w:r w:rsidRPr="007E11EE">
              <w:rPr>
                <w:sz w:val="24"/>
                <w:szCs w:val="24"/>
              </w:rPr>
              <w:t>Протягом року</w:t>
            </w:r>
          </w:p>
        </w:tc>
        <w:tc>
          <w:tcPr>
            <w:tcW w:w="2551" w:type="dxa"/>
            <w:shd w:val="clear" w:color="auto" w:fill="auto"/>
          </w:tcPr>
          <w:p w:rsidR="003269BC" w:rsidRPr="007E11EE" w:rsidRDefault="003269BC"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3269BC" w:rsidRPr="007E11EE" w:rsidRDefault="003269BC" w:rsidP="00B24446">
            <w:pPr>
              <w:spacing w:line="276" w:lineRule="auto"/>
              <w:rPr>
                <w:bCs/>
                <w:sz w:val="24"/>
                <w:szCs w:val="24"/>
              </w:rPr>
            </w:pPr>
            <w:r w:rsidRPr="007E11EE">
              <w:rPr>
                <w:bCs/>
                <w:sz w:val="24"/>
                <w:szCs w:val="24"/>
              </w:rPr>
              <w:t>Марюха В.І.</w:t>
            </w:r>
          </w:p>
        </w:tc>
        <w:tc>
          <w:tcPr>
            <w:tcW w:w="3402" w:type="dxa"/>
            <w:shd w:val="clear" w:color="auto" w:fill="auto"/>
          </w:tcPr>
          <w:p w:rsidR="003269BC" w:rsidRPr="007E11EE" w:rsidRDefault="003269BC" w:rsidP="004548C1">
            <w:pPr>
              <w:autoSpaceDE w:val="0"/>
              <w:autoSpaceDN w:val="0"/>
              <w:adjustRightInd w:val="0"/>
              <w:rPr>
                <w:sz w:val="24"/>
                <w:szCs w:val="24"/>
              </w:rPr>
            </w:pPr>
            <w:r w:rsidRPr="007E11EE">
              <w:rPr>
                <w:sz w:val="24"/>
                <w:szCs w:val="24"/>
              </w:rPr>
              <w:t>Поінформованість населення щодо змісту соціальної робо-ти з сім’ями, дітьми та молод-дю, доступу до соціальних послуг</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2.</w:t>
            </w:r>
          </w:p>
        </w:tc>
        <w:tc>
          <w:tcPr>
            <w:tcW w:w="4536" w:type="dxa"/>
            <w:shd w:val="clear" w:color="auto" w:fill="auto"/>
          </w:tcPr>
          <w:p w:rsidR="003269BC" w:rsidRPr="007E11EE" w:rsidRDefault="003269BC" w:rsidP="004548C1">
            <w:pPr>
              <w:rPr>
                <w:sz w:val="24"/>
                <w:szCs w:val="24"/>
              </w:rPr>
            </w:pPr>
            <w:r w:rsidRPr="007E11EE">
              <w:rPr>
                <w:sz w:val="24"/>
                <w:szCs w:val="24"/>
              </w:rPr>
              <w:t>А</w:t>
            </w:r>
            <w:r w:rsidR="002D4A34">
              <w:rPr>
                <w:sz w:val="24"/>
                <w:szCs w:val="24"/>
              </w:rPr>
              <w:t>кція «Нове покоління обирає здо</w:t>
            </w:r>
            <w:r w:rsidRPr="007E11EE">
              <w:rPr>
                <w:sz w:val="24"/>
                <w:szCs w:val="24"/>
              </w:rPr>
              <w:t>рове майбутнє» до Дня молоді</w:t>
            </w:r>
          </w:p>
        </w:tc>
        <w:tc>
          <w:tcPr>
            <w:tcW w:w="1562" w:type="dxa"/>
            <w:shd w:val="clear" w:color="auto" w:fill="auto"/>
          </w:tcPr>
          <w:p w:rsidR="003269BC" w:rsidRPr="007E11EE" w:rsidRDefault="003269BC" w:rsidP="004548C1">
            <w:pPr>
              <w:snapToGrid w:val="0"/>
              <w:rPr>
                <w:sz w:val="24"/>
                <w:szCs w:val="24"/>
              </w:rPr>
            </w:pPr>
            <w:r w:rsidRPr="007E11EE">
              <w:rPr>
                <w:sz w:val="24"/>
                <w:szCs w:val="24"/>
              </w:rPr>
              <w:t>Червень</w:t>
            </w:r>
          </w:p>
        </w:tc>
        <w:tc>
          <w:tcPr>
            <w:tcW w:w="2551" w:type="dxa"/>
            <w:shd w:val="clear" w:color="auto" w:fill="auto"/>
          </w:tcPr>
          <w:p w:rsidR="003269BC" w:rsidRPr="007E11EE" w:rsidRDefault="003269BC"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3269BC" w:rsidRPr="007E11EE" w:rsidRDefault="003269BC" w:rsidP="00B24446">
            <w:pPr>
              <w:spacing w:line="276" w:lineRule="auto"/>
              <w:rPr>
                <w:bCs/>
                <w:sz w:val="24"/>
                <w:szCs w:val="24"/>
              </w:rPr>
            </w:pPr>
            <w:r w:rsidRPr="007E11EE">
              <w:rPr>
                <w:bCs/>
                <w:sz w:val="24"/>
                <w:szCs w:val="24"/>
              </w:rPr>
              <w:t>Марюха В.І.</w:t>
            </w:r>
          </w:p>
        </w:tc>
        <w:tc>
          <w:tcPr>
            <w:tcW w:w="3402" w:type="dxa"/>
            <w:shd w:val="clear" w:color="auto" w:fill="auto"/>
          </w:tcPr>
          <w:p w:rsidR="003269BC" w:rsidRPr="007E11EE" w:rsidRDefault="003269BC" w:rsidP="004548C1">
            <w:pPr>
              <w:rPr>
                <w:sz w:val="24"/>
                <w:szCs w:val="24"/>
              </w:rPr>
            </w:pPr>
            <w:r w:rsidRPr="007E11EE">
              <w:rPr>
                <w:sz w:val="24"/>
                <w:szCs w:val="24"/>
              </w:rPr>
              <w:t>Формування у молоді ціннос-тей здорового способу життя</w:t>
            </w:r>
          </w:p>
        </w:tc>
      </w:tr>
      <w:tr w:rsidR="00B61980" w:rsidRPr="007E11EE" w:rsidTr="002D4A34">
        <w:tc>
          <w:tcPr>
            <w:tcW w:w="564" w:type="dxa"/>
            <w:shd w:val="clear" w:color="auto" w:fill="auto"/>
          </w:tcPr>
          <w:p w:rsidR="00B61980" w:rsidRPr="007E11EE" w:rsidRDefault="00B61980" w:rsidP="004548C1">
            <w:pPr>
              <w:rPr>
                <w:sz w:val="24"/>
                <w:szCs w:val="24"/>
              </w:rPr>
            </w:pPr>
            <w:r w:rsidRPr="007E11EE">
              <w:rPr>
                <w:sz w:val="24"/>
                <w:szCs w:val="24"/>
              </w:rPr>
              <w:t>3.</w:t>
            </w:r>
          </w:p>
        </w:tc>
        <w:tc>
          <w:tcPr>
            <w:tcW w:w="4536" w:type="dxa"/>
            <w:shd w:val="clear" w:color="auto" w:fill="auto"/>
          </w:tcPr>
          <w:p w:rsidR="00B61980" w:rsidRPr="007E11EE" w:rsidRDefault="00B61980" w:rsidP="004548C1">
            <w:pPr>
              <w:tabs>
                <w:tab w:val="left" w:pos="3315"/>
              </w:tabs>
              <w:rPr>
                <w:sz w:val="24"/>
                <w:szCs w:val="24"/>
              </w:rPr>
            </w:pPr>
            <w:r w:rsidRPr="007E11EE">
              <w:rPr>
                <w:sz w:val="24"/>
                <w:szCs w:val="24"/>
              </w:rPr>
              <w:t>Акція «16 днів проти насильства»</w:t>
            </w:r>
          </w:p>
          <w:p w:rsidR="00B61980" w:rsidRPr="007E11EE" w:rsidRDefault="00B61980" w:rsidP="004548C1">
            <w:pPr>
              <w:tabs>
                <w:tab w:val="left" w:pos="3315"/>
              </w:tabs>
              <w:rPr>
                <w:sz w:val="24"/>
                <w:szCs w:val="24"/>
              </w:rPr>
            </w:pPr>
          </w:p>
          <w:p w:rsidR="00B61980" w:rsidRPr="007E11EE" w:rsidRDefault="00B61980" w:rsidP="004548C1">
            <w:pPr>
              <w:tabs>
                <w:tab w:val="left" w:pos="3315"/>
              </w:tabs>
              <w:rPr>
                <w:sz w:val="24"/>
                <w:szCs w:val="24"/>
              </w:rPr>
            </w:pPr>
          </w:p>
          <w:p w:rsidR="00B61980" w:rsidRPr="007E11EE" w:rsidRDefault="00B61980" w:rsidP="004548C1">
            <w:pPr>
              <w:tabs>
                <w:tab w:val="left" w:pos="3315"/>
              </w:tabs>
              <w:rPr>
                <w:sz w:val="24"/>
                <w:szCs w:val="24"/>
              </w:rPr>
            </w:pPr>
          </w:p>
          <w:p w:rsidR="00B61980" w:rsidRPr="007E11EE" w:rsidRDefault="00B61980" w:rsidP="004548C1">
            <w:pPr>
              <w:tabs>
                <w:tab w:val="left" w:pos="3315"/>
              </w:tabs>
              <w:rPr>
                <w:sz w:val="24"/>
                <w:szCs w:val="24"/>
              </w:rPr>
            </w:pPr>
          </w:p>
        </w:tc>
        <w:tc>
          <w:tcPr>
            <w:tcW w:w="1562" w:type="dxa"/>
            <w:shd w:val="clear" w:color="auto" w:fill="auto"/>
          </w:tcPr>
          <w:p w:rsidR="00B61980" w:rsidRPr="007E11EE" w:rsidRDefault="00B61980" w:rsidP="004548C1">
            <w:pPr>
              <w:snapToGrid w:val="0"/>
              <w:rPr>
                <w:sz w:val="24"/>
                <w:szCs w:val="24"/>
              </w:rPr>
            </w:pPr>
            <w:r w:rsidRPr="007E11EE">
              <w:rPr>
                <w:sz w:val="24"/>
                <w:szCs w:val="24"/>
              </w:rPr>
              <w:t>Листопад - грудень</w:t>
            </w:r>
          </w:p>
        </w:tc>
        <w:tc>
          <w:tcPr>
            <w:tcW w:w="2551" w:type="dxa"/>
            <w:shd w:val="clear" w:color="auto" w:fill="auto"/>
          </w:tcPr>
          <w:p w:rsidR="00B61980" w:rsidRPr="007E11EE" w:rsidRDefault="00B61980"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B61980" w:rsidRPr="007E11EE" w:rsidRDefault="00B61980" w:rsidP="00B24446">
            <w:pPr>
              <w:spacing w:line="276" w:lineRule="auto"/>
              <w:rPr>
                <w:bCs/>
                <w:sz w:val="24"/>
                <w:szCs w:val="24"/>
              </w:rPr>
            </w:pPr>
            <w:r w:rsidRPr="007E11EE">
              <w:rPr>
                <w:bCs/>
                <w:sz w:val="24"/>
                <w:szCs w:val="24"/>
              </w:rPr>
              <w:t>Марюха В.І.</w:t>
            </w:r>
          </w:p>
        </w:tc>
        <w:tc>
          <w:tcPr>
            <w:tcW w:w="3402" w:type="dxa"/>
            <w:shd w:val="clear" w:color="auto" w:fill="auto"/>
          </w:tcPr>
          <w:p w:rsidR="00B61980" w:rsidRPr="007E11EE" w:rsidRDefault="00B61980" w:rsidP="004548C1">
            <w:pPr>
              <w:rPr>
                <w:sz w:val="24"/>
                <w:szCs w:val="24"/>
              </w:rPr>
            </w:pPr>
            <w:r w:rsidRPr="007E11EE">
              <w:rPr>
                <w:sz w:val="24"/>
                <w:szCs w:val="24"/>
                <w:shd w:val="clear" w:color="auto" w:fill="FFFFFF"/>
              </w:rPr>
              <w:t>Привернення уваги громад-ськості до проблем подолання насильства в сім’ї, протидії торгівлі людьми та жорсто-кого поводження з дітьми</w:t>
            </w:r>
          </w:p>
        </w:tc>
      </w:tr>
      <w:tr w:rsidR="00B61980" w:rsidRPr="007E11EE" w:rsidTr="002D4A34">
        <w:tc>
          <w:tcPr>
            <w:tcW w:w="14601" w:type="dxa"/>
            <w:gridSpan w:val="6"/>
            <w:shd w:val="clear" w:color="auto" w:fill="auto"/>
          </w:tcPr>
          <w:p w:rsidR="00B61980" w:rsidRPr="007E11EE" w:rsidRDefault="00B61980" w:rsidP="00C23D73">
            <w:pPr>
              <w:spacing w:line="276" w:lineRule="auto"/>
              <w:ind w:right="229"/>
              <w:rPr>
                <w:b/>
                <w:sz w:val="24"/>
                <w:szCs w:val="24"/>
              </w:rPr>
            </w:pPr>
            <w:r w:rsidRPr="007E11EE">
              <w:rPr>
                <w:b/>
                <w:bCs/>
                <w:sz w:val="24"/>
                <w:szCs w:val="24"/>
              </w:rPr>
              <w:t xml:space="preserve">1.21.3. </w:t>
            </w:r>
            <w:r w:rsidRPr="007E11EE">
              <w:rPr>
                <w:b/>
                <w:sz w:val="24"/>
                <w:szCs w:val="24"/>
              </w:rPr>
              <w:t xml:space="preserve">Ціль: </w:t>
            </w:r>
            <w:r w:rsidRPr="007E11EE">
              <w:rPr>
                <w:sz w:val="24"/>
                <w:szCs w:val="24"/>
              </w:rPr>
              <w:t>Сприяння розвитку та функціонуванню сімейних форм виховання дітей-сиріт та дітей, позбавлених батьківського піклування</w:t>
            </w:r>
          </w:p>
          <w:p w:rsidR="00B61980" w:rsidRPr="007E11EE" w:rsidRDefault="00B61980" w:rsidP="00C23D73">
            <w:pPr>
              <w:spacing w:line="276" w:lineRule="auto"/>
              <w:rPr>
                <w:sz w:val="24"/>
                <w:szCs w:val="24"/>
                <w:shd w:val="clear" w:color="auto" w:fill="FFFFFF"/>
              </w:rPr>
            </w:pPr>
            <w:r w:rsidRPr="007E11EE">
              <w:rPr>
                <w:b/>
                <w:sz w:val="24"/>
                <w:szCs w:val="24"/>
              </w:rPr>
              <w:t>Заходи на реалізацію цілі:</w:t>
            </w:r>
          </w:p>
        </w:tc>
      </w:tr>
    </w:tbl>
    <w:p w:rsidR="002D4A34" w:rsidRDefault="002D4A34">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4536"/>
        <w:gridCol w:w="1562"/>
        <w:gridCol w:w="2551"/>
        <w:gridCol w:w="1986"/>
        <w:gridCol w:w="3402"/>
      </w:tblGrid>
      <w:tr w:rsidR="002D4A34" w:rsidRPr="007E11EE" w:rsidTr="00EB2391">
        <w:tc>
          <w:tcPr>
            <w:tcW w:w="564" w:type="dxa"/>
            <w:shd w:val="clear" w:color="auto" w:fill="auto"/>
          </w:tcPr>
          <w:p w:rsidR="002D4A34" w:rsidRPr="007E11EE" w:rsidRDefault="002D4A34" w:rsidP="002D4A34">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2D4A34" w:rsidRPr="007E11EE" w:rsidRDefault="002D4A34" w:rsidP="002D4A34">
            <w:pPr>
              <w:spacing w:line="276" w:lineRule="auto"/>
              <w:ind w:left="-57" w:right="-38"/>
              <w:jc w:val="center"/>
              <w:rPr>
                <w:bCs/>
                <w:sz w:val="24"/>
                <w:szCs w:val="24"/>
              </w:rPr>
            </w:pPr>
            <w:r w:rsidRPr="007E11EE">
              <w:rPr>
                <w:bCs/>
                <w:sz w:val="24"/>
                <w:szCs w:val="24"/>
              </w:rPr>
              <w:t>2</w:t>
            </w:r>
          </w:p>
        </w:tc>
        <w:tc>
          <w:tcPr>
            <w:tcW w:w="1562"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3</w:t>
            </w:r>
          </w:p>
        </w:tc>
        <w:tc>
          <w:tcPr>
            <w:tcW w:w="2551" w:type="dxa"/>
            <w:shd w:val="clear" w:color="auto" w:fill="auto"/>
          </w:tcPr>
          <w:p w:rsidR="002D4A34" w:rsidRPr="007E11EE" w:rsidRDefault="002D4A34" w:rsidP="002D4A34">
            <w:pPr>
              <w:spacing w:line="276" w:lineRule="auto"/>
              <w:jc w:val="center"/>
              <w:rPr>
                <w:bCs/>
                <w:sz w:val="24"/>
                <w:szCs w:val="24"/>
              </w:rPr>
            </w:pPr>
            <w:r w:rsidRPr="007E11EE">
              <w:rPr>
                <w:bCs/>
                <w:sz w:val="24"/>
                <w:szCs w:val="24"/>
              </w:rPr>
              <w:t>4</w:t>
            </w:r>
          </w:p>
        </w:tc>
        <w:tc>
          <w:tcPr>
            <w:tcW w:w="1986"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5</w:t>
            </w:r>
          </w:p>
        </w:tc>
        <w:tc>
          <w:tcPr>
            <w:tcW w:w="3402"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6</w:t>
            </w:r>
          </w:p>
        </w:tc>
      </w:tr>
      <w:tr w:rsidR="00B61980" w:rsidRPr="007E11EE" w:rsidTr="00EB2391">
        <w:tc>
          <w:tcPr>
            <w:tcW w:w="564" w:type="dxa"/>
            <w:shd w:val="clear" w:color="auto" w:fill="auto"/>
          </w:tcPr>
          <w:p w:rsidR="00B61980" w:rsidRPr="007E11EE" w:rsidRDefault="00B61980" w:rsidP="004548C1">
            <w:pPr>
              <w:rPr>
                <w:sz w:val="24"/>
                <w:szCs w:val="24"/>
              </w:rPr>
            </w:pPr>
            <w:r w:rsidRPr="007E11EE">
              <w:rPr>
                <w:sz w:val="24"/>
                <w:szCs w:val="24"/>
              </w:rPr>
              <w:t>1.</w:t>
            </w:r>
          </w:p>
        </w:tc>
        <w:tc>
          <w:tcPr>
            <w:tcW w:w="4536" w:type="dxa"/>
            <w:shd w:val="clear" w:color="auto" w:fill="auto"/>
          </w:tcPr>
          <w:p w:rsidR="00B61980" w:rsidRPr="007E11EE" w:rsidRDefault="00B61980" w:rsidP="004548C1">
            <w:pPr>
              <w:snapToGrid w:val="0"/>
              <w:rPr>
                <w:sz w:val="24"/>
                <w:szCs w:val="24"/>
              </w:rPr>
            </w:pPr>
            <w:r w:rsidRPr="007E11EE">
              <w:rPr>
                <w:sz w:val="24"/>
                <w:szCs w:val="24"/>
              </w:rPr>
              <w:t>Пош</w:t>
            </w:r>
            <w:r w:rsidR="002D4A34">
              <w:rPr>
                <w:sz w:val="24"/>
                <w:szCs w:val="24"/>
              </w:rPr>
              <w:t>ук, відбір, направлення на  нав</w:t>
            </w:r>
            <w:r w:rsidRPr="007E11EE">
              <w:rPr>
                <w:sz w:val="24"/>
                <w:szCs w:val="24"/>
              </w:rPr>
              <w:t>ч</w:t>
            </w:r>
            <w:r w:rsidR="002D4A34">
              <w:rPr>
                <w:sz w:val="24"/>
                <w:szCs w:val="24"/>
              </w:rPr>
              <w:t>ання кандидатів у прийомні бать</w:t>
            </w:r>
            <w:r w:rsidRPr="007E11EE">
              <w:rPr>
                <w:sz w:val="24"/>
                <w:szCs w:val="24"/>
              </w:rPr>
              <w:t>ки, батьки-вихователі, патронатні вихователі</w:t>
            </w:r>
          </w:p>
        </w:tc>
        <w:tc>
          <w:tcPr>
            <w:tcW w:w="1562" w:type="dxa"/>
            <w:shd w:val="clear" w:color="auto" w:fill="auto"/>
          </w:tcPr>
          <w:p w:rsidR="00B61980" w:rsidRPr="007E11EE" w:rsidRDefault="00B61980" w:rsidP="004548C1">
            <w:pPr>
              <w:snapToGrid w:val="0"/>
              <w:rPr>
                <w:sz w:val="24"/>
                <w:szCs w:val="24"/>
              </w:rPr>
            </w:pPr>
            <w:r w:rsidRPr="007E11EE">
              <w:rPr>
                <w:sz w:val="24"/>
                <w:szCs w:val="24"/>
              </w:rPr>
              <w:t>Протягом року</w:t>
            </w:r>
          </w:p>
        </w:tc>
        <w:tc>
          <w:tcPr>
            <w:tcW w:w="2551" w:type="dxa"/>
            <w:shd w:val="clear" w:color="auto" w:fill="auto"/>
          </w:tcPr>
          <w:p w:rsidR="00B61980" w:rsidRPr="007E11EE" w:rsidRDefault="00B61980"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B61980" w:rsidRPr="007E11EE" w:rsidRDefault="00B61980" w:rsidP="00B24446">
            <w:pPr>
              <w:spacing w:line="276" w:lineRule="auto"/>
              <w:rPr>
                <w:bCs/>
                <w:sz w:val="24"/>
                <w:szCs w:val="24"/>
              </w:rPr>
            </w:pPr>
            <w:r w:rsidRPr="007E11EE">
              <w:rPr>
                <w:bCs/>
                <w:sz w:val="24"/>
                <w:szCs w:val="24"/>
              </w:rPr>
              <w:t>Марюха В.І.</w:t>
            </w:r>
          </w:p>
        </w:tc>
        <w:tc>
          <w:tcPr>
            <w:tcW w:w="3402" w:type="dxa"/>
            <w:shd w:val="clear" w:color="auto" w:fill="auto"/>
            <w:vAlign w:val="center"/>
          </w:tcPr>
          <w:p w:rsidR="00B61980" w:rsidRPr="007E11EE" w:rsidRDefault="00B61980" w:rsidP="004548C1">
            <w:pPr>
              <w:rPr>
                <w:sz w:val="24"/>
                <w:szCs w:val="24"/>
              </w:rPr>
            </w:pPr>
            <w:r w:rsidRPr="007E11EE">
              <w:rPr>
                <w:bCs/>
                <w:sz w:val="24"/>
                <w:szCs w:val="24"/>
              </w:rPr>
              <w:t>Стовідсоткове</w:t>
            </w:r>
            <w:r w:rsidRPr="007E11EE">
              <w:rPr>
                <w:sz w:val="24"/>
                <w:szCs w:val="24"/>
              </w:rPr>
              <w:t xml:space="preserve"> охоплення со-ціальними послугами сі-мей/осіб, щодо яких надійшла інформація про потрапляння їх в складні життєві обстави-ни</w:t>
            </w:r>
          </w:p>
        </w:tc>
      </w:tr>
      <w:tr w:rsidR="00B61980" w:rsidRPr="007E11EE" w:rsidTr="00EB2391">
        <w:tc>
          <w:tcPr>
            <w:tcW w:w="564" w:type="dxa"/>
            <w:shd w:val="clear" w:color="auto" w:fill="auto"/>
          </w:tcPr>
          <w:p w:rsidR="00B61980" w:rsidRPr="007E11EE" w:rsidRDefault="00B61980" w:rsidP="004548C1">
            <w:pPr>
              <w:rPr>
                <w:sz w:val="24"/>
                <w:szCs w:val="24"/>
              </w:rPr>
            </w:pPr>
            <w:r w:rsidRPr="007E11EE">
              <w:rPr>
                <w:sz w:val="24"/>
                <w:szCs w:val="24"/>
              </w:rPr>
              <w:t>2.</w:t>
            </w:r>
          </w:p>
        </w:tc>
        <w:tc>
          <w:tcPr>
            <w:tcW w:w="4536" w:type="dxa"/>
            <w:shd w:val="clear" w:color="auto" w:fill="auto"/>
          </w:tcPr>
          <w:p w:rsidR="00B61980" w:rsidRPr="007E11EE" w:rsidRDefault="00B61980" w:rsidP="004548C1">
            <w:pPr>
              <w:snapToGrid w:val="0"/>
              <w:rPr>
                <w:sz w:val="24"/>
                <w:szCs w:val="24"/>
              </w:rPr>
            </w:pPr>
            <w:r w:rsidRPr="007E11EE">
              <w:rPr>
                <w:sz w:val="24"/>
                <w:szCs w:val="24"/>
              </w:rPr>
              <w:t>Здійсне</w:t>
            </w:r>
            <w:r w:rsidR="002D4A34">
              <w:rPr>
                <w:sz w:val="24"/>
                <w:szCs w:val="24"/>
              </w:rPr>
              <w:t>ння соціального супрово</w:t>
            </w:r>
            <w:r w:rsidRPr="007E11EE">
              <w:rPr>
                <w:sz w:val="24"/>
                <w:szCs w:val="24"/>
              </w:rPr>
              <w:t>дження прийомних сімей</w:t>
            </w:r>
          </w:p>
        </w:tc>
        <w:tc>
          <w:tcPr>
            <w:tcW w:w="1562" w:type="dxa"/>
            <w:shd w:val="clear" w:color="auto" w:fill="auto"/>
          </w:tcPr>
          <w:p w:rsidR="00B61980" w:rsidRPr="007E11EE" w:rsidRDefault="00B61980" w:rsidP="004548C1">
            <w:pPr>
              <w:snapToGrid w:val="0"/>
              <w:rPr>
                <w:sz w:val="24"/>
                <w:szCs w:val="24"/>
              </w:rPr>
            </w:pPr>
            <w:r w:rsidRPr="007E11EE">
              <w:rPr>
                <w:sz w:val="24"/>
                <w:szCs w:val="24"/>
              </w:rPr>
              <w:t>Протягом року</w:t>
            </w:r>
          </w:p>
        </w:tc>
        <w:tc>
          <w:tcPr>
            <w:tcW w:w="2551" w:type="dxa"/>
            <w:shd w:val="clear" w:color="auto" w:fill="auto"/>
          </w:tcPr>
          <w:p w:rsidR="00B61980" w:rsidRPr="007E11EE" w:rsidRDefault="00B61980"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B61980" w:rsidRPr="007E11EE" w:rsidRDefault="00B61980" w:rsidP="00B24446">
            <w:pPr>
              <w:spacing w:line="276" w:lineRule="auto"/>
              <w:rPr>
                <w:bCs/>
                <w:sz w:val="24"/>
                <w:szCs w:val="24"/>
              </w:rPr>
            </w:pPr>
            <w:r w:rsidRPr="007E11EE">
              <w:rPr>
                <w:bCs/>
                <w:sz w:val="24"/>
                <w:szCs w:val="24"/>
              </w:rPr>
              <w:t>Марюха В.І.</w:t>
            </w:r>
          </w:p>
        </w:tc>
        <w:tc>
          <w:tcPr>
            <w:tcW w:w="3402" w:type="dxa"/>
            <w:shd w:val="clear" w:color="auto" w:fill="auto"/>
            <w:vAlign w:val="center"/>
          </w:tcPr>
          <w:p w:rsidR="00B61980" w:rsidRPr="007E11EE" w:rsidRDefault="00B61980" w:rsidP="004548C1">
            <w:pPr>
              <w:rPr>
                <w:sz w:val="24"/>
                <w:szCs w:val="24"/>
              </w:rPr>
            </w:pPr>
            <w:r w:rsidRPr="007E11EE">
              <w:rPr>
                <w:sz w:val="24"/>
                <w:szCs w:val="24"/>
              </w:rPr>
              <w:t>Набуття відповідних знань кандидатами у прийомні бать-ки та батьки-вихователі, по-тенційих опікуни, піклуваль-ники</w:t>
            </w:r>
          </w:p>
        </w:tc>
      </w:tr>
      <w:tr w:rsidR="00B61980" w:rsidRPr="007E11EE" w:rsidTr="00EB2391">
        <w:tc>
          <w:tcPr>
            <w:tcW w:w="564" w:type="dxa"/>
            <w:shd w:val="clear" w:color="auto" w:fill="auto"/>
          </w:tcPr>
          <w:p w:rsidR="00B61980" w:rsidRPr="007E11EE" w:rsidRDefault="00B61980" w:rsidP="004548C1">
            <w:pPr>
              <w:rPr>
                <w:sz w:val="24"/>
                <w:szCs w:val="24"/>
              </w:rPr>
            </w:pPr>
            <w:r w:rsidRPr="007E11EE">
              <w:rPr>
                <w:sz w:val="24"/>
                <w:szCs w:val="24"/>
              </w:rPr>
              <w:t>3.</w:t>
            </w:r>
          </w:p>
        </w:tc>
        <w:tc>
          <w:tcPr>
            <w:tcW w:w="4536" w:type="dxa"/>
            <w:shd w:val="clear" w:color="auto" w:fill="auto"/>
          </w:tcPr>
          <w:p w:rsidR="00B61980" w:rsidRPr="007E11EE" w:rsidRDefault="00B61980" w:rsidP="004548C1">
            <w:pPr>
              <w:snapToGrid w:val="0"/>
              <w:rPr>
                <w:sz w:val="24"/>
                <w:szCs w:val="24"/>
              </w:rPr>
            </w:pPr>
            <w:r w:rsidRPr="007E11EE">
              <w:rPr>
                <w:sz w:val="24"/>
                <w:szCs w:val="24"/>
              </w:rPr>
              <w:t>Свято «Дякую матусі за щасливе дитинство»</w:t>
            </w:r>
          </w:p>
        </w:tc>
        <w:tc>
          <w:tcPr>
            <w:tcW w:w="1562" w:type="dxa"/>
            <w:shd w:val="clear" w:color="auto" w:fill="auto"/>
          </w:tcPr>
          <w:p w:rsidR="00B61980" w:rsidRPr="007E11EE" w:rsidRDefault="00B61980" w:rsidP="004548C1">
            <w:pPr>
              <w:snapToGrid w:val="0"/>
              <w:rPr>
                <w:sz w:val="24"/>
                <w:szCs w:val="24"/>
              </w:rPr>
            </w:pPr>
            <w:r w:rsidRPr="007E11EE">
              <w:rPr>
                <w:sz w:val="24"/>
                <w:szCs w:val="24"/>
              </w:rPr>
              <w:t>Березень</w:t>
            </w:r>
          </w:p>
        </w:tc>
        <w:tc>
          <w:tcPr>
            <w:tcW w:w="2551" w:type="dxa"/>
            <w:shd w:val="clear" w:color="auto" w:fill="auto"/>
          </w:tcPr>
          <w:p w:rsidR="00B61980" w:rsidRPr="007E11EE" w:rsidRDefault="00B61980"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B61980" w:rsidRPr="007E11EE" w:rsidRDefault="00B61980" w:rsidP="00B24446">
            <w:pPr>
              <w:spacing w:line="276" w:lineRule="auto"/>
              <w:rPr>
                <w:bCs/>
                <w:sz w:val="24"/>
                <w:szCs w:val="24"/>
              </w:rPr>
            </w:pPr>
            <w:r w:rsidRPr="007E11EE">
              <w:rPr>
                <w:bCs/>
                <w:sz w:val="24"/>
                <w:szCs w:val="24"/>
              </w:rPr>
              <w:t>Марюха В.І.</w:t>
            </w:r>
          </w:p>
        </w:tc>
        <w:tc>
          <w:tcPr>
            <w:tcW w:w="3402" w:type="dxa"/>
            <w:shd w:val="clear" w:color="auto" w:fill="auto"/>
          </w:tcPr>
          <w:p w:rsidR="00B61980" w:rsidRPr="007E11EE" w:rsidRDefault="00B61980" w:rsidP="004548C1">
            <w:pPr>
              <w:rPr>
                <w:sz w:val="24"/>
                <w:szCs w:val="24"/>
              </w:rPr>
            </w:pPr>
            <w:r w:rsidRPr="007E11EE">
              <w:rPr>
                <w:sz w:val="24"/>
                <w:szCs w:val="24"/>
              </w:rPr>
              <w:t>Підтримка сімейних форм ви-ховання</w:t>
            </w:r>
          </w:p>
        </w:tc>
      </w:tr>
      <w:tr w:rsidR="00B61980" w:rsidRPr="007E11EE" w:rsidTr="00EB2391">
        <w:tc>
          <w:tcPr>
            <w:tcW w:w="564" w:type="dxa"/>
            <w:shd w:val="clear" w:color="auto" w:fill="auto"/>
          </w:tcPr>
          <w:p w:rsidR="00B61980" w:rsidRPr="007E11EE" w:rsidRDefault="00B61980" w:rsidP="004548C1">
            <w:pPr>
              <w:rPr>
                <w:sz w:val="24"/>
                <w:szCs w:val="24"/>
              </w:rPr>
            </w:pPr>
            <w:r w:rsidRPr="007E11EE">
              <w:rPr>
                <w:sz w:val="24"/>
                <w:szCs w:val="24"/>
              </w:rPr>
              <w:t>4.</w:t>
            </w:r>
          </w:p>
        </w:tc>
        <w:tc>
          <w:tcPr>
            <w:tcW w:w="4536" w:type="dxa"/>
            <w:shd w:val="clear" w:color="auto" w:fill="auto"/>
          </w:tcPr>
          <w:p w:rsidR="00B61980" w:rsidRPr="007E11EE" w:rsidRDefault="00B61980" w:rsidP="009141F0">
            <w:pPr>
              <w:snapToGrid w:val="0"/>
              <w:rPr>
                <w:sz w:val="24"/>
                <w:szCs w:val="24"/>
              </w:rPr>
            </w:pPr>
            <w:r w:rsidRPr="007E11EE">
              <w:rPr>
                <w:sz w:val="24"/>
                <w:szCs w:val="24"/>
              </w:rPr>
              <w:t xml:space="preserve">До Всесвітнього дня сім'ї «Моя сім'я найкраща» </w:t>
            </w:r>
          </w:p>
        </w:tc>
        <w:tc>
          <w:tcPr>
            <w:tcW w:w="1562" w:type="dxa"/>
            <w:shd w:val="clear" w:color="auto" w:fill="auto"/>
          </w:tcPr>
          <w:p w:rsidR="00B61980" w:rsidRPr="007E11EE" w:rsidRDefault="00B61980" w:rsidP="004548C1">
            <w:pPr>
              <w:snapToGrid w:val="0"/>
              <w:rPr>
                <w:sz w:val="24"/>
                <w:szCs w:val="24"/>
              </w:rPr>
            </w:pPr>
            <w:r w:rsidRPr="007E11EE">
              <w:rPr>
                <w:sz w:val="24"/>
                <w:szCs w:val="24"/>
              </w:rPr>
              <w:t>Травень</w:t>
            </w:r>
          </w:p>
        </w:tc>
        <w:tc>
          <w:tcPr>
            <w:tcW w:w="2551" w:type="dxa"/>
            <w:shd w:val="clear" w:color="auto" w:fill="auto"/>
          </w:tcPr>
          <w:p w:rsidR="00B61980" w:rsidRPr="007E11EE" w:rsidRDefault="00B61980"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B61980" w:rsidRPr="007E11EE" w:rsidRDefault="00B61980" w:rsidP="00B24446">
            <w:pPr>
              <w:spacing w:line="276" w:lineRule="auto"/>
              <w:rPr>
                <w:bCs/>
                <w:sz w:val="24"/>
                <w:szCs w:val="24"/>
              </w:rPr>
            </w:pPr>
            <w:r w:rsidRPr="007E11EE">
              <w:rPr>
                <w:bCs/>
                <w:sz w:val="24"/>
                <w:szCs w:val="24"/>
              </w:rPr>
              <w:t>Марюха В.І.</w:t>
            </w:r>
          </w:p>
        </w:tc>
        <w:tc>
          <w:tcPr>
            <w:tcW w:w="3402" w:type="dxa"/>
            <w:shd w:val="clear" w:color="auto" w:fill="auto"/>
          </w:tcPr>
          <w:p w:rsidR="00B61980" w:rsidRPr="007E11EE" w:rsidRDefault="00B61980" w:rsidP="004548C1">
            <w:pPr>
              <w:rPr>
                <w:sz w:val="24"/>
                <w:szCs w:val="24"/>
              </w:rPr>
            </w:pPr>
            <w:r w:rsidRPr="007E11EE">
              <w:rPr>
                <w:sz w:val="24"/>
                <w:szCs w:val="24"/>
              </w:rPr>
              <w:t>Підтримка сімейних форм ви-ховання</w:t>
            </w:r>
          </w:p>
        </w:tc>
      </w:tr>
      <w:tr w:rsidR="00B61980" w:rsidRPr="007E11EE" w:rsidTr="00EB2391">
        <w:tc>
          <w:tcPr>
            <w:tcW w:w="564" w:type="dxa"/>
            <w:shd w:val="clear" w:color="auto" w:fill="auto"/>
          </w:tcPr>
          <w:p w:rsidR="00B61980" w:rsidRPr="007E11EE" w:rsidRDefault="00B61980" w:rsidP="004548C1">
            <w:pPr>
              <w:rPr>
                <w:sz w:val="24"/>
                <w:szCs w:val="24"/>
              </w:rPr>
            </w:pPr>
            <w:r w:rsidRPr="007E11EE">
              <w:rPr>
                <w:sz w:val="24"/>
                <w:szCs w:val="24"/>
              </w:rPr>
              <w:t>5.</w:t>
            </w:r>
          </w:p>
        </w:tc>
        <w:tc>
          <w:tcPr>
            <w:tcW w:w="4536" w:type="dxa"/>
            <w:shd w:val="clear" w:color="auto" w:fill="auto"/>
          </w:tcPr>
          <w:p w:rsidR="00B61980" w:rsidRPr="007E11EE" w:rsidRDefault="00B61980" w:rsidP="009141F0">
            <w:pPr>
              <w:snapToGrid w:val="0"/>
              <w:rPr>
                <w:sz w:val="24"/>
                <w:szCs w:val="24"/>
              </w:rPr>
            </w:pPr>
            <w:r w:rsidRPr="007E11EE">
              <w:rPr>
                <w:sz w:val="24"/>
                <w:szCs w:val="24"/>
              </w:rPr>
              <w:t xml:space="preserve">Інформаційна акція «Усім потрібна мамина турбота» </w:t>
            </w:r>
          </w:p>
        </w:tc>
        <w:tc>
          <w:tcPr>
            <w:tcW w:w="1562" w:type="dxa"/>
            <w:shd w:val="clear" w:color="auto" w:fill="auto"/>
          </w:tcPr>
          <w:p w:rsidR="00B61980" w:rsidRPr="007E11EE" w:rsidRDefault="00B61980" w:rsidP="004548C1">
            <w:pPr>
              <w:snapToGrid w:val="0"/>
              <w:rPr>
                <w:sz w:val="24"/>
                <w:szCs w:val="24"/>
              </w:rPr>
            </w:pPr>
            <w:r w:rsidRPr="007E11EE">
              <w:rPr>
                <w:sz w:val="24"/>
                <w:szCs w:val="24"/>
              </w:rPr>
              <w:t>Червень</w:t>
            </w:r>
          </w:p>
        </w:tc>
        <w:tc>
          <w:tcPr>
            <w:tcW w:w="2551" w:type="dxa"/>
            <w:shd w:val="clear" w:color="auto" w:fill="auto"/>
          </w:tcPr>
          <w:p w:rsidR="00B61980" w:rsidRPr="007E11EE" w:rsidRDefault="00B61980"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B61980" w:rsidRPr="007E11EE" w:rsidRDefault="00B61980" w:rsidP="00B24446">
            <w:pPr>
              <w:spacing w:line="276" w:lineRule="auto"/>
              <w:rPr>
                <w:bCs/>
                <w:sz w:val="24"/>
                <w:szCs w:val="24"/>
              </w:rPr>
            </w:pPr>
            <w:r w:rsidRPr="007E11EE">
              <w:rPr>
                <w:bCs/>
                <w:sz w:val="24"/>
                <w:szCs w:val="24"/>
              </w:rPr>
              <w:t>Марюха В.І.</w:t>
            </w:r>
          </w:p>
        </w:tc>
        <w:tc>
          <w:tcPr>
            <w:tcW w:w="3402" w:type="dxa"/>
            <w:shd w:val="clear" w:color="auto" w:fill="auto"/>
            <w:vAlign w:val="center"/>
          </w:tcPr>
          <w:p w:rsidR="00B61980" w:rsidRPr="007E11EE" w:rsidRDefault="00B61980" w:rsidP="004548C1">
            <w:pPr>
              <w:rPr>
                <w:sz w:val="24"/>
                <w:szCs w:val="24"/>
              </w:rPr>
            </w:pPr>
            <w:r w:rsidRPr="007E11EE">
              <w:rPr>
                <w:sz w:val="24"/>
                <w:szCs w:val="24"/>
              </w:rPr>
              <w:t>Популяризація сімейних форм виховання, профілакти-ка раннього соціального си-рітства</w:t>
            </w:r>
          </w:p>
        </w:tc>
      </w:tr>
      <w:tr w:rsidR="00B61980" w:rsidRPr="007E11EE" w:rsidTr="00EB2391">
        <w:tc>
          <w:tcPr>
            <w:tcW w:w="564" w:type="dxa"/>
            <w:shd w:val="clear" w:color="auto" w:fill="auto"/>
          </w:tcPr>
          <w:p w:rsidR="00B61980" w:rsidRPr="007E11EE" w:rsidRDefault="00B61980" w:rsidP="004548C1">
            <w:pPr>
              <w:rPr>
                <w:sz w:val="24"/>
                <w:szCs w:val="24"/>
              </w:rPr>
            </w:pPr>
            <w:r w:rsidRPr="007E11EE">
              <w:rPr>
                <w:sz w:val="24"/>
                <w:szCs w:val="24"/>
              </w:rPr>
              <w:t>6.</w:t>
            </w:r>
          </w:p>
        </w:tc>
        <w:tc>
          <w:tcPr>
            <w:tcW w:w="4536" w:type="dxa"/>
            <w:shd w:val="clear" w:color="auto" w:fill="auto"/>
          </w:tcPr>
          <w:p w:rsidR="00B61980" w:rsidRPr="007E11EE" w:rsidRDefault="00B61980" w:rsidP="004548C1">
            <w:pPr>
              <w:snapToGrid w:val="0"/>
              <w:rPr>
                <w:sz w:val="24"/>
                <w:szCs w:val="24"/>
              </w:rPr>
            </w:pPr>
            <w:r w:rsidRPr="007E11EE">
              <w:rPr>
                <w:sz w:val="24"/>
                <w:szCs w:val="24"/>
              </w:rPr>
              <w:t>Засідання Клубу прийомних сімей</w:t>
            </w:r>
          </w:p>
        </w:tc>
        <w:tc>
          <w:tcPr>
            <w:tcW w:w="1562" w:type="dxa"/>
            <w:shd w:val="clear" w:color="auto" w:fill="auto"/>
          </w:tcPr>
          <w:p w:rsidR="00B61980" w:rsidRPr="007E11EE" w:rsidRDefault="00B61980" w:rsidP="004548C1">
            <w:pPr>
              <w:snapToGrid w:val="0"/>
              <w:rPr>
                <w:sz w:val="24"/>
                <w:szCs w:val="24"/>
              </w:rPr>
            </w:pPr>
            <w:r w:rsidRPr="007E11EE">
              <w:rPr>
                <w:sz w:val="24"/>
                <w:szCs w:val="24"/>
              </w:rPr>
              <w:t>Раз на квар-тал</w:t>
            </w:r>
          </w:p>
        </w:tc>
        <w:tc>
          <w:tcPr>
            <w:tcW w:w="2551" w:type="dxa"/>
            <w:shd w:val="clear" w:color="auto" w:fill="auto"/>
          </w:tcPr>
          <w:p w:rsidR="00B61980" w:rsidRPr="007E11EE" w:rsidRDefault="00B61980"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B61980" w:rsidRPr="007E11EE" w:rsidRDefault="00B61980" w:rsidP="00B24446">
            <w:pPr>
              <w:spacing w:line="276" w:lineRule="auto"/>
              <w:rPr>
                <w:bCs/>
                <w:sz w:val="24"/>
                <w:szCs w:val="24"/>
              </w:rPr>
            </w:pPr>
            <w:r w:rsidRPr="007E11EE">
              <w:rPr>
                <w:bCs/>
                <w:sz w:val="24"/>
                <w:szCs w:val="24"/>
              </w:rPr>
              <w:t>Марюха В.І.</w:t>
            </w:r>
          </w:p>
        </w:tc>
        <w:tc>
          <w:tcPr>
            <w:tcW w:w="3402" w:type="dxa"/>
            <w:shd w:val="clear" w:color="auto" w:fill="auto"/>
            <w:vAlign w:val="center"/>
          </w:tcPr>
          <w:p w:rsidR="00B61980" w:rsidRPr="007E11EE" w:rsidRDefault="00B61980" w:rsidP="004548C1">
            <w:pPr>
              <w:rPr>
                <w:sz w:val="24"/>
                <w:szCs w:val="24"/>
              </w:rPr>
            </w:pPr>
            <w:r w:rsidRPr="007E11EE">
              <w:rPr>
                <w:sz w:val="24"/>
                <w:szCs w:val="24"/>
              </w:rPr>
              <w:t>Підвищення виховного потен-ціалу прийомних батьків та батьків-вихователів</w:t>
            </w:r>
          </w:p>
        </w:tc>
      </w:tr>
      <w:tr w:rsidR="00B61980" w:rsidRPr="007E11EE" w:rsidTr="00EB2391">
        <w:tc>
          <w:tcPr>
            <w:tcW w:w="564" w:type="dxa"/>
            <w:shd w:val="clear" w:color="auto" w:fill="auto"/>
          </w:tcPr>
          <w:p w:rsidR="00B61980" w:rsidRPr="007E11EE" w:rsidRDefault="00B61980" w:rsidP="004548C1">
            <w:pPr>
              <w:rPr>
                <w:sz w:val="24"/>
                <w:szCs w:val="24"/>
              </w:rPr>
            </w:pPr>
            <w:r w:rsidRPr="007E11EE">
              <w:rPr>
                <w:sz w:val="24"/>
                <w:szCs w:val="24"/>
              </w:rPr>
              <w:t>7.</w:t>
            </w:r>
          </w:p>
        </w:tc>
        <w:tc>
          <w:tcPr>
            <w:tcW w:w="4536" w:type="dxa"/>
            <w:shd w:val="clear" w:color="auto" w:fill="auto"/>
          </w:tcPr>
          <w:p w:rsidR="00B61980" w:rsidRPr="007E11EE" w:rsidRDefault="00B61980" w:rsidP="004548C1">
            <w:pPr>
              <w:snapToGrid w:val="0"/>
              <w:rPr>
                <w:sz w:val="24"/>
                <w:szCs w:val="24"/>
              </w:rPr>
            </w:pPr>
            <w:r w:rsidRPr="007E11EE">
              <w:rPr>
                <w:sz w:val="24"/>
                <w:szCs w:val="24"/>
              </w:rPr>
              <w:t>Забезпечення пр</w:t>
            </w:r>
            <w:r w:rsidR="00932078">
              <w:rPr>
                <w:sz w:val="24"/>
                <w:szCs w:val="24"/>
              </w:rPr>
              <w:t>оведення інформаційних кампаній з метою популя</w:t>
            </w:r>
            <w:r w:rsidRPr="007E11EE">
              <w:rPr>
                <w:sz w:val="24"/>
                <w:szCs w:val="24"/>
              </w:rPr>
              <w:t>ризації сімейних форм виховання, розвитку мережі дитячих будинків сімейного типу та прийомних сімей</w:t>
            </w:r>
          </w:p>
        </w:tc>
        <w:tc>
          <w:tcPr>
            <w:tcW w:w="1562" w:type="dxa"/>
            <w:shd w:val="clear" w:color="auto" w:fill="auto"/>
          </w:tcPr>
          <w:p w:rsidR="00B61980" w:rsidRPr="007E11EE" w:rsidRDefault="00B61980" w:rsidP="004548C1">
            <w:pPr>
              <w:snapToGrid w:val="0"/>
              <w:rPr>
                <w:sz w:val="24"/>
                <w:szCs w:val="24"/>
              </w:rPr>
            </w:pPr>
            <w:r w:rsidRPr="007E11EE">
              <w:rPr>
                <w:sz w:val="24"/>
                <w:szCs w:val="24"/>
              </w:rPr>
              <w:t>Протягом року</w:t>
            </w:r>
          </w:p>
        </w:tc>
        <w:tc>
          <w:tcPr>
            <w:tcW w:w="2551" w:type="dxa"/>
            <w:shd w:val="clear" w:color="auto" w:fill="auto"/>
          </w:tcPr>
          <w:p w:rsidR="00B61980" w:rsidRPr="007E11EE" w:rsidRDefault="00B61980"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B61980" w:rsidRPr="007E11EE" w:rsidRDefault="00B61980" w:rsidP="00B24446">
            <w:pPr>
              <w:spacing w:line="276" w:lineRule="auto"/>
              <w:rPr>
                <w:bCs/>
                <w:sz w:val="24"/>
                <w:szCs w:val="24"/>
              </w:rPr>
            </w:pPr>
            <w:r w:rsidRPr="007E11EE">
              <w:rPr>
                <w:bCs/>
                <w:sz w:val="24"/>
                <w:szCs w:val="24"/>
              </w:rPr>
              <w:t>Марюха В.І.</w:t>
            </w:r>
          </w:p>
        </w:tc>
        <w:tc>
          <w:tcPr>
            <w:tcW w:w="3402" w:type="dxa"/>
            <w:shd w:val="clear" w:color="auto" w:fill="auto"/>
          </w:tcPr>
          <w:p w:rsidR="00B61980" w:rsidRPr="007E11EE" w:rsidRDefault="00B61980" w:rsidP="004548C1">
            <w:pPr>
              <w:autoSpaceDE w:val="0"/>
              <w:autoSpaceDN w:val="0"/>
              <w:adjustRightInd w:val="0"/>
              <w:rPr>
                <w:sz w:val="24"/>
                <w:szCs w:val="24"/>
              </w:rPr>
            </w:pPr>
            <w:r w:rsidRPr="007E11EE">
              <w:rPr>
                <w:sz w:val="24"/>
                <w:szCs w:val="24"/>
              </w:rPr>
              <w:t>Формування громадської дум-ки щодо пріоритетності сі-мейних форм виховання</w:t>
            </w:r>
          </w:p>
        </w:tc>
      </w:tr>
      <w:tr w:rsidR="00B61980" w:rsidRPr="007E11EE" w:rsidTr="00EB2391">
        <w:tc>
          <w:tcPr>
            <w:tcW w:w="14601" w:type="dxa"/>
            <w:gridSpan w:val="6"/>
            <w:shd w:val="clear" w:color="auto" w:fill="auto"/>
          </w:tcPr>
          <w:p w:rsidR="00B61980" w:rsidRPr="007E11EE" w:rsidRDefault="00B61980" w:rsidP="00C23D73">
            <w:pPr>
              <w:spacing w:line="276" w:lineRule="auto"/>
              <w:rPr>
                <w:bCs/>
                <w:sz w:val="24"/>
                <w:szCs w:val="24"/>
              </w:rPr>
            </w:pPr>
            <w:r w:rsidRPr="007E11EE">
              <w:rPr>
                <w:b/>
                <w:bCs/>
                <w:sz w:val="24"/>
                <w:szCs w:val="24"/>
              </w:rPr>
              <w:t xml:space="preserve">1.22. Напрямок діяльності: </w:t>
            </w:r>
            <w:r w:rsidRPr="007E11EE">
              <w:rPr>
                <w:bCs/>
                <w:sz w:val="24"/>
                <w:szCs w:val="24"/>
              </w:rPr>
              <w:t>Ведення Державного реєстру виборців</w:t>
            </w:r>
          </w:p>
          <w:p w:rsidR="00B61980" w:rsidRPr="007E11EE" w:rsidRDefault="00B61980" w:rsidP="00527B35">
            <w:pPr>
              <w:spacing w:line="276" w:lineRule="auto"/>
              <w:rPr>
                <w:b/>
                <w:bCs/>
                <w:sz w:val="24"/>
                <w:szCs w:val="24"/>
              </w:rPr>
            </w:pPr>
            <w:r w:rsidRPr="007E11EE">
              <w:rPr>
                <w:b/>
                <w:bCs/>
                <w:sz w:val="24"/>
                <w:szCs w:val="24"/>
              </w:rPr>
              <w:t xml:space="preserve">1.22.1. Ціль: </w:t>
            </w:r>
            <w:r w:rsidRPr="007E11EE">
              <w:rPr>
                <w:bCs/>
                <w:sz w:val="24"/>
                <w:szCs w:val="24"/>
              </w:rPr>
              <w:t>В</w:t>
            </w:r>
            <w:r w:rsidRPr="007E11EE">
              <w:rPr>
                <w:sz w:val="24"/>
                <w:szCs w:val="24"/>
              </w:rPr>
              <w:t>иконання Закону України «Про Державний реєстр виборців»</w:t>
            </w:r>
          </w:p>
          <w:p w:rsidR="00B61980" w:rsidRPr="007E11EE" w:rsidRDefault="00B61980" w:rsidP="00527B35">
            <w:pPr>
              <w:autoSpaceDE w:val="0"/>
              <w:autoSpaceDN w:val="0"/>
              <w:adjustRightInd w:val="0"/>
              <w:spacing w:line="276" w:lineRule="auto"/>
              <w:rPr>
                <w:b/>
                <w:bCs/>
                <w:sz w:val="24"/>
                <w:szCs w:val="24"/>
              </w:rPr>
            </w:pPr>
            <w:r w:rsidRPr="007E11EE">
              <w:rPr>
                <w:b/>
                <w:bCs/>
                <w:sz w:val="24"/>
                <w:szCs w:val="24"/>
              </w:rPr>
              <w:t>Заходи на реалізацію цілі:</w:t>
            </w:r>
          </w:p>
        </w:tc>
      </w:tr>
    </w:tbl>
    <w:p w:rsidR="00EB2391" w:rsidRDefault="00EB2391">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4536"/>
        <w:gridCol w:w="1562"/>
        <w:gridCol w:w="2551"/>
        <w:gridCol w:w="1986"/>
        <w:gridCol w:w="3402"/>
      </w:tblGrid>
      <w:tr w:rsidR="00EB2391" w:rsidRPr="007E11EE" w:rsidTr="003B3121">
        <w:tc>
          <w:tcPr>
            <w:tcW w:w="564" w:type="dxa"/>
            <w:shd w:val="clear" w:color="auto" w:fill="auto"/>
          </w:tcPr>
          <w:p w:rsidR="00EB2391" w:rsidRPr="007E11EE" w:rsidRDefault="00EB2391"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EB2391" w:rsidRPr="007E11EE" w:rsidRDefault="00EB2391" w:rsidP="003B3121">
            <w:pPr>
              <w:spacing w:line="276" w:lineRule="auto"/>
              <w:ind w:left="-57" w:right="-38"/>
              <w:jc w:val="center"/>
              <w:rPr>
                <w:bCs/>
                <w:sz w:val="24"/>
                <w:szCs w:val="24"/>
              </w:rPr>
            </w:pPr>
            <w:r w:rsidRPr="007E11EE">
              <w:rPr>
                <w:bCs/>
                <w:sz w:val="24"/>
                <w:szCs w:val="24"/>
              </w:rPr>
              <w:t>2</w:t>
            </w:r>
          </w:p>
        </w:tc>
        <w:tc>
          <w:tcPr>
            <w:tcW w:w="1562" w:type="dxa"/>
            <w:shd w:val="clear" w:color="auto" w:fill="auto"/>
          </w:tcPr>
          <w:p w:rsidR="00EB2391" w:rsidRPr="007E11EE" w:rsidRDefault="00EB239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EB2391" w:rsidRPr="007E11EE" w:rsidRDefault="00EB2391" w:rsidP="003B3121">
            <w:pPr>
              <w:spacing w:line="276" w:lineRule="auto"/>
              <w:jc w:val="center"/>
              <w:rPr>
                <w:bCs/>
                <w:sz w:val="24"/>
                <w:szCs w:val="24"/>
              </w:rPr>
            </w:pPr>
            <w:r w:rsidRPr="007E11EE">
              <w:rPr>
                <w:bCs/>
                <w:sz w:val="24"/>
                <w:szCs w:val="24"/>
              </w:rPr>
              <w:t>4</w:t>
            </w:r>
          </w:p>
        </w:tc>
        <w:tc>
          <w:tcPr>
            <w:tcW w:w="1986" w:type="dxa"/>
            <w:shd w:val="clear" w:color="auto" w:fill="auto"/>
          </w:tcPr>
          <w:p w:rsidR="00EB2391" w:rsidRPr="007E11EE" w:rsidRDefault="00EB2391" w:rsidP="003B3121">
            <w:pPr>
              <w:spacing w:line="276" w:lineRule="auto"/>
              <w:ind w:left="-57" w:right="-57"/>
              <w:jc w:val="center"/>
              <w:rPr>
                <w:bCs/>
                <w:sz w:val="24"/>
                <w:szCs w:val="24"/>
              </w:rPr>
            </w:pPr>
            <w:r w:rsidRPr="007E11EE">
              <w:rPr>
                <w:bCs/>
                <w:sz w:val="24"/>
                <w:szCs w:val="24"/>
              </w:rPr>
              <w:t>5</w:t>
            </w:r>
          </w:p>
        </w:tc>
        <w:tc>
          <w:tcPr>
            <w:tcW w:w="3402" w:type="dxa"/>
            <w:shd w:val="clear" w:color="auto" w:fill="auto"/>
          </w:tcPr>
          <w:p w:rsidR="00EB2391" w:rsidRPr="007E11EE" w:rsidRDefault="00EB2391" w:rsidP="003B3121">
            <w:pPr>
              <w:spacing w:line="276" w:lineRule="auto"/>
              <w:ind w:left="-57" w:right="-57"/>
              <w:jc w:val="center"/>
              <w:rPr>
                <w:bCs/>
                <w:sz w:val="24"/>
                <w:szCs w:val="24"/>
              </w:rPr>
            </w:pPr>
            <w:r w:rsidRPr="007E11EE">
              <w:rPr>
                <w:bCs/>
                <w:sz w:val="24"/>
                <w:szCs w:val="24"/>
              </w:rPr>
              <w:t>6</w:t>
            </w:r>
          </w:p>
        </w:tc>
      </w:tr>
      <w:tr w:rsidR="00B61980" w:rsidRPr="007E11EE" w:rsidTr="00EB2391">
        <w:tc>
          <w:tcPr>
            <w:tcW w:w="564" w:type="dxa"/>
            <w:shd w:val="clear" w:color="auto" w:fill="auto"/>
          </w:tcPr>
          <w:p w:rsidR="00B61980" w:rsidRPr="007E11EE" w:rsidRDefault="00B61980" w:rsidP="00F346D7">
            <w:pPr>
              <w:rPr>
                <w:sz w:val="24"/>
                <w:szCs w:val="24"/>
              </w:rPr>
            </w:pPr>
            <w:r w:rsidRPr="007E11EE">
              <w:rPr>
                <w:sz w:val="24"/>
                <w:szCs w:val="24"/>
              </w:rPr>
              <w:t>1.</w:t>
            </w:r>
          </w:p>
        </w:tc>
        <w:tc>
          <w:tcPr>
            <w:tcW w:w="4536" w:type="dxa"/>
            <w:shd w:val="clear" w:color="auto" w:fill="auto"/>
          </w:tcPr>
          <w:p w:rsidR="00B61980" w:rsidRPr="007E11EE" w:rsidRDefault="00B61980" w:rsidP="007C6E0A">
            <w:pPr>
              <w:snapToGrid w:val="0"/>
              <w:rPr>
                <w:sz w:val="24"/>
                <w:szCs w:val="24"/>
              </w:rPr>
            </w:pPr>
            <w:r w:rsidRPr="007E11EE">
              <w:rPr>
                <w:sz w:val="24"/>
                <w:szCs w:val="24"/>
              </w:rPr>
              <w:t>Наради із суб’єктами подання відо-мостей з питань дотримання вимог законодавства в процесі уточнення т</w:t>
            </w:r>
            <w:r w:rsidR="00EB2391">
              <w:rPr>
                <w:sz w:val="24"/>
                <w:szCs w:val="24"/>
              </w:rPr>
              <w:t>а періодичного поновлення персо</w:t>
            </w:r>
            <w:r w:rsidRPr="007E11EE">
              <w:rPr>
                <w:sz w:val="24"/>
                <w:szCs w:val="24"/>
              </w:rPr>
              <w:t>нальних даних Державного реєстру виборців</w:t>
            </w:r>
          </w:p>
        </w:tc>
        <w:tc>
          <w:tcPr>
            <w:tcW w:w="1562" w:type="dxa"/>
            <w:shd w:val="clear" w:color="auto" w:fill="auto"/>
          </w:tcPr>
          <w:p w:rsidR="00B61980" w:rsidRPr="007E11EE" w:rsidRDefault="00B61980" w:rsidP="007C6E0A">
            <w:pPr>
              <w:snapToGrid w:val="0"/>
              <w:rPr>
                <w:sz w:val="24"/>
                <w:szCs w:val="24"/>
              </w:rPr>
            </w:pPr>
            <w:r w:rsidRPr="007E11EE">
              <w:rPr>
                <w:sz w:val="24"/>
                <w:szCs w:val="24"/>
              </w:rPr>
              <w:t>1 раз у квар-тал</w:t>
            </w:r>
          </w:p>
        </w:tc>
        <w:tc>
          <w:tcPr>
            <w:tcW w:w="2551" w:type="dxa"/>
            <w:shd w:val="clear" w:color="auto" w:fill="auto"/>
          </w:tcPr>
          <w:p w:rsidR="00B61980" w:rsidRPr="007E11EE" w:rsidRDefault="00B61980" w:rsidP="007C6E0A">
            <w:pPr>
              <w:snapToGrid w:val="0"/>
              <w:rPr>
                <w:sz w:val="24"/>
                <w:szCs w:val="24"/>
              </w:rPr>
            </w:pPr>
            <w:r w:rsidRPr="007E11EE">
              <w:rPr>
                <w:sz w:val="24"/>
                <w:szCs w:val="24"/>
              </w:rPr>
              <w:t>Відділ ведення Дер-жавного реєстру ви-борців</w:t>
            </w:r>
          </w:p>
        </w:tc>
        <w:tc>
          <w:tcPr>
            <w:tcW w:w="1986" w:type="dxa"/>
            <w:shd w:val="clear" w:color="auto" w:fill="auto"/>
          </w:tcPr>
          <w:p w:rsidR="00B61980" w:rsidRPr="007E11EE" w:rsidRDefault="00B61980" w:rsidP="007C6E0A">
            <w:pPr>
              <w:snapToGrid w:val="0"/>
              <w:rPr>
                <w:sz w:val="24"/>
                <w:szCs w:val="24"/>
              </w:rPr>
            </w:pPr>
            <w:r w:rsidRPr="007E11EE">
              <w:rPr>
                <w:sz w:val="24"/>
                <w:szCs w:val="24"/>
              </w:rPr>
              <w:t>Москаленко Н.В.</w:t>
            </w:r>
          </w:p>
        </w:tc>
        <w:tc>
          <w:tcPr>
            <w:tcW w:w="3402" w:type="dxa"/>
            <w:shd w:val="clear" w:color="auto" w:fill="auto"/>
          </w:tcPr>
          <w:p w:rsidR="00B61980" w:rsidRPr="007E11EE" w:rsidRDefault="00B61980" w:rsidP="00D764B9">
            <w:pPr>
              <w:snapToGrid w:val="0"/>
              <w:rPr>
                <w:bCs/>
                <w:sz w:val="24"/>
                <w:szCs w:val="24"/>
                <w:shd w:val="clear" w:color="auto" w:fill="FFFF00"/>
              </w:rPr>
            </w:pPr>
            <w:r w:rsidRPr="007E11EE">
              <w:rPr>
                <w:bCs/>
                <w:sz w:val="24"/>
                <w:szCs w:val="24"/>
              </w:rPr>
              <w:t>Вирішення проблемних пи-тань, що виникають під час періодичного поновлення персональних даних Держав-ного реєстру виборців</w:t>
            </w:r>
          </w:p>
        </w:tc>
      </w:tr>
      <w:tr w:rsidR="00B61980" w:rsidRPr="007E11EE" w:rsidTr="00EB2391">
        <w:tc>
          <w:tcPr>
            <w:tcW w:w="564" w:type="dxa"/>
            <w:shd w:val="clear" w:color="auto" w:fill="auto"/>
          </w:tcPr>
          <w:p w:rsidR="00B61980" w:rsidRPr="007E11EE" w:rsidRDefault="00B61980" w:rsidP="00F346D7">
            <w:pPr>
              <w:rPr>
                <w:sz w:val="24"/>
                <w:szCs w:val="24"/>
              </w:rPr>
            </w:pPr>
            <w:r w:rsidRPr="007E11EE">
              <w:rPr>
                <w:sz w:val="24"/>
                <w:szCs w:val="24"/>
              </w:rPr>
              <w:t>2.</w:t>
            </w:r>
          </w:p>
        </w:tc>
        <w:tc>
          <w:tcPr>
            <w:tcW w:w="4536" w:type="dxa"/>
            <w:shd w:val="clear" w:color="auto" w:fill="auto"/>
          </w:tcPr>
          <w:p w:rsidR="00B61980" w:rsidRPr="007E11EE" w:rsidRDefault="00B61980" w:rsidP="00856B46">
            <w:pPr>
              <w:snapToGrid w:val="0"/>
              <w:rPr>
                <w:sz w:val="24"/>
                <w:szCs w:val="24"/>
              </w:rPr>
            </w:pPr>
            <w:r w:rsidRPr="007E11EE">
              <w:rPr>
                <w:sz w:val="24"/>
                <w:szCs w:val="24"/>
              </w:rPr>
              <w:t>Наради з питань, пов’язаних з діяльністю відділу</w:t>
            </w:r>
          </w:p>
        </w:tc>
        <w:tc>
          <w:tcPr>
            <w:tcW w:w="1562" w:type="dxa"/>
            <w:shd w:val="clear" w:color="auto" w:fill="auto"/>
          </w:tcPr>
          <w:p w:rsidR="00B61980" w:rsidRPr="007E11EE" w:rsidRDefault="00B61980" w:rsidP="001C3D75">
            <w:pPr>
              <w:snapToGrid w:val="0"/>
              <w:rPr>
                <w:sz w:val="24"/>
                <w:szCs w:val="24"/>
              </w:rPr>
            </w:pPr>
            <w:r w:rsidRPr="007E11EE">
              <w:rPr>
                <w:sz w:val="24"/>
                <w:szCs w:val="24"/>
              </w:rPr>
              <w:t>Протягом року</w:t>
            </w:r>
          </w:p>
        </w:tc>
        <w:tc>
          <w:tcPr>
            <w:tcW w:w="2551" w:type="dxa"/>
            <w:shd w:val="clear" w:color="auto" w:fill="auto"/>
          </w:tcPr>
          <w:p w:rsidR="00B61980" w:rsidRPr="007E11EE" w:rsidRDefault="00B61980" w:rsidP="00FB25FE">
            <w:pPr>
              <w:snapToGrid w:val="0"/>
              <w:rPr>
                <w:sz w:val="24"/>
                <w:szCs w:val="24"/>
              </w:rPr>
            </w:pPr>
            <w:r w:rsidRPr="007E11EE">
              <w:rPr>
                <w:sz w:val="24"/>
                <w:szCs w:val="24"/>
              </w:rPr>
              <w:t>Відділ ведення Дер-жавного реєстру ви-борців</w:t>
            </w:r>
          </w:p>
        </w:tc>
        <w:tc>
          <w:tcPr>
            <w:tcW w:w="1986" w:type="dxa"/>
            <w:shd w:val="clear" w:color="auto" w:fill="auto"/>
          </w:tcPr>
          <w:p w:rsidR="00B61980" w:rsidRPr="007E11EE" w:rsidRDefault="00B61980" w:rsidP="007C6E0A">
            <w:pPr>
              <w:snapToGrid w:val="0"/>
              <w:rPr>
                <w:sz w:val="24"/>
                <w:szCs w:val="24"/>
              </w:rPr>
            </w:pPr>
            <w:r w:rsidRPr="007E11EE">
              <w:rPr>
                <w:sz w:val="24"/>
                <w:szCs w:val="24"/>
              </w:rPr>
              <w:t>Москаленко Н.В.</w:t>
            </w:r>
          </w:p>
        </w:tc>
        <w:tc>
          <w:tcPr>
            <w:tcW w:w="3402" w:type="dxa"/>
            <w:shd w:val="clear" w:color="auto" w:fill="auto"/>
          </w:tcPr>
          <w:p w:rsidR="00B61980" w:rsidRPr="007E11EE" w:rsidRDefault="00B61980" w:rsidP="007C6E0A">
            <w:pPr>
              <w:snapToGrid w:val="0"/>
              <w:rPr>
                <w:bCs/>
                <w:sz w:val="24"/>
                <w:szCs w:val="24"/>
              </w:rPr>
            </w:pPr>
            <w:r w:rsidRPr="007E11EE">
              <w:rPr>
                <w:bCs/>
                <w:sz w:val="24"/>
                <w:szCs w:val="24"/>
              </w:rPr>
              <w:t>Визначення основних показ-ників, критеріїв, проблем, що виникають у роботі</w:t>
            </w:r>
          </w:p>
        </w:tc>
      </w:tr>
      <w:tr w:rsidR="00B61980" w:rsidRPr="007E11EE" w:rsidTr="00EB2391">
        <w:tc>
          <w:tcPr>
            <w:tcW w:w="564" w:type="dxa"/>
            <w:shd w:val="clear" w:color="auto" w:fill="auto"/>
          </w:tcPr>
          <w:p w:rsidR="00B61980" w:rsidRPr="007E11EE" w:rsidRDefault="00B61980" w:rsidP="00F346D7">
            <w:pPr>
              <w:rPr>
                <w:sz w:val="24"/>
                <w:szCs w:val="24"/>
              </w:rPr>
            </w:pPr>
            <w:r w:rsidRPr="007E11EE">
              <w:rPr>
                <w:sz w:val="24"/>
                <w:szCs w:val="24"/>
              </w:rPr>
              <w:t>3.</w:t>
            </w:r>
          </w:p>
        </w:tc>
        <w:tc>
          <w:tcPr>
            <w:tcW w:w="4536" w:type="dxa"/>
            <w:shd w:val="clear" w:color="auto" w:fill="auto"/>
          </w:tcPr>
          <w:p w:rsidR="00B61980" w:rsidRPr="007E11EE" w:rsidRDefault="00932078" w:rsidP="007C6E0A">
            <w:pPr>
              <w:snapToGrid w:val="0"/>
              <w:rPr>
                <w:sz w:val="24"/>
                <w:szCs w:val="24"/>
              </w:rPr>
            </w:pPr>
            <w:r>
              <w:rPr>
                <w:sz w:val="24"/>
                <w:szCs w:val="24"/>
              </w:rPr>
              <w:t>Наради із субєктами подання ві</w:t>
            </w:r>
            <w:r w:rsidR="00B61980" w:rsidRPr="007E11EE">
              <w:rPr>
                <w:sz w:val="24"/>
                <w:szCs w:val="24"/>
              </w:rPr>
              <w:t>домостей періодичного поновлення персональних даних Державного реєстру виборців</w:t>
            </w:r>
          </w:p>
        </w:tc>
        <w:tc>
          <w:tcPr>
            <w:tcW w:w="1562" w:type="dxa"/>
            <w:shd w:val="clear" w:color="auto" w:fill="auto"/>
          </w:tcPr>
          <w:p w:rsidR="00B61980" w:rsidRPr="007E11EE" w:rsidRDefault="00B61980" w:rsidP="007C6E0A">
            <w:pPr>
              <w:snapToGrid w:val="0"/>
              <w:rPr>
                <w:sz w:val="24"/>
                <w:szCs w:val="24"/>
              </w:rPr>
            </w:pPr>
            <w:r w:rsidRPr="007E11EE">
              <w:rPr>
                <w:sz w:val="24"/>
                <w:szCs w:val="24"/>
              </w:rPr>
              <w:t>У разі потре-би</w:t>
            </w:r>
          </w:p>
        </w:tc>
        <w:tc>
          <w:tcPr>
            <w:tcW w:w="2551" w:type="dxa"/>
            <w:shd w:val="clear" w:color="auto" w:fill="auto"/>
          </w:tcPr>
          <w:p w:rsidR="00B61980" w:rsidRPr="007E11EE" w:rsidRDefault="00B61980" w:rsidP="00FB25FE">
            <w:pPr>
              <w:snapToGrid w:val="0"/>
              <w:rPr>
                <w:sz w:val="24"/>
                <w:szCs w:val="24"/>
              </w:rPr>
            </w:pPr>
            <w:r w:rsidRPr="007E11EE">
              <w:rPr>
                <w:sz w:val="24"/>
                <w:szCs w:val="24"/>
              </w:rPr>
              <w:t>Відділ ведення Дер-жавного реєстру ви-борців</w:t>
            </w:r>
          </w:p>
        </w:tc>
        <w:tc>
          <w:tcPr>
            <w:tcW w:w="1986" w:type="dxa"/>
            <w:shd w:val="clear" w:color="auto" w:fill="auto"/>
          </w:tcPr>
          <w:p w:rsidR="00B61980" w:rsidRPr="007E11EE" w:rsidRDefault="00B61980" w:rsidP="007C6E0A">
            <w:pPr>
              <w:snapToGrid w:val="0"/>
              <w:rPr>
                <w:sz w:val="24"/>
                <w:szCs w:val="24"/>
              </w:rPr>
            </w:pPr>
            <w:r w:rsidRPr="007E11EE">
              <w:rPr>
                <w:sz w:val="24"/>
                <w:szCs w:val="24"/>
              </w:rPr>
              <w:t>Москаленко Н.В.</w:t>
            </w:r>
          </w:p>
        </w:tc>
        <w:tc>
          <w:tcPr>
            <w:tcW w:w="3402" w:type="dxa"/>
            <w:shd w:val="clear" w:color="auto" w:fill="auto"/>
          </w:tcPr>
          <w:p w:rsidR="00B61980" w:rsidRPr="007E11EE" w:rsidRDefault="00B61980" w:rsidP="007C6E0A">
            <w:pPr>
              <w:snapToGrid w:val="0"/>
              <w:rPr>
                <w:bCs/>
                <w:sz w:val="24"/>
                <w:szCs w:val="24"/>
              </w:rPr>
            </w:pPr>
            <w:r w:rsidRPr="007E11EE">
              <w:rPr>
                <w:bCs/>
                <w:sz w:val="24"/>
                <w:szCs w:val="24"/>
              </w:rPr>
              <w:t>Визначення основних поми-лок, пошук шляхів їх вирі-шення у роботі</w:t>
            </w:r>
          </w:p>
        </w:tc>
      </w:tr>
      <w:tr w:rsidR="00B61980" w:rsidRPr="007E11EE" w:rsidTr="00EB2391">
        <w:tc>
          <w:tcPr>
            <w:tcW w:w="14601" w:type="dxa"/>
            <w:gridSpan w:val="6"/>
            <w:shd w:val="clear" w:color="auto" w:fill="auto"/>
          </w:tcPr>
          <w:p w:rsidR="00B61980" w:rsidRPr="007E11EE" w:rsidRDefault="00B61980" w:rsidP="00C23D73">
            <w:pPr>
              <w:spacing w:line="276" w:lineRule="auto"/>
              <w:jc w:val="left"/>
              <w:rPr>
                <w:sz w:val="24"/>
                <w:szCs w:val="24"/>
              </w:rPr>
            </w:pPr>
            <w:r w:rsidRPr="007E11EE">
              <w:rPr>
                <w:b/>
                <w:bCs/>
                <w:sz w:val="24"/>
                <w:szCs w:val="24"/>
              </w:rPr>
              <w:t xml:space="preserve">1.23. Напрямок діяльності: </w:t>
            </w:r>
            <w:r w:rsidRPr="007E11EE">
              <w:rPr>
                <w:sz w:val="24"/>
                <w:szCs w:val="24"/>
              </w:rPr>
              <w:t>Організація правової роботи спрямованої на правильне застосування, неухильне додержання та запобігання невиконанню вимог актів законодавства, інших нормативних документів виконкомом міської ради</w:t>
            </w:r>
          </w:p>
          <w:p w:rsidR="00B61980" w:rsidRPr="007E11EE" w:rsidRDefault="00B61980" w:rsidP="007C6E0A">
            <w:pPr>
              <w:spacing w:line="276" w:lineRule="auto"/>
              <w:jc w:val="left"/>
              <w:rPr>
                <w:b/>
                <w:bCs/>
                <w:sz w:val="24"/>
                <w:szCs w:val="24"/>
              </w:rPr>
            </w:pPr>
            <w:r w:rsidRPr="007E11EE">
              <w:rPr>
                <w:b/>
                <w:bCs/>
                <w:sz w:val="24"/>
                <w:szCs w:val="24"/>
              </w:rPr>
              <w:t xml:space="preserve">1.23.1. Ціль: </w:t>
            </w:r>
            <w:r w:rsidRPr="007E11EE">
              <w:rPr>
                <w:sz w:val="24"/>
                <w:szCs w:val="24"/>
              </w:rPr>
              <w:t xml:space="preserve">Правильне застосування законодавства міською радою та виконавчим комітетом міської ради. </w:t>
            </w:r>
            <w:r w:rsidRPr="007E11EE">
              <w:rPr>
                <w:bCs/>
                <w:sz w:val="24"/>
                <w:szCs w:val="24"/>
              </w:rPr>
              <w:t>Надання правової інформації</w:t>
            </w:r>
            <w:r w:rsidRPr="007E11EE">
              <w:rPr>
                <w:b/>
                <w:bCs/>
                <w:sz w:val="24"/>
                <w:szCs w:val="24"/>
              </w:rPr>
              <w:t xml:space="preserve"> </w:t>
            </w:r>
          </w:p>
          <w:p w:rsidR="00B61980" w:rsidRPr="007E11EE" w:rsidRDefault="00B61980" w:rsidP="007C6E0A">
            <w:pPr>
              <w:snapToGrid w:val="0"/>
              <w:spacing w:line="276" w:lineRule="auto"/>
              <w:jc w:val="left"/>
              <w:rPr>
                <w:b/>
                <w:bCs/>
                <w:sz w:val="24"/>
                <w:szCs w:val="24"/>
              </w:rPr>
            </w:pPr>
            <w:r w:rsidRPr="007E11EE">
              <w:rPr>
                <w:b/>
                <w:bCs/>
                <w:sz w:val="24"/>
                <w:szCs w:val="24"/>
              </w:rPr>
              <w:t>Заходи на реалізацію цілі:</w:t>
            </w:r>
          </w:p>
        </w:tc>
      </w:tr>
      <w:tr w:rsidR="00B61980" w:rsidRPr="007E11EE" w:rsidTr="00EB2391">
        <w:tc>
          <w:tcPr>
            <w:tcW w:w="564" w:type="dxa"/>
            <w:shd w:val="clear" w:color="auto" w:fill="auto"/>
          </w:tcPr>
          <w:p w:rsidR="00B61980" w:rsidRPr="007E11EE" w:rsidRDefault="00B61980" w:rsidP="00F346D7">
            <w:pPr>
              <w:rPr>
                <w:sz w:val="24"/>
                <w:szCs w:val="24"/>
              </w:rPr>
            </w:pPr>
            <w:r w:rsidRPr="007E11EE">
              <w:rPr>
                <w:sz w:val="24"/>
                <w:szCs w:val="24"/>
              </w:rPr>
              <w:t>1.</w:t>
            </w:r>
          </w:p>
        </w:tc>
        <w:tc>
          <w:tcPr>
            <w:tcW w:w="4536" w:type="dxa"/>
            <w:shd w:val="clear" w:color="auto" w:fill="auto"/>
          </w:tcPr>
          <w:p w:rsidR="00B61980" w:rsidRPr="007E11EE" w:rsidRDefault="00EB2391" w:rsidP="007C6E0A">
            <w:pPr>
              <w:rPr>
                <w:bCs/>
                <w:sz w:val="24"/>
                <w:szCs w:val="24"/>
              </w:rPr>
            </w:pPr>
            <w:r>
              <w:rPr>
                <w:bCs/>
                <w:sz w:val="24"/>
                <w:szCs w:val="24"/>
              </w:rPr>
              <w:t>Прийом громадян в консульта</w:t>
            </w:r>
            <w:r w:rsidR="00B61980" w:rsidRPr="007E11EE">
              <w:rPr>
                <w:bCs/>
                <w:sz w:val="24"/>
                <w:szCs w:val="24"/>
              </w:rPr>
              <w:t>т</w:t>
            </w:r>
            <w:r>
              <w:rPr>
                <w:bCs/>
                <w:sz w:val="24"/>
                <w:szCs w:val="24"/>
              </w:rPr>
              <w:t>ивному пункті для надання безоплатних правових послуг при вико</w:t>
            </w:r>
            <w:r w:rsidR="00B61980" w:rsidRPr="007E11EE">
              <w:rPr>
                <w:bCs/>
                <w:sz w:val="24"/>
                <w:szCs w:val="24"/>
              </w:rPr>
              <w:t>навчому комітеті</w:t>
            </w:r>
          </w:p>
        </w:tc>
        <w:tc>
          <w:tcPr>
            <w:tcW w:w="1562" w:type="dxa"/>
            <w:shd w:val="clear" w:color="auto" w:fill="auto"/>
          </w:tcPr>
          <w:p w:rsidR="00B61980" w:rsidRPr="007E11EE" w:rsidRDefault="00B61980" w:rsidP="007C6E0A">
            <w:pPr>
              <w:rPr>
                <w:bCs/>
                <w:sz w:val="24"/>
                <w:szCs w:val="24"/>
              </w:rPr>
            </w:pPr>
            <w:r w:rsidRPr="007E11EE">
              <w:rPr>
                <w:bCs/>
                <w:sz w:val="24"/>
                <w:szCs w:val="24"/>
              </w:rPr>
              <w:t xml:space="preserve">Другий, третій, четвертий четвер місяця </w:t>
            </w:r>
          </w:p>
          <w:p w:rsidR="00B61980" w:rsidRPr="007E11EE" w:rsidRDefault="00B61980" w:rsidP="007C6E0A">
            <w:pPr>
              <w:rPr>
                <w:bCs/>
                <w:sz w:val="24"/>
                <w:szCs w:val="24"/>
              </w:rPr>
            </w:pPr>
            <w:r w:rsidRPr="007E11EE">
              <w:rPr>
                <w:bCs/>
                <w:sz w:val="24"/>
                <w:szCs w:val="24"/>
              </w:rPr>
              <w:t xml:space="preserve">14.00-17.00 </w:t>
            </w:r>
          </w:p>
        </w:tc>
        <w:tc>
          <w:tcPr>
            <w:tcW w:w="2551" w:type="dxa"/>
            <w:shd w:val="clear" w:color="auto" w:fill="auto"/>
          </w:tcPr>
          <w:p w:rsidR="00B61980" w:rsidRPr="007E11EE" w:rsidRDefault="00B61980" w:rsidP="00CC161E">
            <w:pPr>
              <w:shd w:val="clear" w:color="auto" w:fill="FFFFFF"/>
              <w:rPr>
                <w:sz w:val="24"/>
                <w:szCs w:val="24"/>
              </w:rPr>
            </w:pPr>
            <w:r w:rsidRPr="007E11EE">
              <w:rPr>
                <w:sz w:val="24"/>
                <w:szCs w:val="24"/>
              </w:rPr>
              <w:t>Відділ юридичного за-безпечення</w:t>
            </w:r>
          </w:p>
        </w:tc>
        <w:tc>
          <w:tcPr>
            <w:tcW w:w="1986" w:type="dxa"/>
            <w:shd w:val="clear" w:color="auto" w:fill="auto"/>
          </w:tcPr>
          <w:p w:rsidR="00B61980" w:rsidRPr="007E11EE" w:rsidRDefault="00B61980" w:rsidP="007C6E0A">
            <w:pPr>
              <w:snapToGrid w:val="0"/>
              <w:rPr>
                <w:sz w:val="24"/>
                <w:szCs w:val="24"/>
              </w:rPr>
            </w:pPr>
            <w:r w:rsidRPr="007E11EE">
              <w:rPr>
                <w:sz w:val="24"/>
                <w:szCs w:val="24"/>
              </w:rPr>
              <w:t>Москаленко Н.В.</w:t>
            </w:r>
          </w:p>
        </w:tc>
        <w:tc>
          <w:tcPr>
            <w:tcW w:w="3402" w:type="dxa"/>
            <w:shd w:val="clear" w:color="auto" w:fill="auto"/>
          </w:tcPr>
          <w:p w:rsidR="00B61980" w:rsidRPr="007E11EE" w:rsidRDefault="00B61980" w:rsidP="007C6E0A">
            <w:pPr>
              <w:rPr>
                <w:bCs/>
                <w:sz w:val="24"/>
                <w:szCs w:val="24"/>
              </w:rPr>
            </w:pPr>
            <w:r w:rsidRPr="007E11EE">
              <w:rPr>
                <w:bCs/>
                <w:sz w:val="24"/>
                <w:szCs w:val="24"/>
              </w:rPr>
              <w:t>Надання правової інформації. Надання консультацій і роз</w:t>
            </w:r>
            <w:r w:rsidRPr="007E11EE">
              <w:rPr>
                <w:bCs/>
                <w:sz w:val="24"/>
                <w:szCs w:val="24"/>
                <w:lang w:val="ru-RU"/>
              </w:rPr>
              <w:t>’-</w:t>
            </w:r>
            <w:r w:rsidRPr="007E11EE">
              <w:rPr>
                <w:bCs/>
                <w:sz w:val="24"/>
                <w:szCs w:val="24"/>
              </w:rPr>
              <w:t>яснень з правових питань</w:t>
            </w:r>
          </w:p>
        </w:tc>
      </w:tr>
      <w:tr w:rsidR="005211A2" w:rsidRPr="007E11EE" w:rsidTr="00EB2391">
        <w:tc>
          <w:tcPr>
            <w:tcW w:w="564" w:type="dxa"/>
            <w:shd w:val="clear" w:color="auto" w:fill="auto"/>
          </w:tcPr>
          <w:p w:rsidR="005211A2" w:rsidRPr="007E11EE" w:rsidRDefault="005211A2" w:rsidP="00903FA7">
            <w:pPr>
              <w:spacing w:line="276" w:lineRule="auto"/>
              <w:ind w:left="-57" w:right="-57"/>
              <w:jc w:val="center"/>
              <w:rPr>
                <w:sz w:val="24"/>
                <w:szCs w:val="24"/>
              </w:rPr>
            </w:pPr>
            <w:r w:rsidRPr="007E11EE">
              <w:rPr>
                <w:sz w:val="24"/>
                <w:szCs w:val="24"/>
              </w:rPr>
              <w:t>1</w:t>
            </w:r>
          </w:p>
        </w:tc>
        <w:tc>
          <w:tcPr>
            <w:tcW w:w="4536" w:type="dxa"/>
            <w:shd w:val="clear" w:color="auto" w:fill="auto"/>
          </w:tcPr>
          <w:p w:rsidR="005211A2" w:rsidRPr="007E11EE" w:rsidRDefault="005211A2" w:rsidP="00903FA7">
            <w:pPr>
              <w:spacing w:line="276" w:lineRule="auto"/>
              <w:ind w:left="-57" w:right="-38"/>
              <w:jc w:val="center"/>
              <w:rPr>
                <w:bCs/>
                <w:sz w:val="24"/>
                <w:szCs w:val="24"/>
              </w:rPr>
            </w:pPr>
            <w:r w:rsidRPr="007E11EE">
              <w:rPr>
                <w:bCs/>
                <w:sz w:val="24"/>
                <w:szCs w:val="24"/>
              </w:rPr>
              <w:t>2</w:t>
            </w:r>
          </w:p>
        </w:tc>
        <w:tc>
          <w:tcPr>
            <w:tcW w:w="1562" w:type="dxa"/>
            <w:shd w:val="clear" w:color="auto" w:fill="auto"/>
          </w:tcPr>
          <w:p w:rsidR="005211A2" w:rsidRPr="007E11EE" w:rsidRDefault="005211A2" w:rsidP="00903FA7">
            <w:pPr>
              <w:spacing w:line="276" w:lineRule="auto"/>
              <w:ind w:left="-57" w:right="-57"/>
              <w:jc w:val="center"/>
              <w:rPr>
                <w:bCs/>
                <w:sz w:val="24"/>
                <w:szCs w:val="24"/>
              </w:rPr>
            </w:pPr>
            <w:r w:rsidRPr="007E11EE">
              <w:rPr>
                <w:bCs/>
                <w:sz w:val="24"/>
                <w:szCs w:val="24"/>
              </w:rPr>
              <w:t>3</w:t>
            </w:r>
          </w:p>
        </w:tc>
        <w:tc>
          <w:tcPr>
            <w:tcW w:w="2551" w:type="dxa"/>
            <w:shd w:val="clear" w:color="auto" w:fill="auto"/>
          </w:tcPr>
          <w:p w:rsidR="005211A2" w:rsidRPr="007E11EE" w:rsidRDefault="005211A2" w:rsidP="00903FA7">
            <w:pPr>
              <w:spacing w:line="276" w:lineRule="auto"/>
              <w:jc w:val="center"/>
              <w:rPr>
                <w:bCs/>
                <w:sz w:val="24"/>
                <w:szCs w:val="24"/>
              </w:rPr>
            </w:pPr>
            <w:r w:rsidRPr="007E11EE">
              <w:rPr>
                <w:bCs/>
                <w:sz w:val="24"/>
                <w:szCs w:val="24"/>
              </w:rPr>
              <w:t>4</w:t>
            </w:r>
          </w:p>
        </w:tc>
        <w:tc>
          <w:tcPr>
            <w:tcW w:w="1986" w:type="dxa"/>
            <w:shd w:val="clear" w:color="auto" w:fill="auto"/>
          </w:tcPr>
          <w:p w:rsidR="005211A2" w:rsidRPr="007E11EE" w:rsidRDefault="005211A2" w:rsidP="00903FA7">
            <w:pPr>
              <w:spacing w:line="276" w:lineRule="auto"/>
              <w:ind w:left="-57" w:right="-57"/>
              <w:jc w:val="center"/>
              <w:rPr>
                <w:bCs/>
                <w:sz w:val="24"/>
                <w:szCs w:val="24"/>
              </w:rPr>
            </w:pPr>
            <w:r w:rsidRPr="007E11EE">
              <w:rPr>
                <w:bCs/>
                <w:sz w:val="24"/>
                <w:szCs w:val="24"/>
              </w:rPr>
              <w:t>5</w:t>
            </w:r>
          </w:p>
        </w:tc>
        <w:tc>
          <w:tcPr>
            <w:tcW w:w="3402" w:type="dxa"/>
            <w:shd w:val="clear" w:color="auto" w:fill="auto"/>
          </w:tcPr>
          <w:p w:rsidR="005211A2" w:rsidRPr="007E11EE" w:rsidRDefault="005211A2" w:rsidP="00903FA7">
            <w:pPr>
              <w:spacing w:line="276" w:lineRule="auto"/>
              <w:ind w:left="-57" w:right="-57"/>
              <w:jc w:val="center"/>
              <w:rPr>
                <w:bCs/>
                <w:sz w:val="24"/>
                <w:szCs w:val="24"/>
              </w:rPr>
            </w:pPr>
            <w:r w:rsidRPr="007E11EE">
              <w:rPr>
                <w:bCs/>
                <w:sz w:val="24"/>
                <w:szCs w:val="24"/>
              </w:rPr>
              <w:t>6</w:t>
            </w:r>
          </w:p>
        </w:tc>
      </w:tr>
      <w:tr w:rsidR="00B61980" w:rsidRPr="007E11EE" w:rsidTr="00EB2391">
        <w:tc>
          <w:tcPr>
            <w:tcW w:w="564" w:type="dxa"/>
            <w:shd w:val="clear" w:color="auto" w:fill="auto"/>
          </w:tcPr>
          <w:p w:rsidR="00B61980" w:rsidRPr="007E11EE" w:rsidRDefault="00B61980" w:rsidP="00F346D7">
            <w:pPr>
              <w:rPr>
                <w:sz w:val="24"/>
                <w:szCs w:val="24"/>
              </w:rPr>
            </w:pPr>
            <w:r w:rsidRPr="007E11EE">
              <w:rPr>
                <w:sz w:val="24"/>
                <w:szCs w:val="24"/>
              </w:rPr>
              <w:t>2.</w:t>
            </w:r>
          </w:p>
        </w:tc>
        <w:tc>
          <w:tcPr>
            <w:tcW w:w="4536" w:type="dxa"/>
            <w:shd w:val="clear" w:color="auto" w:fill="auto"/>
          </w:tcPr>
          <w:p w:rsidR="00B61980" w:rsidRPr="007E11EE" w:rsidRDefault="00B61980" w:rsidP="007C6E0A">
            <w:pPr>
              <w:rPr>
                <w:bCs/>
                <w:sz w:val="24"/>
                <w:szCs w:val="24"/>
              </w:rPr>
            </w:pPr>
            <w:r w:rsidRPr="007E11EE">
              <w:rPr>
                <w:bCs/>
                <w:sz w:val="24"/>
                <w:szCs w:val="24"/>
              </w:rPr>
              <w:t>Проведення урочистостей до «Дня юриста»</w:t>
            </w:r>
          </w:p>
          <w:p w:rsidR="00B61980" w:rsidRPr="007E11EE" w:rsidRDefault="00B61980" w:rsidP="007C6E0A">
            <w:pPr>
              <w:rPr>
                <w:bCs/>
                <w:sz w:val="24"/>
                <w:szCs w:val="24"/>
              </w:rPr>
            </w:pPr>
          </w:p>
        </w:tc>
        <w:tc>
          <w:tcPr>
            <w:tcW w:w="1562" w:type="dxa"/>
            <w:shd w:val="clear" w:color="auto" w:fill="auto"/>
          </w:tcPr>
          <w:p w:rsidR="00B61980" w:rsidRPr="007E11EE" w:rsidRDefault="00B61980" w:rsidP="007C6E0A">
            <w:pPr>
              <w:rPr>
                <w:bCs/>
                <w:sz w:val="24"/>
                <w:szCs w:val="24"/>
              </w:rPr>
            </w:pPr>
            <w:r w:rsidRPr="007E11EE">
              <w:rPr>
                <w:bCs/>
                <w:sz w:val="24"/>
                <w:szCs w:val="24"/>
              </w:rPr>
              <w:t>07.10.2022</w:t>
            </w:r>
          </w:p>
        </w:tc>
        <w:tc>
          <w:tcPr>
            <w:tcW w:w="2551" w:type="dxa"/>
            <w:shd w:val="clear" w:color="auto" w:fill="auto"/>
          </w:tcPr>
          <w:p w:rsidR="00B61980" w:rsidRPr="007E11EE" w:rsidRDefault="00B61980" w:rsidP="00CC161E">
            <w:pPr>
              <w:shd w:val="clear" w:color="auto" w:fill="FFFFFF"/>
              <w:rPr>
                <w:sz w:val="24"/>
                <w:szCs w:val="24"/>
              </w:rPr>
            </w:pPr>
            <w:r w:rsidRPr="007E11EE">
              <w:rPr>
                <w:sz w:val="24"/>
                <w:szCs w:val="24"/>
              </w:rPr>
              <w:t>Відділ юридичного за-безпечення</w:t>
            </w:r>
          </w:p>
        </w:tc>
        <w:tc>
          <w:tcPr>
            <w:tcW w:w="1986" w:type="dxa"/>
            <w:shd w:val="clear" w:color="auto" w:fill="auto"/>
          </w:tcPr>
          <w:p w:rsidR="00B61980" w:rsidRPr="007E11EE" w:rsidRDefault="00B61980" w:rsidP="007C6E0A">
            <w:pPr>
              <w:snapToGrid w:val="0"/>
              <w:rPr>
                <w:sz w:val="24"/>
                <w:szCs w:val="24"/>
              </w:rPr>
            </w:pPr>
            <w:r w:rsidRPr="007E11EE">
              <w:rPr>
                <w:sz w:val="24"/>
                <w:szCs w:val="24"/>
              </w:rPr>
              <w:t>Москаленко Н.В.</w:t>
            </w:r>
          </w:p>
        </w:tc>
        <w:tc>
          <w:tcPr>
            <w:tcW w:w="3402" w:type="dxa"/>
            <w:shd w:val="clear" w:color="auto" w:fill="auto"/>
          </w:tcPr>
          <w:p w:rsidR="00B61980" w:rsidRPr="007E11EE" w:rsidRDefault="00B61980" w:rsidP="007C6E0A">
            <w:pPr>
              <w:rPr>
                <w:bCs/>
                <w:sz w:val="24"/>
                <w:szCs w:val="24"/>
              </w:rPr>
            </w:pPr>
            <w:r w:rsidRPr="007E11EE">
              <w:rPr>
                <w:bCs/>
                <w:sz w:val="24"/>
                <w:szCs w:val="24"/>
              </w:rPr>
              <w:t>Нагородження грамотами працівників юридичної сфери</w:t>
            </w:r>
          </w:p>
        </w:tc>
      </w:tr>
      <w:tr w:rsidR="00B61980" w:rsidRPr="007E11EE" w:rsidTr="00EB2391">
        <w:tc>
          <w:tcPr>
            <w:tcW w:w="564" w:type="dxa"/>
            <w:shd w:val="clear" w:color="auto" w:fill="auto"/>
          </w:tcPr>
          <w:p w:rsidR="00B61980" w:rsidRPr="007E11EE" w:rsidRDefault="00B61980" w:rsidP="00842679">
            <w:pPr>
              <w:rPr>
                <w:sz w:val="24"/>
                <w:szCs w:val="24"/>
              </w:rPr>
            </w:pPr>
            <w:r w:rsidRPr="007E11EE">
              <w:rPr>
                <w:sz w:val="24"/>
                <w:szCs w:val="24"/>
              </w:rPr>
              <w:t>3.</w:t>
            </w:r>
          </w:p>
        </w:tc>
        <w:tc>
          <w:tcPr>
            <w:tcW w:w="4536" w:type="dxa"/>
            <w:shd w:val="clear" w:color="auto" w:fill="auto"/>
          </w:tcPr>
          <w:p w:rsidR="00B61980" w:rsidRPr="007E11EE" w:rsidRDefault="00B61980" w:rsidP="00842679">
            <w:pPr>
              <w:snapToGrid w:val="0"/>
              <w:rPr>
                <w:sz w:val="24"/>
                <w:szCs w:val="24"/>
              </w:rPr>
            </w:pPr>
            <w:r w:rsidRPr="007E11EE">
              <w:rPr>
                <w:sz w:val="24"/>
                <w:szCs w:val="24"/>
              </w:rPr>
              <w:t>Нара</w:t>
            </w:r>
            <w:r w:rsidR="00932078">
              <w:rPr>
                <w:sz w:val="24"/>
                <w:szCs w:val="24"/>
              </w:rPr>
              <w:t>ди з питань, пов’язаних з діяль</w:t>
            </w:r>
            <w:r w:rsidRPr="007E11EE">
              <w:rPr>
                <w:sz w:val="24"/>
                <w:szCs w:val="24"/>
              </w:rPr>
              <w:t>ністю відділу</w:t>
            </w:r>
          </w:p>
        </w:tc>
        <w:tc>
          <w:tcPr>
            <w:tcW w:w="1562" w:type="dxa"/>
            <w:shd w:val="clear" w:color="auto" w:fill="auto"/>
          </w:tcPr>
          <w:p w:rsidR="00B61980" w:rsidRPr="007E11EE" w:rsidRDefault="00B61980" w:rsidP="00842679">
            <w:pPr>
              <w:snapToGrid w:val="0"/>
              <w:rPr>
                <w:sz w:val="24"/>
                <w:szCs w:val="24"/>
              </w:rPr>
            </w:pPr>
            <w:r w:rsidRPr="007E11EE">
              <w:rPr>
                <w:sz w:val="24"/>
                <w:szCs w:val="24"/>
              </w:rPr>
              <w:t>Протягом року</w:t>
            </w:r>
          </w:p>
        </w:tc>
        <w:tc>
          <w:tcPr>
            <w:tcW w:w="2551" w:type="dxa"/>
            <w:shd w:val="clear" w:color="auto" w:fill="auto"/>
          </w:tcPr>
          <w:p w:rsidR="00B61980" w:rsidRPr="007E11EE" w:rsidRDefault="00B61980" w:rsidP="00842679">
            <w:pPr>
              <w:shd w:val="clear" w:color="auto" w:fill="FFFFFF"/>
              <w:rPr>
                <w:sz w:val="24"/>
                <w:szCs w:val="24"/>
              </w:rPr>
            </w:pPr>
            <w:r w:rsidRPr="007E11EE">
              <w:rPr>
                <w:sz w:val="24"/>
                <w:szCs w:val="24"/>
              </w:rPr>
              <w:t>Відділ юридичного за-безпечення</w:t>
            </w:r>
          </w:p>
        </w:tc>
        <w:tc>
          <w:tcPr>
            <w:tcW w:w="1986" w:type="dxa"/>
            <w:shd w:val="clear" w:color="auto" w:fill="auto"/>
          </w:tcPr>
          <w:p w:rsidR="00B61980" w:rsidRPr="007E11EE" w:rsidRDefault="00B61980" w:rsidP="00842679">
            <w:pPr>
              <w:snapToGrid w:val="0"/>
              <w:rPr>
                <w:sz w:val="24"/>
                <w:szCs w:val="24"/>
              </w:rPr>
            </w:pPr>
            <w:r w:rsidRPr="007E11EE">
              <w:rPr>
                <w:sz w:val="24"/>
                <w:szCs w:val="24"/>
              </w:rPr>
              <w:t>Москаленко Н.В.</w:t>
            </w:r>
          </w:p>
        </w:tc>
        <w:tc>
          <w:tcPr>
            <w:tcW w:w="3402" w:type="dxa"/>
            <w:shd w:val="clear" w:color="auto" w:fill="auto"/>
          </w:tcPr>
          <w:p w:rsidR="00B61980" w:rsidRPr="007E11EE" w:rsidRDefault="00B61980" w:rsidP="00842679">
            <w:pPr>
              <w:snapToGrid w:val="0"/>
              <w:rPr>
                <w:bCs/>
                <w:sz w:val="24"/>
                <w:szCs w:val="24"/>
              </w:rPr>
            </w:pPr>
            <w:r w:rsidRPr="007E11EE">
              <w:rPr>
                <w:bCs/>
                <w:sz w:val="24"/>
                <w:szCs w:val="24"/>
              </w:rPr>
              <w:t>Визначення основних показ-ників, критеріїв, проблем, що виникають у роботі</w:t>
            </w:r>
          </w:p>
        </w:tc>
      </w:tr>
      <w:tr w:rsidR="00B61980" w:rsidRPr="007E11EE" w:rsidTr="00EB2391">
        <w:tc>
          <w:tcPr>
            <w:tcW w:w="14601" w:type="dxa"/>
            <w:gridSpan w:val="6"/>
            <w:shd w:val="clear" w:color="auto" w:fill="auto"/>
          </w:tcPr>
          <w:p w:rsidR="00B61980" w:rsidRPr="007E11EE" w:rsidRDefault="00B61980" w:rsidP="00FB25FE">
            <w:pPr>
              <w:spacing w:line="276" w:lineRule="auto"/>
              <w:rPr>
                <w:bCs/>
                <w:sz w:val="24"/>
                <w:szCs w:val="24"/>
              </w:rPr>
            </w:pPr>
            <w:r w:rsidRPr="007E11EE">
              <w:rPr>
                <w:b/>
                <w:bCs/>
                <w:sz w:val="24"/>
                <w:szCs w:val="24"/>
              </w:rPr>
              <w:t>1.24.</w:t>
            </w:r>
            <w:r w:rsidRPr="007E11EE">
              <w:rPr>
                <w:bCs/>
                <w:sz w:val="24"/>
                <w:szCs w:val="24"/>
              </w:rPr>
              <w:t xml:space="preserve"> </w:t>
            </w:r>
            <w:r w:rsidRPr="007E11EE">
              <w:rPr>
                <w:b/>
                <w:bCs/>
                <w:sz w:val="24"/>
                <w:szCs w:val="24"/>
              </w:rPr>
              <w:t xml:space="preserve">Напрямок діяльності: </w:t>
            </w:r>
            <w:r w:rsidRPr="007E11EE">
              <w:rPr>
                <w:bCs/>
                <w:sz w:val="24"/>
                <w:szCs w:val="24"/>
              </w:rPr>
              <w:t>Забезпечення реалізації державної політики з питань кадрової роботи та служби в органах місцевого самоврядування в міській раді</w:t>
            </w:r>
          </w:p>
          <w:p w:rsidR="00B61980" w:rsidRPr="007E11EE" w:rsidRDefault="00B61980" w:rsidP="00FB25FE">
            <w:pPr>
              <w:spacing w:line="276" w:lineRule="auto"/>
              <w:rPr>
                <w:bCs/>
                <w:sz w:val="24"/>
                <w:szCs w:val="24"/>
              </w:rPr>
            </w:pPr>
            <w:r w:rsidRPr="007E11EE">
              <w:rPr>
                <w:b/>
                <w:bCs/>
                <w:sz w:val="24"/>
                <w:szCs w:val="24"/>
              </w:rPr>
              <w:t xml:space="preserve">1.24.1 Ціль: </w:t>
            </w:r>
            <w:r w:rsidRPr="007E11EE">
              <w:rPr>
                <w:bCs/>
                <w:sz w:val="24"/>
                <w:szCs w:val="24"/>
              </w:rPr>
              <w:t>Здійснення організаційного забезпечення роботи ради по роботі з кадрами</w:t>
            </w:r>
          </w:p>
          <w:p w:rsidR="00EB2391" w:rsidRPr="007E11EE" w:rsidRDefault="00B61980" w:rsidP="00EB2391">
            <w:pPr>
              <w:spacing w:line="276" w:lineRule="auto"/>
              <w:rPr>
                <w:b/>
                <w:bCs/>
                <w:sz w:val="24"/>
                <w:szCs w:val="24"/>
              </w:rPr>
            </w:pPr>
            <w:r w:rsidRPr="007E11EE">
              <w:rPr>
                <w:b/>
                <w:bCs/>
                <w:sz w:val="24"/>
                <w:szCs w:val="24"/>
              </w:rPr>
              <w:t>Заходи на реалізацію цілі:</w:t>
            </w:r>
          </w:p>
        </w:tc>
      </w:tr>
    </w:tbl>
    <w:p w:rsidR="00EB2391" w:rsidRDefault="00EB2391"/>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4536"/>
        <w:gridCol w:w="1562"/>
        <w:gridCol w:w="2551"/>
        <w:gridCol w:w="1986"/>
        <w:gridCol w:w="3402"/>
      </w:tblGrid>
      <w:tr w:rsidR="00EB2391" w:rsidRPr="007E11EE" w:rsidTr="00EB2391">
        <w:tc>
          <w:tcPr>
            <w:tcW w:w="564" w:type="dxa"/>
            <w:tcBorders>
              <w:top w:val="single" w:sz="4" w:space="0" w:color="auto"/>
              <w:left w:val="single" w:sz="4" w:space="0" w:color="auto"/>
              <w:bottom w:val="single" w:sz="4" w:space="0" w:color="auto"/>
              <w:right w:val="single" w:sz="4" w:space="0" w:color="auto"/>
            </w:tcBorders>
            <w:shd w:val="clear" w:color="auto" w:fill="auto"/>
          </w:tcPr>
          <w:p w:rsidR="00EB2391" w:rsidRPr="007E11EE" w:rsidRDefault="00EB2391" w:rsidP="00EB2391">
            <w:pPr>
              <w:jc w:val="center"/>
              <w:rPr>
                <w:sz w:val="24"/>
                <w:szCs w:val="24"/>
              </w:rPr>
            </w:pPr>
            <w:r>
              <w:lastRenderedPageBreak/>
              <w:br w:type="page"/>
            </w:r>
            <w:r>
              <w:br w:type="page"/>
            </w:r>
            <w:r>
              <w:br w:type="page"/>
            </w:r>
            <w:r w:rsidRPr="007E11EE">
              <w:rPr>
                <w:sz w:val="24"/>
                <w:szCs w:val="24"/>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B2391" w:rsidRPr="007E11EE" w:rsidRDefault="00EB2391" w:rsidP="00EB2391">
            <w:pPr>
              <w:jc w:val="center"/>
              <w:rPr>
                <w:bCs/>
                <w:sz w:val="24"/>
                <w:szCs w:val="24"/>
              </w:rPr>
            </w:pPr>
            <w:r w:rsidRPr="007E11EE">
              <w:rPr>
                <w:bCs/>
                <w:sz w:val="24"/>
                <w:szCs w:val="24"/>
              </w:rPr>
              <w:t>2</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EB2391" w:rsidRPr="007E11EE" w:rsidRDefault="00EB2391" w:rsidP="00EB2391">
            <w:pPr>
              <w:jc w:val="center"/>
              <w:rPr>
                <w:bCs/>
                <w:sz w:val="24"/>
                <w:szCs w:val="24"/>
              </w:rPr>
            </w:pPr>
            <w:r w:rsidRPr="007E11EE">
              <w:rPr>
                <w:bCs/>
                <w:sz w:val="24"/>
                <w:szCs w:val="24"/>
              </w:rPr>
              <w:t>3</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B2391" w:rsidRPr="00EB2391" w:rsidRDefault="00EB2391" w:rsidP="00EB2391">
            <w:pPr>
              <w:shd w:val="clear" w:color="auto" w:fill="FFFFFF"/>
              <w:jc w:val="center"/>
              <w:rPr>
                <w:sz w:val="24"/>
                <w:szCs w:val="24"/>
              </w:rPr>
            </w:pPr>
            <w:r w:rsidRPr="00EB2391">
              <w:rPr>
                <w:sz w:val="24"/>
                <w:szCs w:val="24"/>
              </w:rPr>
              <w:t>4</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EB2391" w:rsidRPr="00EB2391" w:rsidRDefault="00EB2391" w:rsidP="00EB2391">
            <w:pPr>
              <w:snapToGrid w:val="0"/>
              <w:jc w:val="center"/>
              <w:rPr>
                <w:sz w:val="24"/>
                <w:szCs w:val="24"/>
              </w:rPr>
            </w:pPr>
            <w:r w:rsidRPr="00EB2391">
              <w:rPr>
                <w:sz w:val="24"/>
                <w:szCs w:val="24"/>
              </w:rPr>
              <w:t>5</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B2391" w:rsidRPr="007E11EE" w:rsidRDefault="00EB2391" w:rsidP="00EB2391">
            <w:pPr>
              <w:jc w:val="center"/>
              <w:rPr>
                <w:bCs/>
                <w:sz w:val="24"/>
                <w:szCs w:val="24"/>
              </w:rPr>
            </w:pPr>
            <w:r w:rsidRPr="007E11EE">
              <w:rPr>
                <w:bCs/>
                <w:sz w:val="24"/>
                <w:szCs w:val="24"/>
              </w:rPr>
              <w:t>6</w:t>
            </w:r>
          </w:p>
        </w:tc>
      </w:tr>
      <w:tr w:rsidR="00B61980" w:rsidRPr="007E11EE" w:rsidTr="00EB2391">
        <w:tc>
          <w:tcPr>
            <w:tcW w:w="564" w:type="dxa"/>
            <w:shd w:val="clear" w:color="auto" w:fill="auto"/>
          </w:tcPr>
          <w:p w:rsidR="00B61980" w:rsidRPr="007E11EE" w:rsidRDefault="00B61980" w:rsidP="00FB25FE">
            <w:pPr>
              <w:rPr>
                <w:sz w:val="24"/>
                <w:szCs w:val="24"/>
              </w:rPr>
            </w:pPr>
            <w:r w:rsidRPr="007E11EE">
              <w:rPr>
                <w:sz w:val="24"/>
                <w:szCs w:val="24"/>
              </w:rPr>
              <w:t>1.</w:t>
            </w:r>
          </w:p>
        </w:tc>
        <w:tc>
          <w:tcPr>
            <w:tcW w:w="4536" w:type="dxa"/>
            <w:shd w:val="clear" w:color="auto" w:fill="auto"/>
          </w:tcPr>
          <w:p w:rsidR="00B61980" w:rsidRPr="007E11EE" w:rsidRDefault="00B61980" w:rsidP="00FB25FE">
            <w:pPr>
              <w:rPr>
                <w:bCs/>
                <w:sz w:val="24"/>
                <w:szCs w:val="24"/>
              </w:rPr>
            </w:pPr>
            <w:r w:rsidRPr="007E11EE">
              <w:rPr>
                <w:bCs/>
                <w:sz w:val="24"/>
                <w:szCs w:val="24"/>
              </w:rPr>
              <w:t>Ко</w:t>
            </w:r>
            <w:r w:rsidR="00EB2391">
              <w:rPr>
                <w:bCs/>
                <w:sz w:val="24"/>
                <w:szCs w:val="24"/>
              </w:rPr>
              <w:t>нкурс на заміщення вакантної по</w:t>
            </w:r>
            <w:r w:rsidRPr="007E11EE">
              <w:rPr>
                <w:bCs/>
                <w:sz w:val="24"/>
                <w:szCs w:val="24"/>
              </w:rPr>
              <w:t>са</w:t>
            </w:r>
            <w:r w:rsidR="00932078">
              <w:rPr>
                <w:bCs/>
                <w:sz w:val="24"/>
                <w:szCs w:val="24"/>
              </w:rPr>
              <w:t>ди посадової особи місцевого са</w:t>
            </w:r>
            <w:r w:rsidRPr="007E11EE">
              <w:rPr>
                <w:bCs/>
                <w:sz w:val="24"/>
                <w:szCs w:val="24"/>
              </w:rPr>
              <w:t>мов</w:t>
            </w:r>
            <w:r w:rsidR="00932078">
              <w:rPr>
                <w:bCs/>
                <w:sz w:val="24"/>
                <w:szCs w:val="24"/>
              </w:rPr>
              <w:t>-</w:t>
            </w:r>
            <w:r w:rsidRPr="007E11EE">
              <w:rPr>
                <w:bCs/>
                <w:sz w:val="24"/>
                <w:szCs w:val="24"/>
              </w:rPr>
              <w:t>рядування</w:t>
            </w:r>
          </w:p>
        </w:tc>
        <w:tc>
          <w:tcPr>
            <w:tcW w:w="1562" w:type="dxa"/>
            <w:shd w:val="clear" w:color="auto" w:fill="auto"/>
          </w:tcPr>
          <w:p w:rsidR="00B61980" w:rsidRPr="007E11EE" w:rsidRDefault="00B61980" w:rsidP="00FB25FE">
            <w:pPr>
              <w:rPr>
                <w:bCs/>
                <w:sz w:val="24"/>
                <w:szCs w:val="24"/>
              </w:rPr>
            </w:pPr>
            <w:r w:rsidRPr="007E11EE">
              <w:rPr>
                <w:bCs/>
                <w:sz w:val="24"/>
                <w:szCs w:val="24"/>
              </w:rPr>
              <w:t>Протягом кварталу</w:t>
            </w:r>
          </w:p>
        </w:tc>
        <w:tc>
          <w:tcPr>
            <w:tcW w:w="2551" w:type="dxa"/>
            <w:shd w:val="clear" w:color="auto" w:fill="auto"/>
          </w:tcPr>
          <w:p w:rsidR="00B61980" w:rsidRPr="007E11EE" w:rsidRDefault="00B61980" w:rsidP="00FB25FE">
            <w:pPr>
              <w:shd w:val="clear" w:color="auto" w:fill="FFFFFF"/>
              <w:rPr>
                <w:sz w:val="24"/>
                <w:szCs w:val="24"/>
              </w:rPr>
            </w:pPr>
            <w:r w:rsidRPr="007E11EE">
              <w:rPr>
                <w:sz w:val="24"/>
                <w:szCs w:val="24"/>
              </w:rPr>
              <w:t>Сектор управління персоналом</w:t>
            </w:r>
          </w:p>
        </w:tc>
        <w:tc>
          <w:tcPr>
            <w:tcW w:w="1986" w:type="dxa"/>
            <w:shd w:val="clear" w:color="auto" w:fill="auto"/>
          </w:tcPr>
          <w:p w:rsidR="00B61980" w:rsidRPr="007E11EE" w:rsidRDefault="00B61980" w:rsidP="00FB25FE">
            <w:pPr>
              <w:snapToGrid w:val="0"/>
              <w:rPr>
                <w:sz w:val="24"/>
                <w:szCs w:val="24"/>
              </w:rPr>
            </w:pPr>
            <w:r w:rsidRPr="007E11EE">
              <w:rPr>
                <w:sz w:val="24"/>
                <w:szCs w:val="24"/>
              </w:rPr>
              <w:t>Москаленко Н.В.</w:t>
            </w:r>
          </w:p>
        </w:tc>
        <w:tc>
          <w:tcPr>
            <w:tcW w:w="3402" w:type="dxa"/>
            <w:shd w:val="clear" w:color="auto" w:fill="auto"/>
          </w:tcPr>
          <w:p w:rsidR="00B61980" w:rsidRPr="007E11EE" w:rsidRDefault="00B61980" w:rsidP="00FB25FE">
            <w:pPr>
              <w:rPr>
                <w:bCs/>
                <w:sz w:val="24"/>
                <w:szCs w:val="24"/>
              </w:rPr>
            </w:pPr>
            <w:r w:rsidRPr="007E11EE">
              <w:rPr>
                <w:bCs/>
                <w:sz w:val="24"/>
                <w:szCs w:val="24"/>
              </w:rPr>
              <w:t>Проведення конкурсу на за-міщення вакантної посади по-садової особи місцевого са-моврядування</w:t>
            </w:r>
          </w:p>
        </w:tc>
      </w:tr>
      <w:tr w:rsidR="00B61980" w:rsidRPr="007E11EE" w:rsidTr="00EB2391">
        <w:tc>
          <w:tcPr>
            <w:tcW w:w="564" w:type="dxa"/>
            <w:shd w:val="clear" w:color="auto" w:fill="auto"/>
          </w:tcPr>
          <w:p w:rsidR="00B61980" w:rsidRPr="007E11EE" w:rsidRDefault="00B61980" w:rsidP="00FB25FE">
            <w:pPr>
              <w:rPr>
                <w:sz w:val="24"/>
                <w:szCs w:val="24"/>
              </w:rPr>
            </w:pPr>
            <w:r w:rsidRPr="007E11EE">
              <w:rPr>
                <w:sz w:val="24"/>
                <w:szCs w:val="24"/>
              </w:rPr>
              <w:t>2.</w:t>
            </w:r>
          </w:p>
        </w:tc>
        <w:tc>
          <w:tcPr>
            <w:tcW w:w="4536" w:type="dxa"/>
            <w:shd w:val="clear" w:color="auto" w:fill="auto"/>
          </w:tcPr>
          <w:p w:rsidR="00B61980" w:rsidRPr="007E11EE" w:rsidRDefault="00B61980" w:rsidP="00FB25FE">
            <w:pPr>
              <w:rPr>
                <w:bCs/>
                <w:sz w:val="24"/>
                <w:szCs w:val="24"/>
              </w:rPr>
            </w:pPr>
            <w:r w:rsidRPr="007E11EE">
              <w:rPr>
                <w:bCs/>
                <w:sz w:val="24"/>
                <w:szCs w:val="24"/>
              </w:rPr>
              <w:t>Навчання посадових осіб місцевого самоврядування</w:t>
            </w:r>
          </w:p>
        </w:tc>
        <w:tc>
          <w:tcPr>
            <w:tcW w:w="1562" w:type="dxa"/>
            <w:shd w:val="clear" w:color="auto" w:fill="auto"/>
          </w:tcPr>
          <w:p w:rsidR="00B61980" w:rsidRPr="007E11EE" w:rsidRDefault="00B61980" w:rsidP="00FB25FE">
            <w:pPr>
              <w:rPr>
                <w:bCs/>
                <w:sz w:val="24"/>
                <w:szCs w:val="24"/>
              </w:rPr>
            </w:pPr>
            <w:r w:rsidRPr="007E11EE">
              <w:rPr>
                <w:bCs/>
                <w:sz w:val="24"/>
                <w:szCs w:val="24"/>
              </w:rPr>
              <w:t>Останній четвер що-місяця</w:t>
            </w:r>
          </w:p>
        </w:tc>
        <w:tc>
          <w:tcPr>
            <w:tcW w:w="2551" w:type="dxa"/>
            <w:shd w:val="clear" w:color="auto" w:fill="auto"/>
          </w:tcPr>
          <w:p w:rsidR="00B61980" w:rsidRPr="007E11EE" w:rsidRDefault="00B61980" w:rsidP="00FB25FE">
            <w:pPr>
              <w:shd w:val="clear" w:color="auto" w:fill="FFFFFF"/>
              <w:rPr>
                <w:sz w:val="24"/>
                <w:szCs w:val="24"/>
              </w:rPr>
            </w:pPr>
            <w:r w:rsidRPr="007E11EE">
              <w:rPr>
                <w:sz w:val="24"/>
                <w:szCs w:val="24"/>
              </w:rPr>
              <w:t>Сектор управління персоналом</w:t>
            </w:r>
          </w:p>
        </w:tc>
        <w:tc>
          <w:tcPr>
            <w:tcW w:w="1986" w:type="dxa"/>
            <w:shd w:val="clear" w:color="auto" w:fill="auto"/>
          </w:tcPr>
          <w:p w:rsidR="00B61980" w:rsidRPr="007E11EE" w:rsidRDefault="00B61980" w:rsidP="00FB25FE">
            <w:pPr>
              <w:snapToGrid w:val="0"/>
              <w:rPr>
                <w:sz w:val="24"/>
                <w:szCs w:val="24"/>
              </w:rPr>
            </w:pPr>
            <w:r w:rsidRPr="007E11EE">
              <w:rPr>
                <w:sz w:val="24"/>
                <w:szCs w:val="24"/>
              </w:rPr>
              <w:t>Москаленко Н.В.</w:t>
            </w:r>
          </w:p>
        </w:tc>
        <w:tc>
          <w:tcPr>
            <w:tcW w:w="3402" w:type="dxa"/>
            <w:shd w:val="clear" w:color="auto" w:fill="auto"/>
          </w:tcPr>
          <w:p w:rsidR="00B61980" w:rsidRPr="007E11EE" w:rsidRDefault="00B61980" w:rsidP="00FB25FE">
            <w:pPr>
              <w:rPr>
                <w:bCs/>
                <w:sz w:val="24"/>
                <w:szCs w:val="24"/>
              </w:rPr>
            </w:pPr>
            <w:r w:rsidRPr="007E11EE">
              <w:rPr>
                <w:bCs/>
                <w:sz w:val="24"/>
                <w:szCs w:val="24"/>
              </w:rPr>
              <w:t>Роз</w:t>
            </w:r>
            <w:r w:rsidRPr="007E11EE">
              <w:rPr>
                <w:bCs/>
                <w:sz w:val="24"/>
                <w:szCs w:val="24"/>
                <w:lang w:val="ru-RU"/>
              </w:rPr>
              <w:t>’</w:t>
            </w:r>
            <w:r w:rsidRPr="007E11EE">
              <w:rPr>
                <w:bCs/>
                <w:sz w:val="24"/>
                <w:szCs w:val="24"/>
              </w:rPr>
              <w:t>яснення та обговорення нового в законодавстві</w:t>
            </w:r>
          </w:p>
        </w:tc>
      </w:tr>
      <w:tr w:rsidR="00B61980" w:rsidRPr="007E11EE" w:rsidTr="00EB2391">
        <w:tc>
          <w:tcPr>
            <w:tcW w:w="564" w:type="dxa"/>
            <w:shd w:val="clear" w:color="auto" w:fill="auto"/>
          </w:tcPr>
          <w:p w:rsidR="00B61980" w:rsidRPr="007E11EE" w:rsidRDefault="00B61980" w:rsidP="00FB25FE">
            <w:pPr>
              <w:rPr>
                <w:sz w:val="24"/>
                <w:szCs w:val="24"/>
              </w:rPr>
            </w:pPr>
            <w:r w:rsidRPr="007E11EE">
              <w:rPr>
                <w:sz w:val="24"/>
                <w:szCs w:val="24"/>
              </w:rPr>
              <w:t>3.</w:t>
            </w:r>
          </w:p>
        </w:tc>
        <w:tc>
          <w:tcPr>
            <w:tcW w:w="4536" w:type="dxa"/>
            <w:shd w:val="clear" w:color="auto" w:fill="auto"/>
          </w:tcPr>
          <w:p w:rsidR="00B61980" w:rsidRPr="007E11EE" w:rsidRDefault="00EB2391" w:rsidP="007E4E6C">
            <w:pPr>
              <w:rPr>
                <w:bCs/>
                <w:sz w:val="24"/>
                <w:szCs w:val="24"/>
                <w:lang w:val="ru-RU"/>
              </w:rPr>
            </w:pPr>
            <w:r>
              <w:rPr>
                <w:bCs/>
                <w:sz w:val="24"/>
                <w:szCs w:val="24"/>
              </w:rPr>
              <w:t>Щорічна оцінка виконання посадо</w:t>
            </w:r>
            <w:r w:rsidR="00B61980" w:rsidRPr="007E11EE">
              <w:rPr>
                <w:bCs/>
                <w:sz w:val="24"/>
                <w:szCs w:val="24"/>
              </w:rPr>
              <w:t xml:space="preserve">вими особами місцевого </w:t>
            </w:r>
            <w:r>
              <w:rPr>
                <w:bCs/>
                <w:sz w:val="24"/>
                <w:szCs w:val="24"/>
              </w:rPr>
              <w:t>самовряду</w:t>
            </w:r>
            <w:r w:rsidR="00B61980" w:rsidRPr="007E11EE">
              <w:rPr>
                <w:bCs/>
                <w:sz w:val="24"/>
                <w:szCs w:val="24"/>
              </w:rPr>
              <w:t>вання пок</w:t>
            </w:r>
            <w:r w:rsidR="00932078">
              <w:rPr>
                <w:bCs/>
                <w:sz w:val="24"/>
                <w:szCs w:val="24"/>
              </w:rPr>
              <w:t>-</w:t>
            </w:r>
            <w:r w:rsidR="00B61980" w:rsidRPr="007E11EE">
              <w:rPr>
                <w:bCs/>
                <w:sz w:val="24"/>
                <w:szCs w:val="24"/>
              </w:rPr>
              <w:t>ладених на них обов</w:t>
            </w:r>
            <w:r w:rsidR="00B61980" w:rsidRPr="007E11EE">
              <w:rPr>
                <w:bCs/>
                <w:sz w:val="24"/>
                <w:szCs w:val="24"/>
                <w:lang w:val="ru-RU"/>
              </w:rPr>
              <w:t>’язків та завдань</w:t>
            </w:r>
          </w:p>
        </w:tc>
        <w:tc>
          <w:tcPr>
            <w:tcW w:w="1562" w:type="dxa"/>
            <w:shd w:val="clear" w:color="auto" w:fill="auto"/>
          </w:tcPr>
          <w:p w:rsidR="00B61980" w:rsidRPr="007E11EE" w:rsidRDefault="00B61980" w:rsidP="007E4E6C">
            <w:pPr>
              <w:rPr>
                <w:bCs/>
                <w:sz w:val="24"/>
                <w:szCs w:val="24"/>
              </w:rPr>
            </w:pPr>
            <w:r w:rsidRPr="007E11EE">
              <w:rPr>
                <w:bCs/>
                <w:sz w:val="24"/>
                <w:szCs w:val="24"/>
              </w:rPr>
              <w:t>Лютий</w:t>
            </w:r>
          </w:p>
        </w:tc>
        <w:tc>
          <w:tcPr>
            <w:tcW w:w="2551" w:type="dxa"/>
            <w:shd w:val="clear" w:color="auto" w:fill="auto"/>
          </w:tcPr>
          <w:p w:rsidR="00B61980" w:rsidRPr="007E11EE" w:rsidRDefault="00B61980" w:rsidP="00CB2B30">
            <w:pPr>
              <w:shd w:val="clear" w:color="auto" w:fill="FFFFFF"/>
              <w:rPr>
                <w:sz w:val="24"/>
                <w:szCs w:val="24"/>
              </w:rPr>
            </w:pPr>
            <w:r w:rsidRPr="007E11EE">
              <w:rPr>
                <w:sz w:val="24"/>
                <w:szCs w:val="24"/>
              </w:rPr>
              <w:t>Сектор управління персоналом</w:t>
            </w:r>
          </w:p>
        </w:tc>
        <w:tc>
          <w:tcPr>
            <w:tcW w:w="1986" w:type="dxa"/>
            <w:shd w:val="clear" w:color="auto" w:fill="auto"/>
          </w:tcPr>
          <w:p w:rsidR="00B61980" w:rsidRPr="007E11EE" w:rsidRDefault="00B61980" w:rsidP="00CB2B30">
            <w:pPr>
              <w:snapToGrid w:val="0"/>
              <w:rPr>
                <w:sz w:val="24"/>
                <w:szCs w:val="24"/>
              </w:rPr>
            </w:pPr>
            <w:r w:rsidRPr="007E11EE">
              <w:rPr>
                <w:sz w:val="24"/>
                <w:szCs w:val="24"/>
              </w:rPr>
              <w:t>Москаленко Н.В.</w:t>
            </w:r>
          </w:p>
        </w:tc>
        <w:tc>
          <w:tcPr>
            <w:tcW w:w="3402" w:type="dxa"/>
            <w:shd w:val="clear" w:color="auto" w:fill="auto"/>
          </w:tcPr>
          <w:p w:rsidR="00B61980" w:rsidRPr="007E11EE" w:rsidRDefault="00B61980" w:rsidP="00CB2B30">
            <w:pPr>
              <w:rPr>
                <w:bCs/>
                <w:sz w:val="24"/>
                <w:szCs w:val="24"/>
              </w:rPr>
            </w:pPr>
            <w:r w:rsidRPr="007E11EE">
              <w:rPr>
                <w:bCs/>
                <w:sz w:val="24"/>
                <w:szCs w:val="24"/>
              </w:rPr>
              <w:t>Оцінка роботи посадових осіб місцевого самоврядування</w:t>
            </w:r>
          </w:p>
        </w:tc>
      </w:tr>
      <w:tr w:rsidR="00B61980" w:rsidRPr="007E11EE" w:rsidTr="00EB2391">
        <w:tc>
          <w:tcPr>
            <w:tcW w:w="14601" w:type="dxa"/>
            <w:gridSpan w:val="6"/>
            <w:shd w:val="clear" w:color="auto" w:fill="auto"/>
          </w:tcPr>
          <w:p w:rsidR="00B61980" w:rsidRPr="007E11EE" w:rsidRDefault="00B61980" w:rsidP="00527B35">
            <w:pPr>
              <w:spacing w:line="276" w:lineRule="auto"/>
              <w:rPr>
                <w:bCs/>
                <w:sz w:val="24"/>
                <w:szCs w:val="24"/>
              </w:rPr>
            </w:pPr>
            <w:r w:rsidRPr="007E11EE">
              <w:rPr>
                <w:b/>
                <w:bCs/>
                <w:sz w:val="24"/>
                <w:szCs w:val="24"/>
              </w:rPr>
              <w:t>1.25.</w:t>
            </w:r>
            <w:r w:rsidRPr="007E11EE">
              <w:rPr>
                <w:b/>
                <w:bCs/>
                <w:sz w:val="24"/>
                <w:szCs w:val="24"/>
              </w:rPr>
              <w:tab/>
              <w:t xml:space="preserve">Напрямок діяльності: </w:t>
            </w:r>
            <w:r w:rsidR="006F4E04" w:rsidRPr="007E11EE">
              <w:rPr>
                <w:bCs/>
                <w:sz w:val="24"/>
                <w:szCs w:val="24"/>
              </w:rPr>
              <w:t>Національно-патріотичне виховання</w:t>
            </w:r>
          </w:p>
          <w:p w:rsidR="00B61980" w:rsidRPr="007E11EE" w:rsidRDefault="00B61980" w:rsidP="00527B35">
            <w:pPr>
              <w:spacing w:line="276" w:lineRule="auto"/>
              <w:rPr>
                <w:bCs/>
                <w:sz w:val="24"/>
                <w:szCs w:val="24"/>
                <w:lang w:eastAsia="ru-RU"/>
              </w:rPr>
            </w:pPr>
            <w:r w:rsidRPr="007E11EE">
              <w:rPr>
                <w:b/>
                <w:bCs/>
                <w:sz w:val="24"/>
                <w:szCs w:val="24"/>
              </w:rPr>
              <w:t xml:space="preserve">1.25.1. Ціль: </w:t>
            </w:r>
            <w:r w:rsidRPr="007E11EE">
              <w:rPr>
                <w:bCs/>
                <w:sz w:val="24"/>
                <w:szCs w:val="24"/>
                <w:lang w:eastAsia="ru-RU"/>
              </w:rPr>
              <w:t>Відродження національно-патріотичного виховання, утвердження громадянської свідомості і активної позиції молоді</w:t>
            </w:r>
          </w:p>
          <w:p w:rsidR="00B61980" w:rsidRPr="007E11EE" w:rsidRDefault="00B61980" w:rsidP="00527B35">
            <w:pPr>
              <w:spacing w:line="276" w:lineRule="auto"/>
              <w:rPr>
                <w:bCs/>
                <w:sz w:val="24"/>
                <w:szCs w:val="24"/>
              </w:rPr>
            </w:pPr>
            <w:r w:rsidRPr="007E11EE">
              <w:rPr>
                <w:b/>
                <w:bCs/>
                <w:sz w:val="24"/>
                <w:szCs w:val="24"/>
              </w:rPr>
              <w:t>Заходи на реалізацію цілі:</w:t>
            </w:r>
          </w:p>
        </w:tc>
      </w:tr>
      <w:tr w:rsidR="006F4E04" w:rsidRPr="007E11EE" w:rsidTr="00EB2391">
        <w:tc>
          <w:tcPr>
            <w:tcW w:w="564" w:type="dxa"/>
            <w:shd w:val="clear" w:color="auto" w:fill="auto"/>
          </w:tcPr>
          <w:p w:rsidR="006F4E04" w:rsidRPr="007E11EE" w:rsidRDefault="006F4E04" w:rsidP="00F346D7">
            <w:pPr>
              <w:rPr>
                <w:sz w:val="24"/>
                <w:szCs w:val="24"/>
              </w:rPr>
            </w:pPr>
            <w:r w:rsidRPr="007E11EE">
              <w:rPr>
                <w:sz w:val="24"/>
                <w:szCs w:val="24"/>
              </w:rPr>
              <w:t>1.</w:t>
            </w:r>
          </w:p>
        </w:tc>
        <w:tc>
          <w:tcPr>
            <w:tcW w:w="4536" w:type="dxa"/>
            <w:shd w:val="clear" w:color="auto" w:fill="auto"/>
          </w:tcPr>
          <w:p w:rsidR="006F4E04" w:rsidRPr="007E11EE" w:rsidRDefault="006F4E04" w:rsidP="006F4E04">
            <w:pPr>
              <w:rPr>
                <w:bCs/>
                <w:sz w:val="24"/>
                <w:szCs w:val="24"/>
              </w:rPr>
            </w:pPr>
            <w:r w:rsidRPr="007E11EE">
              <w:rPr>
                <w:bCs/>
                <w:sz w:val="24"/>
                <w:szCs w:val="24"/>
              </w:rPr>
              <w:t xml:space="preserve">Засідання координаційної ради з питань національно-патріотичного виховання </w:t>
            </w:r>
          </w:p>
        </w:tc>
        <w:tc>
          <w:tcPr>
            <w:tcW w:w="1562" w:type="dxa"/>
            <w:shd w:val="clear" w:color="auto" w:fill="auto"/>
          </w:tcPr>
          <w:p w:rsidR="006F4E04" w:rsidRPr="007E11EE" w:rsidRDefault="006F4E04" w:rsidP="00903FA7">
            <w:pPr>
              <w:rPr>
                <w:bCs/>
                <w:sz w:val="24"/>
                <w:szCs w:val="24"/>
              </w:rPr>
            </w:pPr>
            <w:r w:rsidRPr="007E11EE">
              <w:rPr>
                <w:bCs/>
                <w:sz w:val="24"/>
                <w:szCs w:val="24"/>
              </w:rPr>
              <w:t>Квітень, жовтень</w:t>
            </w:r>
          </w:p>
        </w:tc>
        <w:tc>
          <w:tcPr>
            <w:tcW w:w="2551" w:type="dxa"/>
            <w:shd w:val="clear" w:color="auto" w:fill="auto"/>
          </w:tcPr>
          <w:p w:rsidR="006F4E04" w:rsidRPr="007E11EE" w:rsidRDefault="006F4E04" w:rsidP="006F4E04">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6F4E04" w:rsidRPr="007E11EE" w:rsidRDefault="006F4E04"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6F4E04" w:rsidRPr="007E11EE" w:rsidRDefault="006F4E04" w:rsidP="00903FA7">
            <w:pPr>
              <w:rPr>
                <w:bCs/>
                <w:sz w:val="24"/>
                <w:szCs w:val="24"/>
              </w:rPr>
            </w:pPr>
            <w:r w:rsidRPr="007E11EE">
              <w:rPr>
                <w:bCs/>
                <w:sz w:val="24"/>
                <w:szCs w:val="24"/>
              </w:rPr>
              <w:t>Вивчення проблемних пита-нь, пов</w:t>
            </w:r>
            <w:r w:rsidRPr="007E11EE">
              <w:rPr>
                <w:bCs/>
                <w:sz w:val="24"/>
                <w:szCs w:val="24"/>
                <w:lang w:val="ru-RU"/>
              </w:rPr>
              <w:t>’</w:t>
            </w:r>
            <w:r w:rsidRPr="007E11EE">
              <w:rPr>
                <w:bCs/>
                <w:sz w:val="24"/>
                <w:szCs w:val="24"/>
              </w:rPr>
              <w:t>язаних з реалізацією державної політики у сфері національно-патріотичного виховання на території гро-мади</w:t>
            </w:r>
          </w:p>
        </w:tc>
      </w:tr>
      <w:tr w:rsidR="00903FA7" w:rsidRPr="007E11EE" w:rsidTr="00EB2391">
        <w:tc>
          <w:tcPr>
            <w:tcW w:w="564" w:type="dxa"/>
            <w:shd w:val="clear" w:color="auto" w:fill="auto"/>
          </w:tcPr>
          <w:p w:rsidR="00903FA7" w:rsidRPr="007E11EE" w:rsidRDefault="00903FA7" w:rsidP="00F346D7">
            <w:pPr>
              <w:rPr>
                <w:sz w:val="24"/>
                <w:szCs w:val="24"/>
              </w:rPr>
            </w:pPr>
            <w:r w:rsidRPr="007E11EE">
              <w:rPr>
                <w:sz w:val="24"/>
                <w:szCs w:val="24"/>
              </w:rPr>
              <w:t>2.</w:t>
            </w:r>
          </w:p>
        </w:tc>
        <w:tc>
          <w:tcPr>
            <w:tcW w:w="4536" w:type="dxa"/>
            <w:shd w:val="clear" w:color="auto" w:fill="auto"/>
          </w:tcPr>
          <w:p w:rsidR="00903FA7" w:rsidRPr="007E11EE" w:rsidRDefault="00903FA7" w:rsidP="00903FA7">
            <w:pPr>
              <w:rPr>
                <w:sz w:val="24"/>
                <w:szCs w:val="24"/>
                <w:lang w:val="ru-RU"/>
              </w:rPr>
            </w:pPr>
            <w:r w:rsidRPr="007E11EE">
              <w:rPr>
                <w:sz w:val="24"/>
                <w:szCs w:val="24"/>
              </w:rPr>
              <w:t>Молодіжний патріотичний мото- автопробіг, присвячений Дню пам</w:t>
            </w:r>
            <w:r w:rsidR="00EB2391">
              <w:rPr>
                <w:sz w:val="24"/>
                <w:szCs w:val="24"/>
                <w:lang w:val="ru-RU"/>
              </w:rPr>
              <w:t>’</w:t>
            </w:r>
            <w:r w:rsidRPr="007E11EE">
              <w:rPr>
                <w:sz w:val="24"/>
                <w:szCs w:val="24"/>
                <w:lang w:val="ru-RU"/>
              </w:rPr>
              <w:t>яті та примирення та Дню перемоги над н</w:t>
            </w:r>
            <w:r w:rsidR="00EB2391">
              <w:rPr>
                <w:sz w:val="24"/>
                <w:szCs w:val="24"/>
                <w:lang w:val="ru-RU"/>
              </w:rPr>
              <w:t>ацизмом у Другій світовій вій</w:t>
            </w:r>
            <w:r w:rsidRPr="007E11EE">
              <w:rPr>
                <w:sz w:val="24"/>
                <w:szCs w:val="24"/>
                <w:lang w:val="ru-RU"/>
              </w:rPr>
              <w:t>ні</w:t>
            </w:r>
          </w:p>
        </w:tc>
        <w:tc>
          <w:tcPr>
            <w:tcW w:w="1562" w:type="dxa"/>
            <w:shd w:val="clear" w:color="auto" w:fill="auto"/>
          </w:tcPr>
          <w:p w:rsidR="00903FA7" w:rsidRPr="007E11EE" w:rsidRDefault="00903FA7" w:rsidP="00903FA7">
            <w:pPr>
              <w:rPr>
                <w:bCs/>
                <w:sz w:val="24"/>
                <w:szCs w:val="24"/>
              </w:rPr>
            </w:pPr>
            <w:r w:rsidRPr="007E11EE">
              <w:rPr>
                <w:bCs/>
                <w:sz w:val="24"/>
                <w:szCs w:val="24"/>
              </w:rPr>
              <w:t>Травень</w:t>
            </w:r>
          </w:p>
        </w:tc>
        <w:tc>
          <w:tcPr>
            <w:tcW w:w="2551" w:type="dxa"/>
            <w:shd w:val="clear" w:color="auto" w:fill="auto"/>
          </w:tcPr>
          <w:p w:rsidR="00903FA7" w:rsidRPr="007E11EE" w:rsidRDefault="00903FA7"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903FA7" w:rsidRPr="007E11EE" w:rsidRDefault="00903FA7"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903FA7" w:rsidRPr="007E11EE" w:rsidRDefault="00903FA7" w:rsidP="00903FA7">
            <w:pPr>
              <w:rPr>
                <w:bCs/>
                <w:sz w:val="24"/>
                <w:szCs w:val="24"/>
              </w:rPr>
            </w:pPr>
            <w:r w:rsidRPr="007E11EE">
              <w:rPr>
                <w:bCs/>
                <w:sz w:val="24"/>
                <w:szCs w:val="24"/>
              </w:rPr>
              <w:t xml:space="preserve">Виховання почуття патріотиз-му у молоді громади </w:t>
            </w:r>
          </w:p>
        </w:tc>
      </w:tr>
      <w:tr w:rsidR="00903FA7" w:rsidRPr="007E11EE" w:rsidTr="00EB2391">
        <w:tc>
          <w:tcPr>
            <w:tcW w:w="564" w:type="dxa"/>
            <w:shd w:val="clear" w:color="auto" w:fill="auto"/>
          </w:tcPr>
          <w:p w:rsidR="00903FA7" w:rsidRPr="007E11EE" w:rsidRDefault="00903FA7" w:rsidP="00F346D7">
            <w:pPr>
              <w:rPr>
                <w:sz w:val="24"/>
                <w:szCs w:val="24"/>
              </w:rPr>
            </w:pPr>
            <w:r w:rsidRPr="007E11EE">
              <w:rPr>
                <w:sz w:val="24"/>
                <w:szCs w:val="24"/>
              </w:rPr>
              <w:t>3.</w:t>
            </w:r>
          </w:p>
        </w:tc>
        <w:tc>
          <w:tcPr>
            <w:tcW w:w="4536" w:type="dxa"/>
            <w:shd w:val="clear" w:color="auto" w:fill="auto"/>
          </w:tcPr>
          <w:p w:rsidR="00903FA7" w:rsidRPr="007E11EE" w:rsidRDefault="00903FA7" w:rsidP="00903FA7">
            <w:pPr>
              <w:rPr>
                <w:sz w:val="24"/>
                <w:szCs w:val="24"/>
              </w:rPr>
            </w:pPr>
            <w:r w:rsidRPr="007E11EE">
              <w:rPr>
                <w:sz w:val="24"/>
                <w:szCs w:val="24"/>
              </w:rPr>
              <w:t>Одноденні виїзні польові заняття з тактичної, вогневої та домедичної підготовки із стрільбами</w:t>
            </w:r>
          </w:p>
        </w:tc>
        <w:tc>
          <w:tcPr>
            <w:tcW w:w="1562" w:type="dxa"/>
            <w:shd w:val="clear" w:color="auto" w:fill="auto"/>
          </w:tcPr>
          <w:p w:rsidR="00903FA7" w:rsidRPr="007E11EE" w:rsidRDefault="00903FA7" w:rsidP="00903FA7">
            <w:pPr>
              <w:rPr>
                <w:bCs/>
                <w:sz w:val="24"/>
                <w:szCs w:val="24"/>
              </w:rPr>
            </w:pPr>
            <w:r w:rsidRPr="007E11EE">
              <w:rPr>
                <w:bCs/>
                <w:sz w:val="24"/>
                <w:szCs w:val="24"/>
              </w:rPr>
              <w:t>Травень</w:t>
            </w:r>
          </w:p>
        </w:tc>
        <w:tc>
          <w:tcPr>
            <w:tcW w:w="2551" w:type="dxa"/>
            <w:shd w:val="clear" w:color="auto" w:fill="auto"/>
          </w:tcPr>
          <w:p w:rsidR="00903FA7" w:rsidRPr="007E11EE" w:rsidRDefault="00903FA7"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903FA7" w:rsidRPr="007E11EE" w:rsidRDefault="00903FA7"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903FA7" w:rsidRPr="007E11EE" w:rsidRDefault="00903FA7" w:rsidP="00903FA7">
            <w:pPr>
              <w:rPr>
                <w:bCs/>
                <w:sz w:val="24"/>
                <w:szCs w:val="24"/>
              </w:rPr>
            </w:pPr>
            <w:r w:rsidRPr="007E11EE">
              <w:rPr>
                <w:bCs/>
                <w:sz w:val="24"/>
                <w:szCs w:val="24"/>
              </w:rPr>
              <w:t>Підготовка молодого поколін-ня до захисту територіальної цілісності громади, держави</w:t>
            </w:r>
          </w:p>
        </w:tc>
      </w:tr>
      <w:tr w:rsidR="00903FA7" w:rsidRPr="007E11EE" w:rsidTr="00EB2391">
        <w:tc>
          <w:tcPr>
            <w:tcW w:w="564" w:type="dxa"/>
            <w:shd w:val="clear" w:color="auto" w:fill="auto"/>
          </w:tcPr>
          <w:p w:rsidR="00903FA7" w:rsidRPr="007E11EE" w:rsidRDefault="00903FA7" w:rsidP="00F346D7">
            <w:pPr>
              <w:rPr>
                <w:sz w:val="24"/>
                <w:szCs w:val="24"/>
              </w:rPr>
            </w:pPr>
            <w:r w:rsidRPr="007E11EE">
              <w:rPr>
                <w:sz w:val="24"/>
                <w:szCs w:val="24"/>
              </w:rPr>
              <w:t>4.</w:t>
            </w:r>
          </w:p>
        </w:tc>
        <w:tc>
          <w:tcPr>
            <w:tcW w:w="4536" w:type="dxa"/>
            <w:shd w:val="clear" w:color="auto" w:fill="auto"/>
          </w:tcPr>
          <w:p w:rsidR="00903FA7" w:rsidRPr="00F76287" w:rsidRDefault="00F76287" w:rsidP="00F76287">
            <w:pPr>
              <w:rPr>
                <w:sz w:val="24"/>
                <w:szCs w:val="24"/>
              </w:rPr>
            </w:pPr>
            <w:r w:rsidRPr="00F76287">
              <w:rPr>
                <w:sz w:val="24"/>
                <w:szCs w:val="24"/>
              </w:rPr>
              <w:t>Молодіжний військово-патріотич</w:t>
            </w:r>
            <w:r w:rsidR="00903FA7" w:rsidRPr="00F76287">
              <w:rPr>
                <w:sz w:val="24"/>
                <w:szCs w:val="24"/>
              </w:rPr>
              <w:t>ний захід «Від допризовника до захисника України», присвячений Дню міста серед команд</w:t>
            </w:r>
            <w:r w:rsidRPr="00F76287">
              <w:rPr>
                <w:sz w:val="24"/>
                <w:szCs w:val="24"/>
              </w:rPr>
              <w:t xml:space="preserve"> закладів загальної середньої ос-віти та вищих навчальних закладів</w:t>
            </w:r>
            <w:r w:rsidR="00903FA7" w:rsidRPr="00F76287">
              <w:rPr>
                <w:sz w:val="24"/>
                <w:szCs w:val="24"/>
              </w:rPr>
              <w:t xml:space="preserve"> І-ІІ р.а. громади</w:t>
            </w:r>
          </w:p>
        </w:tc>
        <w:tc>
          <w:tcPr>
            <w:tcW w:w="1562" w:type="dxa"/>
            <w:shd w:val="clear" w:color="auto" w:fill="auto"/>
          </w:tcPr>
          <w:p w:rsidR="00903FA7" w:rsidRPr="007E11EE" w:rsidRDefault="00903FA7" w:rsidP="00903FA7">
            <w:pPr>
              <w:rPr>
                <w:bCs/>
                <w:sz w:val="24"/>
                <w:szCs w:val="24"/>
              </w:rPr>
            </w:pPr>
            <w:r w:rsidRPr="007E11EE">
              <w:rPr>
                <w:bCs/>
                <w:sz w:val="24"/>
                <w:szCs w:val="24"/>
              </w:rPr>
              <w:t>Вересень</w:t>
            </w:r>
          </w:p>
        </w:tc>
        <w:tc>
          <w:tcPr>
            <w:tcW w:w="2551" w:type="dxa"/>
            <w:shd w:val="clear" w:color="auto" w:fill="auto"/>
          </w:tcPr>
          <w:p w:rsidR="00903FA7" w:rsidRPr="007E11EE" w:rsidRDefault="00903FA7"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903FA7" w:rsidRPr="007E11EE" w:rsidRDefault="00903FA7"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903FA7" w:rsidRPr="007E11EE" w:rsidRDefault="00903FA7" w:rsidP="00903FA7">
            <w:pPr>
              <w:rPr>
                <w:bCs/>
                <w:sz w:val="24"/>
                <w:szCs w:val="24"/>
              </w:rPr>
            </w:pPr>
            <w:r w:rsidRPr="007E11EE">
              <w:rPr>
                <w:bCs/>
                <w:sz w:val="24"/>
                <w:szCs w:val="24"/>
              </w:rPr>
              <w:t>Вшанування та відзначення подвигу українців, що вибо-рюють свободу, цілісність та незалежність держави</w:t>
            </w:r>
          </w:p>
        </w:tc>
      </w:tr>
    </w:tbl>
    <w:p w:rsidR="00F76287" w:rsidRDefault="00F76287">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4536"/>
        <w:gridCol w:w="287"/>
        <w:gridCol w:w="1275"/>
        <w:gridCol w:w="2551"/>
        <w:gridCol w:w="1986"/>
        <w:gridCol w:w="3402"/>
      </w:tblGrid>
      <w:tr w:rsidR="00F76287" w:rsidRPr="007E11EE" w:rsidTr="00EB2391">
        <w:tc>
          <w:tcPr>
            <w:tcW w:w="564" w:type="dxa"/>
            <w:shd w:val="clear" w:color="auto" w:fill="auto"/>
          </w:tcPr>
          <w:p w:rsidR="00F76287" w:rsidRPr="007E11EE" w:rsidRDefault="00F76287" w:rsidP="002B7BD0">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F76287" w:rsidRPr="007E11EE" w:rsidRDefault="00F76287" w:rsidP="002B7BD0">
            <w:pPr>
              <w:spacing w:line="276" w:lineRule="auto"/>
              <w:ind w:left="-57" w:right="-38"/>
              <w:jc w:val="center"/>
              <w:rPr>
                <w:bCs/>
                <w:sz w:val="24"/>
                <w:szCs w:val="24"/>
              </w:rPr>
            </w:pPr>
            <w:r w:rsidRPr="007E11EE">
              <w:rPr>
                <w:bCs/>
                <w:sz w:val="24"/>
                <w:szCs w:val="24"/>
              </w:rPr>
              <w:t>2</w:t>
            </w:r>
          </w:p>
        </w:tc>
        <w:tc>
          <w:tcPr>
            <w:tcW w:w="1562" w:type="dxa"/>
            <w:gridSpan w:val="2"/>
            <w:shd w:val="clear" w:color="auto" w:fill="auto"/>
          </w:tcPr>
          <w:p w:rsidR="00F76287" w:rsidRPr="007E11EE" w:rsidRDefault="00F76287" w:rsidP="002B7BD0">
            <w:pPr>
              <w:spacing w:line="276" w:lineRule="auto"/>
              <w:ind w:left="-57" w:right="-57"/>
              <w:jc w:val="center"/>
              <w:rPr>
                <w:bCs/>
                <w:sz w:val="24"/>
                <w:szCs w:val="24"/>
              </w:rPr>
            </w:pPr>
            <w:r w:rsidRPr="007E11EE">
              <w:rPr>
                <w:bCs/>
                <w:sz w:val="24"/>
                <w:szCs w:val="24"/>
              </w:rPr>
              <w:t>3</w:t>
            </w:r>
          </w:p>
        </w:tc>
        <w:tc>
          <w:tcPr>
            <w:tcW w:w="2551" w:type="dxa"/>
            <w:shd w:val="clear" w:color="auto" w:fill="auto"/>
          </w:tcPr>
          <w:p w:rsidR="00F76287" w:rsidRPr="007E11EE" w:rsidRDefault="00F76287" w:rsidP="002B7BD0">
            <w:pPr>
              <w:spacing w:line="276" w:lineRule="auto"/>
              <w:jc w:val="center"/>
              <w:rPr>
                <w:bCs/>
                <w:sz w:val="24"/>
                <w:szCs w:val="24"/>
              </w:rPr>
            </w:pPr>
            <w:r w:rsidRPr="007E11EE">
              <w:rPr>
                <w:bCs/>
                <w:sz w:val="24"/>
                <w:szCs w:val="24"/>
              </w:rPr>
              <w:t>4</w:t>
            </w:r>
          </w:p>
        </w:tc>
        <w:tc>
          <w:tcPr>
            <w:tcW w:w="1986" w:type="dxa"/>
            <w:shd w:val="clear" w:color="auto" w:fill="auto"/>
          </w:tcPr>
          <w:p w:rsidR="00F76287" w:rsidRPr="007E11EE" w:rsidRDefault="00F76287" w:rsidP="002B7BD0">
            <w:pPr>
              <w:spacing w:line="276" w:lineRule="auto"/>
              <w:ind w:left="-57" w:right="-57"/>
              <w:jc w:val="center"/>
              <w:rPr>
                <w:bCs/>
                <w:sz w:val="24"/>
                <w:szCs w:val="24"/>
              </w:rPr>
            </w:pPr>
            <w:r w:rsidRPr="007E11EE">
              <w:rPr>
                <w:bCs/>
                <w:sz w:val="24"/>
                <w:szCs w:val="24"/>
              </w:rPr>
              <w:t>5</w:t>
            </w:r>
          </w:p>
        </w:tc>
        <w:tc>
          <w:tcPr>
            <w:tcW w:w="3402" w:type="dxa"/>
            <w:shd w:val="clear" w:color="auto" w:fill="auto"/>
          </w:tcPr>
          <w:p w:rsidR="00F76287" w:rsidRPr="007E11EE" w:rsidRDefault="00F76287" w:rsidP="002B7BD0">
            <w:pPr>
              <w:spacing w:line="276" w:lineRule="auto"/>
              <w:ind w:left="-57" w:right="-57"/>
              <w:jc w:val="center"/>
              <w:rPr>
                <w:bCs/>
                <w:sz w:val="24"/>
                <w:szCs w:val="24"/>
              </w:rPr>
            </w:pPr>
            <w:r w:rsidRPr="007E11EE">
              <w:rPr>
                <w:bCs/>
                <w:sz w:val="24"/>
                <w:szCs w:val="24"/>
              </w:rPr>
              <w:t>6</w:t>
            </w:r>
          </w:p>
        </w:tc>
      </w:tr>
      <w:tr w:rsidR="00903FA7" w:rsidRPr="007E11EE" w:rsidTr="00EB2391">
        <w:tc>
          <w:tcPr>
            <w:tcW w:w="564" w:type="dxa"/>
            <w:shd w:val="clear" w:color="auto" w:fill="auto"/>
          </w:tcPr>
          <w:p w:rsidR="00903FA7" w:rsidRPr="007E11EE" w:rsidRDefault="00903FA7" w:rsidP="00F346D7">
            <w:pPr>
              <w:rPr>
                <w:sz w:val="24"/>
                <w:szCs w:val="24"/>
              </w:rPr>
            </w:pPr>
            <w:r w:rsidRPr="007E11EE">
              <w:rPr>
                <w:sz w:val="24"/>
                <w:szCs w:val="24"/>
              </w:rPr>
              <w:t>5.</w:t>
            </w:r>
          </w:p>
        </w:tc>
        <w:tc>
          <w:tcPr>
            <w:tcW w:w="4536" w:type="dxa"/>
            <w:shd w:val="clear" w:color="auto" w:fill="auto"/>
          </w:tcPr>
          <w:p w:rsidR="00903FA7" w:rsidRPr="007E11EE" w:rsidRDefault="00903FA7" w:rsidP="00903FA7">
            <w:pPr>
              <w:rPr>
                <w:sz w:val="24"/>
                <w:szCs w:val="24"/>
              </w:rPr>
            </w:pPr>
            <w:r w:rsidRPr="007E11EE">
              <w:rPr>
                <w:sz w:val="24"/>
                <w:szCs w:val="24"/>
              </w:rPr>
              <w:t>Молодіжний спортивно-патріотич-ний захід «На березі Сули-ріки  позмагаймось, козаки!»</w:t>
            </w:r>
          </w:p>
        </w:tc>
        <w:tc>
          <w:tcPr>
            <w:tcW w:w="1562" w:type="dxa"/>
            <w:gridSpan w:val="2"/>
            <w:shd w:val="clear" w:color="auto" w:fill="auto"/>
          </w:tcPr>
          <w:p w:rsidR="00903FA7" w:rsidRPr="007E11EE" w:rsidRDefault="00903FA7" w:rsidP="00903FA7">
            <w:pPr>
              <w:rPr>
                <w:bCs/>
                <w:sz w:val="24"/>
                <w:szCs w:val="24"/>
              </w:rPr>
            </w:pPr>
            <w:r w:rsidRPr="007E11EE">
              <w:rPr>
                <w:bCs/>
                <w:sz w:val="24"/>
                <w:szCs w:val="24"/>
              </w:rPr>
              <w:t>Жовтень</w:t>
            </w:r>
          </w:p>
        </w:tc>
        <w:tc>
          <w:tcPr>
            <w:tcW w:w="2551" w:type="dxa"/>
            <w:shd w:val="clear" w:color="auto" w:fill="auto"/>
          </w:tcPr>
          <w:p w:rsidR="00903FA7" w:rsidRPr="007E11EE" w:rsidRDefault="00903FA7"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903FA7" w:rsidRPr="007E11EE" w:rsidRDefault="00903FA7"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903FA7" w:rsidRPr="007E11EE" w:rsidRDefault="00903FA7" w:rsidP="00903FA7">
            <w:pPr>
              <w:rPr>
                <w:bCs/>
                <w:sz w:val="24"/>
                <w:szCs w:val="24"/>
              </w:rPr>
            </w:pPr>
            <w:r w:rsidRPr="007E11EE">
              <w:rPr>
                <w:bCs/>
                <w:sz w:val="24"/>
                <w:szCs w:val="24"/>
              </w:rPr>
              <w:t>Вшанування та відзначення подвигу українців, що вибо-рюють свободу, цілісність та незалежність держави</w:t>
            </w:r>
          </w:p>
        </w:tc>
      </w:tr>
      <w:tr w:rsidR="006F4E04" w:rsidRPr="007E11EE" w:rsidTr="00EB2391">
        <w:tc>
          <w:tcPr>
            <w:tcW w:w="14601" w:type="dxa"/>
            <w:gridSpan w:val="7"/>
            <w:shd w:val="clear" w:color="auto" w:fill="auto"/>
          </w:tcPr>
          <w:p w:rsidR="006F4E04" w:rsidRPr="007E11EE" w:rsidRDefault="006F4E04" w:rsidP="00527B35">
            <w:pPr>
              <w:spacing w:line="276" w:lineRule="auto"/>
              <w:rPr>
                <w:sz w:val="24"/>
                <w:szCs w:val="24"/>
              </w:rPr>
            </w:pPr>
            <w:r w:rsidRPr="007E11EE">
              <w:rPr>
                <w:b/>
                <w:bCs/>
                <w:sz w:val="24"/>
                <w:szCs w:val="24"/>
              </w:rPr>
              <w:t xml:space="preserve">1.25.2. Ціль: </w:t>
            </w:r>
            <w:r w:rsidRPr="007E11EE">
              <w:rPr>
                <w:sz w:val="24"/>
                <w:szCs w:val="24"/>
              </w:rPr>
              <w:t>Популяризація та утвердження здорового і безпечного способу життя та культури здоров’я серед молоді</w:t>
            </w:r>
            <w:r w:rsidR="00903FA7" w:rsidRPr="007E11EE">
              <w:rPr>
                <w:sz w:val="24"/>
                <w:szCs w:val="24"/>
              </w:rPr>
              <w:t xml:space="preserve">; </w:t>
            </w:r>
            <w:r w:rsidR="00903FA7" w:rsidRPr="007E11EE">
              <w:rPr>
                <w:bCs/>
                <w:sz w:val="24"/>
                <w:szCs w:val="24"/>
                <w:lang w:eastAsia="ru-RU"/>
              </w:rPr>
              <w:t>реалізація молодіжної політики та молодіжних ініціатив у громаді</w:t>
            </w:r>
          </w:p>
          <w:p w:rsidR="006F4E04" w:rsidRPr="007E11EE" w:rsidRDefault="006F4E04" w:rsidP="00527B35">
            <w:pPr>
              <w:spacing w:line="276" w:lineRule="auto"/>
              <w:ind w:left="-57" w:right="-16"/>
              <w:rPr>
                <w:bCs/>
                <w:sz w:val="24"/>
                <w:szCs w:val="24"/>
              </w:rPr>
            </w:pPr>
            <w:r w:rsidRPr="007E11EE">
              <w:rPr>
                <w:b/>
                <w:bCs/>
                <w:sz w:val="24"/>
                <w:szCs w:val="24"/>
              </w:rPr>
              <w:t>Заходи на реалізацію цілі:</w:t>
            </w:r>
          </w:p>
        </w:tc>
      </w:tr>
      <w:tr w:rsidR="00903FA7" w:rsidRPr="007E11EE" w:rsidTr="00EB2391">
        <w:tc>
          <w:tcPr>
            <w:tcW w:w="564" w:type="dxa"/>
            <w:shd w:val="clear" w:color="auto" w:fill="auto"/>
          </w:tcPr>
          <w:p w:rsidR="00903FA7" w:rsidRPr="007E11EE" w:rsidRDefault="00903FA7" w:rsidP="00F346D7">
            <w:pPr>
              <w:rPr>
                <w:sz w:val="24"/>
                <w:szCs w:val="24"/>
              </w:rPr>
            </w:pPr>
            <w:r w:rsidRPr="007E11EE">
              <w:rPr>
                <w:sz w:val="24"/>
                <w:szCs w:val="24"/>
              </w:rPr>
              <w:t>1.</w:t>
            </w:r>
          </w:p>
        </w:tc>
        <w:tc>
          <w:tcPr>
            <w:tcW w:w="4536" w:type="dxa"/>
            <w:shd w:val="clear" w:color="auto" w:fill="auto"/>
          </w:tcPr>
          <w:p w:rsidR="00903FA7" w:rsidRPr="007E11EE" w:rsidRDefault="00903FA7" w:rsidP="00932078">
            <w:pPr>
              <w:rPr>
                <w:sz w:val="24"/>
                <w:szCs w:val="24"/>
              </w:rPr>
            </w:pPr>
            <w:r w:rsidRPr="007E11EE">
              <w:rPr>
                <w:sz w:val="24"/>
                <w:szCs w:val="24"/>
              </w:rPr>
              <w:t>Акція «Молоде покоління обирає здорове майбутнє»: Фізкультурно-оздоровче</w:t>
            </w:r>
            <w:r w:rsidR="00932078">
              <w:rPr>
                <w:sz w:val="24"/>
                <w:szCs w:val="24"/>
              </w:rPr>
              <w:t xml:space="preserve"> </w:t>
            </w:r>
            <w:r w:rsidRPr="007E11EE">
              <w:rPr>
                <w:sz w:val="24"/>
                <w:szCs w:val="24"/>
              </w:rPr>
              <w:t>свя</w:t>
            </w:r>
            <w:r w:rsidR="00932078">
              <w:rPr>
                <w:sz w:val="24"/>
                <w:szCs w:val="24"/>
              </w:rPr>
              <w:t>-</w:t>
            </w:r>
            <w:r w:rsidRPr="007E11EE">
              <w:rPr>
                <w:sz w:val="24"/>
                <w:szCs w:val="24"/>
              </w:rPr>
              <w:t>то «Тато, мама і я – спортивна сім'я»</w:t>
            </w:r>
          </w:p>
        </w:tc>
        <w:tc>
          <w:tcPr>
            <w:tcW w:w="1562" w:type="dxa"/>
            <w:gridSpan w:val="2"/>
            <w:shd w:val="clear" w:color="auto" w:fill="auto"/>
          </w:tcPr>
          <w:p w:rsidR="00903FA7" w:rsidRPr="007E11EE" w:rsidRDefault="00903FA7" w:rsidP="00903FA7">
            <w:pPr>
              <w:rPr>
                <w:bCs/>
                <w:sz w:val="24"/>
                <w:szCs w:val="24"/>
              </w:rPr>
            </w:pPr>
            <w:r w:rsidRPr="007E11EE">
              <w:rPr>
                <w:bCs/>
                <w:sz w:val="24"/>
                <w:szCs w:val="24"/>
              </w:rPr>
              <w:t>Березень</w:t>
            </w:r>
          </w:p>
        </w:tc>
        <w:tc>
          <w:tcPr>
            <w:tcW w:w="2551" w:type="dxa"/>
            <w:shd w:val="clear" w:color="auto" w:fill="auto"/>
          </w:tcPr>
          <w:p w:rsidR="00903FA7" w:rsidRPr="007E11EE" w:rsidRDefault="00903FA7"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903FA7" w:rsidRPr="007E11EE" w:rsidRDefault="00903FA7"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903FA7" w:rsidRPr="007E11EE" w:rsidRDefault="00903FA7" w:rsidP="00903FA7">
            <w:pPr>
              <w:rPr>
                <w:sz w:val="24"/>
                <w:szCs w:val="24"/>
              </w:rPr>
            </w:pPr>
            <w:r w:rsidRPr="007E11EE">
              <w:rPr>
                <w:bCs/>
                <w:sz w:val="24"/>
                <w:szCs w:val="24"/>
              </w:rPr>
              <w:t>Стимулювання молодих осіб, які власним прикладом попу-ляризують молодь до здоро-вого способу життя</w:t>
            </w:r>
          </w:p>
        </w:tc>
      </w:tr>
      <w:tr w:rsidR="00903FA7" w:rsidRPr="007E11EE" w:rsidTr="00EB2391">
        <w:tc>
          <w:tcPr>
            <w:tcW w:w="564" w:type="dxa"/>
            <w:shd w:val="clear" w:color="auto" w:fill="auto"/>
          </w:tcPr>
          <w:p w:rsidR="00903FA7" w:rsidRPr="007E11EE" w:rsidRDefault="00903FA7" w:rsidP="00F346D7">
            <w:pPr>
              <w:rPr>
                <w:sz w:val="24"/>
                <w:szCs w:val="24"/>
              </w:rPr>
            </w:pPr>
            <w:r w:rsidRPr="007E11EE">
              <w:rPr>
                <w:sz w:val="24"/>
                <w:szCs w:val="24"/>
              </w:rPr>
              <w:t>2.</w:t>
            </w:r>
          </w:p>
        </w:tc>
        <w:tc>
          <w:tcPr>
            <w:tcW w:w="4536" w:type="dxa"/>
            <w:shd w:val="clear" w:color="auto" w:fill="auto"/>
          </w:tcPr>
          <w:p w:rsidR="00903FA7" w:rsidRPr="007E11EE" w:rsidRDefault="00903FA7" w:rsidP="00903FA7">
            <w:pPr>
              <w:rPr>
                <w:bCs/>
                <w:sz w:val="24"/>
                <w:szCs w:val="24"/>
              </w:rPr>
            </w:pPr>
            <w:r w:rsidRPr="007E11EE">
              <w:rPr>
                <w:sz w:val="24"/>
                <w:szCs w:val="24"/>
              </w:rPr>
              <w:t>Бла</w:t>
            </w:r>
            <w:r w:rsidR="00EB2391">
              <w:rPr>
                <w:sz w:val="24"/>
                <w:szCs w:val="24"/>
              </w:rPr>
              <w:t>годійна акція «Від серця до сер</w:t>
            </w:r>
            <w:r w:rsidRPr="007E11EE">
              <w:rPr>
                <w:sz w:val="24"/>
                <w:szCs w:val="24"/>
              </w:rPr>
              <w:t>ця»</w:t>
            </w:r>
          </w:p>
        </w:tc>
        <w:tc>
          <w:tcPr>
            <w:tcW w:w="1562" w:type="dxa"/>
            <w:gridSpan w:val="2"/>
            <w:shd w:val="clear" w:color="auto" w:fill="auto"/>
          </w:tcPr>
          <w:p w:rsidR="00903FA7" w:rsidRPr="007E11EE" w:rsidRDefault="00903FA7" w:rsidP="00903FA7">
            <w:pPr>
              <w:rPr>
                <w:bCs/>
                <w:sz w:val="24"/>
                <w:szCs w:val="24"/>
              </w:rPr>
            </w:pPr>
            <w:r w:rsidRPr="007E11EE">
              <w:rPr>
                <w:bCs/>
                <w:sz w:val="24"/>
                <w:szCs w:val="24"/>
              </w:rPr>
              <w:t xml:space="preserve">Квітень </w:t>
            </w:r>
          </w:p>
        </w:tc>
        <w:tc>
          <w:tcPr>
            <w:tcW w:w="2551" w:type="dxa"/>
            <w:shd w:val="clear" w:color="auto" w:fill="auto"/>
          </w:tcPr>
          <w:p w:rsidR="00903FA7" w:rsidRPr="007E11EE" w:rsidRDefault="00903FA7"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903FA7" w:rsidRPr="007E11EE" w:rsidRDefault="00903FA7"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903FA7" w:rsidRPr="007E11EE" w:rsidRDefault="00903FA7" w:rsidP="00F346D7">
            <w:pPr>
              <w:rPr>
                <w:bCs/>
                <w:sz w:val="24"/>
                <w:szCs w:val="24"/>
              </w:rPr>
            </w:pPr>
            <w:r w:rsidRPr="007E11EE">
              <w:rPr>
                <w:bCs/>
                <w:sz w:val="24"/>
                <w:szCs w:val="24"/>
              </w:rPr>
              <w:t>Популяризація волонтерсько-го руху</w:t>
            </w:r>
          </w:p>
        </w:tc>
      </w:tr>
      <w:tr w:rsidR="00903FA7" w:rsidRPr="007E11EE" w:rsidTr="00EB2391">
        <w:tc>
          <w:tcPr>
            <w:tcW w:w="564" w:type="dxa"/>
            <w:shd w:val="clear" w:color="auto" w:fill="auto"/>
          </w:tcPr>
          <w:p w:rsidR="00903FA7" w:rsidRPr="007E11EE" w:rsidRDefault="00903FA7" w:rsidP="00F346D7">
            <w:pPr>
              <w:rPr>
                <w:sz w:val="24"/>
                <w:szCs w:val="24"/>
              </w:rPr>
            </w:pPr>
            <w:r w:rsidRPr="007E11EE">
              <w:rPr>
                <w:sz w:val="24"/>
                <w:szCs w:val="24"/>
              </w:rPr>
              <w:t>3.</w:t>
            </w:r>
          </w:p>
        </w:tc>
        <w:tc>
          <w:tcPr>
            <w:tcW w:w="4536" w:type="dxa"/>
            <w:shd w:val="clear" w:color="auto" w:fill="auto"/>
          </w:tcPr>
          <w:p w:rsidR="00903FA7" w:rsidRPr="007E11EE" w:rsidRDefault="00903FA7" w:rsidP="00903FA7">
            <w:pPr>
              <w:rPr>
                <w:sz w:val="24"/>
                <w:szCs w:val="24"/>
              </w:rPr>
            </w:pPr>
            <w:r w:rsidRPr="007E11EE">
              <w:rPr>
                <w:sz w:val="24"/>
                <w:szCs w:val="24"/>
              </w:rPr>
              <w:t xml:space="preserve">Турнір дворових команд громади з мініфутболу </w:t>
            </w:r>
          </w:p>
        </w:tc>
        <w:tc>
          <w:tcPr>
            <w:tcW w:w="1562" w:type="dxa"/>
            <w:gridSpan w:val="2"/>
            <w:shd w:val="clear" w:color="auto" w:fill="auto"/>
          </w:tcPr>
          <w:p w:rsidR="00903FA7" w:rsidRPr="007E11EE" w:rsidRDefault="00903FA7" w:rsidP="00903FA7">
            <w:pPr>
              <w:rPr>
                <w:bCs/>
                <w:sz w:val="24"/>
                <w:szCs w:val="24"/>
              </w:rPr>
            </w:pPr>
            <w:r w:rsidRPr="007E11EE">
              <w:rPr>
                <w:bCs/>
                <w:sz w:val="24"/>
                <w:szCs w:val="24"/>
              </w:rPr>
              <w:t>Травень-серпень</w:t>
            </w:r>
          </w:p>
        </w:tc>
        <w:tc>
          <w:tcPr>
            <w:tcW w:w="2551" w:type="dxa"/>
            <w:shd w:val="clear" w:color="auto" w:fill="auto"/>
          </w:tcPr>
          <w:p w:rsidR="00903FA7" w:rsidRPr="007E11EE" w:rsidRDefault="00903FA7"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903FA7" w:rsidRPr="007E11EE" w:rsidRDefault="00903FA7"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903FA7" w:rsidRPr="007E11EE" w:rsidRDefault="00903FA7" w:rsidP="00903FA7">
            <w:pPr>
              <w:rPr>
                <w:bCs/>
                <w:sz w:val="24"/>
                <w:szCs w:val="24"/>
              </w:rPr>
            </w:pPr>
            <w:r w:rsidRPr="007E11EE">
              <w:rPr>
                <w:bCs/>
                <w:sz w:val="24"/>
                <w:szCs w:val="24"/>
              </w:rPr>
              <w:t>Формування у молоді нави-чок здорового способу життя, залучення до занять спортом</w:t>
            </w:r>
          </w:p>
        </w:tc>
      </w:tr>
      <w:tr w:rsidR="00903FA7" w:rsidRPr="007E11EE" w:rsidTr="00EB2391">
        <w:tc>
          <w:tcPr>
            <w:tcW w:w="564" w:type="dxa"/>
            <w:shd w:val="clear" w:color="auto" w:fill="auto"/>
          </w:tcPr>
          <w:p w:rsidR="00903FA7" w:rsidRPr="007E11EE" w:rsidRDefault="00903FA7" w:rsidP="00F346D7">
            <w:pPr>
              <w:rPr>
                <w:sz w:val="24"/>
                <w:szCs w:val="24"/>
              </w:rPr>
            </w:pPr>
            <w:r w:rsidRPr="007E11EE">
              <w:rPr>
                <w:sz w:val="24"/>
                <w:szCs w:val="24"/>
              </w:rPr>
              <w:t>4.</w:t>
            </w:r>
          </w:p>
        </w:tc>
        <w:tc>
          <w:tcPr>
            <w:tcW w:w="4536" w:type="dxa"/>
            <w:shd w:val="clear" w:color="auto" w:fill="auto"/>
          </w:tcPr>
          <w:p w:rsidR="00903FA7" w:rsidRPr="007E11EE" w:rsidRDefault="00EB2391" w:rsidP="00903FA7">
            <w:pPr>
              <w:rPr>
                <w:sz w:val="24"/>
                <w:szCs w:val="24"/>
              </w:rPr>
            </w:pPr>
            <w:r>
              <w:rPr>
                <w:sz w:val="24"/>
                <w:szCs w:val="24"/>
              </w:rPr>
              <w:t>Акція «Спортивний ранок вихід</w:t>
            </w:r>
            <w:r w:rsidR="00903FA7" w:rsidRPr="007E11EE">
              <w:rPr>
                <w:sz w:val="24"/>
                <w:szCs w:val="24"/>
              </w:rPr>
              <w:t>ного дня»</w:t>
            </w:r>
          </w:p>
        </w:tc>
        <w:tc>
          <w:tcPr>
            <w:tcW w:w="1562" w:type="dxa"/>
            <w:gridSpan w:val="2"/>
            <w:shd w:val="clear" w:color="auto" w:fill="auto"/>
          </w:tcPr>
          <w:p w:rsidR="00903FA7" w:rsidRPr="007E11EE" w:rsidRDefault="00903FA7" w:rsidP="00903FA7">
            <w:pPr>
              <w:rPr>
                <w:bCs/>
                <w:sz w:val="24"/>
                <w:szCs w:val="24"/>
              </w:rPr>
            </w:pPr>
            <w:r w:rsidRPr="007E11EE">
              <w:rPr>
                <w:bCs/>
                <w:sz w:val="24"/>
                <w:szCs w:val="24"/>
              </w:rPr>
              <w:t>Червень- серпень</w:t>
            </w:r>
          </w:p>
        </w:tc>
        <w:tc>
          <w:tcPr>
            <w:tcW w:w="2551" w:type="dxa"/>
            <w:shd w:val="clear" w:color="auto" w:fill="auto"/>
          </w:tcPr>
          <w:p w:rsidR="00903FA7" w:rsidRPr="007E11EE" w:rsidRDefault="00903FA7"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903FA7" w:rsidRPr="007E11EE" w:rsidRDefault="00903FA7"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A04F16" w:rsidRPr="007E11EE" w:rsidRDefault="00903FA7" w:rsidP="00903FA7">
            <w:pPr>
              <w:rPr>
                <w:bCs/>
                <w:sz w:val="24"/>
                <w:szCs w:val="24"/>
              </w:rPr>
            </w:pPr>
            <w:r w:rsidRPr="007E11EE">
              <w:rPr>
                <w:bCs/>
                <w:sz w:val="24"/>
                <w:szCs w:val="24"/>
              </w:rPr>
              <w:t>Стимулювання молодих осіб, які власним прикладом попу-ляризують молодь до здоро-вого способу життя</w:t>
            </w:r>
          </w:p>
        </w:tc>
      </w:tr>
      <w:tr w:rsidR="00903FA7" w:rsidRPr="007E11EE" w:rsidTr="00EB2391">
        <w:tc>
          <w:tcPr>
            <w:tcW w:w="564" w:type="dxa"/>
            <w:shd w:val="clear" w:color="auto" w:fill="auto"/>
          </w:tcPr>
          <w:p w:rsidR="00903FA7" w:rsidRPr="007E11EE" w:rsidRDefault="00903FA7" w:rsidP="00F346D7">
            <w:pPr>
              <w:rPr>
                <w:sz w:val="24"/>
                <w:szCs w:val="24"/>
              </w:rPr>
            </w:pPr>
            <w:r w:rsidRPr="007E11EE">
              <w:rPr>
                <w:sz w:val="24"/>
                <w:szCs w:val="24"/>
              </w:rPr>
              <w:t>5.</w:t>
            </w:r>
          </w:p>
        </w:tc>
        <w:tc>
          <w:tcPr>
            <w:tcW w:w="4536" w:type="dxa"/>
            <w:shd w:val="clear" w:color="auto" w:fill="auto"/>
          </w:tcPr>
          <w:p w:rsidR="00903FA7" w:rsidRPr="007E11EE" w:rsidRDefault="00903FA7" w:rsidP="00903FA7">
            <w:pPr>
              <w:rPr>
                <w:sz w:val="24"/>
                <w:szCs w:val="24"/>
              </w:rPr>
            </w:pPr>
            <w:r w:rsidRPr="007E11EE">
              <w:rPr>
                <w:sz w:val="24"/>
                <w:szCs w:val="24"/>
              </w:rPr>
              <w:t>Молодіжний турнір із пляжного во-лейболу</w:t>
            </w:r>
          </w:p>
        </w:tc>
        <w:tc>
          <w:tcPr>
            <w:tcW w:w="1562" w:type="dxa"/>
            <w:gridSpan w:val="2"/>
            <w:shd w:val="clear" w:color="auto" w:fill="auto"/>
          </w:tcPr>
          <w:p w:rsidR="00903FA7" w:rsidRPr="007E11EE" w:rsidRDefault="00903FA7" w:rsidP="00903FA7">
            <w:pPr>
              <w:rPr>
                <w:bCs/>
                <w:sz w:val="24"/>
                <w:szCs w:val="24"/>
              </w:rPr>
            </w:pPr>
            <w:r w:rsidRPr="007E11EE">
              <w:rPr>
                <w:bCs/>
                <w:sz w:val="24"/>
                <w:szCs w:val="24"/>
              </w:rPr>
              <w:t>Липень</w:t>
            </w:r>
          </w:p>
        </w:tc>
        <w:tc>
          <w:tcPr>
            <w:tcW w:w="2551" w:type="dxa"/>
            <w:shd w:val="clear" w:color="auto" w:fill="auto"/>
          </w:tcPr>
          <w:p w:rsidR="00903FA7" w:rsidRPr="007E11EE" w:rsidRDefault="00903FA7"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903FA7" w:rsidRPr="007E11EE" w:rsidRDefault="00903FA7"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903FA7" w:rsidRPr="007E11EE" w:rsidRDefault="00A04F16" w:rsidP="00903FA7">
            <w:pPr>
              <w:rPr>
                <w:bCs/>
                <w:sz w:val="24"/>
                <w:szCs w:val="24"/>
              </w:rPr>
            </w:pPr>
            <w:r w:rsidRPr="007E11EE">
              <w:rPr>
                <w:bCs/>
                <w:sz w:val="24"/>
                <w:szCs w:val="24"/>
              </w:rPr>
              <w:t xml:space="preserve">Формування у молоді </w:t>
            </w:r>
            <w:r w:rsidR="00903FA7" w:rsidRPr="007E11EE">
              <w:rPr>
                <w:bCs/>
                <w:sz w:val="24"/>
                <w:szCs w:val="24"/>
              </w:rPr>
              <w:t>нави</w:t>
            </w:r>
            <w:r w:rsidRPr="007E11EE">
              <w:rPr>
                <w:bCs/>
                <w:sz w:val="24"/>
                <w:szCs w:val="24"/>
              </w:rPr>
              <w:t>-</w:t>
            </w:r>
            <w:r w:rsidR="00903FA7" w:rsidRPr="007E11EE">
              <w:rPr>
                <w:bCs/>
                <w:sz w:val="24"/>
                <w:szCs w:val="24"/>
              </w:rPr>
              <w:t>чок здорового способу життя, залучення до занять спортом</w:t>
            </w:r>
          </w:p>
        </w:tc>
      </w:tr>
      <w:tr w:rsidR="00903FA7" w:rsidRPr="007E11EE" w:rsidTr="00EB2391">
        <w:tc>
          <w:tcPr>
            <w:tcW w:w="564" w:type="dxa"/>
            <w:shd w:val="clear" w:color="auto" w:fill="auto"/>
          </w:tcPr>
          <w:p w:rsidR="00903FA7" w:rsidRPr="007E11EE" w:rsidRDefault="00903FA7" w:rsidP="00F346D7">
            <w:pPr>
              <w:rPr>
                <w:sz w:val="24"/>
                <w:szCs w:val="24"/>
              </w:rPr>
            </w:pPr>
            <w:r w:rsidRPr="007E11EE">
              <w:rPr>
                <w:sz w:val="24"/>
                <w:szCs w:val="24"/>
              </w:rPr>
              <w:t>6.</w:t>
            </w:r>
          </w:p>
        </w:tc>
        <w:tc>
          <w:tcPr>
            <w:tcW w:w="4536" w:type="dxa"/>
            <w:shd w:val="clear" w:color="auto" w:fill="auto"/>
          </w:tcPr>
          <w:p w:rsidR="00903FA7" w:rsidRPr="007E11EE" w:rsidRDefault="00EB2391" w:rsidP="00903FA7">
            <w:pPr>
              <w:rPr>
                <w:sz w:val="24"/>
                <w:szCs w:val="24"/>
              </w:rPr>
            </w:pPr>
            <w:r>
              <w:rPr>
                <w:sz w:val="24"/>
                <w:szCs w:val="24"/>
              </w:rPr>
              <w:t>Турнір із баскетболу серед моло</w:t>
            </w:r>
            <w:r w:rsidR="00903FA7" w:rsidRPr="007E11EE">
              <w:rPr>
                <w:sz w:val="24"/>
                <w:szCs w:val="24"/>
              </w:rPr>
              <w:t>діжних команд громади</w:t>
            </w:r>
          </w:p>
        </w:tc>
        <w:tc>
          <w:tcPr>
            <w:tcW w:w="1562" w:type="dxa"/>
            <w:gridSpan w:val="2"/>
            <w:shd w:val="clear" w:color="auto" w:fill="auto"/>
          </w:tcPr>
          <w:p w:rsidR="00903FA7" w:rsidRPr="007E11EE" w:rsidRDefault="00903FA7" w:rsidP="00903FA7">
            <w:pPr>
              <w:rPr>
                <w:bCs/>
                <w:sz w:val="24"/>
                <w:szCs w:val="24"/>
              </w:rPr>
            </w:pPr>
            <w:r w:rsidRPr="007E11EE">
              <w:rPr>
                <w:bCs/>
                <w:sz w:val="24"/>
                <w:szCs w:val="24"/>
              </w:rPr>
              <w:t>Серпень</w:t>
            </w:r>
          </w:p>
        </w:tc>
        <w:tc>
          <w:tcPr>
            <w:tcW w:w="2551" w:type="dxa"/>
            <w:shd w:val="clear" w:color="auto" w:fill="auto"/>
          </w:tcPr>
          <w:p w:rsidR="00903FA7" w:rsidRPr="007E11EE" w:rsidRDefault="00903FA7"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903FA7" w:rsidRPr="007E11EE" w:rsidRDefault="00903FA7"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903FA7" w:rsidRPr="007E11EE" w:rsidRDefault="00903FA7" w:rsidP="00903FA7">
            <w:pPr>
              <w:rPr>
                <w:bCs/>
                <w:sz w:val="24"/>
                <w:szCs w:val="24"/>
              </w:rPr>
            </w:pPr>
            <w:r w:rsidRPr="007E11EE">
              <w:rPr>
                <w:bCs/>
                <w:sz w:val="24"/>
                <w:szCs w:val="24"/>
              </w:rPr>
              <w:t>Формування у молоді нави-чок здорового способу життя, залучення до занять спортом</w:t>
            </w:r>
          </w:p>
        </w:tc>
      </w:tr>
      <w:tr w:rsidR="00903FA7" w:rsidRPr="007E11EE" w:rsidTr="00EB2391">
        <w:tc>
          <w:tcPr>
            <w:tcW w:w="564" w:type="dxa"/>
            <w:shd w:val="clear" w:color="auto" w:fill="auto"/>
          </w:tcPr>
          <w:p w:rsidR="00903FA7" w:rsidRPr="007E11EE" w:rsidRDefault="00903FA7" w:rsidP="00F346D7">
            <w:pPr>
              <w:rPr>
                <w:sz w:val="24"/>
                <w:szCs w:val="24"/>
              </w:rPr>
            </w:pPr>
            <w:r w:rsidRPr="007E11EE">
              <w:rPr>
                <w:sz w:val="24"/>
                <w:szCs w:val="24"/>
              </w:rPr>
              <w:t>7.</w:t>
            </w:r>
          </w:p>
        </w:tc>
        <w:tc>
          <w:tcPr>
            <w:tcW w:w="4536" w:type="dxa"/>
            <w:shd w:val="clear" w:color="auto" w:fill="auto"/>
          </w:tcPr>
          <w:p w:rsidR="00903FA7" w:rsidRPr="007E11EE" w:rsidRDefault="00903FA7" w:rsidP="00903FA7">
            <w:pPr>
              <w:rPr>
                <w:sz w:val="24"/>
                <w:szCs w:val="24"/>
              </w:rPr>
            </w:pPr>
            <w:r w:rsidRPr="007E11EE">
              <w:rPr>
                <w:sz w:val="24"/>
                <w:szCs w:val="24"/>
              </w:rPr>
              <w:t>З</w:t>
            </w:r>
            <w:r w:rsidR="00EB2391">
              <w:rPr>
                <w:sz w:val="24"/>
                <w:szCs w:val="24"/>
              </w:rPr>
              <w:t>магання із видів спорту, присвя</w:t>
            </w:r>
            <w:r w:rsidRPr="007E11EE">
              <w:rPr>
                <w:sz w:val="24"/>
                <w:szCs w:val="24"/>
              </w:rPr>
              <w:t>чені Дню молоді</w:t>
            </w:r>
          </w:p>
        </w:tc>
        <w:tc>
          <w:tcPr>
            <w:tcW w:w="1562" w:type="dxa"/>
            <w:gridSpan w:val="2"/>
            <w:shd w:val="clear" w:color="auto" w:fill="auto"/>
          </w:tcPr>
          <w:p w:rsidR="00903FA7" w:rsidRPr="007E11EE" w:rsidRDefault="00903FA7" w:rsidP="00903FA7">
            <w:pPr>
              <w:rPr>
                <w:bCs/>
                <w:sz w:val="24"/>
                <w:szCs w:val="24"/>
              </w:rPr>
            </w:pPr>
            <w:r w:rsidRPr="007E11EE">
              <w:rPr>
                <w:bCs/>
                <w:sz w:val="24"/>
                <w:szCs w:val="24"/>
              </w:rPr>
              <w:t>Серпень</w:t>
            </w:r>
          </w:p>
        </w:tc>
        <w:tc>
          <w:tcPr>
            <w:tcW w:w="2551" w:type="dxa"/>
            <w:shd w:val="clear" w:color="auto" w:fill="auto"/>
          </w:tcPr>
          <w:p w:rsidR="00903FA7" w:rsidRPr="007E11EE" w:rsidRDefault="00903FA7"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903FA7" w:rsidRPr="007E11EE" w:rsidRDefault="00903FA7"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903FA7" w:rsidRPr="007E11EE" w:rsidRDefault="00903FA7" w:rsidP="00903FA7">
            <w:pPr>
              <w:rPr>
                <w:bCs/>
                <w:sz w:val="24"/>
                <w:szCs w:val="24"/>
              </w:rPr>
            </w:pPr>
            <w:r w:rsidRPr="007E11EE">
              <w:rPr>
                <w:bCs/>
                <w:sz w:val="24"/>
                <w:szCs w:val="24"/>
              </w:rPr>
              <w:t>Формування у молоді нави-чок здорового способу життя, залучення до занять спортом</w:t>
            </w:r>
          </w:p>
        </w:tc>
      </w:tr>
      <w:tr w:rsidR="00903FA7" w:rsidRPr="007E11EE" w:rsidTr="00EB2391">
        <w:tc>
          <w:tcPr>
            <w:tcW w:w="564" w:type="dxa"/>
            <w:shd w:val="clear" w:color="auto" w:fill="auto"/>
          </w:tcPr>
          <w:p w:rsidR="00903FA7" w:rsidRPr="007E11EE" w:rsidRDefault="00903FA7" w:rsidP="00F346D7">
            <w:pPr>
              <w:rPr>
                <w:sz w:val="24"/>
                <w:szCs w:val="24"/>
              </w:rPr>
            </w:pPr>
            <w:r w:rsidRPr="007E11EE">
              <w:rPr>
                <w:sz w:val="24"/>
                <w:szCs w:val="24"/>
              </w:rPr>
              <w:t>8.</w:t>
            </w:r>
          </w:p>
        </w:tc>
        <w:tc>
          <w:tcPr>
            <w:tcW w:w="4536" w:type="dxa"/>
            <w:shd w:val="clear" w:color="auto" w:fill="auto"/>
          </w:tcPr>
          <w:p w:rsidR="00903FA7" w:rsidRPr="007E11EE" w:rsidRDefault="00903FA7" w:rsidP="00903FA7">
            <w:pPr>
              <w:rPr>
                <w:sz w:val="24"/>
                <w:szCs w:val="24"/>
              </w:rPr>
            </w:pPr>
            <w:r w:rsidRPr="007E11EE">
              <w:rPr>
                <w:sz w:val="24"/>
                <w:szCs w:val="24"/>
              </w:rPr>
              <w:t>Ц</w:t>
            </w:r>
            <w:r w:rsidR="00EB2391">
              <w:rPr>
                <w:sz w:val="24"/>
                <w:szCs w:val="24"/>
              </w:rPr>
              <w:t>икл зустрічей молоді з представ</w:t>
            </w:r>
            <w:r w:rsidRPr="007E11EE">
              <w:rPr>
                <w:sz w:val="24"/>
                <w:szCs w:val="24"/>
              </w:rPr>
              <w:t>н</w:t>
            </w:r>
            <w:r w:rsidR="00EB2391">
              <w:rPr>
                <w:sz w:val="24"/>
                <w:szCs w:val="24"/>
              </w:rPr>
              <w:t>иками органів місцевого самовря</w:t>
            </w:r>
            <w:r w:rsidRPr="007E11EE">
              <w:rPr>
                <w:sz w:val="24"/>
                <w:szCs w:val="24"/>
              </w:rPr>
              <w:t>дування, діячів культури, видатних спортсменів, пуб</w:t>
            </w:r>
            <w:r w:rsidR="00932078">
              <w:rPr>
                <w:sz w:val="24"/>
                <w:szCs w:val="24"/>
              </w:rPr>
              <w:t>-</w:t>
            </w:r>
            <w:r w:rsidRPr="007E11EE">
              <w:rPr>
                <w:sz w:val="24"/>
                <w:szCs w:val="24"/>
              </w:rPr>
              <w:t>лічних осіб</w:t>
            </w:r>
          </w:p>
        </w:tc>
        <w:tc>
          <w:tcPr>
            <w:tcW w:w="1562" w:type="dxa"/>
            <w:gridSpan w:val="2"/>
            <w:shd w:val="clear" w:color="auto" w:fill="auto"/>
          </w:tcPr>
          <w:p w:rsidR="00903FA7" w:rsidRPr="007E11EE" w:rsidRDefault="00903FA7" w:rsidP="00903FA7">
            <w:pPr>
              <w:rPr>
                <w:bCs/>
                <w:sz w:val="24"/>
                <w:szCs w:val="24"/>
              </w:rPr>
            </w:pPr>
            <w:r w:rsidRPr="007E11EE">
              <w:rPr>
                <w:bCs/>
                <w:sz w:val="24"/>
                <w:szCs w:val="24"/>
              </w:rPr>
              <w:t>Січень-грудень</w:t>
            </w:r>
          </w:p>
        </w:tc>
        <w:tc>
          <w:tcPr>
            <w:tcW w:w="2551" w:type="dxa"/>
            <w:shd w:val="clear" w:color="auto" w:fill="auto"/>
          </w:tcPr>
          <w:p w:rsidR="00903FA7" w:rsidRPr="007E11EE" w:rsidRDefault="00903FA7"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903FA7" w:rsidRPr="007E11EE" w:rsidRDefault="00903FA7"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903FA7" w:rsidRPr="007E11EE" w:rsidRDefault="00903FA7" w:rsidP="00903FA7">
            <w:pPr>
              <w:rPr>
                <w:bCs/>
                <w:sz w:val="24"/>
                <w:szCs w:val="24"/>
              </w:rPr>
            </w:pPr>
            <w:r w:rsidRPr="007E11EE">
              <w:rPr>
                <w:bCs/>
                <w:sz w:val="24"/>
                <w:szCs w:val="24"/>
              </w:rPr>
              <w:t>Ознайомлення молоді грома-ди з принципом роботи орга-нів місцевого самоврядуван-ня. Знайомство з видатними особистостями рідного краю.</w:t>
            </w:r>
          </w:p>
        </w:tc>
      </w:tr>
      <w:tr w:rsidR="00EB2391" w:rsidRPr="007E11EE" w:rsidTr="00EB2391">
        <w:tc>
          <w:tcPr>
            <w:tcW w:w="564" w:type="dxa"/>
            <w:shd w:val="clear" w:color="auto" w:fill="auto"/>
          </w:tcPr>
          <w:p w:rsidR="00EB2391" w:rsidRPr="007E11EE" w:rsidRDefault="00EB2391" w:rsidP="003B3121">
            <w:pPr>
              <w:spacing w:line="276" w:lineRule="auto"/>
              <w:ind w:left="-57" w:right="-57"/>
              <w:jc w:val="center"/>
              <w:rPr>
                <w:sz w:val="24"/>
                <w:szCs w:val="24"/>
              </w:rPr>
            </w:pPr>
            <w:r w:rsidRPr="007E11EE">
              <w:rPr>
                <w:sz w:val="24"/>
                <w:szCs w:val="24"/>
              </w:rPr>
              <w:lastRenderedPageBreak/>
              <w:t>1</w:t>
            </w:r>
          </w:p>
        </w:tc>
        <w:tc>
          <w:tcPr>
            <w:tcW w:w="4823" w:type="dxa"/>
            <w:gridSpan w:val="2"/>
            <w:shd w:val="clear" w:color="auto" w:fill="auto"/>
          </w:tcPr>
          <w:p w:rsidR="00EB2391" w:rsidRPr="007E11EE" w:rsidRDefault="00EB2391" w:rsidP="003B3121">
            <w:pPr>
              <w:spacing w:line="276" w:lineRule="auto"/>
              <w:ind w:left="-57" w:right="-38"/>
              <w:jc w:val="center"/>
              <w:rPr>
                <w:bCs/>
                <w:sz w:val="24"/>
                <w:szCs w:val="24"/>
              </w:rPr>
            </w:pPr>
            <w:r w:rsidRPr="007E11EE">
              <w:rPr>
                <w:bCs/>
                <w:sz w:val="24"/>
                <w:szCs w:val="24"/>
              </w:rPr>
              <w:t>2</w:t>
            </w:r>
          </w:p>
        </w:tc>
        <w:tc>
          <w:tcPr>
            <w:tcW w:w="1275" w:type="dxa"/>
            <w:shd w:val="clear" w:color="auto" w:fill="auto"/>
          </w:tcPr>
          <w:p w:rsidR="00EB2391" w:rsidRPr="007E11EE" w:rsidRDefault="00EB239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EB2391" w:rsidRPr="007E11EE" w:rsidRDefault="00EB2391" w:rsidP="003B3121">
            <w:pPr>
              <w:spacing w:line="276" w:lineRule="auto"/>
              <w:jc w:val="center"/>
              <w:rPr>
                <w:bCs/>
                <w:sz w:val="24"/>
                <w:szCs w:val="24"/>
              </w:rPr>
            </w:pPr>
            <w:r w:rsidRPr="007E11EE">
              <w:rPr>
                <w:bCs/>
                <w:sz w:val="24"/>
                <w:szCs w:val="24"/>
              </w:rPr>
              <w:t>4</w:t>
            </w:r>
          </w:p>
        </w:tc>
        <w:tc>
          <w:tcPr>
            <w:tcW w:w="1986" w:type="dxa"/>
            <w:shd w:val="clear" w:color="auto" w:fill="auto"/>
          </w:tcPr>
          <w:p w:rsidR="00EB2391" w:rsidRPr="007E11EE" w:rsidRDefault="00EB2391" w:rsidP="003B3121">
            <w:pPr>
              <w:spacing w:line="276" w:lineRule="auto"/>
              <w:ind w:left="-57" w:right="-57"/>
              <w:jc w:val="center"/>
              <w:rPr>
                <w:bCs/>
                <w:sz w:val="24"/>
                <w:szCs w:val="24"/>
              </w:rPr>
            </w:pPr>
            <w:r w:rsidRPr="007E11EE">
              <w:rPr>
                <w:bCs/>
                <w:sz w:val="24"/>
                <w:szCs w:val="24"/>
              </w:rPr>
              <w:t>5</w:t>
            </w:r>
          </w:p>
        </w:tc>
        <w:tc>
          <w:tcPr>
            <w:tcW w:w="3402" w:type="dxa"/>
            <w:shd w:val="clear" w:color="auto" w:fill="auto"/>
          </w:tcPr>
          <w:p w:rsidR="00EB2391" w:rsidRPr="007E11EE" w:rsidRDefault="00EB2391" w:rsidP="003B3121">
            <w:pPr>
              <w:spacing w:line="276" w:lineRule="auto"/>
              <w:ind w:left="-57" w:right="-57"/>
              <w:jc w:val="center"/>
              <w:rPr>
                <w:bCs/>
                <w:sz w:val="24"/>
                <w:szCs w:val="24"/>
              </w:rPr>
            </w:pPr>
            <w:r w:rsidRPr="007E11EE">
              <w:rPr>
                <w:bCs/>
                <w:sz w:val="24"/>
                <w:szCs w:val="24"/>
              </w:rPr>
              <w:t>6</w:t>
            </w:r>
          </w:p>
        </w:tc>
      </w:tr>
      <w:tr w:rsidR="00903FA7" w:rsidRPr="007E11EE" w:rsidTr="00EB2391">
        <w:tc>
          <w:tcPr>
            <w:tcW w:w="564" w:type="dxa"/>
            <w:shd w:val="clear" w:color="auto" w:fill="auto"/>
          </w:tcPr>
          <w:p w:rsidR="00903FA7" w:rsidRPr="007E11EE" w:rsidRDefault="00903FA7" w:rsidP="00F346D7">
            <w:pPr>
              <w:rPr>
                <w:sz w:val="24"/>
                <w:szCs w:val="24"/>
              </w:rPr>
            </w:pPr>
            <w:r w:rsidRPr="007E11EE">
              <w:rPr>
                <w:sz w:val="24"/>
                <w:szCs w:val="24"/>
              </w:rPr>
              <w:t>9.</w:t>
            </w:r>
          </w:p>
        </w:tc>
        <w:tc>
          <w:tcPr>
            <w:tcW w:w="4823" w:type="dxa"/>
            <w:gridSpan w:val="2"/>
            <w:shd w:val="clear" w:color="auto" w:fill="auto"/>
          </w:tcPr>
          <w:p w:rsidR="00903FA7" w:rsidRPr="007E11EE" w:rsidRDefault="00EB2391" w:rsidP="00EB2391">
            <w:pPr>
              <w:rPr>
                <w:sz w:val="24"/>
                <w:szCs w:val="24"/>
              </w:rPr>
            </w:pPr>
            <w:r>
              <w:rPr>
                <w:sz w:val="24"/>
                <w:szCs w:val="24"/>
              </w:rPr>
              <w:t>Заходи до Міжнародного дня моло</w:t>
            </w:r>
            <w:r w:rsidR="00903FA7" w:rsidRPr="007E11EE">
              <w:rPr>
                <w:sz w:val="24"/>
                <w:szCs w:val="24"/>
              </w:rPr>
              <w:t>д</w:t>
            </w:r>
            <w:r>
              <w:rPr>
                <w:sz w:val="24"/>
                <w:szCs w:val="24"/>
              </w:rPr>
              <w:t>і: молодіжна акція «Молоде поко</w:t>
            </w:r>
            <w:r w:rsidR="00903FA7" w:rsidRPr="007E11EE">
              <w:rPr>
                <w:sz w:val="24"/>
                <w:szCs w:val="24"/>
              </w:rPr>
              <w:t>ління оби</w:t>
            </w:r>
            <w:r>
              <w:rPr>
                <w:sz w:val="24"/>
                <w:szCs w:val="24"/>
              </w:rPr>
              <w:t>-</w:t>
            </w:r>
            <w:r w:rsidR="00903FA7" w:rsidRPr="007E11EE">
              <w:rPr>
                <w:sz w:val="24"/>
                <w:szCs w:val="24"/>
              </w:rPr>
              <w:t>рає здорове майбутнє», дитячо-молодіжний захід «Забіг у</w:t>
            </w:r>
            <w:r w:rsidR="00932078">
              <w:rPr>
                <w:sz w:val="24"/>
                <w:szCs w:val="24"/>
              </w:rPr>
              <w:t xml:space="preserve"> повзунках», Шоу-прог</w:t>
            </w:r>
            <w:r>
              <w:rPr>
                <w:sz w:val="24"/>
                <w:szCs w:val="24"/>
              </w:rPr>
              <w:t>рама «Ромен</w:t>
            </w:r>
            <w:r w:rsidR="00903FA7" w:rsidRPr="007E11EE">
              <w:rPr>
                <w:sz w:val="24"/>
                <w:szCs w:val="24"/>
              </w:rPr>
              <w:t>ська красуня», концертна програма, фестиваль вуличної музики та інше</w:t>
            </w:r>
          </w:p>
        </w:tc>
        <w:tc>
          <w:tcPr>
            <w:tcW w:w="1275" w:type="dxa"/>
            <w:shd w:val="clear" w:color="auto" w:fill="auto"/>
          </w:tcPr>
          <w:p w:rsidR="00903FA7" w:rsidRPr="007E11EE" w:rsidRDefault="00903FA7" w:rsidP="00903FA7">
            <w:pPr>
              <w:rPr>
                <w:bCs/>
                <w:sz w:val="24"/>
                <w:szCs w:val="24"/>
              </w:rPr>
            </w:pPr>
            <w:r w:rsidRPr="007E11EE">
              <w:rPr>
                <w:bCs/>
                <w:sz w:val="24"/>
                <w:szCs w:val="24"/>
              </w:rPr>
              <w:t>Серпень</w:t>
            </w:r>
          </w:p>
        </w:tc>
        <w:tc>
          <w:tcPr>
            <w:tcW w:w="2551" w:type="dxa"/>
            <w:shd w:val="clear" w:color="auto" w:fill="auto"/>
          </w:tcPr>
          <w:p w:rsidR="00903FA7" w:rsidRPr="007E11EE" w:rsidRDefault="00903FA7"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903FA7" w:rsidRPr="007E11EE" w:rsidRDefault="00903FA7"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903FA7" w:rsidRPr="007E11EE" w:rsidRDefault="00903FA7" w:rsidP="00903FA7">
            <w:pPr>
              <w:rPr>
                <w:bCs/>
                <w:sz w:val="24"/>
                <w:szCs w:val="24"/>
              </w:rPr>
            </w:pPr>
            <w:r w:rsidRPr="007E11EE">
              <w:rPr>
                <w:bCs/>
                <w:sz w:val="24"/>
                <w:szCs w:val="24"/>
              </w:rPr>
              <w:t>Реалізація та популяризація молодіжних ініціатив у рам-ках культурно-просвітницько-го життя громади</w:t>
            </w:r>
          </w:p>
        </w:tc>
      </w:tr>
      <w:tr w:rsidR="00903FA7" w:rsidRPr="007E11EE" w:rsidTr="00EB2391">
        <w:tc>
          <w:tcPr>
            <w:tcW w:w="14601" w:type="dxa"/>
            <w:gridSpan w:val="7"/>
            <w:shd w:val="clear" w:color="auto" w:fill="auto"/>
          </w:tcPr>
          <w:p w:rsidR="00903FA7" w:rsidRPr="007E11EE" w:rsidRDefault="00903FA7" w:rsidP="00527B35">
            <w:pPr>
              <w:spacing w:line="276" w:lineRule="auto"/>
              <w:rPr>
                <w:bCs/>
                <w:sz w:val="24"/>
                <w:szCs w:val="24"/>
              </w:rPr>
            </w:pPr>
            <w:r w:rsidRPr="007E11EE">
              <w:rPr>
                <w:b/>
                <w:bCs/>
                <w:sz w:val="24"/>
                <w:szCs w:val="24"/>
              </w:rPr>
              <w:t>1.26. Напрямок діяльності:</w:t>
            </w:r>
            <w:r w:rsidRPr="007E11EE">
              <w:rPr>
                <w:bCs/>
                <w:sz w:val="24"/>
                <w:szCs w:val="24"/>
              </w:rPr>
              <w:t xml:space="preserve"> Фізична культура та спорт </w:t>
            </w:r>
          </w:p>
          <w:p w:rsidR="00903FA7" w:rsidRPr="007E11EE" w:rsidRDefault="00903FA7" w:rsidP="00527B35">
            <w:pPr>
              <w:spacing w:line="276" w:lineRule="auto"/>
              <w:rPr>
                <w:sz w:val="24"/>
                <w:szCs w:val="24"/>
              </w:rPr>
            </w:pPr>
            <w:r w:rsidRPr="007E11EE">
              <w:rPr>
                <w:b/>
                <w:sz w:val="24"/>
                <w:szCs w:val="24"/>
              </w:rPr>
              <w:t xml:space="preserve">1.26.1. </w:t>
            </w:r>
            <w:r w:rsidRPr="007E11EE">
              <w:rPr>
                <w:b/>
                <w:bCs/>
                <w:sz w:val="24"/>
                <w:szCs w:val="24"/>
              </w:rPr>
              <w:t xml:space="preserve">Ціль: </w:t>
            </w:r>
            <w:r w:rsidRPr="007E11EE">
              <w:rPr>
                <w:sz w:val="24"/>
                <w:szCs w:val="24"/>
              </w:rPr>
              <w:t>Залучення широких верств населення до масового спорту, популяризації здорового способу життя, а також максимальної реалізації здібностей обдарованої молоді в дитячо-юнацькому, резервному спорті, спорті вищих досягнень та виховання її в дусі олімпізму</w:t>
            </w:r>
          </w:p>
          <w:p w:rsidR="00903FA7" w:rsidRPr="007E11EE" w:rsidRDefault="00903FA7" w:rsidP="00527B35">
            <w:pPr>
              <w:spacing w:line="276" w:lineRule="auto"/>
              <w:rPr>
                <w:bCs/>
                <w:sz w:val="24"/>
                <w:szCs w:val="24"/>
              </w:rPr>
            </w:pPr>
            <w:r w:rsidRPr="007E11EE">
              <w:rPr>
                <w:b/>
                <w:bCs/>
                <w:sz w:val="24"/>
                <w:szCs w:val="24"/>
              </w:rPr>
              <w:t>Заходи на реалізацію цілі:</w:t>
            </w:r>
          </w:p>
        </w:tc>
      </w:tr>
      <w:tr w:rsidR="00903FA7" w:rsidRPr="007E11EE" w:rsidTr="00EB2391">
        <w:tc>
          <w:tcPr>
            <w:tcW w:w="564" w:type="dxa"/>
            <w:shd w:val="clear" w:color="auto" w:fill="auto"/>
          </w:tcPr>
          <w:p w:rsidR="00903FA7" w:rsidRPr="007E11EE" w:rsidRDefault="00903FA7" w:rsidP="00F346D7">
            <w:pPr>
              <w:rPr>
                <w:sz w:val="24"/>
                <w:szCs w:val="24"/>
              </w:rPr>
            </w:pPr>
            <w:r w:rsidRPr="007E11EE">
              <w:rPr>
                <w:sz w:val="24"/>
                <w:szCs w:val="24"/>
              </w:rPr>
              <w:t>1.</w:t>
            </w:r>
          </w:p>
        </w:tc>
        <w:tc>
          <w:tcPr>
            <w:tcW w:w="4823" w:type="dxa"/>
            <w:gridSpan w:val="2"/>
            <w:shd w:val="clear" w:color="auto" w:fill="auto"/>
          </w:tcPr>
          <w:p w:rsidR="00903FA7" w:rsidRPr="007E11EE" w:rsidRDefault="00903FA7" w:rsidP="00932078">
            <w:pPr>
              <w:rPr>
                <w:sz w:val="24"/>
                <w:szCs w:val="24"/>
              </w:rPr>
            </w:pPr>
            <w:r w:rsidRPr="007E11EE">
              <w:rPr>
                <w:sz w:val="24"/>
                <w:szCs w:val="24"/>
              </w:rPr>
              <w:t>Відкритий турнір з мініфутболу прис</w:t>
            </w:r>
            <w:r w:rsidR="00932078">
              <w:rPr>
                <w:sz w:val="24"/>
                <w:szCs w:val="24"/>
              </w:rPr>
              <w:t>-</w:t>
            </w:r>
            <w:r w:rsidRPr="007E11EE">
              <w:rPr>
                <w:sz w:val="24"/>
                <w:szCs w:val="24"/>
              </w:rPr>
              <w:t>вячений пам’яті Гречаного</w:t>
            </w:r>
            <w:r w:rsidRPr="007E11EE">
              <w:rPr>
                <w:b/>
                <w:sz w:val="24"/>
                <w:szCs w:val="24"/>
              </w:rPr>
              <w:t xml:space="preserve">   </w:t>
            </w:r>
            <w:r w:rsidR="00932078" w:rsidRPr="007E11EE">
              <w:rPr>
                <w:sz w:val="24"/>
                <w:szCs w:val="24"/>
              </w:rPr>
              <w:t>В.К.</w:t>
            </w:r>
          </w:p>
        </w:tc>
        <w:tc>
          <w:tcPr>
            <w:tcW w:w="1275" w:type="dxa"/>
            <w:shd w:val="clear" w:color="auto" w:fill="auto"/>
          </w:tcPr>
          <w:p w:rsidR="00903FA7" w:rsidRPr="007E11EE" w:rsidRDefault="00903FA7" w:rsidP="00F346D7">
            <w:pPr>
              <w:rPr>
                <w:rFonts w:eastAsia="Times New Roman"/>
                <w:sz w:val="24"/>
                <w:szCs w:val="24"/>
                <w:lang w:eastAsia="uk-UA"/>
              </w:rPr>
            </w:pPr>
            <w:r w:rsidRPr="007E11EE">
              <w:rPr>
                <w:sz w:val="24"/>
                <w:szCs w:val="24"/>
              </w:rPr>
              <w:t>Січень</w:t>
            </w:r>
          </w:p>
        </w:tc>
        <w:tc>
          <w:tcPr>
            <w:tcW w:w="2551" w:type="dxa"/>
            <w:shd w:val="clear" w:color="auto" w:fill="auto"/>
          </w:tcPr>
          <w:p w:rsidR="00903FA7" w:rsidRPr="007E11EE" w:rsidRDefault="00903FA7"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903FA7" w:rsidRPr="007E11EE" w:rsidRDefault="00903FA7"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903FA7" w:rsidRPr="007E11EE" w:rsidRDefault="00903FA7" w:rsidP="008074B3">
            <w:pPr>
              <w:rPr>
                <w:bCs/>
                <w:sz w:val="24"/>
                <w:szCs w:val="24"/>
              </w:rPr>
            </w:pPr>
            <w:r w:rsidRPr="007E11EE">
              <w:rPr>
                <w:bCs/>
                <w:sz w:val="24"/>
                <w:szCs w:val="24"/>
              </w:rPr>
              <w:t>Популяризація та розвиток мініфутболу, підвищення спо</w:t>
            </w:r>
            <w:r w:rsidR="00E517BD" w:rsidRPr="007E11EE">
              <w:rPr>
                <w:bCs/>
                <w:sz w:val="24"/>
                <w:szCs w:val="24"/>
              </w:rPr>
              <w:t>-</w:t>
            </w:r>
            <w:r w:rsidRPr="007E11EE">
              <w:rPr>
                <w:bCs/>
                <w:sz w:val="24"/>
                <w:szCs w:val="24"/>
              </w:rPr>
              <w:t>ртивної майстерності спорт</w:t>
            </w:r>
            <w:r w:rsidR="00E517BD" w:rsidRPr="007E11EE">
              <w:rPr>
                <w:bCs/>
                <w:sz w:val="24"/>
                <w:szCs w:val="24"/>
              </w:rPr>
              <w:t>-</w:t>
            </w:r>
            <w:r w:rsidRPr="007E11EE">
              <w:rPr>
                <w:bCs/>
                <w:sz w:val="24"/>
                <w:szCs w:val="24"/>
              </w:rPr>
              <w:t>сме</w:t>
            </w:r>
            <w:r w:rsidR="00E517BD" w:rsidRPr="007E11EE">
              <w:rPr>
                <w:bCs/>
                <w:sz w:val="24"/>
                <w:szCs w:val="24"/>
              </w:rPr>
              <w:t>нів, пропаганда здо</w:t>
            </w:r>
            <w:r w:rsidRPr="007E11EE">
              <w:rPr>
                <w:bCs/>
                <w:sz w:val="24"/>
                <w:szCs w:val="24"/>
              </w:rPr>
              <w:t>рового способу життя</w:t>
            </w:r>
          </w:p>
        </w:tc>
      </w:tr>
      <w:tr w:rsidR="00E517BD" w:rsidRPr="007E11EE" w:rsidTr="00EB2391">
        <w:tc>
          <w:tcPr>
            <w:tcW w:w="564" w:type="dxa"/>
            <w:shd w:val="clear" w:color="auto" w:fill="auto"/>
          </w:tcPr>
          <w:p w:rsidR="00E517BD" w:rsidRPr="007E11EE" w:rsidRDefault="00E517BD" w:rsidP="00F346D7">
            <w:pPr>
              <w:rPr>
                <w:sz w:val="24"/>
                <w:szCs w:val="24"/>
              </w:rPr>
            </w:pPr>
            <w:r w:rsidRPr="007E11EE">
              <w:rPr>
                <w:sz w:val="24"/>
                <w:szCs w:val="24"/>
              </w:rPr>
              <w:t>2.</w:t>
            </w:r>
          </w:p>
        </w:tc>
        <w:tc>
          <w:tcPr>
            <w:tcW w:w="4823" w:type="dxa"/>
            <w:gridSpan w:val="2"/>
            <w:shd w:val="clear" w:color="auto" w:fill="auto"/>
          </w:tcPr>
          <w:p w:rsidR="00E517BD" w:rsidRPr="007E11EE" w:rsidRDefault="00E517BD" w:rsidP="002456AD">
            <w:pPr>
              <w:rPr>
                <w:sz w:val="24"/>
                <w:szCs w:val="24"/>
              </w:rPr>
            </w:pPr>
            <w:r w:rsidRPr="007E11EE">
              <w:rPr>
                <w:sz w:val="24"/>
                <w:szCs w:val="24"/>
              </w:rPr>
              <w:t>Ві</w:t>
            </w:r>
            <w:r w:rsidR="00932078">
              <w:rPr>
                <w:sz w:val="24"/>
                <w:szCs w:val="24"/>
              </w:rPr>
              <w:t>дкритий чемпіонат області з арм</w:t>
            </w:r>
            <w:r w:rsidRPr="007E11EE">
              <w:rPr>
                <w:sz w:val="24"/>
                <w:szCs w:val="24"/>
              </w:rPr>
              <w:t>спорту</w:t>
            </w:r>
          </w:p>
        </w:tc>
        <w:tc>
          <w:tcPr>
            <w:tcW w:w="1275" w:type="dxa"/>
            <w:shd w:val="clear" w:color="auto" w:fill="auto"/>
          </w:tcPr>
          <w:p w:rsidR="00E517BD" w:rsidRPr="007E11EE" w:rsidRDefault="00E517BD" w:rsidP="002456AD">
            <w:pPr>
              <w:rPr>
                <w:rFonts w:eastAsia="Times New Roman"/>
                <w:sz w:val="24"/>
                <w:szCs w:val="24"/>
                <w:lang w:eastAsia="uk-UA"/>
              </w:rPr>
            </w:pPr>
            <w:r w:rsidRPr="007E11EE">
              <w:rPr>
                <w:rFonts w:eastAsia="Times New Roman"/>
                <w:sz w:val="24"/>
                <w:szCs w:val="24"/>
                <w:lang w:eastAsia="uk-UA"/>
              </w:rPr>
              <w:t>Лютий</w:t>
            </w:r>
          </w:p>
        </w:tc>
        <w:tc>
          <w:tcPr>
            <w:tcW w:w="2551" w:type="dxa"/>
            <w:shd w:val="clear" w:color="auto" w:fill="auto"/>
          </w:tcPr>
          <w:p w:rsidR="00E517BD" w:rsidRPr="007E11EE" w:rsidRDefault="00E517BD"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E517BD" w:rsidRPr="007E11EE" w:rsidRDefault="00E517BD"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E517BD" w:rsidRPr="007E11EE" w:rsidRDefault="00E517BD" w:rsidP="002456AD">
            <w:pPr>
              <w:rPr>
                <w:sz w:val="24"/>
                <w:szCs w:val="24"/>
              </w:rPr>
            </w:pPr>
            <w:r w:rsidRPr="007E11EE">
              <w:rPr>
                <w:sz w:val="24"/>
                <w:szCs w:val="24"/>
              </w:rPr>
              <w:t>Популяризація та розвиток армспорту, підвищення спор-тивної майстерності спорт-сменів, пропаганда здорового способу життя</w:t>
            </w:r>
          </w:p>
        </w:tc>
      </w:tr>
      <w:tr w:rsidR="00E517BD" w:rsidRPr="007E11EE" w:rsidTr="00EB2391">
        <w:tc>
          <w:tcPr>
            <w:tcW w:w="564" w:type="dxa"/>
            <w:shd w:val="clear" w:color="auto" w:fill="auto"/>
          </w:tcPr>
          <w:p w:rsidR="00E517BD" w:rsidRPr="007E11EE" w:rsidRDefault="00E517BD" w:rsidP="00F346D7">
            <w:pPr>
              <w:rPr>
                <w:sz w:val="24"/>
                <w:szCs w:val="24"/>
              </w:rPr>
            </w:pPr>
            <w:r w:rsidRPr="007E11EE">
              <w:rPr>
                <w:sz w:val="24"/>
                <w:szCs w:val="24"/>
              </w:rPr>
              <w:t>3.</w:t>
            </w:r>
          </w:p>
        </w:tc>
        <w:tc>
          <w:tcPr>
            <w:tcW w:w="4823" w:type="dxa"/>
            <w:gridSpan w:val="2"/>
            <w:shd w:val="clear" w:color="auto" w:fill="auto"/>
          </w:tcPr>
          <w:p w:rsidR="00E517BD" w:rsidRPr="007E11EE" w:rsidRDefault="00EB2391" w:rsidP="002456AD">
            <w:pPr>
              <w:rPr>
                <w:sz w:val="24"/>
                <w:szCs w:val="24"/>
              </w:rPr>
            </w:pPr>
            <w:r>
              <w:rPr>
                <w:sz w:val="24"/>
                <w:szCs w:val="24"/>
              </w:rPr>
              <w:t>Турнір з рукопашного бою, прис</w:t>
            </w:r>
            <w:r w:rsidR="00932078">
              <w:rPr>
                <w:sz w:val="24"/>
                <w:szCs w:val="24"/>
              </w:rPr>
              <w:t>вячений воїнам-</w:t>
            </w:r>
            <w:r w:rsidR="00E517BD" w:rsidRPr="007E11EE">
              <w:rPr>
                <w:sz w:val="24"/>
                <w:szCs w:val="24"/>
              </w:rPr>
              <w:t>інтернаціоналістам</w:t>
            </w:r>
          </w:p>
        </w:tc>
        <w:tc>
          <w:tcPr>
            <w:tcW w:w="1275" w:type="dxa"/>
            <w:shd w:val="clear" w:color="auto" w:fill="auto"/>
          </w:tcPr>
          <w:p w:rsidR="00E517BD" w:rsidRPr="007E11EE" w:rsidRDefault="00E517BD" w:rsidP="002456AD">
            <w:pPr>
              <w:rPr>
                <w:rFonts w:eastAsia="Times New Roman"/>
                <w:sz w:val="24"/>
                <w:szCs w:val="24"/>
                <w:lang w:eastAsia="uk-UA"/>
              </w:rPr>
            </w:pPr>
            <w:r w:rsidRPr="007E11EE">
              <w:rPr>
                <w:rFonts w:eastAsia="Times New Roman"/>
                <w:sz w:val="24"/>
                <w:szCs w:val="24"/>
                <w:lang w:eastAsia="uk-UA"/>
              </w:rPr>
              <w:t>Лютий</w:t>
            </w:r>
          </w:p>
        </w:tc>
        <w:tc>
          <w:tcPr>
            <w:tcW w:w="2551" w:type="dxa"/>
            <w:shd w:val="clear" w:color="auto" w:fill="auto"/>
          </w:tcPr>
          <w:p w:rsidR="00E517BD" w:rsidRPr="007E11EE" w:rsidRDefault="00E517BD"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E517BD" w:rsidRPr="007E11EE" w:rsidRDefault="00E517BD"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E517BD" w:rsidRPr="007E11EE" w:rsidRDefault="00E517BD" w:rsidP="002456AD">
            <w:pPr>
              <w:rPr>
                <w:sz w:val="24"/>
                <w:szCs w:val="24"/>
              </w:rPr>
            </w:pPr>
            <w:r w:rsidRPr="007E11EE">
              <w:rPr>
                <w:sz w:val="24"/>
                <w:szCs w:val="24"/>
              </w:rPr>
              <w:t>Популяризація та розвиток рукопашного бою, підвищен-ня спортивної майстерності спортсменів, пропаганда здо-рового способу життя</w:t>
            </w:r>
          </w:p>
        </w:tc>
      </w:tr>
      <w:tr w:rsidR="00E517BD" w:rsidRPr="007E11EE" w:rsidTr="00EB2391">
        <w:tc>
          <w:tcPr>
            <w:tcW w:w="564" w:type="dxa"/>
            <w:shd w:val="clear" w:color="auto" w:fill="auto"/>
          </w:tcPr>
          <w:p w:rsidR="00E517BD" w:rsidRPr="007E11EE" w:rsidRDefault="00E517BD" w:rsidP="00F346D7">
            <w:pPr>
              <w:rPr>
                <w:sz w:val="24"/>
                <w:szCs w:val="24"/>
              </w:rPr>
            </w:pPr>
            <w:r w:rsidRPr="007E11EE">
              <w:rPr>
                <w:sz w:val="24"/>
                <w:szCs w:val="24"/>
              </w:rPr>
              <w:t>4.</w:t>
            </w:r>
          </w:p>
        </w:tc>
        <w:tc>
          <w:tcPr>
            <w:tcW w:w="4823" w:type="dxa"/>
            <w:gridSpan w:val="2"/>
            <w:shd w:val="clear" w:color="auto" w:fill="auto"/>
          </w:tcPr>
          <w:p w:rsidR="00E517BD" w:rsidRPr="007E11EE" w:rsidRDefault="00E517BD" w:rsidP="00EB2391">
            <w:pPr>
              <w:rPr>
                <w:sz w:val="24"/>
                <w:szCs w:val="24"/>
              </w:rPr>
            </w:pPr>
            <w:r w:rsidRPr="007E11EE">
              <w:rPr>
                <w:sz w:val="24"/>
                <w:szCs w:val="24"/>
              </w:rPr>
              <w:t>Т</w:t>
            </w:r>
            <w:r w:rsidR="00EB2391">
              <w:rPr>
                <w:sz w:val="24"/>
                <w:szCs w:val="24"/>
              </w:rPr>
              <w:t>радиційний турнір з хокею з шай</w:t>
            </w:r>
            <w:r w:rsidRPr="007E11EE">
              <w:rPr>
                <w:sz w:val="24"/>
                <w:szCs w:val="24"/>
              </w:rPr>
              <w:t>бо</w:t>
            </w:r>
            <w:r w:rsidR="00EB2391">
              <w:rPr>
                <w:sz w:val="24"/>
                <w:szCs w:val="24"/>
              </w:rPr>
              <w:t>ю, присвячений пам’яті Гре</w:t>
            </w:r>
            <w:r w:rsidRPr="007E11EE">
              <w:rPr>
                <w:sz w:val="24"/>
                <w:szCs w:val="24"/>
              </w:rPr>
              <w:t>чаного</w:t>
            </w:r>
            <w:r w:rsidR="00EB2391">
              <w:rPr>
                <w:sz w:val="24"/>
                <w:szCs w:val="24"/>
              </w:rPr>
              <w:t xml:space="preserve"> В.К.</w:t>
            </w:r>
          </w:p>
        </w:tc>
        <w:tc>
          <w:tcPr>
            <w:tcW w:w="1275" w:type="dxa"/>
            <w:shd w:val="clear" w:color="auto" w:fill="auto"/>
          </w:tcPr>
          <w:p w:rsidR="00E517BD" w:rsidRPr="007E11EE" w:rsidRDefault="00E517BD" w:rsidP="002456AD">
            <w:pPr>
              <w:rPr>
                <w:rFonts w:eastAsia="Times New Roman"/>
                <w:sz w:val="24"/>
                <w:szCs w:val="24"/>
                <w:lang w:eastAsia="uk-UA"/>
              </w:rPr>
            </w:pPr>
            <w:r w:rsidRPr="007E11EE">
              <w:rPr>
                <w:rFonts w:eastAsia="Times New Roman"/>
                <w:sz w:val="24"/>
                <w:szCs w:val="24"/>
                <w:lang w:eastAsia="uk-UA"/>
              </w:rPr>
              <w:t>Лютий</w:t>
            </w:r>
          </w:p>
        </w:tc>
        <w:tc>
          <w:tcPr>
            <w:tcW w:w="2551" w:type="dxa"/>
            <w:shd w:val="clear" w:color="auto" w:fill="auto"/>
          </w:tcPr>
          <w:p w:rsidR="00E517BD" w:rsidRPr="007E11EE" w:rsidRDefault="00E517BD"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E517BD" w:rsidRPr="007E11EE" w:rsidRDefault="00E517BD"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E517BD" w:rsidRPr="007E11EE" w:rsidRDefault="00E517BD" w:rsidP="002456AD">
            <w:pPr>
              <w:rPr>
                <w:sz w:val="24"/>
                <w:szCs w:val="24"/>
              </w:rPr>
            </w:pPr>
            <w:r w:rsidRPr="007E11EE">
              <w:rPr>
                <w:sz w:val="24"/>
                <w:szCs w:val="24"/>
              </w:rPr>
              <w:t>Популяризація та розвиток хокею, підвищення спортив-ної майстерності спортсменів, пропаганда здорового споро-бу життя</w:t>
            </w:r>
          </w:p>
        </w:tc>
      </w:tr>
      <w:tr w:rsidR="00E517BD" w:rsidRPr="007E11EE" w:rsidTr="00EB2391">
        <w:tc>
          <w:tcPr>
            <w:tcW w:w="564" w:type="dxa"/>
            <w:shd w:val="clear" w:color="auto" w:fill="auto"/>
          </w:tcPr>
          <w:p w:rsidR="00E517BD" w:rsidRPr="007E11EE" w:rsidRDefault="00E517BD" w:rsidP="00F346D7">
            <w:pPr>
              <w:rPr>
                <w:sz w:val="24"/>
                <w:szCs w:val="24"/>
              </w:rPr>
            </w:pPr>
            <w:r w:rsidRPr="007E11EE">
              <w:rPr>
                <w:sz w:val="24"/>
                <w:szCs w:val="24"/>
              </w:rPr>
              <w:t>5.</w:t>
            </w:r>
          </w:p>
        </w:tc>
        <w:tc>
          <w:tcPr>
            <w:tcW w:w="4823" w:type="dxa"/>
            <w:gridSpan w:val="2"/>
            <w:shd w:val="clear" w:color="auto" w:fill="auto"/>
          </w:tcPr>
          <w:p w:rsidR="00E517BD" w:rsidRPr="007E11EE" w:rsidRDefault="00E517BD" w:rsidP="002456AD">
            <w:pPr>
              <w:rPr>
                <w:sz w:val="24"/>
                <w:szCs w:val="24"/>
              </w:rPr>
            </w:pPr>
            <w:r w:rsidRPr="007E11EE">
              <w:rPr>
                <w:sz w:val="24"/>
                <w:szCs w:val="24"/>
              </w:rPr>
              <w:t>Традиційний турнір з спортивної гім</w:t>
            </w:r>
            <w:r w:rsidR="00932078">
              <w:rPr>
                <w:sz w:val="24"/>
                <w:szCs w:val="24"/>
              </w:rPr>
              <w:t>-</w:t>
            </w:r>
            <w:r w:rsidRPr="007E11EE">
              <w:rPr>
                <w:sz w:val="24"/>
                <w:szCs w:val="24"/>
              </w:rPr>
              <w:t>настики, присвяченій пам</w:t>
            </w:r>
            <w:r w:rsidRPr="007E11EE">
              <w:rPr>
                <w:sz w:val="24"/>
                <w:szCs w:val="24"/>
              </w:rPr>
              <w:sym w:font="Symbol" w:char="00A2"/>
            </w:r>
            <w:r w:rsidR="00EB2391">
              <w:rPr>
                <w:sz w:val="24"/>
                <w:szCs w:val="24"/>
              </w:rPr>
              <w:t>яті Ге</w:t>
            </w:r>
            <w:r w:rsidRPr="007E11EE">
              <w:rPr>
                <w:sz w:val="24"/>
                <w:szCs w:val="24"/>
              </w:rPr>
              <w:t>роя Ра</w:t>
            </w:r>
            <w:r w:rsidR="00932078">
              <w:rPr>
                <w:sz w:val="24"/>
                <w:szCs w:val="24"/>
              </w:rPr>
              <w:t>-</w:t>
            </w:r>
            <w:r w:rsidRPr="007E11EE">
              <w:rPr>
                <w:sz w:val="24"/>
                <w:szCs w:val="24"/>
              </w:rPr>
              <w:t>дянського Союзу К.</w:t>
            </w:r>
            <w:r w:rsidR="00932078">
              <w:rPr>
                <w:sz w:val="24"/>
                <w:szCs w:val="24"/>
              </w:rPr>
              <w:t xml:space="preserve"> </w:t>
            </w:r>
            <w:r w:rsidRPr="007E11EE">
              <w:rPr>
                <w:sz w:val="24"/>
                <w:szCs w:val="24"/>
              </w:rPr>
              <w:t>Зеленко</w:t>
            </w:r>
          </w:p>
          <w:p w:rsidR="00E517BD" w:rsidRPr="007E11EE" w:rsidRDefault="00E517BD" w:rsidP="002456AD">
            <w:pPr>
              <w:rPr>
                <w:sz w:val="24"/>
                <w:szCs w:val="24"/>
              </w:rPr>
            </w:pPr>
          </w:p>
        </w:tc>
        <w:tc>
          <w:tcPr>
            <w:tcW w:w="1275" w:type="dxa"/>
            <w:shd w:val="clear" w:color="auto" w:fill="auto"/>
          </w:tcPr>
          <w:p w:rsidR="00E517BD" w:rsidRPr="007E11EE" w:rsidRDefault="00E517BD" w:rsidP="002456AD">
            <w:pPr>
              <w:rPr>
                <w:rFonts w:eastAsia="Times New Roman"/>
                <w:sz w:val="24"/>
                <w:szCs w:val="24"/>
                <w:lang w:eastAsia="uk-UA"/>
              </w:rPr>
            </w:pPr>
            <w:r w:rsidRPr="007E11EE">
              <w:rPr>
                <w:rFonts w:eastAsia="Times New Roman"/>
                <w:sz w:val="24"/>
                <w:szCs w:val="24"/>
                <w:lang w:eastAsia="uk-UA"/>
              </w:rPr>
              <w:t>Лютий</w:t>
            </w:r>
          </w:p>
        </w:tc>
        <w:tc>
          <w:tcPr>
            <w:tcW w:w="2551" w:type="dxa"/>
            <w:shd w:val="clear" w:color="auto" w:fill="auto"/>
          </w:tcPr>
          <w:p w:rsidR="00E517BD" w:rsidRPr="007E11EE" w:rsidRDefault="00E517BD"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E517BD" w:rsidRPr="007E11EE" w:rsidRDefault="00E517BD"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E517BD" w:rsidRPr="007E11EE" w:rsidRDefault="00E517BD" w:rsidP="002456AD">
            <w:pPr>
              <w:rPr>
                <w:sz w:val="24"/>
                <w:szCs w:val="24"/>
              </w:rPr>
            </w:pPr>
            <w:r w:rsidRPr="007E11EE">
              <w:rPr>
                <w:bCs/>
                <w:sz w:val="24"/>
                <w:szCs w:val="24"/>
              </w:rPr>
              <w:t xml:space="preserve">Популяризація розвитку </w:t>
            </w:r>
            <w:r w:rsidRPr="007E11EE">
              <w:rPr>
                <w:sz w:val="24"/>
                <w:szCs w:val="24"/>
              </w:rPr>
              <w:t>спор-тивної гімнастики</w:t>
            </w:r>
            <w:r w:rsidRPr="007E11EE">
              <w:rPr>
                <w:bCs/>
                <w:sz w:val="24"/>
                <w:szCs w:val="24"/>
              </w:rPr>
              <w:t>, підвищен-ня спортивної майстерності спортсменів</w:t>
            </w:r>
          </w:p>
        </w:tc>
      </w:tr>
      <w:tr w:rsidR="00EB2391" w:rsidRPr="007E11EE" w:rsidTr="003B3121">
        <w:tc>
          <w:tcPr>
            <w:tcW w:w="564" w:type="dxa"/>
            <w:shd w:val="clear" w:color="auto" w:fill="auto"/>
          </w:tcPr>
          <w:p w:rsidR="00EB2391" w:rsidRPr="007E11EE" w:rsidRDefault="00EB2391" w:rsidP="003B3121">
            <w:pPr>
              <w:spacing w:line="276" w:lineRule="auto"/>
              <w:ind w:left="-57" w:right="-57"/>
              <w:jc w:val="center"/>
              <w:rPr>
                <w:sz w:val="24"/>
                <w:szCs w:val="24"/>
              </w:rPr>
            </w:pPr>
            <w:r>
              <w:lastRenderedPageBreak/>
              <w:br w:type="page"/>
            </w:r>
            <w:r w:rsidRPr="007E11EE">
              <w:rPr>
                <w:sz w:val="24"/>
                <w:szCs w:val="24"/>
              </w:rPr>
              <w:t>1</w:t>
            </w:r>
          </w:p>
        </w:tc>
        <w:tc>
          <w:tcPr>
            <w:tcW w:w="4536" w:type="dxa"/>
            <w:shd w:val="clear" w:color="auto" w:fill="auto"/>
          </w:tcPr>
          <w:p w:rsidR="00EB2391" w:rsidRPr="007E11EE" w:rsidRDefault="00EB2391" w:rsidP="003B3121">
            <w:pPr>
              <w:spacing w:line="276" w:lineRule="auto"/>
              <w:ind w:left="-57" w:right="-38"/>
              <w:jc w:val="center"/>
              <w:rPr>
                <w:bCs/>
                <w:sz w:val="24"/>
                <w:szCs w:val="24"/>
              </w:rPr>
            </w:pPr>
            <w:r w:rsidRPr="007E11EE">
              <w:rPr>
                <w:bCs/>
                <w:sz w:val="24"/>
                <w:szCs w:val="24"/>
              </w:rPr>
              <w:t>2</w:t>
            </w:r>
          </w:p>
        </w:tc>
        <w:tc>
          <w:tcPr>
            <w:tcW w:w="1562" w:type="dxa"/>
            <w:gridSpan w:val="2"/>
            <w:shd w:val="clear" w:color="auto" w:fill="auto"/>
          </w:tcPr>
          <w:p w:rsidR="00EB2391" w:rsidRPr="007E11EE" w:rsidRDefault="00EB239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EB2391" w:rsidRPr="007E11EE" w:rsidRDefault="00EB2391" w:rsidP="003B3121">
            <w:pPr>
              <w:spacing w:line="276" w:lineRule="auto"/>
              <w:jc w:val="center"/>
              <w:rPr>
                <w:bCs/>
                <w:sz w:val="24"/>
                <w:szCs w:val="24"/>
              </w:rPr>
            </w:pPr>
            <w:r w:rsidRPr="007E11EE">
              <w:rPr>
                <w:bCs/>
                <w:sz w:val="24"/>
                <w:szCs w:val="24"/>
              </w:rPr>
              <w:t>4</w:t>
            </w:r>
          </w:p>
        </w:tc>
        <w:tc>
          <w:tcPr>
            <w:tcW w:w="1986" w:type="dxa"/>
            <w:shd w:val="clear" w:color="auto" w:fill="auto"/>
          </w:tcPr>
          <w:p w:rsidR="00EB2391" w:rsidRPr="007E11EE" w:rsidRDefault="00EB2391" w:rsidP="003B3121">
            <w:pPr>
              <w:spacing w:line="276" w:lineRule="auto"/>
              <w:ind w:left="-57" w:right="-57"/>
              <w:jc w:val="center"/>
              <w:rPr>
                <w:bCs/>
                <w:sz w:val="24"/>
                <w:szCs w:val="24"/>
              </w:rPr>
            </w:pPr>
            <w:r w:rsidRPr="007E11EE">
              <w:rPr>
                <w:bCs/>
                <w:sz w:val="24"/>
                <w:szCs w:val="24"/>
              </w:rPr>
              <w:t>5</w:t>
            </w:r>
          </w:p>
        </w:tc>
        <w:tc>
          <w:tcPr>
            <w:tcW w:w="3402" w:type="dxa"/>
            <w:shd w:val="clear" w:color="auto" w:fill="auto"/>
          </w:tcPr>
          <w:p w:rsidR="00EB2391" w:rsidRPr="007E11EE" w:rsidRDefault="00EB2391" w:rsidP="003B3121">
            <w:pPr>
              <w:spacing w:line="276" w:lineRule="auto"/>
              <w:ind w:left="-57" w:right="-57"/>
              <w:jc w:val="center"/>
              <w:rPr>
                <w:bCs/>
                <w:sz w:val="24"/>
                <w:szCs w:val="24"/>
              </w:rPr>
            </w:pPr>
            <w:r w:rsidRPr="007E11EE">
              <w:rPr>
                <w:bCs/>
                <w:sz w:val="24"/>
                <w:szCs w:val="24"/>
              </w:rPr>
              <w:t>6</w:t>
            </w:r>
          </w:p>
        </w:tc>
      </w:tr>
      <w:tr w:rsidR="00A04F16" w:rsidRPr="007E11EE" w:rsidTr="00EB2391">
        <w:tc>
          <w:tcPr>
            <w:tcW w:w="564" w:type="dxa"/>
            <w:shd w:val="clear" w:color="auto" w:fill="auto"/>
          </w:tcPr>
          <w:p w:rsidR="00A04F16" w:rsidRPr="007E11EE" w:rsidRDefault="00A04F16" w:rsidP="00F346D7">
            <w:pPr>
              <w:rPr>
                <w:sz w:val="24"/>
                <w:szCs w:val="24"/>
              </w:rPr>
            </w:pPr>
            <w:r w:rsidRPr="007E11EE">
              <w:rPr>
                <w:sz w:val="24"/>
                <w:szCs w:val="24"/>
              </w:rPr>
              <w:t>6.</w:t>
            </w:r>
          </w:p>
        </w:tc>
        <w:tc>
          <w:tcPr>
            <w:tcW w:w="4536" w:type="dxa"/>
            <w:shd w:val="clear" w:color="auto" w:fill="auto"/>
          </w:tcPr>
          <w:p w:rsidR="00A04F16" w:rsidRPr="007E11EE" w:rsidRDefault="00A04F16" w:rsidP="002456AD">
            <w:pPr>
              <w:rPr>
                <w:sz w:val="24"/>
                <w:szCs w:val="24"/>
              </w:rPr>
            </w:pPr>
            <w:r w:rsidRPr="007E11EE">
              <w:rPr>
                <w:sz w:val="24"/>
                <w:szCs w:val="24"/>
              </w:rPr>
              <w:t>Традиційний турнір з мініфутболу, присвячений пам</w:t>
            </w:r>
            <w:r w:rsidRPr="007E11EE">
              <w:rPr>
                <w:sz w:val="24"/>
                <w:szCs w:val="24"/>
              </w:rPr>
              <w:sym w:font="Symbol" w:char="00A2"/>
            </w:r>
            <w:r w:rsidRPr="007E11EE">
              <w:rPr>
                <w:sz w:val="24"/>
                <w:szCs w:val="24"/>
              </w:rPr>
              <w:t>яті В.</w:t>
            </w:r>
            <w:r w:rsidR="00932078">
              <w:rPr>
                <w:sz w:val="24"/>
                <w:szCs w:val="24"/>
              </w:rPr>
              <w:t xml:space="preserve"> </w:t>
            </w:r>
            <w:r w:rsidRPr="007E11EE">
              <w:rPr>
                <w:sz w:val="24"/>
                <w:szCs w:val="24"/>
              </w:rPr>
              <w:t>Окіпного</w:t>
            </w:r>
          </w:p>
        </w:tc>
        <w:tc>
          <w:tcPr>
            <w:tcW w:w="1562" w:type="dxa"/>
            <w:gridSpan w:val="2"/>
            <w:shd w:val="clear" w:color="auto" w:fill="auto"/>
          </w:tcPr>
          <w:p w:rsidR="00A04F16" w:rsidRPr="007E11EE" w:rsidRDefault="00A04F16" w:rsidP="002456AD">
            <w:pPr>
              <w:rPr>
                <w:rFonts w:eastAsia="Times New Roman"/>
                <w:sz w:val="24"/>
                <w:szCs w:val="24"/>
                <w:lang w:eastAsia="uk-UA"/>
              </w:rPr>
            </w:pPr>
            <w:r w:rsidRPr="007E11EE">
              <w:rPr>
                <w:rFonts w:eastAsia="Times New Roman"/>
                <w:sz w:val="24"/>
                <w:szCs w:val="24"/>
                <w:lang w:eastAsia="uk-UA"/>
              </w:rPr>
              <w:t>Березень</w:t>
            </w:r>
          </w:p>
        </w:tc>
        <w:tc>
          <w:tcPr>
            <w:tcW w:w="2551" w:type="dxa"/>
            <w:shd w:val="clear" w:color="auto" w:fill="auto"/>
          </w:tcPr>
          <w:p w:rsidR="00A04F16" w:rsidRPr="007E11EE" w:rsidRDefault="00A04F16"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A04F16" w:rsidRPr="007E11EE" w:rsidRDefault="00A04F16"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A04F16" w:rsidRPr="007E11EE" w:rsidRDefault="00A04F16" w:rsidP="002456AD">
            <w:pPr>
              <w:rPr>
                <w:sz w:val="24"/>
                <w:szCs w:val="24"/>
              </w:rPr>
            </w:pPr>
            <w:r w:rsidRPr="007E11EE">
              <w:rPr>
                <w:bCs/>
                <w:sz w:val="24"/>
                <w:szCs w:val="24"/>
              </w:rPr>
              <w:t>Популяризація та розвиток мініфутболу, підвищення спо-ртивної майстерності спорт-сменів, пропаганда здорового способу життя</w:t>
            </w:r>
          </w:p>
        </w:tc>
      </w:tr>
      <w:tr w:rsidR="00A04F16" w:rsidRPr="007E11EE" w:rsidTr="00EB2391">
        <w:tc>
          <w:tcPr>
            <w:tcW w:w="564" w:type="dxa"/>
            <w:shd w:val="clear" w:color="auto" w:fill="auto"/>
          </w:tcPr>
          <w:p w:rsidR="00A04F16" w:rsidRPr="007E11EE" w:rsidRDefault="00A04F16" w:rsidP="00F346D7">
            <w:pPr>
              <w:rPr>
                <w:sz w:val="24"/>
                <w:szCs w:val="24"/>
              </w:rPr>
            </w:pPr>
            <w:r w:rsidRPr="007E11EE">
              <w:rPr>
                <w:sz w:val="24"/>
                <w:szCs w:val="24"/>
              </w:rPr>
              <w:t>7.</w:t>
            </w:r>
          </w:p>
        </w:tc>
        <w:tc>
          <w:tcPr>
            <w:tcW w:w="4536" w:type="dxa"/>
            <w:shd w:val="clear" w:color="auto" w:fill="auto"/>
          </w:tcPr>
          <w:p w:rsidR="00A04F16" w:rsidRPr="007E11EE" w:rsidRDefault="00A04F16" w:rsidP="002456AD">
            <w:pPr>
              <w:rPr>
                <w:sz w:val="24"/>
                <w:szCs w:val="24"/>
              </w:rPr>
            </w:pPr>
            <w:r w:rsidRPr="007E11EE">
              <w:rPr>
                <w:sz w:val="24"/>
                <w:szCs w:val="24"/>
              </w:rPr>
              <w:t>Тр</w:t>
            </w:r>
            <w:r w:rsidR="00EB2391">
              <w:rPr>
                <w:sz w:val="24"/>
                <w:szCs w:val="24"/>
              </w:rPr>
              <w:t>адиційний турнір з боротьби дзю</w:t>
            </w:r>
            <w:r w:rsidRPr="007E11EE">
              <w:rPr>
                <w:sz w:val="24"/>
                <w:szCs w:val="24"/>
              </w:rPr>
              <w:t>до «Кубок Перемоги»</w:t>
            </w:r>
          </w:p>
        </w:tc>
        <w:tc>
          <w:tcPr>
            <w:tcW w:w="1562" w:type="dxa"/>
            <w:gridSpan w:val="2"/>
            <w:shd w:val="clear" w:color="auto" w:fill="auto"/>
          </w:tcPr>
          <w:p w:rsidR="00A04F16" w:rsidRPr="007E11EE" w:rsidRDefault="00A04F16" w:rsidP="002456AD">
            <w:pPr>
              <w:rPr>
                <w:rFonts w:eastAsia="Times New Roman"/>
                <w:sz w:val="24"/>
                <w:szCs w:val="24"/>
                <w:lang w:eastAsia="uk-UA"/>
              </w:rPr>
            </w:pPr>
            <w:r w:rsidRPr="007E11EE">
              <w:rPr>
                <w:rFonts w:eastAsia="Times New Roman"/>
                <w:sz w:val="24"/>
                <w:szCs w:val="24"/>
                <w:lang w:eastAsia="uk-UA"/>
              </w:rPr>
              <w:t>Квітень</w:t>
            </w:r>
          </w:p>
        </w:tc>
        <w:tc>
          <w:tcPr>
            <w:tcW w:w="2551" w:type="dxa"/>
            <w:shd w:val="clear" w:color="auto" w:fill="auto"/>
          </w:tcPr>
          <w:p w:rsidR="00A04F16" w:rsidRPr="007E11EE" w:rsidRDefault="00A04F16"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A04F16" w:rsidRPr="007E11EE" w:rsidRDefault="00A04F16"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A04F16" w:rsidRPr="007E11EE" w:rsidRDefault="00A04F16" w:rsidP="002456AD">
            <w:pPr>
              <w:rPr>
                <w:bCs/>
                <w:sz w:val="24"/>
                <w:szCs w:val="24"/>
              </w:rPr>
            </w:pPr>
            <w:r w:rsidRPr="007E11EE">
              <w:rPr>
                <w:bCs/>
                <w:sz w:val="24"/>
                <w:szCs w:val="24"/>
              </w:rPr>
              <w:t xml:space="preserve">Популяризація розвитку </w:t>
            </w:r>
            <w:r w:rsidRPr="007E11EE">
              <w:rPr>
                <w:sz w:val="24"/>
                <w:szCs w:val="24"/>
              </w:rPr>
              <w:t>дзю-до</w:t>
            </w:r>
            <w:r w:rsidRPr="007E11EE">
              <w:rPr>
                <w:bCs/>
                <w:sz w:val="24"/>
                <w:szCs w:val="24"/>
              </w:rPr>
              <w:t>, підвищення спортивної майстерності спортсменів</w:t>
            </w:r>
          </w:p>
        </w:tc>
      </w:tr>
      <w:tr w:rsidR="00A04F16" w:rsidRPr="007E11EE" w:rsidTr="00EB2391">
        <w:tc>
          <w:tcPr>
            <w:tcW w:w="564" w:type="dxa"/>
            <w:shd w:val="clear" w:color="auto" w:fill="auto"/>
          </w:tcPr>
          <w:p w:rsidR="00A04F16" w:rsidRPr="007E11EE" w:rsidRDefault="00A04F16" w:rsidP="00F346D7">
            <w:pPr>
              <w:rPr>
                <w:sz w:val="24"/>
                <w:szCs w:val="24"/>
              </w:rPr>
            </w:pPr>
            <w:r w:rsidRPr="007E11EE">
              <w:rPr>
                <w:sz w:val="24"/>
                <w:szCs w:val="24"/>
              </w:rPr>
              <w:t>8.</w:t>
            </w:r>
          </w:p>
        </w:tc>
        <w:tc>
          <w:tcPr>
            <w:tcW w:w="4536" w:type="dxa"/>
            <w:shd w:val="clear" w:color="auto" w:fill="auto"/>
          </w:tcPr>
          <w:p w:rsidR="00A04F16" w:rsidRPr="007E11EE" w:rsidRDefault="00A04F16" w:rsidP="002456AD">
            <w:pPr>
              <w:rPr>
                <w:sz w:val="24"/>
                <w:szCs w:val="24"/>
              </w:rPr>
            </w:pPr>
            <w:r w:rsidRPr="007E11EE">
              <w:rPr>
                <w:sz w:val="24"/>
                <w:szCs w:val="24"/>
              </w:rPr>
              <w:t>Відкрита першість РМТ</w:t>
            </w:r>
            <w:r w:rsidR="00932078">
              <w:rPr>
                <w:sz w:val="24"/>
                <w:szCs w:val="24"/>
              </w:rPr>
              <w:t>Г з панкра</w:t>
            </w:r>
            <w:r w:rsidRPr="007E11EE">
              <w:rPr>
                <w:sz w:val="24"/>
                <w:szCs w:val="24"/>
              </w:rPr>
              <w:t>тіону,</w:t>
            </w:r>
            <w:r w:rsidR="00EB2391">
              <w:rPr>
                <w:sz w:val="24"/>
                <w:szCs w:val="24"/>
              </w:rPr>
              <w:t xml:space="preserve"> </w:t>
            </w:r>
            <w:r w:rsidRPr="007E11EE">
              <w:rPr>
                <w:sz w:val="24"/>
                <w:szCs w:val="24"/>
              </w:rPr>
              <w:t>присвячена учасникам АТО</w:t>
            </w:r>
          </w:p>
        </w:tc>
        <w:tc>
          <w:tcPr>
            <w:tcW w:w="1562" w:type="dxa"/>
            <w:gridSpan w:val="2"/>
            <w:shd w:val="clear" w:color="auto" w:fill="auto"/>
          </w:tcPr>
          <w:p w:rsidR="00A04F16" w:rsidRPr="007E11EE" w:rsidRDefault="00A04F16" w:rsidP="002456AD">
            <w:pPr>
              <w:rPr>
                <w:rFonts w:eastAsia="Times New Roman"/>
                <w:sz w:val="24"/>
                <w:szCs w:val="24"/>
                <w:lang w:eastAsia="uk-UA"/>
              </w:rPr>
            </w:pPr>
            <w:r w:rsidRPr="007E11EE">
              <w:rPr>
                <w:rFonts w:eastAsia="Times New Roman"/>
                <w:sz w:val="24"/>
                <w:szCs w:val="24"/>
                <w:lang w:eastAsia="uk-UA"/>
              </w:rPr>
              <w:t>Квітень</w:t>
            </w:r>
          </w:p>
        </w:tc>
        <w:tc>
          <w:tcPr>
            <w:tcW w:w="2551" w:type="dxa"/>
            <w:shd w:val="clear" w:color="auto" w:fill="auto"/>
          </w:tcPr>
          <w:p w:rsidR="00A04F16" w:rsidRPr="007E11EE" w:rsidRDefault="00A04F16"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A04F16" w:rsidRPr="007E11EE" w:rsidRDefault="00A04F16"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A04F16" w:rsidRPr="007E11EE" w:rsidRDefault="00A04F16" w:rsidP="002456AD">
            <w:pPr>
              <w:rPr>
                <w:sz w:val="24"/>
                <w:szCs w:val="24"/>
              </w:rPr>
            </w:pPr>
            <w:r w:rsidRPr="007E11EE">
              <w:rPr>
                <w:bCs/>
                <w:sz w:val="24"/>
                <w:szCs w:val="24"/>
              </w:rPr>
              <w:t xml:space="preserve">Популяризація розвитку </w:t>
            </w:r>
            <w:r w:rsidRPr="007E11EE">
              <w:rPr>
                <w:sz w:val="24"/>
                <w:szCs w:val="24"/>
              </w:rPr>
              <w:t>пан-кратіону</w:t>
            </w:r>
            <w:r w:rsidRPr="007E11EE">
              <w:rPr>
                <w:bCs/>
                <w:sz w:val="24"/>
                <w:szCs w:val="24"/>
              </w:rPr>
              <w:t>, підвищення спор-тивної майстерності спорт-сменів</w:t>
            </w:r>
          </w:p>
        </w:tc>
      </w:tr>
      <w:tr w:rsidR="00A04F16" w:rsidRPr="007E11EE" w:rsidTr="00EB2391">
        <w:tc>
          <w:tcPr>
            <w:tcW w:w="564" w:type="dxa"/>
            <w:shd w:val="clear" w:color="auto" w:fill="auto"/>
          </w:tcPr>
          <w:p w:rsidR="00A04F16" w:rsidRPr="007E11EE" w:rsidRDefault="00A04F16" w:rsidP="00F346D7">
            <w:pPr>
              <w:rPr>
                <w:sz w:val="24"/>
                <w:szCs w:val="24"/>
              </w:rPr>
            </w:pPr>
            <w:r w:rsidRPr="007E11EE">
              <w:rPr>
                <w:sz w:val="24"/>
                <w:szCs w:val="24"/>
              </w:rPr>
              <w:t>9.</w:t>
            </w:r>
          </w:p>
        </w:tc>
        <w:tc>
          <w:tcPr>
            <w:tcW w:w="4536" w:type="dxa"/>
            <w:shd w:val="clear" w:color="auto" w:fill="auto"/>
          </w:tcPr>
          <w:p w:rsidR="00A04F16" w:rsidRPr="007E11EE" w:rsidRDefault="00A04F16" w:rsidP="00D764B9">
            <w:pPr>
              <w:rPr>
                <w:rFonts w:eastAsia="Times New Roman"/>
                <w:sz w:val="24"/>
                <w:szCs w:val="24"/>
                <w:lang w:eastAsia="uk-UA"/>
              </w:rPr>
            </w:pPr>
            <w:r w:rsidRPr="007E11EE">
              <w:rPr>
                <w:sz w:val="24"/>
                <w:szCs w:val="24"/>
              </w:rPr>
              <w:t>Традиційний турнір з боксу, прис-вячений пам’яті майстра спорту України С. Карпенка</w:t>
            </w:r>
          </w:p>
        </w:tc>
        <w:tc>
          <w:tcPr>
            <w:tcW w:w="1562" w:type="dxa"/>
            <w:gridSpan w:val="2"/>
            <w:shd w:val="clear" w:color="auto" w:fill="auto"/>
          </w:tcPr>
          <w:p w:rsidR="00A04F16" w:rsidRPr="007E11EE" w:rsidRDefault="00A04F16" w:rsidP="002456AD">
            <w:pPr>
              <w:rPr>
                <w:bCs/>
                <w:sz w:val="24"/>
                <w:szCs w:val="24"/>
              </w:rPr>
            </w:pPr>
            <w:r w:rsidRPr="007E11EE">
              <w:rPr>
                <w:rFonts w:eastAsia="Times New Roman"/>
                <w:sz w:val="24"/>
                <w:szCs w:val="24"/>
                <w:lang w:eastAsia="uk-UA"/>
              </w:rPr>
              <w:t>Травень</w:t>
            </w:r>
          </w:p>
        </w:tc>
        <w:tc>
          <w:tcPr>
            <w:tcW w:w="2551" w:type="dxa"/>
            <w:shd w:val="clear" w:color="auto" w:fill="auto"/>
          </w:tcPr>
          <w:p w:rsidR="00A04F16" w:rsidRPr="007E11EE" w:rsidRDefault="00A04F16"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A04F16" w:rsidRPr="007E11EE" w:rsidRDefault="00A04F16"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A04F16" w:rsidRPr="007E11EE" w:rsidRDefault="00A04F16" w:rsidP="002456AD">
            <w:pPr>
              <w:rPr>
                <w:bCs/>
                <w:sz w:val="24"/>
                <w:szCs w:val="24"/>
              </w:rPr>
            </w:pPr>
            <w:r w:rsidRPr="007E11EE">
              <w:rPr>
                <w:bCs/>
                <w:sz w:val="24"/>
                <w:szCs w:val="24"/>
              </w:rPr>
              <w:t xml:space="preserve">Популяризація розвитку </w:t>
            </w:r>
            <w:r w:rsidRPr="007E11EE">
              <w:rPr>
                <w:sz w:val="24"/>
                <w:szCs w:val="24"/>
              </w:rPr>
              <w:t>бок-су</w:t>
            </w:r>
            <w:r w:rsidRPr="007E11EE">
              <w:rPr>
                <w:bCs/>
                <w:sz w:val="24"/>
                <w:szCs w:val="24"/>
              </w:rPr>
              <w:t>, підвищення спортивної майстерності спортсменів</w:t>
            </w:r>
          </w:p>
        </w:tc>
      </w:tr>
      <w:tr w:rsidR="00A04F16" w:rsidRPr="007E11EE" w:rsidTr="00EB2391">
        <w:tc>
          <w:tcPr>
            <w:tcW w:w="564" w:type="dxa"/>
            <w:shd w:val="clear" w:color="auto" w:fill="auto"/>
          </w:tcPr>
          <w:p w:rsidR="00A04F16" w:rsidRPr="007E11EE" w:rsidRDefault="00A04F16" w:rsidP="00F346D7">
            <w:pPr>
              <w:rPr>
                <w:sz w:val="24"/>
                <w:szCs w:val="24"/>
              </w:rPr>
            </w:pPr>
            <w:r w:rsidRPr="007E11EE">
              <w:rPr>
                <w:sz w:val="24"/>
                <w:szCs w:val="24"/>
              </w:rPr>
              <w:t>10.</w:t>
            </w:r>
          </w:p>
        </w:tc>
        <w:tc>
          <w:tcPr>
            <w:tcW w:w="4536" w:type="dxa"/>
            <w:shd w:val="clear" w:color="auto" w:fill="auto"/>
          </w:tcPr>
          <w:p w:rsidR="00A04F16" w:rsidRPr="007E11EE" w:rsidRDefault="00A04F16" w:rsidP="00F76287">
            <w:pPr>
              <w:rPr>
                <w:sz w:val="24"/>
                <w:szCs w:val="24"/>
              </w:rPr>
            </w:pPr>
            <w:r w:rsidRPr="007E11EE">
              <w:rPr>
                <w:sz w:val="24"/>
                <w:szCs w:val="24"/>
              </w:rPr>
              <w:t>Відкрита першість з легко</w:t>
            </w:r>
            <w:r w:rsidR="00EB2391">
              <w:rPr>
                <w:sz w:val="24"/>
                <w:szCs w:val="24"/>
              </w:rPr>
              <w:t>ї атлетики се</w:t>
            </w:r>
            <w:r w:rsidR="00F76287">
              <w:rPr>
                <w:sz w:val="24"/>
                <w:szCs w:val="24"/>
              </w:rPr>
              <w:t>-</w:t>
            </w:r>
            <w:r w:rsidR="00EB2391">
              <w:rPr>
                <w:sz w:val="24"/>
                <w:szCs w:val="24"/>
              </w:rPr>
              <w:t>ред команд</w:t>
            </w:r>
            <w:r w:rsidR="00F76287">
              <w:rPr>
                <w:sz w:val="24"/>
                <w:szCs w:val="24"/>
              </w:rPr>
              <w:t xml:space="preserve"> дитячо-юнацької спортивної школи</w:t>
            </w:r>
            <w:r w:rsidR="00EB2391">
              <w:rPr>
                <w:sz w:val="24"/>
                <w:szCs w:val="24"/>
              </w:rPr>
              <w:t xml:space="preserve"> па</w:t>
            </w:r>
            <w:r w:rsidRPr="007E11EE">
              <w:rPr>
                <w:sz w:val="24"/>
                <w:szCs w:val="24"/>
              </w:rPr>
              <w:t xml:space="preserve">м’яті М.Ю.Богданова  </w:t>
            </w:r>
          </w:p>
        </w:tc>
        <w:tc>
          <w:tcPr>
            <w:tcW w:w="1562" w:type="dxa"/>
            <w:gridSpan w:val="2"/>
            <w:shd w:val="clear" w:color="auto" w:fill="auto"/>
          </w:tcPr>
          <w:p w:rsidR="00A04F16" w:rsidRPr="007E11EE" w:rsidRDefault="00A04F16" w:rsidP="002456AD">
            <w:pPr>
              <w:rPr>
                <w:rFonts w:eastAsia="Times New Roman"/>
                <w:sz w:val="24"/>
                <w:szCs w:val="24"/>
                <w:lang w:eastAsia="uk-UA"/>
              </w:rPr>
            </w:pPr>
            <w:r w:rsidRPr="007E11EE">
              <w:rPr>
                <w:rFonts w:eastAsia="Times New Roman"/>
                <w:sz w:val="24"/>
                <w:szCs w:val="24"/>
                <w:lang w:eastAsia="uk-UA"/>
              </w:rPr>
              <w:t>Червень</w:t>
            </w:r>
          </w:p>
        </w:tc>
        <w:tc>
          <w:tcPr>
            <w:tcW w:w="2551" w:type="dxa"/>
            <w:shd w:val="clear" w:color="auto" w:fill="auto"/>
          </w:tcPr>
          <w:p w:rsidR="00A04F16" w:rsidRPr="007E11EE" w:rsidRDefault="00A04F16"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A04F16" w:rsidRPr="007E11EE" w:rsidRDefault="00A04F16"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A04F16" w:rsidRPr="007E11EE" w:rsidRDefault="00A04F16" w:rsidP="002456AD">
            <w:pPr>
              <w:rPr>
                <w:bCs/>
                <w:sz w:val="24"/>
                <w:szCs w:val="24"/>
              </w:rPr>
            </w:pPr>
            <w:r w:rsidRPr="007E11EE">
              <w:rPr>
                <w:bCs/>
                <w:sz w:val="24"/>
                <w:szCs w:val="24"/>
              </w:rPr>
              <w:t xml:space="preserve">Популяризація та розвиток легкої атлетики </w:t>
            </w:r>
          </w:p>
        </w:tc>
      </w:tr>
      <w:tr w:rsidR="00A04F16" w:rsidRPr="007E11EE" w:rsidTr="00EB2391">
        <w:tc>
          <w:tcPr>
            <w:tcW w:w="564" w:type="dxa"/>
            <w:shd w:val="clear" w:color="auto" w:fill="auto"/>
          </w:tcPr>
          <w:p w:rsidR="00A04F16" w:rsidRPr="007E11EE" w:rsidRDefault="00A04F16" w:rsidP="00E67815">
            <w:pPr>
              <w:rPr>
                <w:sz w:val="24"/>
                <w:szCs w:val="24"/>
              </w:rPr>
            </w:pPr>
            <w:r w:rsidRPr="007E11EE">
              <w:rPr>
                <w:sz w:val="24"/>
                <w:szCs w:val="24"/>
              </w:rPr>
              <w:t>11.</w:t>
            </w:r>
          </w:p>
        </w:tc>
        <w:tc>
          <w:tcPr>
            <w:tcW w:w="4536" w:type="dxa"/>
            <w:shd w:val="clear" w:color="auto" w:fill="auto"/>
          </w:tcPr>
          <w:p w:rsidR="00A04F16" w:rsidRPr="007E11EE" w:rsidRDefault="00A04F16" w:rsidP="002456AD">
            <w:pPr>
              <w:rPr>
                <w:sz w:val="24"/>
                <w:szCs w:val="24"/>
              </w:rPr>
            </w:pPr>
            <w:r w:rsidRPr="007E11EE">
              <w:rPr>
                <w:sz w:val="24"/>
                <w:szCs w:val="24"/>
              </w:rPr>
              <w:t xml:space="preserve">Турнір зі стрітболу, присвячений Дню Конституції України </w:t>
            </w:r>
          </w:p>
        </w:tc>
        <w:tc>
          <w:tcPr>
            <w:tcW w:w="1562" w:type="dxa"/>
            <w:gridSpan w:val="2"/>
            <w:shd w:val="clear" w:color="auto" w:fill="auto"/>
          </w:tcPr>
          <w:p w:rsidR="00A04F16" w:rsidRPr="007E11EE" w:rsidRDefault="00A04F16" w:rsidP="002456AD">
            <w:pPr>
              <w:tabs>
                <w:tab w:val="left" w:pos="330"/>
                <w:tab w:val="center" w:pos="852"/>
              </w:tabs>
              <w:rPr>
                <w:rFonts w:eastAsia="Times New Roman"/>
                <w:sz w:val="24"/>
                <w:szCs w:val="24"/>
                <w:lang w:eastAsia="uk-UA"/>
              </w:rPr>
            </w:pPr>
            <w:r w:rsidRPr="007E11EE">
              <w:rPr>
                <w:rFonts w:eastAsia="Times New Roman"/>
                <w:sz w:val="24"/>
                <w:szCs w:val="24"/>
                <w:lang w:eastAsia="uk-UA"/>
              </w:rPr>
              <w:t>Червень</w:t>
            </w:r>
          </w:p>
        </w:tc>
        <w:tc>
          <w:tcPr>
            <w:tcW w:w="2551" w:type="dxa"/>
            <w:shd w:val="clear" w:color="auto" w:fill="auto"/>
          </w:tcPr>
          <w:p w:rsidR="00A04F16" w:rsidRPr="007E11EE" w:rsidRDefault="00A04F16"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A04F16" w:rsidRPr="007E11EE" w:rsidRDefault="00A04F16"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A04F16" w:rsidRPr="007E11EE" w:rsidRDefault="00A04F16" w:rsidP="002456AD">
            <w:pPr>
              <w:rPr>
                <w:bCs/>
                <w:sz w:val="24"/>
                <w:szCs w:val="24"/>
              </w:rPr>
            </w:pPr>
            <w:r w:rsidRPr="007E11EE">
              <w:rPr>
                <w:bCs/>
                <w:sz w:val="24"/>
                <w:szCs w:val="24"/>
              </w:rPr>
              <w:t xml:space="preserve">Популяризація розвитку </w:t>
            </w:r>
            <w:r w:rsidRPr="007E11EE">
              <w:rPr>
                <w:sz w:val="24"/>
                <w:szCs w:val="24"/>
              </w:rPr>
              <w:t>стрітболу</w:t>
            </w:r>
            <w:r w:rsidRPr="007E11EE">
              <w:rPr>
                <w:bCs/>
                <w:sz w:val="24"/>
                <w:szCs w:val="24"/>
              </w:rPr>
              <w:t>, підвищення спор-тивної майстерності спорт-сменів</w:t>
            </w:r>
          </w:p>
        </w:tc>
      </w:tr>
      <w:tr w:rsidR="00A04F16" w:rsidRPr="007E11EE" w:rsidTr="00EB2391">
        <w:tc>
          <w:tcPr>
            <w:tcW w:w="564" w:type="dxa"/>
            <w:shd w:val="clear" w:color="auto" w:fill="auto"/>
          </w:tcPr>
          <w:p w:rsidR="00A04F16" w:rsidRPr="007E11EE" w:rsidRDefault="00A04F16" w:rsidP="006F6433">
            <w:pPr>
              <w:rPr>
                <w:sz w:val="24"/>
                <w:szCs w:val="24"/>
              </w:rPr>
            </w:pPr>
            <w:r w:rsidRPr="007E11EE">
              <w:rPr>
                <w:sz w:val="24"/>
                <w:szCs w:val="24"/>
              </w:rPr>
              <w:t>12.</w:t>
            </w:r>
          </w:p>
        </w:tc>
        <w:tc>
          <w:tcPr>
            <w:tcW w:w="4536" w:type="dxa"/>
            <w:shd w:val="clear" w:color="auto" w:fill="auto"/>
          </w:tcPr>
          <w:p w:rsidR="00A04F16" w:rsidRPr="007E11EE" w:rsidRDefault="00A04F16" w:rsidP="00932078">
            <w:pPr>
              <w:rPr>
                <w:sz w:val="24"/>
                <w:szCs w:val="24"/>
              </w:rPr>
            </w:pPr>
            <w:r w:rsidRPr="007E11EE">
              <w:rPr>
                <w:sz w:val="24"/>
                <w:szCs w:val="24"/>
              </w:rPr>
              <w:t xml:space="preserve">Традиційний турнір з футболу, при-свяченій пам’яті учаснику </w:t>
            </w:r>
            <w:r w:rsidR="00932078">
              <w:rPr>
                <w:sz w:val="24"/>
                <w:szCs w:val="24"/>
              </w:rPr>
              <w:t>антитерористичної операції</w:t>
            </w:r>
            <w:r w:rsidRPr="007E11EE">
              <w:rPr>
                <w:sz w:val="24"/>
                <w:szCs w:val="24"/>
              </w:rPr>
              <w:t xml:space="preserve">  Олегу Костюку  </w:t>
            </w:r>
          </w:p>
        </w:tc>
        <w:tc>
          <w:tcPr>
            <w:tcW w:w="1562" w:type="dxa"/>
            <w:gridSpan w:val="2"/>
            <w:shd w:val="clear" w:color="auto" w:fill="auto"/>
          </w:tcPr>
          <w:p w:rsidR="00A04F16" w:rsidRPr="007E11EE" w:rsidRDefault="00A04F16" w:rsidP="002456AD">
            <w:pPr>
              <w:rPr>
                <w:rFonts w:eastAsia="Times New Roman"/>
                <w:sz w:val="24"/>
                <w:szCs w:val="24"/>
                <w:lang w:eastAsia="uk-UA"/>
              </w:rPr>
            </w:pPr>
            <w:r w:rsidRPr="007E11EE">
              <w:rPr>
                <w:rFonts w:eastAsia="Times New Roman"/>
                <w:sz w:val="24"/>
                <w:szCs w:val="24"/>
                <w:lang w:eastAsia="uk-UA"/>
              </w:rPr>
              <w:t>Серпень</w:t>
            </w:r>
          </w:p>
        </w:tc>
        <w:tc>
          <w:tcPr>
            <w:tcW w:w="2551" w:type="dxa"/>
            <w:shd w:val="clear" w:color="auto" w:fill="auto"/>
          </w:tcPr>
          <w:p w:rsidR="00A04F16" w:rsidRPr="007E11EE" w:rsidRDefault="00A04F16"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A04F16" w:rsidRPr="007E11EE" w:rsidRDefault="00A04F16"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A04F16" w:rsidRPr="007E11EE" w:rsidRDefault="00A04F16" w:rsidP="002456AD">
            <w:pPr>
              <w:rPr>
                <w:bCs/>
                <w:sz w:val="24"/>
                <w:szCs w:val="24"/>
              </w:rPr>
            </w:pPr>
            <w:r w:rsidRPr="007E11EE">
              <w:rPr>
                <w:bCs/>
                <w:sz w:val="24"/>
                <w:szCs w:val="24"/>
              </w:rPr>
              <w:t>Популяризація та розвиток футболу, підвищення спор-тивної майстерності спорт-сменів, пропаганда здорового способу життя</w:t>
            </w:r>
          </w:p>
        </w:tc>
      </w:tr>
      <w:tr w:rsidR="00A04F16" w:rsidRPr="007E11EE" w:rsidTr="00EB2391">
        <w:tc>
          <w:tcPr>
            <w:tcW w:w="564" w:type="dxa"/>
            <w:shd w:val="clear" w:color="auto" w:fill="auto"/>
          </w:tcPr>
          <w:p w:rsidR="00A04F16" w:rsidRPr="007E11EE" w:rsidRDefault="00A04F16" w:rsidP="006F6433">
            <w:pPr>
              <w:rPr>
                <w:sz w:val="24"/>
                <w:szCs w:val="24"/>
              </w:rPr>
            </w:pPr>
            <w:r w:rsidRPr="007E11EE">
              <w:rPr>
                <w:sz w:val="24"/>
                <w:szCs w:val="24"/>
              </w:rPr>
              <w:t>13.</w:t>
            </w:r>
          </w:p>
        </w:tc>
        <w:tc>
          <w:tcPr>
            <w:tcW w:w="4536" w:type="dxa"/>
            <w:shd w:val="clear" w:color="auto" w:fill="auto"/>
          </w:tcPr>
          <w:p w:rsidR="00A04F16" w:rsidRPr="007E11EE" w:rsidRDefault="00A04F16" w:rsidP="00EB2391">
            <w:pPr>
              <w:rPr>
                <w:sz w:val="24"/>
                <w:szCs w:val="24"/>
              </w:rPr>
            </w:pPr>
            <w:r w:rsidRPr="007E11EE">
              <w:rPr>
                <w:sz w:val="24"/>
                <w:szCs w:val="24"/>
              </w:rPr>
              <w:t>Фізкультурно-оздоровче свято, присвяче</w:t>
            </w:r>
            <w:r w:rsidR="00EB2391">
              <w:rPr>
                <w:sz w:val="24"/>
                <w:szCs w:val="24"/>
              </w:rPr>
              <w:t>-</w:t>
            </w:r>
            <w:r w:rsidRPr="007E11EE">
              <w:rPr>
                <w:sz w:val="24"/>
                <w:szCs w:val="24"/>
              </w:rPr>
              <w:t>не Дню фізичної культури і спорту та Дню міста (урочистості; армспорт, пере</w:t>
            </w:r>
            <w:r w:rsidR="00EB2391">
              <w:rPr>
                <w:sz w:val="24"/>
                <w:szCs w:val="24"/>
              </w:rPr>
              <w:t>-</w:t>
            </w:r>
            <w:r w:rsidRPr="007E11EE">
              <w:rPr>
                <w:sz w:val="24"/>
                <w:szCs w:val="24"/>
              </w:rPr>
              <w:t>тягування канату, міні-футбол, ЗФП, ін.)</w:t>
            </w:r>
          </w:p>
        </w:tc>
        <w:tc>
          <w:tcPr>
            <w:tcW w:w="1562" w:type="dxa"/>
            <w:gridSpan w:val="2"/>
            <w:shd w:val="clear" w:color="auto" w:fill="auto"/>
          </w:tcPr>
          <w:p w:rsidR="00A04F16" w:rsidRPr="007E11EE" w:rsidRDefault="00A04F16" w:rsidP="002456AD">
            <w:pPr>
              <w:rPr>
                <w:rFonts w:eastAsia="Times New Roman"/>
                <w:sz w:val="24"/>
                <w:szCs w:val="24"/>
                <w:lang w:eastAsia="uk-UA"/>
              </w:rPr>
            </w:pPr>
            <w:r w:rsidRPr="007E11EE">
              <w:rPr>
                <w:rFonts w:eastAsia="Times New Roman"/>
                <w:sz w:val="24"/>
                <w:szCs w:val="24"/>
                <w:lang w:eastAsia="uk-UA"/>
              </w:rPr>
              <w:t>Вересень</w:t>
            </w:r>
          </w:p>
        </w:tc>
        <w:tc>
          <w:tcPr>
            <w:tcW w:w="2551" w:type="dxa"/>
            <w:shd w:val="clear" w:color="auto" w:fill="auto"/>
          </w:tcPr>
          <w:p w:rsidR="00A04F16" w:rsidRPr="007E11EE" w:rsidRDefault="00A04F16"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A04F16" w:rsidRPr="007E11EE" w:rsidRDefault="00A04F16"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A04F16" w:rsidRPr="007E11EE" w:rsidRDefault="00A04F16" w:rsidP="002456AD">
            <w:pPr>
              <w:rPr>
                <w:bCs/>
                <w:sz w:val="24"/>
                <w:szCs w:val="24"/>
              </w:rPr>
            </w:pPr>
            <w:r w:rsidRPr="007E11EE">
              <w:rPr>
                <w:bCs/>
                <w:sz w:val="24"/>
                <w:szCs w:val="24"/>
              </w:rPr>
              <w:t>Пропаганда здорового споро-бу життя</w:t>
            </w:r>
          </w:p>
        </w:tc>
      </w:tr>
      <w:tr w:rsidR="00A04F16" w:rsidRPr="007E11EE" w:rsidTr="00EB2391">
        <w:tc>
          <w:tcPr>
            <w:tcW w:w="564" w:type="dxa"/>
            <w:shd w:val="clear" w:color="auto" w:fill="auto"/>
          </w:tcPr>
          <w:p w:rsidR="00A04F16" w:rsidRPr="007E11EE" w:rsidRDefault="00A04F16" w:rsidP="006F6433">
            <w:pPr>
              <w:rPr>
                <w:sz w:val="24"/>
                <w:szCs w:val="24"/>
              </w:rPr>
            </w:pPr>
            <w:r w:rsidRPr="007E11EE">
              <w:rPr>
                <w:sz w:val="24"/>
                <w:szCs w:val="24"/>
              </w:rPr>
              <w:t>14.</w:t>
            </w:r>
          </w:p>
        </w:tc>
        <w:tc>
          <w:tcPr>
            <w:tcW w:w="4536" w:type="dxa"/>
            <w:shd w:val="clear" w:color="auto" w:fill="auto"/>
          </w:tcPr>
          <w:p w:rsidR="00A04F16" w:rsidRPr="007E11EE" w:rsidRDefault="00A04F16" w:rsidP="002456AD">
            <w:pPr>
              <w:rPr>
                <w:sz w:val="24"/>
                <w:szCs w:val="24"/>
              </w:rPr>
            </w:pPr>
            <w:r w:rsidRPr="007E11EE">
              <w:rPr>
                <w:sz w:val="24"/>
                <w:szCs w:val="24"/>
              </w:rPr>
              <w:t>Чемпіонат області з боксу</w:t>
            </w:r>
          </w:p>
        </w:tc>
        <w:tc>
          <w:tcPr>
            <w:tcW w:w="1562" w:type="dxa"/>
            <w:gridSpan w:val="2"/>
            <w:shd w:val="clear" w:color="auto" w:fill="auto"/>
          </w:tcPr>
          <w:p w:rsidR="00A04F16" w:rsidRPr="007E11EE" w:rsidRDefault="00A04F16" w:rsidP="002456AD">
            <w:pPr>
              <w:rPr>
                <w:sz w:val="24"/>
                <w:szCs w:val="24"/>
              </w:rPr>
            </w:pPr>
            <w:r w:rsidRPr="007E11EE">
              <w:rPr>
                <w:rFonts w:eastAsia="Times New Roman"/>
                <w:sz w:val="24"/>
                <w:szCs w:val="24"/>
                <w:lang w:eastAsia="uk-UA"/>
              </w:rPr>
              <w:t>Листопад</w:t>
            </w:r>
          </w:p>
        </w:tc>
        <w:tc>
          <w:tcPr>
            <w:tcW w:w="2551" w:type="dxa"/>
            <w:shd w:val="clear" w:color="auto" w:fill="auto"/>
          </w:tcPr>
          <w:p w:rsidR="00A04F16" w:rsidRPr="007E11EE" w:rsidRDefault="00A04F16"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A04F16" w:rsidRPr="007E11EE" w:rsidRDefault="00A04F16"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A04F16" w:rsidRPr="007E11EE" w:rsidRDefault="00A04F16" w:rsidP="002456AD">
            <w:pPr>
              <w:rPr>
                <w:bCs/>
                <w:sz w:val="24"/>
                <w:szCs w:val="24"/>
              </w:rPr>
            </w:pPr>
            <w:r w:rsidRPr="007E11EE">
              <w:rPr>
                <w:bCs/>
                <w:sz w:val="24"/>
                <w:szCs w:val="24"/>
              </w:rPr>
              <w:t xml:space="preserve">Популяризація розвитку </w:t>
            </w:r>
            <w:r w:rsidRPr="007E11EE">
              <w:rPr>
                <w:sz w:val="24"/>
                <w:szCs w:val="24"/>
              </w:rPr>
              <w:t>бок-су</w:t>
            </w:r>
            <w:r w:rsidRPr="007E11EE">
              <w:rPr>
                <w:bCs/>
                <w:sz w:val="24"/>
                <w:szCs w:val="24"/>
              </w:rPr>
              <w:t>, підвищення спортивної майстерності спортсменів</w:t>
            </w:r>
          </w:p>
        </w:tc>
      </w:tr>
    </w:tbl>
    <w:p w:rsidR="00D764B9" w:rsidRDefault="00D764B9">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4536"/>
        <w:gridCol w:w="1562"/>
        <w:gridCol w:w="2551"/>
        <w:gridCol w:w="1986"/>
        <w:gridCol w:w="3402"/>
      </w:tblGrid>
      <w:tr w:rsidR="00EB2391" w:rsidRPr="007E11EE" w:rsidTr="003B3121">
        <w:tc>
          <w:tcPr>
            <w:tcW w:w="564" w:type="dxa"/>
            <w:shd w:val="clear" w:color="auto" w:fill="auto"/>
          </w:tcPr>
          <w:p w:rsidR="00EB2391" w:rsidRPr="007E11EE" w:rsidRDefault="00EB2391"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EB2391" w:rsidRPr="007E11EE" w:rsidRDefault="00EB2391" w:rsidP="003B3121">
            <w:pPr>
              <w:spacing w:line="276" w:lineRule="auto"/>
              <w:ind w:left="-57" w:right="-38"/>
              <w:jc w:val="center"/>
              <w:rPr>
                <w:bCs/>
                <w:sz w:val="24"/>
                <w:szCs w:val="24"/>
              </w:rPr>
            </w:pPr>
            <w:r w:rsidRPr="007E11EE">
              <w:rPr>
                <w:bCs/>
                <w:sz w:val="24"/>
                <w:szCs w:val="24"/>
              </w:rPr>
              <w:t>2</w:t>
            </w:r>
          </w:p>
        </w:tc>
        <w:tc>
          <w:tcPr>
            <w:tcW w:w="1562" w:type="dxa"/>
            <w:shd w:val="clear" w:color="auto" w:fill="auto"/>
          </w:tcPr>
          <w:p w:rsidR="00EB2391" w:rsidRPr="007E11EE" w:rsidRDefault="00EB239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EB2391" w:rsidRPr="007E11EE" w:rsidRDefault="00EB2391" w:rsidP="003B3121">
            <w:pPr>
              <w:spacing w:line="276" w:lineRule="auto"/>
              <w:jc w:val="center"/>
              <w:rPr>
                <w:bCs/>
                <w:sz w:val="24"/>
                <w:szCs w:val="24"/>
              </w:rPr>
            </w:pPr>
            <w:r w:rsidRPr="007E11EE">
              <w:rPr>
                <w:bCs/>
                <w:sz w:val="24"/>
                <w:szCs w:val="24"/>
              </w:rPr>
              <w:t>4</w:t>
            </w:r>
          </w:p>
        </w:tc>
        <w:tc>
          <w:tcPr>
            <w:tcW w:w="1986" w:type="dxa"/>
            <w:shd w:val="clear" w:color="auto" w:fill="auto"/>
          </w:tcPr>
          <w:p w:rsidR="00EB2391" w:rsidRPr="007E11EE" w:rsidRDefault="00EB2391" w:rsidP="003B3121">
            <w:pPr>
              <w:spacing w:line="276" w:lineRule="auto"/>
              <w:ind w:left="-57" w:right="-57"/>
              <w:jc w:val="center"/>
              <w:rPr>
                <w:bCs/>
                <w:sz w:val="24"/>
                <w:szCs w:val="24"/>
              </w:rPr>
            </w:pPr>
            <w:r w:rsidRPr="007E11EE">
              <w:rPr>
                <w:bCs/>
                <w:sz w:val="24"/>
                <w:szCs w:val="24"/>
              </w:rPr>
              <w:t>5</w:t>
            </w:r>
          </w:p>
        </w:tc>
        <w:tc>
          <w:tcPr>
            <w:tcW w:w="3402" w:type="dxa"/>
            <w:shd w:val="clear" w:color="auto" w:fill="auto"/>
          </w:tcPr>
          <w:p w:rsidR="00EB2391" w:rsidRPr="007E11EE" w:rsidRDefault="00EB2391" w:rsidP="003B3121">
            <w:pPr>
              <w:spacing w:line="276" w:lineRule="auto"/>
              <w:ind w:left="-57" w:right="-57"/>
              <w:jc w:val="center"/>
              <w:rPr>
                <w:bCs/>
                <w:sz w:val="24"/>
                <w:szCs w:val="24"/>
              </w:rPr>
            </w:pPr>
            <w:r w:rsidRPr="007E11EE">
              <w:rPr>
                <w:bCs/>
                <w:sz w:val="24"/>
                <w:szCs w:val="24"/>
              </w:rPr>
              <w:t>6</w:t>
            </w:r>
          </w:p>
        </w:tc>
      </w:tr>
      <w:tr w:rsidR="00A04F16" w:rsidRPr="007E11EE" w:rsidTr="00EB2391">
        <w:tc>
          <w:tcPr>
            <w:tcW w:w="564" w:type="dxa"/>
            <w:shd w:val="clear" w:color="auto" w:fill="auto"/>
          </w:tcPr>
          <w:p w:rsidR="00A04F16" w:rsidRPr="007E11EE" w:rsidRDefault="00A04F16" w:rsidP="006F6433">
            <w:pPr>
              <w:rPr>
                <w:sz w:val="24"/>
                <w:szCs w:val="24"/>
              </w:rPr>
            </w:pPr>
            <w:r w:rsidRPr="007E11EE">
              <w:rPr>
                <w:sz w:val="24"/>
                <w:szCs w:val="24"/>
              </w:rPr>
              <w:t>15.</w:t>
            </w:r>
          </w:p>
        </w:tc>
        <w:tc>
          <w:tcPr>
            <w:tcW w:w="4536" w:type="dxa"/>
            <w:shd w:val="clear" w:color="auto" w:fill="auto"/>
          </w:tcPr>
          <w:p w:rsidR="00A04F16" w:rsidRPr="007E11EE" w:rsidRDefault="00A04F16" w:rsidP="00A04F16">
            <w:pPr>
              <w:rPr>
                <w:sz w:val="24"/>
                <w:szCs w:val="24"/>
              </w:rPr>
            </w:pPr>
            <w:r w:rsidRPr="007E11EE">
              <w:rPr>
                <w:sz w:val="24"/>
                <w:szCs w:val="24"/>
              </w:rPr>
              <w:t>Відкритий турнір РМТГ з боротьби дзюдо, присвячений Дню Святого Миколая</w:t>
            </w:r>
          </w:p>
        </w:tc>
        <w:tc>
          <w:tcPr>
            <w:tcW w:w="1562" w:type="dxa"/>
            <w:shd w:val="clear" w:color="auto" w:fill="auto"/>
          </w:tcPr>
          <w:p w:rsidR="00A04F16" w:rsidRPr="007E11EE" w:rsidRDefault="00A04F16" w:rsidP="002456AD">
            <w:pPr>
              <w:rPr>
                <w:sz w:val="24"/>
                <w:szCs w:val="24"/>
              </w:rPr>
            </w:pPr>
            <w:r w:rsidRPr="007E11EE">
              <w:rPr>
                <w:rFonts w:eastAsia="Times New Roman"/>
                <w:sz w:val="24"/>
                <w:szCs w:val="24"/>
                <w:lang w:eastAsia="uk-UA"/>
              </w:rPr>
              <w:t>Грудень</w:t>
            </w:r>
          </w:p>
        </w:tc>
        <w:tc>
          <w:tcPr>
            <w:tcW w:w="2551" w:type="dxa"/>
            <w:shd w:val="clear" w:color="auto" w:fill="auto"/>
          </w:tcPr>
          <w:p w:rsidR="00A04F16" w:rsidRPr="007E11EE" w:rsidRDefault="00A04F16"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A04F16" w:rsidRPr="007E11EE" w:rsidRDefault="00A04F16"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A04F16" w:rsidRPr="007E11EE" w:rsidRDefault="00A04F16" w:rsidP="002456AD">
            <w:pPr>
              <w:rPr>
                <w:bCs/>
                <w:sz w:val="24"/>
                <w:szCs w:val="24"/>
              </w:rPr>
            </w:pPr>
            <w:r w:rsidRPr="007E11EE">
              <w:rPr>
                <w:bCs/>
                <w:sz w:val="24"/>
                <w:szCs w:val="24"/>
              </w:rPr>
              <w:t>Популяризація та розвиток дзюдо, підвищення спортив-ної майстерності спортсменів, пропаганда здорового споро-бу життя</w:t>
            </w:r>
          </w:p>
        </w:tc>
      </w:tr>
      <w:tr w:rsidR="00A04F16" w:rsidRPr="007E11EE" w:rsidTr="00EB2391">
        <w:tc>
          <w:tcPr>
            <w:tcW w:w="564" w:type="dxa"/>
            <w:shd w:val="clear" w:color="auto" w:fill="auto"/>
          </w:tcPr>
          <w:p w:rsidR="00A04F16" w:rsidRPr="007E11EE" w:rsidRDefault="00A04F16" w:rsidP="006F6433">
            <w:pPr>
              <w:rPr>
                <w:sz w:val="24"/>
                <w:szCs w:val="24"/>
              </w:rPr>
            </w:pPr>
            <w:r w:rsidRPr="007E11EE">
              <w:rPr>
                <w:sz w:val="24"/>
                <w:szCs w:val="24"/>
              </w:rPr>
              <w:t>16.</w:t>
            </w:r>
          </w:p>
        </w:tc>
        <w:tc>
          <w:tcPr>
            <w:tcW w:w="4536" w:type="dxa"/>
            <w:shd w:val="clear" w:color="auto" w:fill="auto"/>
          </w:tcPr>
          <w:p w:rsidR="00A04F16" w:rsidRPr="007E11EE" w:rsidRDefault="00A04F16" w:rsidP="002456AD">
            <w:pPr>
              <w:rPr>
                <w:sz w:val="24"/>
                <w:szCs w:val="24"/>
              </w:rPr>
            </w:pPr>
            <w:r w:rsidRPr="007E11EE">
              <w:rPr>
                <w:sz w:val="24"/>
                <w:szCs w:val="24"/>
              </w:rPr>
              <w:t>Змагання з кіокушин-карате серед дітей, юнаків та дівчат, присвячені Дню Святого Миколая</w:t>
            </w:r>
          </w:p>
        </w:tc>
        <w:tc>
          <w:tcPr>
            <w:tcW w:w="1562" w:type="dxa"/>
            <w:shd w:val="clear" w:color="auto" w:fill="auto"/>
          </w:tcPr>
          <w:p w:rsidR="00A04F16" w:rsidRPr="007E11EE" w:rsidRDefault="00A04F16" w:rsidP="002456AD">
            <w:pPr>
              <w:rPr>
                <w:sz w:val="24"/>
                <w:szCs w:val="24"/>
              </w:rPr>
            </w:pPr>
            <w:r w:rsidRPr="007E11EE">
              <w:rPr>
                <w:rFonts w:eastAsia="Times New Roman"/>
                <w:sz w:val="24"/>
                <w:szCs w:val="24"/>
                <w:lang w:eastAsia="uk-UA"/>
              </w:rPr>
              <w:t>Грудень</w:t>
            </w:r>
          </w:p>
        </w:tc>
        <w:tc>
          <w:tcPr>
            <w:tcW w:w="2551" w:type="dxa"/>
            <w:shd w:val="clear" w:color="auto" w:fill="auto"/>
          </w:tcPr>
          <w:p w:rsidR="00A04F16" w:rsidRPr="007E11EE" w:rsidRDefault="00A04F16"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A04F16" w:rsidRPr="007E11EE" w:rsidRDefault="00A04F16"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A04F16" w:rsidRPr="007E11EE" w:rsidRDefault="00A04F16" w:rsidP="002456AD">
            <w:pPr>
              <w:rPr>
                <w:bCs/>
                <w:sz w:val="24"/>
                <w:szCs w:val="24"/>
              </w:rPr>
            </w:pPr>
            <w:r w:rsidRPr="007E11EE">
              <w:rPr>
                <w:bCs/>
                <w:sz w:val="24"/>
                <w:szCs w:val="24"/>
              </w:rPr>
              <w:t xml:space="preserve">Популяризація розвитку </w:t>
            </w:r>
            <w:r w:rsidRPr="007E11EE">
              <w:rPr>
                <w:sz w:val="24"/>
                <w:szCs w:val="24"/>
              </w:rPr>
              <w:t>кіо-кушин-карате</w:t>
            </w:r>
            <w:r w:rsidRPr="007E11EE">
              <w:rPr>
                <w:bCs/>
                <w:sz w:val="24"/>
                <w:szCs w:val="24"/>
              </w:rPr>
              <w:t>, підвищення спортивної майстерності спортсменів</w:t>
            </w:r>
          </w:p>
        </w:tc>
      </w:tr>
      <w:tr w:rsidR="00A04F16" w:rsidRPr="007E11EE" w:rsidTr="00EB2391">
        <w:tc>
          <w:tcPr>
            <w:tcW w:w="14601" w:type="dxa"/>
            <w:gridSpan w:val="6"/>
            <w:shd w:val="clear" w:color="auto" w:fill="auto"/>
          </w:tcPr>
          <w:p w:rsidR="00A04F16" w:rsidRPr="007E11EE" w:rsidRDefault="00A04F16" w:rsidP="00C23D73">
            <w:pPr>
              <w:spacing w:line="276" w:lineRule="auto"/>
              <w:rPr>
                <w:sz w:val="24"/>
                <w:szCs w:val="24"/>
              </w:rPr>
            </w:pPr>
            <w:r w:rsidRPr="007E11EE">
              <w:rPr>
                <w:b/>
                <w:bCs/>
                <w:sz w:val="24"/>
                <w:szCs w:val="24"/>
              </w:rPr>
              <w:t xml:space="preserve">1.27. Напрямок діяльності: </w:t>
            </w:r>
            <w:r w:rsidRPr="007E11EE">
              <w:rPr>
                <w:sz w:val="24"/>
                <w:szCs w:val="24"/>
              </w:rPr>
              <w:t>Вирішення питання щодо встановлення опіки і піклування, створення передбачених законодавством умов для виховання та/або влаштування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щодо захисту особистих і майнових прав та інтересів дітей</w:t>
            </w:r>
          </w:p>
          <w:p w:rsidR="00A04F16" w:rsidRPr="007E11EE" w:rsidRDefault="00A04F16" w:rsidP="00527B35">
            <w:pPr>
              <w:spacing w:line="276" w:lineRule="auto"/>
              <w:rPr>
                <w:b/>
                <w:bCs/>
                <w:sz w:val="24"/>
                <w:szCs w:val="24"/>
              </w:rPr>
            </w:pPr>
            <w:r w:rsidRPr="007E11EE">
              <w:rPr>
                <w:b/>
                <w:bCs/>
                <w:sz w:val="24"/>
                <w:szCs w:val="24"/>
              </w:rPr>
              <w:t xml:space="preserve">1.27.1. Ціль: </w:t>
            </w:r>
            <w:r w:rsidRPr="007E11EE">
              <w:rPr>
                <w:bCs/>
                <w:sz w:val="24"/>
                <w:szCs w:val="24"/>
              </w:rPr>
              <w:t>Забезпечення пріоритету сімейного виховання дітей-сиріт та дітей, позбавлених батьківського піклування</w:t>
            </w:r>
            <w:r w:rsidRPr="007E11EE">
              <w:rPr>
                <w:b/>
                <w:bCs/>
                <w:sz w:val="24"/>
                <w:szCs w:val="24"/>
              </w:rPr>
              <w:t xml:space="preserve"> </w:t>
            </w:r>
          </w:p>
          <w:p w:rsidR="00A04F16" w:rsidRPr="007E11EE" w:rsidRDefault="00A04F16" w:rsidP="00527B35">
            <w:pPr>
              <w:spacing w:line="276" w:lineRule="auto"/>
              <w:ind w:left="-51"/>
              <w:rPr>
                <w:bCs/>
                <w:sz w:val="24"/>
                <w:szCs w:val="24"/>
              </w:rPr>
            </w:pPr>
            <w:r w:rsidRPr="007E11EE">
              <w:rPr>
                <w:b/>
                <w:bCs/>
                <w:sz w:val="24"/>
                <w:szCs w:val="24"/>
              </w:rPr>
              <w:t>Заходи на реалізацію цілі:</w:t>
            </w:r>
          </w:p>
        </w:tc>
      </w:tr>
      <w:tr w:rsidR="00A04F16" w:rsidRPr="007E11EE" w:rsidTr="00EB2391">
        <w:tc>
          <w:tcPr>
            <w:tcW w:w="564" w:type="dxa"/>
            <w:shd w:val="clear" w:color="auto" w:fill="auto"/>
          </w:tcPr>
          <w:p w:rsidR="00A04F16" w:rsidRPr="007E11EE" w:rsidRDefault="00A04F16" w:rsidP="000160A6">
            <w:pPr>
              <w:rPr>
                <w:sz w:val="24"/>
                <w:szCs w:val="24"/>
              </w:rPr>
            </w:pPr>
            <w:r w:rsidRPr="007E11EE">
              <w:rPr>
                <w:sz w:val="24"/>
                <w:szCs w:val="24"/>
              </w:rPr>
              <w:t>1.</w:t>
            </w:r>
          </w:p>
        </w:tc>
        <w:tc>
          <w:tcPr>
            <w:tcW w:w="4536" w:type="dxa"/>
            <w:shd w:val="clear" w:color="auto" w:fill="auto"/>
          </w:tcPr>
          <w:p w:rsidR="00A04F16" w:rsidRPr="007E11EE" w:rsidRDefault="00A04F16" w:rsidP="000160A6">
            <w:pPr>
              <w:rPr>
                <w:bCs/>
                <w:sz w:val="24"/>
                <w:szCs w:val="24"/>
              </w:rPr>
            </w:pPr>
            <w:r w:rsidRPr="007E11EE">
              <w:rPr>
                <w:bCs/>
                <w:sz w:val="24"/>
                <w:szCs w:val="24"/>
              </w:rPr>
              <w:t>Моніторинг стану призначення та ви</w:t>
            </w:r>
            <w:r w:rsidR="00EB2391">
              <w:rPr>
                <w:bCs/>
                <w:sz w:val="24"/>
                <w:szCs w:val="24"/>
              </w:rPr>
              <w:t>плати державної соціальної допо</w:t>
            </w:r>
            <w:r w:rsidRPr="007E11EE">
              <w:rPr>
                <w:bCs/>
                <w:sz w:val="24"/>
                <w:szCs w:val="24"/>
              </w:rPr>
              <w:t xml:space="preserve">моги </w:t>
            </w:r>
            <w:r w:rsidR="00EB2391">
              <w:rPr>
                <w:bCs/>
                <w:sz w:val="24"/>
                <w:szCs w:val="24"/>
              </w:rPr>
              <w:t>на дітей-сиріт та дітей, позбав</w:t>
            </w:r>
            <w:r w:rsidRPr="007E11EE">
              <w:rPr>
                <w:bCs/>
                <w:sz w:val="24"/>
                <w:szCs w:val="24"/>
              </w:rPr>
              <w:t>лених батьківського піклування, які влаштовані в сім’ї опікунів/п</w:t>
            </w:r>
            <w:r w:rsidR="00EB2391">
              <w:rPr>
                <w:bCs/>
                <w:sz w:val="24"/>
                <w:szCs w:val="24"/>
              </w:rPr>
              <w:t>іклу</w:t>
            </w:r>
            <w:r w:rsidRPr="007E11EE">
              <w:rPr>
                <w:bCs/>
                <w:sz w:val="24"/>
                <w:szCs w:val="24"/>
              </w:rPr>
              <w:t>вальників, прийомні сім’ї, дитячі будинки сімейного типу, грошового забезпечення батькам-вихо</w:t>
            </w:r>
            <w:r w:rsidR="00932078">
              <w:rPr>
                <w:bCs/>
                <w:sz w:val="24"/>
                <w:szCs w:val="24"/>
              </w:rPr>
              <w:t>-</w:t>
            </w:r>
            <w:r w:rsidRPr="007E11EE">
              <w:rPr>
                <w:bCs/>
                <w:sz w:val="24"/>
                <w:szCs w:val="24"/>
              </w:rPr>
              <w:t>вателям та прийомним батькам</w:t>
            </w:r>
          </w:p>
        </w:tc>
        <w:tc>
          <w:tcPr>
            <w:tcW w:w="1562" w:type="dxa"/>
            <w:shd w:val="clear" w:color="auto" w:fill="auto"/>
          </w:tcPr>
          <w:p w:rsidR="00A04F16" w:rsidRPr="007E11EE" w:rsidRDefault="00A04F16" w:rsidP="000160A6">
            <w:pPr>
              <w:rPr>
                <w:bCs/>
                <w:sz w:val="24"/>
                <w:szCs w:val="24"/>
              </w:rPr>
            </w:pPr>
            <w:r w:rsidRPr="007E11EE">
              <w:rPr>
                <w:bCs/>
                <w:sz w:val="24"/>
                <w:szCs w:val="24"/>
              </w:rPr>
              <w:t>Щомісяця</w:t>
            </w:r>
          </w:p>
        </w:tc>
        <w:tc>
          <w:tcPr>
            <w:tcW w:w="2551" w:type="dxa"/>
            <w:shd w:val="clear" w:color="auto" w:fill="auto"/>
          </w:tcPr>
          <w:p w:rsidR="00A04F16" w:rsidRPr="007E11EE" w:rsidRDefault="00A04F16" w:rsidP="000160A6">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A04F16" w:rsidRPr="007E11EE" w:rsidRDefault="00A04F16" w:rsidP="00137466">
            <w:pPr>
              <w:rPr>
                <w:sz w:val="24"/>
                <w:szCs w:val="24"/>
              </w:rPr>
            </w:pPr>
            <w:r w:rsidRPr="007E11EE">
              <w:rPr>
                <w:rFonts w:eastAsia="Times New Roman"/>
                <w:sz w:val="24"/>
                <w:szCs w:val="24"/>
                <w:lang w:val="ru-RU" w:eastAsia="ru-RU"/>
              </w:rPr>
              <w:t>Марюха В.І.</w:t>
            </w:r>
          </w:p>
        </w:tc>
        <w:tc>
          <w:tcPr>
            <w:tcW w:w="3402" w:type="dxa"/>
            <w:shd w:val="clear" w:color="auto" w:fill="auto"/>
          </w:tcPr>
          <w:p w:rsidR="00A04F16" w:rsidRPr="007E11EE" w:rsidRDefault="00A04F16" w:rsidP="000160A6">
            <w:pPr>
              <w:rPr>
                <w:bCs/>
                <w:sz w:val="24"/>
                <w:szCs w:val="24"/>
              </w:rPr>
            </w:pPr>
            <w:r w:rsidRPr="007E11EE">
              <w:rPr>
                <w:bCs/>
                <w:sz w:val="24"/>
                <w:szCs w:val="24"/>
              </w:rPr>
              <w:t>Забезпечення контролю за своєчасною виплатою соці-альної допомоги на дітей у прийомних сім’ях, дитячих будинках сімейного типу</w:t>
            </w:r>
          </w:p>
        </w:tc>
      </w:tr>
      <w:tr w:rsidR="00A04F16" w:rsidRPr="007E11EE" w:rsidTr="00EB2391">
        <w:tc>
          <w:tcPr>
            <w:tcW w:w="564" w:type="dxa"/>
            <w:shd w:val="clear" w:color="auto" w:fill="auto"/>
          </w:tcPr>
          <w:p w:rsidR="00A04F16" w:rsidRPr="007E11EE" w:rsidRDefault="00A04F16" w:rsidP="000160A6">
            <w:pPr>
              <w:rPr>
                <w:sz w:val="24"/>
                <w:szCs w:val="24"/>
              </w:rPr>
            </w:pPr>
            <w:r w:rsidRPr="007E11EE">
              <w:rPr>
                <w:sz w:val="24"/>
                <w:szCs w:val="24"/>
              </w:rPr>
              <w:t>2.</w:t>
            </w:r>
          </w:p>
        </w:tc>
        <w:tc>
          <w:tcPr>
            <w:tcW w:w="4536" w:type="dxa"/>
            <w:shd w:val="clear" w:color="auto" w:fill="auto"/>
          </w:tcPr>
          <w:p w:rsidR="00A04F16" w:rsidRPr="007E11EE" w:rsidRDefault="00EB2391" w:rsidP="000160A6">
            <w:pPr>
              <w:rPr>
                <w:bCs/>
                <w:sz w:val="24"/>
                <w:szCs w:val="24"/>
              </w:rPr>
            </w:pPr>
            <w:r>
              <w:rPr>
                <w:bCs/>
                <w:sz w:val="24"/>
                <w:szCs w:val="24"/>
              </w:rPr>
              <w:t>Формування списку дітей-</w:t>
            </w:r>
            <w:r w:rsidR="00A04F16" w:rsidRPr="007E11EE">
              <w:rPr>
                <w:bCs/>
                <w:sz w:val="24"/>
                <w:szCs w:val="24"/>
              </w:rPr>
              <w:t>сиріт та дітей, позбавлених батьківського піклування для виплати одноразової грошової допомоги, яким у 2022 році виповниться 18 років</w:t>
            </w:r>
          </w:p>
        </w:tc>
        <w:tc>
          <w:tcPr>
            <w:tcW w:w="1562" w:type="dxa"/>
            <w:shd w:val="clear" w:color="auto" w:fill="auto"/>
          </w:tcPr>
          <w:p w:rsidR="00A04F16" w:rsidRPr="007E11EE" w:rsidRDefault="00A04F16" w:rsidP="000160A6">
            <w:pPr>
              <w:rPr>
                <w:bCs/>
                <w:sz w:val="24"/>
                <w:szCs w:val="24"/>
              </w:rPr>
            </w:pPr>
            <w:r w:rsidRPr="007E11EE">
              <w:rPr>
                <w:bCs/>
                <w:sz w:val="24"/>
                <w:szCs w:val="24"/>
              </w:rPr>
              <w:t>Один раз на рік</w:t>
            </w:r>
          </w:p>
        </w:tc>
        <w:tc>
          <w:tcPr>
            <w:tcW w:w="2551" w:type="dxa"/>
            <w:shd w:val="clear" w:color="auto" w:fill="auto"/>
          </w:tcPr>
          <w:p w:rsidR="00A04F16" w:rsidRPr="007E11EE" w:rsidRDefault="00A04F16"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A04F16" w:rsidRPr="007E11EE" w:rsidRDefault="00A04F16"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A04F16" w:rsidRPr="007E11EE" w:rsidRDefault="00A04F16" w:rsidP="000160A6">
            <w:pPr>
              <w:rPr>
                <w:bCs/>
                <w:sz w:val="24"/>
                <w:szCs w:val="24"/>
              </w:rPr>
            </w:pPr>
            <w:r w:rsidRPr="007E11EE">
              <w:rPr>
                <w:bCs/>
                <w:sz w:val="24"/>
                <w:szCs w:val="24"/>
              </w:rPr>
              <w:t>Забезпечення передачі списку дітей-сиріт та дітей, позбавле-них батьківського піклування до відділу освіти для виплати одноразової грошової допо-моги</w:t>
            </w:r>
          </w:p>
        </w:tc>
      </w:tr>
      <w:tr w:rsidR="00A04F16" w:rsidRPr="007E11EE" w:rsidTr="00EB2391">
        <w:tc>
          <w:tcPr>
            <w:tcW w:w="564" w:type="dxa"/>
            <w:shd w:val="clear" w:color="auto" w:fill="auto"/>
          </w:tcPr>
          <w:p w:rsidR="00A04F16" w:rsidRPr="007E11EE" w:rsidRDefault="00A04F16" w:rsidP="000160A6">
            <w:pPr>
              <w:rPr>
                <w:sz w:val="24"/>
                <w:szCs w:val="24"/>
              </w:rPr>
            </w:pPr>
            <w:r w:rsidRPr="007E11EE">
              <w:rPr>
                <w:sz w:val="24"/>
                <w:szCs w:val="24"/>
              </w:rPr>
              <w:t>3.</w:t>
            </w:r>
          </w:p>
        </w:tc>
        <w:tc>
          <w:tcPr>
            <w:tcW w:w="4536" w:type="dxa"/>
            <w:shd w:val="clear" w:color="auto" w:fill="auto"/>
          </w:tcPr>
          <w:p w:rsidR="00A04F16" w:rsidRPr="007E11EE" w:rsidRDefault="00A04F16" w:rsidP="000160A6">
            <w:pPr>
              <w:rPr>
                <w:bCs/>
                <w:sz w:val="24"/>
                <w:szCs w:val="24"/>
              </w:rPr>
            </w:pPr>
            <w:r w:rsidRPr="007E11EE">
              <w:rPr>
                <w:bCs/>
                <w:sz w:val="24"/>
                <w:szCs w:val="24"/>
              </w:rPr>
              <w:t>Перевірка стану утримання дітей, які виховуються в</w:t>
            </w:r>
            <w:r w:rsidR="00EB2391">
              <w:rPr>
                <w:bCs/>
                <w:sz w:val="24"/>
                <w:szCs w:val="24"/>
              </w:rPr>
              <w:t xml:space="preserve"> сім’ях усинов</w:t>
            </w:r>
            <w:r w:rsidRPr="007E11EE">
              <w:rPr>
                <w:bCs/>
                <w:sz w:val="24"/>
                <w:szCs w:val="24"/>
              </w:rPr>
              <w:t xml:space="preserve">лювачів, опікунів, піклувальників, </w:t>
            </w:r>
            <w:r w:rsidR="00EB2391">
              <w:rPr>
                <w:bCs/>
                <w:sz w:val="24"/>
                <w:szCs w:val="24"/>
              </w:rPr>
              <w:t>прийомних сім’ях, дитячих будин</w:t>
            </w:r>
            <w:r w:rsidRPr="007E11EE">
              <w:rPr>
                <w:bCs/>
                <w:sz w:val="24"/>
                <w:szCs w:val="24"/>
              </w:rPr>
              <w:t>ках сімейно</w:t>
            </w:r>
            <w:r w:rsidR="00841D2C" w:rsidRPr="007E11EE">
              <w:rPr>
                <w:bCs/>
                <w:sz w:val="24"/>
                <w:szCs w:val="24"/>
              </w:rPr>
              <w:t>го типу та організація контролю</w:t>
            </w:r>
          </w:p>
        </w:tc>
        <w:tc>
          <w:tcPr>
            <w:tcW w:w="1562" w:type="dxa"/>
            <w:shd w:val="clear" w:color="auto" w:fill="auto"/>
          </w:tcPr>
          <w:p w:rsidR="00A04F16" w:rsidRPr="007E11EE" w:rsidRDefault="00A04F16" w:rsidP="000160A6">
            <w:pPr>
              <w:rPr>
                <w:bCs/>
                <w:sz w:val="24"/>
                <w:szCs w:val="24"/>
              </w:rPr>
            </w:pPr>
            <w:r w:rsidRPr="007E11EE">
              <w:rPr>
                <w:bCs/>
                <w:sz w:val="24"/>
                <w:szCs w:val="24"/>
              </w:rPr>
              <w:t>Один раз на рік</w:t>
            </w:r>
          </w:p>
        </w:tc>
        <w:tc>
          <w:tcPr>
            <w:tcW w:w="2551" w:type="dxa"/>
            <w:shd w:val="clear" w:color="auto" w:fill="auto"/>
          </w:tcPr>
          <w:p w:rsidR="00A04F16" w:rsidRPr="007E11EE" w:rsidRDefault="00A04F16"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A04F16" w:rsidRPr="007E11EE" w:rsidRDefault="00A04F16"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A04F16" w:rsidRPr="007E11EE" w:rsidRDefault="00A04F16" w:rsidP="000160A6">
            <w:pPr>
              <w:rPr>
                <w:bCs/>
                <w:sz w:val="24"/>
                <w:szCs w:val="24"/>
              </w:rPr>
            </w:pPr>
            <w:r w:rsidRPr="007E11EE">
              <w:rPr>
                <w:bCs/>
                <w:sz w:val="24"/>
                <w:szCs w:val="24"/>
              </w:rPr>
              <w:t>Забезпечення контролю за ви-хованням та утриманням ді-тей в сім’ях</w:t>
            </w:r>
          </w:p>
        </w:tc>
      </w:tr>
    </w:tbl>
    <w:p w:rsidR="00EB2391" w:rsidRDefault="00EB2391">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4536"/>
        <w:gridCol w:w="1562"/>
        <w:gridCol w:w="2551"/>
        <w:gridCol w:w="1986"/>
        <w:gridCol w:w="3402"/>
      </w:tblGrid>
      <w:tr w:rsidR="00EB2391" w:rsidRPr="007E11EE" w:rsidTr="003B3121">
        <w:tc>
          <w:tcPr>
            <w:tcW w:w="564" w:type="dxa"/>
            <w:shd w:val="clear" w:color="auto" w:fill="auto"/>
          </w:tcPr>
          <w:p w:rsidR="00EB2391" w:rsidRPr="007E11EE" w:rsidRDefault="00EB2391"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EB2391" w:rsidRPr="007E11EE" w:rsidRDefault="00EB2391" w:rsidP="003B3121">
            <w:pPr>
              <w:spacing w:line="276" w:lineRule="auto"/>
              <w:ind w:left="-57" w:right="-38"/>
              <w:jc w:val="center"/>
              <w:rPr>
                <w:bCs/>
                <w:sz w:val="24"/>
                <w:szCs w:val="24"/>
              </w:rPr>
            </w:pPr>
            <w:r w:rsidRPr="007E11EE">
              <w:rPr>
                <w:bCs/>
                <w:sz w:val="24"/>
                <w:szCs w:val="24"/>
              </w:rPr>
              <w:t>2</w:t>
            </w:r>
          </w:p>
        </w:tc>
        <w:tc>
          <w:tcPr>
            <w:tcW w:w="1562" w:type="dxa"/>
            <w:shd w:val="clear" w:color="auto" w:fill="auto"/>
          </w:tcPr>
          <w:p w:rsidR="00EB2391" w:rsidRPr="007E11EE" w:rsidRDefault="00EB239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EB2391" w:rsidRPr="007E11EE" w:rsidRDefault="00EB2391" w:rsidP="003B3121">
            <w:pPr>
              <w:spacing w:line="276" w:lineRule="auto"/>
              <w:jc w:val="center"/>
              <w:rPr>
                <w:bCs/>
                <w:sz w:val="24"/>
                <w:szCs w:val="24"/>
              </w:rPr>
            </w:pPr>
            <w:r w:rsidRPr="007E11EE">
              <w:rPr>
                <w:bCs/>
                <w:sz w:val="24"/>
                <w:szCs w:val="24"/>
              </w:rPr>
              <w:t>4</w:t>
            </w:r>
          </w:p>
        </w:tc>
        <w:tc>
          <w:tcPr>
            <w:tcW w:w="1986" w:type="dxa"/>
            <w:shd w:val="clear" w:color="auto" w:fill="auto"/>
          </w:tcPr>
          <w:p w:rsidR="00EB2391" w:rsidRPr="007E11EE" w:rsidRDefault="00EB2391" w:rsidP="003B3121">
            <w:pPr>
              <w:spacing w:line="276" w:lineRule="auto"/>
              <w:ind w:left="-57" w:right="-57"/>
              <w:jc w:val="center"/>
              <w:rPr>
                <w:bCs/>
                <w:sz w:val="24"/>
                <w:szCs w:val="24"/>
              </w:rPr>
            </w:pPr>
            <w:r w:rsidRPr="007E11EE">
              <w:rPr>
                <w:bCs/>
                <w:sz w:val="24"/>
                <w:szCs w:val="24"/>
              </w:rPr>
              <w:t>5</w:t>
            </w:r>
          </w:p>
        </w:tc>
        <w:tc>
          <w:tcPr>
            <w:tcW w:w="3402" w:type="dxa"/>
            <w:shd w:val="clear" w:color="auto" w:fill="auto"/>
          </w:tcPr>
          <w:p w:rsidR="00EB2391" w:rsidRPr="007E11EE" w:rsidRDefault="00EB2391" w:rsidP="003B3121">
            <w:pPr>
              <w:spacing w:line="276" w:lineRule="auto"/>
              <w:ind w:left="-57" w:right="-57"/>
              <w:jc w:val="center"/>
              <w:rPr>
                <w:bCs/>
                <w:sz w:val="24"/>
                <w:szCs w:val="24"/>
              </w:rPr>
            </w:pPr>
            <w:r w:rsidRPr="007E11EE">
              <w:rPr>
                <w:bCs/>
                <w:sz w:val="24"/>
                <w:szCs w:val="24"/>
              </w:rPr>
              <w:t>6</w:t>
            </w:r>
          </w:p>
        </w:tc>
      </w:tr>
      <w:tr w:rsidR="00A04F16" w:rsidRPr="007E11EE" w:rsidTr="00EB2391">
        <w:tc>
          <w:tcPr>
            <w:tcW w:w="564" w:type="dxa"/>
            <w:shd w:val="clear" w:color="auto" w:fill="auto"/>
          </w:tcPr>
          <w:p w:rsidR="00A04F16" w:rsidRPr="007E11EE" w:rsidRDefault="00A04F16" w:rsidP="000160A6">
            <w:pPr>
              <w:rPr>
                <w:sz w:val="24"/>
                <w:szCs w:val="24"/>
              </w:rPr>
            </w:pPr>
            <w:r w:rsidRPr="007E11EE">
              <w:rPr>
                <w:sz w:val="24"/>
                <w:szCs w:val="24"/>
              </w:rPr>
              <w:t>4.</w:t>
            </w:r>
          </w:p>
        </w:tc>
        <w:tc>
          <w:tcPr>
            <w:tcW w:w="4536" w:type="dxa"/>
            <w:shd w:val="clear" w:color="auto" w:fill="auto"/>
          </w:tcPr>
          <w:p w:rsidR="00A04F16" w:rsidRPr="007E11EE" w:rsidRDefault="00A04F16" w:rsidP="000160A6">
            <w:pPr>
              <w:rPr>
                <w:bCs/>
                <w:sz w:val="24"/>
                <w:szCs w:val="24"/>
              </w:rPr>
            </w:pPr>
            <w:r w:rsidRPr="007E11EE">
              <w:rPr>
                <w:bCs/>
                <w:sz w:val="24"/>
                <w:szCs w:val="24"/>
              </w:rPr>
              <w:t>Забезпечення вчасного внесеної до Єдиної інформаційно-аналітичної систе</w:t>
            </w:r>
            <w:r w:rsidR="00932078">
              <w:rPr>
                <w:bCs/>
                <w:sz w:val="24"/>
                <w:szCs w:val="24"/>
              </w:rPr>
              <w:t>-</w:t>
            </w:r>
            <w:r w:rsidRPr="007E11EE">
              <w:rPr>
                <w:bCs/>
                <w:sz w:val="24"/>
                <w:szCs w:val="24"/>
              </w:rPr>
              <w:t xml:space="preserve">ми «Діти» щодо дітей-сиріт та дітей, позбавлених батьківського </w:t>
            </w:r>
            <w:r w:rsidR="00A20E62">
              <w:rPr>
                <w:bCs/>
                <w:sz w:val="24"/>
                <w:szCs w:val="24"/>
              </w:rPr>
              <w:t>піклування, усиновлюних, влашто</w:t>
            </w:r>
            <w:r w:rsidRPr="007E11EE">
              <w:rPr>
                <w:bCs/>
                <w:sz w:val="24"/>
                <w:szCs w:val="24"/>
              </w:rPr>
              <w:t>ваних до при</w:t>
            </w:r>
            <w:r w:rsidR="00932078">
              <w:rPr>
                <w:bCs/>
                <w:sz w:val="24"/>
                <w:szCs w:val="24"/>
              </w:rPr>
              <w:t>-</w:t>
            </w:r>
            <w:r w:rsidRPr="007E11EE">
              <w:rPr>
                <w:bCs/>
                <w:sz w:val="24"/>
                <w:szCs w:val="24"/>
              </w:rPr>
              <w:t>йомних сімей, дитячих будинків сімейного типу та за безпечення пріоритету сімейного виховання</w:t>
            </w:r>
          </w:p>
        </w:tc>
        <w:tc>
          <w:tcPr>
            <w:tcW w:w="1562" w:type="dxa"/>
            <w:shd w:val="clear" w:color="auto" w:fill="auto"/>
          </w:tcPr>
          <w:p w:rsidR="00A04F16" w:rsidRPr="007E11EE" w:rsidRDefault="00A04F16" w:rsidP="000160A6">
            <w:pPr>
              <w:rPr>
                <w:bCs/>
                <w:sz w:val="24"/>
                <w:szCs w:val="24"/>
              </w:rPr>
            </w:pPr>
            <w:r w:rsidRPr="007E11EE">
              <w:rPr>
                <w:bCs/>
                <w:sz w:val="24"/>
                <w:szCs w:val="24"/>
              </w:rPr>
              <w:t>Протягом року</w:t>
            </w:r>
          </w:p>
        </w:tc>
        <w:tc>
          <w:tcPr>
            <w:tcW w:w="2551" w:type="dxa"/>
            <w:shd w:val="clear" w:color="auto" w:fill="auto"/>
          </w:tcPr>
          <w:p w:rsidR="00A04F16" w:rsidRPr="007E11EE" w:rsidRDefault="00A04F16"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A04F16" w:rsidRPr="007E11EE" w:rsidRDefault="00A04F16"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A04F16" w:rsidRPr="007E11EE" w:rsidRDefault="00A04F16" w:rsidP="000160A6">
            <w:pPr>
              <w:rPr>
                <w:bCs/>
                <w:sz w:val="24"/>
                <w:szCs w:val="24"/>
              </w:rPr>
            </w:pPr>
            <w:r w:rsidRPr="007E11EE">
              <w:rPr>
                <w:bCs/>
                <w:sz w:val="24"/>
                <w:szCs w:val="24"/>
              </w:rPr>
              <w:t>Забезпечення сімейними фор-мами виховання 92% статус-них дітей</w:t>
            </w:r>
          </w:p>
        </w:tc>
      </w:tr>
      <w:tr w:rsidR="00A04F16" w:rsidRPr="007E11EE" w:rsidTr="00EB2391">
        <w:tc>
          <w:tcPr>
            <w:tcW w:w="564" w:type="dxa"/>
            <w:shd w:val="clear" w:color="auto" w:fill="auto"/>
          </w:tcPr>
          <w:p w:rsidR="00A04F16" w:rsidRPr="007E11EE" w:rsidRDefault="00A04F16" w:rsidP="000160A6">
            <w:pPr>
              <w:rPr>
                <w:sz w:val="24"/>
                <w:szCs w:val="24"/>
              </w:rPr>
            </w:pPr>
            <w:r w:rsidRPr="007E11EE">
              <w:rPr>
                <w:sz w:val="24"/>
                <w:szCs w:val="24"/>
              </w:rPr>
              <w:t>5.</w:t>
            </w:r>
          </w:p>
        </w:tc>
        <w:tc>
          <w:tcPr>
            <w:tcW w:w="4536" w:type="dxa"/>
            <w:shd w:val="clear" w:color="auto" w:fill="auto"/>
          </w:tcPr>
          <w:p w:rsidR="00A04F16" w:rsidRPr="007E11EE" w:rsidRDefault="00A20E62" w:rsidP="000160A6">
            <w:pPr>
              <w:rPr>
                <w:bCs/>
                <w:sz w:val="24"/>
                <w:szCs w:val="24"/>
              </w:rPr>
            </w:pPr>
            <w:r>
              <w:rPr>
                <w:bCs/>
                <w:sz w:val="24"/>
                <w:szCs w:val="24"/>
              </w:rPr>
              <w:t>Консультативні зустрічі з канди</w:t>
            </w:r>
            <w:r w:rsidR="00A04F16" w:rsidRPr="007E11EE">
              <w:rPr>
                <w:bCs/>
                <w:sz w:val="24"/>
                <w:szCs w:val="24"/>
              </w:rPr>
              <w:t>датами в усиновлювачі, прийомні батьки, батьки ви</w:t>
            </w:r>
            <w:r>
              <w:rPr>
                <w:bCs/>
                <w:sz w:val="24"/>
                <w:szCs w:val="24"/>
              </w:rPr>
              <w:t>хователі щодо порядку влаштування дітей та вста</w:t>
            </w:r>
            <w:r w:rsidR="00A04F16" w:rsidRPr="007E11EE">
              <w:rPr>
                <w:bCs/>
                <w:sz w:val="24"/>
                <w:szCs w:val="24"/>
              </w:rPr>
              <w:t>новлення контакту</w:t>
            </w:r>
          </w:p>
        </w:tc>
        <w:tc>
          <w:tcPr>
            <w:tcW w:w="1562" w:type="dxa"/>
            <w:shd w:val="clear" w:color="auto" w:fill="auto"/>
          </w:tcPr>
          <w:p w:rsidR="00A04F16" w:rsidRPr="007E11EE" w:rsidRDefault="00A04F16" w:rsidP="000160A6">
            <w:pPr>
              <w:rPr>
                <w:sz w:val="24"/>
                <w:szCs w:val="24"/>
              </w:rPr>
            </w:pPr>
            <w:r w:rsidRPr="007E11EE">
              <w:rPr>
                <w:bCs/>
                <w:sz w:val="24"/>
                <w:szCs w:val="24"/>
              </w:rPr>
              <w:t>Протягом року</w:t>
            </w:r>
          </w:p>
        </w:tc>
        <w:tc>
          <w:tcPr>
            <w:tcW w:w="2551" w:type="dxa"/>
            <w:shd w:val="clear" w:color="auto" w:fill="auto"/>
          </w:tcPr>
          <w:p w:rsidR="00A04F16" w:rsidRPr="007E11EE" w:rsidRDefault="00A04F16"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A04F16" w:rsidRPr="007E11EE" w:rsidRDefault="00A04F16"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A04F16" w:rsidRPr="007E11EE" w:rsidRDefault="00A04F16" w:rsidP="000160A6">
            <w:pPr>
              <w:rPr>
                <w:bCs/>
                <w:sz w:val="24"/>
                <w:szCs w:val="24"/>
              </w:rPr>
            </w:pPr>
            <w:r w:rsidRPr="007E11EE">
              <w:rPr>
                <w:bCs/>
                <w:sz w:val="24"/>
                <w:szCs w:val="24"/>
              </w:rPr>
              <w:t>Забезпечення розвитку сімей-них форм виховання</w:t>
            </w:r>
          </w:p>
        </w:tc>
      </w:tr>
      <w:tr w:rsidR="00841D2C" w:rsidRPr="007E11EE" w:rsidTr="00EB2391">
        <w:tc>
          <w:tcPr>
            <w:tcW w:w="564" w:type="dxa"/>
            <w:shd w:val="clear" w:color="auto" w:fill="auto"/>
          </w:tcPr>
          <w:p w:rsidR="00841D2C" w:rsidRPr="007E11EE" w:rsidRDefault="00841D2C" w:rsidP="000160A6">
            <w:pPr>
              <w:rPr>
                <w:sz w:val="24"/>
                <w:szCs w:val="24"/>
              </w:rPr>
            </w:pPr>
            <w:r w:rsidRPr="007E11EE">
              <w:rPr>
                <w:sz w:val="24"/>
                <w:szCs w:val="24"/>
              </w:rPr>
              <w:t>6.</w:t>
            </w:r>
          </w:p>
        </w:tc>
        <w:tc>
          <w:tcPr>
            <w:tcW w:w="4536" w:type="dxa"/>
            <w:shd w:val="clear" w:color="auto" w:fill="auto"/>
          </w:tcPr>
          <w:p w:rsidR="00841D2C" w:rsidRPr="007E11EE" w:rsidRDefault="00841D2C" w:rsidP="000160A6">
            <w:pPr>
              <w:rPr>
                <w:bCs/>
                <w:sz w:val="24"/>
                <w:szCs w:val="24"/>
              </w:rPr>
            </w:pPr>
            <w:r w:rsidRPr="007E11EE">
              <w:rPr>
                <w:bCs/>
                <w:sz w:val="24"/>
                <w:szCs w:val="24"/>
              </w:rPr>
              <w:t>Своєчасне надання інформації до служби у справах дітей Сумської</w:t>
            </w:r>
            <w:r w:rsidR="00A20E62">
              <w:rPr>
                <w:bCs/>
                <w:sz w:val="24"/>
                <w:szCs w:val="24"/>
              </w:rPr>
              <w:t xml:space="preserve"> ОДА для наповнення Всеукраїнсь</w:t>
            </w:r>
            <w:r w:rsidRPr="007E11EE">
              <w:rPr>
                <w:bCs/>
                <w:sz w:val="24"/>
                <w:szCs w:val="24"/>
              </w:rPr>
              <w:t>кого національ</w:t>
            </w:r>
            <w:r w:rsidR="00A20E62">
              <w:rPr>
                <w:bCs/>
                <w:sz w:val="24"/>
                <w:szCs w:val="24"/>
              </w:rPr>
              <w:t>-</w:t>
            </w:r>
            <w:r w:rsidRPr="007E11EE">
              <w:rPr>
                <w:bCs/>
                <w:sz w:val="24"/>
                <w:szCs w:val="24"/>
              </w:rPr>
              <w:t>ного порталу «sirotst-vy.net» інформацією про дітей, які можуть бути усиновлені</w:t>
            </w:r>
          </w:p>
        </w:tc>
        <w:tc>
          <w:tcPr>
            <w:tcW w:w="1562" w:type="dxa"/>
            <w:shd w:val="clear" w:color="auto" w:fill="auto"/>
          </w:tcPr>
          <w:p w:rsidR="00841D2C" w:rsidRPr="007E11EE" w:rsidRDefault="00841D2C" w:rsidP="000160A6">
            <w:pPr>
              <w:rPr>
                <w:sz w:val="24"/>
                <w:szCs w:val="24"/>
              </w:rPr>
            </w:pPr>
            <w:r w:rsidRPr="007E11EE">
              <w:rPr>
                <w:bCs/>
                <w:sz w:val="24"/>
                <w:szCs w:val="24"/>
              </w:rPr>
              <w:t>Протягом року</w:t>
            </w:r>
          </w:p>
        </w:tc>
        <w:tc>
          <w:tcPr>
            <w:tcW w:w="2551"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841D2C" w:rsidRPr="007E11EE" w:rsidRDefault="00841D2C" w:rsidP="000160A6">
            <w:pPr>
              <w:rPr>
                <w:bCs/>
                <w:sz w:val="24"/>
                <w:szCs w:val="24"/>
              </w:rPr>
            </w:pPr>
            <w:r w:rsidRPr="007E11EE">
              <w:rPr>
                <w:bCs/>
                <w:sz w:val="24"/>
                <w:szCs w:val="24"/>
              </w:rPr>
              <w:t>Забезпечення надання інфор-мації до служби у справах дітей Сумської ОДА  для вис-вітлення інформації про ді-тей, які мають правові підста-ви для усиновлення</w:t>
            </w:r>
          </w:p>
        </w:tc>
      </w:tr>
      <w:tr w:rsidR="00841D2C" w:rsidRPr="007E11EE" w:rsidTr="00EB2391">
        <w:tc>
          <w:tcPr>
            <w:tcW w:w="564" w:type="dxa"/>
            <w:shd w:val="clear" w:color="auto" w:fill="auto"/>
          </w:tcPr>
          <w:p w:rsidR="00841D2C" w:rsidRPr="007E11EE" w:rsidRDefault="00841D2C" w:rsidP="000160A6">
            <w:pPr>
              <w:rPr>
                <w:sz w:val="24"/>
                <w:szCs w:val="24"/>
              </w:rPr>
            </w:pPr>
            <w:r w:rsidRPr="007E11EE">
              <w:rPr>
                <w:sz w:val="24"/>
                <w:szCs w:val="24"/>
              </w:rPr>
              <w:t>7.</w:t>
            </w:r>
          </w:p>
        </w:tc>
        <w:tc>
          <w:tcPr>
            <w:tcW w:w="4536" w:type="dxa"/>
            <w:shd w:val="clear" w:color="auto" w:fill="auto"/>
          </w:tcPr>
          <w:p w:rsidR="00841D2C" w:rsidRPr="007E11EE" w:rsidRDefault="00841D2C" w:rsidP="000160A6">
            <w:pPr>
              <w:rPr>
                <w:bCs/>
                <w:sz w:val="24"/>
                <w:szCs w:val="24"/>
              </w:rPr>
            </w:pPr>
            <w:r w:rsidRPr="007E11EE">
              <w:rPr>
                <w:bCs/>
                <w:sz w:val="24"/>
                <w:szCs w:val="24"/>
              </w:rPr>
              <w:t>Взяття дітей на місцевий облік з усиновлення</w:t>
            </w:r>
          </w:p>
        </w:tc>
        <w:tc>
          <w:tcPr>
            <w:tcW w:w="1562" w:type="dxa"/>
            <w:shd w:val="clear" w:color="auto" w:fill="auto"/>
          </w:tcPr>
          <w:p w:rsidR="00841D2C" w:rsidRPr="007E11EE" w:rsidRDefault="00841D2C" w:rsidP="000160A6">
            <w:pPr>
              <w:rPr>
                <w:sz w:val="24"/>
                <w:szCs w:val="24"/>
              </w:rPr>
            </w:pPr>
            <w:r w:rsidRPr="007E11EE">
              <w:rPr>
                <w:bCs/>
                <w:sz w:val="24"/>
                <w:szCs w:val="24"/>
              </w:rPr>
              <w:t>Протягом року</w:t>
            </w:r>
          </w:p>
        </w:tc>
        <w:tc>
          <w:tcPr>
            <w:tcW w:w="2551"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841D2C" w:rsidRPr="007E11EE" w:rsidRDefault="00841D2C" w:rsidP="000160A6">
            <w:pPr>
              <w:rPr>
                <w:bCs/>
                <w:sz w:val="24"/>
                <w:szCs w:val="24"/>
              </w:rPr>
            </w:pPr>
            <w:r w:rsidRPr="007E11EE">
              <w:rPr>
                <w:bCs/>
                <w:sz w:val="24"/>
                <w:szCs w:val="24"/>
              </w:rPr>
              <w:t>Забезпечення права дитини на усиновлення на місцевому рівні</w:t>
            </w:r>
          </w:p>
        </w:tc>
      </w:tr>
      <w:tr w:rsidR="00841D2C" w:rsidRPr="007E11EE" w:rsidTr="00EB2391">
        <w:tc>
          <w:tcPr>
            <w:tcW w:w="14601" w:type="dxa"/>
            <w:gridSpan w:val="6"/>
            <w:shd w:val="clear" w:color="auto" w:fill="auto"/>
          </w:tcPr>
          <w:p w:rsidR="00841D2C" w:rsidRPr="007E11EE" w:rsidRDefault="00841D2C" w:rsidP="00527B35">
            <w:pPr>
              <w:spacing w:line="276" w:lineRule="auto"/>
              <w:rPr>
                <w:rFonts w:eastAsia="Times New Roman"/>
                <w:sz w:val="24"/>
                <w:szCs w:val="24"/>
              </w:rPr>
            </w:pPr>
            <w:r w:rsidRPr="007E11EE">
              <w:rPr>
                <w:b/>
                <w:sz w:val="24"/>
                <w:szCs w:val="24"/>
              </w:rPr>
              <w:t xml:space="preserve">1.27.2. </w:t>
            </w:r>
            <w:r w:rsidRPr="007E11EE">
              <w:rPr>
                <w:b/>
                <w:bCs/>
                <w:sz w:val="24"/>
                <w:szCs w:val="24"/>
              </w:rPr>
              <w:t>Ціль</w:t>
            </w:r>
            <w:r w:rsidRPr="007E11EE">
              <w:rPr>
                <w:bCs/>
                <w:sz w:val="24"/>
                <w:szCs w:val="24"/>
              </w:rPr>
              <w:t xml:space="preserve">: </w:t>
            </w:r>
            <w:r w:rsidRPr="007E11EE">
              <w:rPr>
                <w:rFonts w:eastAsia="Times New Roman"/>
                <w:sz w:val="24"/>
                <w:szCs w:val="24"/>
              </w:rPr>
              <w:t>Захист житлових та майнових прав дітей-сиріт та дітей, позбавлених батьківського піклування</w:t>
            </w:r>
          </w:p>
          <w:p w:rsidR="00841D2C" w:rsidRPr="007E11EE" w:rsidRDefault="00841D2C" w:rsidP="00527B35">
            <w:pPr>
              <w:spacing w:line="276" w:lineRule="auto"/>
              <w:ind w:left="-57" w:right="-38"/>
              <w:rPr>
                <w:bCs/>
                <w:spacing w:val="-6"/>
                <w:sz w:val="24"/>
                <w:szCs w:val="24"/>
              </w:rPr>
            </w:pPr>
            <w:r w:rsidRPr="007E11EE">
              <w:rPr>
                <w:b/>
                <w:bCs/>
                <w:sz w:val="24"/>
                <w:szCs w:val="24"/>
              </w:rPr>
              <w:t>Заходи на реалізацію цілі:</w:t>
            </w:r>
          </w:p>
        </w:tc>
      </w:tr>
      <w:tr w:rsidR="00841D2C" w:rsidRPr="007E11EE" w:rsidTr="00EB2391">
        <w:tc>
          <w:tcPr>
            <w:tcW w:w="564" w:type="dxa"/>
            <w:shd w:val="clear" w:color="auto" w:fill="auto"/>
          </w:tcPr>
          <w:p w:rsidR="00841D2C" w:rsidRPr="007E11EE" w:rsidRDefault="00841D2C" w:rsidP="000160A6">
            <w:pPr>
              <w:rPr>
                <w:sz w:val="24"/>
                <w:szCs w:val="24"/>
              </w:rPr>
            </w:pPr>
            <w:r w:rsidRPr="007E11EE">
              <w:rPr>
                <w:sz w:val="24"/>
                <w:szCs w:val="24"/>
              </w:rPr>
              <w:t>1.</w:t>
            </w:r>
          </w:p>
        </w:tc>
        <w:tc>
          <w:tcPr>
            <w:tcW w:w="4536" w:type="dxa"/>
            <w:shd w:val="clear" w:color="auto" w:fill="auto"/>
          </w:tcPr>
          <w:p w:rsidR="00841D2C" w:rsidRPr="007E11EE" w:rsidRDefault="00841D2C" w:rsidP="000160A6">
            <w:pPr>
              <w:rPr>
                <w:bCs/>
                <w:sz w:val="24"/>
                <w:szCs w:val="24"/>
              </w:rPr>
            </w:pPr>
            <w:r w:rsidRPr="007E11EE">
              <w:rPr>
                <w:bCs/>
                <w:sz w:val="24"/>
                <w:szCs w:val="24"/>
              </w:rPr>
              <w:t>Аналіз стану порушення житлових та майнових прав дітей та вжиття заходів щодо поновлення їх прав</w:t>
            </w:r>
          </w:p>
        </w:tc>
        <w:tc>
          <w:tcPr>
            <w:tcW w:w="1562" w:type="dxa"/>
            <w:shd w:val="clear" w:color="auto" w:fill="auto"/>
          </w:tcPr>
          <w:p w:rsidR="00841D2C" w:rsidRPr="007E11EE" w:rsidRDefault="00841D2C" w:rsidP="000160A6">
            <w:pPr>
              <w:rPr>
                <w:bCs/>
                <w:sz w:val="24"/>
                <w:szCs w:val="24"/>
              </w:rPr>
            </w:pPr>
            <w:r w:rsidRPr="007E11EE">
              <w:rPr>
                <w:bCs/>
                <w:sz w:val="24"/>
                <w:szCs w:val="24"/>
              </w:rPr>
              <w:t>Протягом року</w:t>
            </w:r>
          </w:p>
        </w:tc>
        <w:tc>
          <w:tcPr>
            <w:tcW w:w="2551"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841D2C" w:rsidRPr="007E11EE" w:rsidRDefault="00841D2C" w:rsidP="000160A6">
            <w:pPr>
              <w:rPr>
                <w:bCs/>
                <w:sz w:val="24"/>
                <w:szCs w:val="24"/>
              </w:rPr>
            </w:pPr>
            <w:r w:rsidRPr="007E11EE">
              <w:rPr>
                <w:bCs/>
                <w:sz w:val="24"/>
                <w:szCs w:val="24"/>
              </w:rPr>
              <w:t>Забезпечено відновлення по-рушених житлових та майно-вих прав дітей</w:t>
            </w:r>
          </w:p>
          <w:p w:rsidR="00841D2C" w:rsidRPr="007E11EE" w:rsidRDefault="00841D2C" w:rsidP="000160A6">
            <w:pPr>
              <w:rPr>
                <w:bCs/>
                <w:sz w:val="24"/>
                <w:szCs w:val="24"/>
              </w:rPr>
            </w:pPr>
          </w:p>
          <w:p w:rsidR="00841D2C" w:rsidRPr="007E11EE" w:rsidRDefault="00841D2C" w:rsidP="000160A6">
            <w:pPr>
              <w:rPr>
                <w:bCs/>
                <w:sz w:val="24"/>
                <w:szCs w:val="24"/>
              </w:rPr>
            </w:pPr>
          </w:p>
          <w:p w:rsidR="00841D2C" w:rsidRPr="007E11EE" w:rsidRDefault="00841D2C" w:rsidP="000160A6">
            <w:pPr>
              <w:rPr>
                <w:bCs/>
                <w:sz w:val="24"/>
                <w:szCs w:val="24"/>
              </w:rPr>
            </w:pPr>
          </w:p>
        </w:tc>
      </w:tr>
      <w:tr w:rsidR="00841D2C" w:rsidRPr="007E11EE" w:rsidTr="00EB2391">
        <w:tc>
          <w:tcPr>
            <w:tcW w:w="564" w:type="dxa"/>
            <w:shd w:val="clear" w:color="auto" w:fill="auto"/>
          </w:tcPr>
          <w:p w:rsidR="00841D2C" w:rsidRPr="007E11EE" w:rsidRDefault="00841D2C" w:rsidP="000160A6">
            <w:pPr>
              <w:rPr>
                <w:sz w:val="24"/>
                <w:szCs w:val="24"/>
              </w:rPr>
            </w:pPr>
            <w:r w:rsidRPr="007E11EE">
              <w:rPr>
                <w:sz w:val="24"/>
                <w:szCs w:val="24"/>
              </w:rPr>
              <w:t>2.</w:t>
            </w:r>
          </w:p>
        </w:tc>
        <w:tc>
          <w:tcPr>
            <w:tcW w:w="4536" w:type="dxa"/>
            <w:shd w:val="clear" w:color="auto" w:fill="auto"/>
          </w:tcPr>
          <w:p w:rsidR="00841D2C" w:rsidRPr="007E11EE" w:rsidRDefault="00841D2C" w:rsidP="000160A6">
            <w:pPr>
              <w:rPr>
                <w:bCs/>
                <w:sz w:val="24"/>
                <w:szCs w:val="24"/>
              </w:rPr>
            </w:pPr>
            <w:r w:rsidRPr="007E11EE">
              <w:rPr>
                <w:bCs/>
                <w:sz w:val="24"/>
                <w:szCs w:val="24"/>
              </w:rPr>
              <w:t>З</w:t>
            </w:r>
            <w:r w:rsidR="00A20E62">
              <w:rPr>
                <w:bCs/>
                <w:sz w:val="24"/>
                <w:szCs w:val="24"/>
              </w:rPr>
              <w:t>абезпечення своєчасної постанов</w:t>
            </w:r>
            <w:r w:rsidRPr="007E11EE">
              <w:rPr>
                <w:bCs/>
                <w:sz w:val="24"/>
                <w:szCs w:val="24"/>
              </w:rPr>
              <w:t>ки ді</w:t>
            </w:r>
            <w:r w:rsidR="00932078">
              <w:rPr>
                <w:bCs/>
                <w:sz w:val="24"/>
                <w:szCs w:val="24"/>
              </w:rPr>
              <w:t>-</w:t>
            </w:r>
            <w:r w:rsidRPr="007E11EE">
              <w:rPr>
                <w:bCs/>
                <w:sz w:val="24"/>
                <w:szCs w:val="24"/>
              </w:rPr>
              <w:t>тей-сиріт та дітей, позбавлених батьків</w:t>
            </w:r>
            <w:r w:rsidR="00932078">
              <w:rPr>
                <w:bCs/>
                <w:sz w:val="24"/>
                <w:szCs w:val="24"/>
              </w:rPr>
              <w:t>-</w:t>
            </w:r>
            <w:r w:rsidRPr="007E11EE">
              <w:rPr>
                <w:bCs/>
                <w:sz w:val="24"/>
                <w:szCs w:val="24"/>
              </w:rPr>
              <w:t xml:space="preserve">ського </w:t>
            </w:r>
            <w:r w:rsidR="00A20E62">
              <w:rPr>
                <w:bCs/>
                <w:sz w:val="24"/>
                <w:szCs w:val="24"/>
              </w:rPr>
              <w:t>піклування, на квар</w:t>
            </w:r>
            <w:r w:rsidRPr="007E11EE">
              <w:rPr>
                <w:bCs/>
                <w:sz w:val="24"/>
                <w:szCs w:val="24"/>
              </w:rPr>
              <w:t>тирний облік</w:t>
            </w:r>
          </w:p>
        </w:tc>
        <w:tc>
          <w:tcPr>
            <w:tcW w:w="1562" w:type="dxa"/>
            <w:shd w:val="clear" w:color="auto" w:fill="auto"/>
          </w:tcPr>
          <w:p w:rsidR="00841D2C" w:rsidRPr="007E11EE" w:rsidRDefault="00841D2C" w:rsidP="000160A6">
            <w:pPr>
              <w:rPr>
                <w:bCs/>
                <w:sz w:val="24"/>
                <w:szCs w:val="24"/>
              </w:rPr>
            </w:pPr>
            <w:r w:rsidRPr="007E11EE">
              <w:rPr>
                <w:bCs/>
                <w:sz w:val="24"/>
                <w:szCs w:val="24"/>
              </w:rPr>
              <w:t>Протягом року</w:t>
            </w:r>
          </w:p>
        </w:tc>
        <w:tc>
          <w:tcPr>
            <w:tcW w:w="2551"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841D2C" w:rsidRPr="007E11EE" w:rsidRDefault="00841D2C" w:rsidP="000160A6">
            <w:pPr>
              <w:rPr>
                <w:bCs/>
                <w:sz w:val="24"/>
                <w:szCs w:val="24"/>
              </w:rPr>
            </w:pPr>
            <w:r w:rsidRPr="007E11EE">
              <w:rPr>
                <w:bCs/>
                <w:sz w:val="24"/>
                <w:szCs w:val="24"/>
              </w:rPr>
              <w:t>Забезпечено право дитини на отримання житла</w:t>
            </w:r>
          </w:p>
        </w:tc>
      </w:tr>
    </w:tbl>
    <w:p w:rsidR="00A20E62" w:rsidRDefault="00A20E62">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4823"/>
        <w:gridCol w:w="1275"/>
        <w:gridCol w:w="2551"/>
        <w:gridCol w:w="1560"/>
        <w:gridCol w:w="3828"/>
      </w:tblGrid>
      <w:tr w:rsidR="00A20E62" w:rsidRPr="007E11EE" w:rsidTr="00A20E62">
        <w:tc>
          <w:tcPr>
            <w:tcW w:w="564" w:type="dxa"/>
            <w:shd w:val="clear" w:color="auto" w:fill="auto"/>
          </w:tcPr>
          <w:p w:rsidR="00A20E62" w:rsidRPr="007E11EE" w:rsidRDefault="00A20E62" w:rsidP="003B3121">
            <w:pPr>
              <w:spacing w:line="276" w:lineRule="auto"/>
              <w:ind w:left="-57" w:right="-57"/>
              <w:jc w:val="center"/>
              <w:rPr>
                <w:sz w:val="24"/>
                <w:szCs w:val="24"/>
              </w:rPr>
            </w:pPr>
            <w:r w:rsidRPr="007E11EE">
              <w:rPr>
                <w:sz w:val="24"/>
                <w:szCs w:val="24"/>
              </w:rPr>
              <w:lastRenderedPageBreak/>
              <w:t>1</w:t>
            </w:r>
          </w:p>
        </w:tc>
        <w:tc>
          <w:tcPr>
            <w:tcW w:w="4823" w:type="dxa"/>
            <w:shd w:val="clear" w:color="auto" w:fill="auto"/>
          </w:tcPr>
          <w:p w:rsidR="00A20E62" w:rsidRPr="007E11EE" w:rsidRDefault="00A20E62" w:rsidP="003B3121">
            <w:pPr>
              <w:spacing w:line="276" w:lineRule="auto"/>
              <w:ind w:left="-57" w:right="-38"/>
              <w:jc w:val="center"/>
              <w:rPr>
                <w:bCs/>
                <w:sz w:val="24"/>
                <w:szCs w:val="24"/>
              </w:rPr>
            </w:pPr>
            <w:r w:rsidRPr="007E11EE">
              <w:rPr>
                <w:bCs/>
                <w:sz w:val="24"/>
                <w:szCs w:val="24"/>
              </w:rPr>
              <w:t>2</w:t>
            </w:r>
          </w:p>
        </w:tc>
        <w:tc>
          <w:tcPr>
            <w:tcW w:w="1275" w:type="dxa"/>
            <w:shd w:val="clear" w:color="auto" w:fill="auto"/>
          </w:tcPr>
          <w:p w:rsidR="00A20E62" w:rsidRPr="007E11EE" w:rsidRDefault="00A20E62"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A20E62" w:rsidRPr="007E11EE" w:rsidRDefault="00A20E62" w:rsidP="003B3121">
            <w:pPr>
              <w:spacing w:line="276" w:lineRule="auto"/>
              <w:jc w:val="center"/>
              <w:rPr>
                <w:bCs/>
                <w:sz w:val="24"/>
                <w:szCs w:val="24"/>
              </w:rPr>
            </w:pPr>
            <w:r w:rsidRPr="007E11EE">
              <w:rPr>
                <w:bCs/>
                <w:sz w:val="24"/>
                <w:szCs w:val="24"/>
              </w:rPr>
              <w:t>4</w:t>
            </w:r>
          </w:p>
        </w:tc>
        <w:tc>
          <w:tcPr>
            <w:tcW w:w="1560" w:type="dxa"/>
            <w:shd w:val="clear" w:color="auto" w:fill="auto"/>
          </w:tcPr>
          <w:p w:rsidR="00A20E62" w:rsidRPr="007E11EE" w:rsidRDefault="00A20E62" w:rsidP="003B3121">
            <w:pPr>
              <w:spacing w:line="276" w:lineRule="auto"/>
              <w:ind w:left="-57" w:right="-57"/>
              <w:jc w:val="center"/>
              <w:rPr>
                <w:bCs/>
                <w:sz w:val="24"/>
                <w:szCs w:val="24"/>
              </w:rPr>
            </w:pPr>
            <w:r w:rsidRPr="007E11EE">
              <w:rPr>
                <w:bCs/>
                <w:sz w:val="24"/>
                <w:szCs w:val="24"/>
              </w:rPr>
              <w:t>5</w:t>
            </w:r>
          </w:p>
        </w:tc>
        <w:tc>
          <w:tcPr>
            <w:tcW w:w="3828" w:type="dxa"/>
            <w:shd w:val="clear" w:color="auto" w:fill="auto"/>
          </w:tcPr>
          <w:p w:rsidR="00A20E62" w:rsidRPr="007E11EE" w:rsidRDefault="00A20E62" w:rsidP="003B3121">
            <w:pPr>
              <w:spacing w:line="276" w:lineRule="auto"/>
              <w:ind w:left="-57" w:right="-57"/>
              <w:jc w:val="center"/>
              <w:rPr>
                <w:bCs/>
                <w:sz w:val="24"/>
                <w:szCs w:val="24"/>
              </w:rPr>
            </w:pPr>
            <w:r w:rsidRPr="007E11EE">
              <w:rPr>
                <w:bCs/>
                <w:sz w:val="24"/>
                <w:szCs w:val="24"/>
              </w:rPr>
              <w:t>6</w:t>
            </w:r>
          </w:p>
        </w:tc>
      </w:tr>
      <w:tr w:rsidR="00841D2C" w:rsidRPr="007E11EE" w:rsidTr="00A20E62">
        <w:tc>
          <w:tcPr>
            <w:tcW w:w="564" w:type="dxa"/>
            <w:shd w:val="clear" w:color="auto" w:fill="auto"/>
          </w:tcPr>
          <w:p w:rsidR="00841D2C" w:rsidRPr="007E11EE" w:rsidRDefault="00841D2C" w:rsidP="000160A6">
            <w:pPr>
              <w:rPr>
                <w:sz w:val="24"/>
                <w:szCs w:val="24"/>
              </w:rPr>
            </w:pPr>
            <w:r w:rsidRPr="007E11EE">
              <w:rPr>
                <w:sz w:val="24"/>
                <w:szCs w:val="24"/>
              </w:rPr>
              <w:t>3.</w:t>
            </w:r>
          </w:p>
        </w:tc>
        <w:tc>
          <w:tcPr>
            <w:tcW w:w="4823" w:type="dxa"/>
            <w:shd w:val="clear" w:color="auto" w:fill="auto"/>
          </w:tcPr>
          <w:p w:rsidR="00841D2C" w:rsidRPr="007E11EE" w:rsidRDefault="00A20E62" w:rsidP="000160A6">
            <w:pPr>
              <w:rPr>
                <w:bCs/>
                <w:sz w:val="24"/>
                <w:szCs w:val="24"/>
              </w:rPr>
            </w:pPr>
            <w:r>
              <w:rPr>
                <w:bCs/>
                <w:sz w:val="24"/>
                <w:szCs w:val="24"/>
              </w:rPr>
              <w:t>Забезпечення своєчасного офор</w:t>
            </w:r>
            <w:r w:rsidR="00841D2C" w:rsidRPr="007E11EE">
              <w:rPr>
                <w:bCs/>
                <w:sz w:val="24"/>
                <w:szCs w:val="24"/>
              </w:rPr>
              <w:t>млення та реєстрації майнових прав дітей-сиріт та дітей, позбавлених батьківського піклування</w:t>
            </w:r>
          </w:p>
        </w:tc>
        <w:tc>
          <w:tcPr>
            <w:tcW w:w="1275" w:type="dxa"/>
            <w:shd w:val="clear" w:color="auto" w:fill="auto"/>
          </w:tcPr>
          <w:p w:rsidR="00841D2C" w:rsidRPr="007E11EE" w:rsidRDefault="00841D2C" w:rsidP="000160A6">
            <w:pPr>
              <w:rPr>
                <w:bCs/>
                <w:sz w:val="24"/>
                <w:szCs w:val="24"/>
              </w:rPr>
            </w:pPr>
            <w:r w:rsidRPr="007E11EE">
              <w:rPr>
                <w:bCs/>
                <w:sz w:val="24"/>
                <w:szCs w:val="24"/>
              </w:rPr>
              <w:t>Протягом року</w:t>
            </w:r>
          </w:p>
        </w:tc>
        <w:tc>
          <w:tcPr>
            <w:tcW w:w="2551"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560"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828" w:type="dxa"/>
            <w:shd w:val="clear" w:color="auto" w:fill="auto"/>
          </w:tcPr>
          <w:p w:rsidR="00841D2C" w:rsidRPr="007E11EE" w:rsidRDefault="00A20E62" w:rsidP="000160A6">
            <w:pPr>
              <w:rPr>
                <w:bCs/>
                <w:sz w:val="24"/>
                <w:szCs w:val="24"/>
              </w:rPr>
            </w:pPr>
            <w:r>
              <w:rPr>
                <w:bCs/>
                <w:sz w:val="24"/>
                <w:szCs w:val="24"/>
              </w:rPr>
              <w:t>Забезпечено збереження права дітей на власність, на пра</w:t>
            </w:r>
            <w:r w:rsidR="00841D2C" w:rsidRPr="007E11EE">
              <w:rPr>
                <w:bCs/>
                <w:sz w:val="24"/>
                <w:szCs w:val="24"/>
              </w:rPr>
              <w:t>во користування житловим приміщенням, отримання пенсій, соціальних виплат, оформлення та реєстрацію спадкових прав</w:t>
            </w:r>
          </w:p>
        </w:tc>
      </w:tr>
      <w:tr w:rsidR="00841D2C" w:rsidRPr="007E11EE" w:rsidTr="00EB2391">
        <w:tc>
          <w:tcPr>
            <w:tcW w:w="14601" w:type="dxa"/>
            <w:gridSpan w:val="6"/>
            <w:shd w:val="clear" w:color="auto" w:fill="auto"/>
          </w:tcPr>
          <w:p w:rsidR="00841D2C" w:rsidRPr="007E11EE" w:rsidRDefault="00841D2C" w:rsidP="00527B35">
            <w:pPr>
              <w:spacing w:line="276" w:lineRule="auto"/>
              <w:rPr>
                <w:sz w:val="24"/>
                <w:szCs w:val="24"/>
              </w:rPr>
            </w:pPr>
            <w:r w:rsidRPr="007E11EE">
              <w:rPr>
                <w:b/>
                <w:bCs/>
                <w:sz w:val="24"/>
                <w:szCs w:val="24"/>
              </w:rPr>
              <w:t xml:space="preserve">1.28. Напрямок діяльності: </w:t>
            </w:r>
            <w:r w:rsidRPr="007E11EE">
              <w:rPr>
                <w:sz w:val="24"/>
                <w:szCs w:val="24"/>
              </w:rPr>
              <w:t>Реалізація державної політики в галузі соціального захисту дітей-сиріт, дітей, позбавлених батьківського піклування</w:t>
            </w:r>
          </w:p>
          <w:p w:rsidR="00841D2C" w:rsidRPr="007E11EE" w:rsidRDefault="00841D2C" w:rsidP="00527B35">
            <w:pPr>
              <w:spacing w:line="276" w:lineRule="auto"/>
              <w:rPr>
                <w:bCs/>
                <w:sz w:val="24"/>
                <w:szCs w:val="24"/>
              </w:rPr>
            </w:pPr>
            <w:r w:rsidRPr="007E11EE">
              <w:rPr>
                <w:b/>
                <w:bCs/>
                <w:sz w:val="24"/>
                <w:szCs w:val="24"/>
              </w:rPr>
              <w:t xml:space="preserve">1.28.1. Ціль: </w:t>
            </w:r>
            <w:r w:rsidRPr="007E11EE">
              <w:rPr>
                <w:bCs/>
                <w:sz w:val="24"/>
                <w:szCs w:val="24"/>
              </w:rPr>
              <w:t>Збереження сімейного середовища для дитини та запобігання вилученню дитини з сімʼї</w:t>
            </w:r>
          </w:p>
          <w:p w:rsidR="00841D2C" w:rsidRPr="007E11EE" w:rsidRDefault="00841D2C" w:rsidP="00C23D73">
            <w:pPr>
              <w:spacing w:line="276" w:lineRule="auto"/>
              <w:ind w:left="-57" w:right="-38"/>
              <w:rPr>
                <w:bCs/>
                <w:sz w:val="24"/>
                <w:szCs w:val="24"/>
              </w:rPr>
            </w:pPr>
            <w:r w:rsidRPr="007E11EE">
              <w:rPr>
                <w:b/>
                <w:bCs/>
                <w:sz w:val="24"/>
                <w:szCs w:val="24"/>
              </w:rPr>
              <w:t>Заходи на реалізацію цілі:</w:t>
            </w:r>
            <w:r w:rsidRPr="007E11EE">
              <w:rPr>
                <w:bCs/>
                <w:sz w:val="24"/>
                <w:szCs w:val="24"/>
              </w:rPr>
              <w:t xml:space="preserve"> </w:t>
            </w:r>
          </w:p>
        </w:tc>
      </w:tr>
      <w:tr w:rsidR="00841D2C" w:rsidRPr="007E11EE" w:rsidTr="00A20E62">
        <w:tc>
          <w:tcPr>
            <w:tcW w:w="564" w:type="dxa"/>
            <w:shd w:val="clear" w:color="auto" w:fill="auto"/>
          </w:tcPr>
          <w:p w:rsidR="00841D2C" w:rsidRPr="007E11EE" w:rsidRDefault="00841D2C" w:rsidP="000160A6">
            <w:pPr>
              <w:rPr>
                <w:sz w:val="24"/>
                <w:szCs w:val="24"/>
              </w:rPr>
            </w:pPr>
            <w:r w:rsidRPr="007E11EE">
              <w:rPr>
                <w:sz w:val="24"/>
                <w:szCs w:val="24"/>
              </w:rPr>
              <w:t>1.</w:t>
            </w:r>
          </w:p>
        </w:tc>
        <w:tc>
          <w:tcPr>
            <w:tcW w:w="4823" w:type="dxa"/>
            <w:shd w:val="clear" w:color="auto" w:fill="auto"/>
          </w:tcPr>
          <w:p w:rsidR="00841D2C" w:rsidRPr="007E11EE" w:rsidRDefault="00841D2C" w:rsidP="000160A6">
            <w:pPr>
              <w:rPr>
                <w:bCs/>
                <w:sz w:val="24"/>
                <w:szCs w:val="24"/>
              </w:rPr>
            </w:pPr>
            <w:r w:rsidRPr="007E11EE">
              <w:rPr>
                <w:bCs/>
                <w:sz w:val="24"/>
                <w:szCs w:val="24"/>
              </w:rPr>
              <w:t>Проведення круглого столу «Захист дитини від насильства в сім’ї»</w:t>
            </w:r>
          </w:p>
        </w:tc>
        <w:tc>
          <w:tcPr>
            <w:tcW w:w="1275" w:type="dxa"/>
            <w:shd w:val="clear" w:color="auto" w:fill="auto"/>
          </w:tcPr>
          <w:p w:rsidR="00841D2C" w:rsidRPr="007E11EE" w:rsidRDefault="00841D2C" w:rsidP="000160A6">
            <w:pPr>
              <w:rPr>
                <w:bCs/>
                <w:sz w:val="24"/>
                <w:szCs w:val="24"/>
              </w:rPr>
            </w:pPr>
            <w:r w:rsidRPr="007E11EE">
              <w:rPr>
                <w:bCs/>
                <w:sz w:val="24"/>
                <w:szCs w:val="24"/>
              </w:rPr>
              <w:t>Травень</w:t>
            </w:r>
          </w:p>
        </w:tc>
        <w:tc>
          <w:tcPr>
            <w:tcW w:w="2551"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560"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828" w:type="dxa"/>
            <w:shd w:val="clear" w:color="auto" w:fill="auto"/>
          </w:tcPr>
          <w:p w:rsidR="00841D2C" w:rsidRPr="007E11EE" w:rsidRDefault="00841D2C" w:rsidP="000160A6">
            <w:pPr>
              <w:rPr>
                <w:bCs/>
                <w:sz w:val="24"/>
                <w:szCs w:val="24"/>
              </w:rPr>
            </w:pPr>
            <w:r w:rsidRPr="007E11EE">
              <w:rPr>
                <w:bCs/>
                <w:sz w:val="24"/>
                <w:szCs w:val="24"/>
              </w:rPr>
              <w:t>Організація взаємоді</w:t>
            </w:r>
            <w:r w:rsidR="00A20E62">
              <w:rPr>
                <w:bCs/>
                <w:sz w:val="24"/>
                <w:szCs w:val="24"/>
              </w:rPr>
              <w:t>ї з Ро-менським ВП ГУНП в Сумсь</w:t>
            </w:r>
            <w:r w:rsidRPr="007E11EE">
              <w:rPr>
                <w:bCs/>
                <w:sz w:val="24"/>
                <w:szCs w:val="24"/>
              </w:rPr>
              <w:t>кій області з питань протидії насильству над дитиною</w:t>
            </w:r>
          </w:p>
        </w:tc>
      </w:tr>
      <w:tr w:rsidR="00841D2C" w:rsidRPr="007E11EE" w:rsidTr="00A20E62">
        <w:tc>
          <w:tcPr>
            <w:tcW w:w="564" w:type="dxa"/>
            <w:shd w:val="clear" w:color="auto" w:fill="auto"/>
          </w:tcPr>
          <w:p w:rsidR="00841D2C" w:rsidRPr="007E11EE" w:rsidRDefault="00841D2C" w:rsidP="000160A6">
            <w:pPr>
              <w:rPr>
                <w:sz w:val="24"/>
                <w:szCs w:val="24"/>
              </w:rPr>
            </w:pPr>
            <w:r w:rsidRPr="007E11EE">
              <w:rPr>
                <w:sz w:val="24"/>
                <w:szCs w:val="24"/>
              </w:rPr>
              <w:t>2.</w:t>
            </w:r>
          </w:p>
        </w:tc>
        <w:tc>
          <w:tcPr>
            <w:tcW w:w="4823" w:type="dxa"/>
            <w:shd w:val="clear" w:color="auto" w:fill="auto"/>
          </w:tcPr>
          <w:p w:rsidR="00841D2C" w:rsidRPr="007E11EE" w:rsidRDefault="00841D2C" w:rsidP="000160A6">
            <w:pPr>
              <w:rPr>
                <w:iCs/>
                <w:sz w:val="24"/>
                <w:szCs w:val="24"/>
              </w:rPr>
            </w:pPr>
            <w:r w:rsidRPr="007E11EE">
              <w:rPr>
                <w:bCs/>
                <w:sz w:val="24"/>
                <w:szCs w:val="24"/>
              </w:rPr>
              <w:t>Забезпечення своєчасного аналізу інформа</w:t>
            </w:r>
            <w:r w:rsidR="00932078">
              <w:rPr>
                <w:bCs/>
                <w:sz w:val="24"/>
                <w:szCs w:val="24"/>
              </w:rPr>
              <w:t>-</w:t>
            </w:r>
            <w:r w:rsidRPr="007E11EE">
              <w:rPr>
                <w:bCs/>
                <w:sz w:val="24"/>
                <w:szCs w:val="24"/>
              </w:rPr>
              <w:t>ції про дітей, що скоїли кримінальні право</w:t>
            </w:r>
            <w:r w:rsidR="00932078">
              <w:rPr>
                <w:bCs/>
                <w:sz w:val="24"/>
                <w:szCs w:val="24"/>
              </w:rPr>
              <w:t>-</w:t>
            </w:r>
            <w:r w:rsidRPr="007E11EE">
              <w:rPr>
                <w:bCs/>
                <w:sz w:val="24"/>
                <w:szCs w:val="24"/>
              </w:rPr>
              <w:t>порушення, що за</w:t>
            </w:r>
            <w:r w:rsidR="00A20E62">
              <w:rPr>
                <w:bCs/>
                <w:sz w:val="24"/>
                <w:szCs w:val="24"/>
              </w:rPr>
              <w:t>суджені до покарання не пов’яза</w:t>
            </w:r>
            <w:r w:rsidRPr="007E11EE">
              <w:rPr>
                <w:bCs/>
                <w:sz w:val="24"/>
                <w:szCs w:val="24"/>
              </w:rPr>
              <w:t>ног</w:t>
            </w:r>
            <w:r w:rsidR="00A20E62">
              <w:rPr>
                <w:bCs/>
                <w:sz w:val="24"/>
                <w:szCs w:val="24"/>
              </w:rPr>
              <w:t>о з позбавленням волі та пере</w:t>
            </w:r>
            <w:r w:rsidR="00932078">
              <w:rPr>
                <w:bCs/>
                <w:sz w:val="24"/>
                <w:szCs w:val="24"/>
              </w:rPr>
              <w:t>-</w:t>
            </w:r>
            <w:r w:rsidR="00A20E62">
              <w:rPr>
                <w:bCs/>
                <w:sz w:val="24"/>
                <w:szCs w:val="24"/>
              </w:rPr>
              <w:t>бу</w:t>
            </w:r>
            <w:r w:rsidRPr="007E11EE">
              <w:rPr>
                <w:bCs/>
                <w:sz w:val="24"/>
                <w:szCs w:val="24"/>
              </w:rPr>
              <w:t xml:space="preserve">вають на обліку в </w:t>
            </w:r>
            <w:r w:rsidRPr="007E11EE">
              <w:rPr>
                <w:iCs/>
                <w:sz w:val="24"/>
                <w:szCs w:val="24"/>
              </w:rPr>
              <w:t xml:space="preserve">РМС філії ДУ «Центр пробації» в Сумській </w:t>
            </w:r>
            <w:r w:rsidR="00A20E62">
              <w:rPr>
                <w:iCs/>
                <w:sz w:val="24"/>
                <w:szCs w:val="24"/>
              </w:rPr>
              <w:t>облас</w:t>
            </w:r>
            <w:r w:rsidRPr="007E11EE">
              <w:rPr>
                <w:iCs/>
                <w:sz w:val="24"/>
                <w:szCs w:val="24"/>
              </w:rPr>
              <w:t>ті</w:t>
            </w:r>
            <w:r w:rsidRPr="007E11EE">
              <w:rPr>
                <w:b/>
                <w:bCs/>
                <w:sz w:val="24"/>
                <w:szCs w:val="24"/>
              </w:rPr>
              <w:t xml:space="preserve">, </w:t>
            </w:r>
            <w:r w:rsidRPr="007E11EE">
              <w:rPr>
                <w:bCs/>
                <w:sz w:val="24"/>
                <w:szCs w:val="24"/>
              </w:rPr>
              <w:t>звільнених із закладів соціальної реабілітації та місць позбавлення волі та організація взаємодії органів та служб щодо попередження пра-вопорушень серед дітей</w:t>
            </w:r>
          </w:p>
        </w:tc>
        <w:tc>
          <w:tcPr>
            <w:tcW w:w="1275" w:type="dxa"/>
            <w:shd w:val="clear" w:color="auto" w:fill="auto"/>
          </w:tcPr>
          <w:p w:rsidR="00841D2C" w:rsidRPr="007E11EE" w:rsidRDefault="00841D2C" w:rsidP="000160A6">
            <w:pPr>
              <w:rPr>
                <w:bCs/>
                <w:sz w:val="24"/>
                <w:szCs w:val="24"/>
              </w:rPr>
            </w:pPr>
            <w:r w:rsidRPr="007E11EE">
              <w:rPr>
                <w:bCs/>
                <w:sz w:val="24"/>
                <w:szCs w:val="24"/>
              </w:rPr>
              <w:t>Протягом року</w:t>
            </w:r>
          </w:p>
        </w:tc>
        <w:tc>
          <w:tcPr>
            <w:tcW w:w="2551"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560"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828" w:type="dxa"/>
            <w:shd w:val="clear" w:color="auto" w:fill="auto"/>
          </w:tcPr>
          <w:p w:rsidR="00841D2C" w:rsidRPr="007E11EE" w:rsidRDefault="00841D2C" w:rsidP="000160A6">
            <w:pPr>
              <w:rPr>
                <w:bCs/>
                <w:sz w:val="24"/>
                <w:szCs w:val="24"/>
              </w:rPr>
            </w:pPr>
            <w:r w:rsidRPr="007E11EE">
              <w:rPr>
                <w:bCs/>
                <w:sz w:val="24"/>
                <w:szCs w:val="24"/>
              </w:rPr>
              <w:t>Організація взаємодії органів та служб щодо попередження правопорушень та рецидивів серед дітей</w:t>
            </w:r>
          </w:p>
        </w:tc>
      </w:tr>
      <w:tr w:rsidR="00841D2C" w:rsidRPr="007E11EE" w:rsidTr="00A20E62">
        <w:tc>
          <w:tcPr>
            <w:tcW w:w="564" w:type="dxa"/>
            <w:shd w:val="clear" w:color="auto" w:fill="auto"/>
          </w:tcPr>
          <w:p w:rsidR="00841D2C" w:rsidRPr="007E11EE" w:rsidRDefault="00841D2C" w:rsidP="000160A6">
            <w:pPr>
              <w:rPr>
                <w:sz w:val="24"/>
                <w:szCs w:val="24"/>
              </w:rPr>
            </w:pPr>
            <w:r w:rsidRPr="007E11EE">
              <w:rPr>
                <w:sz w:val="24"/>
                <w:szCs w:val="24"/>
              </w:rPr>
              <w:t>3.</w:t>
            </w:r>
          </w:p>
        </w:tc>
        <w:tc>
          <w:tcPr>
            <w:tcW w:w="4823" w:type="dxa"/>
            <w:shd w:val="clear" w:color="auto" w:fill="auto"/>
          </w:tcPr>
          <w:p w:rsidR="00841D2C" w:rsidRPr="007E11EE" w:rsidRDefault="00841D2C" w:rsidP="00932078">
            <w:pPr>
              <w:rPr>
                <w:bCs/>
                <w:sz w:val="24"/>
                <w:szCs w:val="24"/>
              </w:rPr>
            </w:pPr>
            <w:r w:rsidRPr="007E11EE">
              <w:rPr>
                <w:bCs/>
                <w:sz w:val="24"/>
                <w:szCs w:val="24"/>
              </w:rPr>
              <w:t>Проведення круглого столу «Попе</w:t>
            </w:r>
            <w:r w:rsidR="00A20E62">
              <w:rPr>
                <w:bCs/>
                <w:sz w:val="24"/>
                <w:szCs w:val="24"/>
              </w:rPr>
              <w:t>редження правопорушень та реци</w:t>
            </w:r>
            <w:r w:rsidRPr="007E11EE">
              <w:rPr>
                <w:bCs/>
                <w:sz w:val="24"/>
                <w:szCs w:val="24"/>
              </w:rPr>
              <w:t>дивів серед дітей»</w:t>
            </w:r>
          </w:p>
        </w:tc>
        <w:tc>
          <w:tcPr>
            <w:tcW w:w="1275" w:type="dxa"/>
            <w:shd w:val="clear" w:color="auto" w:fill="auto"/>
          </w:tcPr>
          <w:p w:rsidR="00841D2C" w:rsidRPr="007E11EE" w:rsidRDefault="00841D2C" w:rsidP="000160A6">
            <w:pPr>
              <w:rPr>
                <w:bCs/>
                <w:sz w:val="24"/>
                <w:szCs w:val="24"/>
              </w:rPr>
            </w:pPr>
            <w:r w:rsidRPr="007E11EE">
              <w:rPr>
                <w:bCs/>
                <w:sz w:val="24"/>
                <w:szCs w:val="24"/>
              </w:rPr>
              <w:t>Липень</w:t>
            </w:r>
          </w:p>
        </w:tc>
        <w:tc>
          <w:tcPr>
            <w:tcW w:w="2551"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560"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828" w:type="dxa"/>
            <w:shd w:val="clear" w:color="auto" w:fill="auto"/>
          </w:tcPr>
          <w:p w:rsidR="00841D2C" w:rsidRPr="007E11EE" w:rsidRDefault="00841D2C" w:rsidP="000160A6">
            <w:pPr>
              <w:rPr>
                <w:bCs/>
                <w:sz w:val="24"/>
                <w:szCs w:val="24"/>
              </w:rPr>
            </w:pPr>
            <w:r w:rsidRPr="007E11EE">
              <w:rPr>
                <w:bCs/>
                <w:sz w:val="24"/>
                <w:szCs w:val="24"/>
              </w:rPr>
              <w:t xml:space="preserve">Забезпечення координації </w:t>
            </w:r>
            <w:r w:rsidR="00A20E62">
              <w:rPr>
                <w:bCs/>
                <w:sz w:val="24"/>
                <w:szCs w:val="24"/>
              </w:rPr>
              <w:t>роботи з дітьми, що скоїли кри</w:t>
            </w:r>
            <w:r w:rsidRPr="007E11EE">
              <w:rPr>
                <w:bCs/>
                <w:sz w:val="24"/>
                <w:szCs w:val="24"/>
              </w:rPr>
              <w:t>мінальні правопорушен</w:t>
            </w:r>
            <w:r w:rsidR="00A20E62">
              <w:rPr>
                <w:bCs/>
                <w:sz w:val="24"/>
                <w:szCs w:val="24"/>
              </w:rPr>
              <w:t>ня та взаємоінфор-мування про ді</w:t>
            </w:r>
            <w:r w:rsidRPr="007E11EE">
              <w:rPr>
                <w:bCs/>
                <w:sz w:val="24"/>
                <w:szCs w:val="24"/>
              </w:rPr>
              <w:t>тей, відомості щодо яких  внесені до «Єдиного реєстру досудових розслідувань» та дітей, що перебувають на о</w:t>
            </w:r>
            <w:r w:rsidR="00A20E62">
              <w:rPr>
                <w:bCs/>
                <w:sz w:val="24"/>
                <w:szCs w:val="24"/>
              </w:rPr>
              <w:t>бліку в органах пробації та На</w:t>
            </w:r>
            <w:r w:rsidRPr="007E11EE">
              <w:rPr>
                <w:bCs/>
                <w:sz w:val="24"/>
                <w:szCs w:val="24"/>
              </w:rPr>
              <w:t>ціональної поліції</w:t>
            </w:r>
          </w:p>
        </w:tc>
      </w:tr>
    </w:tbl>
    <w:p w:rsidR="00A20E62" w:rsidRDefault="00A20E62">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4538"/>
        <w:gridCol w:w="1562"/>
        <w:gridCol w:w="2550"/>
        <w:gridCol w:w="1986"/>
        <w:gridCol w:w="3402"/>
      </w:tblGrid>
      <w:tr w:rsidR="00A20E62" w:rsidRPr="007E11EE" w:rsidTr="00A20E62">
        <w:tc>
          <w:tcPr>
            <w:tcW w:w="563" w:type="dxa"/>
            <w:shd w:val="clear" w:color="auto" w:fill="auto"/>
          </w:tcPr>
          <w:p w:rsidR="00A20E62" w:rsidRPr="007E11EE" w:rsidRDefault="00A20E62" w:rsidP="003B3121">
            <w:pPr>
              <w:spacing w:line="276" w:lineRule="auto"/>
              <w:ind w:left="-57" w:right="-57"/>
              <w:jc w:val="center"/>
              <w:rPr>
                <w:sz w:val="24"/>
                <w:szCs w:val="24"/>
              </w:rPr>
            </w:pPr>
            <w:r w:rsidRPr="007E11EE">
              <w:rPr>
                <w:sz w:val="24"/>
                <w:szCs w:val="24"/>
              </w:rPr>
              <w:lastRenderedPageBreak/>
              <w:t>1</w:t>
            </w:r>
          </w:p>
        </w:tc>
        <w:tc>
          <w:tcPr>
            <w:tcW w:w="4538" w:type="dxa"/>
            <w:shd w:val="clear" w:color="auto" w:fill="auto"/>
          </w:tcPr>
          <w:p w:rsidR="00A20E62" w:rsidRPr="007E11EE" w:rsidRDefault="00A20E62" w:rsidP="003B3121">
            <w:pPr>
              <w:spacing w:line="276" w:lineRule="auto"/>
              <w:ind w:left="-57" w:right="-38"/>
              <w:jc w:val="center"/>
              <w:rPr>
                <w:bCs/>
                <w:sz w:val="24"/>
                <w:szCs w:val="24"/>
              </w:rPr>
            </w:pPr>
            <w:r w:rsidRPr="007E11EE">
              <w:rPr>
                <w:bCs/>
                <w:sz w:val="24"/>
                <w:szCs w:val="24"/>
              </w:rPr>
              <w:t>2</w:t>
            </w:r>
          </w:p>
        </w:tc>
        <w:tc>
          <w:tcPr>
            <w:tcW w:w="1562" w:type="dxa"/>
            <w:shd w:val="clear" w:color="auto" w:fill="auto"/>
          </w:tcPr>
          <w:p w:rsidR="00A20E62" w:rsidRPr="007E11EE" w:rsidRDefault="00A20E62" w:rsidP="003B3121">
            <w:pPr>
              <w:spacing w:line="276" w:lineRule="auto"/>
              <w:ind w:left="-57" w:right="-57"/>
              <w:jc w:val="center"/>
              <w:rPr>
                <w:bCs/>
                <w:sz w:val="24"/>
                <w:szCs w:val="24"/>
              </w:rPr>
            </w:pPr>
            <w:r w:rsidRPr="007E11EE">
              <w:rPr>
                <w:bCs/>
                <w:sz w:val="24"/>
                <w:szCs w:val="24"/>
              </w:rPr>
              <w:t>3</w:t>
            </w:r>
          </w:p>
        </w:tc>
        <w:tc>
          <w:tcPr>
            <w:tcW w:w="2550" w:type="dxa"/>
            <w:shd w:val="clear" w:color="auto" w:fill="auto"/>
          </w:tcPr>
          <w:p w:rsidR="00A20E62" w:rsidRPr="007E11EE" w:rsidRDefault="00A20E62" w:rsidP="003B3121">
            <w:pPr>
              <w:spacing w:line="276" w:lineRule="auto"/>
              <w:jc w:val="center"/>
              <w:rPr>
                <w:bCs/>
                <w:sz w:val="24"/>
                <w:szCs w:val="24"/>
              </w:rPr>
            </w:pPr>
            <w:r w:rsidRPr="007E11EE">
              <w:rPr>
                <w:bCs/>
                <w:sz w:val="24"/>
                <w:szCs w:val="24"/>
              </w:rPr>
              <w:t>4</w:t>
            </w:r>
          </w:p>
        </w:tc>
        <w:tc>
          <w:tcPr>
            <w:tcW w:w="1986" w:type="dxa"/>
            <w:shd w:val="clear" w:color="auto" w:fill="auto"/>
          </w:tcPr>
          <w:p w:rsidR="00A20E62" w:rsidRPr="007E11EE" w:rsidRDefault="00A20E62" w:rsidP="003B3121">
            <w:pPr>
              <w:spacing w:line="276" w:lineRule="auto"/>
              <w:ind w:left="-57" w:right="-57"/>
              <w:jc w:val="center"/>
              <w:rPr>
                <w:bCs/>
                <w:sz w:val="24"/>
                <w:szCs w:val="24"/>
              </w:rPr>
            </w:pPr>
            <w:r w:rsidRPr="007E11EE">
              <w:rPr>
                <w:bCs/>
                <w:sz w:val="24"/>
                <w:szCs w:val="24"/>
              </w:rPr>
              <w:t>5</w:t>
            </w:r>
          </w:p>
        </w:tc>
        <w:tc>
          <w:tcPr>
            <w:tcW w:w="3402" w:type="dxa"/>
            <w:shd w:val="clear" w:color="auto" w:fill="auto"/>
          </w:tcPr>
          <w:p w:rsidR="00A20E62" w:rsidRPr="007E11EE" w:rsidRDefault="00A20E62" w:rsidP="003B3121">
            <w:pPr>
              <w:spacing w:line="276" w:lineRule="auto"/>
              <w:ind w:left="-57" w:right="-57"/>
              <w:jc w:val="center"/>
              <w:rPr>
                <w:bCs/>
                <w:sz w:val="24"/>
                <w:szCs w:val="24"/>
              </w:rPr>
            </w:pPr>
            <w:r w:rsidRPr="007E11EE">
              <w:rPr>
                <w:bCs/>
                <w:sz w:val="24"/>
                <w:szCs w:val="24"/>
              </w:rPr>
              <w:t>6</w:t>
            </w:r>
          </w:p>
        </w:tc>
      </w:tr>
      <w:tr w:rsidR="00841D2C" w:rsidRPr="007E11EE" w:rsidTr="00A20E62">
        <w:tc>
          <w:tcPr>
            <w:tcW w:w="563" w:type="dxa"/>
            <w:shd w:val="clear" w:color="auto" w:fill="auto"/>
          </w:tcPr>
          <w:p w:rsidR="00841D2C" w:rsidRPr="007E11EE" w:rsidRDefault="00A20E62" w:rsidP="000160A6">
            <w:pPr>
              <w:rPr>
                <w:sz w:val="24"/>
                <w:szCs w:val="24"/>
              </w:rPr>
            </w:pPr>
            <w:r>
              <w:br w:type="page"/>
            </w:r>
            <w:r w:rsidR="00841D2C" w:rsidRPr="007E11EE">
              <w:rPr>
                <w:sz w:val="24"/>
                <w:szCs w:val="24"/>
              </w:rPr>
              <w:t>4.</w:t>
            </w:r>
          </w:p>
        </w:tc>
        <w:tc>
          <w:tcPr>
            <w:tcW w:w="4538" w:type="dxa"/>
            <w:shd w:val="clear" w:color="auto" w:fill="auto"/>
          </w:tcPr>
          <w:p w:rsidR="00841D2C" w:rsidRPr="007E11EE" w:rsidRDefault="00841D2C" w:rsidP="000160A6">
            <w:pPr>
              <w:rPr>
                <w:bCs/>
                <w:sz w:val="24"/>
                <w:szCs w:val="24"/>
              </w:rPr>
            </w:pPr>
            <w:r w:rsidRPr="007E11EE">
              <w:rPr>
                <w:bCs/>
                <w:sz w:val="24"/>
                <w:szCs w:val="24"/>
              </w:rPr>
              <w:t>Проведення на території Роменської міської територіальної громади</w:t>
            </w:r>
            <w:r w:rsidR="00A20E62">
              <w:rPr>
                <w:bCs/>
                <w:sz w:val="24"/>
                <w:szCs w:val="24"/>
              </w:rPr>
              <w:t xml:space="preserve"> Ромен</w:t>
            </w:r>
            <w:r w:rsidR="00932078">
              <w:rPr>
                <w:bCs/>
                <w:sz w:val="24"/>
                <w:szCs w:val="24"/>
              </w:rPr>
              <w:t>-</w:t>
            </w:r>
            <w:r w:rsidR="00A20E62">
              <w:rPr>
                <w:bCs/>
                <w:sz w:val="24"/>
                <w:szCs w:val="24"/>
              </w:rPr>
              <w:t>ського району Всеукраїнсь</w:t>
            </w:r>
            <w:r w:rsidRPr="007E11EE">
              <w:rPr>
                <w:bCs/>
                <w:sz w:val="24"/>
                <w:szCs w:val="24"/>
              </w:rPr>
              <w:t>кого рейду «Урок»; «Вокзал»; «Сім’я»; «Дозвілля»; «Підліток»; «Випускник»</w:t>
            </w:r>
          </w:p>
        </w:tc>
        <w:tc>
          <w:tcPr>
            <w:tcW w:w="1562" w:type="dxa"/>
            <w:shd w:val="clear" w:color="auto" w:fill="auto"/>
          </w:tcPr>
          <w:p w:rsidR="00841D2C" w:rsidRPr="007E11EE" w:rsidRDefault="00841D2C" w:rsidP="000160A6">
            <w:pPr>
              <w:rPr>
                <w:bCs/>
                <w:sz w:val="24"/>
                <w:szCs w:val="24"/>
              </w:rPr>
            </w:pPr>
            <w:r w:rsidRPr="007E11EE">
              <w:rPr>
                <w:bCs/>
                <w:sz w:val="24"/>
                <w:szCs w:val="24"/>
              </w:rPr>
              <w:t>1, 2 четвер щомісяця Протягом вересня-жовтня</w:t>
            </w:r>
          </w:p>
        </w:tc>
        <w:tc>
          <w:tcPr>
            <w:tcW w:w="2550"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841D2C" w:rsidRPr="007E11EE" w:rsidRDefault="00841D2C" w:rsidP="000160A6">
            <w:pPr>
              <w:rPr>
                <w:bCs/>
                <w:sz w:val="24"/>
                <w:szCs w:val="24"/>
              </w:rPr>
            </w:pPr>
            <w:r w:rsidRPr="007E11EE">
              <w:rPr>
                <w:bCs/>
                <w:sz w:val="24"/>
                <w:szCs w:val="24"/>
              </w:rPr>
              <w:t>Забезпечення залучення дітей шкільного віку до навчання, повернення дітей, які не нав-чаються, до навчальних зак-ладів</w:t>
            </w:r>
          </w:p>
        </w:tc>
      </w:tr>
      <w:tr w:rsidR="00841D2C" w:rsidRPr="007E11EE" w:rsidTr="00A20E62">
        <w:tc>
          <w:tcPr>
            <w:tcW w:w="563" w:type="dxa"/>
            <w:shd w:val="clear" w:color="auto" w:fill="auto"/>
          </w:tcPr>
          <w:p w:rsidR="00841D2C" w:rsidRPr="007E11EE" w:rsidRDefault="00841D2C" w:rsidP="000160A6">
            <w:pPr>
              <w:rPr>
                <w:sz w:val="24"/>
                <w:szCs w:val="24"/>
              </w:rPr>
            </w:pPr>
            <w:r w:rsidRPr="007E11EE">
              <w:rPr>
                <w:sz w:val="24"/>
                <w:szCs w:val="24"/>
              </w:rPr>
              <w:t>5.</w:t>
            </w:r>
          </w:p>
        </w:tc>
        <w:tc>
          <w:tcPr>
            <w:tcW w:w="4538" w:type="dxa"/>
            <w:shd w:val="clear" w:color="auto" w:fill="auto"/>
          </w:tcPr>
          <w:p w:rsidR="00841D2C" w:rsidRPr="007E11EE" w:rsidRDefault="00A20E62" w:rsidP="000160A6">
            <w:pPr>
              <w:rPr>
                <w:bCs/>
                <w:sz w:val="24"/>
                <w:szCs w:val="24"/>
              </w:rPr>
            </w:pPr>
            <w:r>
              <w:rPr>
                <w:bCs/>
                <w:sz w:val="24"/>
                <w:szCs w:val="24"/>
              </w:rPr>
              <w:t>Перевірка стану соціально-право</w:t>
            </w:r>
            <w:r w:rsidR="00841D2C" w:rsidRPr="007E11EE">
              <w:rPr>
                <w:bCs/>
                <w:sz w:val="24"/>
                <w:szCs w:val="24"/>
              </w:rPr>
              <w:t xml:space="preserve">вого захисту дітей, які влаштовані </w:t>
            </w:r>
            <w:r>
              <w:rPr>
                <w:bCs/>
                <w:sz w:val="24"/>
                <w:szCs w:val="24"/>
              </w:rPr>
              <w:t>до Сумського обласного спеціалі</w:t>
            </w:r>
            <w:r w:rsidR="00841D2C" w:rsidRPr="007E11EE">
              <w:rPr>
                <w:bCs/>
                <w:sz w:val="24"/>
                <w:szCs w:val="24"/>
              </w:rPr>
              <w:t>зованого будинку дитини</w:t>
            </w:r>
          </w:p>
        </w:tc>
        <w:tc>
          <w:tcPr>
            <w:tcW w:w="1562" w:type="dxa"/>
            <w:shd w:val="clear" w:color="auto" w:fill="auto"/>
          </w:tcPr>
          <w:p w:rsidR="00841D2C" w:rsidRPr="007E11EE" w:rsidRDefault="00841D2C" w:rsidP="000160A6">
            <w:pPr>
              <w:rPr>
                <w:bCs/>
                <w:sz w:val="24"/>
                <w:szCs w:val="24"/>
              </w:rPr>
            </w:pPr>
            <w:r w:rsidRPr="007E11EE">
              <w:rPr>
                <w:bCs/>
                <w:sz w:val="24"/>
                <w:szCs w:val="24"/>
              </w:rPr>
              <w:t>Постійно</w:t>
            </w:r>
          </w:p>
          <w:p w:rsidR="00841D2C" w:rsidRPr="007E11EE" w:rsidRDefault="00841D2C" w:rsidP="000160A6">
            <w:pPr>
              <w:rPr>
                <w:bCs/>
                <w:sz w:val="24"/>
                <w:szCs w:val="24"/>
              </w:rPr>
            </w:pPr>
            <w:r w:rsidRPr="007E11EE">
              <w:rPr>
                <w:bCs/>
                <w:sz w:val="24"/>
                <w:szCs w:val="24"/>
              </w:rPr>
              <w:t>Протягом року</w:t>
            </w:r>
          </w:p>
        </w:tc>
        <w:tc>
          <w:tcPr>
            <w:tcW w:w="2550"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841D2C" w:rsidRPr="007E11EE" w:rsidRDefault="00841D2C" w:rsidP="000160A6">
            <w:pPr>
              <w:rPr>
                <w:bCs/>
                <w:sz w:val="24"/>
                <w:szCs w:val="24"/>
              </w:rPr>
            </w:pPr>
            <w:r w:rsidRPr="007E11EE">
              <w:rPr>
                <w:bCs/>
                <w:sz w:val="24"/>
                <w:szCs w:val="24"/>
              </w:rPr>
              <w:t>Забезпечення надання со-ціально-правового статусу ді-тям, батьки яких ухиляються від виконання батьківських обов’язків</w:t>
            </w:r>
          </w:p>
        </w:tc>
      </w:tr>
      <w:tr w:rsidR="00841D2C" w:rsidRPr="007E11EE" w:rsidTr="00A20E62">
        <w:tc>
          <w:tcPr>
            <w:tcW w:w="563" w:type="dxa"/>
            <w:shd w:val="clear" w:color="auto" w:fill="auto"/>
          </w:tcPr>
          <w:p w:rsidR="00841D2C" w:rsidRPr="007E11EE" w:rsidRDefault="00841D2C" w:rsidP="000160A6">
            <w:pPr>
              <w:rPr>
                <w:sz w:val="24"/>
                <w:szCs w:val="24"/>
              </w:rPr>
            </w:pPr>
            <w:r w:rsidRPr="007E11EE">
              <w:rPr>
                <w:sz w:val="24"/>
                <w:szCs w:val="24"/>
              </w:rPr>
              <w:t>6.</w:t>
            </w:r>
          </w:p>
        </w:tc>
        <w:tc>
          <w:tcPr>
            <w:tcW w:w="4538" w:type="dxa"/>
            <w:shd w:val="clear" w:color="auto" w:fill="auto"/>
          </w:tcPr>
          <w:p w:rsidR="00841D2C" w:rsidRPr="007E11EE" w:rsidRDefault="00841D2C" w:rsidP="000160A6">
            <w:pPr>
              <w:rPr>
                <w:bCs/>
                <w:sz w:val="24"/>
                <w:szCs w:val="24"/>
              </w:rPr>
            </w:pPr>
            <w:r w:rsidRPr="007E11EE">
              <w:rPr>
                <w:bCs/>
                <w:sz w:val="24"/>
                <w:szCs w:val="24"/>
              </w:rPr>
              <w:t>Заходи щодо реалізації І етапу На</w:t>
            </w:r>
            <w:r w:rsidR="00A20E62">
              <w:rPr>
                <w:bCs/>
                <w:sz w:val="24"/>
                <w:szCs w:val="24"/>
              </w:rPr>
              <w:t>ціональної стратегії реформуван</w:t>
            </w:r>
            <w:r w:rsidRPr="007E11EE">
              <w:rPr>
                <w:bCs/>
                <w:sz w:val="24"/>
                <w:szCs w:val="24"/>
              </w:rPr>
              <w:t>ня системи інститутційного догляду та виховання дітей</w:t>
            </w:r>
          </w:p>
        </w:tc>
        <w:tc>
          <w:tcPr>
            <w:tcW w:w="1562" w:type="dxa"/>
            <w:shd w:val="clear" w:color="auto" w:fill="auto"/>
          </w:tcPr>
          <w:p w:rsidR="00841D2C" w:rsidRPr="007E11EE" w:rsidRDefault="00841D2C" w:rsidP="000160A6">
            <w:pPr>
              <w:rPr>
                <w:bCs/>
                <w:sz w:val="24"/>
                <w:szCs w:val="24"/>
              </w:rPr>
            </w:pPr>
            <w:r w:rsidRPr="007E11EE">
              <w:rPr>
                <w:bCs/>
                <w:sz w:val="24"/>
                <w:szCs w:val="24"/>
              </w:rPr>
              <w:t>Протягом року</w:t>
            </w:r>
          </w:p>
        </w:tc>
        <w:tc>
          <w:tcPr>
            <w:tcW w:w="2550"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841D2C" w:rsidRPr="007E11EE" w:rsidRDefault="00841D2C" w:rsidP="000160A6">
            <w:pPr>
              <w:rPr>
                <w:bCs/>
                <w:sz w:val="24"/>
                <w:szCs w:val="24"/>
              </w:rPr>
            </w:pPr>
            <w:r w:rsidRPr="007E11EE">
              <w:rPr>
                <w:bCs/>
                <w:sz w:val="24"/>
                <w:szCs w:val="24"/>
              </w:rPr>
              <w:t>Проведення комплексного аналізу забезпечення прав дітей, мережі закладів інсти-туційного догляду різних ти-пів, оцінка потреб кожної ди-тини</w:t>
            </w:r>
          </w:p>
        </w:tc>
      </w:tr>
      <w:tr w:rsidR="00841D2C" w:rsidRPr="007E11EE" w:rsidTr="00A20E62">
        <w:tc>
          <w:tcPr>
            <w:tcW w:w="563" w:type="dxa"/>
            <w:shd w:val="clear" w:color="auto" w:fill="auto"/>
          </w:tcPr>
          <w:p w:rsidR="00841D2C" w:rsidRPr="007E11EE" w:rsidRDefault="00841D2C" w:rsidP="000160A6">
            <w:pPr>
              <w:rPr>
                <w:sz w:val="24"/>
                <w:szCs w:val="24"/>
              </w:rPr>
            </w:pPr>
            <w:r w:rsidRPr="007E11EE">
              <w:rPr>
                <w:sz w:val="24"/>
                <w:szCs w:val="24"/>
              </w:rPr>
              <w:t>7.</w:t>
            </w:r>
          </w:p>
        </w:tc>
        <w:tc>
          <w:tcPr>
            <w:tcW w:w="4538" w:type="dxa"/>
            <w:shd w:val="clear" w:color="auto" w:fill="auto"/>
          </w:tcPr>
          <w:p w:rsidR="00841D2C" w:rsidRPr="007E11EE" w:rsidRDefault="00841D2C" w:rsidP="000160A6">
            <w:pPr>
              <w:rPr>
                <w:bCs/>
                <w:sz w:val="24"/>
                <w:szCs w:val="24"/>
              </w:rPr>
            </w:pPr>
            <w:r w:rsidRPr="007E11EE">
              <w:rPr>
                <w:bCs/>
                <w:sz w:val="24"/>
                <w:szCs w:val="24"/>
              </w:rPr>
              <w:t>Співпраця з центрами соціально-психологічної реабілітації дітей області (Суми, Шостка, село Хоружівка) щодо утримання та виховання, терміном перебування дітей</w:t>
            </w:r>
          </w:p>
        </w:tc>
        <w:tc>
          <w:tcPr>
            <w:tcW w:w="1562" w:type="dxa"/>
            <w:shd w:val="clear" w:color="auto" w:fill="auto"/>
          </w:tcPr>
          <w:p w:rsidR="00841D2C" w:rsidRPr="007E11EE" w:rsidRDefault="00841D2C" w:rsidP="000160A6">
            <w:pPr>
              <w:rPr>
                <w:bCs/>
                <w:sz w:val="24"/>
                <w:szCs w:val="24"/>
              </w:rPr>
            </w:pPr>
            <w:r w:rsidRPr="007E11EE">
              <w:rPr>
                <w:bCs/>
                <w:sz w:val="24"/>
                <w:szCs w:val="24"/>
              </w:rPr>
              <w:t>Протягом року</w:t>
            </w:r>
          </w:p>
        </w:tc>
        <w:tc>
          <w:tcPr>
            <w:tcW w:w="2550"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841D2C" w:rsidRPr="007E11EE" w:rsidRDefault="00841D2C" w:rsidP="000160A6">
            <w:pPr>
              <w:rPr>
                <w:bCs/>
                <w:sz w:val="24"/>
                <w:szCs w:val="24"/>
              </w:rPr>
            </w:pPr>
            <w:r w:rsidRPr="007E11EE">
              <w:rPr>
                <w:bCs/>
                <w:sz w:val="24"/>
                <w:szCs w:val="24"/>
              </w:rPr>
              <w:t xml:space="preserve">Надання вихованцям закладів комплексної соціальної, пси-хологічної, педагогічної, ме-дичної, правової допомоги </w:t>
            </w:r>
          </w:p>
        </w:tc>
      </w:tr>
      <w:tr w:rsidR="00841D2C" w:rsidRPr="007E11EE" w:rsidTr="00A20E62">
        <w:tc>
          <w:tcPr>
            <w:tcW w:w="563" w:type="dxa"/>
            <w:shd w:val="clear" w:color="auto" w:fill="auto"/>
          </w:tcPr>
          <w:p w:rsidR="00841D2C" w:rsidRPr="007E11EE" w:rsidRDefault="00841D2C" w:rsidP="000160A6">
            <w:pPr>
              <w:rPr>
                <w:sz w:val="24"/>
                <w:szCs w:val="24"/>
              </w:rPr>
            </w:pPr>
            <w:r w:rsidRPr="007E11EE">
              <w:rPr>
                <w:sz w:val="24"/>
                <w:szCs w:val="24"/>
              </w:rPr>
              <w:t>8.</w:t>
            </w:r>
          </w:p>
        </w:tc>
        <w:tc>
          <w:tcPr>
            <w:tcW w:w="4538" w:type="dxa"/>
            <w:shd w:val="clear" w:color="auto" w:fill="auto"/>
          </w:tcPr>
          <w:p w:rsidR="00841D2C" w:rsidRPr="007E11EE" w:rsidRDefault="00841D2C" w:rsidP="000160A6">
            <w:pPr>
              <w:rPr>
                <w:bCs/>
                <w:sz w:val="24"/>
                <w:szCs w:val="24"/>
              </w:rPr>
            </w:pPr>
            <w:r w:rsidRPr="007E11EE">
              <w:rPr>
                <w:sz w:val="24"/>
                <w:szCs w:val="24"/>
              </w:rPr>
              <w:t>Ко</w:t>
            </w:r>
            <w:r w:rsidR="00A20E62">
              <w:rPr>
                <w:sz w:val="24"/>
                <w:szCs w:val="24"/>
              </w:rPr>
              <w:t>місія з питань захисту прав дит</w:t>
            </w:r>
            <w:r w:rsidRPr="007E11EE">
              <w:rPr>
                <w:sz w:val="24"/>
                <w:szCs w:val="24"/>
              </w:rPr>
              <w:t>ини</w:t>
            </w:r>
          </w:p>
        </w:tc>
        <w:tc>
          <w:tcPr>
            <w:tcW w:w="1562" w:type="dxa"/>
            <w:shd w:val="clear" w:color="auto" w:fill="auto"/>
          </w:tcPr>
          <w:p w:rsidR="00841D2C" w:rsidRPr="007E11EE" w:rsidRDefault="00841D2C" w:rsidP="000160A6">
            <w:pPr>
              <w:rPr>
                <w:bCs/>
                <w:sz w:val="24"/>
                <w:szCs w:val="24"/>
              </w:rPr>
            </w:pPr>
            <w:r w:rsidRPr="007E11EE">
              <w:rPr>
                <w:sz w:val="24"/>
                <w:szCs w:val="24"/>
              </w:rPr>
              <w:t>1 раз на місяць</w:t>
            </w:r>
          </w:p>
        </w:tc>
        <w:tc>
          <w:tcPr>
            <w:tcW w:w="2550"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841D2C" w:rsidRPr="007E11EE" w:rsidRDefault="00841D2C" w:rsidP="000160A6">
            <w:pPr>
              <w:rPr>
                <w:bCs/>
                <w:sz w:val="24"/>
                <w:szCs w:val="24"/>
              </w:rPr>
            </w:pPr>
            <w:r w:rsidRPr="007E11EE">
              <w:rPr>
                <w:bCs/>
                <w:sz w:val="24"/>
                <w:szCs w:val="24"/>
              </w:rPr>
              <w:t>Забезпечення прав дітей</w:t>
            </w:r>
          </w:p>
        </w:tc>
      </w:tr>
      <w:tr w:rsidR="00841D2C" w:rsidRPr="007E11EE" w:rsidTr="00A20E62">
        <w:tc>
          <w:tcPr>
            <w:tcW w:w="563" w:type="dxa"/>
            <w:shd w:val="clear" w:color="auto" w:fill="auto"/>
          </w:tcPr>
          <w:p w:rsidR="00841D2C" w:rsidRPr="007E11EE" w:rsidRDefault="00841D2C" w:rsidP="000160A6">
            <w:pPr>
              <w:rPr>
                <w:sz w:val="24"/>
                <w:szCs w:val="24"/>
              </w:rPr>
            </w:pPr>
            <w:r w:rsidRPr="007E11EE">
              <w:rPr>
                <w:sz w:val="24"/>
                <w:szCs w:val="24"/>
              </w:rPr>
              <w:t>9.</w:t>
            </w:r>
          </w:p>
        </w:tc>
        <w:tc>
          <w:tcPr>
            <w:tcW w:w="4538" w:type="dxa"/>
            <w:shd w:val="clear" w:color="auto" w:fill="auto"/>
          </w:tcPr>
          <w:p w:rsidR="00841D2C" w:rsidRPr="007E11EE" w:rsidRDefault="00841D2C" w:rsidP="000160A6">
            <w:pPr>
              <w:pStyle w:val="ac"/>
              <w:jc w:val="both"/>
              <w:rPr>
                <w:b w:val="0"/>
                <w:sz w:val="24"/>
              </w:rPr>
            </w:pPr>
            <w:r w:rsidRPr="007E11EE">
              <w:rPr>
                <w:b w:val="0"/>
                <w:sz w:val="24"/>
              </w:rPr>
              <w:t>Заходи  присвячені Дню матері, Дню сім’ї, Дню усиновителів.</w:t>
            </w:r>
            <w:r w:rsidR="00A20E62">
              <w:rPr>
                <w:b w:val="0"/>
                <w:sz w:val="24"/>
              </w:rPr>
              <w:t xml:space="preserve"> </w:t>
            </w:r>
            <w:r w:rsidRPr="007E11EE">
              <w:rPr>
                <w:b w:val="0"/>
                <w:sz w:val="24"/>
              </w:rPr>
              <w:t>День спільних дій в інтересах дітей.</w:t>
            </w:r>
          </w:p>
          <w:p w:rsidR="00841D2C" w:rsidRPr="007E11EE" w:rsidRDefault="00841D2C" w:rsidP="000160A6">
            <w:pPr>
              <w:pStyle w:val="ac"/>
              <w:jc w:val="both"/>
              <w:rPr>
                <w:b w:val="0"/>
                <w:sz w:val="24"/>
              </w:rPr>
            </w:pPr>
            <w:r w:rsidRPr="007E11EE">
              <w:rPr>
                <w:b w:val="0"/>
                <w:sz w:val="24"/>
              </w:rPr>
              <w:t>Організація проведення заходів щ</w:t>
            </w:r>
            <w:r w:rsidR="00A20E62">
              <w:rPr>
                <w:b w:val="0"/>
                <w:sz w:val="24"/>
              </w:rPr>
              <w:t>одо відзначення Дня Святого Ми</w:t>
            </w:r>
            <w:r w:rsidRPr="007E11EE">
              <w:rPr>
                <w:b w:val="0"/>
                <w:sz w:val="24"/>
              </w:rPr>
              <w:t>колая, Новорічних та Різдвяних свят</w:t>
            </w:r>
          </w:p>
        </w:tc>
        <w:tc>
          <w:tcPr>
            <w:tcW w:w="1562" w:type="dxa"/>
            <w:shd w:val="clear" w:color="auto" w:fill="auto"/>
          </w:tcPr>
          <w:p w:rsidR="00841D2C" w:rsidRPr="007E11EE" w:rsidRDefault="00841D2C" w:rsidP="000160A6">
            <w:pPr>
              <w:pStyle w:val="ac"/>
              <w:jc w:val="both"/>
              <w:rPr>
                <w:b w:val="0"/>
                <w:sz w:val="24"/>
              </w:rPr>
            </w:pPr>
            <w:r w:rsidRPr="007E11EE">
              <w:rPr>
                <w:b w:val="0"/>
                <w:sz w:val="24"/>
              </w:rPr>
              <w:t>Протягом року</w:t>
            </w:r>
          </w:p>
        </w:tc>
        <w:tc>
          <w:tcPr>
            <w:tcW w:w="2550"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841D2C" w:rsidRPr="007E11EE" w:rsidRDefault="00841D2C" w:rsidP="000160A6">
            <w:pPr>
              <w:rPr>
                <w:bCs/>
                <w:spacing w:val="-6"/>
                <w:sz w:val="24"/>
                <w:szCs w:val="24"/>
              </w:rPr>
            </w:pPr>
            <w:r w:rsidRPr="007E11EE">
              <w:rPr>
                <w:bCs/>
                <w:spacing w:val="-6"/>
                <w:sz w:val="24"/>
                <w:szCs w:val="24"/>
              </w:rPr>
              <w:t>Проведення інформаційних за-ходів щодо виховування у дітей любов і повагу до традиційного українського народу, бажання творити добро</w:t>
            </w:r>
          </w:p>
        </w:tc>
      </w:tr>
      <w:tr w:rsidR="00841D2C" w:rsidRPr="007E11EE" w:rsidTr="00EB2391">
        <w:tc>
          <w:tcPr>
            <w:tcW w:w="14601" w:type="dxa"/>
            <w:gridSpan w:val="6"/>
            <w:shd w:val="clear" w:color="auto" w:fill="auto"/>
          </w:tcPr>
          <w:p w:rsidR="00841D2C" w:rsidRPr="007E11EE" w:rsidRDefault="00841D2C" w:rsidP="00527B35">
            <w:pPr>
              <w:spacing w:line="276" w:lineRule="auto"/>
              <w:rPr>
                <w:b/>
                <w:sz w:val="24"/>
                <w:szCs w:val="24"/>
                <w:u w:val="single"/>
              </w:rPr>
            </w:pPr>
            <w:r w:rsidRPr="007E11EE">
              <w:rPr>
                <w:b/>
                <w:bCs/>
                <w:sz w:val="24"/>
                <w:szCs w:val="24"/>
              </w:rPr>
              <w:t xml:space="preserve">1.28.2. Ціль: </w:t>
            </w:r>
            <w:r w:rsidRPr="007E11EE">
              <w:rPr>
                <w:bCs/>
                <w:sz w:val="24"/>
                <w:szCs w:val="24"/>
              </w:rPr>
              <w:t>Контроль та к</w:t>
            </w:r>
            <w:r w:rsidRPr="007E11EE">
              <w:rPr>
                <w:rFonts w:eastAsia="Times New Roman"/>
                <w:sz w:val="24"/>
                <w:szCs w:val="24"/>
              </w:rPr>
              <w:t>оординація діяльності місцевих органів виконавчої влади, органів місцевого самоврядування, підприємств, установ та організацій незалежно від форм власності у вирішенні питань соціального захисту дітей та організації роботи над запобіганням дитячій бездоглядності</w:t>
            </w:r>
          </w:p>
          <w:p w:rsidR="00841D2C" w:rsidRPr="007E11EE" w:rsidRDefault="00841D2C" w:rsidP="00524FE7">
            <w:pPr>
              <w:spacing w:line="276" w:lineRule="auto"/>
              <w:ind w:left="-57" w:right="-38"/>
              <w:rPr>
                <w:b/>
                <w:bCs/>
                <w:sz w:val="24"/>
                <w:szCs w:val="24"/>
              </w:rPr>
            </w:pPr>
            <w:r w:rsidRPr="007E11EE">
              <w:rPr>
                <w:b/>
                <w:bCs/>
                <w:sz w:val="24"/>
                <w:szCs w:val="24"/>
              </w:rPr>
              <w:t>Заходи на реалізацію цілі:</w:t>
            </w:r>
          </w:p>
        </w:tc>
      </w:tr>
      <w:tr w:rsidR="00841D2C" w:rsidRPr="007E11EE" w:rsidTr="00A20E62">
        <w:tc>
          <w:tcPr>
            <w:tcW w:w="563" w:type="dxa"/>
            <w:shd w:val="clear" w:color="auto" w:fill="auto"/>
          </w:tcPr>
          <w:p w:rsidR="00841D2C" w:rsidRPr="007E11EE" w:rsidRDefault="00841D2C" w:rsidP="002456AD">
            <w:pPr>
              <w:spacing w:line="276" w:lineRule="auto"/>
              <w:ind w:left="-57" w:right="-57"/>
              <w:jc w:val="center"/>
              <w:rPr>
                <w:sz w:val="24"/>
                <w:szCs w:val="24"/>
              </w:rPr>
            </w:pPr>
            <w:r w:rsidRPr="007E11EE">
              <w:rPr>
                <w:sz w:val="24"/>
                <w:szCs w:val="24"/>
              </w:rPr>
              <w:lastRenderedPageBreak/>
              <w:t>1</w:t>
            </w:r>
          </w:p>
        </w:tc>
        <w:tc>
          <w:tcPr>
            <w:tcW w:w="4538" w:type="dxa"/>
            <w:shd w:val="clear" w:color="auto" w:fill="auto"/>
          </w:tcPr>
          <w:p w:rsidR="00841D2C" w:rsidRPr="007E11EE" w:rsidRDefault="00841D2C" w:rsidP="002456AD">
            <w:pPr>
              <w:spacing w:line="276" w:lineRule="auto"/>
              <w:ind w:left="-57" w:right="-38"/>
              <w:jc w:val="center"/>
              <w:rPr>
                <w:bCs/>
                <w:sz w:val="24"/>
                <w:szCs w:val="24"/>
              </w:rPr>
            </w:pPr>
            <w:r w:rsidRPr="007E11EE">
              <w:rPr>
                <w:bCs/>
                <w:sz w:val="24"/>
                <w:szCs w:val="24"/>
              </w:rPr>
              <w:t>2</w:t>
            </w:r>
          </w:p>
        </w:tc>
        <w:tc>
          <w:tcPr>
            <w:tcW w:w="1562" w:type="dxa"/>
            <w:shd w:val="clear" w:color="auto" w:fill="auto"/>
          </w:tcPr>
          <w:p w:rsidR="00841D2C" w:rsidRPr="007E11EE" w:rsidRDefault="00841D2C" w:rsidP="002456AD">
            <w:pPr>
              <w:spacing w:line="276" w:lineRule="auto"/>
              <w:ind w:left="-57" w:right="-57"/>
              <w:jc w:val="center"/>
              <w:rPr>
                <w:bCs/>
                <w:sz w:val="24"/>
                <w:szCs w:val="24"/>
              </w:rPr>
            </w:pPr>
            <w:r w:rsidRPr="007E11EE">
              <w:rPr>
                <w:bCs/>
                <w:sz w:val="24"/>
                <w:szCs w:val="24"/>
              </w:rPr>
              <w:t>3</w:t>
            </w:r>
          </w:p>
        </w:tc>
        <w:tc>
          <w:tcPr>
            <w:tcW w:w="2550" w:type="dxa"/>
            <w:shd w:val="clear" w:color="auto" w:fill="auto"/>
          </w:tcPr>
          <w:p w:rsidR="00841D2C" w:rsidRPr="007E11EE" w:rsidRDefault="00841D2C" w:rsidP="002456AD">
            <w:pPr>
              <w:spacing w:line="276" w:lineRule="auto"/>
              <w:jc w:val="center"/>
              <w:rPr>
                <w:bCs/>
                <w:sz w:val="24"/>
                <w:szCs w:val="24"/>
              </w:rPr>
            </w:pPr>
            <w:r w:rsidRPr="007E11EE">
              <w:rPr>
                <w:bCs/>
                <w:sz w:val="24"/>
                <w:szCs w:val="24"/>
              </w:rPr>
              <w:t>4</w:t>
            </w:r>
          </w:p>
        </w:tc>
        <w:tc>
          <w:tcPr>
            <w:tcW w:w="1986" w:type="dxa"/>
            <w:shd w:val="clear" w:color="auto" w:fill="auto"/>
          </w:tcPr>
          <w:p w:rsidR="00841D2C" w:rsidRPr="007E11EE" w:rsidRDefault="00841D2C" w:rsidP="002456AD">
            <w:pPr>
              <w:spacing w:line="276" w:lineRule="auto"/>
              <w:ind w:left="-57" w:right="-57"/>
              <w:jc w:val="center"/>
              <w:rPr>
                <w:bCs/>
                <w:sz w:val="24"/>
                <w:szCs w:val="24"/>
              </w:rPr>
            </w:pPr>
            <w:r w:rsidRPr="007E11EE">
              <w:rPr>
                <w:bCs/>
                <w:sz w:val="24"/>
                <w:szCs w:val="24"/>
              </w:rPr>
              <w:t>5</w:t>
            </w:r>
          </w:p>
        </w:tc>
        <w:tc>
          <w:tcPr>
            <w:tcW w:w="3402" w:type="dxa"/>
            <w:shd w:val="clear" w:color="auto" w:fill="auto"/>
          </w:tcPr>
          <w:p w:rsidR="00841D2C" w:rsidRPr="007E11EE" w:rsidRDefault="00841D2C" w:rsidP="002456AD">
            <w:pPr>
              <w:spacing w:line="276" w:lineRule="auto"/>
              <w:ind w:left="-57" w:right="-57"/>
              <w:jc w:val="center"/>
              <w:rPr>
                <w:bCs/>
                <w:sz w:val="24"/>
                <w:szCs w:val="24"/>
              </w:rPr>
            </w:pPr>
            <w:r w:rsidRPr="007E11EE">
              <w:rPr>
                <w:bCs/>
                <w:sz w:val="24"/>
                <w:szCs w:val="24"/>
              </w:rPr>
              <w:t>6</w:t>
            </w:r>
          </w:p>
        </w:tc>
      </w:tr>
      <w:tr w:rsidR="00841D2C" w:rsidRPr="007E11EE" w:rsidTr="00A20E62">
        <w:tc>
          <w:tcPr>
            <w:tcW w:w="563" w:type="dxa"/>
            <w:shd w:val="clear" w:color="auto" w:fill="auto"/>
          </w:tcPr>
          <w:p w:rsidR="00841D2C" w:rsidRPr="007E11EE" w:rsidRDefault="00841D2C" w:rsidP="000160A6">
            <w:pPr>
              <w:rPr>
                <w:sz w:val="24"/>
                <w:szCs w:val="24"/>
              </w:rPr>
            </w:pPr>
            <w:r w:rsidRPr="007E11EE">
              <w:rPr>
                <w:sz w:val="24"/>
                <w:szCs w:val="24"/>
              </w:rPr>
              <w:t>1.</w:t>
            </w:r>
          </w:p>
        </w:tc>
        <w:tc>
          <w:tcPr>
            <w:tcW w:w="4538" w:type="dxa"/>
            <w:shd w:val="clear" w:color="auto" w:fill="auto"/>
          </w:tcPr>
          <w:p w:rsidR="00841D2C" w:rsidRPr="007E11EE" w:rsidRDefault="00A20E62" w:rsidP="000160A6">
            <w:pPr>
              <w:rPr>
                <w:bCs/>
                <w:sz w:val="24"/>
                <w:szCs w:val="24"/>
              </w:rPr>
            </w:pPr>
            <w:r>
              <w:rPr>
                <w:bCs/>
                <w:sz w:val="24"/>
                <w:szCs w:val="24"/>
              </w:rPr>
              <w:t>Семінар: «Соціально-правовий за</w:t>
            </w:r>
            <w:r w:rsidR="00841D2C" w:rsidRPr="007E11EE">
              <w:rPr>
                <w:bCs/>
                <w:sz w:val="24"/>
                <w:szCs w:val="24"/>
              </w:rPr>
              <w:t>хист</w:t>
            </w:r>
            <w:r>
              <w:rPr>
                <w:bCs/>
                <w:sz w:val="24"/>
                <w:szCs w:val="24"/>
              </w:rPr>
              <w:t xml:space="preserve"> дітей, які прибули із зони проведення антитерористичної опера</w:t>
            </w:r>
            <w:r w:rsidR="00841D2C" w:rsidRPr="007E11EE">
              <w:rPr>
                <w:bCs/>
                <w:sz w:val="24"/>
                <w:szCs w:val="24"/>
              </w:rPr>
              <w:t>ції»</w:t>
            </w:r>
          </w:p>
        </w:tc>
        <w:tc>
          <w:tcPr>
            <w:tcW w:w="1562" w:type="dxa"/>
            <w:shd w:val="clear" w:color="auto" w:fill="auto"/>
          </w:tcPr>
          <w:p w:rsidR="00841D2C" w:rsidRPr="007E11EE" w:rsidRDefault="00841D2C" w:rsidP="000160A6">
            <w:pPr>
              <w:rPr>
                <w:bCs/>
                <w:sz w:val="24"/>
                <w:szCs w:val="24"/>
              </w:rPr>
            </w:pPr>
            <w:r w:rsidRPr="007E11EE">
              <w:rPr>
                <w:bCs/>
                <w:sz w:val="24"/>
                <w:szCs w:val="24"/>
              </w:rPr>
              <w:t>Березень</w:t>
            </w:r>
          </w:p>
          <w:p w:rsidR="00841D2C" w:rsidRPr="007E11EE" w:rsidRDefault="00841D2C" w:rsidP="000160A6">
            <w:pPr>
              <w:rPr>
                <w:bCs/>
                <w:sz w:val="24"/>
                <w:szCs w:val="24"/>
              </w:rPr>
            </w:pPr>
          </w:p>
        </w:tc>
        <w:tc>
          <w:tcPr>
            <w:tcW w:w="2550"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841D2C" w:rsidRPr="007E11EE" w:rsidRDefault="00841D2C" w:rsidP="000160A6">
            <w:pPr>
              <w:rPr>
                <w:bCs/>
                <w:sz w:val="24"/>
                <w:szCs w:val="24"/>
              </w:rPr>
            </w:pPr>
            <w:r w:rsidRPr="007E11EE">
              <w:rPr>
                <w:bCs/>
                <w:sz w:val="24"/>
                <w:szCs w:val="24"/>
              </w:rPr>
              <w:t>Забезпечення координації зу-силь по захисту дітей-сиріт, дітей, позбавлених батьківсь-кого піклування та дітей, які прибули без супроводження із зони АТО</w:t>
            </w:r>
          </w:p>
        </w:tc>
      </w:tr>
      <w:tr w:rsidR="00841D2C" w:rsidRPr="007E11EE" w:rsidTr="00A20E62">
        <w:tc>
          <w:tcPr>
            <w:tcW w:w="563" w:type="dxa"/>
            <w:shd w:val="clear" w:color="auto" w:fill="auto"/>
          </w:tcPr>
          <w:p w:rsidR="00841D2C" w:rsidRPr="007E11EE" w:rsidRDefault="00841D2C" w:rsidP="000160A6">
            <w:pPr>
              <w:rPr>
                <w:sz w:val="24"/>
                <w:szCs w:val="24"/>
              </w:rPr>
            </w:pPr>
            <w:r w:rsidRPr="007E11EE">
              <w:rPr>
                <w:sz w:val="24"/>
                <w:szCs w:val="24"/>
              </w:rPr>
              <w:t>2.</w:t>
            </w:r>
          </w:p>
        </w:tc>
        <w:tc>
          <w:tcPr>
            <w:tcW w:w="4538" w:type="dxa"/>
            <w:shd w:val="clear" w:color="auto" w:fill="auto"/>
          </w:tcPr>
          <w:p w:rsidR="00841D2C" w:rsidRPr="007E11EE" w:rsidRDefault="00841D2C" w:rsidP="000160A6">
            <w:pPr>
              <w:rPr>
                <w:bCs/>
                <w:sz w:val="24"/>
                <w:szCs w:val="24"/>
              </w:rPr>
            </w:pPr>
            <w:r w:rsidRPr="007E11EE">
              <w:rPr>
                <w:bCs/>
                <w:sz w:val="24"/>
                <w:szCs w:val="24"/>
              </w:rPr>
              <w:t>Тематична зустріч з нагоди Міжна-ро</w:t>
            </w:r>
            <w:r w:rsidR="00A20E62">
              <w:rPr>
                <w:bCs/>
                <w:sz w:val="24"/>
                <w:szCs w:val="24"/>
              </w:rPr>
              <w:t>дного Дня захисту дітей за учас</w:t>
            </w:r>
            <w:r w:rsidRPr="007E11EE">
              <w:rPr>
                <w:bCs/>
                <w:sz w:val="24"/>
                <w:szCs w:val="24"/>
              </w:rPr>
              <w:t>т</w:t>
            </w:r>
            <w:r w:rsidR="00A20E62">
              <w:rPr>
                <w:bCs/>
                <w:sz w:val="24"/>
                <w:szCs w:val="24"/>
              </w:rPr>
              <w:t>ю керівників громадських органі</w:t>
            </w:r>
            <w:r w:rsidRPr="007E11EE">
              <w:rPr>
                <w:bCs/>
                <w:sz w:val="24"/>
                <w:szCs w:val="24"/>
              </w:rPr>
              <w:t>зацій області</w:t>
            </w:r>
          </w:p>
        </w:tc>
        <w:tc>
          <w:tcPr>
            <w:tcW w:w="1562" w:type="dxa"/>
            <w:shd w:val="clear" w:color="auto" w:fill="auto"/>
          </w:tcPr>
          <w:p w:rsidR="00841D2C" w:rsidRPr="007E11EE" w:rsidRDefault="00841D2C" w:rsidP="000160A6">
            <w:pPr>
              <w:rPr>
                <w:bCs/>
                <w:sz w:val="24"/>
                <w:szCs w:val="24"/>
              </w:rPr>
            </w:pPr>
            <w:r w:rsidRPr="007E11EE">
              <w:rPr>
                <w:bCs/>
                <w:sz w:val="24"/>
                <w:szCs w:val="24"/>
              </w:rPr>
              <w:t>Червень</w:t>
            </w:r>
          </w:p>
        </w:tc>
        <w:tc>
          <w:tcPr>
            <w:tcW w:w="2550"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841D2C" w:rsidRPr="007E11EE" w:rsidRDefault="00841D2C" w:rsidP="000160A6">
            <w:pPr>
              <w:rPr>
                <w:bCs/>
                <w:sz w:val="24"/>
                <w:szCs w:val="24"/>
              </w:rPr>
            </w:pPr>
            <w:r w:rsidRPr="007E11EE">
              <w:rPr>
                <w:bCs/>
                <w:spacing w:val="-6"/>
                <w:sz w:val="24"/>
                <w:szCs w:val="24"/>
              </w:rPr>
              <w:t>Забезпечення підтримки  гро</w:t>
            </w:r>
            <w:r w:rsidRPr="007E11EE">
              <w:rPr>
                <w:bCs/>
                <w:sz w:val="24"/>
                <w:szCs w:val="24"/>
              </w:rPr>
              <w:t>-мадських ініціатив соціально-го спрямування, з метою за-безпечення захисту прав, сво-бод і законних інтересів дітей</w:t>
            </w:r>
          </w:p>
        </w:tc>
      </w:tr>
      <w:tr w:rsidR="00841D2C" w:rsidRPr="007E11EE" w:rsidTr="00A20E62">
        <w:tc>
          <w:tcPr>
            <w:tcW w:w="563" w:type="dxa"/>
            <w:shd w:val="clear" w:color="auto" w:fill="auto"/>
          </w:tcPr>
          <w:p w:rsidR="00841D2C" w:rsidRPr="007E11EE" w:rsidRDefault="00841D2C" w:rsidP="000160A6">
            <w:pPr>
              <w:rPr>
                <w:sz w:val="24"/>
                <w:szCs w:val="24"/>
              </w:rPr>
            </w:pPr>
            <w:r w:rsidRPr="007E11EE">
              <w:rPr>
                <w:sz w:val="24"/>
                <w:szCs w:val="24"/>
              </w:rPr>
              <w:t>3.</w:t>
            </w:r>
          </w:p>
        </w:tc>
        <w:tc>
          <w:tcPr>
            <w:tcW w:w="4538" w:type="dxa"/>
            <w:shd w:val="clear" w:color="auto" w:fill="auto"/>
          </w:tcPr>
          <w:p w:rsidR="00841D2C" w:rsidRPr="007E11EE" w:rsidRDefault="00841D2C" w:rsidP="000160A6">
            <w:pPr>
              <w:rPr>
                <w:bCs/>
                <w:sz w:val="24"/>
                <w:szCs w:val="24"/>
              </w:rPr>
            </w:pPr>
            <w:r w:rsidRPr="007E11EE">
              <w:rPr>
                <w:bCs/>
                <w:sz w:val="24"/>
                <w:szCs w:val="24"/>
              </w:rPr>
              <w:t>За</w:t>
            </w:r>
            <w:r w:rsidR="00A20E62">
              <w:rPr>
                <w:bCs/>
                <w:sz w:val="24"/>
                <w:szCs w:val="24"/>
              </w:rPr>
              <w:t>сідання у форматі «круглого сто</w:t>
            </w:r>
            <w:r w:rsidRPr="007E11EE">
              <w:rPr>
                <w:bCs/>
                <w:sz w:val="24"/>
                <w:szCs w:val="24"/>
              </w:rPr>
              <w:t>лу» з нагоди Дня спільних дій в інтересах дітей</w:t>
            </w:r>
          </w:p>
        </w:tc>
        <w:tc>
          <w:tcPr>
            <w:tcW w:w="1562" w:type="dxa"/>
            <w:shd w:val="clear" w:color="auto" w:fill="auto"/>
          </w:tcPr>
          <w:p w:rsidR="00841D2C" w:rsidRPr="007E11EE" w:rsidRDefault="00841D2C" w:rsidP="000160A6">
            <w:pPr>
              <w:rPr>
                <w:bCs/>
                <w:sz w:val="24"/>
                <w:szCs w:val="24"/>
              </w:rPr>
            </w:pPr>
            <w:r w:rsidRPr="007E11EE">
              <w:rPr>
                <w:bCs/>
                <w:sz w:val="24"/>
                <w:szCs w:val="24"/>
              </w:rPr>
              <w:t>Листопад</w:t>
            </w:r>
          </w:p>
        </w:tc>
        <w:tc>
          <w:tcPr>
            <w:tcW w:w="2550"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841D2C" w:rsidRPr="007E11EE" w:rsidRDefault="00841D2C" w:rsidP="000160A6">
            <w:pPr>
              <w:rPr>
                <w:bCs/>
                <w:sz w:val="24"/>
                <w:szCs w:val="24"/>
              </w:rPr>
            </w:pPr>
            <w:r w:rsidRPr="007E11EE">
              <w:rPr>
                <w:bCs/>
                <w:sz w:val="24"/>
                <w:szCs w:val="24"/>
              </w:rPr>
              <w:t>Залучення місцевих благодій-них, громадських організацій до співпраці в питаннях охо-рони дитинства</w:t>
            </w:r>
          </w:p>
        </w:tc>
      </w:tr>
      <w:tr w:rsidR="00841D2C" w:rsidRPr="007E11EE" w:rsidTr="00A20E62">
        <w:tc>
          <w:tcPr>
            <w:tcW w:w="563" w:type="dxa"/>
            <w:shd w:val="clear" w:color="auto" w:fill="auto"/>
          </w:tcPr>
          <w:p w:rsidR="00841D2C" w:rsidRPr="007E11EE" w:rsidRDefault="00841D2C" w:rsidP="000160A6">
            <w:pPr>
              <w:rPr>
                <w:sz w:val="24"/>
                <w:szCs w:val="24"/>
              </w:rPr>
            </w:pPr>
            <w:r w:rsidRPr="007E11EE">
              <w:rPr>
                <w:sz w:val="24"/>
                <w:szCs w:val="24"/>
              </w:rPr>
              <w:t>4.</w:t>
            </w:r>
          </w:p>
        </w:tc>
        <w:tc>
          <w:tcPr>
            <w:tcW w:w="4538" w:type="dxa"/>
            <w:shd w:val="clear" w:color="auto" w:fill="auto"/>
          </w:tcPr>
          <w:p w:rsidR="00841D2C" w:rsidRPr="007E11EE" w:rsidRDefault="00841D2C" w:rsidP="000160A6">
            <w:pPr>
              <w:pStyle w:val="ac"/>
              <w:jc w:val="both"/>
              <w:rPr>
                <w:b w:val="0"/>
                <w:sz w:val="24"/>
              </w:rPr>
            </w:pPr>
            <w:r w:rsidRPr="007E11EE">
              <w:rPr>
                <w:b w:val="0"/>
                <w:sz w:val="24"/>
              </w:rPr>
              <w:t>Заходи, присвячені акції «16 днів проти насилля»</w:t>
            </w:r>
          </w:p>
        </w:tc>
        <w:tc>
          <w:tcPr>
            <w:tcW w:w="1562" w:type="dxa"/>
            <w:shd w:val="clear" w:color="auto" w:fill="auto"/>
          </w:tcPr>
          <w:p w:rsidR="00841D2C" w:rsidRPr="007E11EE" w:rsidRDefault="00841D2C" w:rsidP="000160A6">
            <w:pPr>
              <w:pStyle w:val="ac"/>
              <w:jc w:val="both"/>
              <w:rPr>
                <w:b w:val="0"/>
                <w:sz w:val="24"/>
              </w:rPr>
            </w:pPr>
            <w:r w:rsidRPr="007E11EE">
              <w:rPr>
                <w:b w:val="0"/>
                <w:sz w:val="24"/>
              </w:rPr>
              <w:t xml:space="preserve">Грудень </w:t>
            </w:r>
          </w:p>
        </w:tc>
        <w:tc>
          <w:tcPr>
            <w:tcW w:w="2550"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841D2C" w:rsidRPr="007E11EE" w:rsidRDefault="00841D2C" w:rsidP="000160A6">
            <w:pPr>
              <w:rPr>
                <w:bCs/>
                <w:sz w:val="24"/>
                <w:szCs w:val="24"/>
              </w:rPr>
            </w:pPr>
            <w:r w:rsidRPr="007E11EE">
              <w:rPr>
                <w:bCs/>
                <w:sz w:val="24"/>
                <w:szCs w:val="24"/>
              </w:rPr>
              <w:t>Запобігання сімейного наси-льства та жорстокого пово-дження з дітьми</w:t>
            </w:r>
          </w:p>
        </w:tc>
      </w:tr>
      <w:tr w:rsidR="00841D2C" w:rsidRPr="007E11EE" w:rsidTr="00A20E62">
        <w:tc>
          <w:tcPr>
            <w:tcW w:w="563" w:type="dxa"/>
            <w:shd w:val="clear" w:color="auto" w:fill="auto"/>
          </w:tcPr>
          <w:p w:rsidR="00841D2C" w:rsidRPr="007E11EE" w:rsidRDefault="00841D2C" w:rsidP="000160A6">
            <w:pPr>
              <w:rPr>
                <w:sz w:val="24"/>
                <w:szCs w:val="24"/>
              </w:rPr>
            </w:pPr>
            <w:r w:rsidRPr="007E11EE">
              <w:rPr>
                <w:sz w:val="24"/>
                <w:szCs w:val="24"/>
              </w:rPr>
              <w:t>5.</w:t>
            </w:r>
          </w:p>
        </w:tc>
        <w:tc>
          <w:tcPr>
            <w:tcW w:w="4538" w:type="dxa"/>
            <w:shd w:val="clear" w:color="auto" w:fill="auto"/>
          </w:tcPr>
          <w:p w:rsidR="00841D2C" w:rsidRPr="007E11EE" w:rsidRDefault="00A20E62" w:rsidP="000160A6">
            <w:pPr>
              <w:pStyle w:val="ac"/>
              <w:jc w:val="both"/>
              <w:rPr>
                <w:b w:val="0"/>
                <w:sz w:val="24"/>
                <w:lang w:val="ru-RU"/>
              </w:rPr>
            </w:pPr>
            <w:r>
              <w:rPr>
                <w:b w:val="0"/>
                <w:sz w:val="24"/>
              </w:rPr>
              <w:t>Перевірка підприємств на вико</w:t>
            </w:r>
            <w:r w:rsidR="00841D2C" w:rsidRPr="007E11EE">
              <w:rPr>
                <w:b w:val="0"/>
                <w:sz w:val="24"/>
              </w:rPr>
              <w:t>нання положень Конвенції ООН «Про запобігання та викорінення найгірших форм праці дітей</w:t>
            </w:r>
            <w:r w:rsidR="00841D2C" w:rsidRPr="007E11EE">
              <w:rPr>
                <w:b w:val="0"/>
                <w:sz w:val="24"/>
                <w:lang w:val="ru-RU"/>
              </w:rPr>
              <w:t>»</w:t>
            </w:r>
          </w:p>
        </w:tc>
        <w:tc>
          <w:tcPr>
            <w:tcW w:w="1562" w:type="dxa"/>
            <w:shd w:val="clear" w:color="auto" w:fill="auto"/>
          </w:tcPr>
          <w:p w:rsidR="00841D2C" w:rsidRPr="007E11EE" w:rsidRDefault="00841D2C" w:rsidP="000160A6">
            <w:pPr>
              <w:pStyle w:val="ac"/>
              <w:jc w:val="both"/>
              <w:rPr>
                <w:b w:val="0"/>
                <w:sz w:val="24"/>
              </w:rPr>
            </w:pPr>
            <w:r w:rsidRPr="007E11EE">
              <w:rPr>
                <w:b w:val="0"/>
                <w:sz w:val="24"/>
              </w:rPr>
              <w:t xml:space="preserve">Грудень </w:t>
            </w:r>
          </w:p>
        </w:tc>
        <w:tc>
          <w:tcPr>
            <w:tcW w:w="2550"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841D2C" w:rsidRPr="007E11EE" w:rsidRDefault="00841D2C" w:rsidP="000160A6">
            <w:pPr>
              <w:rPr>
                <w:bCs/>
                <w:sz w:val="24"/>
                <w:szCs w:val="24"/>
              </w:rPr>
            </w:pPr>
            <w:r w:rsidRPr="007E11EE">
              <w:rPr>
                <w:bCs/>
                <w:sz w:val="24"/>
                <w:szCs w:val="24"/>
              </w:rPr>
              <w:t>Додержання законодавства України щодо праці неповно-літніх</w:t>
            </w:r>
          </w:p>
        </w:tc>
      </w:tr>
      <w:tr w:rsidR="00841D2C" w:rsidRPr="007E11EE" w:rsidTr="00A20E62">
        <w:tc>
          <w:tcPr>
            <w:tcW w:w="563" w:type="dxa"/>
            <w:shd w:val="clear" w:color="auto" w:fill="auto"/>
          </w:tcPr>
          <w:p w:rsidR="00841D2C" w:rsidRPr="007E11EE" w:rsidRDefault="00841D2C" w:rsidP="000160A6">
            <w:pPr>
              <w:rPr>
                <w:sz w:val="24"/>
                <w:szCs w:val="24"/>
              </w:rPr>
            </w:pPr>
            <w:r w:rsidRPr="007E11EE">
              <w:rPr>
                <w:sz w:val="24"/>
                <w:szCs w:val="24"/>
              </w:rPr>
              <w:t>6.</w:t>
            </w:r>
          </w:p>
        </w:tc>
        <w:tc>
          <w:tcPr>
            <w:tcW w:w="4538" w:type="dxa"/>
            <w:shd w:val="clear" w:color="auto" w:fill="auto"/>
          </w:tcPr>
          <w:p w:rsidR="00841D2C" w:rsidRPr="007E11EE" w:rsidRDefault="00841D2C" w:rsidP="00242D23">
            <w:pPr>
              <w:pStyle w:val="ac"/>
              <w:jc w:val="both"/>
              <w:rPr>
                <w:b w:val="0"/>
                <w:sz w:val="24"/>
              </w:rPr>
            </w:pPr>
            <w:r w:rsidRPr="007E11EE">
              <w:rPr>
                <w:b w:val="0"/>
                <w:sz w:val="24"/>
              </w:rPr>
              <w:t>Участь у судових процеса</w:t>
            </w:r>
            <w:r w:rsidRPr="007E11EE">
              <w:rPr>
                <w:b w:val="0"/>
                <w:sz w:val="24"/>
                <w:lang w:val="ru-RU"/>
              </w:rPr>
              <w:t>х,</w:t>
            </w:r>
            <w:r w:rsidRPr="007E11EE">
              <w:rPr>
                <w:b w:val="0"/>
                <w:sz w:val="24"/>
              </w:rPr>
              <w:t xml:space="preserve"> як пред-ставників інтересів дитини</w:t>
            </w:r>
          </w:p>
        </w:tc>
        <w:tc>
          <w:tcPr>
            <w:tcW w:w="1562" w:type="dxa"/>
            <w:shd w:val="clear" w:color="auto" w:fill="auto"/>
          </w:tcPr>
          <w:p w:rsidR="00841D2C" w:rsidRPr="007E11EE" w:rsidRDefault="00841D2C" w:rsidP="000160A6">
            <w:pPr>
              <w:pStyle w:val="ac"/>
              <w:jc w:val="both"/>
              <w:rPr>
                <w:b w:val="0"/>
                <w:sz w:val="24"/>
              </w:rPr>
            </w:pPr>
            <w:r w:rsidRPr="007E11EE">
              <w:rPr>
                <w:b w:val="0"/>
                <w:sz w:val="24"/>
              </w:rPr>
              <w:t>За фактом</w:t>
            </w:r>
          </w:p>
        </w:tc>
        <w:tc>
          <w:tcPr>
            <w:tcW w:w="2550"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841D2C" w:rsidRPr="007E11EE" w:rsidRDefault="00841D2C" w:rsidP="000160A6">
            <w:pPr>
              <w:rPr>
                <w:bCs/>
                <w:sz w:val="24"/>
                <w:szCs w:val="24"/>
              </w:rPr>
            </w:pPr>
            <w:r w:rsidRPr="007E11EE">
              <w:rPr>
                <w:bCs/>
                <w:sz w:val="24"/>
                <w:szCs w:val="24"/>
              </w:rPr>
              <w:t>Забезпечення додержання прав дітей, які перебувають у конфлікті з законом</w:t>
            </w:r>
          </w:p>
        </w:tc>
      </w:tr>
      <w:tr w:rsidR="00841D2C" w:rsidRPr="007E11EE" w:rsidTr="00A20E62">
        <w:tc>
          <w:tcPr>
            <w:tcW w:w="563" w:type="dxa"/>
            <w:shd w:val="clear" w:color="auto" w:fill="auto"/>
          </w:tcPr>
          <w:p w:rsidR="00841D2C" w:rsidRPr="007E11EE" w:rsidRDefault="00841D2C" w:rsidP="00D25A60">
            <w:pPr>
              <w:rPr>
                <w:sz w:val="24"/>
                <w:szCs w:val="24"/>
              </w:rPr>
            </w:pPr>
            <w:r w:rsidRPr="007E11EE">
              <w:rPr>
                <w:sz w:val="24"/>
                <w:szCs w:val="24"/>
              </w:rPr>
              <w:t>7.</w:t>
            </w:r>
          </w:p>
        </w:tc>
        <w:tc>
          <w:tcPr>
            <w:tcW w:w="4538" w:type="dxa"/>
            <w:shd w:val="clear" w:color="auto" w:fill="auto"/>
          </w:tcPr>
          <w:p w:rsidR="00841D2C" w:rsidRPr="007E11EE" w:rsidRDefault="00A20E62" w:rsidP="00D25A60">
            <w:pPr>
              <w:pStyle w:val="ac"/>
              <w:jc w:val="both"/>
              <w:rPr>
                <w:b w:val="0"/>
                <w:sz w:val="24"/>
              </w:rPr>
            </w:pPr>
            <w:r>
              <w:rPr>
                <w:b w:val="0"/>
                <w:sz w:val="24"/>
              </w:rPr>
              <w:t>Подання клопотань про притяг</w:t>
            </w:r>
            <w:r w:rsidR="00841D2C" w:rsidRPr="007E11EE">
              <w:rPr>
                <w:b w:val="0"/>
                <w:sz w:val="24"/>
              </w:rPr>
              <w:t>н</w:t>
            </w:r>
            <w:r>
              <w:rPr>
                <w:b w:val="0"/>
                <w:sz w:val="24"/>
              </w:rPr>
              <w:t>ення до відповідальності посадо</w:t>
            </w:r>
            <w:r w:rsidR="00841D2C" w:rsidRPr="007E11EE">
              <w:rPr>
                <w:b w:val="0"/>
                <w:sz w:val="24"/>
              </w:rPr>
              <w:t>в</w:t>
            </w:r>
            <w:r>
              <w:rPr>
                <w:b w:val="0"/>
                <w:sz w:val="24"/>
              </w:rPr>
              <w:t>их осіб, батьків (законних пред</w:t>
            </w:r>
            <w:r w:rsidR="00841D2C" w:rsidRPr="007E11EE">
              <w:rPr>
                <w:b w:val="0"/>
                <w:sz w:val="24"/>
              </w:rPr>
              <w:t>ста</w:t>
            </w:r>
            <w:r>
              <w:rPr>
                <w:b w:val="0"/>
                <w:sz w:val="24"/>
              </w:rPr>
              <w:t>вників), інших дорос</w:t>
            </w:r>
            <w:r w:rsidR="00932078">
              <w:rPr>
                <w:b w:val="0"/>
                <w:sz w:val="24"/>
              </w:rPr>
              <w:t>-</w:t>
            </w:r>
            <w:r>
              <w:rPr>
                <w:b w:val="0"/>
                <w:sz w:val="24"/>
              </w:rPr>
              <w:t>лих за порушення прав дітей, жорстоке пово</w:t>
            </w:r>
            <w:r w:rsidR="00841D2C" w:rsidRPr="007E11EE">
              <w:rPr>
                <w:b w:val="0"/>
                <w:sz w:val="24"/>
              </w:rPr>
              <w:t xml:space="preserve">дження з ними та втягнення дітей у злочинну діяльність </w:t>
            </w:r>
          </w:p>
        </w:tc>
        <w:tc>
          <w:tcPr>
            <w:tcW w:w="1562" w:type="dxa"/>
            <w:shd w:val="clear" w:color="auto" w:fill="auto"/>
          </w:tcPr>
          <w:p w:rsidR="00841D2C" w:rsidRPr="007E11EE" w:rsidRDefault="00841D2C" w:rsidP="00D25A60">
            <w:pPr>
              <w:pStyle w:val="ac"/>
              <w:jc w:val="both"/>
              <w:rPr>
                <w:b w:val="0"/>
                <w:sz w:val="24"/>
              </w:rPr>
            </w:pPr>
            <w:r w:rsidRPr="007E11EE">
              <w:rPr>
                <w:b w:val="0"/>
                <w:sz w:val="24"/>
              </w:rPr>
              <w:t>За фактом</w:t>
            </w:r>
          </w:p>
        </w:tc>
        <w:tc>
          <w:tcPr>
            <w:tcW w:w="2550"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841D2C" w:rsidRPr="007E11EE" w:rsidRDefault="00841D2C" w:rsidP="00D25A60">
            <w:pPr>
              <w:rPr>
                <w:bCs/>
                <w:sz w:val="24"/>
                <w:szCs w:val="24"/>
              </w:rPr>
            </w:pPr>
            <w:r w:rsidRPr="007E11EE">
              <w:rPr>
                <w:bCs/>
                <w:sz w:val="24"/>
                <w:szCs w:val="24"/>
              </w:rPr>
              <w:t>Контроль за виконанням бать-ками батьківських обов’язків щодо виховання дітей</w:t>
            </w:r>
          </w:p>
        </w:tc>
      </w:tr>
    </w:tbl>
    <w:p w:rsidR="00841D2C" w:rsidRPr="007E11EE" w:rsidRDefault="00841D2C" w:rsidP="00D25A60">
      <w:pPr>
        <w:rPr>
          <w:sz w:val="24"/>
          <w:szCs w:val="24"/>
        </w:rPr>
        <w:sectPr w:rsidR="00841D2C" w:rsidRPr="007E11EE" w:rsidSect="00527B35">
          <w:pgSz w:w="16838" w:h="11906" w:orient="landscape"/>
          <w:pgMar w:top="1134" w:right="1134" w:bottom="426" w:left="1134" w:header="567" w:footer="709" w:gutter="0"/>
          <w:pgNumType w:start="1"/>
          <w:cols w:space="708"/>
          <w:titlePg/>
          <w:docGrid w:linePitch="381"/>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536"/>
        <w:gridCol w:w="1560"/>
        <w:gridCol w:w="2551"/>
        <w:gridCol w:w="1985"/>
        <w:gridCol w:w="3479"/>
      </w:tblGrid>
      <w:tr w:rsidR="00841D2C" w:rsidRPr="007E11EE" w:rsidTr="00A20E62">
        <w:tc>
          <w:tcPr>
            <w:tcW w:w="567" w:type="dxa"/>
            <w:shd w:val="clear" w:color="auto" w:fill="auto"/>
          </w:tcPr>
          <w:p w:rsidR="00841D2C" w:rsidRPr="007E11EE" w:rsidRDefault="00841D2C" w:rsidP="002456AD">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841D2C" w:rsidRPr="007E11EE" w:rsidRDefault="00841D2C" w:rsidP="002456AD">
            <w:pPr>
              <w:spacing w:line="276" w:lineRule="auto"/>
              <w:ind w:left="-57" w:right="-38"/>
              <w:jc w:val="center"/>
              <w:rPr>
                <w:bCs/>
                <w:sz w:val="24"/>
                <w:szCs w:val="24"/>
              </w:rPr>
            </w:pPr>
            <w:r w:rsidRPr="007E11EE">
              <w:rPr>
                <w:bCs/>
                <w:sz w:val="24"/>
                <w:szCs w:val="24"/>
              </w:rPr>
              <w:t>2</w:t>
            </w:r>
          </w:p>
        </w:tc>
        <w:tc>
          <w:tcPr>
            <w:tcW w:w="1560" w:type="dxa"/>
            <w:shd w:val="clear" w:color="auto" w:fill="auto"/>
          </w:tcPr>
          <w:p w:rsidR="00841D2C" w:rsidRPr="007E11EE" w:rsidRDefault="00841D2C" w:rsidP="002456AD">
            <w:pPr>
              <w:spacing w:line="276" w:lineRule="auto"/>
              <w:ind w:left="-57" w:right="-57"/>
              <w:jc w:val="center"/>
              <w:rPr>
                <w:bCs/>
                <w:sz w:val="24"/>
                <w:szCs w:val="24"/>
              </w:rPr>
            </w:pPr>
            <w:r w:rsidRPr="007E11EE">
              <w:rPr>
                <w:bCs/>
                <w:sz w:val="24"/>
                <w:szCs w:val="24"/>
              </w:rPr>
              <w:t>3</w:t>
            </w:r>
          </w:p>
        </w:tc>
        <w:tc>
          <w:tcPr>
            <w:tcW w:w="2551" w:type="dxa"/>
            <w:shd w:val="clear" w:color="auto" w:fill="auto"/>
          </w:tcPr>
          <w:p w:rsidR="00841D2C" w:rsidRPr="007E11EE" w:rsidRDefault="00841D2C" w:rsidP="002456AD">
            <w:pPr>
              <w:spacing w:line="276" w:lineRule="auto"/>
              <w:jc w:val="center"/>
              <w:rPr>
                <w:bCs/>
                <w:sz w:val="24"/>
                <w:szCs w:val="24"/>
              </w:rPr>
            </w:pPr>
            <w:r w:rsidRPr="007E11EE">
              <w:rPr>
                <w:bCs/>
                <w:sz w:val="24"/>
                <w:szCs w:val="24"/>
              </w:rPr>
              <w:t>4</w:t>
            </w:r>
          </w:p>
        </w:tc>
        <w:tc>
          <w:tcPr>
            <w:tcW w:w="1985" w:type="dxa"/>
            <w:shd w:val="clear" w:color="auto" w:fill="auto"/>
          </w:tcPr>
          <w:p w:rsidR="00841D2C" w:rsidRPr="007E11EE" w:rsidRDefault="00841D2C" w:rsidP="002456AD">
            <w:pPr>
              <w:spacing w:line="276" w:lineRule="auto"/>
              <w:ind w:left="-57" w:right="-57"/>
              <w:jc w:val="center"/>
              <w:rPr>
                <w:bCs/>
                <w:sz w:val="24"/>
                <w:szCs w:val="24"/>
              </w:rPr>
            </w:pPr>
            <w:r w:rsidRPr="007E11EE">
              <w:rPr>
                <w:bCs/>
                <w:sz w:val="24"/>
                <w:szCs w:val="24"/>
              </w:rPr>
              <w:t>5</w:t>
            </w:r>
          </w:p>
        </w:tc>
        <w:tc>
          <w:tcPr>
            <w:tcW w:w="3479" w:type="dxa"/>
            <w:shd w:val="clear" w:color="auto" w:fill="auto"/>
          </w:tcPr>
          <w:p w:rsidR="00841D2C" w:rsidRPr="007E11EE" w:rsidRDefault="00841D2C" w:rsidP="002456AD">
            <w:pPr>
              <w:spacing w:line="276" w:lineRule="auto"/>
              <w:ind w:left="-57" w:right="-57"/>
              <w:jc w:val="center"/>
              <w:rPr>
                <w:bCs/>
                <w:sz w:val="24"/>
                <w:szCs w:val="24"/>
              </w:rPr>
            </w:pPr>
            <w:r w:rsidRPr="007E11EE">
              <w:rPr>
                <w:bCs/>
                <w:sz w:val="24"/>
                <w:szCs w:val="24"/>
              </w:rPr>
              <w:t>6</w:t>
            </w:r>
          </w:p>
        </w:tc>
      </w:tr>
      <w:tr w:rsidR="00841D2C" w:rsidRPr="007E11EE" w:rsidTr="00A20E62">
        <w:tc>
          <w:tcPr>
            <w:tcW w:w="567" w:type="dxa"/>
            <w:shd w:val="clear" w:color="auto" w:fill="auto"/>
          </w:tcPr>
          <w:p w:rsidR="00841D2C" w:rsidRPr="007E11EE" w:rsidRDefault="00841D2C" w:rsidP="00D25A60">
            <w:pPr>
              <w:rPr>
                <w:sz w:val="24"/>
                <w:szCs w:val="24"/>
              </w:rPr>
            </w:pPr>
            <w:r w:rsidRPr="007E11EE">
              <w:rPr>
                <w:sz w:val="24"/>
                <w:szCs w:val="24"/>
              </w:rPr>
              <w:t>8.</w:t>
            </w:r>
          </w:p>
        </w:tc>
        <w:tc>
          <w:tcPr>
            <w:tcW w:w="4536" w:type="dxa"/>
            <w:shd w:val="clear" w:color="auto" w:fill="auto"/>
          </w:tcPr>
          <w:p w:rsidR="00841D2C" w:rsidRPr="007E11EE" w:rsidRDefault="00841D2C" w:rsidP="00D25A60">
            <w:pPr>
              <w:pStyle w:val="ac"/>
              <w:jc w:val="both"/>
              <w:rPr>
                <w:b w:val="0"/>
                <w:sz w:val="24"/>
              </w:rPr>
            </w:pPr>
            <w:r w:rsidRPr="007E11EE">
              <w:rPr>
                <w:b w:val="0"/>
                <w:sz w:val="24"/>
              </w:rPr>
              <w:t>С</w:t>
            </w:r>
            <w:r w:rsidR="00A20E62">
              <w:rPr>
                <w:b w:val="0"/>
                <w:sz w:val="24"/>
              </w:rPr>
              <w:t>емінар для опікунів/піклувальни</w:t>
            </w:r>
            <w:r w:rsidRPr="007E11EE">
              <w:rPr>
                <w:b w:val="0"/>
                <w:sz w:val="24"/>
              </w:rPr>
              <w:t>ків щодо дотримання прав дітей, які перебувають під опікою</w:t>
            </w:r>
          </w:p>
        </w:tc>
        <w:tc>
          <w:tcPr>
            <w:tcW w:w="1560" w:type="dxa"/>
            <w:shd w:val="clear" w:color="auto" w:fill="auto"/>
          </w:tcPr>
          <w:p w:rsidR="00841D2C" w:rsidRPr="007E11EE" w:rsidRDefault="00841D2C" w:rsidP="00D25A60">
            <w:pPr>
              <w:pStyle w:val="ac"/>
              <w:jc w:val="both"/>
              <w:rPr>
                <w:b w:val="0"/>
                <w:sz w:val="24"/>
              </w:rPr>
            </w:pPr>
            <w:r w:rsidRPr="007E11EE">
              <w:rPr>
                <w:b w:val="0"/>
                <w:sz w:val="24"/>
              </w:rPr>
              <w:t>1 раз на квартал</w:t>
            </w:r>
          </w:p>
        </w:tc>
        <w:tc>
          <w:tcPr>
            <w:tcW w:w="2551"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5"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79" w:type="dxa"/>
            <w:shd w:val="clear" w:color="auto" w:fill="auto"/>
          </w:tcPr>
          <w:p w:rsidR="00841D2C" w:rsidRPr="007E11EE" w:rsidRDefault="00841D2C" w:rsidP="00D25A60">
            <w:pPr>
              <w:rPr>
                <w:bCs/>
                <w:sz w:val="24"/>
                <w:szCs w:val="24"/>
              </w:rPr>
            </w:pPr>
            <w:r w:rsidRPr="007E11EE">
              <w:rPr>
                <w:bCs/>
                <w:sz w:val="24"/>
                <w:szCs w:val="24"/>
              </w:rPr>
              <w:t xml:space="preserve">Надання методичної допомо-ги </w:t>
            </w:r>
            <w:r w:rsidRPr="007E11EE">
              <w:rPr>
                <w:sz w:val="24"/>
                <w:szCs w:val="24"/>
              </w:rPr>
              <w:t>опікунам/піклувальникам щодо дотримання прав підо-пічних дітей</w:t>
            </w:r>
          </w:p>
        </w:tc>
      </w:tr>
      <w:tr w:rsidR="00841D2C" w:rsidRPr="007E11EE" w:rsidTr="00A20E62">
        <w:tc>
          <w:tcPr>
            <w:tcW w:w="567" w:type="dxa"/>
            <w:shd w:val="clear" w:color="auto" w:fill="auto"/>
          </w:tcPr>
          <w:p w:rsidR="00841D2C" w:rsidRPr="007E11EE" w:rsidRDefault="00841D2C" w:rsidP="00D25A60">
            <w:pPr>
              <w:rPr>
                <w:sz w:val="24"/>
                <w:szCs w:val="24"/>
              </w:rPr>
            </w:pPr>
            <w:r w:rsidRPr="007E11EE">
              <w:rPr>
                <w:sz w:val="24"/>
                <w:szCs w:val="24"/>
              </w:rPr>
              <w:t>9.</w:t>
            </w:r>
          </w:p>
        </w:tc>
        <w:tc>
          <w:tcPr>
            <w:tcW w:w="4536" w:type="dxa"/>
            <w:shd w:val="clear" w:color="auto" w:fill="auto"/>
          </w:tcPr>
          <w:p w:rsidR="00841D2C" w:rsidRPr="007E11EE" w:rsidRDefault="00841D2C" w:rsidP="00F76287">
            <w:pPr>
              <w:pStyle w:val="ac"/>
              <w:jc w:val="both"/>
              <w:rPr>
                <w:b w:val="0"/>
                <w:sz w:val="24"/>
              </w:rPr>
            </w:pPr>
            <w:r w:rsidRPr="007E11EE">
              <w:rPr>
                <w:b w:val="0"/>
                <w:sz w:val="24"/>
              </w:rPr>
              <w:t>Контроль за відрахуванням учнів із з</w:t>
            </w:r>
            <w:r w:rsidR="00A20E62">
              <w:rPr>
                <w:b w:val="0"/>
                <w:sz w:val="24"/>
              </w:rPr>
              <w:t>а</w:t>
            </w:r>
            <w:r w:rsidR="00F76287">
              <w:rPr>
                <w:b w:val="0"/>
                <w:sz w:val="24"/>
              </w:rPr>
              <w:t>-</w:t>
            </w:r>
            <w:r w:rsidR="00A20E62">
              <w:rPr>
                <w:b w:val="0"/>
                <w:sz w:val="24"/>
              </w:rPr>
              <w:t>гальноосвітніх шкіл,</w:t>
            </w:r>
            <w:r w:rsidR="00F76287">
              <w:rPr>
                <w:b w:val="0"/>
                <w:sz w:val="24"/>
              </w:rPr>
              <w:t xml:space="preserve"> вищого професій-ного училища</w:t>
            </w:r>
            <w:r w:rsidR="00A20E62">
              <w:rPr>
                <w:b w:val="0"/>
                <w:sz w:val="24"/>
              </w:rPr>
              <w:t>, коле</w:t>
            </w:r>
            <w:r w:rsidRPr="007E11EE">
              <w:rPr>
                <w:b w:val="0"/>
                <w:sz w:val="24"/>
              </w:rPr>
              <w:t>джів та їх подальше влаштування</w:t>
            </w:r>
          </w:p>
        </w:tc>
        <w:tc>
          <w:tcPr>
            <w:tcW w:w="1560" w:type="dxa"/>
            <w:shd w:val="clear" w:color="auto" w:fill="auto"/>
          </w:tcPr>
          <w:p w:rsidR="00841D2C" w:rsidRPr="007E11EE" w:rsidRDefault="00841D2C" w:rsidP="00D25A60">
            <w:pPr>
              <w:pStyle w:val="ac"/>
              <w:jc w:val="both"/>
              <w:rPr>
                <w:b w:val="0"/>
                <w:sz w:val="24"/>
              </w:rPr>
            </w:pPr>
            <w:r w:rsidRPr="007E11EE">
              <w:rPr>
                <w:b w:val="0"/>
                <w:sz w:val="24"/>
              </w:rPr>
              <w:t>Постійно</w:t>
            </w:r>
          </w:p>
        </w:tc>
        <w:tc>
          <w:tcPr>
            <w:tcW w:w="2551"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5"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79" w:type="dxa"/>
            <w:shd w:val="clear" w:color="auto" w:fill="auto"/>
          </w:tcPr>
          <w:p w:rsidR="00841D2C" w:rsidRPr="007E11EE" w:rsidRDefault="00841D2C" w:rsidP="00D25A60">
            <w:pPr>
              <w:rPr>
                <w:bCs/>
                <w:sz w:val="24"/>
                <w:szCs w:val="24"/>
              </w:rPr>
            </w:pPr>
            <w:r w:rsidRPr="007E11EE">
              <w:rPr>
                <w:bCs/>
                <w:sz w:val="24"/>
                <w:szCs w:val="24"/>
              </w:rPr>
              <w:t>Контроль за додержанням права дитини на повну се-редню освіту</w:t>
            </w:r>
          </w:p>
        </w:tc>
      </w:tr>
      <w:tr w:rsidR="00841D2C" w:rsidRPr="007E11EE" w:rsidTr="00A20E62">
        <w:tc>
          <w:tcPr>
            <w:tcW w:w="14678" w:type="dxa"/>
            <w:gridSpan w:val="6"/>
            <w:shd w:val="clear" w:color="auto" w:fill="auto"/>
          </w:tcPr>
          <w:p w:rsidR="00841D2C" w:rsidRPr="007E11EE" w:rsidRDefault="00841D2C" w:rsidP="00242D23">
            <w:pPr>
              <w:spacing w:line="276" w:lineRule="auto"/>
              <w:rPr>
                <w:bCs/>
                <w:sz w:val="24"/>
                <w:szCs w:val="24"/>
              </w:rPr>
            </w:pPr>
            <w:r w:rsidRPr="007E11EE">
              <w:rPr>
                <w:b/>
                <w:bCs/>
                <w:sz w:val="24"/>
                <w:szCs w:val="24"/>
              </w:rPr>
              <w:t xml:space="preserve">1.29 Напрямок діяльності: </w:t>
            </w:r>
            <w:r w:rsidRPr="007E11EE">
              <w:rPr>
                <w:bCs/>
                <w:sz w:val="24"/>
                <w:szCs w:val="24"/>
              </w:rPr>
              <w:t>Забезпечення рівного доступу громадян до якісної освіти</w:t>
            </w:r>
          </w:p>
          <w:p w:rsidR="00841D2C" w:rsidRPr="007E11EE" w:rsidRDefault="00841D2C" w:rsidP="002B3D47">
            <w:pPr>
              <w:spacing w:line="276" w:lineRule="auto"/>
              <w:ind w:right="85"/>
              <w:rPr>
                <w:bCs/>
                <w:sz w:val="24"/>
                <w:szCs w:val="24"/>
              </w:rPr>
            </w:pPr>
            <w:r w:rsidRPr="007E11EE">
              <w:rPr>
                <w:b/>
                <w:bCs/>
                <w:sz w:val="24"/>
                <w:szCs w:val="24"/>
              </w:rPr>
              <w:t xml:space="preserve">1.29.1 Ціль: </w:t>
            </w:r>
            <w:r w:rsidRPr="007E11EE">
              <w:rPr>
                <w:bCs/>
                <w:sz w:val="24"/>
                <w:szCs w:val="24"/>
              </w:rPr>
              <w:t>Оптимізація мережі закладів освіти, організація підвезення учнів</w:t>
            </w:r>
          </w:p>
          <w:p w:rsidR="00841D2C" w:rsidRPr="007E11EE" w:rsidRDefault="00841D2C" w:rsidP="00527B35">
            <w:pPr>
              <w:spacing w:line="276" w:lineRule="auto"/>
              <w:ind w:left="-57" w:right="-38"/>
              <w:rPr>
                <w:bCs/>
                <w:sz w:val="24"/>
                <w:szCs w:val="24"/>
              </w:rPr>
            </w:pPr>
            <w:r w:rsidRPr="007E11EE">
              <w:rPr>
                <w:b/>
                <w:bCs/>
                <w:sz w:val="24"/>
                <w:szCs w:val="24"/>
              </w:rPr>
              <w:t>Заходи на реалізацію цілі:</w:t>
            </w:r>
          </w:p>
        </w:tc>
      </w:tr>
      <w:tr w:rsidR="00841D2C" w:rsidRPr="007E11EE" w:rsidTr="00A20E62">
        <w:tc>
          <w:tcPr>
            <w:tcW w:w="567" w:type="dxa"/>
            <w:shd w:val="clear" w:color="auto" w:fill="auto"/>
          </w:tcPr>
          <w:p w:rsidR="00841D2C" w:rsidRPr="007E11EE" w:rsidRDefault="00841D2C" w:rsidP="00D25A60">
            <w:pPr>
              <w:rPr>
                <w:sz w:val="24"/>
                <w:szCs w:val="24"/>
              </w:rPr>
            </w:pPr>
            <w:r w:rsidRPr="007E11EE">
              <w:rPr>
                <w:sz w:val="24"/>
                <w:szCs w:val="24"/>
              </w:rPr>
              <w:t>1.</w:t>
            </w:r>
          </w:p>
        </w:tc>
        <w:tc>
          <w:tcPr>
            <w:tcW w:w="4536" w:type="dxa"/>
            <w:shd w:val="clear" w:color="auto" w:fill="auto"/>
          </w:tcPr>
          <w:p w:rsidR="00841D2C" w:rsidRPr="007E11EE" w:rsidRDefault="00841D2C" w:rsidP="00A20E62">
            <w:pPr>
              <w:rPr>
                <w:sz w:val="24"/>
                <w:szCs w:val="24"/>
              </w:rPr>
            </w:pPr>
            <w:r w:rsidRPr="007E11EE">
              <w:rPr>
                <w:sz w:val="24"/>
                <w:szCs w:val="24"/>
              </w:rPr>
              <w:t>За</w:t>
            </w:r>
            <w:r w:rsidR="00A20E62">
              <w:rPr>
                <w:sz w:val="24"/>
                <w:szCs w:val="24"/>
              </w:rPr>
              <w:t>безпечення пільгового перевезен</w:t>
            </w:r>
            <w:r w:rsidRPr="007E11EE">
              <w:rPr>
                <w:sz w:val="24"/>
                <w:szCs w:val="24"/>
              </w:rPr>
              <w:t>ня учнів закладів загальної середньої освіти</w:t>
            </w:r>
          </w:p>
        </w:tc>
        <w:tc>
          <w:tcPr>
            <w:tcW w:w="1560" w:type="dxa"/>
            <w:shd w:val="clear" w:color="auto" w:fill="auto"/>
          </w:tcPr>
          <w:p w:rsidR="00841D2C" w:rsidRPr="007E11EE" w:rsidRDefault="00841D2C" w:rsidP="00D25A60">
            <w:pPr>
              <w:rPr>
                <w:sz w:val="24"/>
                <w:szCs w:val="24"/>
              </w:rPr>
            </w:pPr>
            <w:r w:rsidRPr="007E11EE">
              <w:rPr>
                <w:sz w:val="24"/>
                <w:szCs w:val="24"/>
              </w:rPr>
              <w:t>Протягом навчального року</w:t>
            </w:r>
          </w:p>
        </w:tc>
        <w:tc>
          <w:tcPr>
            <w:tcW w:w="2551" w:type="dxa"/>
            <w:shd w:val="clear" w:color="auto" w:fill="auto"/>
          </w:tcPr>
          <w:p w:rsidR="00841D2C" w:rsidRPr="007E11EE" w:rsidRDefault="00841D2C" w:rsidP="00D25A60">
            <w:pPr>
              <w:rPr>
                <w:sz w:val="24"/>
                <w:szCs w:val="24"/>
              </w:rPr>
            </w:pPr>
            <w:r w:rsidRPr="007E11EE">
              <w:rPr>
                <w:sz w:val="24"/>
                <w:szCs w:val="24"/>
              </w:rPr>
              <w:t>Відділ освіти</w:t>
            </w:r>
            <w:r w:rsidR="00B42B6C">
              <w:rPr>
                <w:sz w:val="24"/>
                <w:szCs w:val="24"/>
              </w:rPr>
              <w:t xml:space="preserve"> Ромен-ської місь</w:t>
            </w:r>
            <w:r w:rsidR="00B42B6C" w:rsidRPr="007E11EE">
              <w:rPr>
                <w:sz w:val="24"/>
                <w:szCs w:val="24"/>
              </w:rPr>
              <w:t>кої ради</w:t>
            </w:r>
          </w:p>
        </w:tc>
        <w:tc>
          <w:tcPr>
            <w:tcW w:w="1985" w:type="dxa"/>
            <w:shd w:val="clear" w:color="auto" w:fill="auto"/>
          </w:tcPr>
          <w:p w:rsidR="00841D2C" w:rsidRPr="007E11EE" w:rsidRDefault="00841D2C"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841D2C" w:rsidRPr="007E11EE" w:rsidRDefault="00A20E62" w:rsidP="00D25A60">
            <w:pPr>
              <w:rPr>
                <w:sz w:val="24"/>
                <w:szCs w:val="24"/>
              </w:rPr>
            </w:pPr>
            <w:r>
              <w:rPr>
                <w:sz w:val="24"/>
                <w:szCs w:val="24"/>
              </w:rPr>
              <w:t>Забезпечення конституційно</w:t>
            </w:r>
            <w:r w:rsidR="00841D2C" w:rsidRPr="007E11EE">
              <w:rPr>
                <w:sz w:val="24"/>
                <w:szCs w:val="24"/>
              </w:rPr>
              <w:t>го права дітей на безопла</w:t>
            </w:r>
            <w:r>
              <w:rPr>
                <w:sz w:val="24"/>
                <w:szCs w:val="24"/>
              </w:rPr>
              <w:t>тну повну загальну середню осві</w:t>
            </w:r>
            <w:r w:rsidR="00841D2C" w:rsidRPr="007E11EE">
              <w:rPr>
                <w:sz w:val="24"/>
                <w:szCs w:val="24"/>
              </w:rPr>
              <w:t>ту</w:t>
            </w:r>
          </w:p>
        </w:tc>
      </w:tr>
      <w:tr w:rsidR="00B42B6C" w:rsidRPr="007E11EE" w:rsidTr="00A20E62">
        <w:tc>
          <w:tcPr>
            <w:tcW w:w="567" w:type="dxa"/>
            <w:shd w:val="clear" w:color="auto" w:fill="auto"/>
          </w:tcPr>
          <w:p w:rsidR="00B42B6C" w:rsidRPr="007E11EE" w:rsidRDefault="00B42B6C" w:rsidP="00B42B6C">
            <w:pPr>
              <w:rPr>
                <w:sz w:val="24"/>
                <w:szCs w:val="24"/>
              </w:rPr>
            </w:pPr>
            <w:r w:rsidRPr="007E11EE">
              <w:rPr>
                <w:sz w:val="24"/>
                <w:szCs w:val="24"/>
              </w:rPr>
              <w:t>2.</w:t>
            </w:r>
          </w:p>
        </w:tc>
        <w:tc>
          <w:tcPr>
            <w:tcW w:w="4536" w:type="dxa"/>
            <w:shd w:val="clear" w:color="auto" w:fill="auto"/>
          </w:tcPr>
          <w:p w:rsidR="00B42B6C" w:rsidRPr="007E11EE" w:rsidRDefault="00B42B6C" w:rsidP="00B42B6C">
            <w:pPr>
              <w:rPr>
                <w:sz w:val="24"/>
                <w:szCs w:val="24"/>
              </w:rPr>
            </w:pPr>
            <w:r w:rsidRPr="007E11EE">
              <w:rPr>
                <w:sz w:val="24"/>
                <w:szCs w:val="24"/>
              </w:rPr>
              <w:t>Організація роботи пришкільних таборів</w:t>
            </w:r>
          </w:p>
        </w:tc>
        <w:tc>
          <w:tcPr>
            <w:tcW w:w="1560" w:type="dxa"/>
            <w:shd w:val="clear" w:color="auto" w:fill="auto"/>
          </w:tcPr>
          <w:p w:rsidR="00B42B6C" w:rsidRPr="007E11EE" w:rsidRDefault="00B42B6C" w:rsidP="00B42B6C">
            <w:pPr>
              <w:rPr>
                <w:rFonts w:eastAsia="Times New Roman"/>
                <w:sz w:val="24"/>
                <w:szCs w:val="24"/>
                <w:lang w:eastAsia="uk-UA"/>
              </w:rPr>
            </w:pPr>
            <w:r w:rsidRPr="007E11EE">
              <w:rPr>
                <w:sz w:val="24"/>
                <w:szCs w:val="24"/>
              </w:rPr>
              <w:t>Червень</w:t>
            </w:r>
          </w:p>
        </w:tc>
        <w:tc>
          <w:tcPr>
            <w:tcW w:w="2551" w:type="dxa"/>
            <w:shd w:val="clear" w:color="auto" w:fill="auto"/>
          </w:tcPr>
          <w:p w:rsidR="00B42B6C" w:rsidRPr="007E11EE" w:rsidRDefault="00B42B6C" w:rsidP="00B42B6C">
            <w:pPr>
              <w:rPr>
                <w:sz w:val="24"/>
                <w:szCs w:val="24"/>
              </w:rPr>
            </w:pPr>
            <w:r w:rsidRPr="007E11EE">
              <w:rPr>
                <w:sz w:val="24"/>
                <w:szCs w:val="24"/>
              </w:rPr>
              <w:t>Відділ освіти</w:t>
            </w:r>
            <w:r>
              <w:rPr>
                <w:sz w:val="24"/>
                <w:szCs w:val="24"/>
              </w:rPr>
              <w:t xml:space="preserve"> Ромен-ської місь</w:t>
            </w:r>
            <w:r w:rsidRPr="007E11EE">
              <w:rPr>
                <w:sz w:val="24"/>
                <w:szCs w:val="24"/>
              </w:rPr>
              <w:t>кої ради</w:t>
            </w:r>
          </w:p>
        </w:tc>
        <w:tc>
          <w:tcPr>
            <w:tcW w:w="1985" w:type="dxa"/>
            <w:shd w:val="clear" w:color="auto" w:fill="auto"/>
          </w:tcPr>
          <w:p w:rsidR="00B42B6C" w:rsidRPr="007E11EE" w:rsidRDefault="00B42B6C" w:rsidP="00B42B6C">
            <w:pPr>
              <w:rPr>
                <w:sz w:val="24"/>
                <w:szCs w:val="24"/>
              </w:rPr>
            </w:pPr>
            <w:r w:rsidRPr="007E11EE">
              <w:rPr>
                <w:rFonts w:eastAsia="Times New Roman"/>
                <w:sz w:val="24"/>
                <w:szCs w:val="24"/>
                <w:lang w:val="ru-RU" w:eastAsia="ru-RU"/>
              </w:rPr>
              <w:t>Марюха В.І.</w:t>
            </w:r>
          </w:p>
        </w:tc>
        <w:tc>
          <w:tcPr>
            <w:tcW w:w="3479" w:type="dxa"/>
            <w:shd w:val="clear" w:color="auto" w:fill="auto"/>
          </w:tcPr>
          <w:p w:rsidR="00B42B6C" w:rsidRPr="007E11EE" w:rsidRDefault="00B42B6C" w:rsidP="00B42B6C">
            <w:pPr>
              <w:rPr>
                <w:sz w:val="24"/>
                <w:szCs w:val="24"/>
              </w:rPr>
            </w:pPr>
            <w:r w:rsidRPr="007E11EE">
              <w:rPr>
                <w:sz w:val="24"/>
                <w:szCs w:val="24"/>
              </w:rPr>
              <w:t xml:space="preserve">Надання оздоровчо-відпочин-кових послуг учням ЗЗСО </w:t>
            </w:r>
          </w:p>
        </w:tc>
      </w:tr>
      <w:tr w:rsidR="00B42B6C" w:rsidRPr="007E11EE" w:rsidTr="00A20E62">
        <w:tc>
          <w:tcPr>
            <w:tcW w:w="567" w:type="dxa"/>
            <w:shd w:val="clear" w:color="auto" w:fill="auto"/>
          </w:tcPr>
          <w:p w:rsidR="00B42B6C" w:rsidRPr="007E11EE" w:rsidRDefault="00B42B6C" w:rsidP="00B42B6C">
            <w:pPr>
              <w:rPr>
                <w:sz w:val="24"/>
                <w:szCs w:val="24"/>
              </w:rPr>
            </w:pPr>
            <w:r w:rsidRPr="007E11EE">
              <w:rPr>
                <w:sz w:val="24"/>
                <w:szCs w:val="24"/>
              </w:rPr>
              <w:t>3.</w:t>
            </w:r>
          </w:p>
        </w:tc>
        <w:tc>
          <w:tcPr>
            <w:tcW w:w="4536" w:type="dxa"/>
            <w:shd w:val="clear" w:color="auto" w:fill="auto"/>
          </w:tcPr>
          <w:p w:rsidR="00B42B6C" w:rsidRPr="007E11EE" w:rsidRDefault="00B42B6C" w:rsidP="00F76287">
            <w:pPr>
              <w:rPr>
                <w:sz w:val="24"/>
                <w:szCs w:val="24"/>
              </w:rPr>
            </w:pPr>
            <w:r w:rsidRPr="007E11EE">
              <w:rPr>
                <w:sz w:val="24"/>
                <w:szCs w:val="24"/>
              </w:rPr>
              <w:t>Організація роботи</w:t>
            </w:r>
            <w:r w:rsidR="00F76287">
              <w:rPr>
                <w:sz w:val="24"/>
                <w:szCs w:val="24"/>
              </w:rPr>
              <w:t xml:space="preserve"> позаміського закладу оздоровлення та відпочинку</w:t>
            </w:r>
            <w:r w:rsidRPr="007E11EE">
              <w:rPr>
                <w:sz w:val="24"/>
                <w:szCs w:val="24"/>
              </w:rPr>
              <w:t xml:space="preserve"> «Вогник»</w:t>
            </w:r>
          </w:p>
        </w:tc>
        <w:tc>
          <w:tcPr>
            <w:tcW w:w="1560" w:type="dxa"/>
            <w:shd w:val="clear" w:color="auto" w:fill="auto"/>
          </w:tcPr>
          <w:p w:rsidR="00B42B6C" w:rsidRPr="007E11EE" w:rsidRDefault="00B42B6C" w:rsidP="00B42B6C">
            <w:pPr>
              <w:suppressAutoHyphens/>
              <w:rPr>
                <w:rFonts w:eastAsia="Times New Roman"/>
                <w:sz w:val="24"/>
                <w:szCs w:val="24"/>
                <w:lang w:eastAsia="uk-UA"/>
              </w:rPr>
            </w:pPr>
            <w:r w:rsidRPr="007E11EE">
              <w:rPr>
                <w:rFonts w:eastAsia="Times New Roman"/>
                <w:sz w:val="24"/>
                <w:szCs w:val="24"/>
                <w:lang w:eastAsia="uk-UA"/>
              </w:rPr>
              <w:t>Червень-серпень</w:t>
            </w:r>
          </w:p>
        </w:tc>
        <w:tc>
          <w:tcPr>
            <w:tcW w:w="2551" w:type="dxa"/>
            <w:shd w:val="clear" w:color="auto" w:fill="auto"/>
          </w:tcPr>
          <w:p w:rsidR="00B42B6C" w:rsidRPr="007E11EE" w:rsidRDefault="00B42B6C" w:rsidP="00B42B6C">
            <w:pPr>
              <w:rPr>
                <w:sz w:val="24"/>
                <w:szCs w:val="24"/>
              </w:rPr>
            </w:pPr>
            <w:r w:rsidRPr="007E11EE">
              <w:rPr>
                <w:sz w:val="24"/>
                <w:szCs w:val="24"/>
              </w:rPr>
              <w:t>Відділ освіти</w:t>
            </w:r>
            <w:r>
              <w:rPr>
                <w:sz w:val="24"/>
                <w:szCs w:val="24"/>
              </w:rPr>
              <w:t xml:space="preserve"> Ромен-ської місь</w:t>
            </w:r>
            <w:r w:rsidRPr="007E11EE">
              <w:rPr>
                <w:sz w:val="24"/>
                <w:szCs w:val="24"/>
              </w:rPr>
              <w:t>кої ради</w:t>
            </w:r>
          </w:p>
        </w:tc>
        <w:tc>
          <w:tcPr>
            <w:tcW w:w="1985" w:type="dxa"/>
            <w:shd w:val="clear" w:color="auto" w:fill="auto"/>
          </w:tcPr>
          <w:p w:rsidR="00B42B6C" w:rsidRPr="007E11EE" w:rsidRDefault="00B42B6C" w:rsidP="00B42B6C">
            <w:pPr>
              <w:rPr>
                <w:sz w:val="24"/>
                <w:szCs w:val="24"/>
              </w:rPr>
            </w:pPr>
            <w:r w:rsidRPr="007E11EE">
              <w:rPr>
                <w:rFonts w:eastAsia="Times New Roman"/>
                <w:sz w:val="24"/>
                <w:szCs w:val="24"/>
                <w:lang w:val="ru-RU" w:eastAsia="ru-RU"/>
              </w:rPr>
              <w:t>Марюха В.І.</w:t>
            </w:r>
          </w:p>
        </w:tc>
        <w:tc>
          <w:tcPr>
            <w:tcW w:w="3479" w:type="dxa"/>
            <w:shd w:val="clear" w:color="auto" w:fill="auto"/>
          </w:tcPr>
          <w:p w:rsidR="00B42B6C" w:rsidRPr="007E11EE" w:rsidRDefault="00B42B6C" w:rsidP="00B42B6C">
            <w:pPr>
              <w:rPr>
                <w:sz w:val="24"/>
                <w:szCs w:val="24"/>
              </w:rPr>
            </w:pPr>
            <w:r w:rsidRPr="007E11EE">
              <w:rPr>
                <w:sz w:val="24"/>
                <w:szCs w:val="24"/>
              </w:rPr>
              <w:t>Надання оздоровчо-відпочин-кових послуг дітям із соц</w:t>
            </w:r>
            <w:r>
              <w:rPr>
                <w:sz w:val="24"/>
                <w:szCs w:val="24"/>
              </w:rPr>
              <w:t>іаль-но незахищених сімей та ді</w:t>
            </w:r>
            <w:r w:rsidRPr="007E11EE">
              <w:rPr>
                <w:sz w:val="24"/>
                <w:szCs w:val="24"/>
              </w:rPr>
              <w:t>тям учасників АТО</w:t>
            </w:r>
          </w:p>
        </w:tc>
      </w:tr>
      <w:tr w:rsidR="00B42B6C" w:rsidRPr="007E11EE" w:rsidTr="00A20E62">
        <w:tc>
          <w:tcPr>
            <w:tcW w:w="567" w:type="dxa"/>
            <w:shd w:val="clear" w:color="auto" w:fill="auto"/>
          </w:tcPr>
          <w:p w:rsidR="00B42B6C" w:rsidRPr="007E11EE" w:rsidRDefault="00B42B6C" w:rsidP="00B42B6C">
            <w:pPr>
              <w:rPr>
                <w:sz w:val="24"/>
                <w:szCs w:val="24"/>
              </w:rPr>
            </w:pPr>
            <w:r w:rsidRPr="007E11EE">
              <w:rPr>
                <w:sz w:val="24"/>
                <w:szCs w:val="24"/>
              </w:rPr>
              <w:t>4.</w:t>
            </w:r>
          </w:p>
        </w:tc>
        <w:tc>
          <w:tcPr>
            <w:tcW w:w="4536" w:type="dxa"/>
            <w:shd w:val="clear" w:color="auto" w:fill="auto"/>
          </w:tcPr>
          <w:p w:rsidR="00B42B6C" w:rsidRPr="007E11EE" w:rsidRDefault="00B42B6C" w:rsidP="00B42B6C">
            <w:pPr>
              <w:rPr>
                <w:sz w:val="24"/>
                <w:szCs w:val="24"/>
              </w:rPr>
            </w:pPr>
            <w:r w:rsidRPr="007E11EE">
              <w:rPr>
                <w:sz w:val="24"/>
                <w:szCs w:val="24"/>
              </w:rPr>
              <w:t>О</w:t>
            </w:r>
            <w:r>
              <w:rPr>
                <w:sz w:val="24"/>
                <w:szCs w:val="24"/>
              </w:rPr>
              <w:t>рганізація роботи профільних та</w:t>
            </w:r>
            <w:r w:rsidRPr="007E11EE">
              <w:rPr>
                <w:sz w:val="24"/>
                <w:szCs w:val="24"/>
              </w:rPr>
              <w:t>борів</w:t>
            </w:r>
          </w:p>
        </w:tc>
        <w:tc>
          <w:tcPr>
            <w:tcW w:w="1560" w:type="dxa"/>
            <w:shd w:val="clear" w:color="auto" w:fill="auto"/>
          </w:tcPr>
          <w:p w:rsidR="00B42B6C" w:rsidRPr="007E11EE" w:rsidRDefault="00B42B6C" w:rsidP="00B42B6C">
            <w:pPr>
              <w:suppressAutoHyphens/>
              <w:rPr>
                <w:rFonts w:eastAsia="Times New Roman"/>
                <w:sz w:val="24"/>
                <w:szCs w:val="24"/>
                <w:lang w:eastAsia="uk-UA"/>
              </w:rPr>
            </w:pPr>
            <w:r w:rsidRPr="007E11EE">
              <w:rPr>
                <w:rFonts w:eastAsia="Times New Roman"/>
                <w:sz w:val="24"/>
                <w:szCs w:val="24"/>
                <w:lang w:eastAsia="uk-UA"/>
              </w:rPr>
              <w:t>Червень-липень</w:t>
            </w:r>
          </w:p>
        </w:tc>
        <w:tc>
          <w:tcPr>
            <w:tcW w:w="2551" w:type="dxa"/>
            <w:shd w:val="clear" w:color="auto" w:fill="auto"/>
          </w:tcPr>
          <w:p w:rsidR="00B42B6C" w:rsidRPr="007E11EE" w:rsidRDefault="00B42B6C" w:rsidP="00B42B6C">
            <w:pPr>
              <w:rPr>
                <w:sz w:val="24"/>
                <w:szCs w:val="24"/>
              </w:rPr>
            </w:pPr>
            <w:r w:rsidRPr="007E11EE">
              <w:rPr>
                <w:sz w:val="24"/>
                <w:szCs w:val="24"/>
              </w:rPr>
              <w:t>Відділ освіти</w:t>
            </w:r>
            <w:r>
              <w:rPr>
                <w:sz w:val="24"/>
                <w:szCs w:val="24"/>
              </w:rPr>
              <w:t xml:space="preserve"> Ромен-ської місь</w:t>
            </w:r>
            <w:r w:rsidRPr="007E11EE">
              <w:rPr>
                <w:sz w:val="24"/>
                <w:szCs w:val="24"/>
              </w:rPr>
              <w:t>кої ради</w:t>
            </w:r>
          </w:p>
        </w:tc>
        <w:tc>
          <w:tcPr>
            <w:tcW w:w="1985" w:type="dxa"/>
            <w:shd w:val="clear" w:color="auto" w:fill="auto"/>
          </w:tcPr>
          <w:p w:rsidR="00B42B6C" w:rsidRPr="007E11EE" w:rsidRDefault="00B42B6C" w:rsidP="00B42B6C">
            <w:pPr>
              <w:rPr>
                <w:sz w:val="24"/>
                <w:szCs w:val="24"/>
              </w:rPr>
            </w:pPr>
            <w:r w:rsidRPr="007E11EE">
              <w:rPr>
                <w:rFonts w:eastAsia="Times New Roman"/>
                <w:sz w:val="24"/>
                <w:szCs w:val="24"/>
                <w:lang w:val="ru-RU" w:eastAsia="ru-RU"/>
              </w:rPr>
              <w:t>Марюха В.І.</w:t>
            </w:r>
          </w:p>
        </w:tc>
        <w:tc>
          <w:tcPr>
            <w:tcW w:w="3479" w:type="dxa"/>
            <w:shd w:val="clear" w:color="auto" w:fill="auto"/>
          </w:tcPr>
          <w:p w:rsidR="00B42B6C" w:rsidRPr="007E11EE" w:rsidRDefault="00B42B6C" w:rsidP="00B42B6C">
            <w:pPr>
              <w:rPr>
                <w:sz w:val="24"/>
                <w:szCs w:val="24"/>
              </w:rPr>
            </w:pPr>
            <w:r w:rsidRPr="007E11EE">
              <w:rPr>
                <w:sz w:val="24"/>
                <w:szCs w:val="24"/>
              </w:rPr>
              <w:t>Надання оздоровчо-відпочин-кових послуг</w:t>
            </w:r>
          </w:p>
        </w:tc>
      </w:tr>
      <w:tr w:rsidR="00841D2C" w:rsidRPr="007E11EE" w:rsidTr="00A20E62">
        <w:tc>
          <w:tcPr>
            <w:tcW w:w="14678" w:type="dxa"/>
            <w:gridSpan w:val="6"/>
            <w:shd w:val="clear" w:color="auto" w:fill="auto"/>
          </w:tcPr>
          <w:p w:rsidR="00841D2C" w:rsidRPr="007E11EE" w:rsidRDefault="00841D2C" w:rsidP="00527B35">
            <w:pPr>
              <w:spacing w:line="276" w:lineRule="auto"/>
              <w:rPr>
                <w:sz w:val="24"/>
                <w:szCs w:val="24"/>
              </w:rPr>
            </w:pPr>
            <w:r w:rsidRPr="007E11EE">
              <w:rPr>
                <w:b/>
                <w:sz w:val="24"/>
                <w:szCs w:val="24"/>
              </w:rPr>
              <w:t xml:space="preserve">1.30.2. Ціль: </w:t>
            </w:r>
            <w:r w:rsidRPr="007E11EE">
              <w:rPr>
                <w:sz w:val="24"/>
                <w:szCs w:val="24"/>
              </w:rPr>
              <w:t>Розвиток індивідуальних творчих здібностей особистості</w:t>
            </w:r>
          </w:p>
          <w:p w:rsidR="00841D2C" w:rsidRPr="007E11EE" w:rsidRDefault="00841D2C" w:rsidP="00527B35">
            <w:pPr>
              <w:spacing w:line="276" w:lineRule="auto"/>
              <w:ind w:left="-51"/>
              <w:rPr>
                <w:sz w:val="24"/>
                <w:szCs w:val="24"/>
              </w:rPr>
            </w:pPr>
            <w:r w:rsidRPr="007E11EE">
              <w:rPr>
                <w:b/>
                <w:bCs/>
                <w:sz w:val="24"/>
                <w:szCs w:val="24"/>
              </w:rPr>
              <w:t>Заходи на реалізацію цілі:</w:t>
            </w:r>
          </w:p>
        </w:tc>
      </w:tr>
      <w:tr w:rsidR="00CD657E" w:rsidRPr="007E11EE" w:rsidTr="00A20E62">
        <w:tc>
          <w:tcPr>
            <w:tcW w:w="567" w:type="dxa"/>
            <w:shd w:val="clear" w:color="auto" w:fill="auto"/>
          </w:tcPr>
          <w:p w:rsidR="00CD657E" w:rsidRPr="007E11EE" w:rsidRDefault="00CD657E" w:rsidP="002F2072">
            <w:pPr>
              <w:rPr>
                <w:sz w:val="24"/>
                <w:szCs w:val="24"/>
              </w:rPr>
            </w:pPr>
            <w:r w:rsidRPr="007E11EE">
              <w:rPr>
                <w:sz w:val="24"/>
                <w:szCs w:val="24"/>
              </w:rPr>
              <w:t>1.</w:t>
            </w:r>
          </w:p>
        </w:tc>
        <w:tc>
          <w:tcPr>
            <w:tcW w:w="4536" w:type="dxa"/>
            <w:shd w:val="clear" w:color="auto" w:fill="auto"/>
          </w:tcPr>
          <w:p w:rsidR="00CD657E" w:rsidRPr="007E11EE" w:rsidRDefault="00CD657E" w:rsidP="002456AD">
            <w:pPr>
              <w:pStyle w:val="ae"/>
              <w:spacing w:before="0" w:after="0"/>
              <w:jc w:val="both"/>
            </w:pPr>
            <w:r w:rsidRPr="007E11EE">
              <w:t>Свято вшанування переможців міських турів учнівських олімпіад та міського етапу Конкурсу-захисту МАН «Зоряний олімп»</w:t>
            </w:r>
          </w:p>
        </w:tc>
        <w:tc>
          <w:tcPr>
            <w:tcW w:w="1560" w:type="dxa"/>
            <w:shd w:val="clear" w:color="auto" w:fill="auto"/>
          </w:tcPr>
          <w:p w:rsidR="00CD657E" w:rsidRPr="007E11EE" w:rsidRDefault="00CD657E" w:rsidP="00CC161E">
            <w:pPr>
              <w:pStyle w:val="ae"/>
              <w:spacing w:before="0" w:after="0"/>
              <w:jc w:val="both"/>
            </w:pPr>
            <w:r w:rsidRPr="007E11EE">
              <w:t>Січень</w:t>
            </w:r>
          </w:p>
        </w:tc>
        <w:tc>
          <w:tcPr>
            <w:tcW w:w="2551" w:type="dxa"/>
            <w:shd w:val="clear" w:color="auto" w:fill="auto"/>
          </w:tcPr>
          <w:p w:rsidR="00CD657E" w:rsidRPr="007E11EE" w:rsidRDefault="00CD657E" w:rsidP="00CC161E">
            <w:pPr>
              <w:rPr>
                <w:sz w:val="24"/>
                <w:szCs w:val="24"/>
              </w:rPr>
            </w:pPr>
            <w:r w:rsidRPr="007E11EE">
              <w:rPr>
                <w:sz w:val="24"/>
                <w:szCs w:val="24"/>
              </w:rPr>
              <w:t>Відділ освіти Ромен-ської міської ради</w:t>
            </w:r>
          </w:p>
        </w:tc>
        <w:tc>
          <w:tcPr>
            <w:tcW w:w="1985" w:type="dxa"/>
            <w:shd w:val="clear" w:color="auto" w:fill="auto"/>
          </w:tcPr>
          <w:p w:rsidR="00CD657E" w:rsidRPr="007E11EE" w:rsidRDefault="00CD657E"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CD657E" w:rsidRPr="007E11EE" w:rsidRDefault="00CD657E" w:rsidP="002456AD">
            <w:pPr>
              <w:rPr>
                <w:sz w:val="24"/>
                <w:szCs w:val="24"/>
                <w:shd w:val="clear" w:color="auto" w:fill="FFFFFF"/>
              </w:rPr>
            </w:pPr>
            <w:r w:rsidRPr="007E11EE">
              <w:rPr>
                <w:sz w:val="24"/>
                <w:szCs w:val="24"/>
                <w:shd w:val="clear" w:color="auto" w:fill="FFFFFF"/>
              </w:rPr>
              <w:t xml:space="preserve">Заохочення та стимулювання учнівської молоді до участі в учнівських олімпіадах та кон-курсі-захисті МАН </w:t>
            </w:r>
          </w:p>
        </w:tc>
      </w:tr>
      <w:tr w:rsidR="00CD657E" w:rsidRPr="007E11EE" w:rsidTr="00A20E62">
        <w:tc>
          <w:tcPr>
            <w:tcW w:w="567" w:type="dxa"/>
            <w:shd w:val="clear" w:color="auto" w:fill="auto"/>
          </w:tcPr>
          <w:p w:rsidR="00CD657E" w:rsidRPr="007E11EE" w:rsidRDefault="003B3418" w:rsidP="002F2072">
            <w:pPr>
              <w:rPr>
                <w:sz w:val="24"/>
                <w:szCs w:val="24"/>
              </w:rPr>
            </w:pPr>
            <w:r w:rsidRPr="007E11EE">
              <w:rPr>
                <w:sz w:val="24"/>
                <w:szCs w:val="24"/>
              </w:rPr>
              <w:t>2</w:t>
            </w:r>
            <w:r w:rsidR="00CD657E" w:rsidRPr="007E11EE">
              <w:rPr>
                <w:sz w:val="24"/>
                <w:szCs w:val="24"/>
              </w:rPr>
              <w:t>.</w:t>
            </w:r>
          </w:p>
        </w:tc>
        <w:tc>
          <w:tcPr>
            <w:tcW w:w="4536" w:type="dxa"/>
            <w:shd w:val="clear" w:color="auto" w:fill="auto"/>
          </w:tcPr>
          <w:p w:rsidR="00CD657E" w:rsidRPr="007E11EE" w:rsidRDefault="00CD657E" w:rsidP="002456AD">
            <w:pPr>
              <w:pStyle w:val="ae"/>
              <w:spacing w:before="0" w:after="0"/>
              <w:jc w:val="both"/>
            </w:pPr>
            <w:r w:rsidRPr="007E11EE">
              <w:t>Традиційний турнір з рукопашного бою, присвячений 34-й річниці виводу військ з Афганістану та пам’яті воїнів АТО</w:t>
            </w:r>
          </w:p>
        </w:tc>
        <w:tc>
          <w:tcPr>
            <w:tcW w:w="1560" w:type="dxa"/>
            <w:shd w:val="clear" w:color="auto" w:fill="auto"/>
          </w:tcPr>
          <w:p w:rsidR="00CD657E" w:rsidRPr="007E11EE" w:rsidRDefault="003B3418" w:rsidP="00CC161E">
            <w:pPr>
              <w:rPr>
                <w:sz w:val="24"/>
                <w:szCs w:val="24"/>
              </w:rPr>
            </w:pPr>
            <w:r w:rsidRPr="007E11EE">
              <w:rPr>
                <w:sz w:val="24"/>
                <w:szCs w:val="24"/>
              </w:rPr>
              <w:t>Лютий</w:t>
            </w:r>
          </w:p>
        </w:tc>
        <w:tc>
          <w:tcPr>
            <w:tcW w:w="2551" w:type="dxa"/>
            <w:shd w:val="clear" w:color="auto" w:fill="auto"/>
          </w:tcPr>
          <w:p w:rsidR="00CD657E" w:rsidRPr="007E11EE" w:rsidRDefault="00CD657E"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CD657E" w:rsidRPr="007E11EE" w:rsidRDefault="00CD657E"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CD657E" w:rsidRPr="007E11EE" w:rsidRDefault="00CD657E" w:rsidP="00CC161E">
            <w:pPr>
              <w:rPr>
                <w:color w:val="C00000"/>
                <w:sz w:val="24"/>
                <w:szCs w:val="24"/>
              </w:rPr>
            </w:pPr>
            <w:r w:rsidRPr="007E11EE">
              <w:rPr>
                <w:sz w:val="24"/>
                <w:szCs w:val="24"/>
                <w:shd w:val="clear" w:color="auto" w:fill="FFFFFF"/>
              </w:rPr>
              <w:t>Виявлення та підтримка уч</w:t>
            </w:r>
            <w:r w:rsidR="00A20E62">
              <w:rPr>
                <w:sz w:val="24"/>
                <w:szCs w:val="24"/>
                <w:shd w:val="clear" w:color="auto" w:fill="FFFFFF"/>
              </w:rPr>
              <w:t>нів і студентів, які мають здіб</w:t>
            </w:r>
            <w:r w:rsidRPr="007E11EE">
              <w:rPr>
                <w:sz w:val="24"/>
                <w:szCs w:val="24"/>
                <w:shd w:val="clear" w:color="auto" w:fill="FFFFFF"/>
              </w:rPr>
              <w:t>ності до рукопашного бою</w:t>
            </w:r>
          </w:p>
        </w:tc>
      </w:tr>
      <w:tr w:rsidR="003B3418" w:rsidRPr="007E11EE" w:rsidTr="00A20E62">
        <w:tc>
          <w:tcPr>
            <w:tcW w:w="567" w:type="dxa"/>
            <w:shd w:val="clear" w:color="auto" w:fill="auto"/>
          </w:tcPr>
          <w:p w:rsidR="003B3418" w:rsidRPr="007E11EE" w:rsidRDefault="003B3418" w:rsidP="002456AD">
            <w:pPr>
              <w:rPr>
                <w:sz w:val="24"/>
                <w:szCs w:val="24"/>
              </w:rPr>
            </w:pPr>
            <w:r w:rsidRPr="007E11EE">
              <w:rPr>
                <w:sz w:val="24"/>
                <w:szCs w:val="24"/>
              </w:rPr>
              <w:t>3.</w:t>
            </w:r>
          </w:p>
        </w:tc>
        <w:tc>
          <w:tcPr>
            <w:tcW w:w="4536" w:type="dxa"/>
            <w:shd w:val="clear" w:color="auto" w:fill="auto"/>
          </w:tcPr>
          <w:p w:rsidR="003B3418" w:rsidRPr="007E11EE" w:rsidRDefault="003B3418" w:rsidP="002456AD">
            <w:pPr>
              <w:rPr>
                <w:sz w:val="24"/>
                <w:szCs w:val="24"/>
              </w:rPr>
            </w:pPr>
            <w:r w:rsidRPr="007E11EE">
              <w:rPr>
                <w:sz w:val="24"/>
                <w:szCs w:val="24"/>
              </w:rPr>
              <w:t>Міський етап Всеукраїнського фес-тивалю «Молодь обирає здоров’я»</w:t>
            </w:r>
          </w:p>
        </w:tc>
        <w:tc>
          <w:tcPr>
            <w:tcW w:w="1560" w:type="dxa"/>
            <w:shd w:val="clear" w:color="auto" w:fill="auto"/>
          </w:tcPr>
          <w:p w:rsidR="003B3418" w:rsidRPr="007E11EE" w:rsidRDefault="003B3418" w:rsidP="002456AD">
            <w:pPr>
              <w:rPr>
                <w:sz w:val="24"/>
                <w:szCs w:val="24"/>
              </w:rPr>
            </w:pPr>
            <w:r w:rsidRPr="007E11EE">
              <w:rPr>
                <w:sz w:val="24"/>
                <w:szCs w:val="24"/>
              </w:rPr>
              <w:t>Березень</w:t>
            </w:r>
            <w:r w:rsidRPr="007E11EE">
              <w:rPr>
                <w:sz w:val="24"/>
                <w:szCs w:val="24"/>
                <w:lang w:val="en-US"/>
              </w:rPr>
              <w:t>-</w:t>
            </w:r>
            <w:r w:rsidRPr="007E11EE">
              <w:rPr>
                <w:sz w:val="24"/>
                <w:szCs w:val="24"/>
              </w:rPr>
              <w:t>Квітень</w:t>
            </w:r>
          </w:p>
        </w:tc>
        <w:tc>
          <w:tcPr>
            <w:tcW w:w="2551" w:type="dxa"/>
            <w:shd w:val="clear" w:color="auto" w:fill="auto"/>
          </w:tcPr>
          <w:p w:rsidR="003B3418" w:rsidRPr="007E11EE" w:rsidRDefault="003B3418"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3B3418" w:rsidRPr="007E11EE" w:rsidRDefault="003B3418" w:rsidP="002456AD">
            <w:pPr>
              <w:rPr>
                <w:sz w:val="24"/>
                <w:szCs w:val="24"/>
              </w:rPr>
            </w:pPr>
            <w:r w:rsidRPr="007E11EE">
              <w:rPr>
                <w:rFonts w:eastAsia="Times New Roman"/>
                <w:sz w:val="24"/>
                <w:szCs w:val="24"/>
                <w:lang w:val="ru-RU" w:eastAsia="ru-RU"/>
              </w:rPr>
              <w:t>Марюха В.І.</w:t>
            </w:r>
          </w:p>
        </w:tc>
        <w:tc>
          <w:tcPr>
            <w:tcW w:w="3479" w:type="dxa"/>
            <w:shd w:val="clear" w:color="auto" w:fill="auto"/>
          </w:tcPr>
          <w:p w:rsidR="003B3418" w:rsidRPr="007E11EE" w:rsidRDefault="003B3418" w:rsidP="002456AD">
            <w:pPr>
              <w:rPr>
                <w:sz w:val="24"/>
                <w:szCs w:val="24"/>
              </w:rPr>
            </w:pPr>
            <w:r w:rsidRPr="007E11EE">
              <w:rPr>
                <w:sz w:val="24"/>
                <w:szCs w:val="24"/>
              </w:rPr>
              <w:t>Профілактика негат</w:t>
            </w:r>
            <w:r w:rsidR="00A20E62">
              <w:rPr>
                <w:sz w:val="24"/>
                <w:szCs w:val="24"/>
              </w:rPr>
              <w:t>ивних явищ в молодіжному середо</w:t>
            </w:r>
            <w:r w:rsidRPr="007E11EE">
              <w:rPr>
                <w:sz w:val="24"/>
                <w:szCs w:val="24"/>
              </w:rPr>
              <w:t>вищі, організація змістовного дозвілля</w:t>
            </w:r>
          </w:p>
        </w:tc>
      </w:tr>
      <w:tr w:rsidR="00A20E62" w:rsidRPr="007E11EE" w:rsidTr="003B3121">
        <w:tc>
          <w:tcPr>
            <w:tcW w:w="567" w:type="dxa"/>
            <w:shd w:val="clear" w:color="auto" w:fill="auto"/>
          </w:tcPr>
          <w:p w:rsidR="00A20E62" w:rsidRPr="007E11EE" w:rsidRDefault="00A20E62"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A20E62" w:rsidRPr="007E11EE" w:rsidRDefault="00A20E62" w:rsidP="003B3121">
            <w:pPr>
              <w:spacing w:line="276" w:lineRule="auto"/>
              <w:ind w:left="-57" w:right="-38"/>
              <w:jc w:val="center"/>
              <w:rPr>
                <w:bCs/>
                <w:sz w:val="24"/>
                <w:szCs w:val="24"/>
              </w:rPr>
            </w:pPr>
            <w:r w:rsidRPr="007E11EE">
              <w:rPr>
                <w:bCs/>
                <w:sz w:val="24"/>
                <w:szCs w:val="24"/>
              </w:rPr>
              <w:t>2</w:t>
            </w:r>
          </w:p>
        </w:tc>
        <w:tc>
          <w:tcPr>
            <w:tcW w:w="1560" w:type="dxa"/>
            <w:shd w:val="clear" w:color="auto" w:fill="auto"/>
          </w:tcPr>
          <w:p w:rsidR="00A20E62" w:rsidRPr="007E11EE" w:rsidRDefault="00A20E62"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A20E62" w:rsidRPr="007E11EE" w:rsidRDefault="00A20E62" w:rsidP="003B3121">
            <w:pPr>
              <w:spacing w:line="276" w:lineRule="auto"/>
              <w:jc w:val="center"/>
              <w:rPr>
                <w:bCs/>
                <w:sz w:val="24"/>
                <w:szCs w:val="24"/>
              </w:rPr>
            </w:pPr>
            <w:r w:rsidRPr="007E11EE">
              <w:rPr>
                <w:bCs/>
                <w:sz w:val="24"/>
                <w:szCs w:val="24"/>
              </w:rPr>
              <w:t>4</w:t>
            </w:r>
          </w:p>
        </w:tc>
        <w:tc>
          <w:tcPr>
            <w:tcW w:w="1985" w:type="dxa"/>
            <w:shd w:val="clear" w:color="auto" w:fill="auto"/>
          </w:tcPr>
          <w:p w:rsidR="00A20E62" w:rsidRPr="007E11EE" w:rsidRDefault="00A20E62" w:rsidP="003B3121">
            <w:pPr>
              <w:spacing w:line="276" w:lineRule="auto"/>
              <w:ind w:left="-57" w:right="-57"/>
              <w:jc w:val="center"/>
              <w:rPr>
                <w:bCs/>
                <w:sz w:val="24"/>
                <w:szCs w:val="24"/>
              </w:rPr>
            </w:pPr>
            <w:r w:rsidRPr="007E11EE">
              <w:rPr>
                <w:bCs/>
                <w:sz w:val="24"/>
                <w:szCs w:val="24"/>
              </w:rPr>
              <w:t>5</w:t>
            </w:r>
          </w:p>
        </w:tc>
        <w:tc>
          <w:tcPr>
            <w:tcW w:w="3479" w:type="dxa"/>
            <w:shd w:val="clear" w:color="auto" w:fill="auto"/>
          </w:tcPr>
          <w:p w:rsidR="00A20E62" w:rsidRPr="007E11EE" w:rsidRDefault="00A20E62" w:rsidP="003B3121">
            <w:pPr>
              <w:spacing w:line="276" w:lineRule="auto"/>
              <w:ind w:left="-57" w:right="-57"/>
              <w:jc w:val="center"/>
              <w:rPr>
                <w:bCs/>
                <w:sz w:val="24"/>
                <w:szCs w:val="24"/>
              </w:rPr>
            </w:pPr>
            <w:r w:rsidRPr="007E11EE">
              <w:rPr>
                <w:bCs/>
                <w:sz w:val="24"/>
                <w:szCs w:val="24"/>
              </w:rPr>
              <w:t>6</w:t>
            </w:r>
          </w:p>
        </w:tc>
      </w:tr>
      <w:tr w:rsidR="003B3418" w:rsidRPr="007E11EE" w:rsidTr="00A20E62">
        <w:tc>
          <w:tcPr>
            <w:tcW w:w="567" w:type="dxa"/>
            <w:shd w:val="clear" w:color="auto" w:fill="auto"/>
          </w:tcPr>
          <w:p w:rsidR="003B3418" w:rsidRPr="007E11EE" w:rsidRDefault="003B3418" w:rsidP="002F2072">
            <w:pPr>
              <w:rPr>
                <w:sz w:val="24"/>
                <w:szCs w:val="24"/>
              </w:rPr>
            </w:pPr>
            <w:r w:rsidRPr="007E11EE">
              <w:rPr>
                <w:sz w:val="24"/>
                <w:szCs w:val="24"/>
              </w:rPr>
              <w:t>4.</w:t>
            </w:r>
          </w:p>
        </w:tc>
        <w:tc>
          <w:tcPr>
            <w:tcW w:w="4536" w:type="dxa"/>
            <w:shd w:val="clear" w:color="auto" w:fill="auto"/>
          </w:tcPr>
          <w:p w:rsidR="003B3418" w:rsidRPr="007E11EE" w:rsidRDefault="00A20E62" w:rsidP="002456AD">
            <w:pPr>
              <w:rPr>
                <w:sz w:val="24"/>
                <w:szCs w:val="24"/>
              </w:rPr>
            </w:pPr>
            <w:r>
              <w:rPr>
                <w:sz w:val="24"/>
                <w:szCs w:val="24"/>
              </w:rPr>
              <w:t>Міська підсумкова науково-прак</w:t>
            </w:r>
            <w:r w:rsidR="003B3418" w:rsidRPr="007E11EE">
              <w:rPr>
                <w:sz w:val="24"/>
                <w:szCs w:val="24"/>
              </w:rPr>
              <w:t>тична конференція «Потенціал творчості та інтелекту Роменщини»</w:t>
            </w:r>
          </w:p>
        </w:tc>
        <w:tc>
          <w:tcPr>
            <w:tcW w:w="1560" w:type="dxa"/>
            <w:shd w:val="clear" w:color="auto" w:fill="auto"/>
          </w:tcPr>
          <w:p w:rsidR="003B3418" w:rsidRPr="007E11EE" w:rsidRDefault="003B3418" w:rsidP="00B20D8C">
            <w:pPr>
              <w:rPr>
                <w:sz w:val="24"/>
                <w:szCs w:val="24"/>
              </w:rPr>
            </w:pPr>
            <w:r w:rsidRPr="007E11EE">
              <w:rPr>
                <w:sz w:val="24"/>
                <w:szCs w:val="24"/>
              </w:rPr>
              <w:t>Травень</w:t>
            </w:r>
          </w:p>
        </w:tc>
        <w:tc>
          <w:tcPr>
            <w:tcW w:w="2551" w:type="dxa"/>
            <w:shd w:val="clear" w:color="auto" w:fill="auto"/>
          </w:tcPr>
          <w:p w:rsidR="003B3418" w:rsidRPr="007E11EE" w:rsidRDefault="003B3418"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3B3418" w:rsidRPr="007E11EE" w:rsidRDefault="003B3418"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3B3418" w:rsidRPr="007E11EE" w:rsidRDefault="003B3418" w:rsidP="002456AD">
            <w:pPr>
              <w:rPr>
                <w:sz w:val="24"/>
                <w:szCs w:val="24"/>
              </w:rPr>
            </w:pPr>
            <w:r w:rsidRPr="007E11EE">
              <w:rPr>
                <w:sz w:val="24"/>
                <w:szCs w:val="24"/>
              </w:rPr>
              <w:t>Підбиття підсумків навчаль-ного року у Роменській місь-кій МАН, популяризація дос-лідницько-експериментально-го напряму позашкільної осві-ти серед учнівської молоді міста, демонстрація найваго-міших здобутків вихованців за навчальний рік, вшануван-ня слухачів наукових секцій, їх наукових керівників та батьків за значні досягнення у пошуково-дослідницькій ро-боті</w:t>
            </w:r>
          </w:p>
        </w:tc>
      </w:tr>
      <w:tr w:rsidR="00F23D3F" w:rsidRPr="007E11EE" w:rsidTr="00A20E62">
        <w:tc>
          <w:tcPr>
            <w:tcW w:w="567" w:type="dxa"/>
            <w:shd w:val="clear" w:color="auto" w:fill="auto"/>
          </w:tcPr>
          <w:p w:rsidR="00F23D3F" w:rsidRPr="007E11EE" w:rsidRDefault="00F23D3F" w:rsidP="002F2072">
            <w:pPr>
              <w:rPr>
                <w:sz w:val="24"/>
                <w:szCs w:val="24"/>
              </w:rPr>
            </w:pPr>
            <w:r w:rsidRPr="007E11EE">
              <w:rPr>
                <w:sz w:val="24"/>
                <w:szCs w:val="24"/>
              </w:rPr>
              <w:t>5.</w:t>
            </w:r>
          </w:p>
        </w:tc>
        <w:tc>
          <w:tcPr>
            <w:tcW w:w="4536" w:type="dxa"/>
            <w:shd w:val="clear" w:color="auto" w:fill="auto"/>
          </w:tcPr>
          <w:p w:rsidR="00F23D3F" w:rsidRPr="007E11EE" w:rsidRDefault="00F23D3F" w:rsidP="00F76287">
            <w:pPr>
              <w:rPr>
                <w:sz w:val="24"/>
                <w:szCs w:val="24"/>
                <w:lang w:val="ru-RU"/>
              </w:rPr>
            </w:pPr>
            <w:r w:rsidRPr="007E11EE">
              <w:rPr>
                <w:sz w:val="24"/>
                <w:szCs w:val="24"/>
                <w:lang w:val="en-US"/>
              </w:rPr>
              <w:t>V</w:t>
            </w:r>
            <w:r w:rsidR="00A20E62">
              <w:rPr>
                <w:sz w:val="24"/>
                <w:szCs w:val="24"/>
              </w:rPr>
              <w:t>-ий відкритий міжобласний тур</w:t>
            </w:r>
            <w:r w:rsidRPr="007E11EE">
              <w:rPr>
                <w:sz w:val="24"/>
                <w:szCs w:val="24"/>
              </w:rPr>
              <w:t>нір з легкої атлетики серед юнаків та дівчат, пам</w:t>
            </w:r>
            <w:r w:rsidR="00A20E62">
              <w:rPr>
                <w:sz w:val="24"/>
                <w:szCs w:val="24"/>
              </w:rPr>
              <w:t>’яті тренера Роменської</w:t>
            </w:r>
            <w:r w:rsidR="00F76287">
              <w:rPr>
                <w:sz w:val="24"/>
                <w:szCs w:val="24"/>
              </w:rPr>
              <w:t xml:space="preserve"> дитячо-юнацької спортивної школи</w:t>
            </w:r>
            <w:r w:rsidR="00A20E62">
              <w:rPr>
                <w:sz w:val="24"/>
                <w:szCs w:val="24"/>
              </w:rPr>
              <w:t xml:space="preserve"> Михайла Богданова 2007</w:t>
            </w:r>
            <w:r w:rsidRPr="007E11EE">
              <w:rPr>
                <w:sz w:val="24"/>
                <w:szCs w:val="24"/>
              </w:rPr>
              <w:t>-2008, 2009 та молодші роки народження</w:t>
            </w:r>
          </w:p>
        </w:tc>
        <w:tc>
          <w:tcPr>
            <w:tcW w:w="1560" w:type="dxa"/>
            <w:shd w:val="clear" w:color="auto" w:fill="auto"/>
          </w:tcPr>
          <w:p w:rsidR="00F23D3F" w:rsidRPr="007E11EE" w:rsidRDefault="00F23D3F" w:rsidP="002456AD">
            <w:pPr>
              <w:rPr>
                <w:sz w:val="24"/>
                <w:szCs w:val="24"/>
              </w:rPr>
            </w:pPr>
            <w:r w:rsidRPr="007E11EE">
              <w:rPr>
                <w:sz w:val="24"/>
                <w:szCs w:val="24"/>
              </w:rPr>
              <w:t>Червень</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2456AD">
            <w:pPr>
              <w:rPr>
                <w:sz w:val="24"/>
                <w:szCs w:val="24"/>
              </w:rPr>
            </w:pPr>
            <w:r w:rsidRPr="007E11EE">
              <w:rPr>
                <w:sz w:val="24"/>
                <w:szCs w:val="24"/>
              </w:rPr>
              <w:t>Вшанування пам’яті Михайла Богданова - видатного тре</w:t>
            </w:r>
            <w:r w:rsidR="00D764B9">
              <w:rPr>
                <w:sz w:val="24"/>
                <w:szCs w:val="24"/>
              </w:rPr>
              <w:t>не-ра-викладача з легкої атлети</w:t>
            </w:r>
            <w:r w:rsidRPr="007E11EE">
              <w:rPr>
                <w:sz w:val="24"/>
                <w:szCs w:val="24"/>
              </w:rPr>
              <w:t xml:space="preserve">ки Роменської ДЮСШ, попу-ляризація легкої атлетики, підвищення спортивної май-стерності, </w:t>
            </w:r>
            <w:r w:rsidRPr="007E11EE">
              <w:rPr>
                <w:iCs/>
                <w:sz w:val="24"/>
                <w:szCs w:val="24"/>
              </w:rPr>
              <w:t>пропаганда здоро-вого способу життя,</w:t>
            </w:r>
            <w:r w:rsidR="00A20E62">
              <w:rPr>
                <w:iCs/>
                <w:sz w:val="24"/>
                <w:szCs w:val="24"/>
              </w:rPr>
              <w:t xml:space="preserve"> обмін досвідом роботи тренерів-</w:t>
            </w:r>
            <w:r w:rsidRPr="007E11EE">
              <w:rPr>
                <w:iCs/>
                <w:sz w:val="24"/>
                <w:szCs w:val="24"/>
              </w:rPr>
              <w:t xml:space="preserve">викладачів </w:t>
            </w:r>
          </w:p>
        </w:tc>
      </w:tr>
      <w:tr w:rsidR="00F23D3F" w:rsidRPr="007E11EE" w:rsidTr="00A20E62">
        <w:tc>
          <w:tcPr>
            <w:tcW w:w="567" w:type="dxa"/>
            <w:shd w:val="clear" w:color="auto" w:fill="auto"/>
          </w:tcPr>
          <w:p w:rsidR="00F23D3F" w:rsidRPr="007E11EE" w:rsidRDefault="00F23D3F" w:rsidP="002F2072">
            <w:pPr>
              <w:rPr>
                <w:sz w:val="24"/>
                <w:szCs w:val="24"/>
              </w:rPr>
            </w:pPr>
            <w:r w:rsidRPr="007E11EE">
              <w:rPr>
                <w:sz w:val="24"/>
                <w:szCs w:val="24"/>
              </w:rPr>
              <w:t>6.</w:t>
            </w:r>
          </w:p>
        </w:tc>
        <w:tc>
          <w:tcPr>
            <w:tcW w:w="4536" w:type="dxa"/>
            <w:shd w:val="clear" w:color="auto" w:fill="auto"/>
          </w:tcPr>
          <w:p w:rsidR="00F23D3F" w:rsidRPr="007E11EE" w:rsidRDefault="00F23D3F" w:rsidP="002B7BD0">
            <w:pPr>
              <w:pStyle w:val="ae"/>
              <w:spacing w:before="0" w:after="0"/>
              <w:jc w:val="both"/>
            </w:pPr>
            <w:r w:rsidRPr="007E11EE">
              <w:t>Масовий захід Роменської</w:t>
            </w:r>
            <w:r w:rsidR="002B7BD0">
              <w:t xml:space="preserve"> міської Малої академії наук учнівської молоді</w:t>
            </w:r>
            <w:r w:rsidRPr="007E11EE">
              <w:t xml:space="preserve"> до Всес</w:t>
            </w:r>
            <w:r w:rsidR="002B7BD0">
              <w:t>-</w:t>
            </w:r>
            <w:r w:rsidRPr="007E11EE">
              <w:t xml:space="preserve">вітнього Дня науки «Цікава наука для кожного» </w:t>
            </w:r>
          </w:p>
        </w:tc>
        <w:tc>
          <w:tcPr>
            <w:tcW w:w="1560" w:type="dxa"/>
            <w:shd w:val="clear" w:color="auto" w:fill="auto"/>
          </w:tcPr>
          <w:p w:rsidR="00F23D3F" w:rsidRPr="007E11EE" w:rsidRDefault="00F23D3F" w:rsidP="002456AD">
            <w:pPr>
              <w:pStyle w:val="ae"/>
              <w:spacing w:before="0" w:after="0"/>
              <w:jc w:val="both"/>
            </w:pPr>
            <w:r w:rsidRPr="007E11EE">
              <w:t>Жовтень-Листопад</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2456AD">
            <w:pPr>
              <w:rPr>
                <w:sz w:val="24"/>
                <w:szCs w:val="24"/>
              </w:rPr>
            </w:pPr>
            <w:r w:rsidRPr="007E11EE">
              <w:rPr>
                <w:sz w:val="24"/>
                <w:szCs w:val="24"/>
                <w:shd w:val="clear" w:color="auto" w:fill="FFFFFF"/>
              </w:rPr>
              <w:t>Зацікавлення учнівської мо-лоді сучасною наукою, розви-ток умінь та здібностей шко-лярів в різних сферах STEM, підтримка інтересу до технік-них напрямків освіти</w:t>
            </w:r>
          </w:p>
        </w:tc>
      </w:tr>
      <w:tr w:rsidR="00F23D3F" w:rsidRPr="007E11EE" w:rsidTr="00A20E62">
        <w:tc>
          <w:tcPr>
            <w:tcW w:w="567" w:type="dxa"/>
            <w:shd w:val="clear" w:color="auto" w:fill="auto"/>
          </w:tcPr>
          <w:p w:rsidR="00F23D3F" w:rsidRPr="007E11EE" w:rsidRDefault="00F23D3F" w:rsidP="002F2072">
            <w:pPr>
              <w:rPr>
                <w:sz w:val="24"/>
                <w:szCs w:val="24"/>
              </w:rPr>
            </w:pPr>
            <w:r w:rsidRPr="007E11EE">
              <w:rPr>
                <w:sz w:val="24"/>
                <w:szCs w:val="24"/>
              </w:rPr>
              <w:t>7.</w:t>
            </w:r>
          </w:p>
        </w:tc>
        <w:tc>
          <w:tcPr>
            <w:tcW w:w="4536" w:type="dxa"/>
            <w:shd w:val="clear" w:color="auto" w:fill="auto"/>
          </w:tcPr>
          <w:p w:rsidR="00F23D3F" w:rsidRPr="007E11EE" w:rsidRDefault="00F23D3F" w:rsidP="002B7BD0">
            <w:pPr>
              <w:pStyle w:val="ae"/>
              <w:spacing w:before="0" w:after="0"/>
              <w:jc w:val="both"/>
            </w:pPr>
            <w:r w:rsidRPr="007E11EE">
              <w:t>Відкриття міського етапу Всеукра-їнського конкурсу-захисту науково-дос</w:t>
            </w:r>
            <w:r w:rsidR="0097217E">
              <w:t>-</w:t>
            </w:r>
            <w:r w:rsidRPr="007E11EE">
              <w:t>лідницьких робіт учнів-членів</w:t>
            </w:r>
            <w:r w:rsidR="002B7BD0">
              <w:t xml:space="preserve"> Малої академії наук</w:t>
            </w:r>
            <w:r w:rsidRPr="007E11EE">
              <w:t xml:space="preserve"> України</w:t>
            </w:r>
          </w:p>
        </w:tc>
        <w:tc>
          <w:tcPr>
            <w:tcW w:w="1560" w:type="dxa"/>
            <w:shd w:val="clear" w:color="auto" w:fill="auto"/>
          </w:tcPr>
          <w:p w:rsidR="00F23D3F" w:rsidRPr="007E11EE" w:rsidRDefault="00F23D3F" w:rsidP="002456AD">
            <w:pPr>
              <w:pStyle w:val="ae"/>
              <w:spacing w:before="0" w:after="0"/>
              <w:jc w:val="both"/>
            </w:pPr>
            <w:r w:rsidRPr="007E11EE">
              <w:t>Грудень</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2456AD">
            <w:pPr>
              <w:rPr>
                <w:sz w:val="24"/>
                <w:szCs w:val="24"/>
              </w:rPr>
            </w:pPr>
            <w:r w:rsidRPr="007E11EE">
              <w:rPr>
                <w:sz w:val="24"/>
                <w:szCs w:val="24"/>
              </w:rPr>
              <w:t>Ознайомлення з правилами, вимогами, специфікою та осо-бливостями участі у е</w:t>
            </w:r>
            <w:r w:rsidR="00A20E62">
              <w:rPr>
                <w:sz w:val="24"/>
                <w:szCs w:val="24"/>
              </w:rPr>
              <w:t>тапі конкурсу-захисту у поточно</w:t>
            </w:r>
            <w:r w:rsidRPr="007E11EE">
              <w:rPr>
                <w:sz w:val="24"/>
                <w:szCs w:val="24"/>
              </w:rPr>
              <w:t>му році</w:t>
            </w:r>
          </w:p>
        </w:tc>
      </w:tr>
      <w:tr w:rsidR="00A20E62" w:rsidRPr="007E11EE" w:rsidTr="003B3121">
        <w:tc>
          <w:tcPr>
            <w:tcW w:w="567" w:type="dxa"/>
            <w:shd w:val="clear" w:color="auto" w:fill="auto"/>
          </w:tcPr>
          <w:p w:rsidR="00A20E62" w:rsidRPr="007E11EE" w:rsidRDefault="00A20E62"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A20E62" w:rsidRPr="007E11EE" w:rsidRDefault="00A20E62" w:rsidP="003B3121">
            <w:pPr>
              <w:spacing w:line="276" w:lineRule="auto"/>
              <w:ind w:left="-57" w:right="-38"/>
              <w:jc w:val="center"/>
              <w:rPr>
                <w:bCs/>
                <w:sz w:val="24"/>
                <w:szCs w:val="24"/>
              </w:rPr>
            </w:pPr>
            <w:r w:rsidRPr="007E11EE">
              <w:rPr>
                <w:bCs/>
                <w:sz w:val="24"/>
                <w:szCs w:val="24"/>
              </w:rPr>
              <w:t>2</w:t>
            </w:r>
          </w:p>
        </w:tc>
        <w:tc>
          <w:tcPr>
            <w:tcW w:w="1560" w:type="dxa"/>
            <w:shd w:val="clear" w:color="auto" w:fill="auto"/>
          </w:tcPr>
          <w:p w:rsidR="00A20E62" w:rsidRPr="007E11EE" w:rsidRDefault="00A20E62"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A20E62" w:rsidRPr="007E11EE" w:rsidRDefault="00A20E62" w:rsidP="003B3121">
            <w:pPr>
              <w:spacing w:line="276" w:lineRule="auto"/>
              <w:jc w:val="center"/>
              <w:rPr>
                <w:bCs/>
                <w:sz w:val="24"/>
                <w:szCs w:val="24"/>
              </w:rPr>
            </w:pPr>
            <w:r w:rsidRPr="007E11EE">
              <w:rPr>
                <w:bCs/>
                <w:sz w:val="24"/>
                <w:szCs w:val="24"/>
              </w:rPr>
              <w:t>4</w:t>
            </w:r>
          </w:p>
        </w:tc>
        <w:tc>
          <w:tcPr>
            <w:tcW w:w="1985" w:type="dxa"/>
            <w:shd w:val="clear" w:color="auto" w:fill="auto"/>
          </w:tcPr>
          <w:p w:rsidR="00A20E62" w:rsidRPr="007E11EE" w:rsidRDefault="00A20E62" w:rsidP="003B3121">
            <w:pPr>
              <w:spacing w:line="276" w:lineRule="auto"/>
              <w:ind w:left="-57" w:right="-57"/>
              <w:jc w:val="center"/>
              <w:rPr>
                <w:bCs/>
                <w:sz w:val="24"/>
                <w:szCs w:val="24"/>
              </w:rPr>
            </w:pPr>
            <w:r w:rsidRPr="007E11EE">
              <w:rPr>
                <w:bCs/>
                <w:sz w:val="24"/>
                <w:szCs w:val="24"/>
              </w:rPr>
              <w:t>5</w:t>
            </w:r>
          </w:p>
        </w:tc>
        <w:tc>
          <w:tcPr>
            <w:tcW w:w="3479" w:type="dxa"/>
            <w:shd w:val="clear" w:color="auto" w:fill="auto"/>
          </w:tcPr>
          <w:p w:rsidR="00A20E62" w:rsidRPr="007E11EE" w:rsidRDefault="00A20E62" w:rsidP="003B3121">
            <w:pPr>
              <w:spacing w:line="276" w:lineRule="auto"/>
              <w:ind w:left="-57" w:right="-57"/>
              <w:jc w:val="center"/>
              <w:rPr>
                <w:bCs/>
                <w:sz w:val="24"/>
                <w:szCs w:val="24"/>
              </w:rPr>
            </w:pPr>
            <w:r w:rsidRPr="007E11EE">
              <w:rPr>
                <w:bCs/>
                <w:sz w:val="24"/>
                <w:szCs w:val="24"/>
              </w:rPr>
              <w:t>6</w:t>
            </w:r>
          </w:p>
        </w:tc>
      </w:tr>
      <w:tr w:rsidR="003B3418" w:rsidRPr="007E11EE" w:rsidTr="00A20E62">
        <w:tc>
          <w:tcPr>
            <w:tcW w:w="14678" w:type="dxa"/>
            <w:gridSpan w:val="6"/>
            <w:shd w:val="clear" w:color="auto" w:fill="auto"/>
          </w:tcPr>
          <w:p w:rsidR="003B3418" w:rsidRPr="007E11EE" w:rsidRDefault="003B3418" w:rsidP="00527B35">
            <w:pPr>
              <w:spacing w:line="276" w:lineRule="auto"/>
              <w:rPr>
                <w:bCs/>
                <w:sz w:val="24"/>
                <w:szCs w:val="24"/>
              </w:rPr>
            </w:pPr>
            <w:r w:rsidRPr="007E11EE">
              <w:rPr>
                <w:b/>
                <w:bCs/>
                <w:sz w:val="24"/>
                <w:szCs w:val="24"/>
              </w:rPr>
              <w:t xml:space="preserve">1.31. Напрямок діяльності: </w:t>
            </w:r>
            <w:r w:rsidRPr="007E11EE">
              <w:rPr>
                <w:bCs/>
                <w:sz w:val="24"/>
                <w:szCs w:val="24"/>
              </w:rPr>
              <w:t>Підвищення якості надання освітніх послуг закладами освіти</w:t>
            </w:r>
          </w:p>
          <w:p w:rsidR="003B3418" w:rsidRPr="007E11EE" w:rsidRDefault="003B3418" w:rsidP="00527B35">
            <w:pPr>
              <w:spacing w:line="276" w:lineRule="auto"/>
              <w:rPr>
                <w:bCs/>
                <w:sz w:val="24"/>
                <w:szCs w:val="24"/>
              </w:rPr>
            </w:pPr>
            <w:r w:rsidRPr="007E11EE">
              <w:rPr>
                <w:b/>
                <w:bCs/>
                <w:sz w:val="24"/>
                <w:szCs w:val="24"/>
              </w:rPr>
              <w:t xml:space="preserve">1.31.1. Ціль: </w:t>
            </w:r>
            <w:r w:rsidRPr="007E11EE">
              <w:rPr>
                <w:bCs/>
                <w:sz w:val="24"/>
                <w:szCs w:val="24"/>
              </w:rPr>
              <w:t>Упровадження в навчально-виховний процес інформаційно-комунікаційних технологій, модернізація матеріально-технічної бази закладів освіти, надання послуг позашкільної освіти в об’єднаних територіальних громадах</w:t>
            </w:r>
          </w:p>
          <w:p w:rsidR="003B3418" w:rsidRPr="007E11EE" w:rsidRDefault="003B3418" w:rsidP="00527B35">
            <w:pPr>
              <w:spacing w:line="276" w:lineRule="auto"/>
              <w:ind w:left="-51"/>
              <w:rPr>
                <w:sz w:val="24"/>
                <w:szCs w:val="24"/>
              </w:rPr>
            </w:pPr>
            <w:r w:rsidRPr="007E11EE">
              <w:rPr>
                <w:b/>
                <w:bCs/>
                <w:sz w:val="24"/>
                <w:szCs w:val="24"/>
              </w:rPr>
              <w:t>Заходи на реалізацію цілі:</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1.</w:t>
            </w:r>
          </w:p>
        </w:tc>
        <w:tc>
          <w:tcPr>
            <w:tcW w:w="4536" w:type="dxa"/>
            <w:shd w:val="clear" w:color="auto" w:fill="auto"/>
          </w:tcPr>
          <w:p w:rsidR="00F23D3F" w:rsidRPr="007E11EE" w:rsidRDefault="00F23D3F" w:rsidP="00463A85">
            <w:pPr>
              <w:pStyle w:val="af3"/>
              <w:ind w:left="0"/>
              <w:rPr>
                <w:sz w:val="24"/>
                <w:szCs w:val="24"/>
              </w:rPr>
            </w:pPr>
            <w:r w:rsidRPr="007E11EE">
              <w:rPr>
                <w:sz w:val="24"/>
                <w:szCs w:val="24"/>
              </w:rPr>
              <w:t>Придбання оргтехніки та технолог-гіч</w:t>
            </w:r>
            <w:r w:rsidR="00A20E62">
              <w:rPr>
                <w:sz w:val="24"/>
                <w:szCs w:val="24"/>
              </w:rPr>
              <w:t>ного обладнання для закладів ос</w:t>
            </w:r>
            <w:r w:rsidRPr="007E11EE">
              <w:rPr>
                <w:sz w:val="24"/>
                <w:szCs w:val="24"/>
              </w:rPr>
              <w:t>віти</w:t>
            </w:r>
          </w:p>
        </w:tc>
        <w:tc>
          <w:tcPr>
            <w:tcW w:w="1560" w:type="dxa"/>
            <w:shd w:val="clear" w:color="auto" w:fill="auto"/>
          </w:tcPr>
          <w:p w:rsidR="00F23D3F" w:rsidRPr="007E11EE" w:rsidRDefault="00F23D3F" w:rsidP="00463A85">
            <w:pPr>
              <w:rPr>
                <w:sz w:val="24"/>
                <w:szCs w:val="24"/>
              </w:rPr>
            </w:pPr>
            <w:r w:rsidRPr="007E11EE">
              <w:rPr>
                <w:sz w:val="24"/>
                <w:szCs w:val="24"/>
              </w:rPr>
              <w:t>Протягом року</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463A85">
            <w:pPr>
              <w:rPr>
                <w:sz w:val="24"/>
                <w:szCs w:val="24"/>
              </w:rPr>
            </w:pPr>
            <w:r w:rsidRPr="007E11EE">
              <w:rPr>
                <w:sz w:val="24"/>
                <w:szCs w:val="24"/>
              </w:rPr>
              <w:t>Покращення умов навчан</w:t>
            </w:r>
            <w:r w:rsidR="00D764B9">
              <w:rPr>
                <w:sz w:val="24"/>
                <w:szCs w:val="24"/>
              </w:rPr>
              <w:t>ня і виховання учнів та вихован</w:t>
            </w:r>
            <w:r w:rsidRPr="007E11EE">
              <w:rPr>
                <w:sz w:val="24"/>
                <w:szCs w:val="24"/>
              </w:rPr>
              <w:t>ців</w:t>
            </w:r>
          </w:p>
        </w:tc>
      </w:tr>
      <w:tr w:rsidR="00F23D3F" w:rsidRPr="007E11EE" w:rsidTr="00A20E62">
        <w:tc>
          <w:tcPr>
            <w:tcW w:w="567" w:type="dxa"/>
            <w:shd w:val="clear" w:color="auto" w:fill="auto"/>
          </w:tcPr>
          <w:p w:rsidR="00F23D3F" w:rsidRPr="007E11EE" w:rsidRDefault="00F23D3F" w:rsidP="00CC5AF4">
            <w:pPr>
              <w:rPr>
                <w:sz w:val="24"/>
                <w:szCs w:val="24"/>
              </w:rPr>
            </w:pPr>
            <w:r w:rsidRPr="007E11EE">
              <w:rPr>
                <w:sz w:val="24"/>
                <w:szCs w:val="24"/>
              </w:rPr>
              <w:t>2.</w:t>
            </w:r>
          </w:p>
        </w:tc>
        <w:tc>
          <w:tcPr>
            <w:tcW w:w="4536" w:type="dxa"/>
            <w:shd w:val="clear" w:color="auto" w:fill="auto"/>
          </w:tcPr>
          <w:p w:rsidR="00F23D3F" w:rsidRPr="007E11EE" w:rsidRDefault="00F23D3F" w:rsidP="0097217E">
            <w:pPr>
              <w:rPr>
                <w:bCs/>
                <w:sz w:val="24"/>
                <w:szCs w:val="24"/>
              </w:rPr>
            </w:pPr>
            <w:r w:rsidRPr="007E11EE">
              <w:rPr>
                <w:bCs/>
                <w:sz w:val="24"/>
                <w:szCs w:val="24"/>
              </w:rPr>
              <w:t>Часткова заміна меблів в</w:t>
            </w:r>
            <w:r w:rsidR="0097217E">
              <w:rPr>
                <w:bCs/>
                <w:sz w:val="24"/>
                <w:szCs w:val="24"/>
              </w:rPr>
              <w:t xml:space="preserve"> дитячих нав-чальних закладах, закладах загальної середньої освіти та загально-освітніх школах г</w:t>
            </w:r>
            <w:r w:rsidRPr="007E11EE">
              <w:rPr>
                <w:bCs/>
                <w:sz w:val="24"/>
                <w:szCs w:val="24"/>
              </w:rPr>
              <w:t>ромади</w:t>
            </w:r>
          </w:p>
        </w:tc>
        <w:tc>
          <w:tcPr>
            <w:tcW w:w="1560" w:type="dxa"/>
            <w:shd w:val="clear" w:color="auto" w:fill="auto"/>
          </w:tcPr>
          <w:p w:rsidR="00F23D3F" w:rsidRPr="007E11EE" w:rsidRDefault="00F23D3F" w:rsidP="00CC5AF4">
            <w:pPr>
              <w:rPr>
                <w:sz w:val="24"/>
                <w:szCs w:val="24"/>
              </w:rPr>
            </w:pPr>
            <w:r w:rsidRPr="007E11EE">
              <w:rPr>
                <w:sz w:val="24"/>
                <w:szCs w:val="24"/>
              </w:rPr>
              <w:t>Липень- серпень</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68492B">
            <w:pPr>
              <w:rPr>
                <w:sz w:val="24"/>
                <w:szCs w:val="24"/>
              </w:rPr>
            </w:pPr>
            <w:r w:rsidRPr="007E11EE">
              <w:rPr>
                <w:sz w:val="24"/>
                <w:szCs w:val="24"/>
              </w:rPr>
              <w:t xml:space="preserve">Забезпечення належних умов навчання і виховання дітей </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3.</w:t>
            </w:r>
          </w:p>
        </w:tc>
        <w:tc>
          <w:tcPr>
            <w:tcW w:w="4536" w:type="dxa"/>
            <w:shd w:val="clear" w:color="auto" w:fill="auto"/>
          </w:tcPr>
          <w:p w:rsidR="00F23D3F" w:rsidRPr="007E11EE" w:rsidRDefault="00F23D3F" w:rsidP="00CC5AF4">
            <w:pPr>
              <w:rPr>
                <w:sz w:val="24"/>
                <w:szCs w:val="24"/>
              </w:rPr>
            </w:pPr>
            <w:r w:rsidRPr="007E11EE">
              <w:rPr>
                <w:sz w:val="24"/>
                <w:szCs w:val="24"/>
              </w:rPr>
              <w:t>Встановлення світильників LED по закладах загальної середньої освіти сільської місцевості</w:t>
            </w:r>
          </w:p>
        </w:tc>
        <w:tc>
          <w:tcPr>
            <w:tcW w:w="1560" w:type="dxa"/>
            <w:shd w:val="clear" w:color="auto" w:fill="auto"/>
          </w:tcPr>
          <w:p w:rsidR="00F23D3F" w:rsidRPr="007E11EE" w:rsidRDefault="00F23D3F" w:rsidP="00CC5AF4">
            <w:pPr>
              <w:rPr>
                <w:sz w:val="24"/>
                <w:szCs w:val="24"/>
              </w:rPr>
            </w:pPr>
            <w:r w:rsidRPr="007E11EE">
              <w:rPr>
                <w:sz w:val="24"/>
                <w:szCs w:val="24"/>
              </w:rPr>
              <w:t>Червень-серпень</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CC5AF4">
            <w:pPr>
              <w:rPr>
                <w:sz w:val="24"/>
                <w:szCs w:val="24"/>
              </w:rPr>
            </w:pPr>
            <w:r w:rsidRPr="007E11EE">
              <w:rPr>
                <w:sz w:val="24"/>
                <w:szCs w:val="24"/>
              </w:rPr>
              <w:t xml:space="preserve">Забезпечення належних умов навчання і виховання дітей </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4.</w:t>
            </w:r>
          </w:p>
        </w:tc>
        <w:tc>
          <w:tcPr>
            <w:tcW w:w="4536" w:type="dxa"/>
            <w:shd w:val="clear" w:color="auto" w:fill="auto"/>
          </w:tcPr>
          <w:p w:rsidR="00F23D3F" w:rsidRPr="007E11EE" w:rsidRDefault="00A20E62" w:rsidP="0097217E">
            <w:pPr>
              <w:rPr>
                <w:sz w:val="24"/>
                <w:szCs w:val="24"/>
              </w:rPr>
            </w:pPr>
            <w:r>
              <w:rPr>
                <w:sz w:val="24"/>
                <w:szCs w:val="24"/>
              </w:rPr>
              <w:t>Закупівля техонологічного облад</w:t>
            </w:r>
            <w:r w:rsidR="00F23D3F" w:rsidRPr="007E11EE">
              <w:rPr>
                <w:sz w:val="24"/>
                <w:szCs w:val="24"/>
              </w:rPr>
              <w:t>нання для харчоблоків закладів освіти (відповідно до вимог</w:t>
            </w:r>
            <w:r w:rsidR="0097217E">
              <w:rPr>
                <w:sz w:val="24"/>
                <w:szCs w:val="24"/>
              </w:rPr>
              <w:t xml:space="preserve"> системи аналізу ризиків небезпечних чинників і контролю критичних точок</w:t>
            </w:r>
            <w:r w:rsidR="00F23D3F" w:rsidRPr="007E11EE">
              <w:rPr>
                <w:sz w:val="24"/>
                <w:szCs w:val="24"/>
              </w:rPr>
              <w:t>)</w:t>
            </w:r>
          </w:p>
        </w:tc>
        <w:tc>
          <w:tcPr>
            <w:tcW w:w="1560" w:type="dxa"/>
            <w:shd w:val="clear" w:color="auto" w:fill="auto"/>
          </w:tcPr>
          <w:p w:rsidR="00F23D3F" w:rsidRPr="007E11EE" w:rsidRDefault="00F23D3F" w:rsidP="00CC5AF4">
            <w:pPr>
              <w:rPr>
                <w:sz w:val="24"/>
                <w:szCs w:val="24"/>
              </w:rPr>
            </w:pPr>
            <w:r w:rsidRPr="007E11EE">
              <w:rPr>
                <w:sz w:val="24"/>
                <w:szCs w:val="24"/>
              </w:rPr>
              <w:t>Серпень-грудень</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CC5AF4">
            <w:pPr>
              <w:rPr>
                <w:sz w:val="24"/>
                <w:szCs w:val="24"/>
              </w:rPr>
            </w:pPr>
            <w:r w:rsidRPr="007E11EE">
              <w:rPr>
                <w:sz w:val="24"/>
                <w:szCs w:val="24"/>
              </w:rPr>
              <w:t>Забезпечення харчування уч-нів та вихованців відповідно до вимог ХАСП</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5.</w:t>
            </w:r>
          </w:p>
        </w:tc>
        <w:tc>
          <w:tcPr>
            <w:tcW w:w="4536" w:type="dxa"/>
            <w:shd w:val="clear" w:color="auto" w:fill="auto"/>
          </w:tcPr>
          <w:p w:rsidR="00F23D3F" w:rsidRPr="007E11EE" w:rsidRDefault="00F23D3F" w:rsidP="0097217E">
            <w:pPr>
              <w:rPr>
                <w:bCs/>
                <w:sz w:val="24"/>
                <w:szCs w:val="24"/>
              </w:rPr>
            </w:pPr>
            <w:r w:rsidRPr="007E11EE">
              <w:rPr>
                <w:bCs/>
                <w:sz w:val="24"/>
                <w:szCs w:val="24"/>
              </w:rPr>
              <w:t>Придбання учбового інвентарю для наукових секцій</w:t>
            </w:r>
            <w:r w:rsidR="0097217E">
              <w:rPr>
                <w:bCs/>
                <w:sz w:val="24"/>
                <w:szCs w:val="24"/>
              </w:rPr>
              <w:t xml:space="preserve"> Малої академії наук</w:t>
            </w:r>
            <w:r w:rsidRPr="007E11EE">
              <w:rPr>
                <w:bCs/>
                <w:sz w:val="24"/>
                <w:szCs w:val="24"/>
              </w:rPr>
              <w:t xml:space="preserve"> </w:t>
            </w:r>
          </w:p>
        </w:tc>
        <w:tc>
          <w:tcPr>
            <w:tcW w:w="1560" w:type="dxa"/>
            <w:shd w:val="clear" w:color="auto" w:fill="auto"/>
          </w:tcPr>
          <w:p w:rsidR="00F23D3F" w:rsidRPr="007E11EE" w:rsidRDefault="00F23D3F" w:rsidP="00CC5AF4">
            <w:pPr>
              <w:rPr>
                <w:sz w:val="24"/>
                <w:szCs w:val="24"/>
              </w:rPr>
            </w:pPr>
            <w:r w:rsidRPr="007E11EE">
              <w:rPr>
                <w:sz w:val="24"/>
                <w:szCs w:val="24"/>
              </w:rPr>
              <w:t xml:space="preserve"> Серпень </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CC5AF4">
            <w:pPr>
              <w:rPr>
                <w:sz w:val="24"/>
                <w:szCs w:val="24"/>
              </w:rPr>
            </w:pPr>
            <w:r w:rsidRPr="007E11EE">
              <w:rPr>
                <w:sz w:val="24"/>
                <w:szCs w:val="24"/>
              </w:rPr>
              <w:t>Забезпечення належних умов навчання і виховання дітей ЗПО</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6.</w:t>
            </w:r>
          </w:p>
        </w:tc>
        <w:tc>
          <w:tcPr>
            <w:tcW w:w="4536" w:type="dxa"/>
            <w:shd w:val="clear" w:color="auto" w:fill="auto"/>
          </w:tcPr>
          <w:p w:rsidR="00F23D3F" w:rsidRPr="007E11EE" w:rsidRDefault="00F23D3F" w:rsidP="0097217E">
            <w:pPr>
              <w:rPr>
                <w:sz w:val="24"/>
                <w:szCs w:val="24"/>
              </w:rPr>
            </w:pPr>
            <w:r w:rsidRPr="007E11EE">
              <w:rPr>
                <w:sz w:val="24"/>
                <w:szCs w:val="24"/>
              </w:rPr>
              <w:t>Придбання спортивного інвентарю для</w:t>
            </w:r>
            <w:r w:rsidR="0097217E">
              <w:rPr>
                <w:sz w:val="24"/>
                <w:szCs w:val="24"/>
              </w:rPr>
              <w:t xml:space="preserve"> центру позашкільної освіти та роботи з талановитою молоддю </w:t>
            </w:r>
          </w:p>
        </w:tc>
        <w:tc>
          <w:tcPr>
            <w:tcW w:w="1560" w:type="dxa"/>
            <w:shd w:val="clear" w:color="auto" w:fill="auto"/>
          </w:tcPr>
          <w:p w:rsidR="00F23D3F" w:rsidRPr="007E11EE" w:rsidRDefault="00F23D3F" w:rsidP="00CC5AF4">
            <w:pPr>
              <w:rPr>
                <w:sz w:val="24"/>
                <w:szCs w:val="24"/>
              </w:rPr>
            </w:pPr>
            <w:r w:rsidRPr="007E11EE">
              <w:rPr>
                <w:sz w:val="24"/>
                <w:szCs w:val="24"/>
              </w:rPr>
              <w:t>Серпень-вересень</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CC5AF4">
            <w:pPr>
              <w:rPr>
                <w:sz w:val="24"/>
                <w:szCs w:val="24"/>
              </w:rPr>
            </w:pPr>
            <w:r w:rsidRPr="007E11EE">
              <w:rPr>
                <w:sz w:val="24"/>
                <w:szCs w:val="24"/>
              </w:rPr>
              <w:t>Забезпечення належних умов навчання і виховання дітей шкільного віку</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7.</w:t>
            </w:r>
          </w:p>
        </w:tc>
        <w:tc>
          <w:tcPr>
            <w:tcW w:w="4536" w:type="dxa"/>
            <w:shd w:val="clear" w:color="auto" w:fill="auto"/>
          </w:tcPr>
          <w:p w:rsidR="00F23D3F" w:rsidRPr="007E11EE" w:rsidRDefault="00F23D3F" w:rsidP="00CC5AF4">
            <w:pPr>
              <w:rPr>
                <w:sz w:val="24"/>
                <w:szCs w:val="24"/>
              </w:rPr>
            </w:pPr>
            <w:r w:rsidRPr="007E11EE">
              <w:rPr>
                <w:color w:val="000000" w:themeColor="text1"/>
                <w:sz w:val="24"/>
                <w:szCs w:val="24"/>
              </w:rPr>
              <w:t>Виготовлення актів земельних ділянок закладів освіти</w:t>
            </w:r>
          </w:p>
        </w:tc>
        <w:tc>
          <w:tcPr>
            <w:tcW w:w="1560" w:type="dxa"/>
            <w:shd w:val="clear" w:color="auto" w:fill="auto"/>
          </w:tcPr>
          <w:p w:rsidR="00F23D3F" w:rsidRPr="007E11EE" w:rsidRDefault="00F23D3F" w:rsidP="00772B42">
            <w:pPr>
              <w:rPr>
                <w:color w:val="000000" w:themeColor="text1"/>
                <w:sz w:val="24"/>
                <w:szCs w:val="24"/>
              </w:rPr>
            </w:pPr>
            <w:r w:rsidRPr="007E11EE">
              <w:rPr>
                <w:color w:val="000000" w:themeColor="text1"/>
                <w:sz w:val="24"/>
                <w:szCs w:val="24"/>
              </w:rPr>
              <w:t>Січень-червень</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772B42">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CC5AF4">
            <w:pPr>
              <w:rPr>
                <w:sz w:val="24"/>
                <w:szCs w:val="24"/>
              </w:rPr>
            </w:pPr>
            <w:r w:rsidRPr="007E11EE">
              <w:rPr>
                <w:color w:val="000000" w:themeColor="text1"/>
                <w:sz w:val="24"/>
                <w:szCs w:val="24"/>
              </w:rPr>
              <w:t>Приведення шкільної доку-ментацію відповідно до нор-мативно-правової площини</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8.</w:t>
            </w:r>
          </w:p>
        </w:tc>
        <w:tc>
          <w:tcPr>
            <w:tcW w:w="4536" w:type="dxa"/>
            <w:shd w:val="clear" w:color="auto" w:fill="auto"/>
          </w:tcPr>
          <w:p w:rsidR="00F23D3F" w:rsidRPr="007E11EE" w:rsidRDefault="00F23D3F" w:rsidP="00772B42">
            <w:pPr>
              <w:rPr>
                <w:color w:val="000000" w:themeColor="text1"/>
                <w:sz w:val="24"/>
                <w:szCs w:val="24"/>
              </w:rPr>
            </w:pPr>
            <w:r w:rsidRPr="007E11EE">
              <w:rPr>
                <w:color w:val="000000" w:themeColor="text1"/>
                <w:sz w:val="24"/>
                <w:szCs w:val="24"/>
              </w:rPr>
              <w:t>Обробка дерев’яних конструкцій горищ закладів освіти.</w:t>
            </w:r>
          </w:p>
        </w:tc>
        <w:tc>
          <w:tcPr>
            <w:tcW w:w="1560" w:type="dxa"/>
            <w:shd w:val="clear" w:color="auto" w:fill="auto"/>
          </w:tcPr>
          <w:p w:rsidR="00F23D3F" w:rsidRPr="007E11EE" w:rsidRDefault="00F23D3F" w:rsidP="00772B42">
            <w:pPr>
              <w:rPr>
                <w:color w:val="000000" w:themeColor="text1"/>
                <w:sz w:val="24"/>
                <w:szCs w:val="24"/>
              </w:rPr>
            </w:pPr>
            <w:r w:rsidRPr="007E11EE">
              <w:rPr>
                <w:color w:val="000000" w:themeColor="text1"/>
                <w:sz w:val="24"/>
                <w:szCs w:val="24"/>
              </w:rPr>
              <w:t>Травень- жовтень</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772B42">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D764B9" w:rsidP="00CC5AF4">
            <w:pPr>
              <w:rPr>
                <w:color w:val="000000" w:themeColor="text1"/>
                <w:sz w:val="24"/>
                <w:szCs w:val="24"/>
              </w:rPr>
            </w:pPr>
            <w:r>
              <w:rPr>
                <w:color w:val="000000" w:themeColor="text1"/>
                <w:sz w:val="24"/>
                <w:szCs w:val="24"/>
              </w:rPr>
              <w:t>Забезпечення протижежеж</w:t>
            </w:r>
            <w:r w:rsidR="00F23D3F" w:rsidRPr="007E11EE">
              <w:rPr>
                <w:color w:val="000000" w:themeColor="text1"/>
                <w:sz w:val="24"/>
                <w:szCs w:val="24"/>
              </w:rPr>
              <w:t>них заходів</w:t>
            </w:r>
          </w:p>
        </w:tc>
      </w:tr>
      <w:tr w:rsidR="003B3418" w:rsidRPr="007E11EE" w:rsidTr="00A20E62">
        <w:tc>
          <w:tcPr>
            <w:tcW w:w="14678" w:type="dxa"/>
            <w:gridSpan w:val="6"/>
            <w:shd w:val="clear" w:color="auto" w:fill="auto"/>
          </w:tcPr>
          <w:p w:rsidR="003B3418" w:rsidRPr="007E11EE" w:rsidRDefault="003B3418" w:rsidP="00527B35">
            <w:pPr>
              <w:spacing w:line="276" w:lineRule="auto"/>
              <w:rPr>
                <w:b/>
                <w:bCs/>
                <w:sz w:val="24"/>
                <w:szCs w:val="24"/>
              </w:rPr>
            </w:pPr>
            <w:r w:rsidRPr="007E11EE">
              <w:rPr>
                <w:b/>
                <w:bCs/>
                <w:sz w:val="24"/>
                <w:szCs w:val="24"/>
              </w:rPr>
              <w:t>1.31.2. Ціль:</w:t>
            </w:r>
            <w:r w:rsidRPr="007E11EE">
              <w:rPr>
                <w:bCs/>
                <w:sz w:val="24"/>
                <w:szCs w:val="24"/>
              </w:rPr>
              <w:t xml:space="preserve"> Навчання протягом життя</w:t>
            </w:r>
            <w:r w:rsidRPr="007E11EE">
              <w:rPr>
                <w:b/>
                <w:bCs/>
                <w:sz w:val="24"/>
                <w:szCs w:val="24"/>
              </w:rPr>
              <w:t xml:space="preserve"> </w:t>
            </w:r>
          </w:p>
          <w:p w:rsidR="00F23D3F" w:rsidRPr="007E11EE" w:rsidRDefault="003B3418" w:rsidP="00A20E62">
            <w:pPr>
              <w:spacing w:line="276" w:lineRule="auto"/>
              <w:ind w:left="-51"/>
              <w:rPr>
                <w:sz w:val="24"/>
                <w:szCs w:val="24"/>
              </w:rPr>
            </w:pPr>
            <w:r w:rsidRPr="007E11EE">
              <w:rPr>
                <w:b/>
                <w:bCs/>
                <w:sz w:val="24"/>
                <w:szCs w:val="24"/>
              </w:rPr>
              <w:t>Заходи на реалізацію цілі:</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1.</w:t>
            </w:r>
          </w:p>
        </w:tc>
        <w:tc>
          <w:tcPr>
            <w:tcW w:w="4536" w:type="dxa"/>
            <w:shd w:val="clear" w:color="auto" w:fill="auto"/>
          </w:tcPr>
          <w:p w:rsidR="00F23D3F" w:rsidRPr="007E11EE" w:rsidRDefault="00F23D3F" w:rsidP="00CC5AF4">
            <w:pPr>
              <w:pStyle w:val="ae"/>
              <w:spacing w:before="0" w:after="0"/>
              <w:jc w:val="both"/>
            </w:pPr>
            <w:r w:rsidRPr="007E11EE">
              <w:t>Засідання професійних спільнот творчих груп освітян</w:t>
            </w:r>
          </w:p>
        </w:tc>
        <w:tc>
          <w:tcPr>
            <w:tcW w:w="1560" w:type="dxa"/>
            <w:shd w:val="clear" w:color="auto" w:fill="auto"/>
          </w:tcPr>
          <w:p w:rsidR="00F23D3F" w:rsidRPr="007E11EE" w:rsidRDefault="00F23D3F" w:rsidP="00CC5AF4">
            <w:pPr>
              <w:pStyle w:val="ae"/>
              <w:spacing w:before="0" w:after="0"/>
              <w:jc w:val="both"/>
            </w:pPr>
            <w:r w:rsidRPr="007E11EE">
              <w:t>Протягом року</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CC5AF4">
            <w:pPr>
              <w:rPr>
                <w:sz w:val="24"/>
                <w:szCs w:val="24"/>
              </w:rPr>
            </w:pPr>
            <w:r w:rsidRPr="007E11EE">
              <w:rPr>
                <w:sz w:val="24"/>
                <w:szCs w:val="24"/>
              </w:rPr>
              <w:t>Удосконалення професійної май</w:t>
            </w:r>
            <w:r w:rsidR="0097217E">
              <w:rPr>
                <w:sz w:val="24"/>
                <w:szCs w:val="24"/>
              </w:rPr>
              <w:t>стерності педагогів, орга</w:t>
            </w:r>
            <w:r w:rsidRPr="007E11EE">
              <w:rPr>
                <w:sz w:val="24"/>
                <w:szCs w:val="24"/>
              </w:rPr>
              <w:t>ні</w:t>
            </w:r>
            <w:r w:rsidR="0097217E">
              <w:rPr>
                <w:sz w:val="24"/>
                <w:szCs w:val="24"/>
              </w:rPr>
              <w:t>-зація обміну досвідом робо</w:t>
            </w:r>
            <w:r w:rsidRPr="007E11EE">
              <w:rPr>
                <w:sz w:val="24"/>
                <w:szCs w:val="24"/>
              </w:rPr>
              <w:t>ти</w:t>
            </w:r>
          </w:p>
        </w:tc>
      </w:tr>
      <w:tr w:rsidR="00A20E62" w:rsidRPr="007E11EE" w:rsidTr="003B3121">
        <w:tc>
          <w:tcPr>
            <w:tcW w:w="567" w:type="dxa"/>
            <w:shd w:val="clear" w:color="auto" w:fill="auto"/>
          </w:tcPr>
          <w:p w:rsidR="00A20E62" w:rsidRPr="007E11EE" w:rsidRDefault="00A20E62"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A20E62" w:rsidRPr="007E11EE" w:rsidRDefault="00A20E62" w:rsidP="003B3121">
            <w:pPr>
              <w:spacing w:line="276" w:lineRule="auto"/>
              <w:ind w:left="-57" w:right="-38"/>
              <w:jc w:val="center"/>
              <w:rPr>
                <w:bCs/>
                <w:sz w:val="24"/>
                <w:szCs w:val="24"/>
              </w:rPr>
            </w:pPr>
            <w:r w:rsidRPr="007E11EE">
              <w:rPr>
                <w:bCs/>
                <w:sz w:val="24"/>
                <w:szCs w:val="24"/>
              </w:rPr>
              <w:t>2</w:t>
            </w:r>
          </w:p>
        </w:tc>
        <w:tc>
          <w:tcPr>
            <w:tcW w:w="1560" w:type="dxa"/>
            <w:shd w:val="clear" w:color="auto" w:fill="auto"/>
          </w:tcPr>
          <w:p w:rsidR="00A20E62" w:rsidRPr="007E11EE" w:rsidRDefault="00A20E62"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A20E62" w:rsidRPr="007E11EE" w:rsidRDefault="00A20E62" w:rsidP="003B3121">
            <w:pPr>
              <w:spacing w:line="276" w:lineRule="auto"/>
              <w:jc w:val="center"/>
              <w:rPr>
                <w:bCs/>
                <w:sz w:val="24"/>
                <w:szCs w:val="24"/>
              </w:rPr>
            </w:pPr>
            <w:r w:rsidRPr="007E11EE">
              <w:rPr>
                <w:bCs/>
                <w:sz w:val="24"/>
                <w:szCs w:val="24"/>
              </w:rPr>
              <w:t>4</w:t>
            </w:r>
          </w:p>
        </w:tc>
        <w:tc>
          <w:tcPr>
            <w:tcW w:w="1985" w:type="dxa"/>
            <w:shd w:val="clear" w:color="auto" w:fill="auto"/>
          </w:tcPr>
          <w:p w:rsidR="00A20E62" w:rsidRPr="007E11EE" w:rsidRDefault="00A20E62" w:rsidP="003B3121">
            <w:pPr>
              <w:spacing w:line="276" w:lineRule="auto"/>
              <w:ind w:left="-57" w:right="-57"/>
              <w:jc w:val="center"/>
              <w:rPr>
                <w:bCs/>
                <w:sz w:val="24"/>
                <w:szCs w:val="24"/>
              </w:rPr>
            </w:pPr>
            <w:r w:rsidRPr="007E11EE">
              <w:rPr>
                <w:bCs/>
                <w:sz w:val="24"/>
                <w:szCs w:val="24"/>
              </w:rPr>
              <w:t>5</w:t>
            </w:r>
          </w:p>
        </w:tc>
        <w:tc>
          <w:tcPr>
            <w:tcW w:w="3479" w:type="dxa"/>
            <w:shd w:val="clear" w:color="auto" w:fill="auto"/>
          </w:tcPr>
          <w:p w:rsidR="00A20E62" w:rsidRPr="007E11EE" w:rsidRDefault="00A20E62" w:rsidP="003B3121">
            <w:pPr>
              <w:spacing w:line="276" w:lineRule="auto"/>
              <w:ind w:left="-57" w:right="-57"/>
              <w:jc w:val="center"/>
              <w:rPr>
                <w:bCs/>
                <w:sz w:val="24"/>
                <w:szCs w:val="24"/>
              </w:rPr>
            </w:pPr>
            <w:r w:rsidRPr="007E11EE">
              <w:rPr>
                <w:bCs/>
                <w:sz w:val="24"/>
                <w:szCs w:val="24"/>
              </w:rPr>
              <w:t>6</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2.</w:t>
            </w:r>
          </w:p>
        </w:tc>
        <w:tc>
          <w:tcPr>
            <w:tcW w:w="4536" w:type="dxa"/>
            <w:shd w:val="clear" w:color="auto" w:fill="auto"/>
          </w:tcPr>
          <w:p w:rsidR="00F23D3F" w:rsidRPr="007E11EE" w:rsidRDefault="00F23D3F" w:rsidP="0097217E">
            <w:pPr>
              <w:rPr>
                <w:sz w:val="24"/>
                <w:szCs w:val="24"/>
              </w:rPr>
            </w:pPr>
            <w:r w:rsidRPr="007E11EE">
              <w:rPr>
                <w:sz w:val="24"/>
                <w:szCs w:val="24"/>
              </w:rPr>
              <w:t>Пі</w:t>
            </w:r>
            <w:r w:rsidR="00A20E62">
              <w:rPr>
                <w:sz w:val="24"/>
                <w:szCs w:val="24"/>
              </w:rPr>
              <w:t>двищення кваліфікації педагогіч</w:t>
            </w:r>
            <w:r w:rsidRPr="007E11EE">
              <w:rPr>
                <w:sz w:val="24"/>
                <w:szCs w:val="24"/>
              </w:rPr>
              <w:t>них працівників закладів освіти громади, сприяння їх професійному розвитку, консультування працівниками Центру</w:t>
            </w:r>
            <w:r w:rsidR="0097217E">
              <w:rPr>
                <w:sz w:val="24"/>
                <w:szCs w:val="24"/>
              </w:rPr>
              <w:t xml:space="preserve"> професійного розвитку педагогічних працівників</w:t>
            </w:r>
            <w:r w:rsidRPr="007E11EE">
              <w:rPr>
                <w:sz w:val="24"/>
                <w:szCs w:val="24"/>
              </w:rPr>
              <w:t xml:space="preserve"> </w:t>
            </w:r>
          </w:p>
        </w:tc>
        <w:tc>
          <w:tcPr>
            <w:tcW w:w="1560" w:type="dxa"/>
            <w:shd w:val="clear" w:color="auto" w:fill="auto"/>
          </w:tcPr>
          <w:p w:rsidR="00F23D3F" w:rsidRPr="007E11EE" w:rsidRDefault="00F23D3F" w:rsidP="00C23D73">
            <w:pPr>
              <w:rPr>
                <w:sz w:val="24"/>
                <w:szCs w:val="24"/>
              </w:rPr>
            </w:pPr>
            <w:r w:rsidRPr="007E11EE">
              <w:rPr>
                <w:sz w:val="24"/>
                <w:szCs w:val="24"/>
              </w:rPr>
              <w:t>Протягом року</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C23D73">
            <w:pPr>
              <w:rPr>
                <w:sz w:val="24"/>
                <w:szCs w:val="24"/>
              </w:rPr>
            </w:pPr>
            <w:r w:rsidRPr="007E11EE">
              <w:rPr>
                <w:sz w:val="24"/>
                <w:szCs w:val="24"/>
              </w:rPr>
              <w:t>Підвищення якості надання освітніх послуг та удос-коналення професійної ком-петентності педагогів</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3.</w:t>
            </w:r>
          </w:p>
        </w:tc>
        <w:tc>
          <w:tcPr>
            <w:tcW w:w="4536" w:type="dxa"/>
            <w:shd w:val="clear" w:color="auto" w:fill="auto"/>
          </w:tcPr>
          <w:p w:rsidR="00F23D3F" w:rsidRPr="007E11EE" w:rsidRDefault="00A20E62" w:rsidP="00C23D73">
            <w:pPr>
              <w:rPr>
                <w:color w:val="C00000"/>
                <w:sz w:val="24"/>
                <w:szCs w:val="24"/>
              </w:rPr>
            </w:pPr>
            <w:r>
              <w:rPr>
                <w:sz w:val="24"/>
                <w:szCs w:val="24"/>
              </w:rPr>
              <w:t>Популяризація кращих педагогіч</w:t>
            </w:r>
            <w:r w:rsidR="00F23D3F" w:rsidRPr="007E11EE">
              <w:rPr>
                <w:sz w:val="24"/>
                <w:szCs w:val="24"/>
              </w:rPr>
              <w:t>них здобутків освітян громади шляхом залучення та сприяння до уч</w:t>
            </w:r>
            <w:r>
              <w:rPr>
                <w:sz w:val="24"/>
                <w:szCs w:val="24"/>
              </w:rPr>
              <w:t>асті в міжнародних та всеукраїнських конкурсах професійної май</w:t>
            </w:r>
            <w:r w:rsidR="00F23D3F" w:rsidRPr="007E11EE">
              <w:rPr>
                <w:sz w:val="24"/>
                <w:szCs w:val="24"/>
              </w:rPr>
              <w:t>стерності</w:t>
            </w:r>
          </w:p>
        </w:tc>
        <w:tc>
          <w:tcPr>
            <w:tcW w:w="1560" w:type="dxa"/>
            <w:shd w:val="clear" w:color="auto" w:fill="auto"/>
          </w:tcPr>
          <w:p w:rsidR="00F23D3F" w:rsidRPr="007E11EE" w:rsidRDefault="00F23D3F" w:rsidP="00C23D73">
            <w:pPr>
              <w:rPr>
                <w:sz w:val="24"/>
                <w:szCs w:val="24"/>
              </w:rPr>
            </w:pPr>
            <w:r w:rsidRPr="007E11EE">
              <w:rPr>
                <w:sz w:val="24"/>
                <w:szCs w:val="24"/>
              </w:rPr>
              <w:t>Протягом року</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C23D73">
            <w:pPr>
              <w:rPr>
                <w:color w:val="C00000"/>
                <w:sz w:val="24"/>
                <w:szCs w:val="24"/>
              </w:rPr>
            </w:pPr>
            <w:r w:rsidRPr="007E11EE">
              <w:rPr>
                <w:sz w:val="24"/>
                <w:szCs w:val="24"/>
              </w:rPr>
              <w:t>Удосконалення професійної майстерності педагогів</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4.</w:t>
            </w:r>
          </w:p>
        </w:tc>
        <w:tc>
          <w:tcPr>
            <w:tcW w:w="4536" w:type="dxa"/>
            <w:shd w:val="clear" w:color="auto" w:fill="auto"/>
          </w:tcPr>
          <w:p w:rsidR="00F23D3F" w:rsidRPr="007E11EE" w:rsidRDefault="00F23D3F" w:rsidP="00CF7C35">
            <w:pPr>
              <w:rPr>
                <w:color w:val="C00000"/>
                <w:sz w:val="24"/>
                <w:szCs w:val="24"/>
              </w:rPr>
            </w:pPr>
            <w:r w:rsidRPr="007E11EE">
              <w:rPr>
                <w:sz w:val="24"/>
                <w:szCs w:val="24"/>
              </w:rPr>
              <w:t>Семінар практичних психологів «Ін-новаційні технології використання конструктора ЛЕГО в різних видах діяльності»</w:t>
            </w:r>
          </w:p>
        </w:tc>
        <w:tc>
          <w:tcPr>
            <w:tcW w:w="1560" w:type="dxa"/>
            <w:shd w:val="clear" w:color="auto" w:fill="auto"/>
          </w:tcPr>
          <w:p w:rsidR="00F23D3F" w:rsidRPr="007E11EE" w:rsidRDefault="00F23D3F" w:rsidP="00C23D73">
            <w:pPr>
              <w:rPr>
                <w:color w:val="C00000"/>
                <w:sz w:val="24"/>
                <w:szCs w:val="24"/>
              </w:rPr>
            </w:pPr>
            <w:r w:rsidRPr="007E11EE">
              <w:rPr>
                <w:sz w:val="24"/>
                <w:szCs w:val="24"/>
              </w:rPr>
              <w:t>Лютий</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C23D73">
            <w:pPr>
              <w:rPr>
                <w:color w:val="C00000"/>
                <w:sz w:val="24"/>
                <w:szCs w:val="24"/>
              </w:rPr>
            </w:pPr>
            <w:r w:rsidRPr="007E11EE">
              <w:rPr>
                <w:sz w:val="24"/>
                <w:szCs w:val="24"/>
              </w:rPr>
              <w:t>Обмін досвідом щодо впро-вадження компетентнісного, особистісно орієнтованого, діяльнісного, інклюзивного підходів до навчання здобу-вачів освіти і нових освітніх технологій</w:t>
            </w:r>
          </w:p>
        </w:tc>
      </w:tr>
      <w:tr w:rsidR="00F23D3F" w:rsidRPr="007E11EE" w:rsidTr="00A20E62">
        <w:tc>
          <w:tcPr>
            <w:tcW w:w="567" w:type="dxa"/>
            <w:shd w:val="clear" w:color="auto" w:fill="auto"/>
          </w:tcPr>
          <w:p w:rsidR="00F23D3F" w:rsidRPr="007E11EE" w:rsidRDefault="00F23D3F" w:rsidP="00527B35">
            <w:pPr>
              <w:spacing w:line="276" w:lineRule="auto"/>
              <w:ind w:left="-57" w:right="-57"/>
              <w:rPr>
                <w:sz w:val="24"/>
                <w:szCs w:val="24"/>
              </w:rPr>
            </w:pPr>
            <w:r w:rsidRPr="007E11EE">
              <w:rPr>
                <w:sz w:val="24"/>
                <w:szCs w:val="24"/>
              </w:rPr>
              <w:t>5.</w:t>
            </w:r>
          </w:p>
        </w:tc>
        <w:tc>
          <w:tcPr>
            <w:tcW w:w="4536" w:type="dxa"/>
            <w:shd w:val="clear" w:color="auto" w:fill="auto"/>
          </w:tcPr>
          <w:p w:rsidR="00F23D3F" w:rsidRPr="007E11EE" w:rsidRDefault="00F23D3F" w:rsidP="00C23D73">
            <w:pPr>
              <w:rPr>
                <w:color w:val="C00000"/>
                <w:sz w:val="24"/>
                <w:szCs w:val="24"/>
              </w:rPr>
            </w:pPr>
            <w:r w:rsidRPr="007E11EE">
              <w:rPr>
                <w:sz w:val="24"/>
                <w:szCs w:val="24"/>
              </w:rPr>
              <w:t>Сем</w:t>
            </w:r>
            <w:r w:rsidR="00A20E62">
              <w:rPr>
                <w:sz w:val="24"/>
                <w:szCs w:val="24"/>
              </w:rPr>
              <w:t>інар директорів закладів загаль</w:t>
            </w:r>
            <w:r w:rsidRPr="007E11EE">
              <w:rPr>
                <w:sz w:val="24"/>
                <w:szCs w:val="24"/>
              </w:rPr>
              <w:t>ної середньої, позашкільної освіти «Прове</w:t>
            </w:r>
            <w:r w:rsidR="00932078">
              <w:rPr>
                <w:sz w:val="24"/>
                <w:szCs w:val="24"/>
              </w:rPr>
              <w:t>-дення моніторингових дос</w:t>
            </w:r>
            <w:r w:rsidRPr="007E11EE">
              <w:rPr>
                <w:sz w:val="24"/>
                <w:szCs w:val="24"/>
              </w:rPr>
              <w:t>ліджень»</w:t>
            </w:r>
          </w:p>
        </w:tc>
        <w:tc>
          <w:tcPr>
            <w:tcW w:w="1560" w:type="dxa"/>
            <w:shd w:val="clear" w:color="auto" w:fill="auto"/>
          </w:tcPr>
          <w:p w:rsidR="00F23D3F" w:rsidRPr="007E11EE" w:rsidRDefault="00F23D3F" w:rsidP="00C23D73">
            <w:pPr>
              <w:rPr>
                <w:color w:val="C00000"/>
                <w:sz w:val="24"/>
                <w:szCs w:val="24"/>
              </w:rPr>
            </w:pPr>
            <w:r w:rsidRPr="007E11EE">
              <w:rPr>
                <w:sz w:val="24"/>
                <w:szCs w:val="24"/>
              </w:rPr>
              <w:t>Березень</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C23D73">
            <w:pPr>
              <w:rPr>
                <w:color w:val="C00000"/>
                <w:sz w:val="24"/>
                <w:szCs w:val="24"/>
              </w:rPr>
            </w:pPr>
            <w:r w:rsidRPr="007E11EE">
              <w:rPr>
                <w:sz w:val="24"/>
                <w:szCs w:val="24"/>
              </w:rPr>
              <w:t>Обмін досвідом щодо впро-вадження компетентнісного, особистісно орієнтованого, діяльнісного, інклюзивного підходів до навчання здобу-вачів освіти і нових освітніх технологій</w:t>
            </w:r>
          </w:p>
        </w:tc>
      </w:tr>
      <w:tr w:rsidR="00F23D3F" w:rsidRPr="007E11EE" w:rsidTr="00A20E62">
        <w:tc>
          <w:tcPr>
            <w:tcW w:w="567" w:type="dxa"/>
            <w:shd w:val="clear" w:color="auto" w:fill="auto"/>
          </w:tcPr>
          <w:p w:rsidR="00F23D3F" w:rsidRPr="007E11EE" w:rsidRDefault="00F23D3F" w:rsidP="00527B35">
            <w:pPr>
              <w:spacing w:line="276" w:lineRule="auto"/>
              <w:ind w:left="-57" w:right="-57"/>
              <w:rPr>
                <w:sz w:val="24"/>
                <w:szCs w:val="24"/>
              </w:rPr>
            </w:pPr>
            <w:r w:rsidRPr="007E11EE">
              <w:rPr>
                <w:sz w:val="24"/>
                <w:szCs w:val="24"/>
              </w:rPr>
              <w:t>6.</w:t>
            </w:r>
          </w:p>
        </w:tc>
        <w:tc>
          <w:tcPr>
            <w:tcW w:w="4536" w:type="dxa"/>
            <w:shd w:val="clear" w:color="auto" w:fill="auto"/>
          </w:tcPr>
          <w:p w:rsidR="00F23D3F" w:rsidRPr="007E11EE" w:rsidRDefault="00F23D3F" w:rsidP="00932078">
            <w:pPr>
              <w:rPr>
                <w:color w:val="C00000"/>
                <w:sz w:val="24"/>
                <w:szCs w:val="24"/>
              </w:rPr>
            </w:pPr>
            <w:r w:rsidRPr="007E11EE">
              <w:rPr>
                <w:sz w:val="24"/>
                <w:szCs w:val="24"/>
              </w:rPr>
              <w:t>Семінар заступників директорів з навчально-виховної роботи «Партнерська в</w:t>
            </w:r>
            <w:r w:rsidR="00A20E62">
              <w:rPr>
                <w:sz w:val="24"/>
                <w:szCs w:val="24"/>
              </w:rPr>
              <w:t>заємодія учасників освіт</w:t>
            </w:r>
            <w:r w:rsidRPr="007E11EE">
              <w:rPr>
                <w:sz w:val="24"/>
                <w:szCs w:val="24"/>
              </w:rPr>
              <w:t>нього процесу»</w:t>
            </w:r>
          </w:p>
        </w:tc>
        <w:tc>
          <w:tcPr>
            <w:tcW w:w="1560" w:type="dxa"/>
            <w:shd w:val="clear" w:color="auto" w:fill="auto"/>
          </w:tcPr>
          <w:p w:rsidR="00F23D3F" w:rsidRPr="007E11EE" w:rsidRDefault="00F23D3F" w:rsidP="00772B42">
            <w:pPr>
              <w:rPr>
                <w:sz w:val="24"/>
                <w:szCs w:val="24"/>
              </w:rPr>
            </w:pPr>
            <w:r w:rsidRPr="007E11EE">
              <w:rPr>
                <w:sz w:val="24"/>
                <w:szCs w:val="24"/>
              </w:rPr>
              <w:t>Квітень</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C23D73">
            <w:pPr>
              <w:rPr>
                <w:sz w:val="24"/>
                <w:szCs w:val="24"/>
              </w:rPr>
            </w:pPr>
            <w:r w:rsidRPr="007E11EE">
              <w:rPr>
                <w:sz w:val="24"/>
                <w:szCs w:val="24"/>
              </w:rPr>
              <w:t>Обмін досвідом</w:t>
            </w:r>
            <w:r w:rsidRPr="007E11EE">
              <w:rPr>
                <w:bCs/>
                <w:sz w:val="24"/>
                <w:szCs w:val="24"/>
              </w:rPr>
              <w:t xml:space="preserve"> щодо впро-вадження компетентнісного, особистісно орієнтованого, діяльнісного, інклюзивного підходів до навчання здобу-вачів освіти і нових освітніх технологій</w:t>
            </w:r>
          </w:p>
        </w:tc>
      </w:tr>
    </w:tbl>
    <w:p w:rsidR="003B3121" w:rsidRDefault="003B312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536"/>
        <w:gridCol w:w="1560"/>
        <w:gridCol w:w="2551"/>
        <w:gridCol w:w="1985"/>
        <w:gridCol w:w="3479"/>
      </w:tblGrid>
      <w:tr w:rsidR="003B3121" w:rsidRPr="007E11EE" w:rsidTr="003B3121">
        <w:tc>
          <w:tcPr>
            <w:tcW w:w="567" w:type="dxa"/>
            <w:shd w:val="clear" w:color="auto" w:fill="auto"/>
          </w:tcPr>
          <w:p w:rsidR="003B3121" w:rsidRPr="007E11EE" w:rsidRDefault="003B3121"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3B3121" w:rsidRPr="007E11EE" w:rsidRDefault="003B3121" w:rsidP="003B3121">
            <w:pPr>
              <w:spacing w:line="276" w:lineRule="auto"/>
              <w:ind w:left="-57" w:right="-38"/>
              <w:jc w:val="center"/>
              <w:rPr>
                <w:bCs/>
                <w:sz w:val="24"/>
                <w:szCs w:val="24"/>
              </w:rPr>
            </w:pPr>
            <w:r w:rsidRPr="007E11EE">
              <w:rPr>
                <w:bCs/>
                <w:sz w:val="24"/>
                <w:szCs w:val="24"/>
              </w:rPr>
              <w:t>2</w:t>
            </w:r>
          </w:p>
        </w:tc>
        <w:tc>
          <w:tcPr>
            <w:tcW w:w="1560"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3B3121" w:rsidRPr="007E11EE" w:rsidRDefault="003B3121" w:rsidP="003B3121">
            <w:pPr>
              <w:spacing w:line="276" w:lineRule="auto"/>
              <w:jc w:val="center"/>
              <w:rPr>
                <w:bCs/>
                <w:sz w:val="24"/>
                <w:szCs w:val="24"/>
              </w:rPr>
            </w:pPr>
            <w:r w:rsidRPr="007E11EE">
              <w:rPr>
                <w:bCs/>
                <w:sz w:val="24"/>
                <w:szCs w:val="24"/>
              </w:rPr>
              <w:t>4</w:t>
            </w:r>
          </w:p>
        </w:tc>
        <w:tc>
          <w:tcPr>
            <w:tcW w:w="1985"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5</w:t>
            </w:r>
          </w:p>
        </w:tc>
        <w:tc>
          <w:tcPr>
            <w:tcW w:w="3479"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6</w:t>
            </w:r>
          </w:p>
        </w:tc>
      </w:tr>
      <w:tr w:rsidR="00F23D3F" w:rsidRPr="007E11EE" w:rsidTr="00A20E62">
        <w:tc>
          <w:tcPr>
            <w:tcW w:w="567" w:type="dxa"/>
            <w:shd w:val="clear" w:color="auto" w:fill="auto"/>
          </w:tcPr>
          <w:p w:rsidR="00F23D3F" w:rsidRPr="007E11EE" w:rsidRDefault="00F23D3F" w:rsidP="00527B35">
            <w:pPr>
              <w:spacing w:line="276" w:lineRule="auto"/>
              <w:ind w:left="-57" w:right="-57"/>
              <w:rPr>
                <w:sz w:val="24"/>
                <w:szCs w:val="24"/>
              </w:rPr>
            </w:pPr>
            <w:r w:rsidRPr="007E11EE">
              <w:rPr>
                <w:sz w:val="24"/>
                <w:szCs w:val="24"/>
              </w:rPr>
              <w:t>7.</w:t>
            </w:r>
          </w:p>
        </w:tc>
        <w:tc>
          <w:tcPr>
            <w:tcW w:w="4536" w:type="dxa"/>
            <w:shd w:val="clear" w:color="auto" w:fill="auto"/>
          </w:tcPr>
          <w:p w:rsidR="00F23D3F" w:rsidRPr="007E11EE" w:rsidRDefault="00F23D3F" w:rsidP="0097217E">
            <w:pPr>
              <w:rPr>
                <w:color w:val="C00000"/>
                <w:sz w:val="24"/>
                <w:szCs w:val="24"/>
              </w:rPr>
            </w:pPr>
            <w:r w:rsidRPr="007E11EE">
              <w:rPr>
                <w:sz w:val="24"/>
                <w:szCs w:val="24"/>
              </w:rPr>
              <w:t>Семінар керівників</w:t>
            </w:r>
            <w:r w:rsidR="0097217E">
              <w:rPr>
                <w:sz w:val="24"/>
                <w:szCs w:val="24"/>
              </w:rPr>
              <w:t xml:space="preserve"> закладу дошкільної освіти</w:t>
            </w:r>
            <w:r w:rsidRPr="007E11EE">
              <w:rPr>
                <w:sz w:val="24"/>
                <w:szCs w:val="24"/>
              </w:rPr>
              <w:t xml:space="preserve"> «Активний ро</w:t>
            </w:r>
            <w:r w:rsidR="00A20E62">
              <w:rPr>
                <w:sz w:val="24"/>
                <w:szCs w:val="24"/>
              </w:rPr>
              <w:t>звиток, самовдоско</w:t>
            </w:r>
            <w:r w:rsidR="0097217E">
              <w:rPr>
                <w:sz w:val="24"/>
                <w:szCs w:val="24"/>
              </w:rPr>
              <w:t>-</w:t>
            </w:r>
            <w:r w:rsidR="00A20E62">
              <w:rPr>
                <w:sz w:val="24"/>
                <w:szCs w:val="24"/>
              </w:rPr>
              <w:t>налення керів</w:t>
            </w:r>
            <w:r w:rsidRPr="007E11EE">
              <w:rPr>
                <w:sz w:val="24"/>
                <w:szCs w:val="24"/>
              </w:rPr>
              <w:t xml:space="preserve">ника, вихователів </w:t>
            </w:r>
            <w:r w:rsidR="00A20E62">
              <w:rPr>
                <w:sz w:val="24"/>
                <w:szCs w:val="24"/>
              </w:rPr>
              <w:t>та їх пар</w:t>
            </w:r>
            <w:r w:rsidRPr="007E11EE">
              <w:rPr>
                <w:sz w:val="24"/>
                <w:szCs w:val="24"/>
              </w:rPr>
              <w:t xml:space="preserve">тнерська </w:t>
            </w:r>
            <w:r w:rsidR="00A20E62">
              <w:rPr>
                <w:sz w:val="24"/>
                <w:szCs w:val="24"/>
              </w:rPr>
              <w:t>взаємодія з учасниками ос</w:t>
            </w:r>
            <w:r w:rsidR="0097217E">
              <w:rPr>
                <w:sz w:val="24"/>
                <w:szCs w:val="24"/>
              </w:rPr>
              <w:t>-</w:t>
            </w:r>
            <w:r w:rsidRPr="007E11EE">
              <w:rPr>
                <w:sz w:val="24"/>
                <w:szCs w:val="24"/>
              </w:rPr>
              <w:t>ві</w:t>
            </w:r>
            <w:r w:rsidR="00A20E62">
              <w:rPr>
                <w:sz w:val="24"/>
                <w:szCs w:val="24"/>
              </w:rPr>
              <w:t>тнього процесу відповідно профе</w:t>
            </w:r>
            <w:r w:rsidRPr="007E11EE">
              <w:rPr>
                <w:sz w:val="24"/>
                <w:szCs w:val="24"/>
              </w:rPr>
              <w:t>сійних стандартів»</w:t>
            </w:r>
          </w:p>
        </w:tc>
        <w:tc>
          <w:tcPr>
            <w:tcW w:w="1560" w:type="dxa"/>
            <w:shd w:val="clear" w:color="auto" w:fill="auto"/>
          </w:tcPr>
          <w:p w:rsidR="00F23D3F" w:rsidRPr="007E11EE" w:rsidRDefault="00F23D3F" w:rsidP="00C23D73">
            <w:pPr>
              <w:rPr>
                <w:color w:val="C00000"/>
                <w:sz w:val="24"/>
                <w:szCs w:val="24"/>
              </w:rPr>
            </w:pPr>
            <w:r w:rsidRPr="007E11EE">
              <w:rPr>
                <w:sz w:val="24"/>
                <w:szCs w:val="24"/>
              </w:rPr>
              <w:t>Травень</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C23D73">
            <w:pPr>
              <w:rPr>
                <w:sz w:val="24"/>
                <w:szCs w:val="24"/>
              </w:rPr>
            </w:pPr>
            <w:r w:rsidRPr="007E11EE">
              <w:rPr>
                <w:sz w:val="24"/>
                <w:szCs w:val="24"/>
              </w:rPr>
              <w:t>Обмін досвідом</w:t>
            </w:r>
            <w:r w:rsidRPr="007E11EE">
              <w:rPr>
                <w:bCs/>
                <w:sz w:val="24"/>
                <w:szCs w:val="24"/>
              </w:rPr>
              <w:t xml:space="preserve"> щодо впро-вадження компетентнісного, особистісно орієнтованого, діяльнісного, інклюзивного підходів до навчання здобу-вачів освіти і нових освітніх технологій</w:t>
            </w:r>
          </w:p>
        </w:tc>
      </w:tr>
      <w:tr w:rsidR="00F23D3F" w:rsidRPr="007E11EE" w:rsidTr="00A20E62">
        <w:tc>
          <w:tcPr>
            <w:tcW w:w="567" w:type="dxa"/>
            <w:shd w:val="clear" w:color="auto" w:fill="auto"/>
          </w:tcPr>
          <w:p w:rsidR="00F23D3F" w:rsidRPr="007E11EE" w:rsidRDefault="00F23D3F" w:rsidP="00527B35">
            <w:pPr>
              <w:spacing w:line="276" w:lineRule="auto"/>
              <w:ind w:left="-57" w:right="-57"/>
              <w:rPr>
                <w:sz w:val="24"/>
                <w:szCs w:val="24"/>
              </w:rPr>
            </w:pPr>
            <w:r w:rsidRPr="007E11EE">
              <w:rPr>
                <w:sz w:val="24"/>
                <w:szCs w:val="24"/>
              </w:rPr>
              <w:t>8.</w:t>
            </w:r>
          </w:p>
        </w:tc>
        <w:tc>
          <w:tcPr>
            <w:tcW w:w="4536" w:type="dxa"/>
            <w:shd w:val="clear" w:color="auto" w:fill="auto"/>
          </w:tcPr>
          <w:p w:rsidR="00F23D3F" w:rsidRPr="007E11EE" w:rsidRDefault="00F23D3F" w:rsidP="00522D81">
            <w:pPr>
              <w:spacing w:line="276" w:lineRule="auto"/>
              <w:rPr>
                <w:sz w:val="24"/>
                <w:szCs w:val="24"/>
              </w:rPr>
            </w:pPr>
            <w:r w:rsidRPr="007E11EE">
              <w:rPr>
                <w:sz w:val="24"/>
                <w:szCs w:val="24"/>
              </w:rPr>
              <w:t xml:space="preserve">Літня школа «Освітянські пікніки». </w:t>
            </w:r>
            <w:r w:rsidR="00A20E62">
              <w:rPr>
                <w:sz w:val="24"/>
                <w:szCs w:val="24"/>
              </w:rPr>
              <w:t>Неформальна освіта для проактив</w:t>
            </w:r>
            <w:r w:rsidRPr="007E11EE">
              <w:rPr>
                <w:sz w:val="24"/>
                <w:szCs w:val="24"/>
              </w:rPr>
              <w:t>них педагогів Роменщини</w:t>
            </w:r>
          </w:p>
        </w:tc>
        <w:tc>
          <w:tcPr>
            <w:tcW w:w="1560" w:type="dxa"/>
            <w:shd w:val="clear" w:color="auto" w:fill="auto"/>
          </w:tcPr>
          <w:p w:rsidR="00F23D3F" w:rsidRPr="007E11EE" w:rsidRDefault="00F23D3F" w:rsidP="00522D81">
            <w:pPr>
              <w:rPr>
                <w:sz w:val="24"/>
                <w:szCs w:val="24"/>
              </w:rPr>
            </w:pPr>
            <w:r w:rsidRPr="007E11EE">
              <w:rPr>
                <w:sz w:val="24"/>
                <w:szCs w:val="24"/>
              </w:rPr>
              <w:t>Червень</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772B42">
            <w:pPr>
              <w:rPr>
                <w:sz w:val="24"/>
                <w:szCs w:val="24"/>
              </w:rPr>
            </w:pPr>
            <w:r w:rsidRPr="007E11EE">
              <w:rPr>
                <w:sz w:val="24"/>
                <w:szCs w:val="24"/>
              </w:rPr>
              <w:t>Формування загальних ком-петентностей педагогічних працівників для ефективної роботи, мотивація до обміну досвідом</w:t>
            </w:r>
          </w:p>
        </w:tc>
      </w:tr>
      <w:tr w:rsidR="00F23D3F" w:rsidRPr="007E11EE" w:rsidTr="00A20E62">
        <w:tc>
          <w:tcPr>
            <w:tcW w:w="567" w:type="dxa"/>
            <w:shd w:val="clear" w:color="auto" w:fill="auto"/>
          </w:tcPr>
          <w:p w:rsidR="00F23D3F" w:rsidRPr="007E11EE" w:rsidRDefault="00F23D3F" w:rsidP="00A47887">
            <w:pPr>
              <w:spacing w:line="276" w:lineRule="auto"/>
              <w:ind w:left="-57" w:right="-57"/>
              <w:rPr>
                <w:sz w:val="24"/>
                <w:szCs w:val="24"/>
              </w:rPr>
            </w:pPr>
            <w:r w:rsidRPr="007E11EE">
              <w:rPr>
                <w:sz w:val="24"/>
                <w:szCs w:val="24"/>
              </w:rPr>
              <w:t>9.</w:t>
            </w:r>
          </w:p>
        </w:tc>
        <w:tc>
          <w:tcPr>
            <w:tcW w:w="4536" w:type="dxa"/>
            <w:shd w:val="clear" w:color="auto" w:fill="auto"/>
          </w:tcPr>
          <w:p w:rsidR="00F23D3F" w:rsidRPr="007E11EE" w:rsidRDefault="00F23D3F" w:rsidP="00522D81">
            <w:pPr>
              <w:rPr>
                <w:sz w:val="24"/>
                <w:szCs w:val="24"/>
              </w:rPr>
            </w:pPr>
            <w:r w:rsidRPr="007E11EE">
              <w:rPr>
                <w:sz w:val="24"/>
                <w:szCs w:val="24"/>
              </w:rPr>
              <w:t>С</w:t>
            </w:r>
            <w:r w:rsidR="00A20E62">
              <w:rPr>
                <w:sz w:val="24"/>
                <w:szCs w:val="24"/>
              </w:rPr>
              <w:t>ерпнева (не)конференція у форма</w:t>
            </w:r>
            <w:r w:rsidRPr="007E11EE">
              <w:rPr>
                <w:sz w:val="24"/>
                <w:szCs w:val="24"/>
              </w:rPr>
              <w:t>ті EdCamp для педагог</w:t>
            </w:r>
            <w:r w:rsidR="00A20E62">
              <w:rPr>
                <w:sz w:val="24"/>
                <w:szCs w:val="24"/>
              </w:rPr>
              <w:t>ів Роменщи</w:t>
            </w:r>
            <w:r w:rsidRPr="007E11EE">
              <w:rPr>
                <w:sz w:val="24"/>
                <w:szCs w:val="24"/>
              </w:rPr>
              <w:t>ни</w:t>
            </w:r>
          </w:p>
        </w:tc>
        <w:tc>
          <w:tcPr>
            <w:tcW w:w="1560" w:type="dxa"/>
            <w:shd w:val="clear" w:color="auto" w:fill="auto"/>
          </w:tcPr>
          <w:p w:rsidR="00F23D3F" w:rsidRPr="007E11EE" w:rsidRDefault="00F23D3F" w:rsidP="00772B42">
            <w:pPr>
              <w:rPr>
                <w:sz w:val="24"/>
                <w:szCs w:val="24"/>
              </w:rPr>
            </w:pPr>
            <w:r w:rsidRPr="007E11EE">
              <w:rPr>
                <w:sz w:val="24"/>
                <w:szCs w:val="24"/>
              </w:rPr>
              <w:t>Серпень</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C23D73">
            <w:pPr>
              <w:rPr>
                <w:sz w:val="24"/>
                <w:szCs w:val="24"/>
              </w:rPr>
            </w:pPr>
            <w:r w:rsidRPr="007E11EE">
              <w:rPr>
                <w:sz w:val="24"/>
                <w:szCs w:val="24"/>
              </w:rPr>
              <w:t xml:space="preserve">Формування загальних і фа-хових компетентностей педа-гогічних працівників, </w:t>
            </w:r>
            <w:r w:rsidR="00D764B9">
              <w:rPr>
                <w:sz w:val="24"/>
                <w:szCs w:val="24"/>
              </w:rPr>
              <w:t>необ-хідних для ефективної робо</w:t>
            </w:r>
            <w:r w:rsidRPr="007E11EE">
              <w:rPr>
                <w:sz w:val="24"/>
                <w:szCs w:val="24"/>
              </w:rPr>
              <w:t xml:space="preserve">ти, </w:t>
            </w:r>
            <w:r w:rsidR="00D764B9">
              <w:rPr>
                <w:sz w:val="24"/>
                <w:szCs w:val="24"/>
              </w:rPr>
              <w:t>мотивація до обміну дос</w:t>
            </w:r>
            <w:r w:rsidRPr="007E11EE">
              <w:rPr>
                <w:sz w:val="24"/>
                <w:szCs w:val="24"/>
              </w:rPr>
              <w:t>відом, що сприятиме інди</w:t>
            </w:r>
            <w:r w:rsidR="00D764B9">
              <w:rPr>
                <w:sz w:val="24"/>
                <w:szCs w:val="24"/>
              </w:rPr>
              <w:t>відуальній траєкторії професій</w:t>
            </w:r>
            <w:r w:rsidRPr="007E11EE">
              <w:rPr>
                <w:sz w:val="24"/>
                <w:szCs w:val="24"/>
              </w:rPr>
              <w:t>ного зростання, комунікації та співпраці</w:t>
            </w:r>
          </w:p>
        </w:tc>
      </w:tr>
      <w:tr w:rsidR="00F23D3F" w:rsidRPr="007E11EE" w:rsidTr="00A20E62">
        <w:tc>
          <w:tcPr>
            <w:tcW w:w="567" w:type="dxa"/>
            <w:shd w:val="clear" w:color="auto" w:fill="auto"/>
          </w:tcPr>
          <w:p w:rsidR="00F23D3F" w:rsidRPr="007E11EE" w:rsidRDefault="00F23D3F" w:rsidP="00A47887">
            <w:pPr>
              <w:spacing w:line="276" w:lineRule="auto"/>
              <w:ind w:left="-57" w:right="-57"/>
              <w:rPr>
                <w:sz w:val="24"/>
                <w:szCs w:val="24"/>
              </w:rPr>
            </w:pPr>
            <w:r w:rsidRPr="007E11EE">
              <w:rPr>
                <w:sz w:val="24"/>
                <w:szCs w:val="24"/>
              </w:rPr>
              <w:t>10.</w:t>
            </w:r>
          </w:p>
        </w:tc>
        <w:tc>
          <w:tcPr>
            <w:tcW w:w="4536" w:type="dxa"/>
            <w:shd w:val="clear" w:color="auto" w:fill="auto"/>
          </w:tcPr>
          <w:p w:rsidR="00F23D3F" w:rsidRPr="007E11EE" w:rsidRDefault="00F23D3F" w:rsidP="00C23D73">
            <w:pPr>
              <w:rPr>
                <w:color w:val="C00000"/>
                <w:sz w:val="24"/>
                <w:szCs w:val="24"/>
              </w:rPr>
            </w:pPr>
            <w:r w:rsidRPr="007E11EE">
              <w:rPr>
                <w:sz w:val="24"/>
                <w:szCs w:val="24"/>
              </w:rPr>
              <w:t>Семінар практичних психологів «Забезпечення наступності закладу дошкільної освіти та початкової школи в умовах реформування освіти»</w:t>
            </w:r>
          </w:p>
        </w:tc>
        <w:tc>
          <w:tcPr>
            <w:tcW w:w="1560" w:type="dxa"/>
            <w:shd w:val="clear" w:color="auto" w:fill="auto"/>
          </w:tcPr>
          <w:p w:rsidR="00F23D3F" w:rsidRPr="007E11EE" w:rsidRDefault="00F23D3F" w:rsidP="00772B42">
            <w:pPr>
              <w:rPr>
                <w:sz w:val="24"/>
                <w:szCs w:val="24"/>
              </w:rPr>
            </w:pPr>
            <w:r w:rsidRPr="007E11EE">
              <w:rPr>
                <w:sz w:val="24"/>
                <w:szCs w:val="24"/>
              </w:rPr>
              <w:t>Жовтень</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C23D73">
            <w:pPr>
              <w:rPr>
                <w:bCs/>
                <w:sz w:val="24"/>
                <w:szCs w:val="24"/>
              </w:rPr>
            </w:pPr>
            <w:r w:rsidRPr="007E11EE">
              <w:rPr>
                <w:sz w:val="24"/>
                <w:szCs w:val="24"/>
              </w:rPr>
              <w:t>Обмін досвідом</w:t>
            </w:r>
            <w:r w:rsidRPr="007E11EE">
              <w:rPr>
                <w:bCs/>
                <w:sz w:val="24"/>
                <w:szCs w:val="24"/>
              </w:rPr>
              <w:t xml:space="preserve"> щодо впрова-дження компетентнісного, особистісно орієнтованого, діяльнісного, інклюзивного підходів до навчання здобу-вачів освіти і нових освітніх технологій</w:t>
            </w:r>
          </w:p>
        </w:tc>
      </w:tr>
      <w:tr w:rsidR="00F23D3F" w:rsidRPr="007E11EE" w:rsidTr="00A20E62">
        <w:tc>
          <w:tcPr>
            <w:tcW w:w="567" w:type="dxa"/>
            <w:shd w:val="clear" w:color="auto" w:fill="auto"/>
          </w:tcPr>
          <w:p w:rsidR="00F23D3F" w:rsidRPr="007E11EE" w:rsidRDefault="00F23D3F" w:rsidP="00A47887">
            <w:pPr>
              <w:spacing w:line="276" w:lineRule="auto"/>
              <w:ind w:left="-57" w:right="-57"/>
              <w:rPr>
                <w:sz w:val="24"/>
                <w:szCs w:val="24"/>
              </w:rPr>
            </w:pPr>
            <w:r w:rsidRPr="007E11EE">
              <w:rPr>
                <w:sz w:val="24"/>
                <w:szCs w:val="24"/>
              </w:rPr>
              <w:t>11.</w:t>
            </w:r>
          </w:p>
        </w:tc>
        <w:tc>
          <w:tcPr>
            <w:tcW w:w="4536" w:type="dxa"/>
            <w:shd w:val="clear" w:color="auto" w:fill="auto"/>
          </w:tcPr>
          <w:p w:rsidR="00F23D3F" w:rsidRPr="007E11EE" w:rsidRDefault="00F23D3F" w:rsidP="0097217E">
            <w:pPr>
              <w:rPr>
                <w:color w:val="C00000"/>
                <w:sz w:val="24"/>
                <w:szCs w:val="24"/>
              </w:rPr>
            </w:pPr>
            <w:r w:rsidRPr="007E11EE">
              <w:rPr>
                <w:sz w:val="24"/>
                <w:szCs w:val="24"/>
              </w:rPr>
              <w:t>Семінар керівників</w:t>
            </w:r>
            <w:r w:rsidR="0097217E">
              <w:rPr>
                <w:sz w:val="24"/>
                <w:szCs w:val="24"/>
              </w:rPr>
              <w:t xml:space="preserve"> закладу дошкільної освіти</w:t>
            </w:r>
            <w:r w:rsidRPr="007E11EE">
              <w:rPr>
                <w:sz w:val="24"/>
                <w:szCs w:val="24"/>
              </w:rPr>
              <w:t xml:space="preserve"> «Розвиток т</w:t>
            </w:r>
            <w:r w:rsidR="003B3121">
              <w:rPr>
                <w:sz w:val="24"/>
                <w:szCs w:val="24"/>
              </w:rPr>
              <w:t>ворчих здібностей ді</w:t>
            </w:r>
            <w:r w:rsidR="0097217E">
              <w:rPr>
                <w:sz w:val="24"/>
                <w:szCs w:val="24"/>
              </w:rPr>
              <w:t>-</w:t>
            </w:r>
            <w:r w:rsidR="003B3121">
              <w:rPr>
                <w:sz w:val="24"/>
                <w:szCs w:val="24"/>
              </w:rPr>
              <w:t>тей дошкіль</w:t>
            </w:r>
            <w:r w:rsidRPr="007E11EE">
              <w:rPr>
                <w:sz w:val="24"/>
                <w:szCs w:val="24"/>
              </w:rPr>
              <w:t>ного віку засобами арт-освітніх технік»</w:t>
            </w:r>
          </w:p>
        </w:tc>
        <w:tc>
          <w:tcPr>
            <w:tcW w:w="1560" w:type="dxa"/>
            <w:shd w:val="clear" w:color="auto" w:fill="auto"/>
          </w:tcPr>
          <w:p w:rsidR="00F23D3F" w:rsidRPr="007E11EE" w:rsidRDefault="00F23D3F" w:rsidP="00C23D73">
            <w:pPr>
              <w:rPr>
                <w:sz w:val="24"/>
                <w:szCs w:val="24"/>
              </w:rPr>
            </w:pPr>
            <w:r w:rsidRPr="007E11EE">
              <w:rPr>
                <w:sz w:val="24"/>
                <w:szCs w:val="24"/>
              </w:rPr>
              <w:t>Жовтень</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C23D73">
            <w:pPr>
              <w:rPr>
                <w:sz w:val="24"/>
                <w:szCs w:val="24"/>
              </w:rPr>
            </w:pPr>
            <w:r w:rsidRPr="007E11EE">
              <w:rPr>
                <w:sz w:val="24"/>
                <w:szCs w:val="24"/>
              </w:rPr>
              <w:t>Обмін досвідом</w:t>
            </w:r>
            <w:r w:rsidRPr="007E11EE">
              <w:rPr>
                <w:bCs/>
                <w:sz w:val="24"/>
                <w:szCs w:val="24"/>
              </w:rPr>
              <w:t xml:space="preserve"> щодо впро-вадження компетентнісного, особистісно орієнтованого, діяльнісного, інклюзивного підходів до навчання здобу-вачів освіти і нових освітніх технологій</w:t>
            </w:r>
          </w:p>
        </w:tc>
      </w:tr>
      <w:tr w:rsidR="003B3121" w:rsidRPr="007E11EE" w:rsidTr="003B3121">
        <w:tc>
          <w:tcPr>
            <w:tcW w:w="567" w:type="dxa"/>
            <w:shd w:val="clear" w:color="auto" w:fill="auto"/>
          </w:tcPr>
          <w:p w:rsidR="003B3121" w:rsidRPr="007E11EE" w:rsidRDefault="003B3121"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3B3121" w:rsidRPr="007E11EE" w:rsidRDefault="003B3121" w:rsidP="003B3121">
            <w:pPr>
              <w:spacing w:line="276" w:lineRule="auto"/>
              <w:ind w:left="-57" w:right="-38"/>
              <w:jc w:val="center"/>
              <w:rPr>
                <w:bCs/>
                <w:sz w:val="24"/>
                <w:szCs w:val="24"/>
              </w:rPr>
            </w:pPr>
            <w:r w:rsidRPr="007E11EE">
              <w:rPr>
                <w:bCs/>
                <w:sz w:val="24"/>
                <w:szCs w:val="24"/>
              </w:rPr>
              <w:t>2</w:t>
            </w:r>
          </w:p>
        </w:tc>
        <w:tc>
          <w:tcPr>
            <w:tcW w:w="1560"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3B3121" w:rsidRPr="007E11EE" w:rsidRDefault="003B3121" w:rsidP="003B3121">
            <w:pPr>
              <w:spacing w:line="276" w:lineRule="auto"/>
              <w:jc w:val="center"/>
              <w:rPr>
                <w:bCs/>
                <w:sz w:val="24"/>
                <w:szCs w:val="24"/>
              </w:rPr>
            </w:pPr>
            <w:r w:rsidRPr="007E11EE">
              <w:rPr>
                <w:bCs/>
                <w:sz w:val="24"/>
                <w:szCs w:val="24"/>
              </w:rPr>
              <w:t>4</w:t>
            </w:r>
          </w:p>
        </w:tc>
        <w:tc>
          <w:tcPr>
            <w:tcW w:w="1985"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5</w:t>
            </w:r>
          </w:p>
        </w:tc>
        <w:tc>
          <w:tcPr>
            <w:tcW w:w="3479"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6</w:t>
            </w:r>
          </w:p>
        </w:tc>
      </w:tr>
      <w:tr w:rsidR="00F23D3F" w:rsidRPr="007E11EE" w:rsidTr="00A20E62">
        <w:tc>
          <w:tcPr>
            <w:tcW w:w="567" w:type="dxa"/>
            <w:shd w:val="clear" w:color="auto" w:fill="auto"/>
          </w:tcPr>
          <w:p w:rsidR="00F23D3F" w:rsidRPr="007E11EE" w:rsidRDefault="00F23D3F" w:rsidP="00A47887">
            <w:pPr>
              <w:spacing w:line="276" w:lineRule="auto"/>
              <w:ind w:left="-57" w:right="-57"/>
              <w:rPr>
                <w:sz w:val="24"/>
                <w:szCs w:val="24"/>
              </w:rPr>
            </w:pPr>
            <w:r w:rsidRPr="007E11EE">
              <w:rPr>
                <w:sz w:val="24"/>
                <w:szCs w:val="24"/>
              </w:rPr>
              <w:t>12.</w:t>
            </w:r>
          </w:p>
        </w:tc>
        <w:tc>
          <w:tcPr>
            <w:tcW w:w="4536" w:type="dxa"/>
            <w:shd w:val="clear" w:color="auto" w:fill="auto"/>
          </w:tcPr>
          <w:p w:rsidR="00F23D3F" w:rsidRPr="007E11EE" w:rsidRDefault="00F23D3F" w:rsidP="00C23D73">
            <w:pPr>
              <w:rPr>
                <w:color w:val="C00000"/>
                <w:sz w:val="24"/>
                <w:szCs w:val="24"/>
              </w:rPr>
            </w:pPr>
            <w:r w:rsidRPr="007E11EE">
              <w:rPr>
                <w:sz w:val="24"/>
                <w:szCs w:val="24"/>
              </w:rPr>
              <w:t>Сем</w:t>
            </w:r>
            <w:r w:rsidR="003B3121">
              <w:rPr>
                <w:sz w:val="24"/>
                <w:szCs w:val="24"/>
              </w:rPr>
              <w:t>інар директорів закладів загаль</w:t>
            </w:r>
            <w:r w:rsidRPr="007E11EE">
              <w:rPr>
                <w:sz w:val="24"/>
                <w:szCs w:val="24"/>
              </w:rPr>
              <w:t>ної середньої, позашкільної освіти «Планування роботи закладу»</w:t>
            </w:r>
          </w:p>
        </w:tc>
        <w:tc>
          <w:tcPr>
            <w:tcW w:w="1560" w:type="dxa"/>
            <w:shd w:val="clear" w:color="auto" w:fill="auto"/>
          </w:tcPr>
          <w:p w:rsidR="00F23D3F" w:rsidRPr="007E11EE" w:rsidRDefault="00F23D3F" w:rsidP="00772B42">
            <w:pPr>
              <w:rPr>
                <w:sz w:val="24"/>
                <w:szCs w:val="24"/>
              </w:rPr>
            </w:pPr>
            <w:r w:rsidRPr="007E11EE">
              <w:rPr>
                <w:sz w:val="24"/>
                <w:szCs w:val="24"/>
              </w:rPr>
              <w:t>Листопад</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C23D73">
            <w:pPr>
              <w:rPr>
                <w:sz w:val="24"/>
                <w:szCs w:val="24"/>
              </w:rPr>
            </w:pPr>
            <w:r w:rsidRPr="007E11EE">
              <w:rPr>
                <w:sz w:val="24"/>
                <w:szCs w:val="24"/>
              </w:rPr>
              <w:t>Обмін досвідом</w:t>
            </w:r>
            <w:r w:rsidRPr="007E11EE">
              <w:rPr>
                <w:bCs/>
                <w:sz w:val="24"/>
                <w:szCs w:val="24"/>
              </w:rPr>
              <w:t xml:space="preserve"> щодо впро-вадження компетентнісного, особистісно орієнтованого, діяльнісного, інклюзивного підходів до навчання здобу-вачів освіти і нових освітніх технологій</w:t>
            </w:r>
          </w:p>
        </w:tc>
      </w:tr>
      <w:tr w:rsidR="00F23D3F" w:rsidRPr="007E11EE" w:rsidTr="00A20E62">
        <w:tc>
          <w:tcPr>
            <w:tcW w:w="567" w:type="dxa"/>
            <w:shd w:val="clear" w:color="auto" w:fill="auto"/>
          </w:tcPr>
          <w:p w:rsidR="00F23D3F" w:rsidRPr="007E11EE" w:rsidRDefault="00F23D3F" w:rsidP="00A47887">
            <w:pPr>
              <w:spacing w:line="276" w:lineRule="auto"/>
              <w:ind w:left="-57" w:right="-57"/>
              <w:rPr>
                <w:sz w:val="24"/>
                <w:szCs w:val="24"/>
              </w:rPr>
            </w:pPr>
            <w:r w:rsidRPr="007E11EE">
              <w:rPr>
                <w:sz w:val="24"/>
                <w:szCs w:val="24"/>
              </w:rPr>
              <w:t>13.</w:t>
            </w:r>
          </w:p>
        </w:tc>
        <w:tc>
          <w:tcPr>
            <w:tcW w:w="4536" w:type="dxa"/>
            <w:shd w:val="clear" w:color="auto" w:fill="auto"/>
          </w:tcPr>
          <w:p w:rsidR="00F23D3F" w:rsidRPr="007E11EE" w:rsidRDefault="00F23D3F" w:rsidP="00C23D73">
            <w:pPr>
              <w:rPr>
                <w:color w:val="C00000"/>
                <w:sz w:val="24"/>
                <w:szCs w:val="24"/>
              </w:rPr>
            </w:pPr>
            <w:r w:rsidRPr="007E11EE">
              <w:rPr>
                <w:sz w:val="24"/>
                <w:szCs w:val="24"/>
              </w:rPr>
              <w:t>Семінар заступників директорів з навчально-виховної роботи «Фо</w:t>
            </w:r>
            <w:r w:rsidR="00932078">
              <w:rPr>
                <w:sz w:val="24"/>
                <w:szCs w:val="24"/>
              </w:rPr>
              <w:t>р-мування медіаграмотності учас</w:t>
            </w:r>
            <w:r w:rsidRPr="007E11EE">
              <w:rPr>
                <w:sz w:val="24"/>
                <w:szCs w:val="24"/>
              </w:rPr>
              <w:t>ників освітнього процесу»</w:t>
            </w:r>
          </w:p>
        </w:tc>
        <w:tc>
          <w:tcPr>
            <w:tcW w:w="1560" w:type="dxa"/>
            <w:shd w:val="clear" w:color="auto" w:fill="auto"/>
          </w:tcPr>
          <w:p w:rsidR="00F23D3F" w:rsidRPr="007E11EE" w:rsidRDefault="00F23D3F" w:rsidP="00772B42">
            <w:pPr>
              <w:rPr>
                <w:sz w:val="24"/>
                <w:szCs w:val="24"/>
              </w:rPr>
            </w:pPr>
            <w:r w:rsidRPr="007E11EE">
              <w:rPr>
                <w:sz w:val="24"/>
                <w:szCs w:val="24"/>
              </w:rPr>
              <w:t>Грудень</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C23D73">
            <w:pPr>
              <w:rPr>
                <w:sz w:val="24"/>
                <w:szCs w:val="24"/>
              </w:rPr>
            </w:pPr>
            <w:r w:rsidRPr="007E11EE">
              <w:rPr>
                <w:sz w:val="24"/>
                <w:szCs w:val="24"/>
              </w:rPr>
              <w:t>Обмін досвідом</w:t>
            </w:r>
            <w:r w:rsidRPr="007E11EE">
              <w:rPr>
                <w:bCs/>
                <w:sz w:val="24"/>
                <w:szCs w:val="24"/>
              </w:rPr>
              <w:t xml:space="preserve"> щодо впро-вадження компетентнісного, особистісно орієнтованого, діяльнісного, інклюзивного підходів до навчання здобу-вачів освіти і нових освітніх технологій</w:t>
            </w:r>
          </w:p>
        </w:tc>
      </w:tr>
      <w:tr w:rsidR="00F23D3F" w:rsidRPr="007E11EE" w:rsidTr="00A20E62">
        <w:tc>
          <w:tcPr>
            <w:tcW w:w="14678" w:type="dxa"/>
            <w:gridSpan w:val="6"/>
            <w:shd w:val="clear" w:color="auto" w:fill="auto"/>
          </w:tcPr>
          <w:p w:rsidR="00F23D3F" w:rsidRPr="007E11EE" w:rsidRDefault="00F23D3F" w:rsidP="00C23D73">
            <w:pPr>
              <w:spacing w:line="276" w:lineRule="auto"/>
              <w:rPr>
                <w:bCs/>
                <w:sz w:val="24"/>
                <w:szCs w:val="24"/>
              </w:rPr>
            </w:pPr>
            <w:r w:rsidRPr="007E11EE">
              <w:rPr>
                <w:b/>
                <w:bCs/>
                <w:sz w:val="24"/>
                <w:szCs w:val="24"/>
              </w:rPr>
              <w:t xml:space="preserve">1.32. Напрямок діяльності: </w:t>
            </w:r>
            <w:r w:rsidRPr="007E11EE">
              <w:rPr>
                <w:bCs/>
                <w:sz w:val="24"/>
                <w:szCs w:val="24"/>
              </w:rPr>
              <w:t>Забезпечення реалізації державної політики у сфері містобудування та архітектури в Роменській міській територіальній громаді</w:t>
            </w:r>
          </w:p>
          <w:p w:rsidR="00F23D3F" w:rsidRPr="007E11EE" w:rsidRDefault="00F23D3F" w:rsidP="00527B35">
            <w:pPr>
              <w:spacing w:line="276" w:lineRule="auto"/>
              <w:rPr>
                <w:b/>
                <w:bCs/>
                <w:sz w:val="24"/>
                <w:szCs w:val="24"/>
                <w:u w:val="single"/>
              </w:rPr>
            </w:pPr>
            <w:r w:rsidRPr="007E11EE">
              <w:rPr>
                <w:b/>
                <w:bCs/>
                <w:sz w:val="24"/>
                <w:szCs w:val="24"/>
              </w:rPr>
              <w:t xml:space="preserve">1.32.1 Ціль: </w:t>
            </w:r>
            <w:r w:rsidRPr="007E11EE">
              <w:rPr>
                <w:bCs/>
                <w:sz w:val="24"/>
                <w:szCs w:val="24"/>
              </w:rPr>
              <w:t>Забезпечення населених пунктів містобудівною документацією</w:t>
            </w:r>
          </w:p>
          <w:p w:rsidR="00F23D3F" w:rsidRPr="007E11EE" w:rsidRDefault="00F23D3F" w:rsidP="00527B35">
            <w:pPr>
              <w:spacing w:line="276" w:lineRule="auto"/>
              <w:rPr>
                <w:sz w:val="24"/>
                <w:szCs w:val="24"/>
              </w:rPr>
            </w:pPr>
            <w:r w:rsidRPr="007E11EE">
              <w:rPr>
                <w:b/>
                <w:bCs/>
                <w:sz w:val="24"/>
                <w:szCs w:val="24"/>
              </w:rPr>
              <w:t>Заходи на реалізацію цілі:</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1.</w:t>
            </w:r>
          </w:p>
        </w:tc>
        <w:tc>
          <w:tcPr>
            <w:tcW w:w="4536" w:type="dxa"/>
            <w:shd w:val="clear" w:color="auto" w:fill="auto"/>
          </w:tcPr>
          <w:p w:rsidR="00F23D3F" w:rsidRPr="007E11EE" w:rsidRDefault="003B3121" w:rsidP="00463A85">
            <w:pPr>
              <w:rPr>
                <w:bCs/>
                <w:sz w:val="24"/>
                <w:szCs w:val="24"/>
              </w:rPr>
            </w:pPr>
            <w:r>
              <w:rPr>
                <w:bCs/>
                <w:sz w:val="24"/>
                <w:szCs w:val="24"/>
              </w:rPr>
              <w:t>Проведення громадського обговорення проєктів детального плану</w:t>
            </w:r>
            <w:r w:rsidR="00F23D3F" w:rsidRPr="007E11EE">
              <w:rPr>
                <w:bCs/>
                <w:sz w:val="24"/>
                <w:szCs w:val="24"/>
              </w:rPr>
              <w:t xml:space="preserve">вання  </w:t>
            </w:r>
          </w:p>
        </w:tc>
        <w:tc>
          <w:tcPr>
            <w:tcW w:w="1560" w:type="dxa"/>
            <w:shd w:val="clear" w:color="auto" w:fill="auto"/>
          </w:tcPr>
          <w:p w:rsidR="00F23D3F" w:rsidRPr="007E11EE" w:rsidRDefault="00F23D3F" w:rsidP="00463A85">
            <w:pPr>
              <w:rPr>
                <w:bCs/>
                <w:sz w:val="24"/>
                <w:szCs w:val="24"/>
              </w:rPr>
            </w:pPr>
            <w:r w:rsidRPr="007E11EE">
              <w:rPr>
                <w:bCs/>
                <w:sz w:val="24"/>
                <w:szCs w:val="24"/>
              </w:rPr>
              <w:t>По мірі над-ходжень заяв</w:t>
            </w:r>
          </w:p>
        </w:tc>
        <w:tc>
          <w:tcPr>
            <w:tcW w:w="2551" w:type="dxa"/>
            <w:shd w:val="clear" w:color="auto" w:fill="auto"/>
          </w:tcPr>
          <w:p w:rsidR="00F23D3F" w:rsidRPr="007E11EE" w:rsidRDefault="00F23D3F" w:rsidP="00463A85">
            <w:pPr>
              <w:rPr>
                <w:bCs/>
                <w:sz w:val="24"/>
                <w:szCs w:val="24"/>
              </w:rPr>
            </w:pPr>
            <w:r w:rsidRPr="007E11EE">
              <w:rPr>
                <w:bCs/>
                <w:sz w:val="24"/>
                <w:szCs w:val="24"/>
              </w:rPr>
              <w:t>Відділ містобудуван-ня та архітектури</w:t>
            </w:r>
          </w:p>
        </w:tc>
        <w:tc>
          <w:tcPr>
            <w:tcW w:w="1985" w:type="dxa"/>
            <w:shd w:val="clear" w:color="auto" w:fill="auto"/>
          </w:tcPr>
          <w:p w:rsidR="00F23D3F" w:rsidRPr="007E11EE" w:rsidRDefault="00F23D3F" w:rsidP="00463A85">
            <w:pPr>
              <w:rPr>
                <w:bCs/>
                <w:sz w:val="24"/>
                <w:szCs w:val="24"/>
              </w:rPr>
            </w:pPr>
            <w:r w:rsidRPr="007E11EE">
              <w:rPr>
                <w:bCs/>
                <w:sz w:val="24"/>
                <w:szCs w:val="24"/>
              </w:rPr>
              <w:t>Оврамець В.Л.</w:t>
            </w:r>
          </w:p>
        </w:tc>
        <w:tc>
          <w:tcPr>
            <w:tcW w:w="3479" w:type="dxa"/>
            <w:shd w:val="clear" w:color="auto" w:fill="auto"/>
          </w:tcPr>
          <w:p w:rsidR="00F23D3F" w:rsidRPr="007E11EE" w:rsidRDefault="00F23D3F" w:rsidP="00463A85">
            <w:pPr>
              <w:rPr>
                <w:sz w:val="24"/>
                <w:szCs w:val="24"/>
              </w:rPr>
            </w:pPr>
            <w:r w:rsidRPr="007E11EE">
              <w:rPr>
                <w:sz w:val="24"/>
                <w:szCs w:val="24"/>
              </w:rPr>
              <w:t>Забезпечення громади місто-будівною документацією</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2.</w:t>
            </w:r>
          </w:p>
        </w:tc>
        <w:tc>
          <w:tcPr>
            <w:tcW w:w="4536" w:type="dxa"/>
            <w:shd w:val="clear" w:color="auto" w:fill="auto"/>
          </w:tcPr>
          <w:p w:rsidR="00F23D3F" w:rsidRPr="007E11EE" w:rsidRDefault="00F23D3F" w:rsidP="00463A85">
            <w:pPr>
              <w:rPr>
                <w:b/>
                <w:bCs/>
                <w:sz w:val="24"/>
                <w:szCs w:val="24"/>
              </w:rPr>
            </w:pPr>
            <w:r w:rsidRPr="007E11EE">
              <w:rPr>
                <w:sz w:val="24"/>
                <w:szCs w:val="24"/>
              </w:rPr>
              <w:t>Організація та проведення засідання архітектурно-містобудівної ради</w:t>
            </w:r>
          </w:p>
        </w:tc>
        <w:tc>
          <w:tcPr>
            <w:tcW w:w="1560" w:type="dxa"/>
            <w:shd w:val="clear" w:color="auto" w:fill="auto"/>
          </w:tcPr>
          <w:p w:rsidR="00F23D3F" w:rsidRPr="007E11EE" w:rsidRDefault="00F23D3F" w:rsidP="00463A85">
            <w:pPr>
              <w:rPr>
                <w:bCs/>
                <w:sz w:val="24"/>
                <w:szCs w:val="24"/>
                <w:vertAlign w:val="superscript"/>
              </w:rPr>
            </w:pPr>
            <w:r w:rsidRPr="007E11EE">
              <w:rPr>
                <w:bCs/>
                <w:sz w:val="24"/>
                <w:szCs w:val="24"/>
              </w:rPr>
              <w:t>По мірі над-ходжень заяв</w:t>
            </w:r>
          </w:p>
        </w:tc>
        <w:tc>
          <w:tcPr>
            <w:tcW w:w="2551" w:type="dxa"/>
            <w:shd w:val="clear" w:color="auto" w:fill="auto"/>
          </w:tcPr>
          <w:p w:rsidR="00F23D3F" w:rsidRPr="007E11EE" w:rsidRDefault="00F23D3F" w:rsidP="00F44819">
            <w:pPr>
              <w:rPr>
                <w:bCs/>
                <w:sz w:val="24"/>
                <w:szCs w:val="24"/>
              </w:rPr>
            </w:pPr>
            <w:r w:rsidRPr="007E11EE">
              <w:rPr>
                <w:bCs/>
                <w:sz w:val="24"/>
                <w:szCs w:val="24"/>
              </w:rPr>
              <w:t>Відділ містобудуван-ня та архітектури</w:t>
            </w:r>
          </w:p>
        </w:tc>
        <w:tc>
          <w:tcPr>
            <w:tcW w:w="1985" w:type="dxa"/>
            <w:shd w:val="clear" w:color="auto" w:fill="auto"/>
          </w:tcPr>
          <w:p w:rsidR="00F23D3F" w:rsidRPr="007E11EE" w:rsidRDefault="00F23D3F" w:rsidP="00F44819">
            <w:pPr>
              <w:rPr>
                <w:bCs/>
                <w:sz w:val="24"/>
                <w:szCs w:val="24"/>
              </w:rPr>
            </w:pPr>
            <w:r w:rsidRPr="007E11EE">
              <w:rPr>
                <w:bCs/>
                <w:sz w:val="24"/>
                <w:szCs w:val="24"/>
              </w:rPr>
              <w:t>Оврамець В.Л.</w:t>
            </w:r>
          </w:p>
        </w:tc>
        <w:tc>
          <w:tcPr>
            <w:tcW w:w="3479" w:type="dxa"/>
            <w:shd w:val="clear" w:color="auto" w:fill="auto"/>
          </w:tcPr>
          <w:p w:rsidR="00F23D3F" w:rsidRPr="007E11EE" w:rsidRDefault="00F23D3F" w:rsidP="00CC161E">
            <w:pPr>
              <w:rPr>
                <w:sz w:val="24"/>
                <w:szCs w:val="24"/>
              </w:rPr>
            </w:pPr>
            <w:r w:rsidRPr="007E11EE">
              <w:rPr>
                <w:sz w:val="24"/>
                <w:szCs w:val="24"/>
              </w:rPr>
              <w:t>Забезпечення громади місто-будівною документацією</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3.</w:t>
            </w:r>
          </w:p>
        </w:tc>
        <w:tc>
          <w:tcPr>
            <w:tcW w:w="4536" w:type="dxa"/>
            <w:shd w:val="clear" w:color="auto" w:fill="auto"/>
          </w:tcPr>
          <w:p w:rsidR="00F23D3F" w:rsidRPr="007E11EE" w:rsidRDefault="00F23D3F" w:rsidP="00463A85">
            <w:pPr>
              <w:rPr>
                <w:sz w:val="24"/>
                <w:szCs w:val="24"/>
              </w:rPr>
            </w:pPr>
            <w:r w:rsidRPr="007E11EE">
              <w:rPr>
                <w:sz w:val="24"/>
                <w:szCs w:val="24"/>
              </w:rPr>
              <w:t>Підготовка будівельних паспортів та паспортів прив’язки тимчасових споруд</w:t>
            </w:r>
          </w:p>
        </w:tc>
        <w:tc>
          <w:tcPr>
            <w:tcW w:w="1560" w:type="dxa"/>
            <w:shd w:val="clear" w:color="auto" w:fill="auto"/>
            <w:vAlign w:val="center"/>
          </w:tcPr>
          <w:p w:rsidR="00F23D3F" w:rsidRPr="007E11EE" w:rsidRDefault="00F23D3F" w:rsidP="00F44819">
            <w:pPr>
              <w:rPr>
                <w:sz w:val="24"/>
                <w:szCs w:val="24"/>
              </w:rPr>
            </w:pPr>
            <w:r w:rsidRPr="007E11EE">
              <w:rPr>
                <w:bCs/>
                <w:sz w:val="24"/>
                <w:szCs w:val="24"/>
              </w:rPr>
              <w:t>По мірі над-ходжень заяв</w:t>
            </w:r>
          </w:p>
        </w:tc>
        <w:tc>
          <w:tcPr>
            <w:tcW w:w="2551" w:type="dxa"/>
            <w:shd w:val="clear" w:color="auto" w:fill="auto"/>
          </w:tcPr>
          <w:p w:rsidR="00F23D3F" w:rsidRPr="007E11EE" w:rsidRDefault="00F23D3F" w:rsidP="00F44819">
            <w:pPr>
              <w:rPr>
                <w:bCs/>
                <w:sz w:val="24"/>
                <w:szCs w:val="24"/>
              </w:rPr>
            </w:pPr>
            <w:r w:rsidRPr="007E11EE">
              <w:rPr>
                <w:bCs/>
                <w:sz w:val="24"/>
                <w:szCs w:val="24"/>
              </w:rPr>
              <w:t>Відділ містобудуван-ня та архітектури</w:t>
            </w:r>
          </w:p>
        </w:tc>
        <w:tc>
          <w:tcPr>
            <w:tcW w:w="1985" w:type="dxa"/>
            <w:shd w:val="clear" w:color="auto" w:fill="auto"/>
          </w:tcPr>
          <w:p w:rsidR="00F23D3F" w:rsidRPr="007E11EE" w:rsidRDefault="00F23D3F" w:rsidP="00F44819">
            <w:pPr>
              <w:rPr>
                <w:bCs/>
                <w:sz w:val="24"/>
                <w:szCs w:val="24"/>
              </w:rPr>
            </w:pPr>
            <w:r w:rsidRPr="007E11EE">
              <w:rPr>
                <w:bCs/>
                <w:sz w:val="24"/>
                <w:szCs w:val="24"/>
              </w:rPr>
              <w:t>Оврамець В.Л.</w:t>
            </w:r>
          </w:p>
        </w:tc>
        <w:tc>
          <w:tcPr>
            <w:tcW w:w="3479" w:type="dxa"/>
            <w:shd w:val="clear" w:color="auto" w:fill="auto"/>
          </w:tcPr>
          <w:p w:rsidR="00F23D3F" w:rsidRPr="007E11EE" w:rsidRDefault="00F23D3F" w:rsidP="00CC161E">
            <w:pPr>
              <w:rPr>
                <w:sz w:val="24"/>
                <w:szCs w:val="24"/>
              </w:rPr>
            </w:pPr>
            <w:r w:rsidRPr="007E11EE">
              <w:rPr>
                <w:sz w:val="24"/>
                <w:szCs w:val="24"/>
              </w:rPr>
              <w:t>Забезпечення громади місто-будівною документацією</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4.</w:t>
            </w:r>
          </w:p>
        </w:tc>
        <w:tc>
          <w:tcPr>
            <w:tcW w:w="4536" w:type="dxa"/>
            <w:shd w:val="clear" w:color="auto" w:fill="auto"/>
          </w:tcPr>
          <w:p w:rsidR="00F23D3F" w:rsidRPr="007E11EE" w:rsidRDefault="00F23D3F" w:rsidP="00463A85">
            <w:pPr>
              <w:rPr>
                <w:sz w:val="24"/>
                <w:szCs w:val="24"/>
              </w:rPr>
            </w:pPr>
            <w:r w:rsidRPr="007E11EE">
              <w:rPr>
                <w:sz w:val="24"/>
                <w:szCs w:val="24"/>
              </w:rPr>
              <w:t>Участь в роботі міжвідомчої комісії, підготовка актів комісій</w:t>
            </w:r>
          </w:p>
        </w:tc>
        <w:tc>
          <w:tcPr>
            <w:tcW w:w="1560" w:type="dxa"/>
            <w:shd w:val="clear" w:color="auto" w:fill="auto"/>
            <w:vAlign w:val="center"/>
          </w:tcPr>
          <w:p w:rsidR="00F23D3F" w:rsidRPr="007E11EE" w:rsidRDefault="00F23D3F" w:rsidP="00463A85">
            <w:pPr>
              <w:rPr>
                <w:bCs/>
                <w:sz w:val="24"/>
                <w:szCs w:val="24"/>
              </w:rPr>
            </w:pPr>
            <w:r w:rsidRPr="007E11EE">
              <w:rPr>
                <w:bCs/>
                <w:sz w:val="24"/>
                <w:szCs w:val="24"/>
              </w:rPr>
              <w:t>2-4 п’ятниця кожного місяця</w:t>
            </w:r>
          </w:p>
        </w:tc>
        <w:tc>
          <w:tcPr>
            <w:tcW w:w="2551" w:type="dxa"/>
            <w:shd w:val="clear" w:color="auto" w:fill="auto"/>
          </w:tcPr>
          <w:p w:rsidR="00F23D3F" w:rsidRPr="007E11EE" w:rsidRDefault="00F23D3F" w:rsidP="00F44819">
            <w:pPr>
              <w:rPr>
                <w:bCs/>
                <w:sz w:val="24"/>
                <w:szCs w:val="24"/>
              </w:rPr>
            </w:pPr>
            <w:r w:rsidRPr="007E11EE">
              <w:rPr>
                <w:bCs/>
                <w:sz w:val="24"/>
                <w:szCs w:val="24"/>
              </w:rPr>
              <w:t>Відділ містобудуван-ня та архітектури</w:t>
            </w:r>
          </w:p>
        </w:tc>
        <w:tc>
          <w:tcPr>
            <w:tcW w:w="1985" w:type="dxa"/>
            <w:shd w:val="clear" w:color="auto" w:fill="auto"/>
          </w:tcPr>
          <w:p w:rsidR="00F23D3F" w:rsidRPr="007E11EE" w:rsidRDefault="00F23D3F" w:rsidP="00F44819">
            <w:pPr>
              <w:rPr>
                <w:bCs/>
                <w:sz w:val="24"/>
                <w:szCs w:val="24"/>
              </w:rPr>
            </w:pPr>
            <w:r w:rsidRPr="007E11EE">
              <w:rPr>
                <w:bCs/>
                <w:sz w:val="24"/>
                <w:szCs w:val="24"/>
              </w:rPr>
              <w:t>Оврамець В.Л.</w:t>
            </w:r>
          </w:p>
        </w:tc>
        <w:tc>
          <w:tcPr>
            <w:tcW w:w="3479" w:type="dxa"/>
            <w:shd w:val="clear" w:color="auto" w:fill="auto"/>
          </w:tcPr>
          <w:p w:rsidR="00F23D3F" w:rsidRPr="007E11EE" w:rsidRDefault="00F23D3F" w:rsidP="00CC161E">
            <w:pPr>
              <w:rPr>
                <w:sz w:val="24"/>
                <w:szCs w:val="24"/>
              </w:rPr>
            </w:pPr>
            <w:r w:rsidRPr="007E11EE">
              <w:rPr>
                <w:sz w:val="24"/>
                <w:szCs w:val="24"/>
              </w:rPr>
              <w:t>Забезпечення громади місто-будівною документацією</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5.</w:t>
            </w:r>
          </w:p>
        </w:tc>
        <w:tc>
          <w:tcPr>
            <w:tcW w:w="4536" w:type="dxa"/>
            <w:shd w:val="clear" w:color="auto" w:fill="auto"/>
          </w:tcPr>
          <w:p w:rsidR="00F23D3F" w:rsidRPr="007E11EE" w:rsidRDefault="00F23D3F" w:rsidP="00B46B33">
            <w:pPr>
              <w:rPr>
                <w:sz w:val="24"/>
                <w:szCs w:val="24"/>
                <w:lang w:val="ru-RU"/>
              </w:rPr>
            </w:pPr>
            <w:r w:rsidRPr="007E11EE">
              <w:rPr>
                <w:sz w:val="24"/>
                <w:szCs w:val="24"/>
              </w:rPr>
              <w:t>С</w:t>
            </w:r>
            <w:r w:rsidRPr="007E11EE">
              <w:rPr>
                <w:sz w:val="24"/>
                <w:szCs w:val="24"/>
                <w:lang w:val="ru-RU"/>
              </w:rPr>
              <w:t>творення та веден</w:t>
            </w:r>
            <w:r w:rsidR="003B3121">
              <w:rPr>
                <w:sz w:val="24"/>
                <w:szCs w:val="24"/>
                <w:lang w:val="ru-RU"/>
              </w:rPr>
              <w:t>ня містобудів</w:t>
            </w:r>
            <w:r w:rsidRPr="007E11EE">
              <w:rPr>
                <w:sz w:val="24"/>
                <w:szCs w:val="24"/>
                <w:lang w:val="ru-RU"/>
              </w:rPr>
              <w:t>но</w:t>
            </w:r>
            <w:r w:rsidR="003B3121">
              <w:rPr>
                <w:sz w:val="24"/>
                <w:szCs w:val="24"/>
                <w:lang w:val="ru-RU"/>
              </w:rPr>
              <w:t>го кадастру, в тому числі місто</w:t>
            </w:r>
            <w:r w:rsidRPr="007E11EE">
              <w:rPr>
                <w:sz w:val="24"/>
                <w:szCs w:val="24"/>
                <w:lang w:val="ru-RU"/>
              </w:rPr>
              <w:t>буді</w:t>
            </w:r>
            <w:r w:rsidR="003B3121">
              <w:rPr>
                <w:sz w:val="24"/>
                <w:szCs w:val="24"/>
                <w:lang w:val="ru-RU"/>
              </w:rPr>
              <w:t>вний моніторинг об'єктів, із за</w:t>
            </w:r>
            <w:r w:rsidRPr="007E11EE">
              <w:rPr>
                <w:sz w:val="24"/>
                <w:szCs w:val="24"/>
                <w:lang w:val="ru-RU"/>
              </w:rPr>
              <w:t>л</w:t>
            </w:r>
            <w:r w:rsidR="003B3121">
              <w:rPr>
                <w:sz w:val="24"/>
                <w:szCs w:val="24"/>
                <w:lang w:val="ru-RU"/>
              </w:rPr>
              <w:t>ученням нау-ково-дослідних і про</w:t>
            </w:r>
            <w:r w:rsidRPr="007E11EE">
              <w:rPr>
                <w:sz w:val="24"/>
                <w:szCs w:val="24"/>
                <w:lang w:val="ru-RU"/>
              </w:rPr>
              <w:t>єктних організацій</w:t>
            </w:r>
          </w:p>
        </w:tc>
        <w:tc>
          <w:tcPr>
            <w:tcW w:w="1560" w:type="dxa"/>
            <w:shd w:val="clear" w:color="auto" w:fill="auto"/>
          </w:tcPr>
          <w:p w:rsidR="00F23D3F" w:rsidRPr="007E11EE" w:rsidRDefault="00F23D3F" w:rsidP="00B46B33">
            <w:pPr>
              <w:jc w:val="left"/>
              <w:rPr>
                <w:sz w:val="24"/>
                <w:szCs w:val="24"/>
              </w:rPr>
            </w:pPr>
            <w:r w:rsidRPr="007E11EE">
              <w:rPr>
                <w:sz w:val="24"/>
                <w:szCs w:val="24"/>
              </w:rPr>
              <w:t>Протягом року</w:t>
            </w:r>
          </w:p>
        </w:tc>
        <w:tc>
          <w:tcPr>
            <w:tcW w:w="2551" w:type="dxa"/>
            <w:shd w:val="clear" w:color="auto" w:fill="auto"/>
          </w:tcPr>
          <w:p w:rsidR="00F23D3F" w:rsidRPr="007E11EE" w:rsidRDefault="00F23D3F" w:rsidP="00F44819">
            <w:pPr>
              <w:rPr>
                <w:bCs/>
                <w:sz w:val="24"/>
                <w:szCs w:val="24"/>
              </w:rPr>
            </w:pPr>
            <w:r w:rsidRPr="007E11EE">
              <w:rPr>
                <w:bCs/>
                <w:sz w:val="24"/>
                <w:szCs w:val="24"/>
              </w:rPr>
              <w:t>Відділ містобудуван-ня та архітектури</w:t>
            </w:r>
          </w:p>
        </w:tc>
        <w:tc>
          <w:tcPr>
            <w:tcW w:w="1985" w:type="dxa"/>
            <w:shd w:val="clear" w:color="auto" w:fill="auto"/>
          </w:tcPr>
          <w:p w:rsidR="00F23D3F" w:rsidRPr="007E11EE" w:rsidRDefault="00F23D3F" w:rsidP="00F44819">
            <w:pPr>
              <w:rPr>
                <w:bCs/>
                <w:sz w:val="24"/>
                <w:szCs w:val="24"/>
              </w:rPr>
            </w:pPr>
            <w:r w:rsidRPr="007E11EE">
              <w:rPr>
                <w:bCs/>
                <w:sz w:val="24"/>
                <w:szCs w:val="24"/>
              </w:rPr>
              <w:t>Оврамець В.Л.</w:t>
            </w:r>
          </w:p>
        </w:tc>
        <w:tc>
          <w:tcPr>
            <w:tcW w:w="3479" w:type="dxa"/>
            <w:shd w:val="clear" w:color="auto" w:fill="auto"/>
          </w:tcPr>
          <w:p w:rsidR="00F23D3F" w:rsidRPr="007E11EE" w:rsidRDefault="00F23D3F" w:rsidP="00F44819">
            <w:pPr>
              <w:rPr>
                <w:sz w:val="24"/>
                <w:szCs w:val="24"/>
              </w:rPr>
            </w:pPr>
            <w:r w:rsidRPr="007E11EE">
              <w:rPr>
                <w:sz w:val="24"/>
                <w:szCs w:val="24"/>
              </w:rPr>
              <w:t>Забезпечення громади місто-будівною документацією</w:t>
            </w:r>
          </w:p>
        </w:tc>
      </w:tr>
      <w:tr w:rsidR="003B3121" w:rsidRPr="007E11EE" w:rsidTr="003B3121">
        <w:tc>
          <w:tcPr>
            <w:tcW w:w="567" w:type="dxa"/>
            <w:shd w:val="clear" w:color="auto" w:fill="auto"/>
          </w:tcPr>
          <w:p w:rsidR="003B3121" w:rsidRPr="007E11EE" w:rsidRDefault="003B3121"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3B3121" w:rsidRPr="007E11EE" w:rsidRDefault="003B3121" w:rsidP="003B3121">
            <w:pPr>
              <w:spacing w:line="276" w:lineRule="auto"/>
              <w:ind w:left="-57" w:right="-38"/>
              <w:jc w:val="center"/>
              <w:rPr>
                <w:bCs/>
                <w:sz w:val="24"/>
                <w:szCs w:val="24"/>
              </w:rPr>
            </w:pPr>
            <w:r w:rsidRPr="007E11EE">
              <w:rPr>
                <w:bCs/>
                <w:sz w:val="24"/>
                <w:szCs w:val="24"/>
              </w:rPr>
              <w:t>2</w:t>
            </w:r>
          </w:p>
        </w:tc>
        <w:tc>
          <w:tcPr>
            <w:tcW w:w="1560"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3B3121" w:rsidRPr="007E11EE" w:rsidRDefault="003B3121" w:rsidP="003B3121">
            <w:pPr>
              <w:spacing w:line="276" w:lineRule="auto"/>
              <w:jc w:val="center"/>
              <w:rPr>
                <w:bCs/>
                <w:sz w:val="24"/>
                <w:szCs w:val="24"/>
              </w:rPr>
            </w:pPr>
            <w:r w:rsidRPr="007E11EE">
              <w:rPr>
                <w:bCs/>
                <w:sz w:val="24"/>
                <w:szCs w:val="24"/>
              </w:rPr>
              <w:t>4</w:t>
            </w:r>
          </w:p>
        </w:tc>
        <w:tc>
          <w:tcPr>
            <w:tcW w:w="1985"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5</w:t>
            </w:r>
          </w:p>
        </w:tc>
        <w:tc>
          <w:tcPr>
            <w:tcW w:w="3479"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6</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6.</w:t>
            </w:r>
          </w:p>
        </w:tc>
        <w:tc>
          <w:tcPr>
            <w:tcW w:w="4536" w:type="dxa"/>
            <w:shd w:val="clear" w:color="auto" w:fill="auto"/>
          </w:tcPr>
          <w:p w:rsidR="00F23D3F" w:rsidRPr="007E11EE" w:rsidRDefault="00F23D3F" w:rsidP="00B46B33">
            <w:pPr>
              <w:rPr>
                <w:sz w:val="24"/>
                <w:szCs w:val="24"/>
              </w:rPr>
            </w:pPr>
            <w:r w:rsidRPr="007E11EE">
              <w:rPr>
                <w:sz w:val="24"/>
                <w:szCs w:val="24"/>
              </w:rPr>
              <w:t>Ведення облік забезпеченості місто-будівною документацією населених пу</w:t>
            </w:r>
            <w:r w:rsidR="003B3121">
              <w:rPr>
                <w:sz w:val="24"/>
                <w:szCs w:val="24"/>
              </w:rPr>
              <w:t>нктів на території громади, вне</w:t>
            </w:r>
            <w:r w:rsidRPr="007E11EE">
              <w:rPr>
                <w:sz w:val="24"/>
                <w:szCs w:val="24"/>
              </w:rPr>
              <w:t>сення пропозицій міській раді щодо необхідності розроблення та кори-</w:t>
            </w:r>
            <w:r w:rsidR="003B3121">
              <w:rPr>
                <w:sz w:val="24"/>
                <w:szCs w:val="24"/>
              </w:rPr>
              <w:t>гування генеральних планів населених пунктів та іншої містобу</w:t>
            </w:r>
            <w:r w:rsidRPr="007E11EE">
              <w:rPr>
                <w:sz w:val="24"/>
                <w:szCs w:val="24"/>
              </w:rPr>
              <w:t>дівної документації</w:t>
            </w:r>
          </w:p>
        </w:tc>
        <w:tc>
          <w:tcPr>
            <w:tcW w:w="1560" w:type="dxa"/>
            <w:shd w:val="clear" w:color="auto" w:fill="auto"/>
          </w:tcPr>
          <w:p w:rsidR="00F23D3F" w:rsidRPr="007E11EE" w:rsidRDefault="00F23D3F" w:rsidP="00F44819">
            <w:pPr>
              <w:jc w:val="left"/>
              <w:rPr>
                <w:sz w:val="24"/>
                <w:szCs w:val="24"/>
              </w:rPr>
            </w:pPr>
            <w:r w:rsidRPr="007E11EE">
              <w:rPr>
                <w:sz w:val="24"/>
                <w:szCs w:val="24"/>
              </w:rPr>
              <w:t>Протягом року</w:t>
            </w:r>
          </w:p>
        </w:tc>
        <w:tc>
          <w:tcPr>
            <w:tcW w:w="2551" w:type="dxa"/>
            <w:shd w:val="clear" w:color="auto" w:fill="auto"/>
          </w:tcPr>
          <w:p w:rsidR="00F23D3F" w:rsidRPr="007E11EE" w:rsidRDefault="00F23D3F" w:rsidP="00F44819">
            <w:pPr>
              <w:rPr>
                <w:bCs/>
                <w:sz w:val="24"/>
                <w:szCs w:val="24"/>
              </w:rPr>
            </w:pPr>
            <w:r w:rsidRPr="007E11EE">
              <w:rPr>
                <w:bCs/>
                <w:sz w:val="24"/>
                <w:szCs w:val="24"/>
              </w:rPr>
              <w:t>Відділ містобудуван-ня та архітектури</w:t>
            </w:r>
          </w:p>
        </w:tc>
        <w:tc>
          <w:tcPr>
            <w:tcW w:w="1985" w:type="dxa"/>
            <w:shd w:val="clear" w:color="auto" w:fill="auto"/>
          </w:tcPr>
          <w:p w:rsidR="00F23D3F" w:rsidRPr="007E11EE" w:rsidRDefault="00F23D3F" w:rsidP="00F44819">
            <w:pPr>
              <w:rPr>
                <w:bCs/>
                <w:sz w:val="24"/>
                <w:szCs w:val="24"/>
              </w:rPr>
            </w:pPr>
            <w:r w:rsidRPr="007E11EE">
              <w:rPr>
                <w:bCs/>
                <w:sz w:val="24"/>
                <w:szCs w:val="24"/>
              </w:rPr>
              <w:t>Оврамець В.Л.</w:t>
            </w:r>
          </w:p>
        </w:tc>
        <w:tc>
          <w:tcPr>
            <w:tcW w:w="3479" w:type="dxa"/>
            <w:shd w:val="clear" w:color="auto" w:fill="auto"/>
          </w:tcPr>
          <w:p w:rsidR="00F23D3F" w:rsidRPr="007E11EE" w:rsidRDefault="00F23D3F" w:rsidP="00F44819">
            <w:pPr>
              <w:rPr>
                <w:sz w:val="24"/>
                <w:szCs w:val="24"/>
              </w:rPr>
            </w:pPr>
            <w:r w:rsidRPr="007E11EE">
              <w:rPr>
                <w:sz w:val="24"/>
                <w:szCs w:val="24"/>
              </w:rPr>
              <w:t>Забезпечення громади місто-будівною документацією</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7.</w:t>
            </w:r>
          </w:p>
        </w:tc>
        <w:tc>
          <w:tcPr>
            <w:tcW w:w="4536" w:type="dxa"/>
            <w:shd w:val="clear" w:color="auto" w:fill="auto"/>
          </w:tcPr>
          <w:p w:rsidR="00F23D3F" w:rsidRPr="007E11EE" w:rsidRDefault="00F23D3F" w:rsidP="00B46B33">
            <w:pPr>
              <w:rPr>
                <w:sz w:val="24"/>
                <w:szCs w:val="24"/>
                <w:lang w:val="ru-RU"/>
              </w:rPr>
            </w:pPr>
            <w:r w:rsidRPr="007E11EE">
              <w:rPr>
                <w:sz w:val="24"/>
                <w:szCs w:val="24"/>
              </w:rPr>
              <w:t>Надавати забудовникам необхідну документацію на будівництво та ре-к</w:t>
            </w:r>
            <w:r w:rsidR="003B3121">
              <w:rPr>
                <w:sz w:val="24"/>
                <w:szCs w:val="24"/>
              </w:rPr>
              <w:t>онструкцію індивідуальних житло</w:t>
            </w:r>
            <w:r w:rsidRPr="007E11EE">
              <w:rPr>
                <w:sz w:val="24"/>
                <w:szCs w:val="24"/>
              </w:rPr>
              <w:t>ви</w:t>
            </w:r>
            <w:r w:rsidR="003B3121">
              <w:rPr>
                <w:sz w:val="24"/>
                <w:szCs w:val="24"/>
              </w:rPr>
              <w:t>х будинків і господарських буді</w:t>
            </w:r>
            <w:r w:rsidRPr="007E11EE">
              <w:rPr>
                <w:sz w:val="24"/>
                <w:szCs w:val="24"/>
              </w:rPr>
              <w:t>вель у</w:t>
            </w:r>
            <w:r w:rsidR="003B3121">
              <w:rPr>
                <w:sz w:val="24"/>
                <w:szCs w:val="24"/>
              </w:rPr>
              <w:t xml:space="preserve"> населених пунктах на терито</w:t>
            </w:r>
            <w:r w:rsidRPr="007E11EE">
              <w:rPr>
                <w:sz w:val="24"/>
                <w:szCs w:val="24"/>
              </w:rPr>
              <w:t xml:space="preserve">рії громади, погоджувати проєкти забудови і благоустрою земельних </w:t>
            </w:r>
            <w:r w:rsidR="003B3121">
              <w:rPr>
                <w:sz w:val="24"/>
                <w:szCs w:val="24"/>
              </w:rPr>
              <w:t>ділянок, проєкти житлових будин</w:t>
            </w:r>
            <w:r w:rsidRPr="007E11EE">
              <w:rPr>
                <w:sz w:val="24"/>
                <w:szCs w:val="24"/>
              </w:rPr>
              <w:t>ків, господарських будівель</w:t>
            </w:r>
          </w:p>
        </w:tc>
        <w:tc>
          <w:tcPr>
            <w:tcW w:w="1560" w:type="dxa"/>
            <w:shd w:val="clear" w:color="auto" w:fill="auto"/>
          </w:tcPr>
          <w:p w:rsidR="00F23D3F" w:rsidRPr="007E11EE" w:rsidRDefault="00F23D3F" w:rsidP="00F44819">
            <w:pPr>
              <w:rPr>
                <w:sz w:val="24"/>
                <w:szCs w:val="24"/>
              </w:rPr>
            </w:pPr>
            <w:r w:rsidRPr="007E11EE">
              <w:rPr>
                <w:bCs/>
                <w:sz w:val="24"/>
                <w:szCs w:val="24"/>
              </w:rPr>
              <w:t>По мірі над-ходжень за-яв та зверне-нь</w:t>
            </w:r>
          </w:p>
        </w:tc>
        <w:tc>
          <w:tcPr>
            <w:tcW w:w="2551" w:type="dxa"/>
            <w:shd w:val="clear" w:color="auto" w:fill="auto"/>
          </w:tcPr>
          <w:p w:rsidR="00F23D3F" w:rsidRPr="007E11EE" w:rsidRDefault="00F23D3F" w:rsidP="00F44819">
            <w:pPr>
              <w:rPr>
                <w:bCs/>
                <w:sz w:val="24"/>
                <w:szCs w:val="24"/>
              </w:rPr>
            </w:pPr>
            <w:r w:rsidRPr="007E11EE">
              <w:rPr>
                <w:bCs/>
                <w:sz w:val="24"/>
                <w:szCs w:val="24"/>
              </w:rPr>
              <w:t>Відділ містобудуван-ня та архітектури</w:t>
            </w:r>
          </w:p>
        </w:tc>
        <w:tc>
          <w:tcPr>
            <w:tcW w:w="1985" w:type="dxa"/>
            <w:shd w:val="clear" w:color="auto" w:fill="auto"/>
          </w:tcPr>
          <w:p w:rsidR="00F23D3F" w:rsidRPr="007E11EE" w:rsidRDefault="00F23D3F" w:rsidP="00F44819">
            <w:pPr>
              <w:rPr>
                <w:bCs/>
                <w:sz w:val="24"/>
                <w:szCs w:val="24"/>
              </w:rPr>
            </w:pPr>
            <w:r w:rsidRPr="007E11EE">
              <w:rPr>
                <w:bCs/>
                <w:sz w:val="24"/>
                <w:szCs w:val="24"/>
              </w:rPr>
              <w:t>Оврамець В.Л.</w:t>
            </w:r>
          </w:p>
        </w:tc>
        <w:tc>
          <w:tcPr>
            <w:tcW w:w="3479" w:type="dxa"/>
            <w:shd w:val="clear" w:color="auto" w:fill="auto"/>
          </w:tcPr>
          <w:p w:rsidR="00F23D3F" w:rsidRPr="007E11EE" w:rsidRDefault="00F23D3F" w:rsidP="00F44819">
            <w:pPr>
              <w:rPr>
                <w:sz w:val="24"/>
                <w:szCs w:val="24"/>
              </w:rPr>
            </w:pPr>
            <w:r w:rsidRPr="007E11EE">
              <w:rPr>
                <w:sz w:val="24"/>
                <w:szCs w:val="24"/>
              </w:rPr>
              <w:t>Забезпечення громади місто-будівною документацією</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8.</w:t>
            </w:r>
          </w:p>
        </w:tc>
        <w:tc>
          <w:tcPr>
            <w:tcW w:w="4536" w:type="dxa"/>
            <w:shd w:val="clear" w:color="auto" w:fill="auto"/>
          </w:tcPr>
          <w:p w:rsidR="00F23D3F" w:rsidRPr="007E11EE" w:rsidRDefault="003B3121" w:rsidP="00B46B33">
            <w:pPr>
              <w:rPr>
                <w:sz w:val="24"/>
                <w:szCs w:val="24"/>
              </w:rPr>
            </w:pPr>
            <w:r>
              <w:rPr>
                <w:sz w:val="24"/>
                <w:szCs w:val="24"/>
              </w:rPr>
              <w:t>Присвоювати, змінювати, анулюва</w:t>
            </w:r>
            <w:r w:rsidR="00F23D3F" w:rsidRPr="007E11EE">
              <w:rPr>
                <w:sz w:val="24"/>
                <w:szCs w:val="24"/>
              </w:rPr>
              <w:t>ти а</w:t>
            </w:r>
            <w:r>
              <w:rPr>
                <w:sz w:val="24"/>
                <w:szCs w:val="24"/>
              </w:rPr>
              <w:t>дреси об’єктів будівництва, об’</w:t>
            </w:r>
            <w:r w:rsidR="00F23D3F" w:rsidRPr="007E11EE">
              <w:rPr>
                <w:sz w:val="24"/>
                <w:szCs w:val="24"/>
              </w:rPr>
              <w:t>єктів нерухомого майна;</w:t>
            </w:r>
          </w:p>
        </w:tc>
        <w:tc>
          <w:tcPr>
            <w:tcW w:w="1560" w:type="dxa"/>
            <w:shd w:val="clear" w:color="auto" w:fill="auto"/>
          </w:tcPr>
          <w:p w:rsidR="00F23D3F" w:rsidRPr="007E11EE" w:rsidRDefault="00F23D3F" w:rsidP="00F44819">
            <w:pPr>
              <w:rPr>
                <w:sz w:val="24"/>
                <w:szCs w:val="24"/>
              </w:rPr>
            </w:pPr>
            <w:r w:rsidRPr="007E11EE">
              <w:rPr>
                <w:bCs/>
                <w:sz w:val="24"/>
                <w:szCs w:val="24"/>
              </w:rPr>
              <w:t>По мірі над-ходжень за-яв та звер</w:t>
            </w:r>
            <w:r w:rsidR="003B3121">
              <w:rPr>
                <w:bCs/>
                <w:sz w:val="24"/>
                <w:szCs w:val="24"/>
              </w:rPr>
              <w:t>-не</w:t>
            </w:r>
            <w:r w:rsidRPr="007E11EE">
              <w:rPr>
                <w:bCs/>
                <w:sz w:val="24"/>
                <w:szCs w:val="24"/>
              </w:rPr>
              <w:t>нь</w:t>
            </w:r>
          </w:p>
        </w:tc>
        <w:tc>
          <w:tcPr>
            <w:tcW w:w="2551" w:type="dxa"/>
            <w:shd w:val="clear" w:color="auto" w:fill="auto"/>
          </w:tcPr>
          <w:p w:rsidR="00F23D3F" w:rsidRPr="007E11EE" w:rsidRDefault="00F23D3F" w:rsidP="00F44819">
            <w:pPr>
              <w:rPr>
                <w:bCs/>
                <w:sz w:val="24"/>
                <w:szCs w:val="24"/>
              </w:rPr>
            </w:pPr>
            <w:r w:rsidRPr="007E11EE">
              <w:rPr>
                <w:bCs/>
                <w:sz w:val="24"/>
                <w:szCs w:val="24"/>
              </w:rPr>
              <w:t>Відділ містобудуван-ня та архітектури</w:t>
            </w:r>
          </w:p>
        </w:tc>
        <w:tc>
          <w:tcPr>
            <w:tcW w:w="1985" w:type="dxa"/>
            <w:shd w:val="clear" w:color="auto" w:fill="auto"/>
          </w:tcPr>
          <w:p w:rsidR="00F23D3F" w:rsidRPr="007E11EE" w:rsidRDefault="00F23D3F" w:rsidP="00F44819">
            <w:pPr>
              <w:rPr>
                <w:bCs/>
                <w:sz w:val="24"/>
                <w:szCs w:val="24"/>
              </w:rPr>
            </w:pPr>
            <w:r w:rsidRPr="007E11EE">
              <w:rPr>
                <w:bCs/>
                <w:sz w:val="24"/>
                <w:szCs w:val="24"/>
              </w:rPr>
              <w:t>Оврамець В.Л.</w:t>
            </w:r>
          </w:p>
        </w:tc>
        <w:tc>
          <w:tcPr>
            <w:tcW w:w="3479" w:type="dxa"/>
            <w:shd w:val="clear" w:color="auto" w:fill="auto"/>
          </w:tcPr>
          <w:p w:rsidR="00F23D3F" w:rsidRPr="007E11EE" w:rsidRDefault="00F23D3F" w:rsidP="00F44819">
            <w:pPr>
              <w:rPr>
                <w:sz w:val="24"/>
                <w:szCs w:val="24"/>
              </w:rPr>
            </w:pPr>
            <w:r w:rsidRPr="007E11EE">
              <w:rPr>
                <w:sz w:val="24"/>
                <w:szCs w:val="24"/>
              </w:rPr>
              <w:t>Забезпечення громади місто-будівною документацією</w:t>
            </w:r>
          </w:p>
        </w:tc>
      </w:tr>
      <w:tr w:rsidR="00F23D3F" w:rsidRPr="007E11EE" w:rsidTr="00A20E62">
        <w:tc>
          <w:tcPr>
            <w:tcW w:w="14678" w:type="dxa"/>
            <w:gridSpan w:val="6"/>
            <w:shd w:val="clear" w:color="auto" w:fill="auto"/>
          </w:tcPr>
          <w:p w:rsidR="00F23D3F" w:rsidRPr="007E11EE" w:rsidRDefault="00F23D3F" w:rsidP="00527B35">
            <w:pPr>
              <w:spacing w:line="276" w:lineRule="auto"/>
              <w:rPr>
                <w:bCs/>
                <w:sz w:val="24"/>
                <w:szCs w:val="24"/>
              </w:rPr>
            </w:pPr>
            <w:r w:rsidRPr="007E11EE">
              <w:rPr>
                <w:b/>
                <w:bCs/>
                <w:sz w:val="24"/>
                <w:szCs w:val="24"/>
              </w:rPr>
              <w:t xml:space="preserve">1.33. Напрямок діяльності: </w:t>
            </w:r>
            <w:r w:rsidRPr="007E11EE">
              <w:rPr>
                <w:bCs/>
                <w:sz w:val="24"/>
                <w:szCs w:val="24"/>
              </w:rPr>
              <w:t>Житлово-комунальне господарство</w:t>
            </w:r>
          </w:p>
          <w:p w:rsidR="00F23D3F" w:rsidRPr="007E11EE" w:rsidRDefault="00F23D3F" w:rsidP="00527B35">
            <w:pPr>
              <w:spacing w:line="276" w:lineRule="auto"/>
              <w:rPr>
                <w:b/>
                <w:bCs/>
                <w:sz w:val="24"/>
                <w:szCs w:val="24"/>
                <w:u w:val="single"/>
              </w:rPr>
            </w:pPr>
            <w:r w:rsidRPr="007E11EE">
              <w:rPr>
                <w:b/>
                <w:bCs/>
                <w:sz w:val="24"/>
                <w:szCs w:val="24"/>
              </w:rPr>
              <w:t xml:space="preserve">1.33.1. Ціль: </w:t>
            </w:r>
            <w:r w:rsidRPr="007E11EE">
              <w:rPr>
                <w:bCs/>
                <w:sz w:val="24"/>
                <w:szCs w:val="24"/>
              </w:rPr>
              <w:t>Підвищення якості надання житлово-комунальних послуг</w:t>
            </w:r>
          </w:p>
          <w:p w:rsidR="00F23D3F" w:rsidRPr="007E11EE" w:rsidRDefault="00F23D3F" w:rsidP="00527B35">
            <w:pPr>
              <w:spacing w:line="276" w:lineRule="auto"/>
              <w:ind w:left="-57" w:right="-57"/>
              <w:rPr>
                <w:bCs/>
                <w:sz w:val="24"/>
                <w:szCs w:val="24"/>
              </w:rPr>
            </w:pPr>
            <w:r w:rsidRPr="007E11EE">
              <w:rPr>
                <w:b/>
                <w:bCs/>
                <w:sz w:val="24"/>
                <w:szCs w:val="24"/>
              </w:rPr>
              <w:t>Заходи на реалізацію цілі:</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1.</w:t>
            </w:r>
          </w:p>
        </w:tc>
        <w:tc>
          <w:tcPr>
            <w:tcW w:w="4536" w:type="dxa"/>
            <w:shd w:val="clear" w:color="auto" w:fill="auto"/>
          </w:tcPr>
          <w:p w:rsidR="00F23D3F" w:rsidRPr="007E11EE" w:rsidRDefault="00F23D3F" w:rsidP="00463A85">
            <w:pPr>
              <w:rPr>
                <w:bCs/>
                <w:sz w:val="24"/>
                <w:szCs w:val="24"/>
              </w:rPr>
            </w:pPr>
            <w:r w:rsidRPr="007E11EE">
              <w:rPr>
                <w:sz w:val="24"/>
                <w:szCs w:val="24"/>
                <w:lang w:val="ru-RU"/>
              </w:rPr>
              <w:t>Виконання заходів щодо належного дотримання правил благоустрою громади</w:t>
            </w:r>
          </w:p>
        </w:tc>
        <w:tc>
          <w:tcPr>
            <w:tcW w:w="1560" w:type="dxa"/>
            <w:shd w:val="clear" w:color="auto" w:fill="auto"/>
          </w:tcPr>
          <w:p w:rsidR="00F23D3F" w:rsidRPr="007E11EE" w:rsidRDefault="00F23D3F" w:rsidP="00463A85">
            <w:pPr>
              <w:rPr>
                <w:sz w:val="24"/>
                <w:szCs w:val="24"/>
              </w:rPr>
            </w:pPr>
            <w:r w:rsidRPr="007E11EE">
              <w:rPr>
                <w:sz w:val="24"/>
                <w:szCs w:val="24"/>
              </w:rPr>
              <w:t>Кожного вівторка і п’ятниці</w:t>
            </w:r>
          </w:p>
          <w:p w:rsidR="00F23D3F" w:rsidRPr="007E11EE" w:rsidRDefault="00F23D3F" w:rsidP="00463A85">
            <w:pPr>
              <w:rPr>
                <w:sz w:val="24"/>
                <w:szCs w:val="24"/>
              </w:rPr>
            </w:pPr>
            <w:r w:rsidRPr="007E11EE">
              <w:rPr>
                <w:sz w:val="24"/>
                <w:szCs w:val="24"/>
              </w:rPr>
              <w:t>09.00-12.00</w:t>
            </w:r>
          </w:p>
        </w:tc>
        <w:tc>
          <w:tcPr>
            <w:tcW w:w="2551" w:type="dxa"/>
            <w:shd w:val="clear" w:color="auto" w:fill="auto"/>
          </w:tcPr>
          <w:p w:rsidR="00F23D3F" w:rsidRPr="007E11EE" w:rsidRDefault="00F23D3F" w:rsidP="00463A85">
            <w:pPr>
              <w:rPr>
                <w:sz w:val="24"/>
                <w:szCs w:val="24"/>
              </w:rPr>
            </w:pPr>
            <w:r w:rsidRPr="007E11EE">
              <w:rPr>
                <w:sz w:val="24"/>
                <w:szCs w:val="24"/>
              </w:rPr>
              <w:t>Управління житлово-комунального госпо-дарства Роменської міської ради</w:t>
            </w:r>
          </w:p>
        </w:tc>
        <w:tc>
          <w:tcPr>
            <w:tcW w:w="1985" w:type="dxa"/>
            <w:shd w:val="clear" w:color="auto" w:fill="auto"/>
          </w:tcPr>
          <w:p w:rsidR="00F23D3F" w:rsidRPr="007E11EE" w:rsidRDefault="00F23D3F" w:rsidP="00925516">
            <w:pPr>
              <w:rPr>
                <w:bCs/>
                <w:sz w:val="24"/>
                <w:szCs w:val="24"/>
              </w:rPr>
            </w:pPr>
            <w:r w:rsidRPr="007E11EE">
              <w:rPr>
                <w:bCs/>
                <w:sz w:val="24"/>
                <w:szCs w:val="24"/>
              </w:rPr>
              <w:t>Суходольський В.В.</w:t>
            </w:r>
          </w:p>
        </w:tc>
        <w:tc>
          <w:tcPr>
            <w:tcW w:w="3479" w:type="dxa"/>
            <w:shd w:val="clear" w:color="auto" w:fill="auto"/>
          </w:tcPr>
          <w:p w:rsidR="00F23D3F" w:rsidRPr="007E11EE" w:rsidRDefault="00F23D3F" w:rsidP="00463A85">
            <w:pPr>
              <w:rPr>
                <w:bCs/>
                <w:sz w:val="24"/>
                <w:szCs w:val="24"/>
              </w:rPr>
            </w:pPr>
            <w:r w:rsidRPr="007E11EE">
              <w:rPr>
                <w:sz w:val="24"/>
                <w:szCs w:val="24"/>
                <w:lang w:val="ru-RU"/>
              </w:rPr>
              <w:t>Контроль за дотриманням правил благоустрою</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2.</w:t>
            </w:r>
          </w:p>
        </w:tc>
        <w:tc>
          <w:tcPr>
            <w:tcW w:w="4536" w:type="dxa"/>
            <w:shd w:val="clear" w:color="auto" w:fill="auto"/>
          </w:tcPr>
          <w:p w:rsidR="00F23D3F" w:rsidRPr="007E11EE" w:rsidRDefault="003B3121" w:rsidP="00F44819">
            <w:pPr>
              <w:rPr>
                <w:sz w:val="24"/>
                <w:szCs w:val="24"/>
              </w:rPr>
            </w:pPr>
            <w:r>
              <w:rPr>
                <w:sz w:val="24"/>
                <w:szCs w:val="24"/>
              </w:rPr>
              <w:t>Нарада з питань розроблення про</w:t>
            </w:r>
            <w:r w:rsidR="00F23D3F" w:rsidRPr="007E11EE">
              <w:rPr>
                <w:sz w:val="24"/>
                <w:szCs w:val="24"/>
              </w:rPr>
              <w:t>єктно-кошторисної документації на будів</w:t>
            </w:r>
            <w:r>
              <w:rPr>
                <w:sz w:val="24"/>
                <w:szCs w:val="24"/>
              </w:rPr>
              <w:t>-</w:t>
            </w:r>
            <w:r w:rsidR="00932078">
              <w:rPr>
                <w:sz w:val="24"/>
                <w:szCs w:val="24"/>
              </w:rPr>
              <w:t>ництво, реконструкцію та капі</w:t>
            </w:r>
            <w:r w:rsidR="00F23D3F" w:rsidRPr="007E11EE">
              <w:rPr>
                <w:sz w:val="24"/>
                <w:szCs w:val="24"/>
              </w:rPr>
              <w:t>т</w:t>
            </w:r>
            <w:r>
              <w:rPr>
                <w:sz w:val="24"/>
                <w:szCs w:val="24"/>
              </w:rPr>
              <w:t>альний ремонт об’єктів будівниц</w:t>
            </w:r>
            <w:r w:rsidR="00F23D3F" w:rsidRPr="007E11EE">
              <w:rPr>
                <w:sz w:val="24"/>
                <w:szCs w:val="24"/>
              </w:rPr>
              <w:t>т</w:t>
            </w:r>
            <w:r>
              <w:rPr>
                <w:sz w:val="24"/>
                <w:szCs w:val="24"/>
              </w:rPr>
              <w:t>ва для виконання будівельних ро</w:t>
            </w:r>
            <w:r w:rsidR="00F23D3F" w:rsidRPr="007E11EE">
              <w:rPr>
                <w:sz w:val="24"/>
                <w:szCs w:val="24"/>
              </w:rPr>
              <w:t>біт на 2023 рік</w:t>
            </w:r>
          </w:p>
        </w:tc>
        <w:tc>
          <w:tcPr>
            <w:tcW w:w="1560" w:type="dxa"/>
            <w:shd w:val="clear" w:color="auto" w:fill="auto"/>
          </w:tcPr>
          <w:p w:rsidR="00F23D3F" w:rsidRPr="007E11EE" w:rsidRDefault="00F23D3F" w:rsidP="00F44819">
            <w:pPr>
              <w:rPr>
                <w:sz w:val="24"/>
                <w:szCs w:val="24"/>
              </w:rPr>
            </w:pPr>
            <w:r w:rsidRPr="007E11EE">
              <w:rPr>
                <w:sz w:val="24"/>
                <w:szCs w:val="24"/>
              </w:rPr>
              <w:t>Щомісячно</w:t>
            </w:r>
          </w:p>
        </w:tc>
        <w:tc>
          <w:tcPr>
            <w:tcW w:w="2551" w:type="dxa"/>
            <w:shd w:val="clear" w:color="auto" w:fill="auto"/>
          </w:tcPr>
          <w:p w:rsidR="00F23D3F" w:rsidRPr="007E11EE" w:rsidRDefault="00F23D3F" w:rsidP="002456AD">
            <w:pPr>
              <w:rPr>
                <w:sz w:val="24"/>
                <w:szCs w:val="24"/>
              </w:rPr>
            </w:pPr>
            <w:r w:rsidRPr="007E11EE">
              <w:rPr>
                <w:sz w:val="24"/>
                <w:szCs w:val="24"/>
              </w:rPr>
              <w:t>Управління житлово-комунального госпо-дарства Роменської міської ради</w:t>
            </w:r>
          </w:p>
        </w:tc>
        <w:tc>
          <w:tcPr>
            <w:tcW w:w="1985" w:type="dxa"/>
            <w:shd w:val="clear" w:color="auto" w:fill="auto"/>
          </w:tcPr>
          <w:p w:rsidR="00F23D3F" w:rsidRPr="007E11EE" w:rsidRDefault="00F23D3F" w:rsidP="00F44819">
            <w:pPr>
              <w:rPr>
                <w:bCs/>
                <w:sz w:val="24"/>
                <w:szCs w:val="24"/>
              </w:rPr>
            </w:pPr>
            <w:r w:rsidRPr="007E11EE">
              <w:rPr>
                <w:bCs/>
                <w:sz w:val="24"/>
                <w:szCs w:val="24"/>
              </w:rPr>
              <w:t>Суходольський В.В.</w:t>
            </w:r>
          </w:p>
        </w:tc>
        <w:tc>
          <w:tcPr>
            <w:tcW w:w="3479" w:type="dxa"/>
            <w:shd w:val="clear" w:color="auto" w:fill="auto"/>
          </w:tcPr>
          <w:p w:rsidR="00F23D3F" w:rsidRPr="007E11EE" w:rsidRDefault="00F23D3F" w:rsidP="00F44819">
            <w:pPr>
              <w:rPr>
                <w:sz w:val="24"/>
                <w:szCs w:val="24"/>
              </w:rPr>
            </w:pPr>
            <w:r w:rsidRPr="007E11EE">
              <w:rPr>
                <w:sz w:val="24"/>
                <w:szCs w:val="24"/>
              </w:rPr>
              <w:t>Поліпшення умов проживан-ня населення та підвищення рівня надання житлово-кому-нальних послуг</w:t>
            </w:r>
          </w:p>
        </w:tc>
      </w:tr>
    </w:tbl>
    <w:p w:rsidR="003B3121" w:rsidRDefault="003B312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536"/>
        <w:gridCol w:w="1560"/>
        <w:gridCol w:w="2551"/>
        <w:gridCol w:w="1985"/>
        <w:gridCol w:w="3479"/>
      </w:tblGrid>
      <w:tr w:rsidR="003B3121" w:rsidRPr="007E11EE" w:rsidTr="003B3121">
        <w:tc>
          <w:tcPr>
            <w:tcW w:w="567" w:type="dxa"/>
            <w:shd w:val="clear" w:color="auto" w:fill="auto"/>
          </w:tcPr>
          <w:p w:rsidR="003B3121" w:rsidRPr="007E11EE" w:rsidRDefault="003B3121"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3B3121" w:rsidRPr="007E11EE" w:rsidRDefault="003B3121" w:rsidP="003B3121">
            <w:pPr>
              <w:spacing w:line="276" w:lineRule="auto"/>
              <w:ind w:left="-57" w:right="-38"/>
              <w:jc w:val="center"/>
              <w:rPr>
                <w:bCs/>
                <w:sz w:val="24"/>
                <w:szCs w:val="24"/>
              </w:rPr>
            </w:pPr>
            <w:r w:rsidRPr="007E11EE">
              <w:rPr>
                <w:bCs/>
                <w:sz w:val="24"/>
                <w:szCs w:val="24"/>
              </w:rPr>
              <w:t>2</w:t>
            </w:r>
          </w:p>
        </w:tc>
        <w:tc>
          <w:tcPr>
            <w:tcW w:w="1560"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3B3121" w:rsidRPr="007E11EE" w:rsidRDefault="003B3121" w:rsidP="003B3121">
            <w:pPr>
              <w:spacing w:line="276" w:lineRule="auto"/>
              <w:jc w:val="center"/>
              <w:rPr>
                <w:bCs/>
                <w:sz w:val="24"/>
                <w:szCs w:val="24"/>
              </w:rPr>
            </w:pPr>
            <w:r w:rsidRPr="007E11EE">
              <w:rPr>
                <w:bCs/>
                <w:sz w:val="24"/>
                <w:szCs w:val="24"/>
              </w:rPr>
              <w:t>4</w:t>
            </w:r>
          </w:p>
        </w:tc>
        <w:tc>
          <w:tcPr>
            <w:tcW w:w="1985"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5</w:t>
            </w:r>
          </w:p>
        </w:tc>
        <w:tc>
          <w:tcPr>
            <w:tcW w:w="3479"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6</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3.</w:t>
            </w:r>
          </w:p>
        </w:tc>
        <w:tc>
          <w:tcPr>
            <w:tcW w:w="4536" w:type="dxa"/>
            <w:shd w:val="clear" w:color="auto" w:fill="auto"/>
          </w:tcPr>
          <w:p w:rsidR="00F23D3F" w:rsidRPr="007E11EE" w:rsidRDefault="00F23D3F" w:rsidP="00F44819">
            <w:pPr>
              <w:rPr>
                <w:bCs/>
                <w:sz w:val="24"/>
                <w:szCs w:val="24"/>
              </w:rPr>
            </w:pPr>
            <w:r w:rsidRPr="007E11EE">
              <w:rPr>
                <w:sz w:val="24"/>
                <w:szCs w:val="24"/>
              </w:rPr>
              <w:t>Н</w:t>
            </w:r>
            <w:r w:rsidR="003B3121">
              <w:rPr>
                <w:sz w:val="24"/>
                <w:szCs w:val="24"/>
              </w:rPr>
              <w:t>арада з питання будівництва об’</w:t>
            </w:r>
            <w:r w:rsidRPr="007E11EE">
              <w:rPr>
                <w:sz w:val="24"/>
                <w:szCs w:val="24"/>
              </w:rPr>
              <w:t>є</w:t>
            </w:r>
            <w:r w:rsidR="003B3121">
              <w:rPr>
                <w:sz w:val="24"/>
                <w:szCs w:val="24"/>
              </w:rPr>
              <w:t>кту «Реконструкція вуличного во</w:t>
            </w:r>
            <w:r w:rsidR="00932078">
              <w:rPr>
                <w:sz w:val="24"/>
                <w:szCs w:val="24"/>
              </w:rPr>
              <w:t>допроводу по вулиці Коржівській в місті</w:t>
            </w:r>
            <w:r w:rsidRPr="007E11EE">
              <w:rPr>
                <w:sz w:val="24"/>
                <w:szCs w:val="24"/>
              </w:rPr>
              <w:t xml:space="preserve"> </w:t>
            </w:r>
            <w:r w:rsidR="00932078">
              <w:rPr>
                <w:sz w:val="24"/>
                <w:szCs w:val="24"/>
              </w:rPr>
              <w:t>Ромни Сумської області (від будинку</w:t>
            </w:r>
            <w:r w:rsidRPr="007E11EE">
              <w:rPr>
                <w:sz w:val="24"/>
                <w:szCs w:val="24"/>
              </w:rPr>
              <w:t xml:space="preserve"> № </w:t>
            </w:r>
            <w:r w:rsidR="003B3121">
              <w:rPr>
                <w:sz w:val="24"/>
                <w:szCs w:val="24"/>
              </w:rPr>
              <w:t>109 до перехрестя вулиць Коржів</w:t>
            </w:r>
            <w:r w:rsidRPr="007E11EE">
              <w:rPr>
                <w:sz w:val="24"/>
                <w:szCs w:val="24"/>
              </w:rPr>
              <w:t>ської та Петра Калнишевського)»</w:t>
            </w:r>
          </w:p>
        </w:tc>
        <w:tc>
          <w:tcPr>
            <w:tcW w:w="1560" w:type="dxa"/>
            <w:shd w:val="clear" w:color="auto" w:fill="auto"/>
          </w:tcPr>
          <w:p w:rsidR="00F23D3F" w:rsidRPr="007E11EE" w:rsidRDefault="00F23D3F" w:rsidP="00F44819">
            <w:pPr>
              <w:rPr>
                <w:sz w:val="24"/>
                <w:szCs w:val="24"/>
              </w:rPr>
            </w:pPr>
            <w:r w:rsidRPr="007E11EE">
              <w:rPr>
                <w:sz w:val="24"/>
                <w:szCs w:val="24"/>
              </w:rPr>
              <w:t xml:space="preserve">Лютий </w:t>
            </w:r>
          </w:p>
        </w:tc>
        <w:tc>
          <w:tcPr>
            <w:tcW w:w="2551" w:type="dxa"/>
            <w:shd w:val="clear" w:color="auto" w:fill="auto"/>
          </w:tcPr>
          <w:p w:rsidR="00F23D3F" w:rsidRPr="007E11EE" w:rsidRDefault="00F23D3F" w:rsidP="002456AD">
            <w:pPr>
              <w:rPr>
                <w:sz w:val="24"/>
                <w:szCs w:val="24"/>
              </w:rPr>
            </w:pPr>
            <w:r w:rsidRPr="007E11EE">
              <w:rPr>
                <w:sz w:val="24"/>
                <w:szCs w:val="24"/>
              </w:rPr>
              <w:t>Управління житлово-комунального госпо-дарства Роменської міської ради</w:t>
            </w:r>
          </w:p>
        </w:tc>
        <w:tc>
          <w:tcPr>
            <w:tcW w:w="1985" w:type="dxa"/>
            <w:shd w:val="clear" w:color="auto" w:fill="auto"/>
          </w:tcPr>
          <w:p w:rsidR="00F23D3F" w:rsidRPr="007E11EE" w:rsidRDefault="00F23D3F" w:rsidP="00F44819">
            <w:pPr>
              <w:rPr>
                <w:bCs/>
                <w:sz w:val="24"/>
                <w:szCs w:val="24"/>
              </w:rPr>
            </w:pPr>
            <w:r w:rsidRPr="007E11EE">
              <w:rPr>
                <w:bCs/>
                <w:sz w:val="24"/>
                <w:szCs w:val="24"/>
              </w:rPr>
              <w:t>Суходольський В.В.</w:t>
            </w:r>
          </w:p>
        </w:tc>
        <w:tc>
          <w:tcPr>
            <w:tcW w:w="3479" w:type="dxa"/>
            <w:shd w:val="clear" w:color="auto" w:fill="auto"/>
          </w:tcPr>
          <w:p w:rsidR="00F23D3F" w:rsidRPr="007E11EE" w:rsidRDefault="00F23D3F" w:rsidP="00F44819">
            <w:pPr>
              <w:rPr>
                <w:bCs/>
                <w:color w:val="000000"/>
                <w:sz w:val="24"/>
                <w:szCs w:val="24"/>
              </w:rPr>
            </w:pPr>
            <w:r w:rsidRPr="007E11EE">
              <w:rPr>
                <w:bCs/>
                <w:color w:val="000000"/>
                <w:sz w:val="24"/>
                <w:szCs w:val="24"/>
              </w:rPr>
              <w:t>Забезпечення населення пит.-ною водою належної якості</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4.</w:t>
            </w:r>
          </w:p>
        </w:tc>
        <w:tc>
          <w:tcPr>
            <w:tcW w:w="4536" w:type="dxa"/>
            <w:shd w:val="clear" w:color="auto" w:fill="auto"/>
          </w:tcPr>
          <w:p w:rsidR="00F23D3F" w:rsidRPr="007E11EE" w:rsidRDefault="00932078" w:rsidP="00F44819">
            <w:pPr>
              <w:rPr>
                <w:sz w:val="24"/>
                <w:szCs w:val="24"/>
              </w:rPr>
            </w:pPr>
            <w:r>
              <w:rPr>
                <w:sz w:val="24"/>
                <w:szCs w:val="24"/>
              </w:rPr>
              <w:t>Нарада щодо впровадження локаль</w:t>
            </w:r>
            <w:r w:rsidR="00F23D3F" w:rsidRPr="007E11EE">
              <w:rPr>
                <w:sz w:val="24"/>
                <w:szCs w:val="24"/>
              </w:rPr>
              <w:t>ної децентралізації теплопостачання із застосуванням гідронних газових</w:t>
            </w:r>
            <w:r>
              <w:rPr>
                <w:sz w:val="24"/>
                <w:szCs w:val="24"/>
              </w:rPr>
              <w:t xml:space="preserve"> котлів з метою недопущення від</w:t>
            </w:r>
            <w:r w:rsidR="00F23D3F" w:rsidRPr="007E11EE">
              <w:rPr>
                <w:sz w:val="24"/>
                <w:szCs w:val="24"/>
              </w:rPr>
              <w:t>к</w:t>
            </w:r>
            <w:r w:rsidR="003B3121">
              <w:rPr>
                <w:sz w:val="24"/>
                <w:szCs w:val="24"/>
              </w:rPr>
              <w:t>лючення від систем централізова</w:t>
            </w:r>
            <w:r w:rsidR="00F23D3F" w:rsidRPr="007E11EE">
              <w:rPr>
                <w:sz w:val="24"/>
                <w:szCs w:val="24"/>
              </w:rPr>
              <w:t>ного теплопос</w:t>
            </w:r>
            <w:r w:rsidR="003B3121">
              <w:rPr>
                <w:sz w:val="24"/>
                <w:szCs w:val="24"/>
              </w:rPr>
              <w:t>та</w:t>
            </w:r>
            <w:r>
              <w:rPr>
                <w:sz w:val="24"/>
                <w:szCs w:val="24"/>
              </w:rPr>
              <w:t>-</w:t>
            </w:r>
            <w:r w:rsidR="003B3121">
              <w:rPr>
                <w:sz w:val="24"/>
                <w:szCs w:val="24"/>
              </w:rPr>
              <w:t>чання. Влаштуван</w:t>
            </w:r>
            <w:r w:rsidR="00F23D3F" w:rsidRPr="007E11EE">
              <w:rPr>
                <w:sz w:val="24"/>
                <w:szCs w:val="24"/>
              </w:rPr>
              <w:t>ня локальної котельні для обігріву ві</w:t>
            </w:r>
            <w:r w:rsidR="003B3121">
              <w:rPr>
                <w:sz w:val="24"/>
                <w:szCs w:val="24"/>
              </w:rPr>
              <w:t>д одного до 10-ти багатоповерхо</w:t>
            </w:r>
            <w:r w:rsidR="00F23D3F" w:rsidRPr="007E11EE">
              <w:rPr>
                <w:sz w:val="24"/>
                <w:szCs w:val="24"/>
              </w:rPr>
              <w:t xml:space="preserve">вих будинків </w:t>
            </w:r>
          </w:p>
        </w:tc>
        <w:tc>
          <w:tcPr>
            <w:tcW w:w="1560" w:type="dxa"/>
            <w:shd w:val="clear" w:color="auto" w:fill="auto"/>
          </w:tcPr>
          <w:p w:rsidR="00F23D3F" w:rsidRPr="007E11EE" w:rsidRDefault="00F23D3F" w:rsidP="00463A85">
            <w:pPr>
              <w:rPr>
                <w:sz w:val="24"/>
                <w:szCs w:val="24"/>
              </w:rPr>
            </w:pPr>
            <w:r w:rsidRPr="007E11EE">
              <w:rPr>
                <w:sz w:val="24"/>
                <w:szCs w:val="24"/>
              </w:rPr>
              <w:t>Березень</w:t>
            </w:r>
          </w:p>
        </w:tc>
        <w:tc>
          <w:tcPr>
            <w:tcW w:w="2551" w:type="dxa"/>
            <w:shd w:val="clear" w:color="auto" w:fill="auto"/>
          </w:tcPr>
          <w:p w:rsidR="00F23D3F" w:rsidRPr="007E11EE" w:rsidRDefault="00F23D3F" w:rsidP="002456AD">
            <w:pPr>
              <w:rPr>
                <w:sz w:val="24"/>
                <w:szCs w:val="24"/>
              </w:rPr>
            </w:pPr>
            <w:r w:rsidRPr="007E11EE">
              <w:rPr>
                <w:sz w:val="24"/>
                <w:szCs w:val="24"/>
              </w:rPr>
              <w:t>Управління житлово-комунального госпо-дарства Роменської міської ради</w:t>
            </w:r>
          </w:p>
        </w:tc>
        <w:tc>
          <w:tcPr>
            <w:tcW w:w="1985" w:type="dxa"/>
            <w:shd w:val="clear" w:color="auto" w:fill="auto"/>
          </w:tcPr>
          <w:p w:rsidR="00F23D3F" w:rsidRPr="007E11EE" w:rsidRDefault="00F23D3F" w:rsidP="00F44819">
            <w:pPr>
              <w:rPr>
                <w:bCs/>
                <w:sz w:val="24"/>
                <w:szCs w:val="24"/>
              </w:rPr>
            </w:pPr>
            <w:r w:rsidRPr="007E11EE">
              <w:rPr>
                <w:bCs/>
                <w:sz w:val="24"/>
                <w:szCs w:val="24"/>
              </w:rPr>
              <w:t>Суходольський В.В.</w:t>
            </w:r>
          </w:p>
        </w:tc>
        <w:tc>
          <w:tcPr>
            <w:tcW w:w="3479" w:type="dxa"/>
            <w:shd w:val="clear" w:color="auto" w:fill="auto"/>
          </w:tcPr>
          <w:p w:rsidR="00F23D3F" w:rsidRPr="007E11EE" w:rsidRDefault="00F23D3F" w:rsidP="00F44819">
            <w:pPr>
              <w:rPr>
                <w:sz w:val="24"/>
                <w:szCs w:val="24"/>
              </w:rPr>
            </w:pPr>
            <w:r w:rsidRPr="007E11EE">
              <w:rPr>
                <w:sz w:val="24"/>
                <w:szCs w:val="24"/>
              </w:rPr>
              <w:t>Поліпшення опалення бю-джетних установ та житлово-го фонду. У цілому, для жит-ла економія газу складе 30 - 35%, а для виробничих і гро-мадських приміщень до 50 - 55%.</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5.</w:t>
            </w:r>
          </w:p>
        </w:tc>
        <w:tc>
          <w:tcPr>
            <w:tcW w:w="4536" w:type="dxa"/>
            <w:shd w:val="clear" w:color="auto" w:fill="auto"/>
          </w:tcPr>
          <w:p w:rsidR="00F23D3F" w:rsidRPr="007E11EE" w:rsidRDefault="00F23D3F" w:rsidP="00F44819">
            <w:pPr>
              <w:rPr>
                <w:sz w:val="24"/>
                <w:szCs w:val="24"/>
              </w:rPr>
            </w:pPr>
            <w:r w:rsidRPr="007E11EE">
              <w:rPr>
                <w:sz w:val="24"/>
                <w:szCs w:val="24"/>
              </w:rPr>
              <w:t>Н</w:t>
            </w:r>
            <w:r w:rsidR="003B3121">
              <w:rPr>
                <w:sz w:val="24"/>
                <w:szCs w:val="24"/>
              </w:rPr>
              <w:t>арада з питання будівництва об’</w:t>
            </w:r>
            <w:r w:rsidRPr="007E11EE">
              <w:rPr>
                <w:sz w:val="24"/>
                <w:szCs w:val="24"/>
              </w:rPr>
              <w:t>є</w:t>
            </w:r>
            <w:r w:rsidR="003B3121">
              <w:rPr>
                <w:sz w:val="24"/>
                <w:szCs w:val="24"/>
              </w:rPr>
              <w:t>кту «Капітальний ремонт пішохід</w:t>
            </w:r>
            <w:r w:rsidRPr="007E11EE">
              <w:rPr>
                <w:sz w:val="24"/>
                <w:szCs w:val="24"/>
              </w:rPr>
              <w:t>ни</w:t>
            </w:r>
            <w:r w:rsidR="003B3121">
              <w:rPr>
                <w:sz w:val="24"/>
                <w:szCs w:val="24"/>
              </w:rPr>
              <w:t>х доріжок з улаштуванням пар</w:t>
            </w:r>
            <w:r w:rsidRPr="007E11EE">
              <w:rPr>
                <w:sz w:val="24"/>
                <w:szCs w:val="24"/>
              </w:rPr>
              <w:t>к</w:t>
            </w:r>
            <w:r w:rsidR="003B3121">
              <w:rPr>
                <w:sz w:val="24"/>
                <w:szCs w:val="24"/>
              </w:rPr>
              <w:t>увальних кишень по вулиці Собор</w:t>
            </w:r>
            <w:r w:rsidRPr="007E11EE">
              <w:rPr>
                <w:sz w:val="24"/>
                <w:szCs w:val="24"/>
              </w:rPr>
              <w:t xml:space="preserve">на </w:t>
            </w:r>
            <w:r w:rsidR="003B3121">
              <w:rPr>
                <w:sz w:val="24"/>
                <w:szCs w:val="24"/>
              </w:rPr>
              <w:t>в місті Ромни Сумської області»</w:t>
            </w:r>
          </w:p>
        </w:tc>
        <w:tc>
          <w:tcPr>
            <w:tcW w:w="1560" w:type="dxa"/>
            <w:shd w:val="clear" w:color="auto" w:fill="auto"/>
          </w:tcPr>
          <w:p w:rsidR="00F23D3F" w:rsidRPr="007E11EE" w:rsidRDefault="00F23D3F" w:rsidP="00F44819">
            <w:pPr>
              <w:rPr>
                <w:sz w:val="24"/>
                <w:szCs w:val="24"/>
              </w:rPr>
            </w:pPr>
            <w:r w:rsidRPr="007E11EE">
              <w:rPr>
                <w:sz w:val="24"/>
                <w:szCs w:val="24"/>
              </w:rPr>
              <w:t xml:space="preserve">Березень </w:t>
            </w:r>
          </w:p>
        </w:tc>
        <w:tc>
          <w:tcPr>
            <w:tcW w:w="2551" w:type="dxa"/>
            <w:shd w:val="clear" w:color="auto" w:fill="auto"/>
          </w:tcPr>
          <w:p w:rsidR="00F23D3F" w:rsidRPr="007E11EE" w:rsidRDefault="00F23D3F" w:rsidP="002456AD">
            <w:pPr>
              <w:rPr>
                <w:sz w:val="24"/>
                <w:szCs w:val="24"/>
              </w:rPr>
            </w:pPr>
            <w:r w:rsidRPr="007E11EE">
              <w:rPr>
                <w:sz w:val="24"/>
                <w:szCs w:val="24"/>
              </w:rPr>
              <w:t>Управління житлово-комунального госпо-дарства Роменської міської ради</w:t>
            </w:r>
          </w:p>
        </w:tc>
        <w:tc>
          <w:tcPr>
            <w:tcW w:w="1985" w:type="dxa"/>
            <w:shd w:val="clear" w:color="auto" w:fill="auto"/>
          </w:tcPr>
          <w:p w:rsidR="00F23D3F" w:rsidRPr="007E11EE" w:rsidRDefault="00F23D3F" w:rsidP="00F44819">
            <w:pPr>
              <w:rPr>
                <w:bCs/>
                <w:sz w:val="24"/>
                <w:szCs w:val="24"/>
              </w:rPr>
            </w:pPr>
            <w:r w:rsidRPr="007E11EE">
              <w:rPr>
                <w:bCs/>
                <w:sz w:val="24"/>
                <w:szCs w:val="24"/>
              </w:rPr>
              <w:t>Суходольський В.В.</w:t>
            </w:r>
          </w:p>
        </w:tc>
        <w:tc>
          <w:tcPr>
            <w:tcW w:w="3479" w:type="dxa"/>
            <w:shd w:val="clear" w:color="auto" w:fill="auto"/>
          </w:tcPr>
          <w:p w:rsidR="00F23D3F" w:rsidRPr="007E11EE" w:rsidRDefault="00F23D3F" w:rsidP="00F44819">
            <w:pPr>
              <w:rPr>
                <w:sz w:val="24"/>
                <w:szCs w:val="24"/>
              </w:rPr>
            </w:pPr>
            <w:r w:rsidRPr="007E11EE">
              <w:rPr>
                <w:sz w:val="24"/>
                <w:szCs w:val="24"/>
              </w:rPr>
              <w:t xml:space="preserve">Поліпшення стану покриття пішохідних доріжок та влаш-тування паркувальних місць для автомобілів </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6.</w:t>
            </w:r>
          </w:p>
        </w:tc>
        <w:tc>
          <w:tcPr>
            <w:tcW w:w="4536" w:type="dxa"/>
            <w:shd w:val="clear" w:color="auto" w:fill="auto"/>
          </w:tcPr>
          <w:p w:rsidR="00F23D3F" w:rsidRPr="007E11EE" w:rsidRDefault="00F23D3F" w:rsidP="00EE441F">
            <w:pPr>
              <w:rPr>
                <w:sz w:val="24"/>
                <w:szCs w:val="24"/>
              </w:rPr>
            </w:pPr>
            <w:r w:rsidRPr="007E11EE">
              <w:rPr>
                <w:sz w:val="24"/>
                <w:szCs w:val="24"/>
              </w:rPr>
              <w:t>Н</w:t>
            </w:r>
            <w:r w:rsidR="003B3121">
              <w:rPr>
                <w:sz w:val="24"/>
                <w:szCs w:val="24"/>
              </w:rPr>
              <w:t>арада з питання будівництва об’</w:t>
            </w:r>
            <w:r w:rsidRPr="007E11EE">
              <w:rPr>
                <w:sz w:val="24"/>
                <w:szCs w:val="24"/>
              </w:rPr>
              <w:t>є</w:t>
            </w:r>
            <w:r w:rsidR="003B3121">
              <w:rPr>
                <w:sz w:val="24"/>
                <w:szCs w:val="24"/>
              </w:rPr>
              <w:t>кту «Капітальний ремонт пішохід</w:t>
            </w:r>
            <w:r w:rsidRPr="007E11EE">
              <w:rPr>
                <w:sz w:val="24"/>
                <w:szCs w:val="24"/>
              </w:rPr>
              <w:t>н</w:t>
            </w:r>
            <w:r w:rsidR="003B3121">
              <w:rPr>
                <w:sz w:val="24"/>
                <w:szCs w:val="24"/>
              </w:rPr>
              <w:t>их доріжок з улаштуванням систе</w:t>
            </w:r>
            <w:r w:rsidRPr="007E11EE">
              <w:rPr>
                <w:sz w:val="24"/>
                <w:szCs w:val="24"/>
              </w:rPr>
              <w:t>ми</w:t>
            </w:r>
            <w:r w:rsidR="003B3121">
              <w:rPr>
                <w:sz w:val="24"/>
                <w:szCs w:val="24"/>
              </w:rPr>
              <w:t xml:space="preserve"> вуличного освітлення по бульва</w:t>
            </w:r>
            <w:r w:rsidRPr="007E11EE">
              <w:rPr>
                <w:sz w:val="24"/>
                <w:szCs w:val="24"/>
              </w:rPr>
              <w:t xml:space="preserve">ру Т.Г.Шевченка </w:t>
            </w:r>
            <w:r w:rsidR="003B3121">
              <w:rPr>
                <w:sz w:val="24"/>
                <w:szCs w:val="24"/>
              </w:rPr>
              <w:t>в місті Ромни Сумської області»</w:t>
            </w:r>
          </w:p>
        </w:tc>
        <w:tc>
          <w:tcPr>
            <w:tcW w:w="1560" w:type="dxa"/>
            <w:shd w:val="clear" w:color="auto" w:fill="auto"/>
          </w:tcPr>
          <w:p w:rsidR="00F23D3F" w:rsidRPr="007E11EE" w:rsidRDefault="00F23D3F" w:rsidP="00EE441F">
            <w:pPr>
              <w:rPr>
                <w:sz w:val="24"/>
                <w:szCs w:val="24"/>
              </w:rPr>
            </w:pPr>
            <w:r w:rsidRPr="007E11EE">
              <w:rPr>
                <w:sz w:val="24"/>
                <w:szCs w:val="24"/>
              </w:rPr>
              <w:t xml:space="preserve">Березень </w:t>
            </w:r>
          </w:p>
        </w:tc>
        <w:tc>
          <w:tcPr>
            <w:tcW w:w="2551" w:type="dxa"/>
            <w:shd w:val="clear" w:color="auto" w:fill="auto"/>
          </w:tcPr>
          <w:p w:rsidR="00F23D3F" w:rsidRPr="007E11EE" w:rsidRDefault="00F23D3F" w:rsidP="002456AD">
            <w:pPr>
              <w:rPr>
                <w:sz w:val="24"/>
                <w:szCs w:val="24"/>
              </w:rPr>
            </w:pPr>
            <w:r w:rsidRPr="007E11EE">
              <w:rPr>
                <w:sz w:val="24"/>
                <w:szCs w:val="24"/>
              </w:rPr>
              <w:t>Управління житлово-комунального госпо-дарства Роменської міської ради</w:t>
            </w:r>
          </w:p>
        </w:tc>
        <w:tc>
          <w:tcPr>
            <w:tcW w:w="1985" w:type="dxa"/>
            <w:shd w:val="clear" w:color="auto" w:fill="auto"/>
          </w:tcPr>
          <w:p w:rsidR="00F23D3F" w:rsidRPr="007E11EE" w:rsidRDefault="00F23D3F" w:rsidP="00F44819">
            <w:pPr>
              <w:rPr>
                <w:bCs/>
                <w:sz w:val="24"/>
                <w:szCs w:val="24"/>
              </w:rPr>
            </w:pPr>
            <w:r w:rsidRPr="007E11EE">
              <w:rPr>
                <w:bCs/>
                <w:sz w:val="24"/>
                <w:szCs w:val="24"/>
              </w:rPr>
              <w:t>Суходольський В.В.</w:t>
            </w:r>
          </w:p>
        </w:tc>
        <w:tc>
          <w:tcPr>
            <w:tcW w:w="3479" w:type="dxa"/>
            <w:shd w:val="clear" w:color="auto" w:fill="auto"/>
          </w:tcPr>
          <w:p w:rsidR="00F23D3F" w:rsidRPr="007E11EE" w:rsidRDefault="00F23D3F" w:rsidP="00B24446">
            <w:pPr>
              <w:rPr>
                <w:sz w:val="24"/>
                <w:szCs w:val="24"/>
              </w:rPr>
            </w:pPr>
            <w:r w:rsidRPr="007E11EE">
              <w:rPr>
                <w:sz w:val="24"/>
                <w:szCs w:val="24"/>
              </w:rPr>
              <w:t>Поліпшення стану покриття пішохідних доріжок та влаш-тування додаткового освіт-лення бульвару</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7.</w:t>
            </w:r>
          </w:p>
        </w:tc>
        <w:tc>
          <w:tcPr>
            <w:tcW w:w="4536" w:type="dxa"/>
            <w:shd w:val="clear" w:color="auto" w:fill="auto"/>
          </w:tcPr>
          <w:p w:rsidR="00F23D3F" w:rsidRPr="007E11EE" w:rsidRDefault="00F23D3F" w:rsidP="00932078">
            <w:pPr>
              <w:rPr>
                <w:sz w:val="24"/>
                <w:szCs w:val="24"/>
              </w:rPr>
            </w:pPr>
            <w:r w:rsidRPr="007E11EE">
              <w:rPr>
                <w:sz w:val="24"/>
                <w:szCs w:val="24"/>
              </w:rPr>
              <w:t>Н</w:t>
            </w:r>
            <w:r w:rsidR="003B3121">
              <w:rPr>
                <w:sz w:val="24"/>
                <w:szCs w:val="24"/>
              </w:rPr>
              <w:t>арада з питання будівництва об’</w:t>
            </w:r>
            <w:r w:rsidRPr="007E11EE">
              <w:rPr>
                <w:sz w:val="24"/>
                <w:szCs w:val="24"/>
              </w:rPr>
              <w:t>єкту «</w:t>
            </w:r>
            <w:r w:rsidRPr="003B3121">
              <w:rPr>
                <w:sz w:val="24"/>
                <w:szCs w:val="24"/>
              </w:rPr>
              <w:t>Будівниц</w:t>
            </w:r>
            <w:r w:rsidR="00932078">
              <w:rPr>
                <w:sz w:val="24"/>
                <w:szCs w:val="24"/>
              </w:rPr>
              <w:t>тво автомобільної дороги по вулиці Берегова в місті</w:t>
            </w:r>
            <w:r w:rsidRPr="003B3121">
              <w:rPr>
                <w:sz w:val="24"/>
                <w:szCs w:val="24"/>
              </w:rPr>
              <w:t xml:space="preserve"> Р</w:t>
            </w:r>
            <w:r w:rsidR="003B3121" w:rsidRPr="003B3121">
              <w:rPr>
                <w:sz w:val="24"/>
                <w:szCs w:val="24"/>
              </w:rPr>
              <w:t>омни», «Капітальний ремонт доро</w:t>
            </w:r>
            <w:r w:rsidRPr="003B3121">
              <w:rPr>
                <w:sz w:val="24"/>
                <w:szCs w:val="24"/>
              </w:rPr>
              <w:t>ги по вул</w:t>
            </w:r>
            <w:r w:rsidR="00932078">
              <w:rPr>
                <w:sz w:val="24"/>
                <w:szCs w:val="24"/>
              </w:rPr>
              <w:t>иці Космонавтів в місті</w:t>
            </w:r>
            <w:r w:rsidRPr="003B3121">
              <w:rPr>
                <w:sz w:val="24"/>
                <w:szCs w:val="24"/>
              </w:rPr>
              <w:t xml:space="preserve"> Ромни» </w:t>
            </w:r>
          </w:p>
        </w:tc>
        <w:tc>
          <w:tcPr>
            <w:tcW w:w="1560" w:type="dxa"/>
            <w:shd w:val="clear" w:color="auto" w:fill="auto"/>
          </w:tcPr>
          <w:p w:rsidR="00F23D3F" w:rsidRPr="007E11EE" w:rsidRDefault="00F23D3F" w:rsidP="00EE441F">
            <w:pPr>
              <w:rPr>
                <w:sz w:val="24"/>
                <w:szCs w:val="24"/>
              </w:rPr>
            </w:pPr>
            <w:r w:rsidRPr="007E11EE">
              <w:rPr>
                <w:sz w:val="24"/>
                <w:szCs w:val="24"/>
              </w:rPr>
              <w:t>Березень</w:t>
            </w:r>
          </w:p>
        </w:tc>
        <w:tc>
          <w:tcPr>
            <w:tcW w:w="2551" w:type="dxa"/>
            <w:shd w:val="clear" w:color="auto" w:fill="auto"/>
          </w:tcPr>
          <w:p w:rsidR="00F23D3F" w:rsidRPr="007E11EE" w:rsidRDefault="00F23D3F" w:rsidP="002456AD">
            <w:pPr>
              <w:rPr>
                <w:sz w:val="24"/>
                <w:szCs w:val="24"/>
              </w:rPr>
            </w:pPr>
            <w:r w:rsidRPr="007E11EE">
              <w:rPr>
                <w:sz w:val="24"/>
                <w:szCs w:val="24"/>
              </w:rPr>
              <w:t>Управління житлово-комунального госпо-дарства Роменської міської ради</w:t>
            </w:r>
          </w:p>
        </w:tc>
        <w:tc>
          <w:tcPr>
            <w:tcW w:w="1985" w:type="dxa"/>
            <w:shd w:val="clear" w:color="auto" w:fill="auto"/>
          </w:tcPr>
          <w:p w:rsidR="00F23D3F" w:rsidRPr="003B3121" w:rsidRDefault="00F23D3F" w:rsidP="00F44819">
            <w:pPr>
              <w:rPr>
                <w:sz w:val="24"/>
                <w:szCs w:val="24"/>
              </w:rPr>
            </w:pPr>
            <w:r w:rsidRPr="003B3121">
              <w:rPr>
                <w:sz w:val="24"/>
                <w:szCs w:val="24"/>
              </w:rPr>
              <w:t>Суходольський В.В.</w:t>
            </w:r>
          </w:p>
        </w:tc>
        <w:tc>
          <w:tcPr>
            <w:tcW w:w="3479" w:type="dxa"/>
            <w:shd w:val="clear" w:color="auto" w:fill="auto"/>
          </w:tcPr>
          <w:p w:rsidR="00F23D3F" w:rsidRPr="007E11EE" w:rsidRDefault="00D764B9" w:rsidP="00EE441F">
            <w:pPr>
              <w:rPr>
                <w:sz w:val="24"/>
                <w:szCs w:val="24"/>
              </w:rPr>
            </w:pPr>
            <w:r>
              <w:rPr>
                <w:sz w:val="24"/>
                <w:szCs w:val="24"/>
              </w:rPr>
              <w:t>Поліпшення стану дорожньо</w:t>
            </w:r>
            <w:r w:rsidR="00F23D3F" w:rsidRPr="007E11EE">
              <w:rPr>
                <w:sz w:val="24"/>
                <w:szCs w:val="24"/>
              </w:rPr>
              <w:t>го покриття проїжджої части-ни</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8.</w:t>
            </w:r>
          </w:p>
        </w:tc>
        <w:tc>
          <w:tcPr>
            <w:tcW w:w="4536" w:type="dxa"/>
            <w:shd w:val="clear" w:color="auto" w:fill="auto"/>
          </w:tcPr>
          <w:p w:rsidR="00F23D3F" w:rsidRPr="007E11EE" w:rsidRDefault="00F23D3F" w:rsidP="00DD2ACA">
            <w:pPr>
              <w:rPr>
                <w:sz w:val="24"/>
                <w:szCs w:val="24"/>
              </w:rPr>
            </w:pPr>
            <w:r w:rsidRPr="007E11EE">
              <w:rPr>
                <w:sz w:val="24"/>
                <w:szCs w:val="24"/>
              </w:rPr>
              <w:t>Нарада щодо оптимізації шляхів утилізації відходів Роменської тери-то</w:t>
            </w:r>
            <w:r w:rsidR="003B3121">
              <w:rPr>
                <w:sz w:val="24"/>
                <w:szCs w:val="24"/>
              </w:rPr>
              <w:t>ріальної громади Роменського району Сумської області</w:t>
            </w:r>
          </w:p>
        </w:tc>
        <w:tc>
          <w:tcPr>
            <w:tcW w:w="1560" w:type="dxa"/>
            <w:shd w:val="clear" w:color="auto" w:fill="auto"/>
          </w:tcPr>
          <w:p w:rsidR="00F23D3F" w:rsidRPr="007E11EE" w:rsidRDefault="00F23D3F" w:rsidP="00DD2ACA">
            <w:pPr>
              <w:rPr>
                <w:sz w:val="24"/>
                <w:szCs w:val="24"/>
              </w:rPr>
            </w:pPr>
            <w:r w:rsidRPr="007E11EE">
              <w:rPr>
                <w:sz w:val="24"/>
                <w:szCs w:val="24"/>
              </w:rPr>
              <w:t>Квітень</w:t>
            </w:r>
          </w:p>
        </w:tc>
        <w:tc>
          <w:tcPr>
            <w:tcW w:w="2551" w:type="dxa"/>
            <w:shd w:val="clear" w:color="auto" w:fill="auto"/>
          </w:tcPr>
          <w:p w:rsidR="00F23D3F" w:rsidRPr="007E11EE" w:rsidRDefault="00F23D3F" w:rsidP="002456AD">
            <w:pPr>
              <w:rPr>
                <w:sz w:val="24"/>
                <w:szCs w:val="24"/>
              </w:rPr>
            </w:pPr>
            <w:r w:rsidRPr="007E11EE">
              <w:rPr>
                <w:sz w:val="24"/>
                <w:szCs w:val="24"/>
              </w:rPr>
              <w:t>Управління житлово-комунального госпо-дарства Роменської міської ради</w:t>
            </w:r>
          </w:p>
        </w:tc>
        <w:tc>
          <w:tcPr>
            <w:tcW w:w="1985" w:type="dxa"/>
            <w:shd w:val="clear" w:color="auto" w:fill="auto"/>
          </w:tcPr>
          <w:p w:rsidR="00F23D3F" w:rsidRPr="007E11EE" w:rsidRDefault="00F23D3F" w:rsidP="00F44819">
            <w:pPr>
              <w:rPr>
                <w:bCs/>
                <w:sz w:val="24"/>
                <w:szCs w:val="24"/>
              </w:rPr>
            </w:pPr>
            <w:r w:rsidRPr="007E11EE">
              <w:rPr>
                <w:bCs/>
                <w:sz w:val="24"/>
                <w:szCs w:val="24"/>
              </w:rPr>
              <w:t>Суходольський В.В.</w:t>
            </w:r>
          </w:p>
        </w:tc>
        <w:tc>
          <w:tcPr>
            <w:tcW w:w="3479" w:type="dxa"/>
            <w:shd w:val="clear" w:color="auto" w:fill="auto"/>
          </w:tcPr>
          <w:p w:rsidR="00F23D3F" w:rsidRPr="007E11EE" w:rsidRDefault="00F23D3F" w:rsidP="00B24446">
            <w:pPr>
              <w:rPr>
                <w:sz w:val="24"/>
                <w:szCs w:val="24"/>
              </w:rPr>
            </w:pPr>
            <w:r w:rsidRPr="007E11EE">
              <w:rPr>
                <w:sz w:val="24"/>
                <w:szCs w:val="24"/>
              </w:rPr>
              <w:t>Підвищення екологічної сві-домості громадян</w:t>
            </w:r>
          </w:p>
        </w:tc>
      </w:tr>
    </w:tbl>
    <w:p w:rsidR="003B3121" w:rsidRDefault="003B312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536"/>
        <w:gridCol w:w="1560"/>
        <w:gridCol w:w="2551"/>
        <w:gridCol w:w="1985"/>
        <w:gridCol w:w="3479"/>
      </w:tblGrid>
      <w:tr w:rsidR="003B3121" w:rsidRPr="007E11EE" w:rsidTr="003B3121">
        <w:tc>
          <w:tcPr>
            <w:tcW w:w="567" w:type="dxa"/>
            <w:shd w:val="clear" w:color="auto" w:fill="auto"/>
          </w:tcPr>
          <w:p w:rsidR="003B3121" w:rsidRPr="007E11EE" w:rsidRDefault="003B3121"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3B3121" w:rsidRPr="007E11EE" w:rsidRDefault="003B3121" w:rsidP="003B3121">
            <w:pPr>
              <w:spacing w:line="276" w:lineRule="auto"/>
              <w:ind w:left="-57" w:right="-38"/>
              <w:jc w:val="center"/>
              <w:rPr>
                <w:bCs/>
                <w:sz w:val="24"/>
                <w:szCs w:val="24"/>
              </w:rPr>
            </w:pPr>
            <w:r w:rsidRPr="007E11EE">
              <w:rPr>
                <w:bCs/>
                <w:sz w:val="24"/>
                <w:szCs w:val="24"/>
              </w:rPr>
              <w:t>2</w:t>
            </w:r>
          </w:p>
        </w:tc>
        <w:tc>
          <w:tcPr>
            <w:tcW w:w="1560"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3B3121" w:rsidRPr="007E11EE" w:rsidRDefault="003B3121" w:rsidP="003B3121">
            <w:pPr>
              <w:spacing w:line="276" w:lineRule="auto"/>
              <w:jc w:val="center"/>
              <w:rPr>
                <w:bCs/>
                <w:sz w:val="24"/>
                <w:szCs w:val="24"/>
              </w:rPr>
            </w:pPr>
            <w:r w:rsidRPr="007E11EE">
              <w:rPr>
                <w:bCs/>
                <w:sz w:val="24"/>
                <w:szCs w:val="24"/>
              </w:rPr>
              <w:t>4</w:t>
            </w:r>
          </w:p>
        </w:tc>
        <w:tc>
          <w:tcPr>
            <w:tcW w:w="1985"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5</w:t>
            </w:r>
          </w:p>
        </w:tc>
        <w:tc>
          <w:tcPr>
            <w:tcW w:w="3479"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6</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9.</w:t>
            </w:r>
          </w:p>
        </w:tc>
        <w:tc>
          <w:tcPr>
            <w:tcW w:w="4536" w:type="dxa"/>
            <w:shd w:val="clear" w:color="auto" w:fill="auto"/>
          </w:tcPr>
          <w:p w:rsidR="00F23D3F" w:rsidRPr="007E11EE" w:rsidRDefault="00F23D3F" w:rsidP="00DD2ACA">
            <w:pPr>
              <w:rPr>
                <w:color w:val="7030A0"/>
                <w:sz w:val="24"/>
                <w:szCs w:val="24"/>
              </w:rPr>
            </w:pPr>
            <w:r w:rsidRPr="007E11EE">
              <w:rPr>
                <w:sz w:val="24"/>
                <w:szCs w:val="24"/>
              </w:rPr>
              <w:t xml:space="preserve">Нарада </w:t>
            </w:r>
            <w:r w:rsidRPr="007E11EE">
              <w:rPr>
                <w:rFonts w:eastAsia="Times New Roman"/>
                <w:sz w:val="24"/>
                <w:szCs w:val="24"/>
              </w:rPr>
              <w:t xml:space="preserve">про підсумки проходження опалювального сезону 2021-2022 років, </w:t>
            </w:r>
            <w:r w:rsidR="003B3121">
              <w:rPr>
                <w:rFonts w:eastAsia="Times New Roman"/>
                <w:sz w:val="24"/>
                <w:szCs w:val="24"/>
                <w:shd w:val="clear" w:color="auto" w:fill="FFFFFF"/>
              </w:rPr>
              <w:t>аналіз стану заключення до</w:t>
            </w:r>
            <w:r w:rsidRPr="007E11EE">
              <w:rPr>
                <w:rFonts w:eastAsia="Times New Roman"/>
                <w:sz w:val="24"/>
                <w:szCs w:val="24"/>
                <w:shd w:val="clear" w:color="auto" w:fill="FFFFFF"/>
              </w:rPr>
              <w:t>го</w:t>
            </w:r>
            <w:r w:rsidR="003B3121">
              <w:rPr>
                <w:rFonts w:eastAsia="Times New Roman"/>
                <w:sz w:val="24"/>
                <w:szCs w:val="24"/>
                <w:shd w:val="clear" w:color="auto" w:fill="FFFFFF"/>
              </w:rPr>
              <w:t>ворів теплопостачаючих організа</w:t>
            </w:r>
            <w:r w:rsidRPr="007E11EE">
              <w:rPr>
                <w:rFonts w:eastAsia="Times New Roman"/>
                <w:sz w:val="24"/>
                <w:szCs w:val="24"/>
                <w:shd w:val="clear" w:color="auto" w:fill="FFFFFF"/>
              </w:rPr>
              <w:t>ц</w:t>
            </w:r>
            <w:r w:rsidR="003B3121">
              <w:rPr>
                <w:rFonts w:eastAsia="Times New Roman"/>
                <w:sz w:val="24"/>
                <w:szCs w:val="24"/>
                <w:shd w:val="clear" w:color="auto" w:fill="FFFFFF"/>
              </w:rPr>
              <w:t>ій з ТОВ «Газопостачальна компа</w:t>
            </w:r>
            <w:r w:rsidRPr="007E11EE">
              <w:rPr>
                <w:rFonts w:eastAsia="Times New Roman"/>
                <w:sz w:val="24"/>
                <w:szCs w:val="24"/>
                <w:shd w:val="clear" w:color="auto" w:fill="FFFFFF"/>
              </w:rPr>
              <w:t>н</w:t>
            </w:r>
            <w:r w:rsidR="003B3121">
              <w:rPr>
                <w:rFonts w:eastAsia="Times New Roman"/>
                <w:sz w:val="24"/>
                <w:szCs w:val="24"/>
                <w:shd w:val="clear" w:color="auto" w:fill="FFFFFF"/>
              </w:rPr>
              <w:t>ія «Нафтогаз Трейдинг» та розра</w:t>
            </w:r>
            <w:r w:rsidRPr="007E11EE">
              <w:rPr>
                <w:rFonts w:eastAsia="Times New Roman"/>
                <w:sz w:val="24"/>
                <w:szCs w:val="24"/>
                <w:shd w:val="clear" w:color="auto" w:fill="FFFFFF"/>
              </w:rPr>
              <w:t>хунки за використаний природний газ</w:t>
            </w:r>
          </w:p>
        </w:tc>
        <w:tc>
          <w:tcPr>
            <w:tcW w:w="1560" w:type="dxa"/>
            <w:shd w:val="clear" w:color="auto" w:fill="auto"/>
          </w:tcPr>
          <w:p w:rsidR="00F23D3F" w:rsidRPr="007E11EE" w:rsidRDefault="00F23D3F" w:rsidP="00DD2ACA">
            <w:pPr>
              <w:rPr>
                <w:sz w:val="24"/>
                <w:szCs w:val="24"/>
              </w:rPr>
            </w:pPr>
            <w:r w:rsidRPr="007E11EE">
              <w:rPr>
                <w:sz w:val="24"/>
                <w:szCs w:val="24"/>
              </w:rPr>
              <w:t>Травень</w:t>
            </w:r>
          </w:p>
        </w:tc>
        <w:tc>
          <w:tcPr>
            <w:tcW w:w="2551" w:type="dxa"/>
            <w:shd w:val="clear" w:color="auto" w:fill="auto"/>
          </w:tcPr>
          <w:p w:rsidR="00F23D3F" w:rsidRPr="007E11EE" w:rsidRDefault="00F23D3F" w:rsidP="002456AD">
            <w:pPr>
              <w:rPr>
                <w:sz w:val="24"/>
                <w:szCs w:val="24"/>
              </w:rPr>
            </w:pPr>
            <w:r w:rsidRPr="007E11EE">
              <w:rPr>
                <w:sz w:val="24"/>
                <w:szCs w:val="24"/>
              </w:rPr>
              <w:t>Управління житлово-комунального госпо-дарства Роменської міської ради</w:t>
            </w:r>
          </w:p>
        </w:tc>
        <w:tc>
          <w:tcPr>
            <w:tcW w:w="1985" w:type="dxa"/>
            <w:shd w:val="clear" w:color="auto" w:fill="auto"/>
          </w:tcPr>
          <w:p w:rsidR="00F23D3F" w:rsidRPr="007E11EE" w:rsidRDefault="00F23D3F" w:rsidP="00B24446">
            <w:pPr>
              <w:rPr>
                <w:bCs/>
                <w:sz w:val="24"/>
                <w:szCs w:val="24"/>
              </w:rPr>
            </w:pPr>
            <w:r w:rsidRPr="007E11EE">
              <w:rPr>
                <w:bCs/>
                <w:sz w:val="24"/>
                <w:szCs w:val="24"/>
              </w:rPr>
              <w:t>Суходольський В.В.</w:t>
            </w:r>
          </w:p>
        </w:tc>
        <w:tc>
          <w:tcPr>
            <w:tcW w:w="3479" w:type="dxa"/>
            <w:shd w:val="clear" w:color="auto" w:fill="auto"/>
          </w:tcPr>
          <w:p w:rsidR="00F23D3F" w:rsidRPr="007E11EE" w:rsidRDefault="00F23D3F" w:rsidP="00B24446">
            <w:pPr>
              <w:rPr>
                <w:sz w:val="24"/>
                <w:szCs w:val="24"/>
              </w:rPr>
            </w:pPr>
            <w:r w:rsidRPr="007E11EE">
              <w:rPr>
                <w:color w:val="000000"/>
                <w:sz w:val="24"/>
                <w:szCs w:val="24"/>
              </w:rPr>
              <w:t xml:space="preserve">Контроль за наданням якіс-них комунальних послуг з теплопостачання та своє час-ного оформлення договорів на поставку природного газу для опалювального сезону </w:t>
            </w:r>
            <w:r w:rsidRPr="007E11EE">
              <w:rPr>
                <w:sz w:val="24"/>
                <w:szCs w:val="24"/>
              </w:rPr>
              <w:t>2022-2023 років</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10.</w:t>
            </w:r>
          </w:p>
        </w:tc>
        <w:tc>
          <w:tcPr>
            <w:tcW w:w="4536" w:type="dxa"/>
            <w:shd w:val="clear" w:color="auto" w:fill="auto"/>
          </w:tcPr>
          <w:p w:rsidR="00F23D3F" w:rsidRPr="007E11EE" w:rsidRDefault="00F23D3F" w:rsidP="00DD2ACA">
            <w:pPr>
              <w:rPr>
                <w:sz w:val="24"/>
                <w:szCs w:val="24"/>
              </w:rPr>
            </w:pPr>
            <w:r w:rsidRPr="007E11EE">
              <w:rPr>
                <w:sz w:val="24"/>
                <w:szCs w:val="24"/>
              </w:rPr>
              <w:t xml:space="preserve">Нарада щодо забезпечення </w:t>
            </w:r>
            <w:r w:rsidRPr="007E11EE">
              <w:rPr>
                <w:rFonts w:eastAsia="Times New Roman"/>
                <w:sz w:val="24"/>
                <w:szCs w:val="24"/>
              </w:rPr>
              <w:t>до 01.10.2022 виконання заходів з підготовки підприємств, установ і ор</w:t>
            </w:r>
            <w:r w:rsidR="003B3121">
              <w:rPr>
                <w:rFonts w:eastAsia="Times New Roman"/>
                <w:sz w:val="24"/>
                <w:szCs w:val="24"/>
              </w:rPr>
              <w:t>ганізацій Роменської міської те</w:t>
            </w:r>
            <w:r w:rsidRPr="007E11EE">
              <w:rPr>
                <w:rFonts w:eastAsia="Times New Roman"/>
                <w:sz w:val="24"/>
                <w:szCs w:val="24"/>
              </w:rPr>
              <w:t xml:space="preserve">риторіальної громади до роботи в осінньо-зимовий період 2022-2023 </w:t>
            </w:r>
            <w:r w:rsidR="003B3121">
              <w:rPr>
                <w:rFonts w:eastAsia="Times New Roman"/>
                <w:sz w:val="24"/>
                <w:szCs w:val="24"/>
              </w:rPr>
              <w:t>років з підписанням актів готов</w:t>
            </w:r>
            <w:r w:rsidRPr="007E11EE">
              <w:rPr>
                <w:rFonts w:eastAsia="Times New Roman"/>
                <w:sz w:val="24"/>
                <w:szCs w:val="24"/>
              </w:rPr>
              <w:t>ності</w:t>
            </w:r>
          </w:p>
        </w:tc>
        <w:tc>
          <w:tcPr>
            <w:tcW w:w="1560" w:type="dxa"/>
            <w:shd w:val="clear" w:color="auto" w:fill="auto"/>
          </w:tcPr>
          <w:p w:rsidR="00F23D3F" w:rsidRPr="007E11EE" w:rsidRDefault="00F23D3F" w:rsidP="00DD2ACA">
            <w:pPr>
              <w:rPr>
                <w:sz w:val="24"/>
                <w:szCs w:val="24"/>
              </w:rPr>
            </w:pPr>
            <w:r w:rsidRPr="007E11EE">
              <w:rPr>
                <w:rFonts w:eastAsia="Times New Roman"/>
                <w:sz w:val="24"/>
                <w:szCs w:val="24"/>
              </w:rPr>
              <w:t>Серпень</w:t>
            </w:r>
          </w:p>
        </w:tc>
        <w:tc>
          <w:tcPr>
            <w:tcW w:w="2551" w:type="dxa"/>
            <w:shd w:val="clear" w:color="auto" w:fill="auto"/>
          </w:tcPr>
          <w:p w:rsidR="00F23D3F" w:rsidRPr="007E11EE" w:rsidRDefault="00F23D3F" w:rsidP="002456AD">
            <w:pPr>
              <w:rPr>
                <w:sz w:val="24"/>
                <w:szCs w:val="24"/>
              </w:rPr>
            </w:pPr>
            <w:r w:rsidRPr="007E11EE">
              <w:rPr>
                <w:sz w:val="24"/>
                <w:szCs w:val="24"/>
              </w:rPr>
              <w:t>Управління житлово-комунального госпо-дарства Роменської міської ради</w:t>
            </w:r>
          </w:p>
        </w:tc>
        <w:tc>
          <w:tcPr>
            <w:tcW w:w="1985" w:type="dxa"/>
            <w:shd w:val="clear" w:color="auto" w:fill="auto"/>
          </w:tcPr>
          <w:p w:rsidR="00F23D3F" w:rsidRPr="007E11EE" w:rsidRDefault="00F23D3F" w:rsidP="00B24446">
            <w:pPr>
              <w:rPr>
                <w:bCs/>
                <w:sz w:val="24"/>
                <w:szCs w:val="24"/>
              </w:rPr>
            </w:pPr>
            <w:r w:rsidRPr="007E11EE">
              <w:rPr>
                <w:bCs/>
                <w:sz w:val="24"/>
                <w:szCs w:val="24"/>
              </w:rPr>
              <w:t>Суходольський В.В.</w:t>
            </w:r>
          </w:p>
        </w:tc>
        <w:tc>
          <w:tcPr>
            <w:tcW w:w="3479" w:type="dxa"/>
            <w:shd w:val="clear" w:color="auto" w:fill="auto"/>
          </w:tcPr>
          <w:p w:rsidR="00F23D3F" w:rsidRPr="007E11EE" w:rsidRDefault="00F23D3F" w:rsidP="00B24446">
            <w:pPr>
              <w:rPr>
                <w:sz w:val="24"/>
                <w:szCs w:val="24"/>
              </w:rPr>
            </w:pPr>
            <w:r w:rsidRPr="007E11EE">
              <w:rPr>
                <w:sz w:val="24"/>
                <w:szCs w:val="24"/>
              </w:rPr>
              <w:t xml:space="preserve">Забезпечення своєчасної під-готовки об’єктів житлово-ко-мунального господарства, підприємств, установ та орга-нізацій </w:t>
            </w:r>
            <w:r w:rsidRPr="007E11EE">
              <w:rPr>
                <w:rFonts w:eastAsia="Times New Roman"/>
                <w:sz w:val="24"/>
                <w:szCs w:val="24"/>
              </w:rPr>
              <w:t>Роменської міської те-риторіальної громади</w:t>
            </w:r>
            <w:r w:rsidRPr="007E11EE">
              <w:rPr>
                <w:sz w:val="24"/>
                <w:szCs w:val="24"/>
              </w:rPr>
              <w:t xml:space="preserve"> до осін-ньо-зимового періоду 2022-2023 років</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11.</w:t>
            </w:r>
          </w:p>
        </w:tc>
        <w:tc>
          <w:tcPr>
            <w:tcW w:w="4536" w:type="dxa"/>
            <w:shd w:val="clear" w:color="auto" w:fill="auto"/>
          </w:tcPr>
          <w:p w:rsidR="00F23D3F" w:rsidRPr="007E11EE" w:rsidRDefault="003B3121" w:rsidP="00623A33">
            <w:pPr>
              <w:rPr>
                <w:color w:val="000000" w:themeColor="text1"/>
                <w:sz w:val="24"/>
                <w:szCs w:val="24"/>
              </w:rPr>
            </w:pPr>
            <w:r>
              <w:rPr>
                <w:color w:val="000000" w:themeColor="text1"/>
                <w:sz w:val="24"/>
                <w:szCs w:val="24"/>
              </w:rPr>
              <w:t>Організаційна нарада щодо належного виконання заходів по підго</w:t>
            </w:r>
            <w:r w:rsidR="00F23D3F" w:rsidRPr="007E11EE">
              <w:rPr>
                <w:color w:val="000000" w:themeColor="text1"/>
                <w:sz w:val="24"/>
                <w:szCs w:val="24"/>
              </w:rPr>
              <w:t>товки до святкування новорічних свят</w:t>
            </w:r>
          </w:p>
        </w:tc>
        <w:tc>
          <w:tcPr>
            <w:tcW w:w="1560" w:type="dxa"/>
            <w:shd w:val="clear" w:color="auto" w:fill="auto"/>
          </w:tcPr>
          <w:p w:rsidR="00F23D3F" w:rsidRPr="007E11EE" w:rsidRDefault="00F23D3F" w:rsidP="00087F99">
            <w:pPr>
              <w:rPr>
                <w:color w:val="000000" w:themeColor="text1"/>
                <w:sz w:val="24"/>
                <w:szCs w:val="24"/>
              </w:rPr>
            </w:pPr>
            <w:r w:rsidRPr="007E11EE">
              <w:rPr>
                <w:color w:val="000000" w:themeColor="text1"/>
                <w:sz w:val="24"/>
                <w:szCs w:val="24"/>
              </w:rPr>
              <w:t>Грудень</w:t>
            </w:r>
          </w:p>
        </w:tc>
        <w:tc>
          <w:tcPr>
            <w:tcW w:w="2551" w:type="dxa"/>
            <w:shd w:val="clear" w:color="auto" w:fill="auto"/>
          </w:tcPr>
          <w:p w:rsidR="00F23D3F" w:rsidRPr="007E11EE" w:rsidRDefault="00F23D3F" w:rsidP="002456AD">
            <w:pPr>
              <w:rPr>
                <w:sz w:val="24"/>
                <w:szCs w:val="24"/>
              </w:rPr>
            </w:pPr>
            <w:r w:rsidRPr="007E11EE">
              <w:rPr>
                <w:sz w:val="24"/>
                <w:szCs w:val="24"/>
              </w:rPr>
              <w:t>Управління житлово-комунального госпо-дарства Роменської міської ради</w:t>
            </w:r>
          </w:p>
        </w:tc>
        <w:tc>
          <w:tcPr>
            <w:tcW w:w="1985" w:type="dxa"/>
            <w:shd w:val="clear" w:color="auto" w:fill="auto"/>
          </w:tcPr>
          <w:p w:rsidR="00F23D3F" w:rsidRPr="007E11EE" w:rsidRDefault="00F23D3F" w:rsidP="00B24446">
            <w:pPr>
              <w:rPr>
                <w:bCs/>
                <w:sz w:val="24"/>
                <w:szCs w:val="24"/>
              </w:rPr>
            </w:pPr>
            <w:r w:rsidRPr="007E11EE">
              <w:rPr>
                <w:bCs/>
                <w:sz w:val="24"/>
                <w:szCs w:val="24"/>
              </w:rPr>
              <w:t>Суходольський В.В.</w:t>
            </w:r>
          </w:p>
        </w:tc>
        <w:tc>
          <w:tcPr>
            <w:tcW w:w="3479" w:type="dxa"/>
            <w:shd w:val="clear" w:color="auto" w:fill="auto"/>
          </w:tcPr>
          <w:p w:rsidR="00F23D3F" w:rsidRPr="007E11EE" w:rsidRDefault="00F23D3F" w:rsidP="00623A33">
            <w:pPr>
              <w:rPr>
                <w:color w:val="000000" w:themeColor="text1"/>
                <w:sz w:val="24"/>
                <w:szCs w:val="24"/>
              </w:rPr>
            </w:pPr>
            <w:r w:rsidRPr="007E11EE">
              <w:rPr>
                <w:color w:val="000000" w:themeColor="text1"/>
                <w:sz w:val="24"/>
                <w:szCs w:val="24"/>
              </w:rPr>
              <w:t>Організація проведення ново-річних свят. Оздоблення те-риторії громади на період но-ворічних свят</w:t>
            </w:r>
          </w:p>
        </w:tc>
      </w:tr>
      <w:tr w:rsidR="00F23D3F" w:rsidRPr="007E11EE" w:rsidTr="00A20E62">
        <w:tc>
          <w:tcPr>
            <w:tcW w:w="14678" w:type="dxa"/>
            <w:gridSpan w:val="6"/>
            <w:shd w:val="clear" w:color="auto" w:fill="auto"/>
          </w:tcPr>
          <w:p w:rsidR="00F23D3F" w:rsidRPr="007E11EE" w:rsidRDefault="00F23D3F" w:rsidP="00527B35">
            <w:pPr>
              <w:spacing w:line="276" w:lineRule="auto"/>
              <w:rPr>
                <w:bCs/>
                <w:sz w:val="24"/>
                <w:szCs w:val="24"/>
              </w:rPr>
            </w:pPr>
            <w:r w:rsidRPr="007E11EE">
              <w:rPr>
                <w:b/>
                <w:bCs/>
                <w:sz w:val="24"/>
                <w:szCs w:val="24"/>
              </w:rPr>
              <w:t xml:space="preserve">1.34. Напрямок діяльності: </w:t>
            </w:r>
            <w:r w:rsidRPr="007E11EE">
              <w:rPr>
                <w:bCs/>
                <w:sz w:val="24"/>
                <w:szCs w:val="24"/>
              </w:rPr>
              <w:t>Енергозбереження та енергозабезпечення в сфері житлово-комунального господарства</w:t>
            </w:r>
          </w:p>
          <w:p w:rsidR="00F23D3F" w:rsidRPr="007E11EE" w:rsidRDefault="00F23D3F" w:rsidP="00527B35">
            <w:pPr>
              <w:spacing w:line="276" w:lineRule="auto"/>
              <w:rPr>
                <w:b/>
                <w:bCs/>
                <w:sz w:val="24"/>
                <w:szCs w:val="24"/>
                <w:u w:val="single"/>
              </w:rPr>
            </w:pPr>
            <w:r w:rsidRPr="007E11EE">
              <w:rPr>
                <w:b/>
                <w:bCs/>
                <w:sz w:val="24"/>
                <w:szCs w:val="24"/>
              </w:rPr>
              <w:t xml:space="preserve">1.34.1. Ціль: </w:t>
            </w:r>
            <w:r w:rsidRPr="007E11EE">
              <w:rPr>
                <w:bCs/>
                <w:sz w:val="24"/>
                <w:szCs w:val="24"/>
              </w:rPr>
              <w:t>Упровадження енергозберігаючих заходів</w:t>
            </w:r>
          </w:p>
          <w:p w:rsidR="00F23D3F" w:rsidRPr="007E11EE" w:rsidRDefault="00F23D3F" w:rsidP="00527B35">
            <w:pPr>
              <w:spacing w:line="276" w:lineRule="auto"/>
              <w:ind w:left="-57" w:right="-16"/>
              <w:rPr>
                <w:bCs/>
                <w:sz w:val="24"/>
                <w:szCs w:val="24"/>
              </w:rPr>
            </w:pPr>
            <w:r w:rsidRPr="007E11EE">
              <w:rPr>
                <w:b/>
                <w:bCs/>
                <w:sz w:val="24"/>
                <w:szCs w:val="24"/>
              </w:rPr>
              <w:t>Заходи на реалізацію цілі:</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1.</w:t>
            </w:r>
          </w:p>
        </w:tc>
        <w:tc>
          <w:tcPr>
            <w:tcW w:w="4536" w:type="dxa"/>
            <w:shd w:val="clear" w:color="auto" w:fill="auto"/>
          </w:tcPr>
          <w:p w:rsidR="00F23D3F" w:rsidRPr="007E11EE" w:rsidRDefault="00F23D3F" w:rsidP="00463A85">
            <w:pPr>
              <w:rPr>
                <w:sz w:val="24"/>
                <w:szCs w:val="24"/>
              </w:rPr>
            </w:pPr>
            <w:r w:rsidRPr="007E11EE">
              <w:rPr>
                <w:sz w:val="24"/>
                <w:szCs w:val="24"/>
              </w:rPr>
              <w:t xml:space="preserve">Засідання комісії з розгляду питань </w:t>
            </w:r>
            <w:r w:rsidR="003B3121">
              <w:rPr>
                <w:sz w:val="24"/>
                <w:szCs w:val="24"/>
              </w:rPr>
              <w:t>пов’язаних з відключенням спожи</w:t>
            </w:r>
            <w:r w:rsidRPr="007E11EE">
              <w:rPr>
                <w:sz w:val="24"/>
                <w:szCs w:val="24"/>
              </w:rPr>
              <w:t>в</w:t>
            </w:r>
            <w:r w:rsidR="003B3121">
              <w:rPr>
                <w:sz w:val="24"/>
                <w:szCs w:val="24"/>
              </w:rPr>
              <w:t>ачів від мереж центрального опа</w:t>
            </w:r>
            <w:r w:rsidRPr="007E11EE">
              <w:rPr>
                <w:sz w:val="24"/>
                <w:szCs w:val="24"/>
              </w:rPr>
              <w:t>лення і гарячого водопостачання</w:t>
            </w:r>
          </w:p>
        </w:tc>
        <w:tc>
          <w:tcPr>
            <w:tcW w:w="1560" w:type="dxa"/>
            <w:shd w:val="clear" w:color="auto" w:fill="auto"/>
          </w:tcPr>
          <w:p w:rsidR="00F23D3F" w:rsidRPr="007E11EE" w:rsidRDefault="00F23D3F" w:rsidP="00463A85">
            <w:pPr>
              <w:rPr>
                <w:bCs/>
                <w:sz w:val="24"/>
                <w:szCs w:val="24"/>
              </w:rPr>
            </w:pPr>
            <w:r w:rsidRPr="007E11EE">
              <w:rPr>
                <w:bCs/>
                <w:sz w:val="24"/>
                <w:szCs w:val="24"/>
              </w:rPr>
              <w:t>Згідно із графіком</w:t>
            </w:r>
          </w:p>
          <w:p w:rsidR="00F23D3F" w:rsidRPr="007E11EE" w:rsidRDefault="00F23D3F" w:rsidP="00463A85">
            <w:pPr>
              <w:rPr>
                <w:bCs/>
                <w:sz w:val="24"/>
                <w:szCs w:val="24"/>
              </w:rPr>
            </w:pPr>
          </w:p>
        </w:tc>
        <w:tc>
          <w:tcPr>
            <w:tcW w:w="2551" w:type="dxa"/>
            <w:shd w:val="clear" w:color="auto" w:fill="auto"/>
          </w:tcPr>
          <w:p w:rsidR="00F23D3F" w:rsidRPr="007E11EE" w:rsidRDefault="00F23D3F" w:rsidP="002456AD">
            <w:pPr>
              <w:rPr>
                <w:sz w:val="24"/>
                <w:szCs w:val="24"/>
              </w:rPr>
            </w:pPr>
            <w:r w:rsidRPr="007E11EE">
              <w:rPr>
                <w:sz w:val="24"/>
                <w:szCs w:val="24"/>
              </w:rPr>
              <w:t>Управління житлово-комунального госпо-дарства Роменської міської ради</w:t>
            </w:r>
          </w:p>
        </w:tc>
        <w:tc>
          <w:tcPr>
            <w:tcW w:w="1985" w:type="dxa"/>
            <w:shd w:val="clear" w:color="auto" w:fill="auto"/>
          </w:tcPr>
          <w:p w:rsidR="00F23D3F" w:rsidRPr="007E11EE" w:rsidRDefault="00F23D3F" w:rsidP="00F44819">
            <w:pPr>
              <w:rPr>
                <w:bCs/>
                <w:sz w:val="24"/>
                <w:szCs w:val="24"/>
              </w:rPr>
            </w:pPr>
            <w:r w:rsidRPr="007E11EE">
              <w:rPr>
                <w:bCs/>
                <w:sz w:val="24"/>
                <w:szCs w:val="24"/>
              </w:rPr>
              <w:t>Суходольський В.В.</w:t>
            </w:r>
          </w:p>
        </w:tc>
        <w:tc>
          <w:tcPr>
            <w:tcW w:w="3479" w:type="dxa"/>
            <w:shd w:val="clear" w:color="auto" w:fill="auto"/>
          </w:tcPr>
          <w:p w:rsidR="00F23D3F" w:rsidRPr="007E11EE" w:rsidRDefault="00F23D3F" w:rsidP="00463A85">
            <w:pPr>
              <w:rPr>
                <w:sz w:val="24"/>
                <w:szCs w:val="24"/>
              </w:rPr>
            </w:pPr>
            <w:r w:rsidRPr="007E11EE">
              <w:rPr>
                <w:sz w:val="24"/>
                <w:szCs w:val="24"/>
              </w:rPr>
              <w:t>Зменшення споживання па-ливноенергетичних ресурсів</w:t>
            </w:r>
          </w:p>
        </w:tc>
      </w:tr>
      <w:tr w:rsidR="00F23D3F" w:rsidRPr="007E11EE" w:rsidTr="00A20E62">
        <w:tc>
          <w:tcPr>
            <w:tcW w:w="14678" w:type="dxa"/>
            <w:gridSpan w:val="6"/>
            <w:shd w:val="clear" w:color="auto" w:fill="auto"/>
          </w:tcPr>
          <w:p w:rsidR="00F23D3F" w:rsidRPr="007E11EE" w:rsidRDefault="00F23D3F" w:rsidP="00527B35">
            <w:pPr>
              <w:spacing w:line="276" w:lineRule="auto"/>
              <w:rPr>
                <w:bCs/>
                <w:sz w:val="24"/>
                <w:szCs w:val="24"/>
              </w:rPr>
            </w:pPr>
            <w:r w:rsidRPr="007E11EE">
              <w:rPr>
                <w:b/>
                <w:bCs/>
                <w:sz w:val="24"/>
                <w:szCs w:val="24"/>
              </w:rPr>
              <w:t>1.35. Напрямок діяльності</w:t>
            </w:r>
            <w:r w:rsidRPr="007E11EE">
              <w:rPr>
                <w:bCs/>
                <w:sz w:val="24"/>
                <w:szCs w:val="24"/>
              </w:rPr>
              <w:t>: Управління архівною справою та діловодством</w:t>
            </w:r>
          </w:p>
          <w:p w:rsidR="00F23D3F" w:rsidRPr="007E11EE" w:rsidRDefault="00F23D3F" w:rsidP="00527B35">
            <w:pPr>
              <w:spacing w:line="276" w:lineRule="auto"/>
              <w:rPr>
                <w:sz w:val="24"/>
                <w:szCs w:val="24"/>
                <w:u w:val="single"/>
              </w:rPr>
            </w:pPr>
            <w:r w:rsidRPr="007E11EE">
              <w:rPr>
                <w:b/>
                <w:bCs/>
                <w:sz w:val="24"/>
                <w:szCs w:val="24"/>
              </w:rPr>
              <w:t>1.35.1. Ціль</w:t>
            </w:r>
            <w:r w:rsidRPr="007E11EE">
              <w:rPr>
                <w:bCs/>
                <w:sz w:val="24"/>
                <w:szCs w:val="24"/>
              </w:rPr>
              <w:t>: Забезпечення збереженості та обліку документів Національного архівного фонду України</w:t>
            </w:r>
          </w:p>
          <w:p w:rsidR="00F23D3F" w:rsidRPr="007E11EE" w:rsidRDefault="00F23D3F" w:rsidP="00527B35">
            <w:pPr>
              <w:spacing w:line="276" w:lineRule="auto"/>
              <w:ind w:left="-57" w:right="-38"/>
              <w:rPr>
                <w:sz w:val="24"/>
                <w:szCs w:val="24"/>
              </w:rPr>
            </w:pPr>
            <w:r w:rsidRPr="007E11EE">
              <w:rPr>
                <w:b/>
                <w:bCs/>
                <w:sz w:val="24"/>
                <w:szCs w:val="24"/>
              </w:rPr>
              <w:t>Заходи на реалізацію цілі:</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rStyle w:val="240"/>
                <w:b w:val="0"/>
                <w:bCs w:val="0"/>
                <w:sz w:val="24"/>
                <w:szCs w:val="24"/>
                <w:lang w:eastAsia="uk-UA"/>
              </w:rPr>
              <w:t>1.</w:t>
            </w:r>
          </w:p>
        </w:tc>
        <w:tc>
          <w:tcPr>
            <w:tcW w:w="4536" w:type="dxa"/>
            <w:shd w:val="clear" w:color="auto" w:fill="auto"/>
          </w:tcPr>
          <w:p w:rsidR="00F23D3F" w:rsidRPr="007E11EE" w:rsidRDefault="00F23D3F" w:rsidP="00463A85">
            <w:pPr>
              <w:rPr>
                <w:sz w:val="24"/>
                <w:szCs w:val="24"/>
              </w:rPr>
            </w:pPr>
            <w:r w:rsidRPr="007E11EE">
              <w:rPr>
                <w:sz w:val="24"/>
                <w:szCs w:val="24"/>
              </w:rPr>
              <w:t>Упоря</w:t>
            </w:r>
            <w:r w:rsidR="003B3121">
              <w:rPr>
                <w:sz w:val="24"/>
                <w:szCs w:val="24"/>
              </w:rPr>
              <w:t>дкування, оправлення та підшивка документів з паперовою ос</w:t>
            </w:r>
            <w:r w:rsidRPr="007E11EE">
              <w:rPr>
                <w:sz w:val="24"/>
                <w:szCs w:val="24"/>
              </w:rPr>
              <w:t>новою</w:t>
            </w:r>
          </w:p>
        </w:tc>
        <w:tc>
          <w:tcPr>
            <w:tcW w:w="1560" w:type="dxa"/>
            <w:shd w:val="clear" w:color="auto" w:fill="auto"/>
          </w:tcPr>
          <w:p w:rsidR="00F23D3F" w:rsidRPr="007E11EE" w:rsidRDefault="00F23D3F" w:rsidP="00463A85">
            <w:pPr>
              <w:pStyle w:val="rvps2"/>
              <w:spacing w:before="0" w:beforeAutospacing="0" w:after="0" w:afterAutospacing="0"/>
              <w:ind w:firstLine="15"/>
              <w:jc w:val="both"/>
              <w:textAlignment w:val="baseline"/>
              <w:rPr>
                <w:lang w:val="uk-UA"/>
              </w:rPr>
            </w:pPr>
            <w:r w:rsidRPr="007E11EE">
              <w:rPr>
                <w:lang w:val="uk-UA"/>
              </w:rPr>
              <w:t>Протягом року</w:t>
            </w:r>
          </w:p>
        </w:tc>
        <w:tc>
          <w:tcPr>
            <w:tcW w:w="2551" w:type="dxa"/>
            <w:shd w:val="clear" w:color="auto" w:fill="auto"/>
          </w:tcPr>
          <w:p w:rsidR="00F23D3F" w:rsidRPr="007E11EE" w:rsidRDefault="00F23D3F" w:rsidP="00463A85">
            <w:pPr>
              <w:pStyle w:val="rvps2"/>
              <w:spacing w:before="0" w:beforeAutospacing="0" w:after="0" w:afterAutospacing="0"/>
              <w:ind w:firstLine="15"/>
              <w:jc w:val="both"/>
              <w:textAlignment w:val="baseline"/>
              <w:rPr>
                <w:lang w:val="uk-UA"/>
              </w:rPr>
            </w:pPr>
            <w:r w:rsidRPr="007E11EE">
              <w:rPr>
                <w:lang w:val="uk-UA"/>
              </w:rPr>
              <w:t>Архівний відділ</w:t>
            </w:r>
          </w:p>
          <w:p w:rsidR="00F23D3F" w:rsidRPr="007E11EE" w:rsidRDefault="00F23D3F" w:rsidP="00463A85">
            <w:pPr>
              <w:pStyle w:val="rvps2"/>
              <w:spacing w:before="0" w:beforeAutospacing="0" w:after="0" w:afterAutospacing="0"/>
              <w:ind w:firstLine="15"/>
              <w:jc w:val="both"/>
              <w:textAlignment w:val="baseline"/>
              <w:rPr>
                <w:lang w:val="uk-UA"/>
              </w:rPr>
            </w:pPr>
          </w:p>
        </w:tc>
        <w:tc>
          <w:tcPr>
            <w:tcW w:w="1985" w:type="dxa"/>
            <w:shd w:val="clear" w:color="auto" w:fill="auto"/>
          </w:tcPr>
          <w:p w:rsidR="00F23D3F" w:rsidRPr="007E11EE" w:rsidRDefault="00F23D3F" w:rsidP="00463A85">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C047F0">
            <w:pPr>
              <w:rPr>
                <w:sz w:val="24"/>
                <w:szCs w:val="24"/>
              </w:rPr>
            </w:pPr>
            <w:r w:rsidRPr="007E11EE">
              <w:rPr>
                <w:sz w:val="24"/>
                <w:szCs w:val="24"/>
              </w:rPr>
              <w:t>Забезпечення фізичного збе-реження документів НАФ</w:t>
            </w:r>
          </w:p>
        </w:tc>
      </w:tr>
    </w:tbl>
    <w:p w:rsidR="003B3121" w:rsidRDefault="003B312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536"/>
        <w:gridCol w:w="1560"/>
        <w:gridCol w:w="2551"/>
        <w:gridCol w:w="1985"/>
        <w:gridCol w:w="3479"/>
      </w:tblGrid>
      <w:tr w:rsidR="003B3121" w:rsidRPr="007E11EE" w:rsidTr="003B3121">
        <w:tc>
          <w:tcPr>
            <w:tcW w:w="567" w:type="dxa"/>
            <w:shd w:val="clear" w:color="auto" w:fill="auto"/>
          </w:tcPr>
          <w:p w:rsidR="003B3121" w:rsidRPr="007E11EE" w:rsidRDefault="003B3121"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3B3121" w:rsidRPr="007E11EE" w:rsidRDefault="003B3121" w:rsidP="003B3121">
            <w:pPr>
              <w:spacing w:line="276" w:lineRule="auto"/>
              <w:ind w:left="-57" w:right="-38"/>
              <w:jc w:val="center"/>
              <w:rPr>
                <w:bCs/>
                <w:sz w:val="24"/>
                <w:szCs w:val="24"/>
              </w:rPr>
            </w:pPr>
            <w:r w:rsidRPr="007E11EE">
              <w:rPr>
                <w:bCs/>
                <w:sz w:val="24"/>
                <w:szCs w:val="24"/>
              </w:rPr>
              <w:t>2</w:t>
            </w:r>
          </w:p>
        </w:tc>
        <w:tc>
          <w:tcPr>
            <w:tcW w:w="1560"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3B3121" w:rsidRPr="007E11EE" w:rsidRDefault="003B3121" w:rsidP="003B3121">
            <w:pPr>
              <w:spacing w:line="276" w:lineRule="auto"/>
              <w:jc w:val="center"/>
              <w:rPr>
                <w:bCs/>
                <w:sz w:val="24"/>
                <w:szCs w:val="24"/>
              </w:rPr>
            </w:pPr>
            <w:r w:rsidRPr="007E11EE">
              <w:rPr>
                <w:bCs/>
                <w:sz w:val="24"/>
                <w:szCs w:val="24"/>
              </w:rPr>
              <w:t>4</w:t>
            </w:r>
          </w:p>
        </w:tc>
        <w:tc>
          <w:tcPr>
            <w:tcW w:w="1985"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5</w:t>
            </w:r>
          </w:p>
        </w:tc>
        <w:tc>
          <w:tcPr>
            <w:tcW w:w="3479"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6</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rStyle w:val="240"/>
                <w:b w:val="0"/>
                <w:bCs w:val="0"/>
                <w:sz w:val="24"/>
                <w:szCs w:val="24"/>
                <w:lang w:eastAsia="uk-UA"/>
              </w:rPr>
              <w:t>2.</w:t>
            </w:r>
          </w:p>
        </w:tc>
        <w:tc>
          <w:tcPr>
            <w:tcW w:w="4536" w:type="dxa"/>
            <w:shd w:val="clear" w:color="auto" w:fill="auto"/>
          </w:tcPr>
          <w:p w:rsidR="00F23D3F" w:rsidRPr="007E11EE" w:rsidRDefault="003B3121" w:rsidP="00772B42">
            <w:pPr>
              <w:rPr>
                <w:sz w:val="24"/>
                <w:szCs w:val="24"/>
              </w:rPr>
            </w:pPr>
            <w:r>
              <w:rPr>
                <w:sz w:val="24"/>
                <w:szCs w:val="24"/>
              </w:rPr>
              <w:t>Представлення описів справ уп</w:t>
            </w:r>
            <w:r w:rsidR="00F23D3F" w:rsidRPr="007E11EE">
              <w:rPr>
                <w:sz w:val="24"/>
                <w:szCs w:val="24"/>
              </w:rPr>
              <w:t>рав</w:t>
            </w:r>
            <w:r>
              <w:rPr>
                <w:sz w:val="24"/>
                <w:szCs w:val="24"/>
              </w:rPr>
              <w:t>-лінської документації та з кад</w:t>
            </w:r>
            <w:r w:rsidR="00F23D3F" w:rsidRPr="007E11EE">
              <w:rPr>
                <w:sz w:val="24"/>
                <w:szCs w:val="24"/>
              </w:rPr>
              <w:t>рових пита</w:t>
            </w:r>
            <w:r>
              <w:rPr>
                <w:sz w:val="24"/>
                <w:szCs w:val="24"/>
              </w:rPr>
              <w:t>-</w:t>
            </w:r>
            <w:r w:rsidR="00F23D3F" w:rsidRPr="007E11EE">
              <w:rPr>
                <w:sz w:val="24"/>
                <w:szCs w:val="24"/>
              </w:rPr>
              <w:t>нь (особового складу) установ, підпри</w:t>
            </w:r>
            <w:r>
              <w:rPr>
                <w:sz w:val="24"/>
                <w:szCs w:val="24"/>
              </w:rPr>
              <w:t>-</w:t>
            </w:r>
            <w:r w:rsidR="00F23D3F" w:rsidRPr="007E11EE">
              <w:rPr>
                <w:sz w:val="24"/>
                <w:szCs w:val="24"/>
              </w:rPr>
              <w:t>ємств та організацій</w:t>
            </w:r>
            <w:r>
              <w:rPr>
                <w:sz w:val="24"/>
                <w:szCs w:val="24"/>
              </w:rPr>
              <w:t xml:space="preserve"> на схвалення ЕПК Державного ар</w:t>
            </w:r>
            <w:r w:rsidR="00F23D3F" w:rsidRPr="007E11EE">
              <w:rPr>
                <w:sz w:val="24"/>
                <w:szCs w:val="24"/>
              </w:rPr>
              <w:t>хіву Сумської області</w:t>
            </w:r>
          </w:p>
        </w:tc>
        <w:tc>
          <w:tcPr>
            <w:tcW w:w="1560" w:type="dxa"/>
            <w:shd w:val="clear" w:color="auto" w:fill="auto"/>
          </w:tcPr>
          <w:p w:rsidR="00F23D3F" w:rsidRPr="007E11EE" w:rsidRDefault="00F23D3F" w:rsidP="00463A85">
            <w:pPr>
              <w:pStyle w:val="rvps2"/>
              <w:spacing w:before="0" w:beforeAutospacing="0" w:after="0" w:afterAutospacing="0"/>
              <w:ind w:firstLine="15"/>
              <w:jc w:val="both"/>
              <w:textAlignment w:val="baseline"/>
              <w:rPr>
                <w:lang w:val="uk-UA"/>
              </w:rPr>
            </w:pPr>
            <w:r w:rsidRPr="007E11EE">
              <w:rPr>
                <w:lang w:val="uk-UA"/>
              </w:rPr>
              <w:t>Протягом року</w:t>
            </w:r>
          </w:p>
          <w:p w:rsidR="00F23D3F" w:rsidRPr="007E11EE" w:rsidRDefault="00F23D3F" w:rsidP="00C23D73">
            <w:pPr>
              <w:pStyle w:val="rvps2"/>
              <w:spacing w:before="0" w:beforeAutospacing="0" w:after="0" w:afterAutospacing="0"/>
              <w:jc w:val="both"/>
              <w:textAlignment w:val="baseline"/>
              <w:rPr>
                <w:lang w:val="uk-UA"/>
              </w:rPr>
            </w:pPr>
          </w:p>
        </w:tc>
        <w:tc>
          <w:tcPr>
            <w:tcW w:w="2551" w:type="dxa"/>
            <w:shd w:val="clear" w:color="auto" w:fill="auto"/>
          </w:tcPr>
          <w:p w:rsidR="00F23D3F" w:rsidRPr="007E11EE" w:rsidRDefault="00F23D3F" w:rsidP="00463A85">
            <w:pPr>
              <w:pStyle w:val="rvps2"/>
              <w:spacing w:before="0" w:beforeAutospacing="0" w:after="0" w:afterAutospacing="0"/>
              <w:ind w:firstLine="15"/>
              <w:jc w:val="both"/>
              <w:textAlignment w:val="baseline"/>
              <w:rPr>
                <w:lang w:val="uk-UA"/>
              </w:rPr>
            </w:pPr>
            <w:r w:rsidRPr="007E11EE">
              <w:rPr>
                <w:lang w:val="uk-UA"/>
              </w:rPr>
              <w:t>Архівний відділ</w:t>
            </w:r>
          </w:p>
          <w:p w:rsidR="00F23D3F" w:rsidRPr="007E11EE" w:rsidRDefault="00F23D3F" w:rsidP="00463A85">
            <w:pPr>
              <w:pStyle w:val="rvps2"/>
              <w:spacing w:before="0" w:beforeAutospacing="0" w:after="0" w:afterAutospacing="0"/>
              <w:ind w:firstLine="15"/>
              <w:jc w:val="both"/>
              <w:textAlignment w:val="baseline"/>
              <w:rPr>
                <w:lang w:val="uk-UA"/>
              </w:rPr>
            </w:pPr>
          </w:p>
        </w:tc>
        <w:tc>
          <w:tcPr>
            <w:tcW w:w="1985" w:type="dxa"/>
            <w:shd w:val="clear" w:color="auto" w:fill="auto"/>
          </w:tcPr>
          <w:p w:rsidR="00F23D3F" w:rsidRPr="007E11EE" w:rsidRDefault="00F23D3F" w:rsidP="00137466">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3B3121">
            <w:pPr>
              <w:rPr>
                <w:sz w:val="24"/>
                <w:szCs w:val="24"/>
              </w:rPr>
            </w:pPr>
            <w:r w:rsidRPr="007E11EE">
              <w:rPr>
                <w:sz w:val="24"/>
                <w:szCs w:val="24"/>
              </w:rPr>
              <w:t>Забезпечення фізичного збе-реження Національного архів-ного фонду</w:t>
            </w:r>
          </w:p>
        </w:tc>
      </w:tr>
      <w:tr w:rsidR="00F23D3F" w:rsidRPr="007E11EE" w:rsidTr="00A20E62">
        <w:tc>
          <w:tcPr>
            <w:tcW w:w="567" w:type="dxa"/>
            <w:shd w:val="clear" w:color="auto" w:fill="auto"/>
          </w:tcPr>
          <w:p w:rsidR="00F23D3F" w:rsidRPr="007E11EE" w:rsidRDefault="00F23D3F" w:rsidP="00767D6D">
            <w:pPr>
              <w:rPr>
                <w:rStyle w:val="240"/>
                <w:b w:val="0"/>
                <w:bCs w:val="0"/>
                <w:sz w:val="24"/>
                <w:szCs w:val="24"/>
                <w:lang w:eastAsia="uk-UA"/>
              </w:rPr>
            </w:pPr>
            <w:r w:rsidRPr="007E11EE">
              <w:rPr>
                <w:rStyle w:val="230"/>
                <w:b w:val="0"/>
                <w:bCs w:val="0"/>
                <w:sz w:val="24"/>
                <w:szCs w:val="24"/>
                <w:lang w:eastAsia="uk-UA"/>
              </w:rPr>
              <w:t>3</w:t>
            </w:r>
            <w:r w:rsidRPr="007E11EE">
              <w:rPr>
                <w:rStyle w:val="2CourierNew"/>
                <w:rFonts w:ascii="Times New Roman" w:hAnsi="Times New Roman" w:cs="Times New Roman"/>
                <w:sz w:val="24"/>
                <w:szCs w:val="24"/>
              </w:rPr>
              <w:t>.</w:t>
            </w:r>
          </w:p>
        </w:tc>
        <w:tc>
          <w:tcPr>
            <w:tcW w:w="4536" w:type="dxa"/>
            <w:shd w:val="clear" w:color="auto" w:fill="auto"/>
          </w:tcPr>
          <w:p w:rsidR="00F23D3F" w:rsidRPr="007E11EE" w:rsidRDefault="00F23D3F" w:rsidP="00767D6D">
            <w:pPr>
              <w:rPr>
                <w:sz w:val="24"/>
                <w:szCs w:val="24"/>
              </w:rPr>
            </w:pPr>
            <w:r w:rsidRPr="007E11EE">
              <w:rPr>
                <w:sz w:val="24"/>
                <w:szCs w:val="24"/>
              </w:rPr>
              <w:t>Приймання на державне зберігання справ управлінської документації Національ</w:t>
            </w:r>
            <w:r w:rsidR="003B3121">
              <w:rPr>
                <w:sz w:val="24"/>
                <w:szCs w:val="24"/>
              </w:rPr>
              <w:t>-ного архівного фонду Ук</w:t>
            </w:r>
            <w:r w:rsidRPr="007E11EE">
              <w:rPr>
                <w:sz w:val="24"/>
                <w:szCs w:val="24"/>
              </w:rPr>
              <w:t>раїни та їх картонування</w:t>
            </w:r>
          </w:p>
        </w:tc>
        <w:tc>
          <w:tcPr>
            <w:tcW w:w="1560" w:type="dxa"/>
            <w:shd w:val="clear" w:color="auto" w:fill="auto"/>
          </w:tcPr>
          <w:p w:rsidR="00F23D3F" w:rsidRPr="007E11EE" w:rsidRDefault="00F23D3F" w:rsidP="00767D6D">
            <w:pPr>
              <w:rPr>
                <w:sz w:val="24"/>
                <w:szCs w:val="24"/>
              </w:rPr>
            </w:pPr>
            <w:r w:rsidRPr="007E11EE">
              <w:rPr>
                <w:sz w:val="24"/>
                <w:szCs w:val="24"/>
              </w:rPr>
              <w:t>Протягом року</w:t>
            </w:r>
          </w:p>
        </w:tc>
        <w:tc>
          <w:tcPr>
            <w:tcW w:w="2551" w:type="dxa"/>
            <w:shd w:val="clear" w:color="auto" w:fill="auto"/>
          </w:tcPr>
          <w:p w:rsidR="00F23D3F" w:rsidRPr="007E11EE" w:rsidRDefault="00F23D3F" w:rsidP="00767D6D">
            <w:pPr>
              <w:pStyle w:val="rvps2"/>
              <w:spacing w:before="0" w:beforeAutospacing="0" w:after="0" w:afterAutospacing="0"/>
              <w:ind w:firstLine="15"/>
              <w:jc w:val="both"/>
              <w:textAlignment w:val="baseline"/>
              <w:rPr>
                <w:lang w:val="uk-UA"/>
              </w:rPr>
            </w:pPr>
            <w:r w:rsidRPr="007E11EE">
              <w:rPr>
                <w:lang w:val="uk-UA"/>
              </w:rPr>
              <w:t>Архівний відділ</w:t>
            </w:r>
          </w:p>
          <w:p w:rsidR="00F23D3F" w:rsidRPr="007E11EE" w:rsidRDefault="00F23D3F" w:rsidP="00767D6D">
            <w:pPr>
              <w:pStyle w:val="rvps2"/>
              <w:spacing w:before="0" w:beforeAutospacing="0" w:after="0" w:afterAutospacing="0"/>
              <w:ind w:firstLine="15"/>
              <w:jc w:val="both"/>
              <w:textAlignment w:val="baseline"/>
              <w:rPr>
                <w:lang w:val="uk-UA"/>
              </w:rPr>
            </w:pPr>
          </w:p>
        </w:tc>
        <w:tc>
          <w:tcPr>
            <w:tcW w:w="1985" w:type="dxa"/>
            <w:shd w:val="clear" w:color="auto" w:fill="auto"/>
          </w:tcPr>
          <w:p w:rsidR="00F23D3F" w:rsidRPr="007E11EE" w:rsidRDefault="00F23D3F" w:rsidP="00767D6D">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767D6D">
            <w:pPr>
              <w:rPr>
                <w:sz w:val="24"/>
                <w:szCs w:val="24"/>
              </w:rPr>
            </w:pPr>
            <w:r w:rsidRPr="007E11EE">
              <w:rPr>
                <w:sz w:val="24"/>
                <w:szCs w:val="24"/>
              </w:rPr>
              <w:t>Забезпечення фізичного збе-реження Національного архів-ного фонду</w:t>
            </w:r>
          </w:p>
        </w:tc>
      </w:tr>
      <w:tr w:rsidR="00F23D3F" w:rsidRPr="007E11EE" w:rsidTr="00A20E62">
        <w:tc>
          <w:tcPr>
            <w:tcW w:w="567" w:type="dxa"/>
            <w:shd w:val="clear" w:color="auto" w:fill="auto"/>
          </w:tcPr>
          <w:p w:rsidR="00F23D3F" w:rsidRPr="007E11EE" w:rsidRDefault="00F23D3F" w:rsidP="00463A85">
            <w:pPr>
              <w:rPr>
                <w:rStyle w:val="240"/>
                <w:b w:val="0"/>
                <w:bCs w:val="0"/>
                <w:sz w:val="24"/>
                <w:szCs w:val="24"/>
                <w:lang w:eastAsia="uk-UA"/>
              </w:rPr>
            </w:pPr>
            <w:r w:rsidRPr="007E11EE">
              <w:rPr>
                <w:rStyle w:val="240"/>
                <w:b w:val="0"/>
                <w:bCs w:val="0"/>
                <w:sz w:val="24"/>
                <w:szCs w:val="24"/>
                <w:lang w:eastAsia="uk-UA"/>
              </w:rPr>
              <w:t>4.</w:t>
            </w:r>
          </w:p>
        </w:tc>
        <w:tc>
          <w:tcPr>
            <w:tcW w:w="4536" w:type="dxa"/>
            <w:shd w:val="clear" w:color="auto" w:fill="auto"/>
          </w:tcPr>
          <w:p w:rsidR="00F23D3F" w:rsidRPr="007E11EE" w:rsidRDefault="00F23D3F" w:rsidP="00772B42">
            <w:pPr>
              <w:rPr>
                <w:sz w:val="24"/>
                <w:szCs w:val="24"/>
              </w:rPr>
            </w:pPr>
            <w:r w:rsidRPr="007E11EE">
              <w:rPr>
                <w:sz w:val="24"/>
                <w:szCs w:val="24"/>
              </w:rPr>
              <w:t>Пер</w:t>
            </w:r>
            <w:r w:rsidR="003B3121">
              <w:rPr>
                <w:sz w:val="24"/>
                <w:szCs w:val="24"/>
              </w:rPr>
              <w:t>евіряння наявності, стану та ру</w:t>
            </w:r>
            <w:r w:rsidRPr="007E11EE">
              <w:rPr>
                <w:sz w:val="24"/>
                <w:szCs w:val="24"/>
              </w:rPr>
              <w:t>ху документів Націонал</w:t>
            </w:r>
            <w:r w:rsidR="003B3121">
              <w:rPr>
                <w:sz w:val="24"/>
                <w:szCs w:val="24"/>
              </w:rPr>
              <w:t>ьного архів</w:t>
            </w:r>
            <w:r w:rsidRPr="007E11EE">
              <w:rPr>
                <w:sz w:val="24"/>
                <w:szCs w:val="24"/>
              </w:rPr>
              <w:t>но</w:t>
            </w:r>
            <w:r w:rsidR="003B3121">
              <w:rPr>
                <w:sz w:val="24"/>
                <w:szCs w:val="24"/>
              </w:rPr>
              <w:t>го фонду, які зберігаються в ар</w:t>
            </w:r>
            <w:r w:rsidRPr="007E11EE">
              <w:rPr>
                <w:sz w:val="24"/>
                <w:szCs w:val="24"/>
              </w:rPr>
              <w:t>х</w:t>
            </w:r>
            <w:r w:rsidR="003B3121">
              <w:rPr>
                <w:sz w:val="24"/>
                <w:szCs w:val="24"/>
              </w:rPr>
              <w:t>івному відділі з паперовою осно</w:t>
            </w:r>
            <w:r w:rsidRPr="007E11EE">
              <w:rPr>
                <w:sz w:val="24"/>
                <w:szCs w:val="24"/>
              </w:rPr>
              <w:t xml:space="preserve">вою </w:t>
            </w:r>
          </w:p>
        </w:tc>
        <w:tc>
          <w:tcPr>
            <w:tcW w:w="1560" w:type="dxa"/>
            <w:shd w:val="clear" w:color="auto" w:fill="auto"/>
          </w:tcPr>
          <w:p w:rsidR="00F23D3F" w:rsidRPr="007E11EE" w:rsidRDefault="00F23D3F" w:rsidP="00091087">
            <w:pPr>
              <w:pStyle w:val="rvps2"/>
              <w:spacing w:before="0" w:beforeAutospacing="0" w:after="0" w:afterAutospacing="0"/>
              <w:ind w:firstLine="15"/>
              <w:jc w:val="both"/>
              <w:textAlignment w:val="baseline"/>
              <w:rPr>
                <w:lang w:val="uk-UA"/>
              </w:rPr>
            </w:pPr>
            <w:r w:rsidRPr="007E11EE">
              <w:rPr>
                <w:lang w:val="uk-UA"/>
              </w:rPr>
              <w:t>Протягом року</w:t>
            </w:r>
          </w:p>
          <w:p w:rsidR="00F23D3F" w:rsidRPr="007E11EE" w:rsidRDefault="00F23D3F" w:rsidP="00091087">
            <w:pPr>
              <w:pStyle w:val="rvps2"/>
              <w:spacing w:before="0" w:beforeAutospacing="0" w:after="0" w:afterAutospacing="0"/>
              <w:ind w:firstLine="15"/>
              <w:jc w:val="both"/>
              <w:textAlignment w:val="baseline"/>
              <w:rPr>
                <w:lang w:val="uk-UA"/>
              </w:rPr>
            </w:pPr>
          </w:p>
          <w:p w:rsidR="00F23D3F" w:rsidRPr="007E11EE" w:rsidRDefault="00F23D3F" w:rsidP="00091087">
            <w:pPr>
              <w:pStyle w:val="rvps2"/>
              <w:spacing w:before="0" w:beforeAutospacing="0" w:after="0" w:afterAutospacing="0"/>
              <w:ind w:firstLine="15"/>
              <w:jc w:val="both"/>
              <w:textAlignment w:val="baseline"/>
              <w:rPr>
                <w:lang w:val="uk-UA"/>
              </w:rPr>
            </w:pPr>
          </w:p>
        </w:tc>
        <w:tc>
          <w:tcPr>
            <w:tcW w:w="2551" w:type="dxa"/>
            <w:shd w:val="clear" w:color="auto" w:fill="auto"/>
          </w:tcPr>
          <w:p w:rsidR="00F23D3F" w:rsidRPr="007E11EE" w:rsidRDefault="00F23D3F" w:rsidP="00091087">
            <w:pPr>
              <w:pStyle w:val="rvps2"/>
              <w:spacing w:before="0" w:beforeAutospacing="0" w:after="0" w:afterAutospacing="0"/>
              <w:ind w:firstLine="15"/>
              <w:jc w:val="both"/>
              <w:textAlignment w:val="baseline"/>
              <w:rPr>
                <w:lang w:val="uk-UA"/>
              </w:rPr>
            </w:pPr>
            <w:r w:rsidRPr="007E11EE">
              <w:rPr>
                <w:lang w:val="uk-UA"/>
              </w:rPr>
              <w:t>Архівний відділ</w:t>
            </w:r>
          </w:p>
          <w:p w:rsidR="00F23D3F" w:rsidRPr="007E11EE" w:rsidRDefault="00F23D3F" w:rsidP="00091087">
            <w:pPr>
              <w:pStyle w:val="rvps2"/>
              <w:spacing w:before="0" w:beforeAutospacing="0" w:after="0" w:afterAutospacing="0"/>
              <w:ind w:firstLine="15"/>
              <w:jc w:val="both"/>
              <w:textAlignment w:val="baseline"/>
              <w:rPr>
                <w:lang w:val="uk-UA"/>
              </w:rPr>
            </w:pPr>
          </w:p>
        </w:tc>
        <w:tc>
          <w:tcPr>
            <w:tcW w:w="1985" w:type="dxa"/>
            <w:shd w:val="clear" w:color="auto" w:fill="auto"/>
          </w:tcPr>
          <w:p w:rsidR="00F23D3F" w:rsidRPr="007E11EE" w:rsidRDefault="00F23D3F" w:rsidP="00137466">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772B42">
            <w:pPr>
              <w:rPr>
                <w:sz w:val="24"/>
                <w:szCs w:val="24"/>
              </w:rPr>
            </w:pPr>
            <w:r w:rsidRPr="007E11EE">
              <w:rPr>
                <w:sz w:val="24"/>
                <w:szCs w:val="24"/>
              </w:rPr>
              <w:t>Забезпечення достовірних ві-домостей кількісного та якіс-ного складу архівних</w:t>
            </w:r>
            <w:r w:rsidRPr="007E11EE">
              <w:rPr>
                <w:sz w:val="24"/>
                <w:szCs w:val="24"/>
                <w:lang w:val="ru-RU"/>
              </w:rPr>
              <w:t xml:space="preserve"> </w:t>
            </w:r>
            <w:r w:rsidRPr="007E11EE">
              <w:rPr>
                <w:sz w:val="24"/>
                <w:szCs w:val="24"/>
              </w:rPr>
              <w:t>фондів</w:t>
            </w:r>
          </w:p>
        </w:tc>
      </w:tr>
      <w:tr w:rsidR="00F23D3F" w:rsidRPr="007E11EE" w:rsidTr="00A20E62">
        <w:tc>
          <w:tcPr>
            <w:tcW w:w="567" w:type="dxa"/>
            <w:shd w:val="clear" w:color="auto" w:fill="auto"/>
          </w:tcPr>
          <w:p w:rsidR="00F23D3F" w:rsidRPr="007E11EE" w:rsidRDefault="00F23D3F" w:rsidP="00463A85">
            <w:pPr>
              <w:rPr>
                <w:rStyle w:val="240"/>
                <w:b w:val="0"/>
                <w:bCs w:val="0"/>
                <w:sz w:val="24"/>
                <w:szCs w:val="24"/>
                <w:lang w:eastAsia="uk-UA"/>
              </w:rPr>
            </w:pPr>
            <w:r w:rsidRPr="007E11EE">
              <w:rPr>
                <w:rStyle w:val="240"/>
                <w:b w:val="0"/>
                <w:bCs w:val="0"/>
                <w:sz w:val="24"/>
                <w:szCs w:val="24"/>
                <w:lang w:eastAsia="uk-UA"/>
              </w:rPr>
              <w:t>5.</w:t>
            </w:r>
          </w:p>
        </w:tc>
        <w:tc>
          <w:tcPr>
            <w:tcW w:w="4536" w:type="dxa"/>
            <w:shd w:val="clear" w:color="auto" w:fill="auto"/>
          </w:tcPr>
          <w:p w:rsidR="00F23D3F" w:rsidRPr="007E11EE" w:rsidRDefault="00F23D3F" w:rsidP="00091087">
            <w:pPr>
              <w:rPr>
                <w:sz w:val="24"/>
                <w:szCs w:val="24"/>
              </w:rPr>
            </w:pPr>
            <w:r w:rsidRPr="007E11EE">
              <w:rPr>
                <w:sz w:val="24"/>
                <w:szCs w:val="24"/>
              </w:rPr>
              <w:t>Складання та удосконалення но-менк</w:t>
            </w:r>
            <w:r w:rsidR="003B3121">
              <w:rPr>
                <w:sz w:val="24"/>
                <w:szCs w:val="24"/>
              </w:rPr>
              <w:t>латур справ підприємств, уста</w:t>
            </w:r>
            <w:r w:rsidRPr="007E11EE">
              <w:rPr>
                <w:sz w:val="24"/>
                <w:szCs w:val="24"/>
              </w:rPr>
              <w:t>нов та організацій внесених до Н</w:t>
            </w:r>
            <w:r w:rsidR="003B3121">
              <w:rPr>
                <w:sz w:val="24"/>
                <w:szCs w:val="24"/>
              </w:rPr>
              <w:t>аціонального архівного фонду Ук</w:t>
            </w:r>
            <w:r w:rsidRPr="007E11EE">
              <w:rPr>
                <w:sz w:val="24"/>
                <w:szCs w:val="24"/>
              </w:rPr>
              <w:t>раїни та подання їх на погодження д</w:t>
            </w:r>
            <w:r w:rsidR="003B3121">
              <w:rPr>
                <w:sz w:val="24"/>
                <w:szCs w:val="24"/>
              </w:rPr>
              <w:t>о Державного архіву Сумської об</w:t>
            </w:r>
            <w:r w:rsidRPr="007E11EE">
              <w:rPr>
                <w:sz w:val="24"/>
                <w:szCs w:val="24"/>
              </w:rPr>
              <w:t>ласті</w:t>
            </w:r>
          </w:p>
        </w:tc>
        <w:tc>
          <w:tcPr>
            <w:tcW w:w="1560" w:type="dxa"/>
            <w:shd w:val="clear" w:color="auto" w:fill="auto"/>
          </w:tcPr>
          <w:p w:rsidR="00F23D3F" w:rsidRPr="007E11EE" w:rsidRDefault="00F23D3F" w:rsidP="00091087">
            <w:pPr>
              <w:pStyle w:val="rvps2"/>
              <w:spacing w:before="0" w:beforeAutospacing="0" w:after="0" w:afterAutospacing="0"/>
              <w:ind w:firstLine="15"/>
              <w:jc w:val="both"/>
              <w:textAlignment w:val="baseline"/>
              <w:rPr>
                <w:lang w:val="uk-UA"/>
              </w:rPr>
            </w:pPr>
            <w:r w:rsidRPr="007E11EE">
              <w:rPr>
                <w:lang w:val="uk-UA"/>
              </w:rPr>
              <w:t>Протягом року</w:t>
            </w:r>
          </w:p>
          <w:p w:rsidR="00F23D3F" w:rsidRPr="007E11EE" w:rsidRDefault="00F23D3F" w:rsidP="00091087">
            <w:pPr>
              <w:pStyle w:val="rvps2"/>
              <w:spacing w:before="0" w:beforeAutospacing="0" w:after="0" w:afterAutospacing="0"/>
              <w:ind w:firstLine="15"/>
              <w:jc w:val="both"/>
              <w:textAlignment w:val="baseline"/>
              <w:rPr>
                <w:lang w:val="uk-UA"/>
              </w:rPr>
            </w:pPr>
          </w:p>
          <w:p w:rsidR="00F23D3F" w:rsidRPr="007E11EE" w:rsidRDefault="00F23D3F" w:rsidP="00091087">
            <w:pPr>
              <w:pStyle w:val="rvps2"/>
              <w:spacing w:before="0" w:beforeAutospacing="0" w:after="0" w:afterAutospacing="0"/>
              <w:ind w:firstLine="15"/>
              <w:jc w:val="both"/>
              <w:textAlignment w:val="baseline"/>
              <w:rPr>
                <w:lang w:val="uk-UA"/>
              </w:rPr>
            </w:pPr>
          </w:p>
        </w:tc>
        <w:tc>
          <w:tcPr>
            <w:tcW w:w="2551" w:type="dxa"/>
            <w:shd w:val="clear" w:color="auto" w:fill="auto"/>
          </w:tcPr>
          <w:p w:rsidR="00F23D3F" w:rsidRPr="007E11EE" w:rsidRDefault="00F23D3F" w:rsidP="00091087">
            <w:pPr>
              <w:pStyle w:val="rvps2"/>
              <w:spacing w:before="0" w:beforeAutospacing="0" w:after="0" w:afterAutospacing="0"/>
              <w:ind w:firstLine="15"/>
              <w:jc w:val="both"/>
              <w:textAlignment w:val="baseline"/>
              <w:rPr>
                <w:lang w:val="uk-UA"/>
              </w:rPr>
            </w:pPr>
            <w:r w:rsidRPr="007E11EE">
              <w:rPr>
                <w:lang w:val="uk-UA"/>
              </w:rPr>
              <w:t>Архівний відділ</w:t>
            </w:r>
          </w:p>
          <w:p w:rsidR="00F23D3F" w:rsidRPr="007E11EE" w:rsidRDefault="00F23D3F" w:rsidP="00091087">
            <w:pPr>
              <w:pStyle w:val="rvps2"/>
              <w:spacing w:before="0" w:beforeAutospacing="0" w:after="0" w:afterAutospacing="0"/>
              <w:ind w:firstLine="15"/>
              <w:jc w:val="both"/>
              <w:textAlignment w:val="baseline"/>
              <w:rPr>
                <w:lang w:val="uk-UA"/>
              </w:rPr>
            </w:pPr>
          </w:p>
        </w:tc>
        <w:tc>
          <w:tcPr>
            <w:tcW w:w="1985" w:type="dxa"/>
            <w:shd w:val="clear" w:color="auto" w:fill="auto"/>
          </w:tcPr>
          <w:p w:rsidR="00F23D3F" w:rsidRPr="007E11EE" w:rsidRDefault="00F23D3F" w:rsidP="00137466">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091087">
            <w:pPr>
              <w:rPr>
                <w:sz w:val="24"/>
                <w:szCs w:val="24"/>
              </w:rPr>
            </w:pPr>
            <w:r w:rsidRPr="007E11EE">
              <w:rPr>
                <w:sz w:val="24"/>
                <w:szCs w:val="24"/>
              </w:rPr>
              <w:t>Забезпечення встановлення в установах єдиного порядку формування справ, забезпе-чення їх обліку, оперативного пошуку документів за їх змістом і видом, визначення строків зберігання справ</w:t>
            </w:r>
          </w:p>
        </w:tc>
      </w:tr>
      <w:tr w:rsidR="00F23D3F" w:rsidRPr="007E11EE" w:rsidTr="00A20E62">
        <w:tc>
          <w:tcPr>
            <w:tcW w:w="567" w:type="dxa"/>
            <w:shd w:val="clear" w:color="auto" w:fill="auto"/>
          </w:tcPr>
          <w:p w:rsidR="00F23D3F" w:rsidRPr="007E11EE" w:rsidRDefault="00F23D3F" w:rsidP="00463A85">
            <w:pPr>
              <w:rPr>
                <w:rStyle w:val="240"/>
                <w:b w:val="0"/>
                <w:bCs w:val="0"/>
                <w:sz w:val="24"/>
                <w:szCs w:val="24"/>
                <w:lang w:eastAsia="uk-UA"/>
              </w:rPr>
            </w:pPr>
            <w:r w:rsidRPr="007E11EE">
              <w:rPr>
                <w:rStyle w:val="240"/>
                <w:b w:val="0"/>
                <w:bCs w:val="0"/>
                <w:sz w:val="24"/>
                <w:szCs w:val="24"/>
                <w:lang w:eastAsia="uk-UA"/>
              </w:rPr>
              <w:t>6.</w:t>
            </w:r>
          </w:p>
        </w:tc>
        <w:tc>
          <w:tcPr>
            <w:tcW w:w="4536" w:type="dxa"/>
            <w:shd w:val="clear" w:color="auto" w:fill="auto"/>
          </w:tcPr>
          <w:p w:rsidR="00F23D3F" w:rsidRPr="007E11EE" w:rsidRDefault="00F23D3F" w:rsidP="00091087">
            <w:pPr>
              <w:rPr>
                <w:sz w:val="24"/>
                <w:szCs w:val="24"/>
              </w:rPr>
            </w:pPr>
            <w:r w:rsidRPr="007E11EE">
              <w:rPr>
                <w:sz w:val="24"/>
                <w:szCs w:val="24"/>
              </w:rPr>
              <w:t>Складання актів про вилучення для знищення документів, не внесених до Національного архівного фонду та подання їх на погодження до Д</w:t>
            </w:r>
            <w:r w:rsidR="003B3121">
              <w:rPr>
                <w:sz w:val="24"/>
                <w:szCs w:val="24"/>
              </w:rPr>
              <w:t>ержавного архіву Сумської облас</w:t>
            </w:r>
            <w:r w:rsidRPr="007E11EE">
              <w:rPr>
                <w:sz w:val="24"/>
                <w:szCs w:val="24"/>
              </w:rPr>
              <w:t>ті</w:t>
            </w:r>
          </w:p>
        </w:tc>
        <w:tc>
          <w:tcPr>
            <w:tcW w:w="1560" w:type="dxa"/>
            <w:shd w:val="clear" w:color="auto" w:fill="auto"/>
          </w:tcPr>
          <w:p w:rsidR="00F23D3F" w:rsidRPr="007E11EE" w:rsidRDefault="00F23D3F" w:rsidP="00091087">
            <w:pPr>
              <w:pStyle w:val="rvps2"/>
              <w:spacing w:before="0" w:beforeAutospacing="0" w:after="0" w:afterAutospacing="0"/>
              <w:ind w:firstLine="15"/>
              <w:jc w:val="both"/>
              <w:textAlignment w:val="baseline"/>
              <w:rPr>
                <w:lang w:val="uk-UA"/>
              </w:rPr>
            </w:pPr>
            <w:r w:rsidRPr="007E11EE">
              <w:rPr>
                <w:lang w:val="uk-UA"/>
              </w:rPr>
              <w:t>Протягом року</w:t>
            </w:r>
          </w:p>
          <w:p w:rsidR="00F23D3F" w:rsidRPr="007E11EE" w:rsidRDefault="00F23D3F" w:rsidP="00091087">
            <w:pPr>
              <w:pStyle w:val="rvps2"/>
              <w:spacing w:before="0" w:beforeAutospacing="0" w:after="0" w:afterAutospacing="0"/>
              <w:ind w:firstLine="15"/>
              <w:jc w:val="both"/>
              <w:textAlignment w:val="baseline"/>
              <w:rPr>
                <w:lang w:val="uk-UA"/>
              </w:rPr>
            </w:pPr>
          </w:p>
          <w:p w:rsidR="00F23D3F" w:rsidRPr="007E11EE" w:rsidRDefault="00F23D3F" w:rsidP="00091087">
            <w:pPr>
              <w:pStyle w:val="rvps2"/>
              <w:spacing w:before="0" w:beforeAutospacing="0" w:after="0" w:afterAutospacing="0"/>
              <w:ind w:firstLine="15"/>
              <w:jc w:val="both"/>
              <w:textAlignment w:val="baseline"/>
              <w:rPr>
                <w:lang w:val="uk-UA"/>
              </w:rPr>
            </w:pPr>
          </w:p>
        </w:tc>
        <w:tc>
          <w:tcPr>
            <w:tcW w:w="2551" w:type="dxa"/>
            <w:shd w:val="clear" w:color="auto" w:fill="auto"/>
          </w:tcPr>
          <w:p w:rsidR="00F23D3F" w:rsidRPr="007E11EE" w:rsidRDefault="00F23D3F" w:rsidP="00091087">
            <w:pPr>
              <w:pStyle w:val="rvps2"/>
              <w:spacing w:before="0" w:beforeAutospacing="0" w:after="0" w:afterAutospacing="0"/>
              <w:ind w:firstLine="15"/>
              <w:jc w:val="both"/>
              <w:textAlignment w:val="baseline"/>
              <w:rPr>
                <w:lang w:val="uk-UA"/>
              </w:rPr>
            </w:pPr>
            <w:r w:rsidRPr="007E11EE">
              <w:rPr>
                <w:lang w:val="uk-UA"/>
              </w:rPr>
              <w:t>Архівний відділ</w:t>
            </w:r>
          </w:p>
          <w:p w:rsidR="00F23D3F" w:rsidRPr="007E11EE" w:rsidRDefault="00F23D3F" w:rsidP="00091087">
            <w:pPr>
              <w:pStyle w:val="rvps2"/>
              <w:spacing w:before="0" w:beforeAutospacing="0" w:after="0" w:afterAutospacing="0"/>
              <w:ind w:firstLine="15"/>
              <w:jc w:val="both"/>
              <w:textAlignment w:val="baseline"/>
              <w:rPr>
                <w:lang w:val="uk-UA"/>
              </w:rPr>
            </w:pPr>
          </w:p>
        </w:tc>
        <w:tc>
          <w:tcPr>
            <w:tcW w:w="1985" w:type="dxa"/>
            <w:shd w:val="clear" w:color="auto" w:fill="auto"/>
          </w:tcPr>
          <w:p w:rsidR="00F23D3F" w:rsidRPr="007E11EE" w:rsidRDefault="00F23D3F" w:rsidP="00137466">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091087">
            <w:pPr>
              <w:rPr>
                <w:sz w:val="24"/>
                <w:szCs w:val="24"/>
              </w:rPr>
            </w:pPr>
            <w:r w:rsidRPr="007E11EE">
              <w:rPr>
                <w:sz w:val="24"/>
                <w:szCs w:val="24"/>
              </w:rPr>
              <w:t>Забезпечення знищення справ у зв’язку із закінченням ст</w:t>
            </w:r>
            <w:r w:rsidR="00D764B9">
              <w:rPr>
                <w:sz w:val="24"/>
                <w:szCs w:val="24"/>
              </w:rPr>
              <w:t>ро-ків їх зберігання та проведе</w:t>
            </w:r>
            <w:r w:rsidRPr="007E11EE">
              <w:rPr>
                <w:sz w:val="24"/>
                <w:szCs w:val="24"/>
              </w:rPr>
              <w:t>ної експертизи цінності доку-ментів в архівних підрозділах підприємств, установ та орга-нізацій</w:t>
            </w:r>
          </w:p>
        </w:tc>
      </w:tr>
      <w:tr w:rsidR="00F23D3F" w:rsidRPr="007E11EE" w:rsidTr="00A20E62">
        <w:tc>
          <w:tcPr>
            <w:tcW w:w="567" w:type="dxa"/>
            <w:shd w:val="clear" w:color="auto" w:fill="auto"/>
          </w:tcPr>
          <w:p w:rsidR="00F23D3F" w:rsidRPr="007E11EE" w:rsidRDefault="00F23D3F" w:rsidP="00463A85">
            <w:pPr>
              <w:rPr>
                <w:rStyle w:val="240"/>
                <w:b w:val="0"/>
                <w:bCs w:val="0"/>
                <w:sz w:val="24"/>
                <w:szCs w:val="24"/>
                <w:lang w:eastAsia="uk-UA"/>
              </w:rPr>
            </w:pPr>
            <w:r w:rsidRPr="007E11EE">
              <w:rPr>
                <w:rStyle w:val="240"/>
                <w:b w:val="0"/>
                <w:bCs w:val="0"/>
                <w:sz w:val="24"/>
                <w:szCs w:val="24"/>
                <w:lang w:eastAsia="uk-UA"/>
              </w:rPr>
              <w:t>7.</w:t>
            </w:r>
          </w:p>
        </w:tc>
        <w:tc>
          <w:tcPr>
            <w:tcW w:w="4536" w:type="dxa"/>
            <w:shd w:val="clear" w:color="auto" w:fill="auto"/>
          </w:tcPr>
          <w:p w:rsidR="00F23D3F" w:rsidRPr="007E11EE" w:rsidRDefault="003B3121" w:rsidP="00091087">
            <w:pPr>
              <w:rPr>
                <w:sz w:val="24"/>
                <w:szCs w:val="24"/>
              </w:rPr>
            </w:pPr>
            <w:r>
              <w:rPr>
                <w:sz w:val="24"/>
                <w:szCs w:val="24"/>
              </w:rPr>
              <w:t>Прийом громадян, виконання запи</w:t>
            </w:r>
            <w:r w:rsidR="00F23D3F" w:rsidRPr="007E11EE">
              <w:rPr>
                <w:sz w:val="24"/>
                <w:szCs w:val="24"/>
              </w:rPr>
              <w:t>тів соціально-правового характеру та з питань власності і майна</w:t>
            </w:r>
          </w:p>
        </w:tc>
        <w:tc>
          <w:tcPr>
            <w:tcW w:w="1560" w:type="dxa"/>
            <w:shd w:val="clear" w:color="auto" w:fill="auto"/>
          </w:tcPr>
          <w:p w:rsidR="00F23D3F" w:rsidRPr="007E11EE" w:rsidRDefault="00F23D3F" w:rsidP="00091087">
            <w:pPr>
              <w:pStyle w:val="rvps2"/>
              <w:spacing w:before="0" w:beforeAutospacing="0" w:after="0" w:afterAutospacing="0"/>
              <w:ind w:firstLine="15"/>
              <w:jc w:val="both"/>
              <w:textAlignment w:val="baseline"/>
              <w:rPr>
                <w:lang w:val="uk-UA"/>
              </w:rPr>
            </w:pPr>
            <w:r w:rsidRPr="007E11EE">
              <w:rPr>
                <w:lang w:val="uk-UA"/>
              </w:rPr>
              <w:t>Протягом року</w:t>
            </w:r>
          </w:p>
          <w:p w:rsidR="00F23D3F" w:rsidRPr="007E11EE" w:rsidRDefault="00F23D3F" w:rsidP="005E46F7">
            <w:pPr>
              <w:pStyle w:val="rvps2"/>
              <w:spacing w:before="0" w:beforeAutospacing="0" w:after="0" w:afterAutospacing="0"/>
              <w:jc w:val="both"/>
              <w:textAlignment w:val="baseline"/>
              <w:rPr>
                <w:lang w:val="uk-UA"/>
              </w:rPr>
            </w:pPr>
          </w:p>
        </w:tc>
        <w:tc>
          <w:tcPr>
            <w:tcW w:w="2551" w:type="dxa"/>
            <w:shd w:val="clear" w:color="auto" w:fill="auto"/>
          </w:tcPr>
          <w:p w:rsidR="00F23D3F" w:rsidRPr="007E11EE" w:rsidRDefault="00F23D3F" w:rsidP="00091087">
            <w:pPr>
              <w:pStyle w:val="rvps2"/>
              <w:spacing w:before="0" w:beforeAutospacing="0" w:after="0" w:afterAutospacing="0"/>
              <w:ind w:firstLine="15"/>
              <w:jc w:val="both"/>
              <w:textAlignment w:val="baseline"/>
              <w:rPr>
                <w:lang w:val="uk-UA"/>
              </w:rPr>
            </w:pPr>
            <w:r w:rsidRPr="007E11EE">
              <w:rPr>
                <w:lang w:val="uk-UA"/>
              </w:rPr>
              <w:t>Архівний відділ</w:t>
            </w:r>
          </w:p>
          <w:p w:rsidR="00F23D3F" w:rsidRPr="007E11EE" w:rsidRDefault="00F23D3F" w:rsidP="00091087">
            <w:pPr>
              <w:pStyle w:val="rvps2"/>
              <w:spacing w:before="0" w:beforeAutospacing="0" w:after="0" w:afterAutospacing="0"/>
              <w:ind w:firstLine="15"/>
              <w:jc w:val="both"/>
              <w:textAlignment w:val="baseline"/>
              <w:rPr>
                <w:lang w:val="uk-UA"/>
              </w:rPr>
            </w:pPr>
          </w:p>
        </w:tc>
        <w:tc>
          <w:tcPr>
            <w:tcW w:w="1985" w:type="dxa"/>
            <w:shd w:val="clear" w:color="auto" w:fill="auto"/>
          </w:tcPr>
          <w:p w:rsidR="00F23D3F" w:rsidRPr="007E11EE" w:rsidRDefault="00F23D3F" w:rsidP="00137466">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091087">
            <w:pPr>
              <w:rPr>
                <w:sz w:val="24"/>
                <w:szCs w:val="24"/>
              </w:rPr>
            </w:pPr>
            <w:r w:rsidRPr="007E11EE">
              <w:rPr>
                <w:sz w:val="24"/>
                <w:szCs w:val="24"/>
              </w:rPr>
              <w:t>Забезпечення соціального за-хисту громадян</w:t>
            </w:r>
          </w:p>
        </w:tc>
      </w:tr>
    </w:tbl>
    <w:p w:rsidR="003B3121" w:rsidRDefault="003B312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536"/>
        <w:gridCol w:w="1560"/>
        <w:gridCol w:w="2551"/>
        <w:gridCol w:w="1985"/>
        <w:gridCol w:w="3479"/>
      </w:tblGrid>
      <w:tr w:rsidR="003B3121" w:rsidRPr="007E11EE" w:rsidTr="003B3121">
        <w:tc>
          <w:tcPr>
            <w:tcW w:w="567" w:type="dxa"/>
            <w:shd w:val="clear" w:color="auto" w:fill="auto"/>
          </w:tcPr>
          <w:p w:rsidR="003B3121" w:rsidRPr="007E11EE" w:rsidRDefault="003B3121"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3B3121" w:rsidRPr="007E11EE" w:rsidRDefault="003B3121" w:rsidP="003B3121">
            <w:pPr>
              <w:spacing w:line="276" w:lineRule="auto"/>
              <w:ind w:left="-57" w:right="-38"/>
              <w:jc w:val="center"/>
              <w:rPr>
                <w:bCs/>
                <w:sz w:val="24"/>
                <w:szCs w:val="24"/>
              </w:rPr>
            </w:pPr>
            <w:r w:rsidRPr="007E11EE">
              <w:rPr>
                <w:bCs/>
                <w:sz w:val="24"/>
                <w:szCs w:val="24"/>
              </w:rPr>
              <w:t>2</w:t>
            </w:r>
          </w:p>
        </w:tc>
        <w:tc>
          <w:tcPr>
            <w:tcW w:w="1560"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3B3121" w:rsidRPr="007E11EE" w:rsidRDefault="003B3121" w:rsidP="003B3121">
            <w:pPr>
              <w:spacing w:line="276" w:lineRule="auto"/>
              <w:jc w:val="center"/>
              <w:rPr>
                <w:bCs/>
                <w:sz w:val="24"/>
                <w:szCs w:val="24"/>
              </w:rPr>
            </w:pPr>
            <w:r w:rsidRPr="007E11EE">
              <w:rPr>
                <w:bCs/>
                <w:sz w:val="24"/>
                <w:szCs w:val="24"/>
              </w:rPr>
              <w:t>4</w:t>
            </w:r>
          </w:p>
        </w:tc>
        <w:tc>
          <w:tcPr>
            <w:tcW w:w="1985"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5</w:t>
            </w:r>
          </w:p>
        </w:tc>
        <w:tc>
          <w:tcPr>
            <w:tcW w:w="3479"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6</w:t>
            </w:r>
          </w:p>
        </w:tc>
      </w:tr>
      <w:tr w:rsidR="00F23D3F" w:rsidRPr="007E11EE" w:rsidTr="00A20E62">
        <w:tc>
          <w:tcPr>
            <w:tcW w:w="567" w:type="dxa"/>
            <w:shd w:val="clear" w:color="auto" w:fill="auto"/>
          </w:tcPr>
          <w:p w:rsidR="00F23D3F" w:rsidRPr="007E11EE" w:rsidRDefault="00F23D3F" w:rsidP="00463A85">
            <w:pPr>
              <w:rPr>
                <w:rStyle w:val="240"/>
                <w:b w:val="0"/>
                <w:bCs w:val="0"/>
                <w:sz w:val="24"/>
                <w:szCs w:val="24"/>
                <w:lang w:eastAsia="uk-UA"/>
              </w:rPr>
            </w:pPr>
            <w:r w:rsidRPr="007E11EE">
              <w:rPr>
                <w:rStyle w:val="240"/>
                <w:b w:val="0"/>
                <w:bCs w:val="0"/>
                <w:sz w:val="24"/>
                <w:szCs w:val="24"/>
                <w:lang w:eastAsia="uk-UA"/>
              </w:rPr>
              <w:t>8.</w:t>
            </w:r>
          </w:p>
        </w:tc>
        <w:tc>
          <w:tcPr>
            <w:tcW w:w="4536" w:type="dxa"/>
            <w:shd w:val="clear" w:color="auto" w:fill="auto"/>
          </w:tcPr>
          <w:p w:rsidR="00F23D3F" w:rsidRPr="007E11EE" w:rsidRDefault="00F23D3F" w:rsidP="00091087">
            <w:pPr>
              <w:rPr>
                <w:sz w:val="24"/>
                <w:szCs w:val="24"/>
              </w:rPr>
            </w:pPr>
            <w:r w:rsidRPr="007E11EE">
              <w:rPr>
                <w:sz w:val="24"/>
                <w:szCs w:val="24"/>
              </w:rPr>
              <w:t>Надання м</w:t>
            </w:r>
            <w:r w:rsidR="003B3121">
              <w:rPr>
                <w:sz w:val="24"/>
                <w:szCs w:val="24"/>
              </w:rPr>
              <w:t>етодичної допомоги щодо розробки та схвалення  номен</w:t>
            </w:r>
            <w:r w:rsidRPr="007E11EE">
              <w:rPr>
                <w:sz w:val="24"/>
                <w:szCs w:val="24"/>
              </w:rPr>
              <w:t xml:space="preserve">клатур справ, актів про вилучення для знищення справ, описів справ тощо особам, </w:t>
            </w:r>
            <w:r w:rsidR="003B3121">
              <w:rPr>
                <w:sz w:val="24"/>
                <w:szCs w:val="24"/>
              </w:rPr>
              <w:t>відпо-відальним за діл</w:t>
            </w:r>
            <w:r w:rsidRPr="007E11EE">
              <w:rPr>
                <w:sz w:val="24"/>
                <w:szCs w:val="24"/>
              </w:rPr>
              <w:t>ов</w:t>
            </w:r>
            <w:r w:rsidR="003B3121">
              <w:rPr>
                <w:sz w:val="24"/>
                <w:szCs w:val="24"/>
              </w:rPr>
              <w:t>одство та архівну спра-ву на під</w:t>
            </w:r>
            <w:r w:rsidRPr="007E11EE">
              <w:rPr>
                <w:sz w:val="24"/>
                <w:szCs w:val="24"/>
              </w:rPr>
              <w:t>пр</w:t>
            </w:r>
            <w:r w:rsidR="003B3121">
              <w:rPr>
                <w:sz w:val="24"/>
                <w:szCs w:val="24"/>
              </w:rPr>
              <w:t>иємствах, в установах та орга-ні</w:t>
            </w:r>
            <w:r w:rsidRPr="007E11EE">
              <w:rPr>
                <w:sz w:val="24"/>
                <w:szCs w:val="24"/>
              </w:rPr>
              <w:t>заціях, що відносяться до джерел</w:t>
            </w:r>
            <w:r w:rsidR="00932078">
              <w:rPr>
                <w:sz w:val="24"/>
                <w:szCs w:val="24"/>
              </w:rPr>
              <w:t xml:space="preserve"> формування Національного архів</w:t>
            </w:r>
            <w:r w:rsidRPr="007E11EE">
              <w:rPr>
                <w:sz w:val="24"/>
                <w:szCs w:val="24"/>
              </w:rPr>
              <w:t>ного фонду</w:t>
            </w:r>
          </w:p>
        </w:tc>
        <w:tc>
          <w:tcPr>
            <w:tcW w:w="1560" w:type="dxa"/>
            <w:shd w:val="clear" w:color="auto" w:fill="auto"/>
          </w:tcPr>
          <w:p w:rsidR="00F23D3F" w:rsidRPr="007E11EE" w:rsidRDefault="00F23D3F" w:rsidP="00091087">
            <w:pPr>
              <w:pStyle w:val="rvps2"/>
              <w:spacing w:before="0" w:beforeAutospacing="0" w:after="0" w:afterAutospacing="0"/>
              <w:ind w:firstLine="15"/>
              <w:jc w:val="both"/>
              <w:textAlignment w:val="baseline"/>
              <w:rPr>
                <w:lang w:val="uk-UA"/>
              </w:rPr>
            </w:pPr>
            <w:r w:rsidRPr="007E11EE">
              <w:rPr>
                <w:lang w:val="uk-UA"/>
              </w:rPr>
              <w:t>Протягом року</w:t>
            </w:r>
          </w:p>
          <w:p w:rsidR="00F23D3F" w:rsidRPr="007E11EE" w:rsidRDefault="00F23D3F" w:rsidP="00091087">
            <w:pPr>
              <w:pStyle w:val="rvps2"/>
              <w:spacing w:before="0" w:beforeAutospacing="0" w:after="0" w:afterAutospacing="0"/>
              <w:ind w:firstLine="15"/>
              <w:jc w:val="both"/>
              <w:textAlignment w:val="baseline"/>
              <w:rPr>
                <w:lang w:val="uk-UA"/>
              </w:rPr>
            </w:pPr>
          </w:p>
          <w:p w:rsidR="00F23D3F" w:rsidRPr="007E11EE" w:rsidRDefault="00F23D3F" w:rsidP="00091087">
            <w:pPr>
              <w:pStyle w:val="rvps2"/>
              <w:spacing w:before="0" w:beforeAutospacing="0" w:after="0" w:afterAutospacing="0"/>
              <w:ind w:firstLine="15"/>
              <w:jc w:val="both"/>
              <w:textAlignment w:val="baseline"/>
              <w:rPr>
                <w:lang w:val="uk-UA"/>
              </w:rPr>
            </w:pPr>
          </w:p>
        </w:tc>
        <w:tc>
          <w:tcPr>
            <w:tcW w:w="2551" w:type="dxa"/>
            <w:shd w:val="clear" w:color="auto" w:fill="auto"/>
          </w:tcPr>
          <w:p w:rsidR="00F23D3F" w:rsidRPr="007E11EE" w:rsidRDefault="00F23D3F" w:rsidP="00091087">
            <w:pPr>
              <w:pStyle w:val="rvps2"/>
              <w:spacing w:before="0" w:beforeAutospacing="0" w:after="0" w:afterAutospacing="0"/>
              <w:ind w:firstLine="15"/>
              <w:jc w:val="both"/>
              <w:textAlignment w:val="baseline"/>
              <w:rPr>
                <w:lang w:val="uk-UA"/>
              </w:rPr>
            </w:pPr>
            <w:r w:rsidRPr="007E11EE">
              <w:rPr>
                <w:lang w:val="uk-UA"/>
              </w:rPr>
              <w:t>Архівний відділ</w:t>
            </w:r>
          </w:p>
          <w:p w:rsidR="00F23D3F" w:rsidRPr="007E11EE" w:rsidRDefault="00F23D3F" w:rsidP="00091087">
            <w:pPr>
              <w:pStyle w:val="rvps2"/>
              <w:spacing w:before="0" w:beforeAutospacing="0" w:after="0" w:afterAutospacing="0"/>
              <w:ind w:firstLine="15"/>
              <w:jc w:val="both"/>
              <w:textAlignment w:val="baseline"/>
              <w:rPr>
                <w:lang w:val="uk-UA"/>
              </w:rPr>
            </w:pPr>
          </w:p>
        </w:tc>
        <w:tc>
          <w:tcPr>
            <w:tcW w:w="1985" w:type="dxa"/>
            <w:shd w:val="clear" w:color="auto" w:fill="auto"/>
          </w:tcPr>
          <w:p w:rsidR="00F23D3F" w:rsidRPr="007E11EE" w:rsidRDefault="00F23D3F" w:rsidP="00137466">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091087">
            <w:pPr>
              <w:rPr>
                <w:sz w:val="24"/>
                <w:szCs w:val="24"/>
              </w:rPr>
            </w:pPr>
            <w:r w:rsidRPr="007E11EE">
              <w:rPr>
                <w:sz w:val="24"/>
                <w:szCs w:val="24"/>
              </w:rPr>
              <w:t>Забезпечення встановлення в установах єдиного порядку формування справ, забезпе-чення їх обліку, оперативного пошуку документів за їх зміс-том і видом, визначення стро-ків зберігання справ</w:t>
            </w:r>
          </w:p>
        </w:tc>
      </w:tr>
      <w:tr w:rsidR="00F23D3F" w:rsidRPr="007E11EE" w:rsidTr="00A20E62">
        <w:tc>
          <w:tcPr>
            <w:tcW w:w="14678" w:type="dxa"/>
            <w:gridSpan w:val="6"/>
            <w:shd w:val="clear" w:color="auto" w:fill="auto"/>
          </w:tcPr>
          <w:p w:rsidR="00F23D3F" w:rsidRPr="007E11EE" w:rsidRDefault="00F23D3F" w:rsidP="00527B35">
            <w:pPr>
              <w:spacing w:line="276" w:lineRule="auto"/>
              <w:rPr>
                <w:sz w:val="24"/>
                <w:szCs w:val="24"/>
              </w:rPr>
            </w:pPr>
            <w:r w:rsidRPr="007E11EE">
              <w:rPr>
                <w:b/>
                <w:bCs/>
                <w:sz w:val="24"/>
                <w:szCs w:val="24"/>
              </w:rPr>
              <w:t>1.36.</w:t>
            </w:r>
            <w:r w:rsidRPr="007E11EE">
              <w:rPr>
                <w:bCs/>
                <w:sz w:val="24"/>
                <w:szCs w:val="24"/>
              </w:rPr>
              <w:t xml:space="preserve"> </w:t>
            </w:r>
            <w:r w:rsidRPr="007E11EE">
              <w:rPr>
                <w:b/>
                <w:bCs/>
                <w:sz w:val="24"/>
                <w:szCs w:val="24"/>
              </w:rPr>
              <w:t>Напрямок діяльності</w:t>
            </w:r>
            <w:r w:rsidRPr="007E11EE">
              <w:rPr>
                <w:sz w:val="24"/>
                <w:szCs w:val="24"/>
              </w:rPr>
              <w:t>: Надання адміністративних послуг</w:t>
            </w:r>
          </w:p>
          <w:p w:rsidR="00F23D3F" w:rsidRPr="007E11EE" w:rsidRDefault="00F23D3F" w:rsidP="00527B35">
            <w:pPr>
              <w:pStyle w:val="a8"/>
              <w:widowControl w:val="0"/>
              <w:spacing w:line="276" w:lineRule="auto"/>
              <w:jc w:val="both"/>
              <w:rPr>
                <w:sz w:val="24"/>
                <w:szCs w:val="24"/>
              </w:rPr>
            </w:pPr>
            <w:r w:rsidRPr="007E11EE">
              <w:rPr>
                <w:sz w:val="24"/>
                <w:szCs w:val="24"/>
              </w:rPr>
              <w:t xml:space="preserve">1.36.1 Ціль: </w:t>
            </w:r>
            <w:r w:rsidRPr="007E11EE">
              <w:rPr>
                <w:b w:val="0"/>
                <w:sz w:val="24"/>
                <w:szCs w:val="24"/>
              </w:rPr>
              <w:t>Реалізація політики у сфері надання якісних адміністративних послуг, здійснення реєстрації місця проживання громадян та реєстрація нерухомого майна, фізичних осіб та юридичних осіб-підприємців</w:t>
            </w:r>
          </w:p>
          <w:p w:rsidR="00F23D3F" w:rsidRPr="007E11EE" w:rsidRDefault="00F23D3F" w:rsidP="00527B35">
            <w:pPr>
              <w:spacing w:line="276" w:lineRule="auto"/>
              <w:ind w:left="-57" w:right="-38"/>
              <w:rPr>
                <w:b/>
                <w:sz w:val="24"/>
                <w:szCs w:val="24"/>
              </w:rPr>
            </w:pPr>
            <w:r w:rsidRPr="007E11EE">
              <w:rPr>
                <w:b/>
                <w:sz w:val="24"/>
                <w:szCs w:val="24"/>
              </w:rPr>
              <w:t>Заходи на реалізацію цілі:</w:t>
            </w:r>
          </w:p>
        </w:tc>
      </w:tr>
      <w:tr w:rsidR="00F23D3F" w:rsidRPr="007E11EE" w:rsidTr="00A20E62">
        <w:tc>
          <w:tcPr>
            <w:tcW w:w="567" w:type="dxa"/>
            <w:shd w:val="clear" w:color="auto" w:fill="auto"/>
          </w:tcPr>
          <w:p w:rsidR="00F23D3F" w:rsidRPr="007E11EE" w:rsidRDefault="00F23D3F" w:rsidP="00185E01">
            <w:pPr>
              <w:pBdr>
                <w:top w:val="nil"/>
                <w:left w:val="nil"/>
                <w:bottom w:val="nil"/>
                <w:right w:val="nil"/>
                <w:between w:val="nil"/>
              </w:pBdr>
              <w:tabs>
                <w:tab w:val="center" w:pos="4677"/>
                <w:tab w:val="right" w:pos="9355"/>
              </w:tabs>
              <w:rPr>
                <w:rFonts w:eastAsia="Times New Roman"/>
                <w:sz w:val="24"/>
                <w:szCs w:val="24"/>
              </w:rPr>
            </w:pPr>
            <w:r w:rsidRPr="007E11EE">
              <w:rPr>
                <w:rFonts w:eastAsia="Times New Roman"/>
                <w:sz w:val="24"/>
                <w:szCs w:val="24"/>
              </w:rPr>
              <w:t>1.</w:t>
            </w:r>
          </w:p>
        </w:tc>
        <w:tc>
          <w:tcPr>
            <w:tcW w:w="4536" w:type="dxa"/>
            <w:shd w:val="clear" w:color="auto" w:fill="auto"/>
          </w:tcPr>
          <w:p w:rsidR="00F23D3F" w:rsidRPr="007E11EE" w:rsidRDefault="00F23D3F" w:rsidP="003B3121">
            <w:pPr>
              <w:pStyle w:val="afd"/>
              <w:jc w:val="both"/>
              <w:rPr>
                <w:rFonts w:ascii="Times New Roman" w:hAnsi="Times New Roman"/>
                <w:sz w:val="24"/>
                <w:szCs w:val="24"/>
              </w:rPr>
            </w:pPr>
            <w:r w:rsidRPr="007E11EE">
              <w:rPr>
                <w:rFonts w:ascii="Times New Roman" w:hAnsi="Times New Roman"/>
                <w:sz w:val="24"/>
                <w:szCs w:val="24"/>
              </w:rPr>
              <w:t>Надання суб’єктам звернень інформ</w:t>
            </w:r>
            <w:r w:rsidR="00932078">
              <w:rPr>
                <w:rFonts w:ascii="Times New Roman" w:hAnsi="Times New Roman"/>
                <w:sz w:val="24"/>
                <w:szCs w:val="24"/>
              </w:rPr>
              <w:t>ації щодо вимог та порядку одер</w:t>
            </w:r>
            <w:r w:rsidRPr="007E11EE">
              <w:rPr>
                <w:rFonts w:ascii="Times New Roman" w:hAnsi="Times New Roman"/>
                <w:sz w:val="24"/>
                <w:szCs w:val="24"/>
              </w:rPr>
              <w:t xml:space="preserve">жання адміністративних послуг </w:t>
            </w:r>
          </w:p>
        </w:tc>
        <w:tc>
          <w:tcPr>
            <w:tcW w:w="1560" w:type="dxa"/>
            <w:shd w:val="clear" w:color="auto" w:fill="auto"/>
          </w:tcPr>
          <w:p w:rsidR="00F23D3F" w:rsidRPr="007E11EE" w:rsidRDefault="00F23D3F" w:rsidP="00185E01">
            <w:pPr>
              <w:rPr>
                <w:bCs/>
                <w:sz w:val="24"/>
                <w:szCs w:val="24"/>
              </w:rPr>
            </w:pPr>
            <w:r w:rsidRPr="007E11EE">
              <w:rPr>
                <w:bCs/>
                <w:sz w:val="24"/>
                <w:szCs w:val="24"/>
              </w:rPr>
              <w:t xml:space="preserve">Протягом </w:t>
            </w:r>
          </w:p>
          <w:p w:rsidR="00F23D3F" w:rsidRPr="007E11EE" w:rsidRDefault="00F23D3F" w:rsidP="00185E01">
            <w:pPr>
              <w:rPr>
                <w:bCs/>
                <w:sz w:val="24"/>
                <w:szCs w:val="24"/>
              </w:rPr>
            </w:pPr>
            <w:r w:rsidRPr="007E11EE">
              <w:rPr>
                <w:bCs/>
                <w:sz w:val="24"/>
                <w:szCs w:val="24"/>
              </w:rPr>
              <w:t>року</w:t>
            </w:r>
          </w:p>
        </w:tc>
        <w:tc>
          <w:tcPr>
            <w:tcW w:w="2551" w:type="dxa"/>
            <w:shd w:val="clear" w:color="auto" w:fill="auto"/>
          </w:tcPr>
          <w:p w:rsidR="00F23D3F" w:rsidRPr="007E11EE" w:rsidRDefault="00F23D3F" w:rsidP="00185E01">
            <w:pPr>
              <w:rPr>
                <w:bCs/>
                <w:sz w:val="24"/>
                <w:szCs w:val="24"/>
              </w:rPr>
            </w:pPr>
            <w:r w:rsidRPr="007E11EE">
              <w:rPr>
                <w:bCs/>
                <w:sz w:val="24"/>
                <w:szCs w:val="24"/>
              </w:rPr>
              <w:t xml:space="preserve">Управління адмініст-ративних послуг </w:t>
            </w:r>
            <w:r w:rsidRPr="007E11EE">
              <w:rPr>
                <w:sz w:val="24"/>
                <w:szCs w:val="24"/>
              </w:rPr>
              <w:t>Ро-менської міської ради</w:t>
            </w:r>
          </w:p>
        </w:tc>
        <w:tc>
          <w:tcPr>
            <w:tcW w:w="1985" w:type="dxa"/>
            <w:shd w:val="clear" w:color="auto" w:fill="auto"/>
          </w:tcPr>
          <w:p w:rsidR="00F23D3F" w:rsidRPr="007E11EE" w:rsidRDefault="00F23D3F">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185E01">
            <w:pPr>
              <w:rPr>
                <w:bCs/>
                <w:sz w:val="24"/>
                <w:szCs w:val="24"/>
              </w:rPr>
            </w:pPr>
            <w:r w:rsidRPr="007E11EE">
              <w:rPr>
                <w:bCs/>
                <w:sz w:val="24"/>
                <w:szCs w:val="24"/>
              </w:rPr>
              <w:t>Надання якісних адміністра-тивних послуг</w:t>
            </w:r>
          </w:p>
        </w:tc>
      </w:tr>
      <w:tr w:rsidR="00F23D3F" w:rsidRPr="007E11EE" w:rsidTr="00A20E62">
        <w:tc>
          <w:tcPr>
            <w:tcW w:w="567" w:type="dxa"/>
            <w:shd w:val="clear" w:color="auto" w:fill="auto"/>
          </w:tcPr>
          <w:p w:rsidR="00F23D3F" w:rsidRPr="007E11EE" w:rsidRDefault="00F23D3F" w:rsidP="00185E01">
            <w:pPr>
              <w:pBdr>
                <w:top w:val="nil"/>
                <w:left w:val="nil"/>
                <w:bottom w:val="nil"/>
                <w:right w:val="nil"/>
                <w:between w:val="nil"/>
              </w:pBdr>
              <w:tabs>
                <w:tab w:val="center" w:pos="4677"/>
                <w:tab w:val="right" w:pos="9355"/>
              </w:tabs>
              <w:rPr>
                <w:rFonts w:eastAsia="Times New Roman"/>
                <w:sz w:val="24"/>
                <w:szCs w:val="24"/>
              </w:rPr>
            </w:pPr>
            <w:r w:rsidRPr="007E11EE">
              <w:rPr>
                <w:rFonts w:eastAsia="Times New Roman"/>
                <w:sz w:val="24"/>
                <w:szCs w:val="24"/>
              </w:rPr>
              <w:t>2.</w:t>
            </w:r>
          </w:p>
        </w:tc>
        <w:tc>
          <w:tcPr>
            <w:tcW w:w="4536" w:type="dxa"/>
            <w:shd w:val="clear" w:color="auto" w:fill="auto"/>
          </w:tcPr>
          <w:p w:rsidR="00F23D3F" w:rsidRPr="007E11EE" w:rsidRDefault="00F23D3F" w:rsidP="00185E01">
            <w:pPr>
              <w:pStyle w:val="afd"/>
              <w:jc w:val="both"/>
              <w:rPr>
                <w:rFonts w:ascii="Times New Roman" w:hAnsi="Times New Roman"/>
                <w:sz w:val="24"/>
                <w:szCs w:val="24"/>
              </w:rPr>
            </w:pPr>
            <w:r w:rsidRPr="007E11EE">
              <w:rPr>
                <w:rFonts w:ascii="Times New Roman" w:hAnsi="Times New Roman"/>
                <w:sz w:val="24"/>
                <w:szCs w:val="24"/>
              </w:rPr>
              <w:t xml:space="preserve">Прийняття від суб’єктів звернення </w:t>
            </w:r>
            <w:r w:rsidR="003B3121">
              <w:rPr>
                <w:rFonts w:ascii="Times New Roman" w:hAnsi="Times New Roman"/>
                <w:sz w:val="24"/>
                <w:szCs w:val="24"/>
              </w:rPr>
              <w:t>документів, необхідних для одер</w:t>
            </w:r>
            <w:r w:rsidRPr="007E11EE">
              <w:rPr>
                <w:rFonts w:ascii="Times New Roman" w:hAnsi="Times New Roman"/>
                <w:sz w:val="24"/>
                <w:szCs w:val="24"/>
              </w:rPr>
              <w:t>жання адміністративної послуги їх ре</w:t>
            </w:r>
            <w:r w:rsidR="003B3121">
              <w:rPr>
                <w:rFonts w:ascii="Times New Roman" w:hAnsi="Times New Roman"/>
                <w:sz w:val="24"/>
                <w:szCs w:val="24"/>
              </w:rPr>
              <w:t>єстрація, передача пакетів доку</w:t>
            </w:r>
            <w:r w:rsidRPr="007E11EE">
              <w:rPr>
                <w:rFonts w:ascii="Times New Roman" w:hAnsi="Times New Roman"/>
                <w:sz w:val="24"/>
                <w:szCs w:val="24"/>
              </w:rPr>
              <w:t>мент</w:t>
            </w:r>
            <w:r w:rsidR="003B3121">
              <w:rPr>
                <w:rFonts w:ascii="Times New Roman" w:hAnsi="Times New Roman"/>
                <w:sz w:val="24"/>
                <w:szCs w:val="24"/>
              </w:rPr>
              <w:t>ів і видача їм результатів адмі</w:t>
            </w:r>
            <w:r w:rsidRPr="007E11EE">
              <w:rPr>
                <w:rFonts w:ascii="Times New Roman" w:hAnsi="Times New Roman"/>
                <w:sz w:val="24"/>
                <w:szCs w:val="24"/>
              </w:rPr>
              <w:t>ністративної послуги</w:t>
            </w:r>
          </w:p>
        </w:tc>
        <w:tc>
          <w:tcPr>
            <w:tcW w:w="1560" w:type="dxa"/>
            <w:shd w:val="clear" w:color="auto" w:fill="auto"/>
          </w:tcPr>
          <w:p w:rsidR="00F23D3F" w:rsidRPr="007E11EE" w:rsidRDefault="00F23D3F" w:rsidP="00185E01">
            <w:pPr>
              <w:rPr>
                <w:bCs/>
                <w:sz w:val="24"/>
                <w:szCs w:val="24"/>
              </w:rPr>
            </w:pPr>
            <w:r w:rsidRPr="007E11EE">
              <w:rPr>
                <w:bCs/>
                <w:sz w:val="24"/>
                <w:szCs w:val="24"/>
              </w:rPr>
              <w:t xml:space="preserve">Протягом </w:t>
            </w:r>
          </w:p>
          <w:p w:rsidR="00F23D3F" w:rsidRPr="007E11EE" w:rsidRDefault="00F23D3F" w:rsidP="00185E01">
            <w:pPr>
              <w:rPr>
                <w:bCs/>
                <w:sz w:val="24"/>
                <w:szCs w:val="24"/>
              </w:rPr>
            </w:pPr>
            <w:r w:rsidRPr="007E11EE">
              <w:rPr>
                <w:bCs/>
                <w:sz w:val="24"/>
                <w:szCs w:val="24"/>
              </w:rPr>
              <w:t>року</w:t>
            </w:r>
          </w:p>
        </w:tc>
        <w:tc>
          <w:tcPr>
            <w:tcW w:w="2551" w:type="dxa"/>
            <w:shd w:val="clear" w:color="auto" w:fill="auto"/>
          </w:tcPr>
          <w:p w:rsidR="00F23D3F" w:rsidRPr="007E11EE" w:rsidRDefault="00F23D3F" w:rsidP="002456AD">
            <w:pPr>
              <w:rPr>
                <w:bCs/>
                <w:sz w:val="24"/>
                <w:szCs w:val="24"/>
              </w:rPr>
            </w:pPr>
            <w:r w:rsidRPr="007E11EE">
              <w:rPr>
                <w:bCs/>
                <w:sz w:val="24"/>
                <w:szCs w:val="24"/>
              </w:rPr>
              <w:t xml:space="preserve">Управління адмініст-ративних послуг </w:t>
            </w:r>
            <w:r w:rsidRPr="007E11EE">
              <w:rPr>
                <w:sz w:val="24"/>
                <w:szCs w:val="24"/>
              </w:rPr>
              <w:t>Ро-менської міської ради</w:t>
            </w:r>
          </w:p>
        </w:tc>
        <w:tc>
          <w:tcPr>
            <w:tcW w:w="1985" w:type="dxa"/>
            <w:shd w:val="clear" w:color="auto" w:fill="auto"/>
          </w:tcPr>
          <w:p w:rsidR="00F23D3F" w:rsidRPr="007E11EE" w:rsidRDefault="00F23D3F">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185E01">
            <w:pPr>
              <w:rPr>
                <w:bCs/>
                <w:sz w:val="24"/>
                <w:szCs w:val="24"/>
              </w:rPr>
            </w:pPr>
            <w:r w:rsidRPr="007E11EE">
              <w:rPr>
                <w:bCs/>
                <w:sz w:val="24"/>
                <w:szCs w:val="24"/>
              </w:rPr>
              <w:t>Надання якісних адміністра-тивних послуг</w:t>
            </w:r>
          </w:p>
        </w:tc>
      </w:tr>
      <w:tr w:rsidR="00F23D3F" w:rsidRPr="007E11EE" w:rsidTr="00A20E62">
        <w:tc>
          <w:tcPr>
            <w:tcW w:w="567" w:type="dxa"/>
            <w:shd w:val="clear" w:color="auto" w:fill="auto"/>
          </w:tcPr>
          <w:p w:rsidR="00F23D3F" w:rsidRPr="007E11EE" w:rsidRDefault="00F23D3F" w:rsidP="0030425C">
            <w:pPr>
              <w:pBdr>
                <w:top w:val="nil"/>
                <w:left w:val="nil"/>
                <w:bottom w:val="nil"/>
                <w:right w:val="nil"/>
                <w:between w:val="nil"/>
              </w:pBdr>
              <w:tabs>
                <w:tab w:val="center" w:pos="4677"/>
                <w:tab w:val="right" w:pos="9355"/>
              </w:tabs>
              <w:rPr>
                <w:rFonts w:eastAsia="Times New Roman"/>
                <w:sz w:val="24"/>
                <w:szCs w:val="24"/>
              </w:rPr>
            </w:pPr>
            <w:r w:rsidRPr="007E11EE">
              <w:rPr>
                <w:rFonts w:eastAsia="Times New Roman"/>
                <w:sz w:val="24"/>
                <w:szCs w:val="24"/>
              </w:rPr>
              <w:t>3.</w:t>
            </w:r>
          </w:p>
        </w:tc>
        <w:tc>
          <w:tcPr>
            <w:tcW w:w="4536" w:type="dxa"/>
            <w:shd w:val="clear" w:color="auto" w:fill="auto"/>
          </w:tcPr>
          <w:p w:rsidR="00F23D3F" w:rsidRPr="007E11EE" w:rsidRDefault="00F23D3F" w:rsidP="0030425C">
            <w:pPr>
              <w:pStyle w:val="afd"/>
              <w:jc w:val="both"/>
              <w:rPr>
                <w:rFonts w:ascii="Times New Roman" w:hAnsi="Times New Roman"/>
                <w:sz w:val="24"/>
                <w:szCs w:val="24"/>
              </w:rPr>
            </w:pPr>
            <w:r w:rsidRPr="007E11EE">
              <w:rPr>
                <w:rFonts w:ascii="Times New Roman" w:hAnsi="Times New Roman"/>
                <w:sz w:val="24"/>
                <w:szCs w:val="24"/>
              </w:rPr>
              <w:t>Контроль за терміном надання адмі-ністративних послуг суб’єктами їх надання</w:t>
            </w:r>
          </w:p>
        </w:tc>
        <w:tc>
          <w:tcPr>
            <w:tcW w:w="1560" w:type="dxa"/>
            <w:shd w:val="clear" w:color="auto" w:fill="auto"/>
          </w:tcPr>
          <w:p w:rsidR="00F23D3F" w:rsidRPr="007E11EE" w:rsidRDefault="00F23D3F" w:rsidP="0030425C">
            <w:pPr>
              <w:rPr>
                <w:bCs/>
                <w:sz w:val="24"/>
                <w:szCs w:val="24"/>
              </w:rPr>
            </w:pPr>
            <w:r w:rsidRPr="007E11EE">
              <w:rPr>
                <w:bCs/>
                <w:sz w:val="24"/>
                <w:szCs w:val="24"/>
              </w:rPr>
              <w:t xml:space="preserve">Протягом </w:t>
            </w:r>
          </w:p>
          <w:p w:rsidR="00F23D3F" w:rsidRPr="007E11EE" w:rsidRDefault="00F23D3F" w:rsidP="0030425C">
            <w:pPr>
              <w:rPr>
                <w:bCs/>
                <w:sz w:val="24"/>
                <w:szCs w:val="24"/>
              </w:rPr>
            </w:pPr>
            <w:r w:rsidRPr="007E11EE">
              <w:rPr>
                <w:bCs/>
                <w:sz w:val="24"/>
                <w:szCs w:val="24"/>
              </w:rPr>
              <w:t>року</w:t>
            </w:r>
          </w:p>
        </w:tc>
        <w:tc>
          <w:tcPr>
            <w:tcW w:w="2551" w:type="dxa"/>
            <w:shd w:val="clear" w:color="auto" w:fill="auto"/>
          </w:tcPr>
          <w:p w:rsidR="00F23D3F" w:rsidRPr="007E11EE" w:rsidRDefault="00F23D3F" w:rsidP="002456AD">
            <w:pPr>
              <w:rPr>
                <w:bCs/>
                <w:sz w:val="24"/>
                <w:szCs w:val="24"/>
              </w:rPr>
            </w:pPr>
            <w:r w:rsidRPr="007E11EE">
              <w:rPr>
                <w:bCs/>
                <w:sz w:val="24"/>
                <w:szCs w:val="24"/>
              </w:rPr>
              <w:t xml:space="preserve">Управління адмініст-ративних послуг </w:t>
            </w:r>
            <w:r w:rsidRPr="007E11EE">
              <w:rPr>
                <w:sz w:val="24"/>
                <w:szCs w:val="24"/>
              </w:rPr>
              <w:t>Ро-менської міської ради</w:t>
            </w:r>
          </w:p>
        </w:tc>
        <w:tc>
          <w:tcPr>
            <w:tcW w:w="1985" w:type="dxa"/>
            <w:shd w:val="clear" w:color="auto" w:fill="auto"/>
          </w:tcPr>
          <w:p w:rsidR="00F23D3F" w:rsidRPr="007E11EE" w:rsidRDefault="00F23D3F">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30425C">
            <w:pPr>
              <w:rPr>
                <w:bCs/>
                <w:sz w:val="24"/>
                <w:szCs w:val="24"/>
              </w:rPr>
            </w:pPr>
            <w:r w:rsidRPr="007E11EE">
              <w:rPr>
                <w:bCs/>
                <w:sz w:val="24"/>
                <w:szCs w:val="24"/>
              </w:rPr>
              <w:t>Надання якісних адміністра-тивних послуг</w:t>
            </w:r>
          </w:p>
        </w:tc>
      </w:tr>
      <w:tr w:rsidR="00F23D3F" w:rsidRPr="007E11EE" w:rsidTr="00A20E62">
        <w:tc>
          <w:tcPr>
            <w:tcW w:w="567" w:type="dxa"/>
            <w:shd w:val="clear" w:color="auto" w:fill="auto"/>
          </w:tcPr>
          <w:p w:rsidR="00F23D3F" w:rsidRPr="007E11EE" w:rsidRDefault="00F23D3F" w:rsidP="0030425C">
            <w:pPr>
              <w:pBdr>
                <w:top w:val="nil"/>
                <w:left w:val="nil"/>
                <w:bottom w:val="nil"/>
                <w:right w:val="nil"/>
                <w:between w:val="nil"/>
              </w:pBdr>
              <w:tabs>
                <w:tab w:val="center" w:pos="4677"/>
                <w:tab w:val="right" w:pos="9355"/>
              </w:tabs>
              <w:rPr>
                <w:rFonts w:eastAsia="Times New Roman"/>
                <w:sz w:val="24"/>
                <w:szCs w:val="24"/>
              </w:rPr>
            </w:pPr>
            <w:r w:rsidRPr="007E11EE">
              <w:rPr>
                <w:rFonts w:eastAsia="Times New Roman"/>
                <w:sz w:val="24"/>
                <w:szCs w:val="24"/>
              </w:rPr>
              <w:t>4.</w:t>
            </w:r>
          </w:p>
        </w:tc>
        <w:tc>
          <w:tcPr>
            <w:tcW w:w="4536" w:type="dxa"/>
            <w:shd w:val="clear" w:color="auto" w:fill="auto"/>
          </w:tcPr>
          <w:p w:rsidR="00F23D3F" w:rsidRPr="007E11EE" w:rsidRDefault="00F23D3F" w:rsidP="00874FDA">
            <w:pPr>
              <w:pStyle w:val="afd"/>
              <w:jc w:val="both"/>
              <w:rPr>
                <w:rFonts w:ascii="Times New Roman" w:hAnsi="Times New Roman"/>
                <w:sz w:val="24"/>
                <w:szCs w:val="24"/>
              </w:rPr>
            </w:pPr>
            <w:r w:rsidRPr="007E11EE">
              <w:rPr>
                <w:rFonts w:ascii="Times New Roman" w:hAnsi="Times New Roman"/>
                <w:sz w:val="24"/>
                <w:szCs w:val="24"/>
              </w:rPr>
              <w:t>Н</w:t>
            </w:r>
            <w:r w:rsidR="003B3121">
              <w:rPr>
                <w:rFonts w:ascii="Times New Roman" w:hAnsi="Times New Roman"/>
                <w:sz w:val="24"/>
                <w:szCs w:val="24"/>
              </w:rPr>
              <w:t>адання послуг державної реєстра</w:t>
            </w:r>
            <w:r w:rsidRPr="007E11EE">
              <w:rPr>
                <w:rFonts w:ascii="Times New Roman" w:hAnsi="Times New Roman"/>
                <w:sz w:val="24"/>
                <w:szCs w:val="24"/>
              </w:rPr>
              <w:t xml:space="preserve">ції актів цивільного стану </w:t>
            </w:r>
          </w:p>
        </w:tc>
        <w:tc>
          <w:tcPr>
            <w:tcW w:w="1560" w:type="dxa"/>
            <w:shd w:val="clear" w:color="auto" w:fill="auto"/>
          </w:tcPr>
          <w:p w:rsidR="00F23D3F" w:rsidRPr="007E11EE" w:rsidRDefault="00F23D3F" w:rsidP="00874FDA">
            <w:pPr>
              <w:rPr>
                <w:bCs/>
                <w:sz w:val="24"/>
                <w:szCs w:val="24"/>
              </w:rPr>
            </w:pPr>
            <w:r w:rsidRPr="007E11EE">
              <w:rPr>
                <w:bCs/>
                <w:sz w:val="24"/>
                <w:szCs w:val="24"/>
              </w:rPr>
              <w:t>Протягом року</w:t>
            </w:r>
          </w:p>
        </w:tc>
        <w:tc>
          <w:tcPr>
            <w:tcW w:w="2551" w:type="dxa"/>
            <w:shd w:val="clear" w:color="auto" w:fill="auto"/>
          </w:tcPr>
          <w:p w:rsidR="00F23D3F" w:rsidRPr="007E11EE" w:rsidRDefault="00F23D3F" w:rsidP="002456AD">
            <w:pPr>
              <w:rPr>
                <w:bCs/>
                <w:sz w:val="24"/>
                <w:szCs w:val="24"/>
              </w:rPr>
            </w:pPr>
            <w:r w:rsidRPr="007E11EE">
              <w:rPr>
                <w:bCs/>
                <w:sz w:val="24"/>
                <w:szCs w:val="24"/>
              </w:rPr>
              <w:t xml:space="preserve">Управління адмініст-ративних послуг </w:t>
            </w:r>
            <w:r w:rsidRPr="007E11EE">
              <w:rPr>
                <w:sz w:val="24"/>
                <w:szCs w:val="24"/>
              </w:rPr>
              <w:t>Ро-менської міської ради</w:t>
            </w:r>
          </w:p>
        </w:tc>
        <w:tc>
          <w:tcPr>
            <w:tcW w:w="1985" w:type="dxa"/>
            <w:shd w:val="clear" w:color="auto" w:fill="auto"/>
          </w:tcPr>
          <w:p w:rsidR="00F23D3F" w:rsidRPr="007E11EE" w:rsidRDefault="00F23D3F">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874FDA">
            <w:pPr>
              <w:rPr>
                <w:bCs/>
                <w:sz w:val="24"/>
                <w:szCs w:val="24"/>
              </w:rPr>
            </w:pPr>
            <w:r w:rsidRPr="007E11EE">
              <w:rPr>
                <w:bCs/>
                <w:sz w:val="24"/>
                <w:szCs w:val="24"/>
              </w:rPr>
              <w:t>Задоволення потреб громади</w:t>
            </w:r>
          </w:p>
        </w:tc>
      </w:tr>
      <w:tr w:rsidR="00F23D3F" w:rsidRPr="007E11EE" w:rsidTr="00A20E62">
        <w:tc>
          <w:tcPr>
            <w:tcW w:w="567" w:type="dxa"/>
            <w:shd w:val="clear" w:color="auto" w:fill="auto"/>
          </w:tcPr>
          <w:p w:rsidR="00F23D3F" w:rsidRPr="007E11EE" w:rsidRDefault="00F23D3F" w:rsidP="0030425C">
            <w:pPr>
              <w:pBdr>
                <w:top w:val="nil"/>
                <w:left w:val="nil"/>
                <w:bottom w:val="nil"/>
                <w:right w:val="nil"/>
                <w:between w:val="nil"/>
              </w:pBdr>
              <w:tabs>
                <w:tab w:val="center" w:pos="4677"/>
                <w:tab w:val="right" w:pos="9355"/>
              </w:tabs>
              <w:rPr>
                <w:rFonts w:eastAsia="Times New Roman"/>
                <w:sz w:val="24"/>
                <w:szCs w:val="24"/>
              </w:rPr>
            </w:pPr>
            <w:r w:rsidRPr="007E11EE">
              <w:rPr>
                <w:rFonts w:eastAsia="Times New Roman"/>
                <w:sz w:val="24"/>
                <w:szCs w:val="24"/>
              </w:rPr>
              <w:t>5.</w:t>
            </w:r>
          </w:p>
        </w:tc>
        <w:tc>
          <w:tcPr>
            <w:tcW w:w="4536" w:type="dxa"/>
            <w:shd w:val="clear" w:color="auto" w:fill="auto"/>
          </w:tcPr>
          <w:p w:rsidR="00F23D3F" w:rsidRPr="007E11EE" w:rsidRDefault="00F23D3F" w:rsidP="0030425C">
            <w:pPr>
              <w:pStyle w:val="afd"/>
              <w:jc w:val="both"/>
              <w:rPr>
                <w:rFonts w:ascii="Times New Roman" w:hAnsi="Times New Roman"/>
                <w:sz w:val="24"/>
                <w:szCs w:val="24"/>
              </w:rPr>
            </w:pPr>
            <w:r w:rsidRPr="007E11EE">
              <w:rPr>
                <w:rFonts w:ascii="Times New Roman" w:hAnsi="Times New Roman"/>
                <w:sz w:val="24"/>
                <w:szCs w:val="24"/>
              </w:rPr>
              <w:t>Електронний документообіг та автома</w:t>
            </w:r>
            <w:r w:rsidR="003B3121">
              <w:rPr>
                <w:rFonts w:ascii="Times New Roman" w:hAnsi="Times New Roman"/>
                <w:sz w:val="24"/>
                <w:szCs w:val="24"/>
              </w:rPr>
              <w:t>-</w:t>
            </w:r>
            <w:r w:rsidRPr="007E11EE">
              <w:rPr>
                <w:rFonts w:ascii="Times New Roman" w:hAnsi="Times New Roman"/>
                <w:sz w:val="24"/>
                <w:szCs w:val="24"/>
              </w:rPr>
              <w:t>тизація роботи ЦНАП</w:t>
            </w:r>
          </w:p>
        </w:tc>
        <w:tc>
          <w:tcPr>
            <w:tcW w:w="1560" w:type="dxa"/>
            <w:shd w:val="clear" w:color="auto" w:fill="auto"/>
          </w:tcPr>
          <w:p w:rsidR="00F23D3F" w:rsidRPr="007E11EE" w:rsidRDefault="00F23D3F" w:rsidP="00874FDA">
            <w:pPr>
              <w:rPr>
                <w:bCs/>
                <w:sz w:val="24"/>
                <w:szCs w:val="24"/>
              </w:rPr>
            </w:pPr>
            <w:r w:rsidRPr="007E11EE">
              <w:rPr>
                <w:bCs/>
                <w:sz w:val="24"/>
                <w:szCs w:val="24"/>
              </w:rPr>
              <w:t>Протягом року</w:t>
            </w:r>
          </w:p>
        </w:tc>
        <w:tc>
          <w:tcPr>
            <w:tcW w:w="2551" w:type="dxa"/>
            <w:shd w:val="clear" w:color="auto" w:fill="auto"/>
          </w:tcPr>
          <w:p w:rsidR="00F23D3F" w:rsidRPr="007E11EE" w:rsidRDefault="00F23D3F" w:rsidP="002456AD">
            <w:pPr>
              <w:rPr>
                <w:bCs/>
                <w:sz w:val="24"/>
                <w:szCs w:val="24"/>
              </w:rPr>
            </w:pPr>
            <w:r w:rsidRPr="007E11EE">
              <w:rPr>
                <w:bCs/>
                <w:sz w:val="24"/>
                <w:szCs w:val="24"/>
              </w:rPr>
              <w:t xml:space="preserve">Управління адмініст-ративних послуг </w:t>
            </w:r>
            <w:r w:rsidRPr="007E11EE">
              <w:rPr>
                <w:sz w:val="24"/>
                <w:szCs w:val="24"/>
              </w:rPr>
              <w:t>Ро-менської міської ради</w:t>
            </w:r>
          </w:p>
        </w:tc>
        <w:tc>
          <w:tcPr>
            <w:tcW w:w="1985" w:type="dxa"/>
            <w:shd w:val="clear" w:color="auto" w:fill="auto"/>
          </w:tcPr>
          <w:p w:rsidR="00F23D3F" w:rsidRPr="007E11EE" w:rsidRDefault="00F23D3F">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30425C">
            <w:pPr>
              <w:rPr>
                <w:bCs/>
                <w:sz w:val="24"/>
                <w:szCs w:val="24"/>
              </w:rPr>
            </w:pPr>
            <w:r w:rsidRPr="007E11EE">
              <w:rPr>
                <w:bCs/>
                <w:sz w:val="24"/>
                <w:szCs w:val="24"/>
              </w:rPr>
              <w:t>Задоволення потреб громади</w:t>
            </w:r>
          </w:p>
        </w:tc>
      </w:tr>
      <w:tr w:rsidR="00F23D3F" w:rsidRPr="007E11EE" w:rsidTr="00A20E62">
        <w:tc>
          <w:tcPr>
            <w:tcW w:w="567" w:type="dxa"/>
            <w:shd w:val="clear" w:color="auto" w:fill="auto"/>
          </w:tcPr>
          <w:p w:rsidR="00F23D3F" w:rsidRPr="007E11EE" w:rsidRDefault="00F23D3F" w:rsidP="0030425C">
            <w:pPr>
              <w:pBdr>
                <w:top w:val="nil"/>
                <w:left w:val="nil"/>
                <w:bottom w:val="nil"/>
                <w:right w:val="nil"/>
                <w:between w:val="nil"/>
              </w:pBdr>
              <w:tabs>
                <w:tab w:val="center" w:pos="4677"/>
                <w:tab w:val="right" w:pos="9355"/>
              </w:tabs>
              <w:rPr>
                <w:rFonts w:eastAsia="Times New Roman"/>
                <w:sz w:val="24"/>
                <w:szCs w:val="24"/>
              </w:rPr>
            </w:pPr>
            <w:r w:rsidRPr="007E11EE">
              <w:rPr>
                <w:rFonts w:eastAsia="Times New Roman"/>
                <w:sz w:val="24"/>
                <w:szCs w:val="24"/>
              </w:rPr>
              <w:t>6.</w:t>
            </w:r>
          </w:p>
        </w:tc>
        <w:tc>
          <w:tcPr>
            <w:tcW w:w="4536" w:type="dxa"/>
            <w:shd w:val="clear" w:color="auto" w:fill="auto"/>
          </w:tcPr>
          <w:p w:rsidR="00F23D3F" w:rsidRPr="007E11EE" w:rsidRDefault="00932078" w:rsidP="0030425C">
            <w:pPr>
              <w:pStyle w:val="afd"/>
              <w:jc w:val="both"/>
              <w:rPr>
                <w:rFonts w:ascii="Times New Roman" w:hAnsi="Times New Roman"/>
                <w:sz w:val="24"/>
                <w:szCs w:val="24"/>
              </w:rPr>
            </w:pPr>
            <w:r>
              <w:rPr>
                <w:rFonts w:ascii="Times New Roman" w:hAnsi="Times New Roman"/>
                <w:sz w:val="24"/>
                <w:szCs w:val="24"/>
                <w:shd w:val="clear" w:color="auto" w:fill="FFFFFF"/>
              </w:rPr>
              <w:t xml:space="preserve">Smart-послуги - </w:t>
            </w:r>
            <w:r w:rsidR="003B3121">
              <w:rPr>
                <w:rFonts w:ascii="Times New Roman" w:hAnsi="Times New Roman"/>
                <w:sz w:val="24"/>
                <w:szCs w:val="24"/>
                <w:shd w:val="clear" w:color="auto" w:fill="FFFFFF"/>
              </w:rPr>
              <w:t>програмний ком</w:t>
            </w:r>
            <w:r w:rsidR="00F23D3F" w:rsidRPr="007E11EE">
              <w:rPr>
                <w:rFonts w:ascii="Times New Roman" w:hAnsi="Times New Roman"/>
                <w:sz w:val="24"/>
                <w:szCs w:val="24"/>
                <w:shd w:val="clear" w:color="auto" w:fill="FFFFFF"/>
              </w:rPr>
              <w:t>пл</w:t>
            </w:r>
            <w:r w:rsidR="003B3121">
              <w:rPr>
                <w:rFonts w:ascii="Times New Roman" w:hAnsi="Times New Roman"/>
                <w:sz w:val="24"/>
                <w:szCs w:val="24"/>
                <w:shd w:val="clear" w:color="auto" w:fill="FFFFFF"/>
              </w:rPr>
              <w:t>екс для організації процесів на</w:t>
            </w:r>
            <w:r w:rsidR="00F23D3F" w:rsidRPr="007E11EE">
              <w:rPr>
                <w:rFonts w:ascii="Times New Roman" w:hAnsi="Times New Roman"/>
                <w:sz w:val="24"/>
                <w:szCs w:val="24"/>
                <w:shd w:val="clear" w:color="auto" w:fill="FFFFFF"/>
              </w:rPr>
              <w:t>дання адміністративних послуг</w:t>
            </w:r>
          </w:p>
        </w:tc>
        <w:tc>
          <w:tcPr>
            <w:tcW w:w="1560" w:type="dxa"/>
            <w:shd w:val="clear" w:color="auto" w:fill="auto"/>
          </w:tcPr>
          <w:p w:rsidR="00F23D3F" w:rsidRPr="007E11EE" w:rsidRDefault="00F23D3F" w:rsidP="00874FDA">
            <w:pPr>
              <w:rPr>
                <w:bCs/>
                <w:sz w:val="24"/>
                <w:szCs w:val="24"/>
              </w:rPr>
            </w:pPr>
            <w:r w:rsidRPr="007E11EE">
              <w:rPr>
                <w:bCs/>
                <w:sz w:val="24"/>
                <w:szCs w:val="24"/>
              </w:rPr>
              <w:t>Протягом року</w:t>
            </w:r>
          </w:p>
        </w:tc>
        <w:tc>
          <w:tcPr>
            <w:tcW w:w="2551" w:type="dxa"/>
            <w:shd w:val="clear" w:color="auto" w:fill="auto"/>
          </w:tcPr>
          <w:p w:rsidR="00F23D3F" w:rsidRPr="007E11EE" w:rsidRDefault="00F23D3F" w:rsidP="002456AD">
            <w:pPr>
              <w:rPr>
                <w:bCs/>
                <w:sz w:val="24"/>
                <w:szCs w:val="24"/>
              </w:rPr>
            </w:pPr>
            <w:r w:rsidRPr="007E11EE">
              <w:rPr>
                <w:bCs/>
                <w:sz w:val="24"/>
                <w:szCs w:val="24"/>
              </w:rPr>
              <w:t xml:space="preserve">Управління адмініст-ративних послуг </w:t>
            </w:r>
            <w:r w:rsidRPr="007E11EE">
              <w:rPr>
                <w:sz w:val="24"/>
                <w:szCs w:val="24"/>
              </w:rPr>
              <w:t>Ро-менської міської ради</w:t>
            </w:r>
          </w:p>
        </w:tc>
        <w:tc>
          <w:tcPr>
            <w:tcW w:w="1985" w:type="dxa"/>
            <w:shd w:val="clear" w:color="auto" w:fill="auto"/>
          </w:tcPr>
          <w:p w:rsidR="00F23D3F" w:rsidRPr="007E11EE" w:rsidRDefault="00F23D3F">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30425C">
            <w:pPr>
              <w:rPr>
                <w:bCs/>
                <w:sz w:val="24"/>
                <w:szCs w:val="24"/>
              </w:rPr>
            </w:pPr>
            <w:r w:rsidRPr="007E11EE">
              <w:rPr>
                <w:bCs/>
                <w:sz w:val="24"/>
                <w:szCs w:val="24"/>
              </w:rPr>
              <w:t>Збільшення інформативності ЦНАПу</w:t>
            </w:r>
          </w:p>
        </w:tc>
      </w:tr>
    </w:tbl>
    <w:p w:rsidR="003B3121" w:rsidRDefault="003B312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536"/>
        <w:gridCol w:w="1560"/>
        <w:gridCol w:w="2551"/>
        <w:gridCol w:w="1985"/>
        <w:gridCol w:w="3479"/>
      </w:tblGrid>
      <w:tr w:rsidR="003B3121" w:rsidRPr="007E11EE" w:rsidTr="003B3121">
        <w:tc>
          <w:tcPr>
            <w:tcW w:w="567" w:type="dxa"/>
            <w:shd w:val="clear" w:color="auto" w:fill="auto"/>
          </w:tcPr>
          <w:p w:rsidR="003B3121" w:rsidRPr="007E11EE" w:rsidRDefault="003B3121"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3B3121" w:rsidRPr="007E11EE" w:rsidRDefault="003B3121" w:rsidP="003B3121">
            <w:pPr>
              <w:spacing w:line="276" w:lineRule="auto"/>
              <w:ind w:left="-57" w:right="-38"/>
              <w:jc w:val="center"/>
              <w:rPr>
                <w:bCs/>
                <w:sz w:val="24"/>
                <w:szCs w:val="24"/>
              </w:rPr>
            </w:pPr>
            <w:r w:rsidRPr="007E11EE">
              <w:rPr>
                <w:bCs/>
                <w:sz w:val="24"/>
                <w:szCs w:val="24"/>
              </w:rPr>
              <w:t>2</w:t>
            </w:r>
          </w:p>
        </w:tc>
        <w:tc>
          <w:tcPr>
            <w:tcW w:w="1560"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3B3121" w:rsidRPr="007E11EE" w:rsidRDefault="003B3121" w:rsidP="003B3121">
            <w:pPr>
              <w:spacing w:line="276" w:lineRule="auto"/>
              <w:jc w:val="center"/>
              <w:rPr>
                <w:bCs/>
                <w:sz w:val="24"/>
                <w:szCs w:val="24"/>
              </w:rPr>
            </w:pPr>
            <w:r w:rsidRPr="007E11EE">
              <w:rPr>
                <w:bCs/>
                <w:sz w:val="24"/>
                <w:szCs w:val="24"/>
              </w:rPr>
              <w:t>4</w:t>
            </w:r>
          </w:p>
        </w:tc>
        <w:tc>
          <w:tcPr>
            <w:tcW w:w="1985"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5</w:t>
            </w:r>
          </w:p>
        </w:tc>
        <w:tc>
          <w:tcPr>
            <w:tcW w:w="3479"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6</w:t>
            </w:r>
          </w:p>
        </w:tc>
      </w:tr>
      <w:tr w:rsidR="00F23D3F" w:rsidRPr="007E11EE" w:rsidTr="00A20E62">
        <w:tc>
          <w:tcPr>
            <w:tcW w:w="567" w:type="dxa"/>
            <w:shd w:val="clear" w:color="auto" w:fill="auto"/>
          </w:tcPr>
          <w:p w:rsidR="00F23D3F" w:rsidRPr="007E11EE" w:rsidRDefault="00F23D3F" w:rsidP="0030425C">
            <w:pPr>
              <w:pBdr>
                <w:top w:val="nil"/>
                <w:left w:val="nil"/>
                <w:bottom w:val="nil"/>
                <w:right w:val="nil"/>
                <w:between w:val="nil"/>
              </w:pBdr>
              <w:tabs>
                <w:tab w:val="center" w:pos="4677"/>
                <w:tab w:val="right" w:pos="9355"/>
              </w:tabs>
              <w:rPr>
                <w:rFonts w:eastAsia="Times New Roman"/>
                <w:sz w:val="24"/>
                <w:szCs w:val="24"/>
              </w:rPr>
            </w:pPr>
            <w:r w:rsidRPr="007E11EE">
              <w:rPr>
                <w:rFonts w:eastAsia="Times New Roman"/>
                <w:sz w:val="24"/>
                <w:szCs w:val="24"/>
              </w:rPr>
              <w:t>7.</w:t>
            </w:r>
          </w:p>
        </w:tc>
        <w:tc>
          <w:tcPr>
            <w:tcW w:w="4536" w:type="dxa"/>
            <w:shd w:val="clear" w:color="auto" w:fill="auto"/>
          </w:tcPr>
          <w:p w:rsidR="00F23D3F" w:rsidRPr="007E11EE" w:rsidRDefault="00F23D3F" w:rsidP="0030425C">
            <w:pPr>
              <w:pStyle w:val="afd"/>
              <w:jc w:val="both"/>
              <w:rPr>
                <w:rFonts w:ascii="Times New Roman" w:hAnsi="Times New Roman"/>
                <w:sz w:val="24"/>
                <w:szCs w:val="24"/>
              </w:rPr>
            </w:pPr>
            <w:r w:rsidRPr="007E11EE">
              <w:rPr>
                <w:rFonts w:ascii="Times New Roman" w:hAnsi="Times New Roman"/>
                <w:sz w:val="24"/>
                <w:szCs w:val="24"/>
              </w:rPr>
              <w:t>В</w:t>
            </w:r>
            <w:r w:rsidR="003B3121">
              <w:rPr>
                <w:rFonts w:ascii="Times New Roman" w:hAnsi="Times New Roman"/>
                <w:sz w:val="24"/>
                <w:szCs w:val="24"/>
              </w:rPr>
              <w:t>изначення та запровадження окре</w:t>
            </w:r>
            <w:r w:rsidRPr="007E11EE">
              <w:rPr>
                <w:rFonts w:ascii="Times New Roman" w:hAnsi="Times New Roman"/>
                <w:sz w:val="24"/>
                <w:szCs w:val="24"/>
              </w:rPr>
              <w:t xml:space="preserve">мих послуг в електронному вигляді </w:t>
            </w:r>
          </w:p>
        </w:tc>
        <w:tc>
          <w:tcPr>
            <w:tcW w:w="1560" w:type="dxa"/>
            <w:shd w:val="clear" w:color="auto" w:fill="auto"/>
          </w:tcPr>
          <w:p w:rsidR="00F23D3F" w:rsidRPr="007E11EE" w:rsidRDefault="00F23D3F" w:rsidP="00874FDA">
            <w:pPr>
              <w:rPr>
                <w:bCs/>
                <w:sz w:val="24"/>
                <w:szCs w:val="24"/>
              </w:rPr>
            </w:pPr>
            <w:r w:rsidRPr="007E11EE">
              <w:rPr>
                <w:bCs/>
                <w:sz w:val="24"/>
                <w:szCs w:val="24"/>
              </w:rPr>
              <w:t>Протягом року</w:t>
            </w:r>
          </w:p>
        </w:tc>
        <w:tc>
          <w:tcPr>
            <w:tcW w:w="2551" w:type="dxa"/>
            <w:shd w:val="clear" w:color="auto" w:fill="auto"/>
          </w:tcPr>
          <w:p w:rsidR="00F23D3F" w:rsidRPr="007E11EE" w:rsidRDefault="00F23D3F" w:rsidP="002456AD">
            <w:pPr>
              <w:rPr>
                <w:bCs/>
                <w:sz w:val="24"/>
                <w:szCs w:val="24"/>
              </w:rPr>
            </w:pPr>
            <w:r w:rsidRPr="007E11EE">
              <w:rPr>
                <w:bCs/>
                <w:sz w:val="24"/>
                <w:szCs w:val="24"/>
              </w:rPr>
              <w:t xml:space="preserve">Управління адмініст-ративних послуг </w:t>
            </w:r>
            <w:r w:rsidRPr="007E11EE">
              <w:rPr>
                <w:sz w:val="24"/>
                <w:szCs w:val="24"/>
              </w:rPr>
              <w:t>Ро-менської міської ради</w:t>
            </w:r>
          </w:p>
        </w:tc>
        <w:tc>
          <w:tcPr>
            <w:tcW w:w="1985" w:type="dxa"/>
            <w:shd w:val="clear" w:color="auto" w:fill="auto"/>
          </w:tcPr>
          <w:p w:rsidR="00F23D3F" w:rsidRPr="007E11EE" w:rsidRDefault="00F23D3F">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30425C">
            <w:pPr>
              <w:rPr>
                <w:bCs/>
                <w:sz w:val="24"/>
                <w:szCs w:val="24"/>
              </w:rPr>
            </w:pPr>
            <w:r w:rsidRPr="007E11EE">
              <w:rPr>
                <w:bCs/>
                <w:sz w:val="24"/>
                <w:szCs w:val="24"/>
              </w:rPr>
              <w:t>Покращення якості надання адміністративних послуг</w:t>
            </w:r>
          </w:p>
        </w:tc>
      </w:tr>
      <w:tr w:rsidR="00F23D3F" w:rsidRPr="007E11EE" w:rsidTr="00A20E62">
        <w:tc>
          <w:tcPr>
            <w:tcW w:w="567" w:type="dxa"/>
            <w:shd w:val="clear" w:color="auto" w:fill="auto"/>
          </w:tcPr>
          <w:p w:rsidR="00F23D3F" w:rsidRPr="007E11EE" w:rsidRDefault="00F23D3F" w:rsidP="0030425C">
            <w:pPr>
              <w:pBdr>
                <w:top w:val="nil"/>
                <w:left w:val="nil"/>
                <w:bottom w:val="nil"/>
                <w:right w:val="nil"/>
                <w:between w:val="nil"/>
              </w:pBdr>
              <w:tabs>
                <w:tab w:val="center" w:pos="4677"/>
                <w:tab w:val="right" w:pos="9355"/>
              </w:tabs>
              <w:rPr>
                <w:rFonts w:eastAsia="Times New Roman"/>
                <w:sz w:val="24"/>
                <w:szCs w:val="24"/>
              </w:rPr>
            </w:pPr>
            <w:r w:rsidRPr="007E11EE">
              <w:rPr>
                <w:rFonts w:eastAsia="Times New Roman"/>
                <w:sz w:val="24"/>
                <w:szCs w:val="24"/>
              </w:rPr>
              <w:t>8.</w:t>
            </w:r>
          </w:p>
        </w:tc>
        <w:tc>
          <w:tcPr>
            <w:tcW w:w="4536" w:type="dxa"/>
            <w:shd w:val="clear" w:color="auto" w:fill="auto"/>
          </w:tcPr>
          <w:p w:rsidR="00F23D3F" w:rsidRPr="007E11EE" w:rsidRDefault="00F23D3F" w:rsidP="0030425C">
            <w:pPr>
              <w:tabs>
                <w:tab w:val="left" w:pos="3969"/>
              </w:tabs>
              <w:rPr>
                <w:sz w:val="24"/>
                <w:szCs w:val="24"/>
              </w:rPr>
            </w:pPr>
            <w:r w:rsidRPr="007E11EE">
              <w:rPr>
                <w:sz w:val="24"/>
                <w:szCs w:val="24"/>
              </w:rPr>
              <w:t>Ведення Державного реєстру речових прав на нерухоме майно і Державного реєстру юридичних осіб, фізичних осіб-підприємців та громадських формувань відповідно до повноважень</w:t>
            </w:r>
          </w:p>
        </w:tc>
        <w:tc>
          <w:tcPr>
            <w:tcW w:w="1560" w:type="dxa"/>
            <w:shd w:val="clear" w:color="auto" w:fill="auto"/>
          </w:tcPr>
          <w:p w:rsidR="00F23D3F" w:rsidRPr="007E11EE" w:rsidRDefault="00F23D3F" w:rsidP="0030425C">
            <w:pPr>
              <w:rPr>
                <w:bCs/>
                <w:sz w:val="24"/>
                <w:szCs w:val="24"/>
              </w:rPr>
            </w:pPr>
            <w:r w:rsidRPr="007E11EE">
              <w:rPr>
                <w:bCs/>
                <w:sz w:val="24"/>
                <w:szCs w:val="24"/>
              </w:rPr>
              <w:t xml:space="preserve">Постійно </w:t>
            </w:r>
          </w:p>
        </w:tc>
        <w:tc>
          <w:tcPr>
            <w:tcW w:w="2551" w:type="dxa"/>
            <w:shd w:val="clear" w:color="auto" w:fill="auto"/>
          </w:tcPr>
          <w:p w:rsidR="00F23D3F" w:rsidRPr="007E11EE" w:rsidRDefault="00F23D3F" w:rsidP="002456AD">
            <w:pPr>
              <w:rPr>
                <w:bCs/>
                <w:sz w:val="24"/>
                <w:szCs w:val="24"/>
              </w:rPr>
            </w:pPr>
            <w:r w:rsidRPr="007E11EE">
              <w:rPr>
                <w:bCs/>
                <w:sz w:val="24"/>
                <w:szCs w:val="24"/>
              </w:rPr>
              <w:t xml:space="preserve">Управління адмініст-ративних послуг </w:t>
            </w:r>
            <w:r w:rsidRPr="007E11EE">
              <w:rPr>
                <w:sz w:val="24"/>
                <w:szCs w:val="24"/>
              </w:rPr>
              <w:t>Ро-менської міської ради</w:t>
            </w:r>
          </w:p>
        </w:tc>
        <w:tc>
          <w:tcPr>
            <w:tcW w:w="1985" w:type="dxa"/>
            <w:shd w:val="clear" w:color="auto" w:fill="auto"/>
          </w:tcPr>
          <w:p w:rsidR="00F23D3F" w:rsidRPr="007E11EE" w:rsidRDefault="00F23D3F">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30425C">
            <w:pPr>
              <w:rPr>
                <w:bCs/>
                <w:sz w:val="24"/>
                <w:szCs w:val="24"/>
              </w:rPr>
            </w:pPr>
            <w:r w:rsidRPr="007E11EE">
              <w:rPr>
                <w:bCs/>
                <w:sz w:val="24"/>
                <w:szCs w:val="24"/>
              </w:rPr>
              <w:t>Ведення державних реєстрів</w:t>
            </w:r>
            <w:r w:rsidRPr="007E11EE">
              <w:rPr>
                <w:sz w:val="24"/>
                <w:szCs w:val="24"/>
              </w:rPr>
              <w:t xml:space="preserve"> відповідно до повноважень</w:t>
            </w:r>
          </w:p>
        </w:tc>
      </w:tr>
      <w:tr w:rsidR="00F23D3F" w:rsidRPr="007E11EE" w:rsidTr="00A20E62">
        <w:tc>
          <w:tcPr>
            <w:tcW w:w="567" w:type="dxa"/>
            <w:shd w:val="clear" w:color="auto" w:fill="auto"/>
          </w:tcPr>
          <w:p w:rsidR="00F23D3F" w:rsidRPr="007E11EE" w:rsidRDefault="00F23D3F" w:rsidP="0030425C">
            <w:pPr>
              <w:pBdr>
                <w:top w:val="nil"/>
                <w:left w:val="nil"/>
                <w:bottom w:val="nil"/>
                <w:right w:val="nil"/>
                <w:between w:val="nil"/>
              </w:pBdr>
              <w:tabs>
                <w:tab w:val="center" w:pos="4677"/>
                <w:tab w:val="right" w:pos="9355"/>
              </w:tabs>
              <w:rPr>
                <w:rFonts w:eastAsia="Times New Roman"/>
                <w:sz w:val="24"/>
                <w:szCs w:val="24"/>
              </w:rPr>
            </w:pPr>
            <w:r w:rsidRPr="007E11EE">
              <w:rPr>
                <w:rFonts w:eastAsia="Times New Roman"/>
                <w:sz w:val="24"/>
                <w:szCs w:val="24"/>
              </w:rPr>
              <w:t>9.</w:t>
            </w:r>
          </w:p>
        </w:tc>
        <w:tc>
          <w:tcPr>
            <w:tcW w:w="4536" w:type="dxa"/>
            <w:shd w:val="clear" w:color="auto" w:fill="auto"/>
          </w:tcPr>
          <w:p w:rsidR="00F23D3F" w:rsidRPr="007E11EE" w:rsidRDefault="00F23D3F" w:rsidP="00874FDA">
            <w:pPr>
              <w:tabs>
                <w:tab w:val="left" w:pos="3969"/>
              </w:tabs>
              <w:rPr>
                <w:sz w:val="24"/>
                <w:szCs w:val="24"/>
              </w:rPr>
            </w:pPr>
            <w:r w:rsidRPr="007E11EE">
              <w:rPr>
                <w:sz w:val="24"/>
                <w:szCs w:val="24"/>
              </w:rPr>
              <w:t>Ведення реєстру Територіально</w:t>
            </w:r>
            <w:r w:rsidR="003B3121">
              <w:rPr>
                <w:sz w:val="24"/>
                <w:szCs w:val="24"/>
              </w:rPr>
              <w:t>ї громади відповідно до повнова</w:t>
            </w:r>
            <w:r w:rsidRPr="007E11EE">
              <w:rPr>
                <w:sz w:val="24"/>
                <w:szCs w:val="24"/>
              </w:rPr>
              <w:t>жень</w:t>
            </w:r>
          </w:p>
        </w:tc>
        <w:tc>
          <w:tcPr>
            <w:tcW w:w="1560" w:type="dxa"/>
            <w:shd w:val="clear" w:color="auto" w:fill="auto"/>
          </w:tcPr>
          <w:p w:rsidR="00F23D3F" w:rsidRPr="007E11EE" w:rsidRDefault="00F23D3F" w:rsidP="00874FDA">
            <w:pPr>
              <w:rPr>
                <w:bCs/>
                <w:sz w:val="24"/>
                <w:szCs w:val="24"/>
              </w:rPr>
            </w:pPr>
            <w:r w:rsidRPr="007E11EE">
              <w:rPr>
                <w:bCs/>
                <w:sz w:val="24"/>
                <w:szCs w:val="24"/>
              </w:rPr>
              <w:t>Постійно</w:t>
            </w:r>
          </w:p>
        </w:tc>
        <w:tc>
          <w:tcPr>
            <w:tcW w:w="2551" w:type="dxa"/>
            <w:shd w:val="clear" w:color="auto" w:fill="auto"/>
          </w:tcPr>
          <w:p w:rsidR="00F23D3F" w:rsidRPr="007E11EE" w:rsidRDefault="00F23D3F" w:rsidP="002456AD">
            <w:pPr>
              <w:rPr>
                <w:bCs/>
                <w:sz w:val="24"/>
                <w:szCs w:val="24"/>
              </w:rPr>
            </w:pPr>
            <w:r w:rsidRPr="007E11EE">
              <w:rPr>
                <w:bCs/>
                <w:sz w:val="24"/>
                <w:szCs w:val="24"/>
              </w:rPr>
              <w:t xml:space="preserve">Управління адмініст-ративних послуг </w:t>
            </w:r>
            <w:r w:rsidRPr="007E11EE">
              <w:rPr>
                <w:sz w:val="24"/>
                <w:szCs w:val="24"/>
              </w:rPr>
              <w:t>Ро-менської міської ради</w:t>
            </w:r>
          </w:p>
        </w:tc>
        <w:tc>
          <w:tcPr>
            <w:tcW w:w="1985" w:type="dxa"/>
            <w:shd w:val="clear" w:color="auto" w:fill="auto"/>
          </w:tcPr>
          <w:p w:rsidR="00F23D3F" w:rsidRPr="007E11EE" w:rsidRDefault="00F23D3F">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874FDA">
            <w:pPr>
              <w:rPr>
                <w:bCs/>
                <w:sz w:val="24"/>
                <w:szCs w:val="24"/>
              </w:rPr>
            </w:pPr>
            <w:r w:rsidRPr="007E11EE">
              <w:rPr>
                <w:bCs/>
                <w:sz w:val="24"/>
                <w:szCs w:val="24"/>
              </w:rPr>
              <w:t>Ведення державних реєстрів відповідно до повноважень</w:t>
            </w:r>
          </w:p>
        </w:tc>
      </w:tr>
      <w:tr w:rsidR="00F23D3F" w:rsidRPr="007E11EE" w:rsidTr="00A20E62">
        <w:tc>
          <w:tcPr>
            <w:tcW w:w="567" w:type="dxa"/>
            <w:shd w:val="clear" w:color="auto" w:fill="auto"/>
          </w:tcPr>
          <w:p w:rsidR="00F23D3F" w:rsidRPr="007E11EE" w:rsidRDefault="00F23D3F" w:rsidP="0030425C">
            <w:pPr>
              <w:pBdr>
                <w:top w:val="nil"/>
                <w:left w:val="nil"/>
                <w:bottom w:val="nil"/>
                <w:right w:val="nil"/>
                <w:between w:val="nil"/>
              </w:pBdr>
              <w:tabs>
                <w:tab w:val="center" w:pos="4677"/>
                <w:tab w:val="right" w:pos="9355"/>
              </w:tabs>
              <w:rPr>
                <w:rFonts w:eastAsia="Times New Roman"/>
                <w:sz w:val="24"/>
                <w:szCs w:val="24"/>
              </w:rPr>
            </w:pPr>
            <w:r w:rsidRPr="007E11EE">
              <w:rPr>
                <w:rFonts w:eastAsia="Times New Roman"/>
                <w:sz w:val="24"/>
                <w:szCs w:val="24"/>
              </w:rPr>
              <w:t>10.</w:t>
            </w:r>
          </w:p>
        </w:tc>
        <w:tc>
          <w:tcPr>
            <w:tcW w:w="4536" w:type="dxa"/>
            <w:shd w:val="clear" w:color="auto" w:fill="auto"/>
          </w:tcPr>
          <w:p w:rsidR="00F23D3F" w:rsidRPr="007E11EE" w:rsidRDefault="00F23D3F" w:rsidP="00874FDA">
            <w:pPr>
              <w:tabs>
                <w:tab w:val="left" w:pos="3969"/>
              </w:tabs>
              <w:rPr>
                <w:sz w:val="24"/>
                <w:szCs w:val="24"/>
                <w:lang w:eastAsia="uk-UA"/>
              </w:rPr>
            </w:pPr>
            <w:r w:rsidRPr="007E11EE">
              <w:rPr>
                <w:sz w:val="24"/>
                <w:szCs w:val="24"/>
                <w:lang w:eastAsia="uk-UA"/>
              </w:rPr>
              <w:t>Надання суб’єктам звернень послуг з оформлення й видачі посвідчень та реєстрації транспортних засобів</w:t>
            </w:r>
          </w:p>
        </w:tc>
        <w:tc>
          <w:tcPr>
            <w:tcW w:w="1560" w:type="dxa"/>
            <w:shd w:val="clear" w:color="auto" w:fill="auto"/>
          </w:tcPr>
          <w:p w:rsidR="00F23D3F" w:rsidRPr="007E11EE" w:rsidRDefault="00F23D3F" w:rsidP="00874FDA">
            <w:pPr>
              <w:rPr>
                <w:bCs/>
                <w:sz w:val="24"/>
                <w:szCs w:val="24"/>
              </w:rPr>
            </w:pPr>
            <w:r w:rsidRPr="007E11EE">
              <w:rPr>
                <w:bCs/>
                <w:sz w:val="24"/>
                <w:szCs w:val="24"/>
              </w:rPr>
              <w:t>Протягом року</w:t>
            </w:r>
          </w:p>
        </w:tc>
        <w:tc>
          <w:tcPr>
            <w:tcW w:w="2551" w:type="dxa"/>
            <w:shd w:val="clear" w:color="auto" w:fill="auto"/>
          </w:tcPr>
          <w:p w:rsidR="00F23D3F" w:rsidRPr="007E11EE" w:rsidRDefault="00F23D3F" w:rsidP="002456AD">
            <w:pPr>
              <w:rPr>
                <w:bCs/>
                <w:sz w:val="24"/>
                <w:szCs w:val="24"/>
              </w:rPr>
            </w:pPr>
            <w:r w:rsidRPr="007E11EE">
              <w:rPr>
                <w:bCs/>
                <w:sz w:val="24"/>
                <w:szCs w:val="24"/>
              </w:rPr>
              <w:t xml:space="preserve">Управління адмініст-ративних послуг </w:t>
            </w:r>
            <w:r w:rsidRPr="007E11EE">
              <w:rPr>
                <w:sz w:val="24"/>
                <w:szCs w:val="24"/>
              </w:rPr>
              <w:t>Ро-менської міської ради</w:t>
            </w:r>
          </w:p>
        </w:tc>
        <w:tc>
          <w:tcPr>
            <w:tcW w:w="1985" w:type="dxa"/>
            <w:shd w:val="clear" w:color="auto" w:fill="auto"/>
          </w:tcPr>
          <w:p w:rsidR="00F23D3F" w:rsidRPr="007E11EE" w:rsidRDefault="00F23D3F" w:rsidP="00874FDA">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874FDA">
            <w:pPr>
              <w:rPr>
                <w:bCs/>
                <w:sz w:val="24"/>
                <w:szCs w:val="24"/>
              </w:rPr>
            </w:pPr>
            <w:r w:rsidRPr="007E11EE">
              <w:rPr>
                <w:bCs/>
                <w:sz w:val="24"/>
                <w:szCs w:val="24"/>
              </w:rPr>
              <w:t>Надання якісних адміністра-тивних послуг</w:t>
            </w:r>
          </w:p>
        </w:tc>
      </w:tr>
      <w:tr w:rsidR="00F23D3F" w:rsidRPr="007E11EE" w:rsidTr="00A20E62">
        <w:tc>
          <w:tcPr>
            <w:tcW w:w="14678" w:type="dxa"/>
            <w:gridSpan w:val="6"/>
            <w:shd w:val="clear" w:color="auto" w:fill="auto"/>
          </w:tcPr>
          <w:p w:rsidR="00F23D3F" w:rsidRPr="007E11EE" w:rsidRDefault="00F23D3F" w:rsidP="00527B35">
            <w:pPr>
              <w:spacing w:line="276" w:lineRule="auto"/>
              <w:rPr>
                <w:sz w:val="24"/>
                <w:szCs w:val="24"/>
              </w:rPr>
            </w:pPr>
            <w:r w:rsidRPr="007E11EE">
              <w:rPr>
                <w:b/>
                <w:bCs/>
                <w:sz w:val="24"/>
                <w:szCs w:val="24"/>
              </w:rPr>
              <w:t>1.37.</w:t>
            </w:r>
            <w:r w:rsidRPr="007E11EE">
              <w:rPr>
                <w:bCs/>
                <w:sz w:val="24"/>
                <w:szCs w:val="24"/>
              </w:rPr>
              <w:t xml:space="preserve"> </w:t>
            </w:r>
            <w:r w:rsidRPr="007E11EE">
              <w:rPr>
                <w:b/>
                <w:bCs/>
                <w:sz w:val="24"/>
                <w:szCs w:val="24"/>
              </w:rPr>
              <w:t>Напрямок діяльності</w:t>
            </w:r>
            <w:r w:rsidRPr="007E11EE">
              <w:rPr>
                <w:sz w:val="24"/>
                <w:szCs w:val="24"/>
              </w:rPr>
              <w:t>: Ведення обліку осіб, які потребують поліпшення житлових умов</w:t>
            </w:r>
          </w:p>
          <w:p w:rsidR="00F23D3F" w:rsidRPr="007E11EE" w:rsidRDefault="00F23D3F" w:rsidP="00527B35">
            <w:pPr>
              <w:pStyle w:val="a8"/>
              <w:widowControl w:val="0"/>
              <w:spacing w:line="276" w:lineRule="auto"/>
              <w:jc w:val="both"/>
              <w:rPr>
                <w:sz w:val="24"/>
                <w:szCs w:val="24"/>
              </w:rPr>
            </w:pPr>
            <w:r w:rsidRPr="007E11EE">
              <w:rPr>
                <w:sz w:val="24"/>
                <w:szCs w:val="24"/>
              </w:rPr>
              <w:t xml:space="preserve">1.37.1 Ціль: </w:t>
            </w:r>
            <w:r w:rsidRPr="007E11EE">
              <w:rPr>
                <w:b w:val="0"/>
                <w:sz w:val="24"/>
                <w:szCs w:val="24"/>
              </w:rPr>
              <w:t>Ведення квартирного та соціального квартирного обліку для своєчасного наповнення Єдиного державного реєстру громадян, які потребують поліпшення житлових умов</w:t>
            </w:r>
            <w:r w:rsidRPr="007E11EE">
              <w:rPr>
                <w:sz w:val="24"/>
                <w:szCs w:val="24"/>
              </w:rPr>
              <w:t xml:space="preserve"> </w:t>
            </w:r>
          </w:p>
          <w:p w:rsidR="00F23D3F" w:rsidRPr="007E11EE" w:rsidRDefault="00F23D3F" w:rsidP="00527B35">
            <w:pPr>
              <w:spacing w:line="276" w:lineRule="auto"/>
              <w:ind w:left="-57" w:right="-16"/>
              <w:rPr>
                <w:b/>
                <w:bCs/>
                <w:sz w:val="24"/>
                <w:szCs w:val="24"/>
              </w:rPr>
            </w:pPr>
            <w:r w:rsidRPr="007E11EE">
              <w:rPr>
                <w:b/>
                <w:sz w:val="24"/>
                <w:szCs w:val="24"/>
              </w:rPr>
              <w:t>Заходи на реалізацію цілі:</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1.</w:t>
            </w:r>
          </w:p>
        </w:tc>
        <w:tc>
          <w:tcPr>
            <w:tcW w:w="4536" w:type="dxa"/>
            <w:shd w:val="clear" w:color="auto" w:fill="auto"/>
          </w:tcPr>
          <w:p w:rsidR="00F23D3F" w:rsidRPr="007E11EE" w:rsidRDefault="00F23D3F" w:rsidP="005078BC">
            <w:pPr>
              <w:rPr>
                <w:bCs/>
                <w:sz w:val="24"/>
                <w:szCs w:val="24"/>
              </w:rPr>
            </w:pPr>
            <w:r w:rsidRPr="007E11EE">
              <w:rPr>
                <w:sz w:val="24"/>
                <w:szCs w:val="24"/>
              </w:rPr>
              <w:t>Постановка та зняття з квартирного та соціального квартирного обліку, внесення змін в облікові дані, пере-реєстрація осіб, як</w:t>
            </w:r>
            <w:r w:rsidR="003B3121">
              <w:rPr>
                <w:sz w:val="24"/>
                <w:szCs w:val="24"/>
              </w:rPr>
              <w:t>і перебувають на квартирному об</w:t>
            </w:r>
            <w:r w:rsidRPr="007E11EE">
              <w:rPr>
                <w:sz w:val="24"/>
                <w:szCs w:val="24"/>
              </w:rPr>
              <w:t>ліку та соціальному  квартирному обліку</w:t>
            </w:r>
          </w:p>
        </w:tc>
        <w:tc>
          <w:tcPr>
            <w:tcW w:w="1560" w:type="dxa"/>
            <w:shd w:val="clear" w:color="auto" w:fill="auto"/>
          </w:tcPr>
          <w:p w:rsidR="00F23D3F" w:rsidRPr="007E11EE" w:rsidRDefault="00F23D3F" w:rsidP="0030425C">
            <w:pPr>
              <w:rPr>
                <w:bCs/>
                <w:sz w:val="24"/>
                <w:szCs w:val="24"/>
              </w:rPr>
            </w:pPr>
            <w:r w:rsidRPr="007E11EE">
              <w:rPr>
                <w:bCs/>
                <w:sz w:val="24"/>
                <w:szCs w:val="24"/>
              </w:rPr>
              <w:t>Протягом року</w:t>
            </w:r>
          </w:p>
        </w:tc>
        <w:tc>
          <w:tcPr>
            <w:tcW w:w="2551" w:type="dxa"/>
            <w:shd w:val="clear" w:color="auto" w:fill="auto"/>
          </w:tcPr>
          <w:p w:rsidR="00F23D3F" w:rsidRPr="00A40063" w:rsidRDefault="00F23D3F" w:rsidP="0030425C">
            <w:pPr>
              <w:rPr>
                <w:bCs/>
                <w:sz w:val="24"/>
                <w:szCs w:val="24"/>
              </w:rPr>
            </w:pPr>
            <w:r w:rsidRPr="00A40063">
              <w:rPr>
                <w:bCs/>
                <w:sz w:val="24"/>
                <w:szCs w:val="24"/>
              </w:rPr>
              <w:t xml:space="preserve">Відділ обліку і розпо-ділу житла </w:t>
            </w:r>
          </w:p>
        </w:tc>
        <w:tc>
          <w:tcPr>
            <w:tcW w:w="1985" w:type="dxa"/>
            <w:shd w:val="clear" w:color="auto" w:fill="auto"/>
          </w:tcPr>
          <w:p w:rsidR="00F23D3F" w:rsidRPr="007E11EE" w:rsidRDefault="00F23D3F" w:rsidP="0030425C">
            <w:pPr>
              <w:rPr>
                <w:bCs/>
                <w:sz w:val="24"/>
                <w:szCs w:val="24"/>
              </w:rPr>
            </w:pPr>
            <w:r w:rsidRPr="007E11EE">
              <w:rPr>
                <w:bCs/>
                <w:sz w:val="24"/>
                <w:szCs w:val="24"/>
              </w:rPr>
              <w:t>Суходольський В.</w:t>
            </w:r>
          </w:p>
        </w:tc>
        <w:tc>
          <w:tcPr>
            <w:tcW w:w="3479" w:type="dxa"/>
            <w:shd w:val="clear" w:color="auto" w:fill="auto"/>
          </w:tcPr>
          <w:p w:rsidR="00F23D3F" w:rsidRPr="007E11EE" w:rsidRDefault="00F23D3F" w:rsidP="0030425C">
            <w:pPr>
              <w:rPr>
                <w:bCs/>
                <w:sz w:val="24"/>
                <w:szCs w:val="24"/>
              </w:rPr>
            </w:pPr>
            <w:r w:rsidRPr="007E11EE">
              <w:rPr>
                <w:bCs/>
                <w:sz w:val="24"/>
                <w:szCs w:val="24"/>
              </w:rPr>
              <w:t>Забезпечено дотримання прав громадян на житло, передба-чених Житловим кодексом України та іншими правови-ми документами</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2.</w:t>
            </w:r>
          </w:p>
        </w:tc>
        <w:tc>
          <w:tcPr>
            <w:tcW w:w="4536" w:type="dxa"/>
            <w:shd w:val="clear" w:color="auto" w:fill="auto"/>
          </w:tcPr>
          <w:p w:rsidR="00F23D3F" w:rsidRPr="007E11EE" w:rsidRDefault="003B3121" w:rsidP="0030425C">
            <w:pPr>
              <w:rPr>
                <w:bCs/>
                <w:sz w:val="24"/>
                <w:szCs w:val="24"/>
              </w:rPr>
            </w:pPr>
            <w:r>
              <w:rPr>
                <w:sz w:val="24"/>
                <w:szCs w:val="24"/>
              </w:rPr>
              <w:t>Ведення Єдиного державного ре</w:t>
            </w:r>
            <w:r w:rsidR="00F23D3F" w:rsidRPr="007E11EE">
              <w:rPr>
                <w:sz w:val="24"/>
                <w:szCs w:val="24"/>
              </w:rPr>
              <w:t>єс</w:t>
            </w:r>
            <w:r>
              <w:rPr>
                <w:sz w:val="24"/>
                <w:szCs w:val="24"/>
              </w:rPr>
              <w:t>тру громадян, які потребують по</w:t>
            </w:r>
            <w:r w:rsidR="00F23D3F" w:rsidRPr="007E11EE">
              <w:rPr>
                <w:sz w:val="24"/>
                <w:szCs w:val="24"/>
              </w:rPr>
              <w:t>ліпшення житлових умов</w:t>
            </w:r>
          </w:p>
          <w:p w:rsidR="00F23D3F" w:rsidRPr="007E11EE" w:rsidRDefault="00F23D3F" w:rsidP="0030425C">
            <w:pPr>
              <w:rPr>
                <w:sz w:val="24"/>
                <w:szCs w:val="24"/>
              </w:rPr>
            </w:pPr>
          </w:p>
        </w:tc>
        <w:tc>
          <w:tcPr>
            <w:tcW w:w="1560" w:type="dxa"/>
            <w:shd w:val="clear" w:color="auto" w:fill="auto"/>
          </w:tcPr>
          <w:p w:rsidR="00F23D3F" w:rsidRPr="007E11EE" w:rsidRDefault="00F23D3F" w:rsidP="0030425C">
            <w:pPr>
              <w:rPr>
                <w:bCs/>
                <w:sz w:val="24"/>
                <w:szCs w:val="24"/>
              </w:rPr>
            </w:pPr>
            <w:r w:rsidRPr="007E11EE">
              <w:rPr>
                <w:bCs/>
                <w:sz w:val="24"/>
                <w:szCs w:val="24"/>
              </w:rPr>
              <w:t>Протягом року</w:t>
            </w:r>
          </w:p>
        </w:tc>
        <w:tc>
          <w:tcPr>
            <w:tcW w:w="2551" w:type="dxa"/>
            <w:shd w:val="clear" w:color="auto" w:fill="auto"/>
          </w:tcPr>
          <w:p w:rsidR="00F23D3F" w:rsidRPr="00B42B6C" w:rsidRDefault="00A40063" w:rsidP="00FB25FE">
            <w:pPr>
              <w:rPr>
                <w:bCs/>
                <w:sz w:val="24"/>
                <w:szCs w:val="24"/>
                <w:highlight w:val="yellow"/>
              </w:rPr>
            </w:pPr>
            <w:r w:rsidRPr="00A40063">
              <w:rPr>
                <w:bCs/>
                <w:sz w:val="24"/>
                <w:szCs w:val="24"/>
              </w:rPr>
              <w:t>Відділ обліку і розпо-ділу житла</w:t>
            </w:r>
          </w:p>
        </w:tc>
        <w:tc>
          <w:tcPr>
            <w:tcW w:w="1985" w:type="dxa"/>
            <w:shd w:val="clear" w:color="auto" w:fill="auto"/>
          </w:tcPr>
          <w:p w:rsidR="00F23D3F" w:rsidRPr="007E11EE" w:rsidRDefault="00F23D3F" w:rsidP="0064601C">
            <w:pPr>
              <w:rPr>
                <w:bCs/>
                <w:sz w:val="24"/>
                <w:szCs w:val="24"/>
              </w:rPr>
            </w:pPr>
            <w:r w:rsidRPr="007E11EE">
              <w:rPr>
                <w:bCs/>
                <w:sz w:val="24"/>
                <w:szCs w:val="24"/>
              </w:rPr>
              <w:t>Суходольський В.</w:t>
            </w:r>
          </w:p>
        </w:tc>
        <w:tc>
          <w:tcPr>
            <w:tcW w:w="3479" w:type="dxa"/>
            <w:shd w:val="clear" w:color="auto" w:fill="auto"/>
          </w:tcPr>
          <w:p w:rsidR="00F23D3F" w:rsidRPr="007E11EE" w:rsidRDefault="00F23D3F" w:rsidP="0030425C">
            <w:pPr>
              <w:rPr>
                <w:bCs/>
                <w:sz w:val="24"/>
                <w:szCs w:val="24"/>
              </w:rPr>
            </w:pPr>
            <w:r w:rsidRPr="007E11EE">
              <w:rPr>
                <w:bCs/>
                <w:sz w:val="24"/>
                <w:szCs w:val="24"/>
              </w:rPr>
              <w:t>Забезпечення обліку фактич-ної кількості осіб, які перебу-вають на квартирному обліку та потребують поліпшення житлових умов</w:t>
            </w:r>
          </w:p>
        </w:tc>
      </w:tr>
      <w:tr w:rsidR="00F23D3F" w:rsidRPr="007E11EE" w:rsidTr="00A20E62">
        <w:tc>
          <w:tcPr>
            <w:tcW w:w="14678" w:type="dxa"/>
            <w:gridSpan w:val="6"/>
            <w:shd w:val="clear" w:color="auto" w:fill="auto"/>
          </w:tcPr>
          <w:p w:rsidR="00F23D3F" w:rsidRPr="007E11EE" w:rsidRDefault="00F23D3F" w:rsidP="00527B35">
            <w:pPr>
              <w:spacing w:line="276" w:lineRule="auto"/>
              <w:rPr>
                <w:bCs/>
                <w:sz w:val="24"/>
                <w:szCs w:val="24"/>
              </w:rPr>
            </w:pPr>
            <w:r w:rsidRPr="007E11EE">
              <w:rPr>
                <w:b/>
                <w:bCs/>
                <w:sz w:val="24"/>
                <w:szCs w:val="24"/>
              </w:rPr>
              <w:t>1.38. Напрямок діяльності</w:t>
            </w:r>
            <w:r w:rsidRPr="007E11EE">
              <w:rPr>
                <w:sz w:val="24"/>
                <w:szCs w:val="24"/>
              </w:rPr>
              <w:t xml:space="preserve">: </w:t>
            </w:r>
            <w:r w:rsidRPr="007E11EE">
              <w:rPr>
                <w:bCs/>
                <w:sz w:val="24"/>
                <w:szCs w:val="24"/>
              </w:rPr>
              <w:t>Ведення обліку житла, що належить до комунальної власності</w:t>
            </w:r>
          </w:p>
          <w:p w:rsidR="00F23D3F" w:rsidRPr="007E11EE" w:rsidRDefault="00F23D3F" w:rsidP="00527B35">
            <w:pPr>
              <w:spacing w:line="276" w:lineRule="auto"/>
              <w:ind w:right="-57"/>
              <w:rPr>
                <w:bCs/>
                <w:sz w:val="24"/>
                <w:szCs w:val="24"/>
              </w:rPr>
            </w:pPr>
            <w:r w:rsidRPr="007E11EE">
              <w:rPr>
                <w:b/>
                <w:bCs/>
                <w:sz w:val="24"/>
                <w:szCs w:val="24"/>
              </w:rPr>
              <w:t xml:space="preserve">1.38.1. Ціль: </w:t>
            </w:r>
            <w:r w:rsidRPr="007E11EE">
              <w:rPr>
                <w:sz w:val="24"/>
                <w:szCs w:val="24"/>
              </w:rPr>
              <w:t>Облік та розподіл житла, що належить до комунальної власності</w:t>
            </w:r>
          </w:p>
          <w:p w:rsidR="00F23D3F" w:rsidRPr="007E11EE" w:rsidRDefault="00F23D3F" w:rsidP="00527B35">
            <w:pPr>
              <w:spacing w:line="276" w:lineRule="auto"/>
              <w:ind w:left="-57" w:right="-16"/>
              <w:rPr>
                <w:bCs/>
                <w:sz w:val="24"/>
                <w:szCs w:val="24"/>
              </w:rPr>
            </w:pPr>
            <w:r w:rsidRPr="007E11EE">
              <w:rPr>
                <w:b/>
                <w:bCs/>
                <w:sz w:val="24"/>
                <w:szCs w:val="24"/>
              </w:rPr>
              <w:t>Заходи на реалізацію цілі:</w:t>
            </w:r>
          </w:p>
        </w:tc>
      </w:tr>
    </w:tbl>
    <w:p w:rsidR="003B3121" w:rsidRDefault="003B312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536"/>
        <w:gridCol w:w="1560"/>
        <w:gridCol w:w="2551"/>
        <w:gridCol w:w="1985"/>
        <w:gridCol w:w="3479"/>
      </w:tblGrid>
      <w:tr w:rsidR="003B3121" w:rsidRPr="007E11EE" w:rsidTr="003B3121">
        <w:tc>
          <w:tcPr>
            <w:tcW w:w="567" w:type="dxa"/>
            <w:shd w:val="clear" w:color="auto" w:fill="auto"/>
          </w:tcPr>
          <w:p w:rsidR="003B3121" w:rsidRPr="007E11EE" w:rsidRDefault="003B3121"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3B3121" w:rsidRPr="007E11EE" w:rsidRDefault="003B3121" w:rsidP="003B3121">
            <w:pPr>
              <w:spacing w:line="276" w:lineRule="auto"/>
              <w:ind w:left="-57" w:right="-38"/>
              <w:jc w:val="center"/>
              <w:rPr>
                <w:bCs/>
                <w:sz w:val="24"/>
                <w:szCs w:val="24"/>
              </w:rPr>
            </w:pPr>
            <w:r w:rsidRPr="007E11EE">
              <w:rPr>
                <w:bCs/>
                <w:sz w:val="24"/>
                <w:szCs w:val="24"/>
              </w:rPr>
              <w:t>2</w:t>
            </w:r>
          </w:p>
        </w:tc>
        <w:tc>
          <w:tcPr>
            <w:tcW w:w="1560"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3B3121" w:rsidRPr="007E11EE" w:rsidRDefault="003B3121" w:rsidP="003B3121">
            <w:pPr>
              <w:spacing w:line="276" w:lineRule="auto"/>
              <w:jc w:val="center"/>
              <w:rPr>
                <w:bCs/>
                <w:sz w:val="24"/>
                <w:szCs w:val="24"/>
              </w:rPr>
            </w:pPr>
            <w:r w:rsidRPr="007E11EE">
              <w:rPr>
                <w:bCs/>
                <w:sz w:val="24"/>
                <w:szCs w:val="24"/>
              </w:rPr>
              <w:t>4</w:t>
            </w:r>
          </w:p>
        </w:tc>
        <w:tc>
          <w:tcPr>
            <w:tcW w:w="1985"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5</w:t>
            </w:r>
          </w:p>
        </w:tc>
        <w:tc>
          <w:tcPr>
            <w:tcW w:w="3479"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6</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1.</w:t>
            </w:r>
          </w:p>
        </w:tc>
        <w:tc>
          <w:tcPr>
            <w:tcW w:w="4536" w:type="dxa"/>
            <w:shd w:val="clear" w:color="auto" w:fill="auto"/>
          </w:tcPr>
          <w:p w:rsidR="00F23D3F" w:rsidRPr="007E11EE" w:rsidRDefault="00F23D3F" w:rsidP="0030425C">
            <w:pPr>
              <w:rPr>
                <w:bCs/>
                <w:sz w:val="24"/>
                <w:szCs w:val="24"/>
              </w:rPr>
            </w:pPr>
            <w:r w:rsidRPr="007E11EE">
              <w:rPr>
                <w:sz w:val="24"/>
                <w:szCs w:val="24"/>
              </w:rPr>
              <w:t>Ведення картотеки виданих ордерів, при</w:t>
            </w:r>
            <w:r w:rsidR="003B3121">
              <w:rPr>
                <w:sz w:val="24"/>
                <w:szCs w:val="24"/>
              </w:rPr>
              <w:t>ватизованого житла, змін, внесе</w:t>
            </w:r>
            <w:r w:rsidRPr="007E11EE">
              <w:rPr>
                <w:sz w:val="24"/>
                <w:szCs w:val="24"/>
              </w:rPr>
              <w:t>н</w:t>
            </w:r>
            <w:r w:rsidR="003B3121">
              <w:rPr>
                <w:sz w:val="24"/>
                <w:szCs w:val="24"/>
              </w:rPr>
              <w:t>их будівництвом та переобладнан</w:t>
            </w:r>
            <w:r w:rsidRPr="007E11EE">
              <w:rPr>
                <w:sz w:val="24"/>
                <w:szCs w:val="24"/>
              </w:rPr>
              <w:t>ня</w:t>
            </w:r>
            <w:r w:rsidR="003B3121">
              <w:rPr>
                <w:sz w:val="24"/>
                <w:szCs w:val="24"/>
              </w:rPr>
              <w:t>м даних, занесення даних до ком</w:t>
            </w:r>
            <w:r w:rsidRPr="007E11EE">
              <w:rPr>
                <w:sz w:val="24"/>
                <w:szCs w:val="24"/>
              </w:rPr>
              <w:t>п’ютерної бази житлового фонду</w:t>
            </w:r>
          </w:p>
        </w:tc>
        <w:tc>
          <w:tcPr>
            <w:tcW w:w="1560" w:type="dxa"/>
            <w:shd w:val="clear" w:color="auto" w:fill="auto"/>
          </w:tcPr>
          <w:p w:rsidR="00F23D3F" w:rsidRPr="007E11EE" w:rsidRDefault="00F23D3F" w:rsidP="0030425C">
            <w:pPr>
              <w:rPr>
                <w:bCs/>
                <w:sz w:val="24"/>
                <w:szCs w:val="24"/>
              </w:rPr>
            </w:pPr>
            <w:r w:rsidRPr="007E11EE">
              <w:rPr>
                <w:bCs/>
                <w:sz w:val="24"/>
                <w:szCs w:val="24"/>
              </w:rPr>
              <w:t>Протягом року</w:t>
            </w:r>
          </w:p>
        </w:tc>
        <w:tc>
          <w:tcPr>
            <w:tcW w:w="2551" w:type="dxa"/>
            <w:shd w:val="clear" w:color="auto" w:fill="auto"/>
          </w:tcPr>
          <w:p w:rsidR="00F23D3F" w:rsidRPr="00B42B6C" w:rsidRDefault="00A40063" w:rsidP="00FB25FE">
            <w:pPr>
              <w:rPr>
                <w:bCs/>
                <w:sz w:val="24"/>
                <w:szCs w:val="24"/>
                <w:highlight w:val="yellow"/>
              </w:rPr>
            </w:pPr>
            <w:r w:rsidRPr="00A40063">
              <w:rPr>
                <w:bCs/>
                <w:sz w:val="24"/>
                <w:szCs w:val="24"/>
              </w:rPr>
              <w:t>Відділ обліку і розпо-ділу житла</w:t>
            </w:r>
          </w:p>
        </w:tc>
        <w:tc>
          <w:tcPr>
            <w:tcW w:w="1985" w:type="dxa"/>
            <w:shd w:val="clear" w:color="auto" w:fill="auto"/>
          </w:tcPr>
          <w:p w:rsidR="00F23D3F" w:rsidRPr="007E11EE" w:rsidRDefault="00F23D3F" w:rsidP="0064601C">
            <w:pPr>
              <w:rPr>
                <w:bCs/>
                <w:sz w:val="24"/>
                <w:szCs w:val="24"/>
              </w:rPr>
            </w:pPr>
            <w:r w:rsidRPr="007E11EE">
              <w:rPr>
                <w:bCs/>
                <w:sz w:val="24"/>
                <w:szCs w:val="24"/>
              </w:rPr>
              <w:t>Суходольський В.</w:t>
            </w:r>
          </w:p>
        </w:tc>
        <w:tc>
          <w:tcPr>
            <w:tcW w:w="3479" w:type="dxa"/>
            <w:shd w:val="clear" w:color="auto" w:fill="auto"/>
          </w:tcPr>
          <w:p w:rsidR="00F23D3F" w:rsidRPr="007E11EE" w:rsidRDefault="00F23D3F" w:rsidP="0030425C">
            <w:pPr>
              <w:rPr>
                <w:bCs/>
                <w:sz w:val="24"/>
                <w:szCs w:val="24"/>
              </w:rPr>
            </w:pPr>
            <w:r w:rsidRPr="007E11EE">
              <w:rPr>
                <w:bCs/>
                <w:sz w:val="24"/>
                <w:szCs w:val="24"/>
              </w:rPr>
              <w:t>Облік житлових об’єктів ко-мунальної власності, які мож-ливо надати у користування особам, які перебувають на квартирному обліку у викон-комі та потребують поліп-шення житлових умов</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2.</w:t>
            </w:r>
          </w:p>
        </w:tc>
        <w:tc>
          <w:tcPr>
            <w:tcW w:w="4536" w:type="dxa"/>
            <w:shd w:val="clear" w:color="auto" w:fill="auto"/>
          </w:tcPr>
          <w:p w:rsidR="00F23D3F" w:rsidRPr="007E11EE" w:rsidRDefault="00F23D3F" w:rsidP="0030425C">
            <w:pPr>
              <w:rPr>
                <w:sz w:val="24"/>
                <w:szCs w:val="24"/>
              </w:rPr>
            </w:pPr>
            <w:r w:rsidRPr="007E11EE">
              <w:rPr>
                <w:sz w:val="24"/>
                <w:szCs w:val="24"/>
              </w:rPr>
              <w:t>Видача ордерів на заселення жилої п</w:t>
            </w:r>
            <w:r w:rsidR="003B3121">
              <w:rPr>
                <w:sz w:val="24"/>
                <w:szCs w:val="24"/>
              </w:rPr>
              <w:t>лощі в будинках державних та ко</w:t>
            </w:r>
            <w:r w:rsidRPr="007E11EE">
              <w:rPr>
                <w:sz w:val="24"/>
                <w:szCs w:val="24"/>
              </w:rPr>
              <w:t>мунальних організацій</w:t>
            </w:r>
          </w:p>
          <w:p w:rsidR="00F23D3F" w:rsidRPr="007E11EE" w:rsidRDefault="00F23D3F" w:rsidP="0030425C">
            <w:pPr>
              <w:rPr>
                <w:sz w:val="24"/>
                <w:szCs w:val="24"/>
              </w:rPr>
            </w:pPr>
          </w:p>
          <w:p w:rsidR="00F23D3F" w:rsidRPr="007E11EE" w:rsidRDefault="00F23D3F" w:rsidP="0030425C">
            <w:pPr>
              <w:rPr>
                <w:sz w:val="24"/>
                <w:szCs w:val="24"/>
              </w:rPr>
            </w:pPr>
          </w:p>
        </w:tc>
        <w:tc>
          <w:tcPr>
            <w:tcW w:w="1560" w:type="dxa"/>
            <w:shd w:val="clear" w:color="auto" w:fill="auto"/>
          </w:tcPr>
          <w:p w:rsidR="00F23D3F" w:rsidRPr="007E11EE" w:rsidRDefault="00F23D3F" w:rsidP="0030425C">
            <w:pPr>
              <w:rPr>
                <w:bCs/>
                <w:sz w:val="24"/>
                <w:szCs w:val="24"/>
              </w:rPr>
            </w:pPr>
            <w:r w:rsidRPr="007E11EE">
              <w:rPr>
                <w:bCs/>
                <w:sz w:val="24"/>
                <w:szCs w:val="24"/>
              </w:rPr>
              <w:t>Протягом року</w:t>
            </w:r>
          </w:p>
        </w:tc>
        <w:tc>
          <w:tcPr>
            <w:tcW w:w="2551" w:type="dxa"/>
            <w:shd w:val="clear" w:color="auto" w:fill="auto"/>
          </w:tcPr>
          <w:p w:rsidR="00F23D3F" w:rsidRPr="00B42B6C" w:rsidRDefault="00A40063" w:rsidP="00FB25FE">
            <w:pPr>
              <w:rPr>
                <w:bCs/>
                <w:sz w:val="24"/>
                <w:szCs w:val="24"/>
                <w:highlight w:val="yellow"/>
              </w:rPr>
            </w:pPr>
            <w:r w:rsidRPr="00A40063">
              <w:rPr>
                <w:bCs/>
                <w:sz w:val="24"/>
                <w:szCs w:val="24"/>
              </w:rPr>
              <w:t>Відділ обліку і розпо-ділу житла</w:t>
            </w:r>
          </w:p>
        </w:tc>
        <w:tc>
          <w:tcPr>
            <w:tcW w:w="1985" w:type="dxa"/>
            <w:shd w:val="clear" w:color="auto" w:fill="auto"/>
          </w:tcPr>
          <w:p w:rsidR="00F23D3F" w:rsidRPr="007E11EE" w:rsidRDefault="00F23D3F" w:rsidP="0064601C">
            <w:pPr>
              <w:rPr>
                <w:bCs/>
                <w:sz w:val="24"/>
                <w:szCs w:val="24"/>
              </w:rPr>
            </w:pPr>
            <w:r w:rsidRPr="007E11EE">
              <w:rPr>
                <w:bCs/>
                <w:sz w:val="24"/>
                <w:szCs w:val="24"/>
              </w:rPr>
              <w:t>Суходольський В.</w:t>
            </w:r>
          </w:p>
        </w:tc>
        <w:tc>
          <w:tcPr>
            <w:tcW w:w="3479" w:type="dxa"/>
            <w:shd w:val="clear" w:color="auto" w:fill="auto"/>
          </w:tcPr>
          <w:p w:rsidR="00F23D3F" w:rsidRPr="007E11EE" w:rsidRDefault="00F23D3F" w:rsidP="005E46F7">
            <w:pPr>
              <w:rPr>
                <w:bCs/>
                <w:sz w:val="24"/>
                <w:szCs w:val="24"/>
              </w:rPr>
            </w:pPr>
            <w:r w:rsidRPr="007E11EE">
              <w:rPr>
                <w:bCs/>
                <w:sz w:val="24"/>
                <w:szCs w:val="24"/>
              </w:rPr>
              <w:t>Забезпечено дотримання прав громадян на житло, передба-чених Житловим кодексом України та іншими правови-ми документами</w:t>
            </w:r>
          </w:p>
        </w:tc>
      </w:tr>
      <w:tr w:rsidR="00F23D3F" w:rsidRPr="007E11EE" w:rsidTr="00A20E62">
        <w:tc>
          <w:tcPr>
            <w:tcW w:w="14678" w:type="dxa"/>
            <w:gridSpan w:val="6"/>
            <w:shd w:val="clear" w:color="auto" w:fill="auto"/>
          </w:tcPr>
          <w:p w:rsidR="00F23D3F" w:rsidRPr="007E11EE" w:rsidRDefault="00F23D3F" w:rsidP="00527B35">
            <w:pPr>
              <w:spacing w:line="276" w:lineRule="auto"/>
              <w:rPr>
                <w:sz w:val="24"/>
                <w:szCs w:val="24"/>
              </w:rPr>
            </w:pPr>
            <w:r w:rsidRPr="007E11EE">
              <w:rPr>
                <w:b/>
                <w:bCs/>
                <w:sz w:val="24"/>
                <w:szCs w:val="24"/>
              </w:rPr>
              <w:t>1.39. Напрямок діяльності</w:t>
            </w:r>
            <w:r w:rsidRPr="007E11EE">
              <w:rPr>
                <w:sz w:val="24"/>
                <w:szCs w:val="24"/>
              </w:rPr>
              <w:t>: Облік та заселення жилої площі в гуртожитках міської ради</w:t>
            </w:r>
          </w:p>
          <w:p w:rsidR="00F23D3F" w:rsidRPr="007E11EE" w:rsidRDefault="00F23D3F" w:rsidP="00527B35">
            <w:pPr>
              <w:spacing w:line="276" w:lineRule="auto"/>
              <w:rPr>
                <w:bCs/>
                <w:sz w:val="24"/>
                <w:szCs w:val="24"/>
              </w:rPr>
            </w:pPr>
            <w:r w:rsidRPr="007E11EE">
              <w:rPr>
                <w:b/>
                <w:bCs/>
                <w:sz w:val="24"/>
                <w:szCs w:val="24"/>
              </w:rPr>
              <w:t xml:space="preserve">1.39.1. Ціль: </w:t>
            </w:r>
            <w:r w:rsidRPr="007E11EE">
              <w:rPr>
                <w:bCs/>
                <w:sz w:val="24"/>
                <w:szCs w:val="24"/>
              </w:rPr>
              <w:t xml:space="preserve">Забезпечення житлом  громадян, які перебувають у черзі на отримання кімнат у гуртожитках </w:t>
            </w:r>
          </w:p>
          <w:p w:rsidR="00F23D3F" w:rsidRPr="007E11EE" w:rsidRDefault="00F23D3F" w:rsidP="00527B35">
            <w:pPr>
              <w:spacing w:line="276" w:lineRule="auto"/>
              <w:ind w:left="-57" w:right="-16"/>
              <w:rPr>
                <w:bCs/>
                <w:sz w:val="24"/>
                <w:szCs w:val="24"/>
              </w:rPr>
            </w:pPr>
            <w:r w:rsidRPr="007E11EE">
              <w:rPr>
                <w:b/>
                <w:bCs/>
                <w:sz w:val="24"/>
                <w:szCs w:val="24"/>
              </w:rPr>
              <w:t>Заходи на реалізацію цілі:</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1.</w:t>
            </w:r>
          </w:p>
        </w:tc>
        <w:tc>
          <w:tcPr>
            <w:tcW w:w="4536" w:type="dxa"/>
            <w:shd w:val="clear" w:color="auto" w:fill="auto"/>
          </w:tcPr>
          <w:p w:rsidR="00F23D3F" w:rsidRPr="007E11EE" w:rsidRDefault="003B3121" w:rsidP="003B3121">
            <w:pPr>
              <w:rPr>
                <w:bCs/>
                <w:sz w:val="24"/>
                <w:szCs w:val="24"/>
              </w:rPr>
            </w:pPr>
            <w:r>
              <w:rPr>
                <w:sz w:val="24"/>
                <w:szCs w:val="24"/>
              </w:rPr>
              <w:t>Приймання клопотань від під</w:t>
            </w:r>
            <w:r w:rsidR="00F23D3F" w:rsidRPr="007E11EE">
              <w:rPr>
                <w:sz w:val="24"/>
                <w:szCs w:val="24"/>
              </w:rPr>
              <w:t>приємств, установ, організацій та занесення їх працівників до списку черговості на отримання кімнат у гуртожитках</w:t>
            </w:r>
          </w:p>
        </w:tc>
        <w:tc>
          <w:tcPr>
            <w:tcW w:w="1560" w:type="dxa"/>
            <w:shd w:val="clear" w:color="auto" w:fill="auto"/>
          </w:tcPr>
          <w:p w:rsidR="00F23D3F" w:rsidRPr="007E11EE" w:rsidRDefault="00F23D3F" w:rsidP="0030425C">
            <w:pPr>
              <w:rPr>
                <w:bCs/>
                <w:sz w:val="24"/>
                <w:szCs w:val="24"/>
              </w:rPr>
            </w:pPr>
            <w:r w:rsidRPr="007E11EE">
              <w:rPr>
                <w:bCs/>
                <w:sz w:val="24"/>
                <w:szCs w:val="24"/>
              </w:rPr>
              <w:t>Протягом року</w:t>
            </w:r>
          </w:p>
        </w:tc>
        <w:tc>
          <w:tcPr>
            <w:tcW w:w="2551" w:type="dxa"/>
            <w:shd w:val="clear" w:color="auto" w:fill="auto"/>
          </w:tcPr>
          <w:p w:rsidR="00F23D3F" w:rsidRPr="00B42B6C" w:rsidRDefault="00A40063" w:rsidP="00FB25FE">
            <w:pPr>
              <w:rPr>
                <w:bCs/>
                <w:sz w:val="24"/>
                <w:szCs w:val="24"/>
                <w:highlight w:val="yellow"/>
              </w:rPr>
            </w:pPr>
            <w:r w:rsidRPr="00A40063">
              <w:rPr>
                <w:bCs/>
                <w:sz w:val="24"/>
                <w:szCs w:val="24"/>
              </w:rPr>
              <w:t>Відділ обліку і розпо-ділу житла</w:t>
            </w:r>
          </w:p>
        </w:tc>
        <w:tc>
          <w:tcPr>
            <w:tcW w:w="1985" w:type="dxa"/>
            <w:shd w:val="clear" w:color="auto" w:fill="auto"/>
          </w:tcPr>
          <w:p w:rsidR="00F23D3F" w:rsidRPr="007E11EE" w:rsidRDefault="00F23D3F" w:rsidP="0064601C">
            <w:pPr>
              <w:rPr>
                <w:bCs/>
                <w:sz w:val="24"/>
                <w:szCs w:val="24"/>
              </w:rPr>
            </w:pPr>
            <w:r w:rsidRPr="007E11EE">
              <w:rPr>
                <w:bCs/>
                <w:sz w:val="24"/>
                <w:szCs w:val="24"/>
              </w:rPr>
              <w:t>Суходольський В.</w:t>
            </w:r>
          </w:p>
        </w:tc>
        <w:tc>
          <w:tcPr>
            <w:tcW w:w="3479" w:type="dxa"/>
            <w:shd w:val="clear" w:color="auto" w:fill="auto"/>
          </w:tcPr>
          <w:p w:rsidR="00F23D3F" w:rsidRPr="007E11EE" w:rsidRDefault="00F23D3F" w:rsidP="0030425C">
            <w:pPr>
              <w:rPr>
                <w:bCs/>
                <w:sz w:val="24"/>
                <w:szCs w:val="24"/>
              </w:rPr>
            </w:pPr>
            <w:r w:rsidRPr="007E11EE">
              <w:rPr>
                <w:bCs/>
                <w:sz w:val="24"/>
                <w:szCs w:val="24"/>
              </w:rPr>
              <w:t>Забезпечення громадян,</w:t>
            </w:r>
            <w:r w:rsidR="003B3121">
              <w:rPr>
                <w:bCs/>
                <w:sz w:val="24"/>
                <w:szCs w:val="24"/>
              </w:rPr>
              <w:t xml:space="preserve"> у яких відсутнє житло, кімнатами у гуртожитках</w:t>
            </w:r>
            <w:r w:rsidRPr="007E11EE">
              <w:rPr>
                <w:bCs/>
                <w:sz w:val="24"/>
                <w:szCs w:val="24"/>
              </w:rPr>
              <w:t xml:space="preserve">, які </w:t>
            </w:r>
            <w:r w:rsidR="003B3121">
              <w:rPr>
                <w:bCs/>
                <w:sz w:val="24"/>
                <w:szCs w:val="24"/>
              </w:rPr>
              <w:t>перебувають у комунальній влас</w:t>
            </w:r>
            <w:r w:rsidRPr="007E11EE">
              <w:rPr>
                <w:bCs/>
                <w:sz w:val="24"/>
                <w:szCs w:val="24"/>
              </w:rPr>
              <w:t xml:space="preserve">ності </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2.</w:t>
            </w:r>
          </w:p>
        </w:tc>
        <w:tc>
          <w:tcPr>
            <w:tcW w:w="4536" w:type="dxa"/>
            <w:shd w:val="clear" w:color="auto" w:fill="auto"/>
          </w:tcPr>
          <w:p w:rsidR="00F23D3F" w:rsidRPr="007E11EE" w:rsidRDefault="00F23D3F" w:rsidP="0030425C">
            <w:pPr>
              <w:rPr>
                <w:sz w:val="24"/>
                <w:szCs w:val="24"/>
              </w:rPr>
            </w:pPr>
            <w:r w:rsidRPr="007E11EE">
              <w:rPr>
                <w:sz w:val="24"/>
                <w:szCs w:val="24"/>
              </w:rPr>
              <w:t xml:space="preserve">Підготовка матеріалів про надання кімнат в гуртожитках на розгляд наглядової ради в сфері розподілу кімнат в гуртожитках, утримання </w:t>
            </w:r>
            <w:r w:rsidR="003B3121">
              <w:rPr>
                <w:sz w:val="24"/>
                <w:szCs w:val="24"/>
              </w:rPr>
              <w:t>гуртожитків та прибудинкових те</w:t>
            </w:r>
            <w:r w:rsidRPr="007E11EE">
              <w:rPr>
                <w:sz w:val="24"/>
                <w:szCs w:val="24"/>
              </w:rPr>
              <w:t>риторій</w:t>
            </w:r>
          </w:p>
        </w:tc>
        <w:tc>
          <w:tcPr>
            <w:tcW w:w="1560" w:type="dxa"/>
            <w:shd w:val="clear" w:color="auto" w:fill="auto"/>
          </w:tcPr>
          <w:p w:rsidR="00F23D3F" w:rsidRPr="007E11EE" w:rsidRDefault="00F23D3F" w:rsidP="0030425C">
            <w:pPr>
              <w:rPr>
                <w:bCs/>
                <w:sz w:val="24"/>
                <w:szCs w:val="24"/>
              </w:rPr>
            </w:pPr>
            <w:r w:rsidRPr="007E11EE">
              <w:rPr>
                <w:bCs/>
                <w:sz w:val="24"/>
                <w:szCs w:val="24"/>
              </w:rPr>
              <w:t>Протягом року</w:t>
            </w:r>
          </w:p>
        </w:tc>
        <w:tc>
          <w:tcPr>
            <w:tcW w:w="2551" w:type="dxa"/>
            <w:shd w:val="clear" w:color="auto" w:fill="auto"/>
          </w:tcPr>
          <w:p w:rsidR="00F23D3F" w:rsidRPr="00B42B6C" w:rsidRDefault="00A40063" w:rsidP="00FB25FE">
            <w:pPr>
              <w:rPr>
                <w:bCs/>
                <w:sz w:val="24"/>
                <w:szCs w:val="24"/>
                <w:highlight w:val="yellow"/>
              </w:rPr>
            </w:pPr>
            <w:r w:rsidRPr="00A40063">
              <w:rPr>
                <w:bCs/>
                <w:sz w:val="24"/>
                <w:szCs w:val="24"/>
              </w:rPr>
              <w:t>Відділ обліку і розпо-ділу житла</w:t>
            </w:r>
          </w:p>
        </w:tc>
        <w:tc>
          <w:tcPr>
            <w:tcW w:w="1985" w:type="dxa"/>
            <w:shd w:val="clear" w:color="auto" w:fill="auto"/>
          </w:tcPr>
          <w:p w:rsidR="00F23D3F" w:rsidRPr="007E11EE" w:rsidRDefault="00F23D3F" w:rsidP="0064601C">
            <w:pPr>
              <w:rPr>
                <w:bCs/>
                <w:sz w:val="24"/>
                <w:szCs w:val="24"/>
              </w:rPr>
            </w:pPr>
            <w:r w:rsidRPr="007E11EE">
              <w:rPr>
                <w:bCs/>
                <w:sz w:val="24"/>
                <w:szCs w:val="24"/>
              </w:rPr>
              <w:t>Суходольський В.</w:t>
            </w:r>
          </w:p>
        </w:tc>
        <w:tc>
          <w:tcPr>
            <w:tcW w:w="3479" w:type="dxa"/>
            <w:shd w:val="clear" w:color="auto" w:fill="auto"/>
          </w:tcPr>
          <w:p w:rsidR="00F23D3F" w:rsidRPr="007E11EE" w:rsidRDefault="00F23D3F" w:rsidP="00CC161E">
            <w:pPr>
              <w:rPr>
                <w:sz w:val="24"/>
                <w:szCs w:val="24"/>
              </w:rPr>
            </w:pPr>
            <w:r w:rsidRPr="007E11EE">
              <w:rPr>
                <w:bCs/>
                <w:sz w:val="24"/>
                <w:szCs w:val="24"/>
              </w:rPr>
              <w:t>Забезпечення громадян, у яких відсутнє житло, кімна</w:t>
            </w:r>
            <w:r w:rsidR="003B3121">
              <w:rPr>
                <w:bCs/>
                <w:sz w:val="24"/>
                <w:szCs w:val="24"/>
              </w:rPr>
              <w:t>тами у гуртожитках, які перебувають у комунальній влас</w:t>
            </w:r>
            <w:r w:rsidRPr="007E11EE">
              <w:rPr>
                <w:bCs/>
                <w:sz w:val="24"/>
                <w:szCs w:val="24"/>
              </w:rPr>
              <w:t xml:space="preserve">ності </w:t>
            </w:r>
          </w:p>
        </w:tc>
      </w:tr>
      <w:tr w:rsidR="00F23D3F" w:rsidRPr="007E11EE" w:rsidTr="00A20E62">
        <w:tc>
          <w:tcPr>
            <w:tcW w:w="567" w:type="dxa"/>
            <w:shd w:val="clear" w:color="auto" w:fill="auto"/>
          </w:tcPr>
          <w:p w:rsidR="00F23D3F" w:rsidRPr="007E11EE" w:rsidRDefault="00F23D3F" w:rsidP="008D681C">
            <w:pPr>
              <w:rPr>
                <w:sz w:val="24"/>
                <w:szCs w:val="24"/>
              </w:rPr>
            </w:pPr>
            <w:r w:rsidRPr="007E11EE">
              <w:rPr>
                <w:sz w:val="24"/>
                <w:szCs w:val="24"/>
              </w:rPr>
              <w:t>3.</w:t>
            </w:r>
          </w:p>
        </w:tc>
        <w:tc>
          <w:tcPr>
            <w:tcW w:w="4536" w:type="dxa"/>
            <w:shd w:val="clear" w:color="auto" w:fill="auto"/>
          </w:tcPr>
          <w:p w:rsidR="00F23D3F" w:rsidRPr="007E11EE" w:rsidRDefault="00F23D3F" w:rsidP="00A47887">
            <w:pPr>
              <w:rPr>
                <w:sz w:val="24"/>
                <w:szCs w:val="24"/>
              </w:rPr>
            </w:pPr>
            <w:r w:rsidRPr="007E11EE">
              <w:rPr>
                <w:sz w:val="24"/>
                <w:szCs w:val="24"/>
              </w:rPr>
              <w:t>Виготовлення та видача ордерів на заселення кімнат в гуртожитках, пе-ревірка паспортного режиму в гур-тожитках</w:t>
            </w:r>
          </w:p>
        </w:tc>
        <w:tc>
          <w:tcPr>
            <w:tcW w:w="1560" w:type="dxa"/>
            <w:shd w:val="clear" w:color="auto" w:fill="auto"/>
          </w:tcPr>
          <w:p w:rsidR="00F23D3F" w:rsidRPr="007E11EE" w:rsidRDefault="00F23D3F" w:rsidP="00A47887">
            <w:pPr>
              <w:rPr>
                <w:bCs/>
                <w:sz w:val="24"/>
                <w:szCs w:val="24"/>
              </w:rPr>
            </w:pPr>
            <w:r w:rsidRPr="007E11EE">
              <w:rPr>
                <w:bCs/>
                <w:sz w:val="24"/>
                <w:szCs w:val="24"/>
              </w:rPr>
              <w:t>Протягом року</w:t>
            </w:r>
          </w:p>
        </w:tc>
        <w:tc>
          <w:tcPr>
            <w:tcW w:w="2551" w:type="dxa"/>
            <w:shd w:val="clear" w:color="auto" w:fill="auto"/>
          </w:tcPr>
          <w:p w:rsidR="00F23D3F" w:rsidRPr="00B42B6C" w:rsidRDefault="00A40063" w:rsidP="00FB25FE">
            <w:pPr>
              <w:rPr>
                <w:bCs/>
                <w:sz w:val="24"/>
                <w:szCs w:val="24"/>
                <w:highlight w:val="yellow"/>
              </w:rPr>
            </w:pPr>
            <w:r w:rsidRPr="00A40063">
              <w:rPr>
                <w:bCs/>
                <w:sz w:val="24"/>
                <w:szCs w:val="24"/>
              </w:rPr>
              <w:t>Відділ обліку і розпо-ділу житла</w:t>
            </w:r>
          </w:p>
        </w:tc>
        <w:tc>
          <w:tcPr>
            <w:tcW w:w="1985" w:type="dxa"/>
            <w:shd w:val="clear" w:color="auto" w:fill="auto"/>
          </w:tcPr>
          <w:p w:rsidR="00F23D3F" w:rsidRPr="007E11EE" w:rsidRDefault="00F23D3F" w:rsidP="0064601C">
            <w:pPr>
              <w:rPr>
                <w:bCs/>
                <w:sz w:val="24"/>
                <w:szCs w:val="24"/>
              </w:rPr>
            </w:pPr>
            <w:r w:rsidRPr="007E11EE">
              <w:rPr>
                <w:bCs/>
                <w:sz w:val="24"/>
                <w:szCs w:val="24"/>
              </w:rPr>
              <w:t>Суходольський В.</w:t>
            </w:r>
          </w:p>
        </w:tc>
        <w:tc>
          <w:tcPr>
            <w:tcW w:w="3479" w:type="dxa"/>
            <w:shd w:val="clear" w:color="auto" w:fill="auto"/>
          </w:tcPr>
          <w:p w:rsidR="00F23D3F" w:rsidRPr="007E11EE" w:rsidRDefault="00F23D3F" w:rsidP="00A47887">
            <w:pPr>
              <w:rPr>
                <w:bCs/>
                <w:sz w:val="24"/>
                <w:szCs w:val="24"/>
              </w:rPr>
            </w:pPr>
            <w:r w:rsidRPr="007E11EE">
              <w:rPr>
                <w:bCs/>
                <w:sz w:val="24"/>
                <w:szCs w:val="24"/>
              </w:rPr>
              <w:t>Забезпечення дотримання прав громадян на житло, пе-редбачених Житловим кодек-сом України та іншими пра-вовими документами</w:t>
            </w:r>
          </w:p>
        </w:tc>
      </w:tr>
      <w:tr w:rsidR="00F23D3F" w:rsidRPr="007E11EE" w:rsidTr="00A20E62">
        <w:tc>
          <w:tcPr>
            <w:tcW w:w="14678" w:type="dxa"/>
            <w:gridSpan w:val="6"/>
            <w:shd w:val="clear" w:color="auto" w:fill="auto"/>
          </w:tcPr>
          <w:p w:rsidR="00F23D3F" w:rsidRPr="007E11EE" w:rsidRDefault="00F23D3F" w:rsidP="00527B35">
            <w:pPr>
              <w:spacing w:line="276" w:lineRule="auto"/>
              <w:rPr>
                <w:sz w:val="24"/>
                <w:szCs w:val="24"/>
              </w:rPr>
            </w:pPr>
            <w:r w:rsidRPr="007E11EE">
              <w:rPr>
                <w:b/>
                <w:bCs/>
                <w:sz w:val="24"/>
                <w:szCs w:val="24"/>
              </w:rPr>
              <w:t>1.40. Напрямок діяльності</w:t>
            </w:r>
            <w:r w:rsidRPr="007E11EE">
              <w:rPr>
                <w:sz w:val="24"/>
                <w:szCs w:val="24"/>
              </w:rPr>
              <w:t>: Участь у роботі комісій та наглядових рад</w:t>
            </w:r>
          </w:p>
          <w:p w:rsidR="00F23D3F" w:rsidRPr="007E11EE" w:rsidRDefault="00F23D3F" w:rsidP="00527B35">
            <w:pPr>
              <w:spacing w:line="276" w:lineRule="auto"/>
              <w:rPr>
                <w:bCs/>
                <w:sz w:val="24"/>
                <w:szCs w:val="24"/>
              </w:rPr>
            </w:pPr>
            <w:r w:rsidRPr="007E11EE">
              <w:rPr>
                <w:b/>
                <w:bCs/>
                <w:sz w:val="24"/>
                <w:szCs w:val="24"/>
              </w:rPr>
              <w:t>1.40.1.</w:t>
            </w:r>
            <w:r w:rsidRPr="007E11EE">
              <w:rPr>
                <w:b/>
                <w:bCs/>
                <w:sz w:val="24"/>
                <w:szCs w:val="24"/>
              </w:rPr>
              <w:tab/>
              <w:t xml:space="preserve">Ціль: </w:t>
            </w:r>
            <w:r w:rsidRPr="007E11EE">
              <w:rPr>
                <w:bCs/>
                <w:sz w:val="24"/>
                <w:szCs w:val="24"/>
              </w:rPr>
              <w:t xml:space="preserve">Розгляд та вирішення питань, які стосуються житлового, земельного та іншого законодавства </w:t>
            </w:r>
          </w:p>
          <w:p w:rsidR="00F23D3F" w:rsidRPr="007E11EE" w:rsidRDefault="00F23D3F" w:rsidP="00527B35">
            <w:pPr>
              <w:spacing w:line="276" w:lineRule="auto"/>
              <w:rPr>
                <w:bCs/>
                <w:sz w:val="24"/>
                <w:szCs w:val="24"/>
              </w:rPr>
            </w:pPr>
            <w:r w:rsidRPr="007E11EE">
              <w:rPr>
                <w:b/>
                <w:bCs/>
                <w:sz w:val="24"/>
                <w:szCs w:val="24"/>
              </w:rPr>
              <w:t>Заходи на реалізацію цілі:</w:t>
            </w:r>
          </w:p>
        </w:tc>
      </w:tr>
    </w:tbl>
    <w:p w:rsidR="003B3121" w:rsidRDefault="003B312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536"/>
        <w:gridCol w:w="1560"/>
        <w:gridCol w:w="2551"/>
        <w:gridCol w:w="1985"/>
        <w:gridCol w:w="3479"/>
      </w:tblGrid>
      <w:tr w:rsidR="003B3121" w:rsidRPr="007E11EE" w:rsidTr="003B3121">
        <w:tc>
          <w:tcPr>
            <w:tcW w:w="567" w:type="dxa"/>
            <w:shd w:val="clear" w:color="auto" w:fill="auto"/>
          </w:tcPr>
          <w:p w:rsidR="003B3121" w:rsidRPr="007E11EE" w:rsidRDefault="003B3121"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3B3121" w:rsidRPr="007E11EE" w:rsidRDefault="003B3121" w:rsidP="003B3121">
            <w:pPr>
              <w:spacing w:line="276" w:lineRule="auto"/>
              <w:ind w:left="-57" w:right="-38"/>
              <w:jc w:val="center"/>
              <w:rPr>
                <w:bCs/>
                <w:sz w:val="24"/>
                <w:szCs w:val="24"/>
              </w:rPr>
            </w:pPr>
            <w:r w:rsidRPr="007E11EE">
              <w:rPr>
                <w:bCs/>
                <w:sz w:val="24"/>
                <w:szCs w:val="24"/>
              </w:rPr>
              <w:t>2</w:t>
            </w:r>
          </w:p>
        </w:tc>
        <w:tc>
          <w:tcPr>
            <w:tcW w:w="1560"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3B3121" w:rsidRPr="007E11EE" w:rsidRDefault="003B3121" w:rsidP="003B3121">
            <w:pPr>
              <w:spacing w:line="276" w:lineRule="auto"/>
              <w:jc w:val="center"/>
              <w:rPr>
                <w:bCs/>
                <w:sz w:val="24"/>
                <w:szCs w:val="24"/>
              </w:rPr>
            </w:pPr>
            <w:r w:rsidRPr="007E11EE">
              <w:rPr>
                <w:bCs/>
                <w:sz w:val="24"/>
                <w:szCs w:val="24"/>
              </w:rPr>
              <w:t>4</w:t>
            </w:r>
          </w:p>
        </w:tc>
        <w:tc>
          <w:tcPr>
            <w:tcW w:w="1985"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5</w:t>
            </w:r>
          </w:p>
        </w:tc>
        <w:tc>
          <w:tcPr>
            <w:tcW w:w="3479"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6</w:t>
            </w:r>
          </w:p>
        </w:tc>
      </w:tr>
      <w:tr w:rsidR="00F23D3F" w:rsidRPr="007E11EE" w:rsidTr="00A20E62">
        <w:tc>
          <w:tcPr>
            <w:tcW w:w="567" w:type="dxa"/>
            <w:shd w:val="clear" w:color="auto" w:fill="auto"/>
          </w:tcPr>
          <w:p w:rsidR="00F23D3F" w:rsidRPr="007E11EE" w:rsidRDefault="00F23D3F" w:rsidP="008D681C">
            <w:pPr>
              <w:rPr>
                <w:sz w:val="24"/>
                <w:szCs w:val="24"/>
              </w:rPr>
            </w:pPr>
            <w:r w:rsidRPr="007E11EE">
              <w:rPr>
                <w:sz w:val="24"/>
                <w:szCs w:val="24"/>
              </w:rPr>
              <w:t>1.</w:t>
            </w:r>
          </w:p>
        </w:tc>
        <w:tc>
          <w:tcPr>
            <w:tcW w:w="4536" w:type="dxa"/>
            <w:shd w:val="clear" w:color="auto" w:fill="auto"/>
          </w:tcPr>
          <w:p w:rsidR="00F23D3F" w:rsidRPr="007E11EE" w:rsidRDefault="00F23D3F" w:rsidP="002A61D5">
            <w:pPr>
              <w:spacing w:line="221" w:lineRule="auto"/>
              <w:ind w:left="-57" w:right="-38"/>
              <w:rPr>
                <w:bCs/>
                <w:sz w:val="24"/>
                <w:szCs w:val="24"/>
              </w:rPr>
            </w:pPr>
            <w:r w:rsidRPr="007E11EE">
              <w:rPr>
                <w:sz w:val="24"/>
                <w:szCs w:val="24"/>
              </w:rPr>
              <w:t>Роз</w:t>
            </w:r>
            <w:r w:rsidR="003B3121">
              <w:rPr>
                <w:sz w:val="24"/>
                <w:szCs w:val="24"/>
              </w:rPr>
              <w:t>гляд письмових заяв і скарг гро</w:t>
            </w:r>
            <w:r w:rsidRPr="007E11EE">
              <w:rPr>
                <w:sz w:val="24"/>
                <w:szCs w:val="24"/>
              </w:rPr>
              <w:t>мадян, підприємств, організацій на засід</w:t>
            </w:r>
            <w:r w:rsidR="003B3121">
              <w:rPr>
                <w:sz w:val="24"/>
                <w:szCs w:val="24"/>
              </w:rPr>
              <w:t>анні міжвідомчої комісії, друку</w:t>
            </w:r>
            <w:r w:rsidRPr="007E11EE">
              <w:rPr>
                <w:sz w:val="24"/>
                <w:szCs w:val="24"/>
              </w:rPr>
              <w:t>вання від</w:t>
            </w:r>
            <w:r w:rsidR="00932078">
              <w:rPr>
                <w:sz w:val="24"/>
                <w:szCs w:val="24"/>
              </w:rPr>
              <w:t>-</w:t>
            </w:r>
            <w:r w:rsidRPr="007E11EE">
              <w:rPr>
                <w:sz w:val="24"/>
                <w:szCs w:val="24"/>
              </w:rPr>
              <w:t>повідей</w:t>
            </w:r>
          </w:p>
        </w:tc>
        <w:tc>
          <w:tcPr>
            <w:tcW w:w="1560" w:type="dxa"/>
            <w:shd w:val="clear" w:color="auto" w:fill="auto"/>
          </w:tcPr>
          <w:p w:rsidR="00F23D3F" w:rsidRPr="007E11EE" w:rsidRDefault="00F23D3F" w:rsidP="00A47887">
            <w:pPr>
              <w:rPr>
                <w:bCs/>
                <w:sz w:val="24"/>
                <w:szCs w:val="24"/>
              </w:rPr>
            </w:pPr>
            <w:r w:rsidRPr="007E11EE">
              <w:rPr>
                <w:bCs/>
                <w:sz w:val="24"/>
                <w:szCs w:val="24"/>
              </w:rPr>
              <w:t>Протягом року</w:t>
            </w:r>
          </w:p>
        </w:tc>
        <w:tc>
          <w:tcPr>
            <w:tcW w:w="2551" w:type="dxa"/>
            <w:shd w:val="clear" w:color="auto" w:fill="auto"/>
          </w:tcPr>
          <w:p w:rsidR="00F23D3F" w:rsidRPr="00B42B6C" w:rsidRDefault="00A40063" w:rsidP="00FB25FE">
            <w:pPr>
              <w:rPr>
                <w:bCs/>
                <w:sz w:val="24"/>
                <w:szCs w:val="24"/>
                <w:highlight w:val="yellow"/>
              </w:rPr>
            </w:pPr>
            <w:r w:rsidRPr="00A40063">
              <w:rPr>
                <w:bCs/>
                <w:sz w:val="24"/>
                <w:szCs w:val="24"/>
              </w:rPr>
              <w:t>Відділ обліку і розпо-ділу житла</w:t>
            </w:r>
          </w:p>
        </w:tc>
        <w:tc>
          <w:tcPr>
            <w:tcW w:w="1985" w:type="dxa"/>
            <w:shd w:val="clear" w:color="auto" w:fill="auto"/>
          </w:tcPr>
          <w:p w:rsidR="00F23D3F" w:rsidRPr="007E11EE" w:rsidRDefault="00F23D3F" w:rsidP="0064601C">
            <w:pPr>
              <w:rPr>
                <w:bCs/>
                <w:sz w:val="24"/>
                <w:szCs w:val="24"/>
              </w:rPr>
            </w:pPr>
            <w:r w:rsidRPr="007E11EE">
              <w:rPr>
                <w:bCs/>
                <w:sz w:val="24"/>
                <w:szCs w:val="24"/>
              </w:rPr>
              <w:t>Суходольський В.</w:t>
            </w:r>
          </w:p>
        </w:tc>
        <w:tc>
          <w:tcPr>
            <w:tcW w:w="3479" w:type="dxa"/>
            <w:shd w:val="clear" w:color="auto" w:fill="auto"/>
          </w:tcPr>
          <w:p w:rsidR="00F23D3F" w:rsidRPr="007E11EE" w:rsidRDefault="00F23D3F" w:rsidP="00A47887">
            <w:pPr>
              <w:rPr>
                <w:bCs/>
                <w:sz w:val="24"/>
                <w:szCs w:val="24"/>
              </w:rPr>
            </w:pPr>
            <w:r w:rsidRPr="007E11EE">
              <w:rPr>
                <w:bCs/>
                <w:sz w:val="24"/>
                <w:szCs w:val="24"/>
              </w:rPr>
              <w:t>Вирішення спірних питань  по зверненням громадян</w:t>
            </w:r>
          </w:p>
        </w:tc>
      </w:tr>
      <w:tr w:rsidR="00F23D3F" w:rsidRPr="007E11EE" w:rsidTr="00A20E62">
        <w:tc>
          <w:tcPr>
            <w:tcW w:w="567" w:type="dxa"/>
            <w:shd w:val="clear" w:color="auto" w:fill="auto"/>
          </w:tcPr>
          <w:p w:rsidR="00F23D3F" w:rsidRPr="007E11EE" w:rsidRDefault="00F23D3F" w:rsidP="00527B35">
            <w:pPr>
              <w:spacing w:line="276" w:lineRule="auto"/>
              <w:ind w:left="-57" w:right="-57"/>
              <w:rPr>
                <w:sz w:val="24"/>
                <w:szCs w:val="24"/>
              </w:rPr>
            </w:pPr>
            <w:r w:rsidRPr="007E11EE">
              <w:rPr>
                <w:sz w:val="24"/>
                <w:szCs w:val="24"/>
              </w:rPr>
              <w:t>2.</w:t>
            </w:r>
          </w:p>
        </w:tc>
        <w:tc>
          <w:tcPr>
            <w:tcW w:w="4536" w:type="dxa"/>
            <w:shd w:val="clear" w:color="auto" w:fill="auto"/>
          </w:tcPr>
          <w:p w:rsidR="00F23D3F" w:rsidRPr="007E11EE" w:rsidRDefault="00F23D3F" w:rsidP="00A47887">
            <w:pPr>
              <w:rPr>
                <w:sz w:val="24"/>
                <w:szCs w:val="24"/>
              </w:rPr>
            </w:pPr>
            <w:r w:rsidRPr="007E11EE">
              <w:rPr>
                <w:sz w:val="24"/>
                <w:szCs w:val="24"/>
              </w:rPr>
              <w:t>Розгляд звернень громадян про взяття на квартирний облік,</w:t>
            </w:r>
            <w:r w:rsidR="003B3121">
              <w:rPr>
                <w:sz w:val="24"/>
                <w:szCs w:val="24"/>
              </w:rPr>
              <w:t xml:space="preserve"> </w:t>
            </w:r>
            <w:r w:rsidRPr="007E11EE">
              <w:rPr>
                <w:sz w:val="24"/>
                <w:szCs w:val="24"/>
              </w:rPr>
              <w:t>зняття з квартирного обліку, внесення змін в ск</w:t>
            </w:r>
            <w:r w:rsidR="003B3121">
              <w:rPr>
                <w:sz w:val="24"/>
                <w:szCs w:val="24"/>
              </w:rPr>
              <w:t>лад сім’ї на засіданні Громадсь</w:t>
            </w:r>
            <w:r w:rsidRPr="007E11EE">
              <w:rPr>
                <w:sz w:val="24"/>
                <w:szCs w:val="24"/>
              </w:rPr>
              <w:t>кої комісія з житлових питань та Наглядовій раді у сфері розподілу соціального житла</w:t>
            </w:r>
          </w:p>
        </w:tc>
        <w:tc>
          <w:tcPr>
            <w:tcW w:w="1560" w:type="dxa"/>
            <w:shd w:val="clear" w:color="auto" w:fill="auto"/>
          </w:tcPr>
          <w:p w:rsidR="00F23D3F" w:rsidRPr="007E11EE" w:rsidRDefault="00F23D3F" w:rsidP="00A47887">
            <w:pPr>
              <w:rPr>
                <w:bCs/>
                <w:sz w:val="24"/>
                <w:szCs w:val="24"/>
              </w:rPr>
            </w:pPr>
            <w:r w:rsidRPr="007E11EE">
              <w:rPr>
                <w:bCs/>
                <w:sz w:val="24"/>
                <w:szCs w:val="24"/>
              </w:rPr>
              <w:t>Протягом року</w:t>
            </w:r>
          </w:p>
        </w:tc>
        <w:tc>
          <w:tcPr>
            <w:tcW w:w="2551" w:type="dxa"/>
            <w:shd w:val="clear" w:color="auto" w:fill="auto"/>
          </w:tcPr>
          <w:p w:rsidR="00F23D3F" w:rsidRPr="00B42B6C" w:rsidRDefault="00A40063" w:rsidP="00FB25FE">
            <w:pPr>
              <w:rPr>
                <w:bCs/>
                <w:sz w:val="24"/>
                <w:szCs w:val="24"/>
                <w:highlight w:val="yellow"/>
              </w:rPr>
            </w:pPr>
            <w:r w:rsidRPr="00A40063">
              <w:rPr>
                <w:bCs/>
                <w:sz w:val="24"/>
                <w:szCs w:val="24"/>
              </w:rPr>
              <w:t>Відділ обліку і розпо-ділу житла</w:t>
            </w:r>
          </w:p>
        </w:tc>
        <w:tc>
          <w:tcPr>
            <w:tcW w:w="1985" w:type="dxa"/>
            <w:shd w:val="clear" w:color="auto" w:fill="auto"/>
          </w:tcPr>
          <w:p w:rsidR="00F23D3F" w:rsidRPr="007E11EE" w:rsidRDefault="00F23D3F" w:rsidP="0064601C">
            <w:pPr>
              <w:rPr>
                <w:bCs/>
                <w:sz w:val="24"/>
                <w:szCs w:val="24"/>
              </w:rPr>
            </w:pPr>
            <w:r w:rsidRPr="007E11EE">
              <w:rPr>
                <w:bCs/>
                <w:sz w:val="24"/>
                <w:szCs w:val="24"/>
              </w:rPr>
              <w:t>Суходольський В.</w:t>
            </w:r>
          </w:p>
        </w:tc>
        <w:tc>
          <w:tcPr>
            <w:tcW w:w="3479" w:type="dxa"/>
            <w:shd w:val="clear" w:color="auto" w:fill="auto"/>
          </w:tcPr>
          <w:p w:rsidR="00F23D3F" w:rsidRPr="007E11EE" w:rsidRDefault="00F23D3F" w:rsidP="00A47887">
            <w:pPr>
              <w:rPr>
                <w:bCs/>
                <w:sz w:val="24"/>
                <w:szCs w:val="24"/>
              </w:rPr>
            </w:pPr>
            <w:r w:rsidRPr="007E11EE">
              <w:rPr>
                <w:sz w:val="24"/>
                <w:szCs w:val="24"/>
              </w:rPr>
              <w:t>Підготовка проєктів рішень виконкому «Про квартирні питання» та «Про питанн</w:t>
            </w:r>
            <w:r w:rsidR="003B3121">
              <w:rPr>
                <w:sz w:val="24"/>
                <w:szCs w:val="24"/>
              </w:rPr>
              <w:t>я со-ціального квартирного облі</w:t>
            </w:r>
            <w:r w:rsidRPr="007E11EE">
              <w:rPr>
                <w:sz w:val="24"/>
                <w:szCs w:val="24"/>
              </w:rPr>
              <w:t>ку»</w:t>
            </w:r>
          </w:p>
        </w:tc>
      </w:tr>
      <w:tr w:rsidR="00F23D3F" w:rsidRPr="007E11EE" w:rsidTr="00A20E62">
        <w:tc>
          <w:tcPr>
            <w:tcW w:w="14678" w:type="dxa"/>
            <w:gridSpan w:val="6"/>
            <w:shd w:val="clear" w:color="auto" w:fill="auto"/>
          </w:tcPr>
          <w:p w:rsidR="00F23D3F" w:rsidRPr="007E11EE" w:rsidRDefault="00F23D3F" w:rsidP="009A28DC">
            <w:pPr>
              <w:ind w:left="-11"/>
              <w:jc w:val="left"/>
              <w:rPr>
                <w:sz w:val="24"/>
                <w:szCs w:val="24"/>
              </w:rPr>
            </w:pPr>
            <w:r w:rsidRPr="007E11EE">
              <w:rPr>
                <w:b/>
                <w:bCs/>
                <w:sz w:val="24"/>
                <w:szCs w:val="24"/>
              </w:rPr>
              <w:t>1.43. Напрямок діяльності</w:t>
            </w:r>
            <w:r w:rsidRPr="007E11EE">
              <w:rPr>
                <w:b/>
                <w:sz w:val="24"/>
                <w:szCs w:val="24"/>
              </w:rPr>
              <w:t xml:space="preserve">: </w:t>
            </w:r>
            <w:r w:rsidRPr="007E11EE">
              <w:rPr>
                <w:sz w:val="24"/>
                <w:szCs w:val="24"/>
              </w:rPr>
              <w:t>Організація святкування державних свят та вшанування пам’ятних днів</w:t>
            </w:r>
          </w:p>
          <w:p w:rsidR="00F23D3F" w:rsidRPr="007E11EE" w:rsidRDefault="00F23D3F" w:rsidP="00F23D3F">
            <w:pPr>
              <w:ind w:left="-11"/>
              <w:jc w:val="left"/>
              <w:rPr>
                <w:bCs/>
                <w:sz w:val="24"/>
                <w:szCs w:val="24"/>
              </w:rPr>
            </w:pPr>
            <w:r w:rsidRPr="007E11EE">
              <w:rPr>
                <w:b/>
                <w:bCs/>
                <w:sz w:val="24"/>
                <w:szCs w:val="24"/>
              </w:rPr>
              <w:t xml:space="preserve">1.43.1 Ціль: </w:t>
            </w:r>
            <w:r w:rsidRPr="007E11EE">
              <w:rPr>
                <w:bCs/>
                <w:sz w:val="24"/>
                <w:szCs w:val="24"/>
              </w:rPr>
              <w:t>Посилення суспільної уваги до відзначення знаменних подій в історії українського державотворення та збереження історичної пам’яті народу</w:t>
            </w:r>
          </w:p>
          <w:p w:rsidR="00F23D3F" w:rsidRPr="007E11EE" w:rsidRDefault="00F23D3F" w:rsidP="00F23D3F">
            <w:pPr>
              <w:ind w:left="-11"/>
              <w:jc w:val="left"/>
              <w:rPr>
                <w:bCs/>
                <w:sz w:val="24"/>
                <w:szCs w:val="24"/>
              </w:rPr>
            </w:pPr>
            <w:r w:rsidRPr="007E11EE">
              <w:rPr>
                <w:b/>
                <w:bCs/>
                <w:sz w:val="24"/>
                <w:szCs w:val="24"/>
              </w:rPr>
              <w:t>Заходи на реалізацію цілі:</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1.</w:t>
            </w:r>
          </w:p>
        </w:tc>
        <w:tc>
          <w:tcPr>
            <w:tcW w:w="4536" w:type="dxa"/>
            <w:shd w:val="clear" w:color="auto" w:fill="auto"/>
          </w:tcPr>
          <w:p w:rsidR="00F23D3F" w:rsidRPr="007E11EE" w:rsidRDefault="003B3121" w:rsidP="000606F6">
            <w:pPr>
              <w:rPr>
                <w:sz w:val="24"/>
                <w:szCs w:val="24"/>
              </w:rPr>
            </w:pPr>
            <w:r>
              <w:rPr>
                <w:sz w:val="24"/>
                <w:szCs w:val="24"/>
              </w:rPr>
              <w:t>Проведення «молитовних снідан</w:t>
            </w:r>
            <w:r w:rsidR="00F23D3F" w:rsidRPr="007E11EE">
              <w:rPr>
                <w:sz w:val="24"/>
                <w:szCs w:val="24"/>
              </w:rPr>
              <w:t>ків» з представниками релігійних організацій громади</w:t>
            </w:r>
          </w:p>
        </w:tc>
        <w:tc>
          <w:tcPr>
            <w:tcW w:w="1560" w:type="dxa"/>
            <w:shd w:val="clear" w:color="auto" w:fill="auto"/>
          </w:tcPr>
          <w:p w:rsidR="00F23D3F" w:rsidRPr="007E11EE" w:rsidRDefault="00F23D3F" w:rsidP="000606F6">
            <w:pPr>
              <w:rPr>
                <w:bCs/>
                <w:sz w:val="24"/>
                <w:szCs w:val="24"/>
              </w:rPr>
            </w:pPr>
            <w:r w:rsidRPr="007E11EE">
              <w:rPr>
                <w:bCs/>
                <w:sz w:val="24"/>
                <w:szCs w:val="24"/>
              </w:rPr>
              <w:t>Протягом року</w:t>
            </w:r>
          </w:p>
        </w:tc>
        <w:tc>
          <w:tcPr>
            <w:tcW w:w="2551" w:type="dxa"/>
            <w:shd w:val="clear" w:color="auto" w:fill="auto"/>
          </w:tcPr>
          <w:p w:rsidR="00F23D3F" w:rsidRPr="007E11EE" w:rsidRDefault="00F23D3F" w:rsidP="000606F6">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0606F6">
            <w:pPr>
              <w:rPr>
                <w:bCs/>
                <w:sz w:val="24"/>
                <w:szCs w:val="24"/>
              </w:rPr>
            </w:pPr>
            <w:r w:rsidRPr="007E11EE">
              <w:rPr>
                <w:bCs/>
                <w:sz w:val="24"/>
                <w:szCs w:val="24"/>
              </w:rPr>
              <w:t>Москаленко Н.В.</w:t>
            </w:r>
          </w:p>
        </w:tc>
        <w:tc>
          <w:tcPr>
            <w:tcW w:w="3479" w:type="dxa"/>
            <w:shd w:val="clear" w:color="auto" w:fill="auto"/>
          </w:tcPr>
          <w:p w:rsidR="00F23D3F" w:rsidRPr="007E11EE" w:rsidRDefault="00F23D3F" w:rsidP="000606F6">
            <w:pPr>
              <w:rPr>
                <w:bCs/>
                <w:sz w:val="24"/>
                <w:szCs w:val="24"/>
              </w:rPr>
            </w:pPr>
            <w:r w:rsidRPr="007E11EE">
              <w:rPr>
                <w:bCs/>
                <w:sz w:val="24"/>
                <w:szCs w:val="24"/>
              </w:rPr>
              <w:t>Визначення основних н</w:t>
            </w:r>
            <w:r w:rsidR="00D764B9">
              <w:rPr>
                <w:bCs/>
                <w:sz w:val="24"/>
                <w:szCs w:val="24"/>
              </w:rPr>
              <w:t>ап-рямків взаємодії з релігійни</w:t>
            </w:r>
            <w:r w:rsidRPr="007E11EE">
              <w:rPr>
                <w:bCs/>
                <w:sz w:val="24"/>
                <w:szCs w:val="24"/>
              </w:rPr>
              <w:t>ми організаціями громади.</w:t>
            </w:r>
          </w:p>
          <w:p w:rsidR="00F23D3F" w:rsidRPr="007E11EE" w:rsidRDefault="00F23D3F" w:rsidP="000606F6">
            <w:pPr>
              <w:rPr>
                <w:sz w:val="24"/>
                <w:szCs w:val="24"/>
              </w:rPr>
            </w:pPr>
            <w:r w:rsidRPr="007E11EE">
              <w:rPr>
                <w:bCs/>
                <w:sz w:val="24"/>
                <w:szCs w:val="24"/>
              </w:rPr>
              <w:t>Зміцнення взаємороз</w:t>
            </w:r>
            <w:r w:rsidR="00D764B9">
              <w:rPr>
                <w:bCs/>
                <w:sz w:val="24"/>
                <w:szCs w:val="24"/>
              </w:rPr>
              <w:t>уміння між релігійними організа</w:t>
            </w:r>
            <w:r w:rsidRPr="007E11EE">
              <w:rPr>
                <w:bCs/>
                <w:sz w:val="24"/>
                <w:szCs w:val="24"/>
              </w:rPr>
              <w:t>ціями області, забезпечення міжконфесійної злагоди</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2.</w:t>
            </w:r>
          </w:p>
        </w:tc>
        <w:tc>
          <w:tcPr>
            <w:tcW w:w="4536" w:type="dxa"/>
            <w:shd w:val="clear" w:color="auto" w:fill="auto"/>
          </w:tcPr>
          <w:p w:rsidR="00F23D3F" w:rsidRPr="007E11EE" w:rsidRDefault="00F23D3F" w:rsidP="000606F6">
            <w:pPr>
              <w:rPr>
                <w:sz w:val="24"/>
                <w:szCs w:val="24"/>
              </w:rPr>
            </w:pPr>
            <w:r w:rsidRPr="007E11EE">
              <w:rPr>
                <w:sz w:val="24"/>
                <w:szCs w:val="24"/>
              </w:rPr>
              <w:t>П</w:t>
            </w:r>
            <w:r w:rsidR="003B3121">
              <w:rPr>
                <w:sz w:val="24"/>
                <w:szCs w:val="24"/>
              </w:rPr>
              <w:t>роведення засідань з представниками церков і релігійних органі</w:t>
            </w:r>
            <w:r w:rsidRPr="007E11EE">
              <w:rPr>
                <w:sz w:val="24"/>
                <w:szCs w:val="24"/>
              </w:rPr>
              <w:t>зацій</w:t>
            </w:r>
          </w:p>
        </w:tc>
        <w:tc>
          <w:tcPr>
            <w:tcW w:w="1560" w:type="dxa"/>
            <w:shd w:val="clear" w:color="auto" w:fill="auto"/>
          </w:tcPr>
          <w:p w:rsidR="00F23D3F" w:rsidRPr="007E11EE" w:rsidRDefault="00F23D3F" w:rsidP="000606F6">
            <w:pPr>
              <w:rPr>
                <w:bCs/>
                <w:sz w:val="24"/>
                <w:szCs w:val="24"/>
              </w:rPr>
            </w:pPr>
            <w:r w:rsidRPr="007E11EE">
              <w:rPr>
                <w:bCs/>
                <w:sz w:val="24"/>
                <w:szCs w:val="24"/>
              </w:rPr>
              <w:t>Протягом року</w:t>
            </w:r>
          </w:p>
        </w:tc>
        <w:tc>
          <w:tcPr>
            <w:tcW w:w="2551" w:type="dxa"/>
            <w:shd w:val="clear" w:color="auto" w:fill="auto"/>
          </w:tcPr>
          <w:p w:rsidR="00F23D3F" w:rsidRPr="007E11EE" w:rsidRDefault="00F23D3F" w:rsidP="000606F6">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F23D3F" w:rsidP="000606F6">
            <w:pPr>
              <w:rPr>
                <w:bCs/>
                <w:sz w:val="24"/>
                <w:szCs w:val="24"/>
              </w:rPr>
            </w:pPr>
            <w:r w:rsidRPr="007E11EE">
              <w:rPr>
                <w:bCs/>
                <w:sz w:val="24"/>
                <w:szCs w:val="24"/>
              </w:rPr>
              <w:t>Визначення основних н</w:t>
            </w:r>
            <w:r w:rsidR="00D764B9">
              <w:rPr>
                <w:bCs/>
                <w:sz w:val="24"/>
                <w:szCs w:val="24"/>
              </w:rPr>
              <w:t>ап-рямків взаємодії з релігійни</w:t>
            </w:r>
            <w:r w:rsidRPr="007E11EE">
              <w:rPr>
                <w:bCs/>
                <w:sz w:val="24"/>
                <w:szCs w:val="24"/>
              </w:rPr>
              <w:t>ми організаціями громади.</w:t>
            </w:r>
          </w:p>
          <w:p w:rsidR="00F23D3F" w:rsidRPr="007E11EE" w:rsidRDefault="00F23D3F" w:rsidP="000606F6">
            <w:pPr>
              <w:rPr>
                <w:sz w:val="24"/>
                <w:szCs w:val="24"/>
              </w:rPr>
            </w:pPr>
            <w:r w:rsidRPr="007E11EE">
              <w:rPr>
                <w:bCs/>
                <w:sz w:val="24"/>
                <w:szCs w:val="24"/>
              </w:rPr>
              <w:t>Зміцнення взаємороз</w:t>
            </w:r>
            <w:r w:rsidR="00D764B9">
              <w:rPr>
                <w:bCs/>
                <w:sz w:val="24"/>
                <w:szCs w:val="24"/>
              </w:rPr>
              <w:t>уміння між релігійними організа</w:t>
            </w:r>
            <w:r w:rsidRPr="007E11EE">
              <w:rPr>
                <w:bCs/>
                <w:sz w:val="24"/>
                <w:szCs w:val="24"/>
              </w:rPr>
              <w:t>ціями області, забезпечення міжконфесійної злагоди</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3.</w:t>
            </w:r>
          </w:p>
        </w:tc>
        <w:tc>
          <w:tcPr>
            <w:tcW w:w="4536" w:type="dxa"/>
            <w:shd w:val="clear" w:color="auto" w:fill="auto"/>
          </w:tcPr>
          <w:p w:rsidR="00F23D3F" w:rsidRPr="007E11EE" w:rsidRDefault="00F23D3F" w:rsidP="000606F6">
            <w:pPr>
              <w:rPr>
                <w:sz w:val="24"/>
                <w:szCs w:val="24"/>
              </w:rPr>
            </w:pPr>
            <w:r w:rsidRPr="007E11EE">
              <w:rPr>
                <w:sz w:val="24"/>
                <w:szCs w:val="24"/>
              </w:rPr>
              <w:t>Оприлюднення на офіційному веб-порталі  та в соціальній мережі Facebook «Роменська міська рада», періодичних друкованих виданнях, радіо, телебачення, інформації про діяльність міської влади</w:t>
            </w:r>
          </w:p>
        </w:tc>
        <w:tc>
          <w:tcPr>
            <w:tcW w:w="1560" w:type="dxa"/>
            <w:shd w:val="clear" w:color="auto" w:fill="auto"/>
          </w:tcPr>
          <w:p w:rsidR="00F23D3F" w:rsidRPr="007E11EE" w:rsidRDefault="00F23D3F" w:rsidP="000606F6">
            <w:pPr>
              <w:rPr>
                <w:bCs/>
                <w:sz w:val="24"/>
                <w:szCs w:val="24"/>
              </w:rPr>
            </w:pPr>
            <w:r w:rsidRPr="007E11EE">
              <w:rPr>
                <w:bCs/>
                <w:sz w:val="24"/>
                <w:szCs w:val="24"/>
              </w:rPr>
              <w:t>Протягом року</w:t>
            </w:r>
          </w:p>
        </w:tc>
        <w:tc>
          <w:tcPr>
            <w:tcW w:w="2551" w:type="dxa"/>
            <w:shd w:val="clear" w:color="auto" w:fill="auto"/>
          </w:tcPr>
          <w:p w:rsidR="00F23D3F" w:rsidRPr="007E11EE" w:rsidRDefault="00F23D3F" w:rsidP="000606F6">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D764B9" w:rsidP="00D764B9">
            <w:pPr>
              <w:rPr>
                <w:bCs/>
                <w:sz w:val="24"/>
                <w:szCs w:val="24"/>
              </w:rPr>
            </w:pPr>
            <w:r>
              <w:rPr>
                <w:bCs/>
                <w:sz w:val="24"/>
                <w:szCs w:val="24"/>
              </w:rPr>
              <w:t>Інформування населення громади про актуальні питання дер</w:t>
            </w:r>
            <w:r w:rsidR="00F23D3F" w:rsidRPr="007E11EE">
              <w:rPr>
                <w:bCs/>
                <w:sz w:val="24"/>
                <w:szCs w:val="24"/>
              </w:rPr>
              <w:t>жавної політики та діяльність органів влади. Забезпечення прозорості і відкритості у діяльності влади</w:t>
            </w:r>
          </w:p>
        </w:tc>
      </w:tr>
    </w:tbl>
    <w:p w:rsidR="003B3121" w:rsidRDefault="003B312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536"/>
        <w:gridCol w:w="1560"/>
        <w:gridCol w:w="2551"/>
        <w:gridCol w:w="1985"/>
        <w:gridCol w:w="3479"/>
      </w:tblGrid>
      <w:tr w:rsidR="003B3121" w:rsidRPr="007E11EE" w:rsidTr="003B3121">
        <w:tc>
          <w:tcPr>
            <w:tcW w:w="567" w:type="dxa"/>
            <w:shd w:val="clear" w:color="auto" w:fill="auto"/>
          </w:tcPr>
          <w:p w:rsidR="003B3121" w:rsidRPr="007E11EE" w:rsidRDefault="003B3121"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3B3121" w:rsidRPr="007E11EE" w:rsidRDefault="003B3121" w:rsidP="003B3121">
            <w:pPr>
              <w:spacing w:line="276" w:lineRule="auto"/>
              <w:ind w:left="-57" w:right="-38"/>
              <w:jc w:val="center"/>
              <w:rPr>
                <w:bCs/>
                <w:sz w:val="24"/>
                <w:szCs w:val="24"/>
              </w:rPr>
            </w:pPr>
            <w:r w:rsidRPr="007E11EE">
              <w:rPr>
                <w:bCs/>
                <w:sz w:val="24"/>
                <w:szCs w:val="24"/>
              </w:rPr>
              <w:t>2</w:t>
            </w:r>
          </w:p>
        </w:tc>
        <w:tc>
          <w:tcPr>
            <w:tcW w:w="1560"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3B3121" w:rsidRPr="007E11EE" w:rsidRDefault="003B3121" w:rsidP="003B3121">
            <w:pPr>
              <w:spacing w:line="276" w:lineRule="auto"/>
              <w:jc w:val="center"/>
              <w:rPr>
                <w:bCs/>
                <w:sz w:val="24"/>
                <w:szCs w:val="24"/>
              </w:rPr>
            </w:pPr>
            <w:r w:rsidRPr="007E11EE">
              <w:rPr>
                <w:bCs/>
                <w:sz w:val="24"/>
                <w:szCs w:val="24"/>
              </w:rPr>
              <w:t>4</w:t>
            </w:r>
          </w:p>
        </w:tc>
        <w:tc>
          <w:tcPr>
            <w:tcW w:w="1985"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5</w:t>
            </w:r>
          </w:p>
        </w:tc>
        <w:tc>
          <w:tcPr>
            <w:tcW w:w="3479"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6</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4.</w:t>
            </w:r>
          </w:p>
        </w:tc>
        <w:tc>
          <w:tcPr>
            <w:tcW w:w="4536" w:type="dxa"/>
            <w:shd w:val="clear" w:color="auto" w:fill="auto"/>
          </w:tcPr>
          <w:p w:rsidR="00F23D3F" w:rsidRPr="007E11EE" w:rsidRDefault="00F23D3F" w:rsidP="00E124F5">
            <w:pPr>
              <w:rPr>
                <w:sz w:val="24"/>
                <w:szCs w:val="24"/>
              </w:rPr>
            </w:pPr>
            <w:r w:rsidRPr="007E11EE">
              <w:rPr>
                <w:sz w:val="24"/>
                <w:szCs w:val="24"/>
              </w:rPr>
              <w:t>О</w:t>
            </w:r>
            <w:r w:rsidR="003B3121">
              <w:rPr>
                <w:sz w:val="24"/>
                <w:szCs w:val="24"/>
              </w:rPr>
              <w:t>рганізація пресконференцій місь</w:t>
            </w:r>
            <w:r w:rsidRPr="007E11EE">
              <w:rPr>
                <w:sz w:val="24"/>
                <w:szCs w:val="24"/>
              </w:rPr>
              <w:t>кого голови, заступників міського голови</w:t>
            </w:r>
          </w:p>
        </w:tc>
        <w:tc>
          <w:tcPr>
            <w:tcW w:w="1560" w:type="dxa"/>
            <w:shd w:val="clear" w:color="auto" w:fill="auto"/>
          </w:tcPr>
          <w:p w:rsidR="00F23D3F" w:rsidRPr="007E11EE" w:rsidRDefault="00F23D3F" w:rsidP="000606F6">
            <w:pPr>
              <w:rPr>
                <w:bCs/>
                <w:sz w:val="24"/>
                <w:szCs w:val="24"/>
              </w:rPr>
            </w:pPr>
            <w:r w:rsidRPr="007E11EE">
              <w:rPr>
                <w:bCs/>
                <w:sz w:val="24"/>
                <w:szCs w:val="24"/>
              </w:rPr>
              <w:t>Протягом року</w:t>
            </w:r>
          </w:p>
        </w:tc>
        <w:tc>
          <w:tcPr>
            <w:tcW w:w="2551" w:type="dxa"/>
            <w:shd w:val="clear" w:color="auto" w:fill="auto"/>
          </w:tcPr>
          <w:p w:rsidR="00F23D3F" w:rsidRPr="007E11EE" w:rsidRDefault="00F23D3F" w:rsidP="000606F6">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F23D3F" w:rsidP="000606F6">
            <w:pPr>
              <w:rPr>
                <w:bCs/>
                <w:sz w:val="24"/>
                <w:szCs w:val="24"/>
              </w:rPr>
            </w:pPr>
            <w:r w:rsidRPr="007E11EE">
              <w:rPr>
                <w:bCs/>
                <w:sz w:val="24"/>
                <w:szCs w:val="24"/>
              </w:rPr>
              <w:t>Інформування населення гро-мади про актуальні питання державної політики та діяль-ність органів влади. Забез-печення прозорості і відкри-тості у діяльності влади</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5.</w:t>
            </w:r>
          </w:p>
        </w:tc>
        <w:tc>
          <w:tcPr>
            <w:tcW w:w="4536" w:type="dxa"/>
            <w:shd w:val="clear" w:color="auto" w:fill="auto"/>
          </w:tcPr>
          <w:p w:rsidR="00F23D3F" w:rsidRPr="007E11EE" w:rsidRDefault="00F23D3F" w:rsidP="000606F6">
            <w:pPr>
              <w:rPr>
                <w:sz w:val="24"/>
                <w:szCs w:val="24"/>
              </w:rPr>
            </w:pPr>
            <w:r w:rsidRPr="007E11EE">
              <w:rPr>
                <w:sz w:val="24"/>
                <w:szCs w:val="24"/>
              </w:rPr>
              <w:t>Пр</w:t>
            </w:r>
            <w:r w:rsidR="003B3121">
              <w:rPr>
                <w:sz w:val="24"/>
                <w:szCs w:val="24"/>
              </w:rPr>
              <w:t>оведення зустрічей міським голо</w:t>
            </w:r>
            <w:r w:rsidRPr="007E11EE">
              <w:rPr>
                <w:sz w:val="24"/>
                <w:szCs w:val="24"/>
              </w:rPr>
              <w:t>вою з мешканцями кварталів</w:t>
            </w:r>
          </w:p>
        </w:tc>
        <w:tc>
          <w:tcPr>
            <w:tcW w:w="1560" w:type="dxa"/>
            <w:shd w:val="clear" w:color="auto" w:fill="auto"/>
          </w:tcPr>
          <w:p w:rsidR="00F23D3F" w:rsidRPr="007E11EE" w:rsidRDefault="00F23D3F" w:rsidP="000606F6">
            <w:pPr>
              <w:rPr>
                <w:bCs/>
                <w:sz w:val="24"/>
                <w:szCs w:val="24"/>
              </w:rPr>
            </w:pPr>
            <w:r w:rsidRPr="007E11EE">
              <w:rPr>
                <w:bCs/>
                <w:sz w:val="24"/>
                <w:szCs w:val="24"/>
              </w:rPr>
              <w:t>Протягом року</w:t>
            </w:r>
          </w:p>
        </w:tc>
        <w:tc>
          <w:tcPr>
            <w:tcW w:w="2551" w:type="dxa"/>
            <w:shd w:val="clear" w:color="auto" w:fill="auto"/>
          </w:tcPr>
          <w:p w:rsidR="00F23D3F" w:rsidRPr="007E11EE" w:rsidRDefault="00F23D3F" w:rsidP="000606F6">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D764B9" w:rsidP="000606F6">
            <w:pPr>
              <w:rPr>
                <w:bCs/>
                <w:sz w:val="24"/>
                <w:szCs w:val="24"/>
              </w:rPr>
            </w:pPr>
            <w:r>
              <w:rPr>
                <w:bCs/>
                <w:sz w:val="24"/>
                <w:szCs w:val="24"/>
              </w:rPr>
              <w:t>Інформування населення громади про актуальні питання дер</w:t>
            </w:r>
            <w:r w:rsidR="00F23D3F" w:rsidRPr="007E11EE">
              <w:rPr>
                <w:bCs/>
                <w:sz w:val="24"/>
                <w:szCs w:val="24"/>
              </w:rPr>
              <w:t>жавної політики та діяльність органів влади. Забезпеченн</w:t>
            </w:r>
            <w:r>
              <w:rPr>
                <w:bCs/>
                <w:sz w:val="24"/>
                <w:szCs w:val="24"/>
              </w:rPr>
              <w:t>я прозорості і відкритості у ді</w:t>
            </w:r>
            <w:r w:rsidR="00F23D3F" w:rsidRPr="007E11EE">
              <w:rPr>
                <w:bCs/>
                <w:sz w:val="24"/>
                <w:szCs w:val="24"/>
              </w:rPr>
              <w:t>яльності влади</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6.</w:t>
            </w:r>
          </w:p>
        </w:tc>
        <w:tc>
          <w:tcPr>
            <w:tcW w:w="4536" w:type="dxa"/>
            <w:shd w:val="clear" w:color="auto" w:fill="auto"/>
          </w:tcPr>
          <w:p w:rsidR="00F23D3F" w:rsidRPr="007E11EE" w:rsidRDefault="00F23D3F" w:rsidP="000606F6">
            <w:pPr>
              <w:rPr>
                <w:sz w:val="24"/>
                <w:szCs w:val="24"/>
              </w:rPr>
            </w:pPr>
            <w:r w:rsidRPr="007E11EE">
              <w:rPr>
                <w:sz w:val="24"/>
                <w:szCs w:val="24"/>
              </w:rPr>
              <w:t>Пр</w:t>
            </w:r>
            <w:r w:rsidR="003B3121">
              <w:rPr>
                <w:sz w:val="24"/>
                <w:szCs w:val="24"/>
              </w:rPr>
              <w:t>оведення семінарів-нарад з голо</w:t>
            </w:r>
            <w:r w:rsidRPr="007E11EE">
              <w:rPr>
                <w:sz w:val="24"/>
                <w:szCs w:val="24"/>
              </w:rPr>
              <w:t>вами квартальних комітетів громади</w:t>
            </w:r>
          </w:p>
        </w:tc>
        <w:tc>
          <w:tcPr>
            <w:tcW w:w="1560" w:type="dxa"/>
            <w:shd w:val="clear" w:color="auto" w:fill="auto"/>
          </w:tcPr>
          <w:p w:rsidR="00F23D3F" w:rsidRPr="007E11EE" w:rsidRDefault="00F23D3F" w:rsidP="000606F6">
            <w:pPr>
              <w:rPr>
                <w:bCs/>
                <w:sz w:val="24"/>
                <w:szCs w:val="24"/>
              </w:rPr>
            </w:pPr>
            <w:r w:rsidRPr="007E11EE">
              <w:rPr>
                <w:bCs/>
                <w:sz w:val="24"/>
                <w:szCs w:val="24"/>
              </w:rPr>
              <w:t>Протягом року</w:t>
            </w:r>
          </w:p>
        </w:tc>
        <w:tc>
          <w:tcPr>
            <w:tcW w:w="2551" w:type="dxa"/>
            <w:shd w:val="clear" w:color="auto" w:fill="auto"/>
          </w:tcPr>
          <w:p w:rsidR="00F23D3F" w:rsidRPr="007E11EE" w:rsidRDefault="00F23D3F" w:rsidP="000606F6">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F23D3F" w:rsidP="00802713">
            <w:pPr>
              <w:rPr>
                <w:bCs/>
                <w:sz w:val="24"/>
                <w:szCs w:val="24"/>
              </w:rPr>
            </w:pPr>
            <w:r w:rsidRPr="007E11EE">
              <w:rPr>
                <w:bCs/>
                <w:sz w:val="24"/>
                <w:szCs w:val="24"/>
              </w:rPr>
              <w:t>Інформування голів кварталь-них комітетів міста про акту-альні питання державної полі-тики та діяльність органів влади. Забезпечення пр</w:t>
            </w:r>
            <w:r w:rsidR="00D764B9">
              <w:rPr>
                <w:bCs/>
                <w:sz w:val="24"/>
                <w:szCs w:val="24"/>
              </w:rPr>
              <w:t>озо-рості і відкритості у діяль</w:t>
            </w:r>
            <w:r w:rsidRPr="007E11EE">
              <w:rPr>
                <w:bCs/>
                <w:sz w:val="24"/>
                <w:szCs w:val="24"/>
              </w:rPr>
              <w:t>ності влади</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7.</w:t>
            </w:r>
          </w:p>
        </w:tc>
        <w:tc>
          <w:tcPr>
            <w:tcW w:w="4536" w:type="dxa"/>
            <w:shd w:val="clear" w:color="auto" w:fill="auto"/>
          </w:tcPr>
          <w:p w:rsidR="00F23D3F" w:rsidRPr="007E11EE" w:rsidRDefault="00F23D3F" w:rsidP="000606F6">
            <w:pPr>
              <w:rPr>
                <w:sz w:val="24"/>
                <w:szCs w:val="24"/>
              </w:rPr>
            </w:pPr>
            <w:r w:rsidRPr="007E11EE">
              <w:rPr>
                <w:sz w:val="24"/>
                <w:szCs w:val="24"/>
              </w:rPr>
              <w:t>Проведення засідань, громадських слухань, «круглих столів» в рамках роботи громадської ради при вико-н</w:t>
            </w:r>
            <w:r w:rsidR="003B3121">
              <w:rPr>
                <w:sz w:val="24"/>
                <w:szCs w:val="24"/>
              </w:rPr>
              <w:t>авчому комітеті Роменської місь</w:t>
            </w:r>
            <w:r w:rsidRPr="007E11EE">
              <w:rPr>
                <w:sz w:val="24"/>
                <w:szCs w:val="24"/>
              </w:rPr>
              <w:t>кої ради</w:t>
            </w:r>
          </w:p>
        </w:tc>
        <w:tc>
          <w:tcPr>
            <w:tcW w:w="1560" w:type="dxa"/>
            <w:shd w:val="clear" w:color="auto" w:fill="auto"/>
          </w:tcPr>
          <w:p w:rsidR="00F23D3F" w:rsidRPr="007E11EE" w:rsidRDefault="00F23D3F" w:rsidP="000606F6">
            <w:pPr>
              <w:rPr>
                <w:bCs/>
                <w:sz w:val="24"/>
                <w:szCs w:val="24"/>
              </w:rPr>
            </w:pPr>
            <w:r w:rsidRPr="007E11EE">
              <w:rPr>
                <w:bCs/>
                <w:sz w:val="24"/>
                <w:szCs w:val="24"/>
              </w:rPr>
              <w:t>Щокварталу</w:t>
            </w:r>
          </w:p>
        </w:tc>
        <w:tc>
          <w:tcPr>
            <w:tcW w:w="2551" w:type="dxa"/>
            <w:shd w:val="clear" w:color="auto" w:fill="auto"/>
          </w:tcPr>
          <w:p w:rsidR="00F23D3F" w:rsidRPr="007E11EE" w:rsidRDefault="00F23D3F" w:rsidP="000606F6">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D764B9" w:rsidP="000606F6">
            <w:pPr>
              <w:rPr>
                <w:bCs/>
                <w:sz w:val="24"/>
                <w:szCs w:val="24"/>
              </w:rPr>
            </w:pPr>
            <w:r>
              <w:rPr>
                <w:sz w:val="24"/>
                <w:szCs w:val="24"/>
              </w:rPr>
              <w:t>Проведення публічних заходів в рамках роботи громадсь</w:t>
            </w:r>
            <w:r w:rsidR="00F23D3F" w:rsidRPr="007E11EE">
              <w:rPr>
                <w:sz w:val="24"/>
                <w:szCs w:val="24"/>
              </w:rPr>
              <w:t>кої ради з визначення пропо-зицій (рекомендацій) щодо окремих напрямків державної та місцевої політики</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8.</w:t>
            </w:r>
          </w:p>
        </w:tc>
        <w:tc>
          <w:tcPr>
            <w:tcW w:w="4536" w:type="dxa"/>
            <w:shd w:val="clear" w:color="auto" w:fill="auto"/>
          </w:tcPr>
          <w:p w:rsidR="00F23D3F" w:rsidRPr="007E11EE" w:rsidRDefault="003B3121" w:rsidP="000606F6">
            <w:pPr>
              <w:rPr>
                <w:sz w:val="24"/>
                <w:szCs w:val="24"/>
              </w:rPr>
            </w:pPr>
            <w:r>
              <w:rPr>
                <w:sz w:val="24"/>
                <w:szCs w:val="24"/>
              </w:rPr>
              <w:t>Сприяння в організації та проведенні в громаді заходів консультування з громадськістю найваж</w:t>
            </w:r>
            <w:r w:rsidR="00F23D3F" w:rsidRPr="007E11EE">
              <w:rPr>
                <w:sz w:val="24"/>
                <w:szCs w:val="24"/>
              </w:rPr>
              <w:t>ливіших питань розвитку громади, обговорення проєктів нормативно-правових актів</w:t>
            </w:r>
          </w:p>
        </w:tc>
        <w:tc>
          <w:tcPr>
            <w:tcW w:w="1560" w:type="dxa"/>
            <w:shd w:val="clear" w:color="auto" w:fill="auto"/>
          </w:tcPr>
          <w:p w:rsidR="00F23D3F" w:rsidRPr="007E11EE" w:rsidRDefault="00F23D3F" w:rsidP="000606F6">
            <w:pPr>
              <w:rPr>
                <w:bCs/>
                <w:sz w:val="24"/>
                <w:szCs w:val="24"/>
              </w:rPr>
            </w:pPr>
            <w:r w:rsidRPr="007E11EE">
              <w:rPr>
                <w:bCs/>
                <w:sz w:val="24"/>
                <w:szCs w:val="24"/>
              </w:rPr>
              <w:t>Протягом року</w:t>
            </w:r>
          </w:p>
        </w:tc>
        <w:tc>
          <w:tcPr>
            <w:tcW w:w="2551" w:type="dxa"/>
            <w:shd w:val="clear" w:color="auto" w:fill="auto"/>
          </w:tcPr>
          <w:p w:rsidR="00F23D3F" w:rsidRPr="007E11EE" w:rsidRDefault="00F23D3F" w:rsidP="000606F6">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F23D3F" w:rsidP="000606F6">
            <w:pPr>
              <w:rPr>
                <w:bCs/>
                <w:sz w:val="24"/>
                <w:szCs w:val="24"/>
              </w:rPr>
            </w:pPr>
            <w:r w:rsidRPr="007E11EE">
              <w:rPr>
                <w:bCs/>
                <w:sz w:val="24"/>
                <w:szCs w:val="24"/>
              </w:rPr>
              <w:t>Врахування думки громадсь-кості при прийнятті управ-ліньких рішень</w:t>
            </w:r>
          </w:p>
        </w:tc>
      </w:tr>
    </w:tbl>
    <w:p w:rsidR="003B3121" w:rsidRDefault="003B312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536"/>
        <w:gridCol w:w="1560"/>
        <w:gridCol w:w="2551"/>
        <w:gridCol w:w="1985"/>
        <w:gridCol w:w="3479"/>
      </w:tblGrid>
      <w:tr w:rsidR="003B3121" w:rsidRPr="007E11EE" w:rsidTr="003B3121">
        <w:tc>
          <w:tcPr>
            <w:tcW w:w="567" w:type="dxa"/>
            <w:shd w:val="clear" w:color="auto" w:fill="auto"/>
          </w:tcPr>
          <w:p w:rsidR="003B3121" w:rsidRPr="007E11EE" w:rsidRDefault="003B3121"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3B3121" w:rsidRPr="007E11EE" w:rsidRDefault="003B3121" w:rsidP="003B3121">
            <w:pPr>
              <w:spacing w:line="276" w:lineRule="auto"/>
              <w:ind w:left="-57" w:right="-38"/>
              <w:jc w:val="center"/>
              <w:rPr>
                <w:bCs/>
                <w:sz w:val="24"/>
                <w:szCs w:val="24"/>
              </w:rPr>
            </w:pPr>
            <w:r w:rsidRPr="007E11EE">
              <w:rPr>
                <w:bCs/>
                <w:sz w:val="24"/>
                <w:szCs w:val="24"/>
              </w:rPr>
              <w:t>2</w:t>
            </w:r>
          </w:p>
        </w:tc>
        <w:tc>
          <w:tcPr>
            <w:tcW w:w="1560"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3B3121" w:rsidRPr="007E11EE" w:rsidRDefault="003B3121" w:rsidP="003B3121">
            <w:pPr>
              <w:spacing w:line="276" w:lineRule="auto"/>
              <w:jc w:val="center"/>
              <w:rPr>
                <w:bCs/>
                <w:sz w:val="24"/>
                <w:szCs w:val="24"/>
              </w:rPr>
            </w:pPr>
            <w:r w:rsidRPr="007E11EE">
              <w:rPr>
                <w:bCs/>
                <w:sz w:val="24"/>
                <w:szCs w:val="24"/>
              </w:rPr>
              <w:t>4</w:t>
            </w:r>
          </w:p>
        </w:tc>
        <w:tc>
          <w:tcPr>
            <w:tcW w:w="1985"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5</w:t>
            </w:r>
          </w:p>
        </w:tc>
        <w:tc>
          <w:tcPr>
            <w:tcW w:w="3479"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6</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9.</w:t>
            </w:r>
          </w:p>
        </w:tc>
        <w:tc>
          <w:tcPr>
            <w:tcW w:w="4536" w:type="dxa"/>
            <w:shd w:val="clear" w:color="auto" w:fill="auto"/>
          </w:tcPr>
          <w:p w:rsidR="00F23D3F" w:rsidRPr="007E11EE" w:rsidRDefault="00F23D3F" w:rsidP="000606F6">
            <w:pPr>
              <w:rPr>
                <w:sz w:val="24"/>
                <w:szCs w:val="24"/>
              </w:rPr>
            </w:pPr>
            <w:r w:rsidRPr="007E11EE">
              <w:rPr>
                <w:sz w:val="24"/>
                <w:szCs w:val="24"/>
              </w:rPr>
              <w:t xml:space="preserve">Проведення інформаційних днів </w:t>
            </w:r>
          </w:p>
        </w:tc>
        <w:tc>
          <w:tcPr>
            <w:tcW w:w="1560" w:type="dxa"/>
            <w:shd w:val="clear" w:color="auto" w:fill="auto"/>
          </w:tcPr>
          <w:p w:rsidR="00F23D3F" w:rsidRPr="007E11EE" w:rsidRDefault="00F23D3F" w:rsidP="000606F6">
            <w:pPr>
              <w:rPr>
                <w:bCs/>
                <w:sz w:val="24"/>
                <w:szCs w:val="24"/>
              </w:rPr>
            </w:pPr>
            <w:r w:rsidRPr="007E11EE">
              <w:rPr>
                <w:bCs/>
                <w:sz w:val="24"/>
                <w:szCs w:val="24"/>
              </w:rPr>
              <w:t>Щомісяця</w:t>
            </w:r>
          </w:p>
        </w:tc>
        <w:tc>
          <w:tcPr>
            <w:tcW w:w="2551" w:type="dxa"/>
            <w:shd w:val="clear" w:color="auto" w:fill="auto"/>
          </w:tcPr>
          <w:p w:rsidR="00F23D3F" w:rsidRPr="007E11EE" w:rsidRDefault="00F23D3F" w:rsidP="000606F6">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F23D3F" w:rsidP="000606F6">
            <w:pPr>
              <w:rPr>
                <w:bCs/>
                <w:sz w:val="24"/>
                <w:szCs w:val="24"/>
              </w:rPr>
            </w:pPr>
            <w:r w:rsidRPr="007E11EE">
              <w:rPr>
                <w:bCs/>
                <w:sz w:val="24"/>
                <w:szCs w:val="24"/>
              </w:rPr>
              <w:t>Проведення в громаді роз’яс-нювальної роботи щодо акту-альних правових, економіч-них, соціальних та інших</w:t>
            </w:r>
            <w:r w:rsidR="00D764B9">
              <w:rPr>
                <w:bCs/>
                <w:sz w:val="24"/>
                <w:szCs w:val="24"/>
              </w:rPr>
              <w:t xml:space="preserve"> пи-тань державної та регіональ</w:t>
            </w:r>
            <w:r w:rsidRPr="007E11EE">
              <w:rPr>
                <w:bCs/>
                <w:sz w:val="24"/>
                <w:szCs w:val="24"/>
              </w:rPr>
              <w:t>ної політики. Врахування</w:t>
            </w:r>
            <w:r w:rsidR="00D764B9">
              <w:rPr>
                <w:bCs/>
                <w:sz w:val="24"/>
                <w:szCs w:val="24"/>
              </w:rPr>
              <w:t xml:space="preserve"> позиції населення щодо розвит</w:t>
            </w:r>
            <w:r w:rsidRPr="007E11EE">
              <w:rPr>
                <w:bCs/>
                <w:sz w:val="24"/>
                <w:szCs w:val="24"/>
              </w:rPr>
              <w:t>ку територій та життєзабезпе-чення місцевих громад</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10.</w:t>
            </w:r>
          </w:p>
        </w:tc>
        <w:tc>
          <w:tcPr>
            <w:tcW w:w="4536" w:type="dxa"/>
            <w:shd w:val="clear" w:color="auto" w:fill="auto"/>
          </w:tcPr>
          <w:p w:rsidR="00F23D3F" w:rsidRPr="007E11EE" w:rsidRDefault="00F23D3F" w:rsidP="000606F6">
            <w:pPr>
              <w:rPr>
                <w:sz w:val="24"/>
                <w:szCs w:val="24"/>
              </w:rPr>
            </w:pPr>
            <w:r w:rsidRPr="007E11EE">
              <w:rPr>
                <w:bCs/>
                <w:sz w:val="24"/>
                <w:szCs w:val="24"/>
              </w:rPr>
              <w:t>Зас</w:t>
            </w:r>
            <w:r w:rsidR="003B3121">
              <w:rPr>
                <w:bCs/>
                <w:sz w:val="24"/>
                <w:szCs w:val="24"/>
              </w:rPr>
              <w:t>ідання комісії з питань наймену</w:t>
            </w:r>
            <w:r w:rsidRPr="007E11EE">
              <w:rPr>
                <w:bCs/>
                <w:sz w:val="24"/>
                <w:szCs w:val="24"/>
              </w:rPr>
              <w:t>вання (перейменування) вулиць, провулків, площ, бульварів громади</w:t>
            </w:r>
          </w:p>
        </w:tc>
        <w:tc>
          <w:tcPr>
            <w:tcW w:w="1560" w:type="dxa"/>
            <w:shd w:val="clear" w:color="auto" w:fill="auto"/>
          </w:tcPr>
          <w:p w:rsidR="00F23D3F" w:rsidRPr="007E11EE" w:rsidRDefault="00F23D3F" w:rsidP="000606F6">
            <w:pPr>
              <w:rPr>
                <w:bCs/>
                <w:sz w:val="24"/>
                <w:szCs w:val="24"/>
              </w:rPr>
            </w:pPr>
            <w:r w:rsidRPr="007E11EE">
              <w:rPr>
                <w:bCs/>
                <w:sz w:val="24"/>
                <w:szCs w:val="24"/>
              </w:rPr>
              <w:t>За потребою</w:t>
            </w:r>
          </w:p>
        </w:tc>
        <w:tc>
          <w:tcPr>
            <w:tcW w:w="2551" w:type="dxa"/>
            <w:shd w:val="clear" w:color="auto" w:fill="auto"/>
          </w:tcPr>
          <w:p w:rsidR="00F23D3F" w:rsidRPr="007E11EE" w:rsidRDefault="00F23D3F" w:rsidP="000606F6">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F23D3F" w:rsidP="00E1474E">
            <w:pPr>
              <w:rPr>
                <w:bCs/>
                <w:sz w:val="24"/>
                <w:szCs w:val="24"/>
              </w:rPr>
            </w:pPr>
            <w:r w:rsidRPr="007E11EE">
              <w:rPr>
                <w:bCs/>
                <w:sz w:val="24"/>
                <w:szCs w:val="24"/>
              </w:rPr>
              <w:t>Отримання фахових висн</w:t>
            </w:r>
            <w:r w:rsidR="00D764B9">
              <w:rPr>
                <w:bCs/>
                <w:sz w:val="24"/>
                <w:szCs w:val="24"/>
              </w:rPr>
              <w:t>ов-ків з питань присвоєння, змі</w:t>
            </w:r>
            <w:r w:rsidRPr="007E11EE">
              <w:rPr>
                <w:bCs/>
                <w:sz w:val="24"/>
                <w:szCs w:val="24"/>
              </w:rPr>
              <w:t xml:space="preserve">ни назв об’єктів громадського підпорядкування, присвоєння </w:t>
            </w:r>
          </w:p>
          <w:p w:rsidR="00F23D3F" w:rsidRPr="007E11EE" w:rsidRDefault="00F23D3F" w:rsidP="00E1474E">
            <w:pPr>
              <w:rPr>
                <w:bCs/>
                <w:sz w:val="24"/>
                <w:szCs w:val="24"/>
              </w:rPr>
            </w:pPr>
            <w:r w:rsidRPr="007E11EE">
              <w:rPr>
                <w:bCs/>
                <w:sz w:val="24"/>
                <w:szCs w:val="24"/>
              </w:rPr>
              <w:t>імен (псевдонімів) фізичних осіб, ювілейних та святкових дат, назв і дат історичних подій у Роменській міській терито-ріальній громаді</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11.</w:t>
            </w:r>
          </w:p>
        </w:tc>
        <w:tc>
          <w:tcPr>
            <w:tcW w:w="4536" w:type="dxa"/>
            <w:shd w:val="clear" w:color="auto" w:fill="auto"/>
          </w:tcPr>
          <w:p w:rsidR="00F23D3F" w:rsidRPr="007E11EE" w:rsidRDefault="00CA5E41" w:rsidP="00E1474E">
            <w:pPr>
              <w:rPr>
                <w:sz w:val="24"/>
                <w:szCs w:val="24"/>
              </w:rPr>
            </w:pPr>
            <w:r>
              <w:rPr>
                <w:sz w:val="24"/>
                <w:szCs w:val="24"/>
              </w:rPr>
              <w:t>Засідання оргкомітету до держав</w:t>
            </w:r>
            <w:r w:rsidR="00F23D3F" w:rsidRPr="007E11EE">
              <w:rPr>
                <w:sz w:val="24"/>
                <w:szCs w:val="24"/>
              </w:rPr>
              <w:t>них свят</w:t>
            </w:r>
          </w:p>
        </w:tc>
        <w:tc>
          <w:tcPr>
            <w:tcW w:w="1560" w:type="dxa"/>
            <w:shd w:val="clear" w:color="auto" w:fill="auto"/>
          </w:tcPr>
          <w:p w:rsidR="00F23D3F" w:rsidRPr="007E11EE" w:rsidRDefault="00F23D3F" w:rsidP="00E1474E">
            <w:pPr>
              <w:rPr>
                <w:bCs/>
                <w:sz w:val="24"/>
                <w:szCs w:val="24"/>
              </w:rPr>
            </w:pPr>
            <w:r w:rsidRPr="007E11EE">
              <w:rPr>
                <w:bCs/>
                <w:sz w:val="24"/>
                <w:szCs w:val="24"/>
              </w:rPr>
              <w:t>Протягом року</w:t>
            </w:r>
          </w:p>
        </w:tc>
        <w:tc>
          <w:tcPr>
            <w:tcW w:w="2551" w:type="dxa"/>
            <w:shd w:val="clear" w:color="auto" w:fill="auto"/>
          </w:tcPr>
          <w:p w:rsidR="00F23D3F" w:rsidRPr="007E11EE" w:rsidRDefault="00F23D3F" w:rsidP="00091087">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F23D3F" w:rsidP="00E1474E">
            <w:pPr>
              <w:rPr>
                <w:bCs/>
                <w:sz w:val="24"/>
                <w:szCs w:val="24"/>
              </w:rPr>
            </w:pPr>
            <w:r w:rsidRPr="007E11EE">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 сприяння консолідації україн-ського суспільства</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12.</w:t>
            </w:r>
          </w:p>
        </w:tc>
        <w:tc>
          <w:tcPr>
            <w:tcW w:w="4536" w:type="dxa"/>
            <w:shd w:val="clear" w:color="auto" w:fill="auto"/>
          </w:tcPr>
          <w:p w:rsidR="00F23D3F" w:rsidRPr="007E11EE" w:rsidRDefault="00F23D3F" w:rsidP="00E1474E">
            <w:pPr>
              <w:rPr>
                <w:sz w:val="24"/>
                <w:szCs w:val="24"/>
              </w:rPr>
            </w:pPr>
            <w:r w:rsidRPr="007E11EE">
              <w:rPr>
                <w:sz w:val="24"/>
                <w:szCs w:val="24"/>
              </w:rPr>
              <w:t>О</w:t>
            </w:r>
            <w:r w:rsidR="003B3121">
              <w:rPr>
                <w:sz w:val="24"/>
                <w:szCs w:val="24"/>
              </w:rPr>
              <w:t>рганізація заходів до Дня Собор</w:t>
            </w:r>
            <w:r w:rsidRPr="007E11EE">
              <w:rPr>
                <w:sz w:val="24"/>
                <w:szCs w:val="24"/>
              </w:rPr>
              <w:t>ності України</w:t>
            </w:r>
          </w:p>
        </w:tc>
        <w:tc>
          <w:tcPr>
            <w:tcW w:w="1560" w:type="dxa"/>
            <w:shd w:val="clear" w:color="auto" w:fill="auto"/>
          </w:tcPr>
          <w:p w:rsidR="00F23D3F" w:rsidRPr="007E11EE" w:rsidRDefault="00F23D3F" w:rsidP="00E1474E">
            <w:pPr>
              <w:rPr>
                <w:bCs/>
                <w:sz w:val="24"/>
                <w:szCs w:val="24"/>
              </w:rPr>
            </w:pPr>
            <w:r w:rsidRPr="007E11EE">
              <w:rPr>
                <w:bCs/>
                <w:sz w:val="24"/>
                <w:szCs w:val="24"/>
              </w:rPr>
              <w:t>Січень</w:t>
            </w:r>
          </w:p>
        </w:tc>
        <w:tc>
          <w:tcPr>
            <w:tcW w:w="2551" w:type="dxa"/>
            <w:shd w:val="clear" w:color="auto" w:fill="auto"/>
          </w:tcPr>
          <w:p w:rsidR="00F23D3F" w:rsidRPr="007E11EE" w:rsidRDefault="00F23D3F" w:rsidP="00091087">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F23D3F" w:rsidP="00091087">
            <w:pPr>
              <w:rPr>
                <w:bCs/>
                <w:sz w:val="24"/>
                <w:szCs w:val="24"/>
              </w:rPr>
            </w:pPr>
            <w:r w:rsidRPr="007E11EE">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 сприяння консолідації україн-ського суспільства</w:t>
            </w:r>
          </w:p>
        </w:tc>
      </w:tr>
    </w:tbl>
    <w:p w:rsidR="003B3121" w:rsidRDefault="003B312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536"/>
        <w:gridCol w:w="1560"/>
        <w:gridCol w:w="2551"/>
        <w:gridCol w:w="1985"/>
        <w:gridCol w:w="3479"/>
      </w:tblGrid>
      <w:tr w:rsidR="003B3121" w:rsidRPr="007E11EE" w:rsidTr="003B3121">
        <w:tc>
          <w:tcPr>
            <w:tcW w:w="567" w:type="dxa"/>
            <w:shd w:val="clear" w:color="auto" w:fill="auto"/>
          </w:tcPr>
          <w:p w:rsidR="003B3121" w:rsidRPr="007E11EE" w:rsidRDefault="003B3121"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3B3121" w:rsidRPr="007E11EE" w:rsidRDefault="003B3121" w:rsidP="003B3121">
            <w:pPr>
              <w:spacing w:line="276" w:lineRule="auto"/>
              <w:ind w:left="-57" w:right="-38"/>
              <w:jc w:val="center"/>
              <w:rPr>
                <w:bCs/>
                <w:sz w:val="24"/>
                <w:szCs w:val="24"/>
              </w:rPr>
            </w:pPr>
            <w:r w:rsidRPr="007E11EE">
              <w:rPr>
                <w:bCs/>
                <w:sz w:val="24"/>
                <w:szCs w:val="24"/>
              </w:rPr>
              <w:t>2</w:t>
            </w:r>
          </w:p>
        </w:tc>
        <w:tc>
          <w:tcPr>
            <w:tcW w:w="1560"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3B3121" w:rsidRPr="007E11EE" w:rsidRDefault="003B3121" w:rsidP="003B3121">
            <w:pPr>
              <w:spacing w:line="276" w:lineRule="auto"/>
              <w:jc w:val="center"/>
              <w:rPr>
                <w:bCs/>
                <w:sz w:val="24"/>
                <w:szCs w:val="24"/>
              </w:rPr>
            </w:pPr>
            <w:r w:rsidRPr="007E11EE">
              <w:rPr>
                <w:bCs/>
                <w:sz w:val="24"/>
                <w:szCs w:val="24"/>
              </w:rPr>
              <w:t>4</w:t>
            </w:r>
          </w:p>
        </w:tc>
        <w:tc>
          <w:tcPr>
            <w:tcW w:w="1985"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5</w:t>
            </w:r>
          </w:p>
        </w:tc>
        <w:tc>
          <w:tcPr>
            <w:tcW w:w="3479"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6</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13.</w:t>
            </w:r>
          </w:p>
        </w:tc>
        <w:tc>
          <w:tcPr>
            <w:tcW w:w="4536" w:type="dxa"/>
            <w:shd w:val="clear" w:color="auto" w:fill="auto"/>
          </w:tcPr>
          <w:p w:rsidR="00F23D3F" w:rsidRPr="007E11EE" w:rsidRDefault="00F23D3F" w:rsidP="00E1474E">
            <w:pPr>
              <w:rPr>
                <w:sz w:val="24"/>
                <w:szCs w:val="24"/>
              </w:rPr>
            </w:pPr>
            <w:r w:rsidRPr="007E11EE">
              <w:rPr>
                <w:sz w:val="24"/>
                <w:szCs w:val="24"/>
              </w:rPr>
              <w:t>Організація заходів до</w:t>
            </w:r>
            <w:r w:rsidR="003B3121">
              <w:rPr>
                <w:sz w:val="24"/>
                <w:szCs w:val="24"/>
              </w:rPr>
              <w:t xml:space="preserve"> Дня вшану</w:t>
            </w:r>
            <w:r w:rsidRPr="007E11EE">
              <w:rPr>
                <w:sz w:val="24"/>
                <w:szCs w:val="24"/>
              </w:rPr>
              <w:t>ва</w:t>
            </w:r>
            <w:r w:rsidR="003B3121">
              <w:rPr>
                <w:sz w:val="24"/>
                <w:szCs w:val="24"/>
              </w:rPr>
              <w:t>ння учасників бойових дій на те</w:t>
            </w:r>
            <w:r w:rsidRPr="007E11EE">
              <w:rPr>
                <w:sz w:val="24"/>
                <w:szCs w:val="24"/>
              </w:rPr>
              <w:t>риторії інших держав.</w:t>
            </w:r>
          </w:p>
          <w:p w:rsidR="00F23D3F" w:rsidRPr="007E11EE" w:rsidRDefault="00F23D3F" w:rsidP="00E1474E">
            <w:pPr>
              <w:rPr>
                <w:sz w:val="24"/>
                <w:szCs w:val="24"/>
              </w:rPr>
            </w:pPr>
            <w:r w:rsidRPr="007E11EE">
              <w:rPr>
                <w:sz w:val="24"/>
                <w:szCs w:val="24"/>
              </w:rPr>
              <w:t>Організація заходів до Дня Героїв Небесної Сотні</w:t>
            </w:r>
          </w:p>
        </w:tc>
        <w:tc>
          <w:tcPr>
            <w:tcW w:w="1560" w:type="dxa"/>
            <w:shd w:val="clear" w:color="auto" w:fill="auto"/>
          </w:tcPr>
          <w:p w:rsidR="00F23D3F" w:rsidRPr="007E11EE" w:rsidRDefault="00F23D3F" w:rsidP="00E1474E">
            <w:pPr>
              <w:rPr>
                <w:bCs/>
                <w:sz w:val="24"/>
                <w:szCs w:val="24"/>
              </w:rPr>
            </w:pPr>
            <w:r w:rsidRPr="007E11EE">
              <w:rPr>
                <w:bCs/>
                <w:sz w:val="24"/>
                <w:szCs w:val="24"/>
              </w:rPr>
              <w:t>Лютий</w:t>
            </w:r>
          </w:p>
        </w:tc>
        <w:tc>
          <w:tcPr>
            <w:tcW w:w="2551" w:type="dxa"/>
            <w:shd w:val="clear" w:color="auto" w:fill="auto"/>
          </w:tcPr>
          <w:p w:rsidR="00F23D3F" w:rsidRPr="007E11EE" w:rsidRDefault="00F23D3F" w:rsidP="00091087">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F23D3F" w:rsidP="00091087">
            <w:pPr>
              <w:rPr>
                <w:bCs/>
                <w:sz w:val="24"/>
                <w:szCs w:val="24"/>
              </w:rPr>
            </w:pPr>
            <w:r w:rsidRPr="007E11EE">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 сприяння консолідації україн-ського суспільства</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14.</w:t>
            </w:r>
          </w:p>
        </w:tc>
        <w:tc>
          <w:tcPr>
            <w:tcW w:w="4536" w:type="dxa"/>
            <w:shd w:val="clear" w:color="auto" w:fill="auto"/>
          </w:tcPr>
          <w:p w:rsidR="00F23D3F" w:rsidRPr="007E11EE" w:rsidRDefault="00F23D3F" w:rsidP="00E1474E">
            <w:pPr>
              <w:rPr>
                <w:sz w:val="24"/>
                <w:szCs w:val="24"/>
              </w:rPr>
            </w:pPr>
            <w:r w:rsidRPr="007E11EE">
              <w:rPr>
                <w:sz w:val="24"/>
                <w:szCs w:val="24"/>
              </w:rPr>
              <w:t>Організація заходів з відзначення річниці від дня народження Т.Г.</w:t>
            </w:r>
            <w:r w:rsidR="00CA5E41">
              <w:rPr>
                <w:sz w:val="24"/>
                <w:szCs w:val="24"/>
              </w:rPr>
              <w:t xml:space="preserve"> </w:t>
            </w:r>
            <w:r w:rsidRPr="007E11EE">
              <w:rPr>
                <w:sz w:val="24"/>
                <w:szCs w:val="24"/>
              </w:rPr>
              <w:t>Шевченка</w:t>
            </w:r>
          </w:p>
        </w:tc>
        <w:tc>
          <w:tcPr>
            <w:tcW w:w="1560" w:type="dxa"/>
            <w:shd w:val="clear" w:color="auto" w:fill="auto"/>
          </w:tcPr>
          <w:p w:rsidR="00F23D3F" w:rsidRPr="007E11EE" w:rsidRDefault="00F23D3F" w:rsidP="00E1474E">
            <w:pPr>
              <w:rPr>
                <w:bCs/>
                <w:sz w:val="24"/>
                <w:szCs w:val="24"/>
              </w:rPr>
            </w:pPr>
            <w:r w:rsidRPr="007E11EE">
              <w:rPr>
                <w:bCs/>
                <w:sz w:val="24"/>
                <w:szCs w:val="24"/>
              </w:rPr>
              <w:t>Березень</w:t>
            </w:r>
          </w:p>
        </w:tc>
        <w:tc>
          <w:tcPr>
            <w:tcW w:w="2551" w:type="dxa"/>
            <w:shd w:val="clear" w:color="auto" w:fill="auto"/>
          </w:tcPr>
          <w:p w:rsidR="00F23D3F" w:rsidRPr="007E11EE" w:rsidRDefault="00F23D3F" w:rsidP="00091087">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F23D3F" w:rsidP="00091087">
            <w:pPr>
              <w:rPr>
                <w:bCs/>
                <w:sz w:val="24"/>
                <w:szCs w:val="24"/>
              </w:rPr>
            </w:pPr>
            <w:r w:rsidRPr="007E11EE">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 сприяння консолідації україн-ського суспільства</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15.</w:t>
            </w:r>
          </w:p>
        </w:tc>
        <w:tc>
          <w:tcPr>
            <w:tcW w:w="4536" w:type="dxa"/>
            <w:shd w:val="clear" w:color="auto" w:fill="auto"/>
          </w:tcPr>
          <w:p w:rsidR="00F23D3F" w:rsidRPr="007E11EE" w:rsidRDefault="00F23D3F" w:rsidP="00E1474E">
            <w:pPr>
              <w:rPr>
                <w:sz w:val="24"/>
                <w:szCs w:val="24"/>
              </w:rPr>
            </w:pPr>
            <w:r w:rsidRPr="007E11EE">
              <w:rPr>
                <w:sz w:val="24"/>
                <w:szCs w:val="24"/>
              </w:rPr>
              <w:t>Організація заходів з відзначення Дня пам’яті та примирення, 77-річниці Перемоги над нацизмом у Європі. Організація заходів до Дня пам’яті жертв політичних репресій.</w:t>
            </w:r>
          </w:p>
          <w:p w:rsidR="00F23D3F" w:rsidRPr="007E11EE" w:rsidRDefault="00F23D3F" w:rsidP="00E1474E">
            <w:pPr>
              <w:rPr>
                <w:sz w:val="24"/>
                <w:szCs w:val="24"/>
              </w:rPr>
            </w:pPr>
            <w:r w:rsidRPr="007E11EE">
              <w:rPr>
                <w:sz w:val="24"/>
                <w:szCs w:val="24"/>
              </w:rPr>
              <w:t>Організація заходів, присвячених річниці п</w:t>
            </w:r>
            <w:r w:rsidR="00611634">
              <w:rPr>
                <w:sz w:val="24"/>
                <w:szCs w:val="24"/>
              </w:rPr>
              <w:t>ерепоховання Т.Г.</w:t>
            </w:r>
            <w:r w:rsidR="00CA5E41">
              <w:rPr>
                <w:sz w:val="24"/>
                <w:szCs w:val="24"/>
              </w:rPr>
              <w:t xml:space="preserve"> </w:t>
            </w:r>
            <w:r w:rsidR="00611634">
              <w:rPr>
                <w:sz w:val="24"/>
                <w:szCs w:val="24"/>
              </w:rPr>
              <w:t>Шевчен</w:t>
            </w:r>
            <w:r w:rsidRPr="007E11EE">
              <w:rPr>
                <w:sz w:val="24"/>
                <w:szCs w:val="24"/>
              </w:rPr>
              <w:t>ка в Україні. Організація заходів, присвячених Дню вишиванки</w:t>
            </w:r>
          </w:p>
        </w:tc>
        <w:tc>
          <w:tcPr>
            <w:tcW w:w="1560" w:type="dxa"/>
            <w:shd w:val="clear" w:color="auto" w:fill="auto"/>
          </w:tcPr>
          <w:p w:rsidR="00F23D3F" w:rsidRPr="007E11EE" w:rsidRDefault="00F23D3F" w:rsidP="00E1474E">
            <w:pPr>
              <w:rPr>
                <w:bCs/>
                <w:sz w:val="24"/>
                <w:szCs w:val="24"/>
              </w:rPr>
            </w:pPr>
            <w:r w:rsidRPr="007E11EE">
              <w:rPr>
                <w:bCs/>
                <w:sz w:val="24"/>
                <w:szCs w:val="24"/>
              </w:rPr>
              <w:t>Травень</w:t>
            </w:r>
          </w:p>
        </w:tc>
        <w:tc>
          <w:tcPr>
            <w:tcW w:w="2551" w:type="dxa"/>
            <w:shd w:val="clear" w:color="auto" w:fill="auto"/>
          </w:tcPr>
          <w:p w:rsidR="00F23D3F" w:rsidRPr="007E11EE" w:rsidRDefault="00F23D3F" w:rsidP="00091087">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F23D3F" w:rsidP="00091087">
            <w:pPr>
              <w:rPr>
                <w:bCs/>
                <w:sz w:val="24"/>
                <w:szCs w:val="24"/>
              </w:rPr>
            </w:pPr>
            <w:r w:rsidRPr="007E11EE">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 сприяння консолідації україн-ського суспільства</w:t>
            </w:r>
          </w:p>
        </w:tc>
      </w:tr>
      <w:tr w:rsidR="00F23D3F" w:rsidRPr="007E11EE" w:rsidTr="00A20E62">
        <w:tc>
          <w:tcPr>
            <w:tcW w:w="567" w:type="dxa"/>
            <w:shd w:val="clear" w:color="auto" w:fill="auto"/>
          </w:tcPr>
          <w:p w:rsidR="00F23D3F" w:rsidRPr="007E11EE" w:rsidRDefault="00F23D3F" w:rsidP="00F03361">
            <w:pPr>
              <w:rPr>
                <w:sz w:val="24"/>
                <w:szCs w:val="24"/>
              </w:rPr>
            </w:pPr>
            <w:r w:rsidRPr="007E11EE">
              <w:rPr>
                <w:sz w:val="24"/>
                <w:szCs w:val="24"/>
              </w:rPr>
              <w:t>16.</w:t>
            </w:r>
          </w:p>
        </w:tc>
        <w:tc>
          <w:tcPr>
            <w:tcW w:w="4536" w:type="dxa"/>
            <w:shd w:val="clear" w:color="auto" w:fill="auto"/>
          </w:tcPr>
          <w:p w:rsidR="00F23D3F" w:rsidRPr="007E11EE" w:rsidRDefault="00611634" w:rsidP="00F03361">
            <w:pPr>
              <w:rPr>
                <w:sz w:val="24"/>
                <w:szCs w:val="24"/>
              </w:rPr>
            </w:pPr>
            <w:r>
              <w:rPr>
                <w:sz w:val="24"/>
                <w:szCs w:val="24"/>
              </w:rPr>
              <w:t>Організація заходів до Дня скор</w:t>
            </w:r>
            <w:r w:rsidR="00F23D3F" w:rsidRPr="007E11EE">
              <w:rPr>
                <w:sz w:val="24"/>
                <w:szCs w:val="24"/>
              </w:rPr>
              <w:t>боти і вшанування пам’яті війни в Укр</w:t>
            </w:r>
            <w:r>
              <w:rPr>
                <w:sz w:val="24"/>
                <w:szCs w:val="24"/>
              </w:rPr>
              <w:t>аїні. Організація заходів з від</w:t>
            </w:r>
            <w:r w:rsidR="00F23D3F" w:rsidRPr="007E11EE">
              <w:rPr>
                <w:sz w:val="24"/>
                <w:szCs w:val="24"/>
              </w:rPr>
              <w:t>значення Дня Конституції України</w:t>
            </w:r>
          </w:p>
        </w:tc>
        <w:tc>
          <w:tcPr>
            <w:tcW w:w="1560" w:type="dxa"/>
            <w:shd w:val="clear" w:color="auto" w:fill="auto"/>
          </w:tcPr>
          <w:p w:rsidR="00F23D3F" w:rsidRPr="007E11EE" w:rsidRDefault="00F23D3F" w:rsidP="00E1474E">
            <w:pPr>
              <w:rPr>
                <w:bCs/>
                <w:sz w:val="24"/>
                <w:szCs w:val="24"/>
              </w:rPr>
            </w:pPr>
            <w:r w:rsidRPr="007E11EE">
              <w:rPr>
                <w:bCs/>
                <w:sz w:val="24"/>
                <w:szCs w:val="24"/>
              </w:rPr>
              <w:t>Червень</w:t>
            </w:r>
          </w:p>
        </w:tc>
        <w:tc>
          <w:tcPr>
            <w:tcW w:w="2551" w:type="dxa"/>
            <w:shd w:val="clear" w:color="auto" w:fill="auto"/>
          </w:tcPr>
          <w:p w:rsidR="00F23D3F" w:rsidRPr="007E11EE" w:rsidRDefault="00F23D3F" w:rsidP="00091087">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F23D3F" w:rsidP="00091087">
            <w:pPr>
              <w:rPr>
                <w:bCs/>
                <w:sz w:val="24"/>
                <w:szCs w:val="24"/>
              </w:rPr>
            </w:pPr>
            <w:r w:rsidRPr="007E11EE">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 сприяння консолідації україн-ського суспільства</w:t>
            </w:r>
          </w:p>
        </w:tc>
      </w:tr>
    </w:tbl>
    <w:p w:rsidR="00611634" w:rsidRDefault="00611634">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536"/>
        <w:gridCol w:w="1560"/>
        <w:gridCol w:w="2551"/>
        <w:gridCol w:w="1985"/>
        <w:gridCol w:w="3479"/>
      </w:tblGrid>
      <w:tr w:rsidR="00611634" w:rsidRPr="007E11EE" w:rsidTr="00981613">
        <w:tc>
          <w:tcPr>
            <w:tcW w:w="567" w:type="dxa"/>
            <w:shd w:val="clear" w:color="auto" w:fill="auto"/>
          </w:tcPr>
          <w:p w:rsidR="00611634" w:rsidRPr="007E11EE" w:rsidRDefault="00611634" w:rsidP="00981613">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611634" w:rsidRPr="007E11EE" w:rsidRDefault="00611634" w:rsidP="00981613">
            <w:pPr>
              <w:spacing w:line="276" w:lineRule="auto"/>
              <w:ind w:left="-57" w:right="-38"/>
              <w:jc w:val="center"/>
              <w:rPr>
                <w:bCs/>
                <w:sz w:val="24"/>
                <w:szCs w:val="24"/>
              </w:rPr>
            </w:pPr>
            <w:r w:rsidRPr="007E11EE">
              <w:rPr>
                <w:bCs/>
                <w:sz w:val="24"/>
                <w:szCs w:val="24"/>
              </w:rPr>
              <w:t>2</w:t>
            </w:r>
          </w:p>
        </w:tc>
        <w:tc>
          <w:tcPr>
            <w:tcW w:w="1560"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3</w:t>
            </w:r>
          </w:p>
        </w:tc>
        <w:tc>
          <w:tcPr>
            <w:tcW w:w="2551" w:type="dxa"/>
            <w:shd w:val="clear" w:color="auto" w:fill="auto"/>
          </w:tcPr>
          <w:p w:rsidR="00611634" w:rsidRPr="007E11EE" w:rsidRDefault="00611634" w:rsidP="00981613">
            <w:pPr>
              <w:spacing w:line="276" w:lineRule="auto"/>
              <w:jc w:val="center"/>
              <w:rPr>
                <w:bCs/>
                <w:sz w:val="24"/>
                <w:szCs w:val="24"/>
              </w:rPr>
            </w:pPr>
            <w:r w:rsidRPr="007E11EE">
              <w:rPr>
                <w:bCs/>
                <w:sz w:val="24"/>
                <w:szCs w:val="24"/>
              </w:rPr>
              <w:t>4</w:t>
            </w:r>
          </w:p>
        </w:tc>
        <w:tc>
          <w:tcPr>
            <w:tcW w:w="1985"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5</w:t>
            </w:r>
          </w:p>
        </w:tc>
        <w:tc>
          <w:tcPr>
            <w:tcW w:w="3479"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6</w:t>
            </w:r>
          </w:p>
        </w:tc>
      </w:tr>
      <w:tr w:rsidR="00F23D3F" w:rsidRPr="007E11EE" w:rsidTr="00A20E62">
        <w:tc>
          <w:tcPr>
            <w:tcW w:w="567" w:type="dxa"/>
            <w:shd w:val="clear" w:color="auto" w:fill="auto"/>
          </w:tcPr>
          <w:p w:rsidR="00F23D3F" w:rsidRPr="007E11EE" w:rsidRDefault="00F23D3F" w:rsidP="00F03361">
            <w:pPr>
              <w:rPr>
                <w:sz w:val="24"/>
                <w:szCs w:val="24"/>
              </w:rPr>
            </w:pPr>
            <w:r w:rsidRPr="007E11EE">
              <w:rPr>
                <w:sz w:val="24"/>
                <w:szCs w:val="24"/>
              </w:rPr>
              <w:t>17.</w:t>
            </w:r>
          </w:p>
        </w:tc>
        <w:tc>
          <w:tcPr>
            <w:tcW w:w="4536" w:type="dxa"/>
            <w:shd w:val="clear" w:color="auto" w:fill="auto"/>
          </w:tcPr>
          <w:p w:rsidR="00F23D3F" w:rsidRPr="007E11EE" w:rsidRDefault="00F23D3F" w:rsidP="00F03361">
            <w:pPr>
              <w:rPr>
                <w:sz w:val="24"/>
                <w:szCs w:val="24"/>
              </w:rPr>
            </w:pPr>
            <w:r w:rsidRPr="007E11EE">
              <w:rPr>
                <w:sz w:val="24"/>
                <w:szCs w:val="24"/>
              </w:rPr>
              <w:t>Організація заходів, присвячених Калнишевій раді</w:t>
            </w:r>
          </w:p>
        </w:tc>
        <w:tc>
          <w:tcPr>
            <w:tcW w:w="1560" w:type="dxa"/>
            <w:shd w:val="clear" w:color="auto" w:fill="auto"/>
          </w:tcPr>
          <w:p w:rsidR="00F23D3F" w:rsidRPr="007E11EE" w:rsidRDefault="00F23D3F" w:rsidP="00E1474E">
            <w:pPr>
              <w:rPr>
                <w:bCs/>
                <w:sz w:val="24"/>
                <w:szCs w:val="24"/>
              </w:rPr>
            </w:pPr>
            <w:r w:rsidRPr="007E11EE">
              <w:rPr>
                <w:bCs/>
                <w:sz w:val="24"/>
                <w:szCs w:val="24"/>
              </w:rPr>
              <w:t>Липень</w:t>
            </w:r>
          </w:p>
        </w:tc>
        <w:tc>
          <w:tcPr>
            <w:tcW w:w="2551" w:type="dxa"/>
            <w:shd w:val="clear" w:color="auto" w:fill="auto"/>
          </w:tcPr>
          <w:p w:rsidR="00F23D3F" w:rsidRPr="007E11EE" w:rsidRDefault="00F23D3F" w:rsidP="00091087">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F23D3F" w:rsidP="00091087">
            <w:pPr>
              <w:rPr>
                <w:bCs/>
                <w:sz w:val="24"/>
                <w:szCs w:val="24"/>
              </w:rPr>
            </w:pPr>
            <w:r w:rsidRPr="007E11EE">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 сприяння консолідації україн-ського суспільства</w:t>
            </w:r>
          </w:p>
        </w:tc>
      </w:tr>
      <w:tr w:rsidR="00F23D3F" w:rsidRPr="007E11EE" w:rsidTr="00A20E62">
        <w:tc>
          <w:tcPr>
            <w:tcW w:w="567" w:type="dxa"/>
            <w:shd w:val="clear" w:color="auto" w:fill="auto"/>
          </w:tcPr>
          <w:p w:rsidR="00F23D3F" w:rsidRPr="007E11EE" w:rsidRDefault="00F23D3F" w:rsidP="00F03361">
            <w:pPr>
              <w:rPr>
                <w:sz w:val="24"/>
                <w:szCs w:val="24"/>
              </w:rPr>
            </w:pPr>
            <w:r w:rsidRPr="007E11EE">
              <w:rPr>
                <w:sz w:val="24"/>
                <w:szCs w:val="24"/>
              </w:rPr>
              <w:t>18.</w:t>
            </w:r>
          </w:p>
        </w:tc>
        <w:tc>
          <w:tcPr>
            <w:tcW w:w="4536" w:type="dxa"/>
            <w:shd w:val="clear" w:color="auto" w:fill="auto"/>
          </w:tcPr>
          <w:p w:rsidR="00F23D3F" w:rsidRPr="007E11EE" w:rsidRDefault="00F23D3F" w:rsidP="00E124F5">
            <w:pPr>
              <w:rPr>
                <w:sz w:val="24"/>
                <w:szCs w:val="24"/>
              </w:rPr>
            </w:pPr>
            <w:r w:rsidRPr="007E11EE">
              <w:rPr>
                <w:sz w:val="24"/>
                <w:szCs w:val="24"/>
              </w:rPr>
              <w:t>Ор</w:t>
            </w:r>
            <w:r w:rsidR="00611634">
              <w:rPr>
                <w:sz w:val="24"/>
                <w:szCs w:val="24"/>
              </w:rPr>
              <w:t>ганізація заходів до Дня Держав</w:t>
            </w:r>
            <w:r w:rsidRPr="007E11EE">
              <w:rPr>
                <w:sz w:val="24"/>
                <w:szCs w:val="24"/>
              </w:rPr>
              <w:t>н</w:t>
            </w:r>
            <w:r w:rsidR="00611634">
              <w:rPr>
                <w:sz w:val="24"/>
                <w:szCs w:val="24"/>
              </w:rPr>
              <w:t>ого Прапора України та Дня Неза</w:t>
            </w:r>
            <w:r w:rsidRPr="007E11EE">
              <w:rPr>
                <w:sz w:val="24"/>
                <w:szCs w:val="24"/>
              </w:rPr>
              <w:t>лежності України.</w:t>
            </w:r>
          </w:p>
          <w:p w:rsidR="00F23D3F" w:rsidRPr="007E11EE" w:rsidRDefault="00F23D3F" w:rsidP="00E124F5">
            <w:pPr>
              <w:pStyle w:val="1"/>
              <w:shd w:val="clear" w:color="auto" w:fill="FFFFFF"/>
              <w:spacing w:before="0" w:after="0"/>
              <w:rPr>
                <w:rFonts w:ascii="Times New Roman" w:hAnsi="Times New Roman"/>
                <w:b w:val="0"/>
                <w:sz w:val="24"/>
                <w:szCs w:val="24"/>
              </w:rPr>
            </w:pPr>
            <w:r w:rsidRPr="007E11EE">
              <w:rPr>
                <w:rFonts w:ascii="Times New Roman" w:hAnsi="Times New Roman"/>
                <w:b w:val="0"/>
                <w:sz w:val="24"/>
                <w:szCs w:val="24"/>
              </w:rPr>
              <w:t>День пам’яті захисників України, які</w:t>
            </w:r>
            <w:r w:rsidR="00611634">
              <w:rPr>
                <w:rFonts w:ascii="Times New Roman" w:hAnsi="Times New Roman"/>
                <w:b w:val="0"/>
                <w:sz w:val="24"/>
                <w:szCs w:val="24"/>
              </w:rPr>
              <w:t xml:space="preserve"> загинули в боротьбі за незалеж</w:t>
            </w:r>
            <w:r w:rsidRPr="007E11EE">
              <w:rPr>
                <w:rFonts w:ascii="Times New Roman" w:hAnsi="Times New Roman"/>
                <w:b w:val="0"/>
                <w:sz w:val="24"/>
                <w:szCs w:val="24"/>
              </w:rPr>
              <w:t>ність, суверенітет і територіальну цілісність України</w:t>
            </w:r>
          </w:p>
          <w:p w:rsidR="00F23D3F" w:rsidRPr="007E11EE" w:rsidRDefault="00F23D3F" w:rsidP="00E124F5">
            <w:pPr>
              <w:rPr>
                <w:sz w:val="24"/>
                <w:szCs w:val="24"/>
              </w:rPr>
            </w:pPr>
          </w:p>
        </w:tc>
        <w:tc>
          <w:tcPr>
            <w:tcW w:w="1560" w:type="dxa"/>
            <w:shd w:val="clear" w:color="auto" w:fill="auto"/>
          </w:tcPr>
          <w:p w:rsidR="00F23D3F" w:rsidRPr="007E11EE" w:rsidRDefault="00F23D3F" w:rsidP="00F03361">
            <w:pPr>
              <w:rPr>
                <w:bCs/>
                <w:sz w:val="24"/>
                <w:szCs w:val="24"/>
              </w:rPr>
            </w:pPr>
            <w:r w:rsidRPr="007E11EE">
              <w:rPr>
                <w:bCs/>
                <w:sz w:val="24"/>
                <w:szCs w:val="24"/>
              </w:rPr>
              <w:t>Серпень</w:t>
            </w:r>
          </w:p>
        </w:tc>
        <w:tc>
          <w:tcPr>
            <w:tcW w:w="2551" w:type="dxa"/>
            <w:shd w:val="clear" w:color="auto" w:fill="auto"/>
          </w:tcPr>
          <w:p w:rsidR="00F23D3F" w:rsidRPr="007E11EE" w:rsidRDefault="00F23D3F" w:rsidP="00091087">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F23D3F" w:rsidP="00091087">
            <w:pPr>
              <w:rPr>
                <w:bCs/>
                <w:sz w:val="24"/>
                <w:szCs w:val="24"/>
              </w:rPr>
            </w:pPr>
            <w:r w:rsidRPr="007E11EE">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 сприяння консолідації україн-ського суспільства</w:t>
            </w:r>
          </w:p>
        </w:tc>
      </w:tr>
      <w:tr w:rsidR="00F23D3F" w:rsidRPr="007E11EE" w:rsidTr="00A20E62">
        <w:tc>
          <w:tcPr>
            <w:tcW w:w="567" w:type="dxa"/>
            <w:shd w:val="clear" w:color="auto" w:fill="auto"/>
          </w:tcPr>
          <w:p w:rsidR="00F23D3F" w:rsidRPr="007E11EE" w:rsidRDefault="00F23D3F" w:rsidP="00F03361">
            <w:pPr>
              <w:rPr>
                <w:sz w:val="24"/>
                <w:szCs w:val="24"/>
              </w:rPr>
            </w:pPr>
            <w:r w:rsidRPr="007E11EE">
              <w:rPr>
                <w:sz w:val="24"/>
                <w:szCs w:val="24"/>
              </w:rPr>
              <w:t>19.</w:t>
            </w:r>
          </w:p>
        </w:tc>
        <w:tc>
          <w:tcPr>
            <w:tcW w:w="4536" w:type="dxa"/>
            <w:shd w:val="clear" w:color="auto" w:fill="auto"/>
          </w:tcPr>
          <w:p w:rsidR="00F23D3F" w:rsidRPr="007E11EE" w:rsidRDefault="00F23D3F" w:rsidP="00F03361">
            <w:pPr>
              <w:rPr>
                <w:sz w:val="24"/>
                <w:szCs w:val="24"/>
              </w:rPr>
            </w:pPr>
            <w:r w:rsidRPr="007E11EE">
              <w:rPr>
                <w:sz w:val="24"/>
                <w:szCs w:val="24"/>
              </w:rPr>
              <w:t>Організація заходів до 77-ї річниці завершення Другої світової війни.</w:t>
            </w:r>
          </w:p>
          <w:p w:rsidR="00F23D3F" w:rsidRPr="007E11EE" w:rsidRDefault="00F23D3F" w:rsidP="00F03361">
            <w:pPr>
              <w:rPr>
                <w:sz w:val="24"/>
                <w:szCs w:val="24"/>
              </w:rPr>
            </w:pPr>
            <w:r w:rsidRPr="007E11EE">
              <w:rPr>
                <w:sz w:val="24"/>
                <w:szCs w:val="24"/>
              </w:rPr>
              <w:t>Організація заходів, присвячених Дню визволення міста та Дню міста.</w:t>
            </w:r>
          </w:p>
          <w:p w:rsidR="00F23D3F" w:rsidRPr="007E11EE" w:rsidRDefault="00F23D3F" w:rsidP="00F03361">
            <w:pPr>
              <w:rPr>
                <w:sz w:val="24"/>
                <w:szCs w:val="24"/>
              </w:rPr>
            </w:pPr>
            <w:r w:rsidRPr="007E11EE">
              <w:rPr>
                <w:sz w:val="24"/>
                <w:szCs w:val="24"/>
              </w:rPr>
              <w:t>Організація заходів до Дня парти-занської слави</w:t>
            </w:r>
          </w:p>
        </w:tc>
        <w:tc>
          <w:tcPr>
            <w:tcW w:w="1560" w:type="dxa"/>
            <w:shd w:val="clear" w:color="auto" w:fill="auto"/>
          </w:tcPr>
          <w:p w:rsidR="00F23D3F" w:rsidRPr="007E11EE" w:rsidRDefault="00F23D3F" w:rsidP="00F03361">
            <w:pPr>
              <w:rPr>
                <w:bCs/>
                <w:sz w:val="24"/>
                <w:szCs w:val="24"/>
              </w:rPr>
            </w:pPr>
            <w:r w:rsidRPr="007E11EE">
              <w:rPr>
                <w:bCs/>
                <w:sz w:val="24"/>
                <w:szCs w:val="24"/>
              </w:rPr>
              <w:t>Вересень</w:t>
            </w:r>
          </w:p>
        </w:tc>
        <w:tc>
          <w:tcPr>
            <w:tcW w:w="2551" w:type="dxa"/>
            <w:shd w:val="clear" w:color="auto" w:fill="auto"/>
          </w:tcPr>
          <w:p w:rsidR="00F23D3F" w:rsidRPr="007E11EE" w:rsidRDefault="00F23D3F" w:rsidP="00091087">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F23D3F" w:rsidP="00091087">
            <w:pPr>
              <w:rPr>
                <w:bCs/>
                <w:sz w:val="24"/>
                <w:szCs w:val="24"/>
              </w:rPr>
            </w:pPr>
            <w:r w:rsidRPr="007E11EE">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 сприяння консолідації україн-ського суспільства</w:t>
            </w:r>
          </w:p>
        </w:tc>
      </w:tr>
      <w:tr w:rsidR="00F23D3F" w:rsidRPr="007E11EE" w:rsidTr="00A20E62">
        <w:tc>
          <w:tcPr>
            <w:tcW w:w="567" w:type="dxa"/>
            <w:shd w:val="clear" w:color="auto" w:fill="auto"/>
          </w:tcPr>
          <w:p w:rsidR="00F23D3F" w:rsidRPr="007E11EE" w:rsidRDefault="00F23D3F" w:rsidP="00F03361">
            <w:pPr>
              <w:rPr>
                <w:sz w:val="24"/>
                <w:szCs w:val="24"/>
              </w:rPr>
            </w:pPr>
            <w:r w:rsidRPr="007E11EE">
              <w:rPr>
                <w:sz w:val="24"/>
                <w:szCs w:val="24"/>
              </w:rPr>
              <w:t>20.</w:t>
            </w:r>
          </w:p>
        </w:tc>
        <w:tc>
          <w:tcPr>
            <w:tcW w:w="4536" w:type="dxa"/>
            <w:shd w:val="clear" w:color="auto" w:fill="auto"/>
          </w:tcPr>
          <w:p w:rsidR="00F23D3F" w:rsidRPr="007E11EE" w:rsidRDefault="00F23D3F" w:rsidP="00F03361">
            <w:pPr>
              <w:rPr>
                <w:sz w:val="24"/>
                <w:szCs w:val="24"/>
              </w:rPr>
            </w:pPr>
            <w:r w:rsidRPr="007E11EE">
              <w:rPr>
                <w:sz w:val="24"/>
                <w:szCs w:val="24"/>
              </w:rPr>
              <w:t>О</w:t>
            </w:r>
            <w:r w:rsidR="00611634">
              <w:rPr>
                <w:sz w:val="24"/>
                <w:szCs w:val="24"/>
              </w:rPr>
              <w:t>рганізація заходів до Дня захис</w:t>
            </w:r>
            <w:r w:rsidRPr="007E11EE">
              <w:rPr>
                <w:sz w:val="24"/>
                <w:szCs w:val="24"/>
              </w:rPr>
              <w:t>ника України та Дню козацтва. Організація заходів з відзначення 78-ї річниці визволення України від фашистських загарбників</w:t>
            </w:r>
          </w:p>
        </w:tc>
        <w:tc>
          <w:tcPr>
            <w:tcW w:w="1560" w:type="dxa"/>
            <w:shd w:val="clear" w:color="auto" w:fill="auto"/>
          </w:tcPr>
          <w:p w:rsidR="00F23D3F" w:rsidRPr="007E11EE" w:rsidRDefault="00F23D3F" w:rsidP="00F03361">
            <w:pPr>
              <w:rPr>
                <w:bCs/>
                <w:sz w:val="24"/>
                <w:szCs w:val="24"/>
              </w:rPr>
            </w:pPr>
            <w:r w:rsidRPr="007E11EE">
              <w:rPr>
                <w:bCs/>
                <w:sz w:val="24"/>
                <w:szCs w:val="24"/>
              </w:rPr>
              <w:t>Жовтень</w:t>
            </w:r>
          </w:p>
        </w:tc>
        <w:tc>
          <w:tcPr>
            <w:tcW w:w="2551" w:type="dxa"/>
            <w:shd w:val="clear" w:color="auto" w:fill="auto"/>
          </w:tcPr>
          <w:p w:rsidR="00F23D3F" w:rsidRPr="007E11EE" w:rsidRDefault="00F23D3F" w:rsidP="00091087">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F23D3F" w:rsidP="00091087">
            <w:pPr>
              <w:rPr>
                <w:bCs/>
                <w:sz w:val="24"/>
                <w:szCs w:val="24"/>
              </w:rPr>
            </w:pPr>
            <w:r w:rsidRPr="007E11EE">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 сприяння консолідації україн-ського суспільства</w:t>
            </w:r>
          </w:p>
        </w:tc>
      </w:tr>
    </w:tbl>
    <w:p w:rsidR="00611634" w:rsidRDefault="00611634">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536"/>
        <w:gridCol w:w="1560"/>
        <w:gridCol w:w="2551"/>
        <w:gridCol w:w="1559"/>
        <w:gridCol w:w="3905"/>
      </w:tblGrid>
      <w:tr w:rsidR="00611634" w:rsidRPr="007E11EE" w:rsidTr="00611634">
        <w:tc>
          <w:tcPr>
            <w:tcW w:w="567" w:type="dxa"/>
            <w:shd w:val="clear" w:color="auto" w:fill="auto"/>
          </w:tcPr>
          <w:p w:rsidR="00611634" w:rsidRPr="007E11EE" w:rsidRDefault="00611634" w:rsidP="00981613">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611634" w:rsidRPr="007E11EE" w:rsidRDefault="00611634" w:rsidP="00981613">
            <w:pPr>
              <w:spacing w:line="276" w:lineRule="auto"/>
              <w:ind w:left="-57" w:right="-38"/>
              <w:jc w:val="center"/>
              <w:rPr>
                <w:bCs/>
                <w:sz w:val="24"/>
                <w:szCs w:val="24"/>
              </w:rPr>
            </w:pPr>
            <w:r w:rsidRPr="007E11EE">
              <w:rPr>
                <w:bCs/>
                <w:sz w:val="24"/>
                <w:szCs w:val="24"/>
              </w:rPr>
              <w:t>2</w:t>
            </w:r>
          </w:p>
        </w:tc>
        <w:tc>
          <w:tcPr>
            <w:tcW w:w="1560"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3</w:t>
            </w:r>
          </w:p>
        </w:tc>
        <w:tc>
          <w:tcPr>
            <w:tcW w:w="2551" w:type="dxa"/>
            <w:shd w:val="clear" w:color="auto" w:fill="auto"/>
          </w:tcPr>
          <w:p w:rsidR="00611634" w:rsidRPr="007E11EE" w:rsidRDefault="00611634" w:rsidP="00981613">
            <w:pPr>
              <w:spacing w:line="276" w:lineRule="auto"/>
              <w:jc w:val="center"/>
              <w:rPr>
                <w:bCs/>
                <w:sz w:val="24"/>
                <w:szCs w:val="24"/>
              </w:rPr>
            </w:pPr>
            <w:r w:rsidRPr="007E11EE">
              <w:rPr>
                <w:bCs/>
                <w:sz w:val="24"/>
                <w:szCs w:val="24"/>
              </w:rPr>
              <w:t>4</w:t>
            </w:r>
          </w:p>
        </w:tc>
        <w:tc>
          <w:tcPr>
            <w:tcW w:w="1559"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5</w:t>
            </w:r>
          </w:p>
        </w:tc>
        <w:tc>
          <w:tcPr>
            <w:tcW w:w="3905"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6</w:t>
            </w:r>
          </w:p>
        </w:tc>
      </w:tr>
      <w:tr w:rsidR="00F23D3F" w:rsidRPr="007E11EE" w:rsidTr="00611634">
        <w:tc>
          <w:tcPr>
            <w:tcW w:w="567" w:type="dxa"/>
            <w:shd w:val="clear" w:color="auto" w:fill="auto"/>
          </w:tcPr>
          <w:p w:rsidR="00F23D3F" w:rsidRPr="007E11EE" w:rsidRDefault="00F23D3F" w:rsidP="00F03361">
            <w:pPr>
              <w:rPr>
                <w:sz w:val="24"/>
                <w:szCs w:val="24"/>
              </w:rPr>
            </w:pPr>
            <w:r w:rsidRPr="007E11EE">
              <w:rPr>
                <w:sz w:val="24"/>
                <w:szCs w:val="24"/>
              </w:rPr>
              <w:t>21.</w:t>
            </w:r>
          </w:p>
        </w:tc>
        <w:tc>
          <w:tcPr>
            <w:tcW w:w="4536" w:type="dxa"/>
            <w:shd w:val="clear" w:color="auto" w:fill="auto"/>
          </w:tcPr>
          <w:p w:rsidR="00F23D3F" w:rsidRPr="007E11EE" w:rsidRDefault="00F23D3F" w:rsidP="00F03361">
            <w:pPr>
              <w:rPr>
                <w:sz w:val="24"/>
                <w:szCs w:val="24"/>
              </w:rPr>
            </w:pPr>
            <w:r w:rsidRPr="007E11EE">
              <w:rPr>
                <w:sz w:val="24"/>
                <w:szCs w:val="24"/>
              </w:rPr>
              <w:t>Організація заходів до Дня Гідності та Свободи. Організація заходів до Дня пам’яті жертв голодоморів</w:t>
            </w:r>
          </w:p>
        </w:tc>
        <w:tc>
          <w:tcPr>
            <w:tcW w:w="1560" w:type="dxa"/>
            <w:shd w:val="clear" w:color="auto" w:fill="auto"/>
          </w:tcPr>
          <w:p w:rsidR="00F23D3F" w:rsidRPr="007E11EE" w:rsidRDefault="00F23D3F" w:rsidP="00F03361">
            <w:pPr>
              <w:rPr>
                <w:bCs/>
                <w:sz w:val="24"/>
                <w:szCs w:val="24"/>
              </w:rPr>
            </w:pPr>
            <w:r w:rsidRPr="007E11EE">
              <w:rPr>
                <w:bCs/>
                <w:sz w:val="24"/>
                <w:szCs w:val="24"/>
              </w:rPr>
              <w:t>Листопад</w:t>
            </w:r>
          </w:p>
        </w:tc>
        <w:tc>
          <w:tcPr>
            <w:tcW w:w="2551" w:type="dxa"/>
            <w:shd w:val="clear" w:color="auto" w:fill="auto"/>
          </w:tcPr>
          <w:p w:rsidR="00F23D3F" w:rsidRPr="007E11EE" w:rsidRDefault="00F23D3F" w:rsidP="00091087">
            <w:pPr>
              <w:rPr>
                <w:bCs/>
                <w:sz w:val="24"/>
                <w:szCs w:val="24"/>
              </w:rPr>
            </w:pPr>
            <w:r w:rsidRPr="007E11EE">
              <w:rPr>
                <w:bCs/>
                <w:sz w:val="24"/>
                <w:szCs w:val="24"/>
              </w:rPr>
              <w:t>Відділ з питань внут-рішньої політики</w:t>
            </w:r>
          </w:p>
        </w:tc>
        <w:tc>
          <w:tcPr>
            <w:tcW w:w="1559"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905" w:type="dxa"/>
            <w:shd w:val="clear" w:color="auto" w:fill="auto"/>
          </w:tcPr>
          <w:p w:rsidR="00F23D3F" w:rsidRPr="007E11EE" w:rsidRDefault="00F23D3F" w:rsidP="00D764B9">
            <w:pPr>
              <w:rPr>
                <w:bCs/>
                <w:sz w:val="24"/>
                <w:szCs w:val="24"/>
              </w:rPr>
            </w:pPr>
            <w:r w:rsidRPr="007E11EE">
              <w:rPr>
                <w:bCs/>
                <w:sz w:val="24"/>
                <w:szCs w:val="24"/>
              </w:rPr>
              <w:t>Проведення заходів з ві</w:t>
            </w:r>
            <w:r w:rsidR="00D764B9">
              <w:rPr>
                <w:bCs/>
                <w:sz w:val="24"/>
                <w:szCs w:val="24"/>
              </w:rPr>
              <w:t>дзначення державних свят, пам’</w:t>
            </w:r>
            <w:r w:rsidRPr="007E11EE">
              <w:rPr>
                <w:bCs/>
                <w:sz w:val="24"/>
                <w:szCs w:val="24"/>
              </w:rPr>
              <w:t>ятних та історичних д</w:t>
            </w:r>
            <w:r w:rsidR="00D764B9">
              <w:rPr>
                <w:bCs/>
                <w:sz w:val="24"/>
                <w:szCs w:val="24"/>
              </w:rPr>
              <w:t>ат з метою популяризації державницьких та патріотичних пог</w:t>
            </w:r>
            <w:r w:rsidRPr="007E11EE">
              <w:rPr>
                <w:bCs/>
                <w:sz w:val="24"/>
                <w:szCs w:val="24"/>
              </w:rPr>
              <w:t>лядів серед громадськост</w:t>
            </w:r>
            <w:r w:rsidR="00D764B9">
              <w:rPr>
                <w:bCs/>
                <w:sz w:val="24"/>
                <w:szCs w:val="24"/>
              </w:rPr>
              <w:t>і, сприяння консо-лідації україн</w:t>
            </w:r>
            <w:r w:rsidRPr="007E11EE">
              <w:rPr>
                <w:bCs/>
                <w:sz w:val="24"/>
                <w:szCs w:val="24"/>
              </w:rPr>
              <w:t>ського суспільства</w:t>
            </w:r>
          </w:p>
        </w:tc>
      </w:tr>
      <w:tr w:rsidR="00F23D3F" w:rsidRPr="007E11EE" w:rsidTr="00A20E62">
        <w:tc>
          <w:tcPr>
            <w:tcW w:w="14678" w:type="dxa"/>
            <w:gridSpan w:val="6"/>
            <w:shd w:val="clear" w:color="auto" w:fill="auto"/>
          </w:tcPr>
          <w:p w:rsidR="00F23D3F" w:rsidRPr="007E11EE" w:rsidRDefault="00F23D3F" w:rsidP="00F23D3F">
            <w:pPr>
              <w:spacing w:line="276" w:lineRule="auto"/>
              <w:jc w:val="left"/>
              <w:rPr>
                <w:bCs/>
                <w:sz w:val="24"/>
                <w:szCs w:val="24"/>
              </w:rPr>
            </w:pPr>
            <w:r w:rsidRPr="007E11EE">
              <w:rPr>
                <w:b/>
                <w:bCs/>
                <w:sz w:val="24"/>
                <w:szCs w:val="24"/>
              </w:rPr>
              <w:t>1.44. Напрямок діяльності</w:t>
            </w:r>
            <w:r w:rsidRPr="007E11EE">
              <w:rPr>
                <w:b/>
                <w:sz w:val="24"/>
                <w:szCs w:val="24"/>
              </w:rPr>
              <w:t xml:space="preserve">: </w:t>
            </w:r>
            <w:r w:rsidRPr="007E11EE">
              <w:rPr>
                <w:sz w:val="24"/>
                <w:szCs w:val="24"/>
              </w:rPr>
              <w:t>Розвиток культури та туризму Роменської міської територіальної громади</w:t>
            </w:r>
            <w:r w:rsidRPr="007E11EE">
              <w:rPr>
                <w:bCs/>
                <w:sz w:val="24"/>
                <w:szCs w:val="24"/>
              </w:rPr>
              <w:t xml:space="preserve"> </w:t>
            </w:r>
          </w:p>
          <w:p w:rsidR="00F23D3F" w:rsidRPr="007E11EE" w:rsidRDefault="00F23D3F" w:rsidP="00F23D3F">
            <w:pPr>
              <w:spacing w:line="276" w:lineRule="auto"/>
              <w:jc w:val="left"/>
              <w:rPr>
                <w:sz w:val="24"/>
                <w:szCs w:val="24"/>
              </w:rPr>
            </w:pPr>
            <w:r w:rsidRPr="007E11EE">
              <w:rPr>
                <w:b/>
                <w:bCs/>
                <w:sz w:val="24"/>
                <w:szCs w:val="24"/>
              </w:rPr>
              <w:t xml:space="preserve">1.44.1 Ціль: </w:t>
            </w:r>
            <w:r w:rsidRPr="007E11EE">
              <w:rPr>
                <w:bCs/>
                <w:sz w:val="24"/>
                <w:szCs w:val="24"/>
                <w:bdr w:val="none" w:sz="0" w:space="0" w:color="auto" w:frame="1"/>
              </w:rPr>
              <w:t>Впровадження, удосконалення інноваційних форм роботи для розвитку культури, туризму та покращення культурних послуг в міській територіальній громаді</w:t>
            </w:r>
          </w:p>
        </w:tc>
      </w:tr>
      <w:tr w:rsidR="00F23D3F" w:rsidRPr="007E11EE" w:rsidTr="00611634">
        <w:tc>
          <w:tcPr>
            <w:tcW w:w="567" w:type="dxa"/>
            <w:shd w:val="clear" w:color="auto" w:fill="auto"/>
          </w:tcPr>
          <w:p w:rsidR="00F23D3F" w:rsidRPr="007E11EE" w:rsidRDefault="00F23D3F" w:rsidP="003E0AE9">
            <w:pPr>
              <w:rPr>
                <w:sz w:val="24"/>
                <w:szCs w:val="24"/>
              </w:rPr>
            </w:pPr>
            <w:r w:rsidRPr="007E11EE">
              <w:rPr>
                <w:sz w:val="24"/>
                <w:szCs w:val="24"/>
              </w:rPr>
              <w:t>1.</w:t>
            </w:r>
          </w:p>
        </w:tc>
        <w:tc>
          <w:tcPr>
            <w:tcW w:w="4536" w:type="dxa"/>
            <w:shd w:val="clear" w:color="auto" w:fill="auto"/>
          </w:tcPr>
          <w:p w:rsidR="00F23D3F" w:rsidRPr="007E11EE" w:rsidRDefault="00F23D3F" w:rsidP="003E0AE9">
            <w:pPr>
              <w:rPr>
                <w:sz w:val="24"/>
                <w:szCs w:val="24"/>
              </w:rPr>
            </w:pPr>
            <w:r w:rsidRPr="007E11EE">
              <w:rPr>
                <w:sz w:val="24"/>
                <w:szCs w:val="24"/>
              </w:rPr>
              <w:t>Ор</w:t>
            </w:r>
            <w:r w:rsidR="00611634">
              <w:rPr>
                <w:sz w:val="24"/>
                <w:szCs w:val="24"/>
              </w:rPr>
              <w:t>ганізація та проведення культур</w:t>
            </w:r>
            <w:r w:rsidRPr="007E11EE">
              <w:rPr>
                <w:sz w:val="24"/>
                <w:szCs w:val="24"/>
              </w:rPr>
              <w:t>но-мистецьких масових заходів (фестивалі, конкурси, концерти, свята, пленери, вечори, акції)</w:t>
            </w:r>
          </w:p>
        </w:tc>
        <w:tc>
          <w:tcPr>
            <w:tcW w:w="1560" w:type="dxa"/>
            <w:shd w:val="clear" w:color="auto" w:fill="auto"/>
          </w:tcPr>
          <w:p w:rsidR="00F23D3F" w:rsidRPr="007E11EE" w:rsidRDefault="00F23D3F" w:rsidP="003E0AE9">
            <w:pPr>
              <w:rPr>
                <w:bCs/>
                <w:sz w:val="24"/>
                <w:szCs w:val="24"/>
              </w:rPr>
            </w:pPr>
            <w:r w:rsidRPr="007E11EE">
              <w:rPr>
                <w:bCs/>
                <w:sz w:val="24"/>
                <w:szCs w:val="24"/>
              </w:rPr>
              <w:t>Протягом року</w:t>
            </w:r>
          </w:p>
        </w:tc>
        <w:tc>
          <w:tcPr>
            <w:tcW w:w="2551" w:type="dxa"/>
            <w:shd w:val="clear" w:color="auto" w:fill="auto"/>
          </w:tcPr>
          <w:p w:rsidR="00F23D3F" w:rsidRPr="007E11EE" w:rsidRDefault="00F23D3F" w:rsidP="003E0AE9">
            <w:pPr>
              <w:rPr>
                <w:bCs/>
                <w:sz w:val="24"/>
                <w:szCs w:val="24"/>
              </w:rPr>
            </w:pPr>
            <w:r w:rsidRPr="007E11EE">
              <w:rPr>
                <w:bCs/>
                <w:sz w:val="24"/>
                <w:szCs w:val="24"/>
              </w:rPr>
              <w:t>Відділ культури</w:t>
            </w:r>
            <w:r w:rsidR="003E0AE9" w:rsidRPr="007E11EE">
              <w:rPr>
                <w:bCs/>
                <w:sz w:val="24"/>
                <w:szCs w:val="24"/>
              </w:rPr>
              <w:t xml:space="preserve"> </w:t>
            </w:r>
            <w:r w:rsidR="003E0AE9" w:rsidRPr="007E11EE">
              <w:rPr>
                <w:sz w:val="24"/>
                <w:szCs w:val="24"/>
                <w:shd w:val="clear" w:color="auto" w:fill="FFFFFF"/>
              </w:rPr>
              <w:t>Ро-менської міської ради</w:t>
            </w:r>
          </w:p>
        </w:tc>
        <w:tc>
          <w:tcPr>
            <w:tcW w:w="1559" w:type="dxa"/>
            <w:shd w:val="clear" w:color="auto" w:fill="auto"/>
          </w:tcPr>
          <w:p w:rsidR="00F23D3F" w:rsidRPr="007E11EE" w:rsidRDefault="00F23D3F" w:rsidP="003E0AE9">
            <w:pPr>
              <w:rPr>
                <w:bCs/>
                <w:sz w:val="24"/>
                <w:szCs w:val="24"/>
              </w:rPr>
            </w:pPr>
            <w:r w:rsidRPr="007E11EE">
              <w:rPr>
                <w:bCs/>
                <w:sz w:val="24"/>
                <w:szCs w:val="24"/>
              </w:rPr>
              <w:t>Марюха В.І.</w:t>
            </w:r>
          </w:p>
        </w:tc>
        <w:tc>
          <w:tcPr>
            <w:tcW w:w="3905" w:type="dxa"/>
            <w:shd w:val="clear" w:color="auto" w:fill="auto"/>
          </w:tcPr>
          <w:p w:rsidR="00F23D3F" w:rsidRPr="007E11EE" w:rsidRDefault="00F23D3F" w:rsidP="003E0AE9">
            <w:pPr>
              <w:rPr>
                <w:bCs/>
                <w:sz w:val="24"/>
                <w:szCs w:val="24"/>
              </w:rPr>
            </w:pPr>
            <w:r w:rsidRPr="007E11EE">
              <w:rPr>
                <w:bCs/>
                <w:sz w:val="24"/>
                <w:szCs w:val="24"/>
              </w:rPr>
              <w:t>Задоволення духовних потреб населення, забезпечення кон-ституційного права гро</w:t>
            </w:r>
            <w:r w:rsidR="00D764B9">
              <w:rPr>
                <w:bCs/>
                <w:sz w:val="24"/>
                <w:szCs w:val="24"/>
              </w:rPr>
              <w:t>мадян на доступ до духовних над</w:t>
            </w:r>
            <w:r w:rsidRPr="007E11EE">
              <w:rPr>
                <w:bCs/>
                <w:sz w:val="24"/>
                <w:szCs w:val="24"/>
              </w:rPr>
              <w:t>бань культури та мистецтва</w:t>
            </w:r>
          </w:p>
        </w:tc>
      </w:tr>
      <w:tr w:rsidR="003E0AE9" w:rsidRPr="007E11EE" w:rsidTr="00611634">
        <w:tc>
          <w:tcPr>
            <w:tcW w:w="567" w:type="dxa"/>
            <w:shd w:val="clear" w:color="auto" w:fill="auto"/>
          </w:tcPr>
          <w:p w:rsidR="003E0AE9" w:rsidRPr="007E11EE" w:rsidRDefault="003E0AE9" w:rsidP="003E0AE9">
            <w:pPr>
              <w:rPr>
                <w:sz w:val="24"/>
                <w:szCs w:val="24"/>
              </w:rPr>
            </w:pPr>
            <w:r w:rsidRPr="007E11EE">
              <w:rPr>
                <w:sz w:val="24"/>
                <w:szCs w:val="24"/>
              </w:rPr>
              <w:t>2.</w:t>
            </w:r>
          </w:p>
        </w:tc>
        <w:tc>
          <w:tcPr>
            <w:tcW w:w="4536" w:type="dxa"/>
            <w:shd w:val="clear" w:color="auto" w:fill="auto"/>
          </w:tcPr>
          <w:p w:rsidR="003E0AE9" w:rsidRPr="007E11EE" w:rsidRDefault="003E0AE9" w:rsidP="003E0AE9">
            <w:pPr>
              <w:spacing w:line="276" w:lineRule="auto"/>
              <w:rPr>
                <w:bCs/>
                <w:sz w:val="24"/>
                <w:szCs w:val="24"/>
              </w:rPr>
            </w:pPr>
            <w:r w:rsidRPr="007E11EE">
              <w:rPr>
                <w:bCs/>
                <w:sz w:val="24"/>
                <w:szCs w:val="24"/>
              </w:rPr>
              <w:t>З</w:t>
            </w:r>
            <w:r w:rsidR="00611634">
              <w:rPr>
                <w:bCs/>
                <w:sz w:val="24"/>
                <w:szCs w:val="24"/>
              </w:rPr>
              <w:t>абезпечення підтримки та розвит</w:t>
            </w:r>
            <w:r w:rsidRPr="007E11EE">
              <w:rPr>
                <w:bCs/>
                <w:sz w:val="24"/>
                <w:szCs w:val="24"/>
              </w:rPr>
              <w:t xml:space="preserve">ку </w:t>
            </w:r>
            <w:r w:rsidR="00611634">
              <w:rPr>
                <w:bCs/>
                <w:sz w:val="24"/>
                <w:szCs w:val="24"/>
              </w:rPr>
              <w:t>культурного розмаїття та осеред</w:t>
            </w:r>
            <w:r w:rsidRPr="007E11EE">
              <w:rPr>
                <w:bCs/>
                <w:sz w:val="24"/>
                <w:szCs w:val="24"/>
              </w:rPr>
              <w:t>ків надання культурних послуг</w:t>
            </w:r>
          </w:p>
        </w:tc>
        <w:tc>
          <w:tcPr>
            <w:tcW w:w="1560" w:type="dxa"/>
            <w:shd w:val="clear" w:color="auto" w:fill="auto"/>
          </w:tcPr>
          <w:p w:rsidR="003E0AE9" w:rsidRPr="007E11EE" w:rsidRDefault="003E0AE9" w:rsidP="003E0AE9">
            <w:pPr>
              <w:rPr>
                <w:bCs/>
                <w:sz w:val="24"/>
                <w:szCs w:val="24"/>
              </w:rPr>
            </w:pPr>
            <w:r w:rsidRPr="007E11EE">
              <w:rPr>
                <w:bCs/>
                <w:sz w:val="24"/>
                <w:szCs w:val="24"/>
              </w:rPr>
              <w:t>Протягом року</w:t>
            </w:r>
          </w:p>
        </w:tc>
        <w:tc>
          <w:tcPr>
            <w:tcW w:w="2551" w:type="dxa"/>
            <w:shd w:val="clear" w:color="auto" w:fill="auto"/>
          </w:tcPr>
          <w:p w:rsidR="003E0AE9" w:rsidRPr="007E11EE" w:rsidRDefault="003E0AE9" w:rsidP="002456AD">
            <w:pPr>
              <w:rPr>
                <w:bCs/>
                <w:sz w:val="24"/>
                <w:szCs w:val="24"/>
              </w:rPr>
            </w:pPr>
            <w:r w:rsidRPr="007E11EE">
              <w:rPr>
                <w:bCs/>
                <w:sz w:val="24"/>
                <w:szCs w:val="24"/>
              </w:rPr>
              <w:t xml:space="preserve">Відділ культури </w:t>
            </w:r>
            <w:r w:rsidRPr="007E11EE">
              <w:rPr>
                <w:sz w:val="24"/>
                <w:szCs w:val="24"/>
                <w:shd w:val="clear" w:color="auto" w:fill="FFFFFF"/>
              </w:rPr>
              <w:t>Ро-менської міської ради</w:t>
            </w:r>
          </w:p>
        </w:tc>
        <w:tc>
          <w:tcPr>
            <w:tcW w:w="1559" w:type="dxa"/>
            <w:shd w:val="clear" w:color="auto" w:fill="auto"/>
          </w:tcPr>
          <w:p w:rsidR="003E0AE9" w:rsidRPr="007E11EE" w:rsidRDefault="003E0AE9" w:rsidP="003E0AE9">
            <w:pPr>
              <w:rPr>
                <w:bCs/>
                <w:sz w:val="24"/>
                <w:szCs w:val="24"/>
              </w:rPr>
            </w:pPr>
            <w:r w:rsidRPr="007E11EE">
              <w:rPr>
                <w:bCs/>
                <w:sz w:val="24"/>
                <w:szCs w:val="24"/>
              </w:rPr>
              <w:t>Марюха В.І.</w:t>
            </w:r>
          </w:p>
        </w:tc>
        <w:tc>
          <w:tcPr>
            <w:tcW w:w="3905" w:type="dxa"/>
            <w:shd w:val="clear" w:color="auto" w:fill="auto"/>
          </w:tcPr>
          <w:p w:rsidR="003E0AE9" w:rsidRPr="007E11EE" w:rsidRDefault="003E0AE9" w:rsidP="00D764B9">
            <w:pPr>
              <w:spacing w:line="276" w:lineRule="auto"/>
              <w:rPr>
                <w:bCs/>
                <w:sz w:val="24"/>
                <w:szCs w:val="24"/>
              </w:rPr>
            </w:pPr>
            <w:r w:rsidRPr="007E11EE">
              <w:rPr>
                <w:bCs/>
                <w:sz w:val="24"/>
                <w:szCs w:val="24"/>
              </w:rPr>
              <w:t>Посилення ролі культури та креативних індустрій серед жителів громади; зменшен</w:t>
            </w:r>
            <w:r w:rsidR="00611634">
              <w:rPr>
                <w:bCs/>
                <w:sz w:val="24"/>
                <w:szCs w:val="24"/>
              </w:rPr>
              <w:t>ня індексу зло</w:t>
            </w:r>
            <w:r w:rsidR="00D764B9">
              <w:rPr>
                <w:bCs/>
                <w:sz w:val="24"/>
                <w:szCs w:val="24"/>
              </w:rPr>
              <w:t>-</w:t>
            </w:r>
            <w:r w:rsidR="00611634">
              <w:rPr>
                <w:bCs/>
                <w:sz w:val="24"/>
                <w:szCs w:val="24"/>
              </w:rPr>
              <w:t>чинності серед мо</w:t>
            </w:r>
            <w:r w:rsidRPr="007E11EE">
              <w:rPr>
                <w:bCs/>
                <w:sz w:val="24"/>
                <w:szCs w:val="24"/>
              </w:rPr>
              <w:t>лоді; підвищення відсо</w:t>
            </w:r>
            <w:r w:rsidR="00611634">
              <w:rPr>
                <w:bCs/>
                <w:sz w:val="24"/>
                <w:szCs w:val="24"/>
              </w:rPr>
              <w:t>тка людей, які постійно відві</w:t>
            </w:r>
            <w:r w:rsidR="00D764B9">
              <w:rPr>
                <w:bCs/>
                <w:sz w:val="24"/>
                <w:szCs w:val="24"/>
              </w:rPr>
              <w:t>-</w:t>
            </w:r>
            <w:r w:rsidR="00611634">
              <w:rPr>
                <w:bCs/>
                <w:sz w:val="24"/>
                <w:szCs w:val="24"/>
              </w:rPr>
              <w:t>ду</w:t>
            </w:r>
            <w:r w:rsidRPr="007E11EE">
              <w:rPr>
                <w:bCs/>
                <w:sz w:val="24"/>
                <w:szCs w:val="24"/>
              </w:rPr>
              <w:t>ють заклади культури; пит</w:t>
            </w:r>
            <w:r w:rsidR="00611634">
              <w:rPr>
                <w:bCs/>
                <w:sz w:val="24"/>
                <w:szCs w:val="24"/>
              </w:rPr>
              <w:t>ома вага власних надходжень зак</w:t>
            </w:r>
            <w:r w:rsidRPr="007E11EE">
              <w:rPr>
                <w:bCs/>
                <w:sz w:val="24"/>
                <w:szCs w:val="24"/>
              </w:rPr>
              <w:t>ладів культури від загальн</w:t>
            </w:r>
            <w:r w:rsidR="00611634">
              <w:rPr>
                <w:bCs/>
                <w:sz w:val="24"/>
                <w:szCs w:val="24"/>
              </w:rPr>
              <w:t>ого обсягу фінансування на утри</w:t>
            </w:r>
            <w:r w:rsidRPr="007E11EE">
              <w:rPr>
                <w:bCs/>
                <w:sz w:val="24"/>
                <w:szCs w:val="24"/>
              </w:rPr>
              <w:t>мання закла</w:t>
            </w:r>
            <w:r w:rsidR="00D764B9">
              <w:rPr>
                <w:bCs/>
                <w:sz w:val="24"/>
                <w:szCs w:val="24"/>
              </w:rPr>
              <w:t>-</w:t>
            </w:r>
            <w:r w:rsidRPr="007E11EE">
              <w:rPr>
                <w:bCs/>
                <w:sz w:val="24"/>
                <w:szCs w:val="24"/>
              </w:rPr>
              <w:t>дів культури</w:t>
            </w:r>
            <w:r w:rsidR="00D764B9">
              <w:rPr>
                <w:bCs/>
                <w:sz w:val="24"/>
                <w:szCs w:val="24"/>
              </w:rPr>
              <w:t>; кі</w:t>
            </w:r>
            <w:r w:rsidR="00611634">
              <w:rPr>
                <w:bCs/>
                <w:sz w:val="24"/>
                <w:szCs w:val="24"/>
              </w:rPr>
              <w:t>лькість створених нових ро</w:t>
            </w:r>
            <w:r w:rsidRPr="007E11EE">
              <w:rPr>
                <w:bCs/>
                <w:sz w:val="24"/>
                <w:szCs w:val="24"/>
              </w:rPr>
              <w:t>бочих місць у креатив</w:t>
            </w:r>
            <w:r w:rsidR="00D764B9">
              <w:rPr>
                <w:bCs/>
                <w:sz w:val="24"/>
                <w:szCs w:val="24"/>
              </w:rPr>
              <w:t>-</w:t>
            </w:r>
            <w:r w:rsidRPr="007E11EE">
              <w:rPr>
                <w:bCs/>
                <w:sz w:val="24"/>
                <w:szCs w:val="24"/>
              </w:rPr>
              <w:t xml:space="preserve">ному секторі галузі культури; </w:t>
            </w:r>
            <w:r w:rsidR="00611634">
              <w:rPr>
                <w:bCs/>
                <w:sz w:val="24"/>
                <w:szCs w:val="24"/>
              </w:rPr>
              <w:t>від</w:t>
            </w:r>
            <w:r w:rsidR="00D764B9">
              <w:rPr>
                <w:bCs/>
                <w:sz w:val="24"/>
                <w:szCs w:val="24"/>
              </w:rPr>
              <w:t>-</w:t>
            </w:r>
            <w:r w:rsidR="00611634">
              <w:rPr>
                <w:bCs/>
                <w:sz w:val="24"/>
                <w:szCs w:val="24"/>
              </w:rPr>
              <w:t>родження і популяризація ку</w:t>
            </w:r>
            <w:r w:rsidRPr="007E11EE">
              <w:rPr>
                <w:bCs/>
                <w:sz w:val="24"/>
                <w:szCs w:val="24"/>
              </w:rPr>
              <w:t>ль</w:t>
            </w:r>
            <w:r w:rsidR="00D764B9">
              <w:rPr>
                <w:bCs/>
                <w:sz w:val="24"/>
                <w:szCs w:val="24"/>
              </w:rPr>
              <w:t>-</w:t>
            </w:r>
            <w:r w:rsidRPr="007E11EE">
              <w:rPr>
                <w:bCs/>
                <w:sz w:val="24"/>
                <w:szCs w:val="24"/>
              </w:rPr>
              <w:t>турної спадщини та об’</w:t>
            </w:r>
            <w:r w:rsidR="00611634">
              <w:rPr>
                <w:bCs/>
                <w:sz w:val="24"/>
                <w:szCs w:val="24"/>
              </w:rPr>
              <w:t>єднання громади навколо куль</w:t>
            </w:r>
            <w:r w:rsidRPr="007E11EE">
              <w:rPr>
                <w:bCs/>
                <w:sz w:val="24"/>
                <w:szCs w:val="24"/>
              </w:rPr>
              <w:t>турних цінностей</w:t>
            </w:r>
          </w:p>
        </w:tc>
      </w:tr>
    </w:tbl>
    <w:p w:rsidR="00D764B9" w:rsidRDefault="00D764B9">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536"/>
        <w:gridCol w:w="1560"/>
        <w:gridCol w:w="2551"/>
        <w:gridCol w:w="1559"/>
        <w:gridCol w:w="3905"/>
      </w:tblGrid>
      <w:tr w:rsidR="00611634" w:rsidRPr="007E11EE" w:rsidTr="00611634">
        <w:tc>
          <w:tcPr>
            <w:tcW w:w="567" w:type="dxa"/>
            <w:shd w:val="clear" w:color="auto" w:fill="auto"/>
          </w:tcPr>
          <w:p w:rsidR="00611634" w:rsidRPr="007E11EE" w:rsidRDefault="00611634" w:rsidP="00981613">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611634" w:rsidRPr="007E11EE" w:rsidRDefault="00611634" w:rsidP="00981613">
            <w:pPr>
              <w:spacing w:line="276" w:lineRule="auto"/>
              <w:ind w:left="-57" w:right="-38"/>
              <w:jc w:val="center"/>
              <w:rPr>
                <w:bCs/>
                <w:sz w:val="24"/>
                <w:szCs w:val="24"/>
              </w:rPr>
            </w:pPr>
            <w:r w:rsidRPr="007E11EE">
              <w:rPr>
                <w:bCs/>
                <w:sz w:val="24"/>
                <w:szCs w:val="24"/>
              </w:rPr>
              <w:t>2</w:t>
            </w:r>
          </w:p>
        </w:tc>
        <w:tc>
          <w:tcPr>
            <w:tcW w:w="1560"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3</w:t>
            </w:r>
          </w:p>
        </w:tc>
        <w:tc>
          <w:tcPr>
            <w:tcW w:w="2551" w:type="dxa"/>
            <w:shd w:val="clear" w:color="auto" w:fill="auto"/>
          </w:tcPr>
          <w:p w:rsidR="00611634" w:rsidRPr="007E11EE" w:rsidRDefault="00611634" w:rsidP="00981613">
            <w:pPr>
              <w:spacing w:line="276" w:lineRule="auto"/>
              <w:jc w:val="center"/>
              <w:rPr>
                <w:bCs/>
                <w:sz w:val="24"/>
                <w:szCs w:val="24"/>
              </w:rPr>
            </w:pPr>
            <w:r w:rsidRPr="007E11EE">
              <w:rPr>
                <w:bCs/>
                <w:sz w:val="24"/>
                <w:szCs w:val="24"/>
              </w:rPr>
              <w:t>4</w:t>
            </w:r>
          </w:p>
        </w:tc>
        <w:tc>
          <w:tcPr>
            <w:tcW w:w="1559"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5</w:t>
            </w:r>
          </w:p>
        </w:tc>
        <w:tc>
          <w:tcPr>
            <w:tcW w:w="3905"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6</w:t>
            </w:r>
          </w:p>
        </w:tc>
      </w:tr>
      <w:tr w:rsidR="003E0AE9" w:rsidRPr="007E11EE" w:rsidTr="00611634">
        <w:tc>
          <w:tcPr>
            <w:tcW w:w="567" w:type="dxa"/>
            <w:shd w:val="clear" w:color="auto" w:fill="auto"/>
          </w:tcPr>
          <w:p w:rsidR="003E0AE9" w:rsidRPr="007E11EE" w:rsidRDefault="003E0AE9" w:rsidP="003E0AE9">
            <w:pPr>
              <w:rPr>
                <w:sz w:val="24"/>
                <w:szCs w:val="24"/>
              </w:rPr>
            </w:pPr>
            <w:r w:rsidRPr="007E11EE">
              <w:rPr>
                <w:sz w:val="24"/>
                <w:szCs w:val="24"/>
              </w:rPr>
              <w:t>3.</w:t>
            </w:r>
          </w:p>
        </w:tc>
        <w:tc>
          <w:tcPr>
            <w:tcW w:w="4536" w:type="dxa"/>
            <w:shd w:val="clear" w:color="auto" w:fill="auto"/>
          </w:tcPr>
          <w:p w:rsidR="003E0AE9" w:rsidRPr="007E11EE" w:rsidRDefault="003E0AE9" w:rsidP="003E0AE9">
            <w:pPr>
              <w:rPr>
                <w:sz w:val="24"/>
                <w:szCs w:val="24"/>
              </w:rPr>
            </w:pPr>
            <w:r w:rsidRPr="007E11EE">
              <w:rPr>
                <w:sz w:val="24"/>
                <w:szCs w:val="24"/>
              </w:rPr>
              <w:t>Ор</w:t>
            </w:r>
            <w:r w:rsidR="00611634">
              <w:rPr>
                <w:sz w:val="24"/>
                <w:szCs w:val="24"/>
              </w:rPr>
              <w:t>ганізація та проведення культур</w:t>
            </w:r>
            <w:r w:rsidRPr="007E11EE">
              <w:rPr>
                <w:sz w:val="24"/>
                <w:szCs w:val="24"/>
              </w:rPr>
              <w:t>но-мистецьких та просвітницьких заходів з відзначення державних свят, знаменних дат, ювілейних та історичних подій</w:t>
            </w:r>
          </w:p>
        </w:tc>
        <w:tc>
          <w:tcPr>
            <w:tcW w:w="1560" w:type="dxa"/>
            <w:shd w:val="clear" w:color="auto" w:fill="auto"/>
          </w:tcPr>
          <w:p w:rsidR="003E0AE9" w:rsidRPr="007E11EE" w:rsidRDefault="003E0AE9" w:rsidP="003E0AE9">
            <w:pPr>
              <w:rPr>
                <w:bCs/>
                <w:sz w:val="24"/>
                <w:szCs w:val="24"/>
              </w:rPr>
            </w:pPr>
            <w:r w:rsidRPr="007E11EE">
              <w:rPr>
                <w:bCs/>
                <w:sz w:val="24"/>
                <w:szCs w:val="24"/>
              </w:rPr>
              <w:t>Протягом року</w:t>
            </w:r>
          </w:p>
        </w:tc>
        <w:tc>
          <w:tcPr>
            <w:tcW w:w="2551" w:type="dxa"/>
            <w:shd w:val="clear" w:color="auto" w:fill="auto"/>
          </w:tcPr>
          <w:p w:rsidR="003E0AE9" w:rsidRPr="007E11EE" w:rsidRDefault="003E0AE9" w:rsidP="002456AD">
            <w:pPr>
              <w:rPr>
                <w:bCs/>
                <w:sz w:val="24"/>
                <w:szCs w:val="24"/>
              </w:rPr>
            </w:pPr>
            <w:r w:rsidRPr="007E11EE">
              <w:rPr>
                <w:bCs/>
                <w:sz w:val="24"/>
                <w:szCs w:val="24"/>
              </w:rPr>
              <w:t xml:space="preserve">Відділ культури </w:t>
            </w:r>
            <w:r w:rsidRPr="007E11EE">
              <w:rPr>
                <w:sz w:val="24"/>
                <w:szCs w:val="24"/>
                <w:shd w:val="clear" w:color="auto" w:fill="FFFFFF"/>
              </w:rPr>
              <w:t>Ро-менської міської ради</w:t>
            </w:r>
          </w:p>
        </w:tc>
        <w:tc>
          <w:tcPr>
            <w:tcW w:w="1559" w:type="dxa"/>
            <w:shd w:val="clear" w:color="auto" w:fill="auto"/>
          </w:tcPr>
          <w:p w:rsidR="003E0AE9" w:rsidRPr="007E11EE" w:rsidRDefault="003E0AE9" w:rsidP="003E0AE9">
            <w:pPr>
              <w:rPr>
                <w:bCs/>
                <w:sz w:val="24"/>
                <w:szCs w:val="24"/>
              </w:rPr>
            </w:pPr>
            <w:r w:rsidRPr="007E11EE">
              <w:rPr>
                <w:bCs/>
                <w:sz w:val="24"/>
                <w:szCs w:val="24"/>
              </w:rPr>
              <w:t>Марюха В.І.</w:t>
            </w:r>
          </w:p>
        </w:tc>
        <w:tc>
          <w:tcPr>
            <w:tcW w:w="3905" w:type="dxa"/>
            <w:shd w:val="clear" w:color="auto" w:fill="auto"/>
          </w:tcPr>
          <w:p w:rsidR="003E0AE9" w:rsidRPr="007E11EE" w:rsidRDefault="003E0AE9" w:rsidP="003E0AE9">
            <w:pPr>
              <w:rPr>
                <w:bCs/>
                <w:sz w:val="24"/>
                <w:szCs w:val="24"/>
              </w:rPr>
            </w:pPr>
            <w:r w:rsidRPr="007E11EE">
              <w:rPr>
                <w:bCs/>
                <w:sz w:val="24"/>
                <w:szCs w:val="24"/>
              </w:rPr>
              <w:t>Забезпечення подальшого розвитку професійного</w:t>
            </w:r>
            <w:r w:rsidR="00611634">
              <w:rPr>
                <w:bCs/>
                <w:sz w:val="24"/>
                <w:szCs w:val="24"/>
              </w:rPr>
              <w:t xml:space="preserve"> мистецтва, втілення нових мистецьких проєктів та вшану</w:t>
            </w:r>
            <w:r w:rsidRPr="007E11EE">
              <w:rPr>
                <w:bCs/>
                <w:sz w:val="24"/>
                <w:szCs w:val="24"/>
              </w:rPr>
              <w:t>вання пам’яті</w:t>
            </w:r>
          </w:p>
        </w:tc>
      </w:tr>
      <w:tr w:rsidR="003E0AE9" w:rsidRPr="007E11EE" w:rsidTr="00611634">
        <w:tc>
          <w:tcPr>
            <w:tcW w:w="567" w:type="dxa"/>
            <w:shd w:val="clear" w:color="auto" w:fill="auto"/>
          </w:tcPr>
          <w:p w:rsidR="003E0AE9" w:rsidRPr="007E11EE" w:rsidRDefault="003E0AE9" w:rsidP="003E0AE9">
            <w:pPr>
              <w:rPr>
                <w:sz w:val="24"/>
                <w:szCs w:val="24"/>
              </w:rPr>
            </w:pPr>
            <w:r w:rsidRPr="007E11EE">
              <w:rPr>
                <w:sz w:val="24"/>
                <w:szCs w:val="24"/>
              </w:rPr>
              <w:t>4.</w:t>
            </w:r>
          </w:p>
        </w:tc>
        <w:tc>
          <w:tcPr>
            <w:tcW w:w="4536" w:type="dxa"/>
            <w:shd w:val="clear" w:color="auto" w:fill="auto"/>
          </w:tcPr>
          <w:p w:rsidR="003E0AE9" w:rsidRPr="007E11EE" w:rsidRDefault="003E0AE9" w:rsidP="00611634">
            <w:pPr>
              <w:rPr>
                <w:sz w:val="24"/>
                <w:szCs w:val="24"/>
              </w:rPr>
            </w:pPr>
            <w:r w:rsidRPr="007E11EE">
              <w:rPr>
                <w:sz w:val="24"/>
                <w:szCs w:val="24"/>
              </w:rPr>
              <w:t>Збереження та розвиток національно</w:t>
            </w:r>
            <w:r w:rsidR="00611634">
              <w:rPr>
                <w:sz w:val="24"/>
                <w:szCs w:val="24"/>
              </w:rPr>
              <w:t>-культурної самобутності, народ</w:t>
            </w:r>
            <w:r w:rsidRPr="007E11EE">
              <w:rPr>
                <w:sz w:val="24"/>
                <w:szCs w:val="24"/>
              </w:rPr>
              <w:t>них традицій, звичаїв та обрядів</w:t>
            </w:r>
          </w:p>
        </w:tc>
        <w:tc>
          <w:tcPr>
            <w:tcW w:w="1560" w:type="dxa"/>
            <w:shd w:val="clear" w:color="auto" w:fill="auto"/>
          </w:tcPr>
          <w:p w:rsidR="003E0AE9" w:rsidRPr="007E11EE" w:rsidRDefault="003E0AE9" w:rsidP="003E0AE9">
            <w:pPr>
              <w:rPr>
                <w:bCs/>
                <w:sz w:val="24"/>
                <w:szCs w:val="24"/>
              </w:rPr>
            </w:pPr>
            <w:r w:rsidRPr="007E11EE">
              <w:rPr>
                <w:bCs/>
                <w:sz w:val="24"/>
                <w:szCs w:val="24"/>
              </w:rPr>
              <w:t>Протягом року</w:t>
            </w:r>
          </w:p>
        </w:tc>
        <w:tc>
          <w:tcPr>
            <w:tcW w:w="2551" w:type="dxa"/>
            <w:shd w:val="clear" w:color="auto" w:fill="auto"/>
          </w:tcPr>
          <w:p w:rsidR="003E0AE9" w:rsidRPr="007E11EE" w:rsidRDefault="003E0AE9" w:rsidP="002456AD">
            <w:pPr>
              <w:rPr>
                <w:bCs/>
                <w:sz w:val="24"/>
                <w:szCs w:val="24"/>
              </w:rPr>
            </w:pPr>
            <w:r w:rsidRPr="007E11EE">
              <w:rPr>
                <w:bCs/>
                <w:sz w:val="24"/>
                <w:szCs w:val="24"/>
              </w:rPr>
              <w:t xml:space="preserve">Відділ культури </w:t>
            </w:r>
            <w:r w:rsidRPr="007E11EE">
              <w:rPr>
                <w:sz w:val="24"/>
                <w:szCs w:val="24"/>
                <w:shd w:val="clear" w:color="auto" w:fill="FFFFFF"/>
              </w:rPr>
              <w:t>Ро-менської міської ради</w:t>
            </w:r>
          </w:p>
        </w:tc>
        <w:tc>
          <w:tcPr>
            <w:tcW w:w="1559" w:type="dxa"/>
            <w:shd w:val="clear" w:color="auto" w:fill="auto"/>
          </w:tcPr>
          <w:p w:rsidR="003E0AE9" w:rsidRPr="007E11EE" w:rsidRDefault="003E0AE9" w:rsidP="003E0AE9">
            <w:pPr>
              <w:rPr>
                <w:bCs/>
                <w:sz w:val="24"/>
                <w:szCs w:val="24"/>
              </w:rPr>
            </w:pPr>
            <w:r w:rsidRPr="007E11EE">
              <w:rPr>
                <w:bCs/>
                <w:sz w:val="24"/>
                <w:szCs w:val="24"/>
              </w:rPr>
              <w:t>Марюха В.І.</w:t>
            </w:r>
          </w:p>
        </w:tc>
        <w:tc>
          <w:tcPr>
            <w:tcW w:w="3905" w:type="dxa"/>
            <w:shd w:val="clear" w:color="auto" w:fill="auto"/>
          </w:tcPr>
          <w:p w:rsidR="003E0AE9" w:rsidRPr="007E11EE" w:rsidRDefault="003E0AE9" w:rsidP="003E0AE9">
            <w:pPr>
              <w:rPr>
                <w:bCs/>
                <w:sz w:val="24"/>
                <w:szCs w:val="24"/>
              </w:rPr>
            </w:pPr>
            <w:r w:rsidRPr="007E11EE">
              <w:rPr>
                <w:bCs/>
                <w:sz w:val="24"/>
                <w:szCs w:val="24"/>
              </w:rPr>
              <w:t>Задоволення духовних потреб населення, доступ до ду</w:t>
            </w:r>
            <w:r w:rsidR="00611634">
              <w:rPr>
                <w:bCs/>
                <w:sz w:val="24"/>
                <w:szCs w:val="24"/>
              </w:rPr>
              <w:t>ховних надбань культури та мистецтва, виховання патріотич</w:t>
            </w:r>
            <w:r w:rsidRPr="007E11EE">
              <w:rPr>
                <w:bCs/>
                <w:sz w:val="24"/>
                <w:szCs w:val="24"/>
              </w:rPr>
              <w:t>ної молоді</w:t>
            </w:r>
          </w:p>
        </w:tc>
      </w:tr>
      <w:tr w:rsidR="003E0AE9" w:rsidRPr="007E11EE" w:rsidTr="00611634">
        <w:tc>
          <w:tcPr>
            <w:tcW w:w="567" w:type="dxa"/>
            <w:shd w:val="clear" w:color="auto" w:fill="auto"/>
          </w:tcPr>
          <w:p w:rsidR="003E0AE9" w:rsidRPr="007E11EE" w:rsidRDefault="003E0AE9" w:rsidP="003E0AE9">
            <w:pPr>
              <w:rPr>
                <w:sz w:val="24"/>
                <w:szCs w:val="24"/>
              </w:rPr>
            </w:pPr>
            <w:r w:rsidRPr="007E11EE">
              <w:rPr>
                <w:sz w:val="24"/>
                <w:szCs w:val="24"/>
              </w:rPr>
              <w:t>5.</w:t>
            </w:r>
          </w:p>
        </w:tc>
        <w:tc>
          <w:tcPr>
            <w:tcW w:w="4536" w:type="dxa"/>
            <w:shd w:val="clear" w:color="auto" w:fill="auto"/>
          </w:tcPr>
          <w:p w:rsidR="003E0AE9" w:rsidRPr="007E11EE" w:rsidRDefault="003E0AE9" w:rsidP="00CA5E41">
            <w:pPr>
              <w:rPr>
                <w:sz w:val="24"/>
                <w:szCs w:val="24"/>
              </w:rPr>
            </w:pPr>
            <w:r w:rsidRPr="007E11EE">
              <w:rPr>
                <w:sz w:val="24"/>
                <w:szCs w:val="24"/>
              </w:rPr>
              <w:t>Розвиток бібліотечної справи: поп</w:t>
            </w:r>
            <w:r w:rsidR="00611634">
              <w:rPr>
                <w:sz w:val="24"/>
                <w:szCs w:val="24"/>
              </w:rPr>
              <w:t>ов</w:t>
            </w:r>
            <w:r w:rsidR="00CA5E41">
              <w:rPr>
                <w:sz w:val="24"/>
                <w:szCs w:val="24"/>
              </w:rPr>
              <w:t>-</w:t>
            </w:r>
            <w:r w:rsidR="00611634">
              <w:rPr>
                <w:sz w:val="24"/>
                <w:szCs w:val="24"/>
              </w:rPr>
              <w:t>нення, збереження фондів, ін</w:t>
            </w:r>
            <w:r w:rsidRPr="007E11EE">
              <w:rPr>
                <w:sz w:val="24"/>
                <w:szCs w:val="24"/>
              </w:rPr>
              <w:t>формати</w:t>
            </w:r>
            <w:r w:rsidR="00CA5E41">
              <w:rPr>
                <w:sz w:val="24"/>
                <w:szCs w:val="24"/>
              </w:rPr>
              <w:t>-</w:t>
            </w:r>
            <w:r w:rsidRPr="007E11EE">
              <w:rPr>
                <w:sz w:val="24"/>
                <w:szCs w:val="24"/>
              </w:rPr>
              <w:t>зація бібліотек, створення електронних ресурсів</w:t>
            </w:r>
          </w:p>
        </w:tc>
        <w:tc>
          <w:tcPr>
            <w:tcW w:w="1560" w:type="dxa"/>
            <w:shd w:val="clear" w:color="auto" w:fill="auto"/>
          </w:tcPr>
          <w:p w:rsidR="003E0AE9" w:rsidRPr="007E11EE" w:rsidRDefault="003E0AE9" w:rsidP="003E0AE9">
            <w:pPr>
              <w:rPr>
                <w:bCs/>
                <w:sz w:val="24"/>
                <w:szCs w:val="24"/>
              </w:rPr>
            </w:pPr>
            <w:r w:rsidRPr="007E11EE">
              <w:rPr>
                <w:bCs/>
                <w:sz w:val="24"/>
                <w:szCs w:val="24"/>
              </w:rPr>
              <w:t>Протягом року</w:t>
            </w:r>
          </w:p>
        </w:tc>
        <w:tc>
          <w:tcPr>
            <w:tcW w:w="2551" w:type="dxa"/>
            <w:shd w:val="clear" w:color="auto" w:fill="auto"/>
          </w:tcPr>
          <w:p w:rsidR="003E0AE9" w:rsidRPr="007E11EE" w:rsidRDefault="003E0AE9" w:rsidP="002456AD">
            <w:pPr>
              <w:rPr>
                <w:bCs/>
                <w:sz w:val="24"/>
                <w:szCs w:val="24"/>
              </w:rPr>
            </w:pPr>
            <w:r w:rsidRPr="007E11EE">
              <w:rPr>
                <w:bCs/>
                <w:sz w:val="24"/>
                <w:szCs w:val="24"/>
              </w:rPr>
              <w:t xml:space="preserve">Відділ культури </w:t>
            </w:r>
            <w:r w:rsidRPr="007E11EE">
              <w:rPr>
                <w:sz w:val="24"/>
                <w:szCs w:val="24"/>
                <w:shd w:val="clear" w:color="auto" w:fill="FFFFFF"/>
              </w:rPr>
              <w:t>Ро-менської міської ради</w:t>
            </w:r>
          </w:p>
        </w:tc>
        <w:tc>
          <w:tcPr>
            <w:tcW w:w="1559" w:type="dxa"/>
            <w:shd w:val="clear" w:color="auto" w:fill="auto"/>
          </w:tcPr>
          <w:p w:rsidR="003E0AE9" w:rsidRPr="007E11EE" w:rsidRDefault="003E0AE9" w:rsidP="003E0AE9">
            <w:pPr>
              <w:rPr>
                <w:bCs/>
                <w:sz w:val="24"/>
                <w:szCs w:val="24"/>
              </w:rPr>
            </w:pPr>
            <w:r w:rsidRPr="007E11EE">
              <w:rPr>
                <w:bCs/>
                <w:sz w:val="24"/>
                <w:szCs w:val="24"/>
              </w:rPr>
              <w:t>Марюха В.І.</w:t>
            </w:r>
          </w:p>
        </w:tc>
        <w:tc>
          <w:tcPr>
            <w:tcW w:w="3905" w:type="dxa"/>
            <w:shd w:val="clear" w:color="auto" w:fill="auto"/>
          </w:tcPr>
          <w:p w:rsidR="003E0AE9" w:rsidRPr="007E11EE" w:rsidRDefault="00611634" w:rsidP="003E0AE9">
            <w:pPr>
              <w:rPr>
                <w:bCs/>
                <w:sz w:val="24"/>
                <w:szCs w:val="24"/>
              </w:rPr>
            </w:pPr>
            <w:r>
              <w:rPr>
                <w:bCs/>
                <w:sz w:val="24"/>
                <w:szCs w:val="24"/>
              </w:rPr>
              <w:t>Забезпечення доступу насе</w:t>
            </w:r>
            <w:r w:rsidR="003E0AE9" w:rsidRPr="007E11EE">
              <w:rPr>
                <w:bCs/>
                <w:sz w:val="24"/>
                <w:szCs w:val="24"/>
              </w:rPr>
              <w:t>лення до інформації</w:t>
            </w:r>
          </w:p>
        </w:tc>
      </w:tr>
      <w:tr w:rsidR="003E0AE9" w:rsidRPr="007E11EE" w:rsidTr="00611634">
        <w:tc>
          <w:tcPr>
            <w:tcW w:w="567" w:type="dxa"/>
            <w:shd w:val="clear" w:color="auto" w:fill="auto"/>
          </w:tcPr>
          <w:p w:rsidR="003E0AE9" w:rsidRPr="007E11EE" w:rsidRDefault="003E0AE9" w:rsidP="003E0AE9">
            <w:pPr>
              <w:rPr>
                <w:sz w:val="24"/>
                <w:szCs w:val="24"/>
              </w:rPr>
            </w:pPr>
            <w:r w:rsidRPr="007E11EE">
              <w:rPr>
                <w:sz w:val="24"/>
                <w:szCs w:val="24"/>
              </w:rPr>
              <w:t>6.</w:t>
            </w:r>
          </w:p>
        </w:tc>
        <w:tc>
          <w:tcPr>
            <w:tcW w:w="4536" w:type="dxa"/>
            <w:shd w:val="clear" w:color="auto" w:fill="auto"/>
          </w:tcPr>
          <w:p w:rsidR="003E0AE9" w:rsidRPr="007E11EE" w:rsidRDefault="003E0AE9" w:rsidP="003E0AE9">
            <w:pPr>
              <w:rPr>
                <w:sz w:val="24"/>
                <w:szCs w:val="24"/>
              </w:rPr>
            </w:pPr>
            <w:r w:rsidRPr="007E11EE">
              <w:rPr>
                <w:sz w:val="24"/>
                <w:szCs w:val="24"/>
              </w:rPr>
              <w:t>Ро</w:t>
            </w:r>
            <w:r w:rsidR="00611634">
              <w:rPr>
                <w:sz w:val="24"/>
                <w:szCs w:val="24"/>
              </w:rPr>
              <w:t>звиток та популяризація внутріш</w:t>
            </w:r>
            <w:r w:rsidRPr="007E11EE">
              <w:rPr>
                <w:sz w:val="24"/>
                <w:szCs w:val="24"/>
              </w:rPr>
              <w:t>нього туризму</w:t>
            </w:r>
          </w:p>
        </w:tc>
        <w:tc>
          <w:tcPr>
            <w:tcW w:w="1560" w:type="dxa"/>
            <w:shd w:val="clear" w:color="auto" w:fill="auto"/>
          </w:tcPr>
          <w:p w:rsidR="003E0AE9" w:rsidRPr="007E11EE" w:rsidRDefault="003E0AE9" w:rsidP="003E0AE9">
            <w:pPr>
              <w:rPr>
                <w:bCs/>
                <w:sz w:val="24"/>
                <w:szCs w:val="24"/>
              </w:rPr>
            </w:pPr>
            <w:r w:rsidRPr="007E11EE">
              <w:rPr>
                <w:bCs/>
                <w:sz w:val="24"/>
                <w:szCs w:val="24"/>
              </w:rPr>
              <w:t>Протягом року</w:t>
            </w:r>
          </w:p>
        </w:tc>
        <w:tc>
          <w:tcPr>
            <w:tcW w:w="2551" w:type="dxa"/>
            <w:shd w:val="clear" w:color="auto" w:fill="auto"/>
          </w:tcPr>
          <w:p w:rsidR="003E0AE9" w:rsidRPr="007E11EE" w:rsidRDefault="003E0AE9" w:rsidP="002456AD">
            <w:pPr>
              <w:rPr>
                <w:bCs/>
                <w:sz w:val="24"/>
                <w:szCs w:val="24"/>
              </w:rPr>
            </w:pPr>
            <w:r w:rsidRPr="007E11EE">
              <w:rPr>
                <w:bCs/>
                <w:sz w:val="24"/>
                <w:szCs w:val="24"/>
              </w:rPr>
              <w:t xml:space="preserve">Відділ культури </w:t>
            </w:r>
            <w:r w:rsidRPr="007E11EE">
              <w:rPr>
                <w:sz w:val="24"/>
                <w:szCs w:val="24"/>
                <w:shd w:val="clear" w:color="auto" w:fill="FFFFFF"/>
              </w:rPr>
              <w:t>Ро-менської міської ради</w:t>
            </w:r>
          </w:p>
        </w:tc>
        <w:tc>
          <w:tcPr>
            <w:tcW w:w="1559" w:type="dxa"/>
            <w:shd w:val="clear" w:color="auto" w:fill="auto"/>
          </w:tcPr>
          <w:p w:rsidR="003E0AE9" w:rsidRPr="007E11EE" w:rsidRDefault="003E0AE9" w:rsidP="003E0AE9">
            <w:pPr>
              <w:rPr>
                <w:bCs/>
                <w:sz w:val="24"/>
                <w:szCs w:val="24"/>
              </w:rPr>
            </w:pPr>
            <w:r w:rsidRPr="007E11EE">
              <w:rPr>
                <w:bCs/>
                <w:sz w:val="24"/>
                <w:szCs w:val="24"/>
              </w:rPr>
              <w:t>Марюха В.І.</w:t>
            </w:r>
          </w:p>
        </w:tc>
        <w:tc>
          <w:tcPr>
            <w:tcW w:w="3905" w:type="dxa"/>
            <w:shd w:val="clear" w:color="auto" w:fill="auto"/>
          </w:tcPr>
          <w:p w:rsidR="003E0AE9" w:rsidRPr="007E11EE" w:rsidRDefault="003E0AE9" w:rsidP="003E0AE9">
            <w:pPr>
              <w:rPr>
                <w:bCs/>
                <w:sz w:val="24"/>
                <w:szCs w:val="24"/>
              </w:rPr>
            </w:pPr>
            <w:r w:rsidRPr="007E11EE">
              <w:rPr>
                <w:bCs/>
                <w:sz w:val="24"/>
                <w:szCs w:val="24"/>
              </w:rPr>
              <w:t>Популяризація туризму,</w:t>
            </w:r>
            <w:r w:rsidR="00611634">
              <w:rPr>
                <w:bCs/>
                <w:sz w:val="24"/>
                <w:szCs w:val="24"/>
              </w:rPr>
              <w:t xml:space="preserve"> по-ширення інформації про істо</w:t>
            </w:r>
            <w:r w:rsidRPr="007E11EE">
              <w:rPr>
                <w:bCs/>
                <w:sz w:val="24"/>
                <w:szCs w:val="24"/>
              </w:rPr>
              <w:t>рико-культурну спад</w:t>
            </w:r>
            <w:r w:rsidR="00611634">
              <w:rPr>
                <w:bCs/>
                <w:sz w:val="24"/>
                <w:szCs w:val="24"/>
              </w:rPr>
              <w:t>щину громади, залучення додатко</w:t>
            </w:r>
            <w:r w:rsidRPr="007E11EE">
              <w:rPr>
                <w:bCs/>
                <w:sz w:val="24"/>
                <w:szCs w:val="24"/>
              </w:rPr>
              <w:t>вих коштів</w:t>
            </w:r>
          </w:p>
        </w:tc>
      </w:tr>
      <w:tr w:rsidR="003E0AE9" w:rsidRPr="007E11EE" w:rsidTr="00611634">
        <w:tc>
          <w:tcPr>
            <w:tcW w:w="567" w:type="dxa"/>
            <w:shd w:val="clear" w:color="auto" w:fill="auto"/>
          </w:tcPr>
          <w:p w:rsidR="003E0AE9" w:rsidRPr="007E11EE" w:rsidRDefault="003E0AE9" w:rsidP="003E0AE9">
            <w:pPr>
              <w:rPr>
                <w:sz w:val="24"/>
                <w:szCs w:val="24"/>
              </w:rPr>
            </w:pPr>
            <w:r w:rsidRPr="007E11EE">
              <w:rPr>
                <w:sz w:val="24"/>
                <w:szCs w:val="24"/>
              </w:rPr>
              <w:t>7.</w:t>
            </w:r>
          </w:p>
        </w:tc>
        <w:tc>
          <w:tcPr>
            <w:tcW w:w="4536" w:type="dxa"/>
            <w:shd w:val="clear" w:color="auto" w:fill="auto"/>
          </w:tcPr>
          <w:p w:rsidR="003E0AE9" w:rsidRPr="007E11EE" w:rsidRDefault="003E0AE9" w:rsidP="003E0AE9">
            <w:pPr>
              <w:rPr>
                <w:sz w:val="24"/>
                <w:szCs w:val="24"/>
              </w:rPr>
            </w:pPr>
            <w:r w:rsidRPr="007E11EE">
              <w:rPr>
                <w:bCs/>
                <w:sz w:val="24"/>
                <w:szCs w:val="24"/>
              </w:rPr>
              <w:t>З</w:t>
            </w:r>
            <w:r w:rsidR="00611634">
              <w:rPr>
                <w:bCs/>
                <w:sz w:val="24"/>
                <w:szCs w:val="24"/>
              </w:rPr>
              <w:t>абезпечення охорони пам’яток іс</w:t>
            </w:r>
            <w:r w:rsidRPr="007E11EE">
              <w:rPr>
                <w:bCs/>
                <w:sz w:val="24"/>
                <w:szCs w:val="24"/>
              </w:rPr>
              <w:t>торі</w:t>
            </w:r>
            <w:r w:rsidR="00611634">
              <w:rPr>
                <w:bCs/>
                <w:sz w:val="24"/>
                <w:szCs w:val="24"/>
              </w:rPr>
              <w:t>ї та культури, збереження та ви</w:t>
            </w:r>
            <w:r w:rsidRPr="007E11EE">
              <w:rPr>
                <w:bCs/>
                <w:sz w:val="24"/>
                <w:szCs w:val="24"/>
              </w:rPr>
              <w:t>користання культурного надбання громади</w:t>
            </w:r>
            <w:r w:rsidRPr="007E11EE">
              <w:rPr>
                <w:sz w:val="24"/>
                <w:szCs w:val="24"/>
              </w:rPr>
              <w:t xml:space="preserve"> </w:t>
            </w:r>
          </w:p>
        </w:tc>
        <w:tc>
          <w:tcPr>
            <w:tcW w:w="1560" w:type="dxa"/>
            <w:shd w:val="clear" w:color="auto" w:fill="auto"/>
          </w:tcPr>
          <w:p w:rsidR="003E0AE9" w:rsidRPr="007E11EE" w:rsidRDefault="003E0AE9" w:rsidP="003E0AE9">
            <w:pPr>
              <w:rPr>
                <w:bCs/>
                <w:sz w:val="24"/>
                <w:szCs w:val="24"/>
              </w:rPr>
            </w:pPr>
            <w:r w:rsidRPr="007E11EE">
              <w:rPr>
                <w:bCs/>
                <w:sz w:val="24"/>
                <w:szCs w:val="24"/>
              </w:rPr>
              <w:t>Протягом року</w:t>
            </w:r>
          </w:p>
        </w:tc>
        <w:tc>
          <w:tcPr>
            <w:tcW w:w="2551" w:type="dxa"/>
            <w:shd w:val="clear" w:color="auto" w:fill="auto"/>
          </w:tcPr>
          <w:p w:rsidR="003E0AE9" w:rsidRPr="007E11EE" w:rsidRDefault="003E0AE9" w:rsidP="002456AD">
            <w:pPr>
              <w:rPr>
                <w:bCs/>
                <w:sz w:val="24"/>
                <w:szCs w:val="24"/>
              </w:rPr>
            </w:pPr>
            <w:r w:rsidRPr="007E11EE">
              <w:rPr>
                <w:bCs/>
                <w:sz w:val="24"/>
                <w:szCs w:val="24"/>
              </w:rPr>
              <w:t xml:space="preserve">Відділ культури </w:t>
            </w:r>
            <w:r w:rsidRPr="007E11EE">
              <w:rPr>
                <w:sz w:val="24"/>
                <w:szCs w:val="24"/>
                <w:shd w:val="clear" w:color="auto" w:fill="FFFFFF"/>
              </w:rPr>
              <w:t>Ро-менської міської ради</w:t>
            </w:r>
          </w:p>
        </w:tc>
        <w:tc>
          <w:tcPr>
            <w:tcW w:w="1559" w:type="dxa"/>
            <w:shd w:val="clear" w:color="auto" w:fill="auto"/>
          </w:tcPr>
          <w:p w:rsidR="003E0AE9" w:rsidRPr="007E11EE" w:rsidRDefault="003E0AE9" w:rsidP="003E0AE9">
            <w:pPr>
              <w:rPr>
                <w:bCs/>
                <w:sz w:val="24"/>
                <w:szCs w:val="24"/>
              </w:rPr>
            </w:pPr>
            <w:r w:rsidRPr="007E11EE">
              <w:rPr>
                <w:bCs/>
                <w:sz w:val="24"/>
                <w:szCs w:val="24"/>
              </w:rPr>
              <w:t>Марюха В.І.</w:t>
            </w:r>
          </w:p>
        </w:tc>
        <w:tc>
          <w:tcPr>
            <w:tcW w:w="3905" w:type="dxa"/>
            <w:shd w:val="clear" w:color="auto" w:fill="auto"/>
          </w:tcPr>
          <w:p w:rsidR="003E0AE9" w:rsidRPr="007E11EE" w:rsidRDefault="00611634" w:rsidP="003E0AE9">
            <w:pPr>
              <w:rPr>
                <w:bCs/>
                <w:sz w:val="24"/>
                <w:szCs w:val="24"/>
              </w:rPr>
            </w:pPr>
            <w:r>
              <w:rPr>
                <w:bCs/>
                <w:sz w:val="24"/>
                <w:szCs w:val="24"/>
              </w:rPr>
              <w:t>Укладання пам’яткоохорон</w:t>
            </w:r>
            <w:r w:rsidR="003E0AE9" w:rsidRPr="007E11EE">
              <w:rPr>
                <w:bCs/>
                <w:sz w:val="24"/>
                <w:szCs w:val="24"/>
              </w:rPr>
              <w:t>них договорів та моніторинг об’єктів культурної спадщини</w:t>
            </w:r>
          </w:p>
        </w:tc>
      </w:tr>
      <w:tr w:rsidR="003E0AE9" w:rsidRPr="007E11EE" w:rsidTr="00611634">
        <w:tc>
          <w:tcPr>
            <w:tcW w:w="567" w:type="dxa"/>
            <w:shd w:val="clear" w:color="auto" w:fill="auto"/>
          </w:tcPr>
          <w:p w:rsidR="003E0AE9" w:rsidRPr="007E11EE" w:rsidRDefault="003E0AE9" w:rsidP="003E0AE9">
            <w:pPr>
              <w:rPr>
                <w:sz w:val="24"/>
                <w:szCs w:val="24"/>
              </w:rPr>
            </w:pPr>
            <w:r w:rsidRPr="007E11EE">
              <w:rPr>
                <w:sz w:val="24"/>
                <w:szCs w:val="24"/>
              </w:rPr>
              <w:t>8.</w:t>
            </w:r>
          </w:p>
        </w:tc>
        <w:tc>
          <w:tcPr>
            <w:tcW w:w="4536" w:type="dxa"/>
            <w:shd w:val="clear" w:color="auto" w:fill="auto"/>
          </w:tcPr>
          <w:p w:rsidR="003E0AE9" w:rsidRPr="007E11EE" w:rsidRDefault="003E0AE9" w:rsidP="003E0AE9">
            <w:pPr>
              <w:rPr>
                <w:sz w:val="24"/>
                <w:szCs w:val="24"/>
              </w:rPr>
            </w:pPr>
            <w:r w:rsidRPr="007E11EE">
              <w:rPr>
                <w:sz w:val="24"/>
                <w:szCs w:val="24"/>
              </w:rPr>
              <w:t xml:space="preserve">Проведення семінарів, нарад з </w:t>
            </w:r>
            <w:r w:rsidR="00611634">
              <w:rPr>
                <w:sz w:val="24"/>
                <w:szCs w:val="24"/>
              </w:rPr>
              <w:t>керівниками Департаменту культу</w:t>
            </w:r>
            <w:r w:rsidRPr="007E11EE">
              <w:rPr>
                <w:sz w:val="24"/>
                <w:szCs w:val="24"/>
              </w:rPr>
              <w:t>р</w:t>
            </w:r>
            <w:r w:rsidR="00611634">
              <w:rPr>
                <w:sz w:val="24"/>
                <w:szCs w:val="24"/>
              </w:rPr>
              <w:t>и, інформаційної політики та ту</w:t>
            </w:r>
            <w:r w:rsidRPr="007E11EE">
              <w:rPr>
                <w:sz w:val="24"/>
                <w:szCs w:val="24"/>
              </w:rPr>
              <w:t>ризму та к</w:t>
            </w:r>
            <w:r w:rsidR="00611634">
              <w:rPr>
                <w:sz w:val="24"/>
                <w:szCs w:val="24"/>
              </w:rPr>
              <w:t>ерівниками закладів куль</w:t>
            </w:r>
            <w:r w:rsidRPr="007E11EE">
              <w:rPr>
                <w:sz w:val="24"/>
                <w:szCs w:val="24"/>
              </w:rPr>
              <w:t>тури</w:t>
            </w:r>
          </w:p>
        </w:tc>
        <w:tc>
          <w:tcPr>
            <w:tcW w:w="1560" w:type="dxa"/>
            <w:shd w:val="clear" w:color="auto" w:fill="auto"/>
          </w:tcPr>
          <w:p w:rsidR="003E0AE9" w:rsidRPr="007E11EE" w:rsidRDefault="003E0AE9" w:rsidP="003E0AE9">
            <w:pPr>
              <w:rPr>
                <w:bCs/>
                <w:sz w:val="24"/>
                <w:szCs w:val="24"/>
              </w:rPr>
            </w:pPr>
            <w:r w:rsidRPr="007E11EE">
              <w:rPr>
                <w:bCs/>
                <w:sz w:val="24"/>
                <w:szCs w:val="24"/>
              </w:rPr>
              <w:t>Протягом року</w:t>
            </w:r>
          </w:p>
        </w:tc>
        <w:tc>
          <w:tcPr>
            <w:tcW w:w="2551" w:type="dxa"/>
            <w:shd w:val="clear" w:color="auto" w:fill="auto"/>
          </w:tcPr>
          <w:p w:rsidR="003E0AE9" w:rsidRPr="007E11EE" w:rsidRDefault="003E0AE9" w:rsidP="002456AD">
            <w:pPr>
              <w:rPr>
                <w:bCs/>
                <w:sz w:val="24"/>
                <w:szCs w:val="24"/>
              </w:rPr>
            </w:pPr>
            <w:r w:rsidRPr="007E11EE">
              <w:rPr>
                <w:bCs/>
                <w:sz w:val="24"/>
                <w:szCs w:val="24"/>
              </w:rPr>
              <w:t xml:space="preserve">Відділ культури </w:t>
            </w:r>
            <w:r w:rsidRPr="007E11EE">
              <w:rPr>
                <w:sz w:val="24"/>
                <w:szCs w:val="24"/>
                <w:shd w:val="clear" w:color="auto" w:fill="FFFFFF"/>
              </w:rPr>
              <w:t>Ро-менської міської ради</w:t>
            </w:r>
          </w:p>
        </w:tc>
        <w:tc>
          <w:tcPr>
            <w:tcW w:w="1559" w:type="dxa"/>
            <w:shd w:val="clear" w:color="auto" w:fill="auto"/>
          </w:tcPr>
          <w:p w:rsidR="003E0AE9" w:rsidRPr="007E11EE" w:rsidRDefault="003E0AE9" w:rsidP="003E0AE9">
            <w:pPr>
              <w:rPr>
                <w:bCs/>
                <w:sz w:val="24"/>
                <w:szCs w:val="24"/>
              </w:rPr>
            </w:pPr>
            <w:r w:rsidRPr="007E11EE">
              <w:rPr>
                <w:bCs/>
                <w:sz w:val="24"/>
                <w:szCs w:val="24"/>
              </w:rPr>
              <w:t>Марюха В.І.</w:t>
            </w:r>
          </w:p>
        </w:tc>
        <w:tc>
          <w:tcPr>
            <w:tcW w:w="3905" w:type="dxa"/>
            <w:shd w:val="clear" w:color="auto" w:fill="auto"/>
          </w:tcPr>
          <w:p w:rsidR="003E0AE9" w:rsidRPr="007E11EE" w:rsidRDefault="00D764B9" w:rsidP="003E0AE9">
            <w:pPr>
              <w:rPr>
                <w:bCs/>
                <w:sz w:val="24"/>
                <w:szCs w:val="24"/>
              </w:rPr>
            </w:pPr>
            <w:r>
              <w:rPr>
                <w:bCs/>
                <w:sz w:val="24"/>
                <w:szCs w:val="24"/>
              </w:rPr>
              <w:t>Впровадження, удосконален</w:t>
            </w:r>
            <w:r w:rsidR="003E0AE9" w:rsidRPr="007E11EE">
              <w:rPr>
                <w:bCs/>
                <w:sz w:val="24"/>
                <w:szCs w:val="24"/>
              </w:rPr>
              <w:t>ня інноваційних форм робо</w:t>
            </w:r>
            <w:r w:rsidR="00611634">
              <w:rPr>
                <w:bCs/>
                <w:sz w:val="24"/>
                <w:szCs w:val="24"/>
              </w:rPr>
              <w:t>ти для розвитку культури та пок</w:t>
            </w:r>
            <w:r w:rsidR="003E0AE9" w:rsidRPr="007E11EE">
              <w:rPr>
                <w:bCs/>
                <w:sz w:val="24"/>
                <w:szCs w:val="24"/>
              </w:rPr>
              <w:t>ращення культурних послуг</w:t>
            </w:r>
            <w:r w:rsidR="00611634">
              <w:rPr>
                <w:bCs/>
                <w:sz w:val="24"/>
                <w:szCs w:val="24"/>
              </w:rPr>
              <w:t xml:space="preserve"> в міській територіальній грома</w:t>
            </w:r>
            <w:r w:rsidR="003E0AE9" w:rsidRPr="007E11EE">
              <w:rPr>
                <w:bCs/>
                <w:sz w:val="24"/>
                <w:szCs w:val="24"/>
              </w:rPr>
              <w:t>ді</w:t>
            </w:r>
          </w:p>
        </w:tc>
      </w:tr>
      <w:tr w:rsidR="003E0AE9" w:rsidRPr="007E11EE" w:rsidTr="00611634">
        <w:tc>
          <w:tcPr>
            <w:tcW w:w="567" w:type="dxa"/>
            <w:shd w:val="clear" w:color="auto" w:fill="auto"/>
          </w:tcPr>
          <w:p w:rsidR="003E0AE9" w:rsidRPr="007E11EE" w:rsidRDefault="003E0AE9" w:rsidP="003E0AE9">
            <w:pPr>
              <w:rPr>
                <w:sz w:val="24"/>
                <w:szCs w:val="24"/>
              </w:rPr>
            </w:pPr>
            <w:r w:rsidRPr="007E11EE">
              <w:rPr>
                <w:sz w:val="24"/>
                <w:szCs w:val="24"/>
              </w:rPr>
              <w:t>9.</w:t>
            </w:r>
          </w:p>
        </w:tc>
        <w:tc>
          <w:tcPr>
            <w:tcW w:w="4536" w:type="dxa"/>
            <w:shd w:val="clear" w:color="auto" w:fill="auto"/>
          </w:tcPr>
          <w:p w:rsidR="003E0AE9" w:rsidRPr="007E11EE" w:rsidRDefault="003E0AE9" w:rsidP="003E0AE9">
            <w:pPr>
              <w:rPr>
                <w:sz w:val="24"/>
                <w:szCs w:val="24"/>
              </w:rPr>
            </w:pPr>
            <w:r w:rsidRPr="007E11EE">
              <w:rPr>
                <w:sz w:val="24"/>
                <w:szCs w:val="24"/>
              </w:rPr>
              <w:t>Оприлюднення на офіційному веб-порталі та в соціальній мережі Facebook, періодичних друкованих вид</w:t>
            </w:r>
            <w:r w:rsidR="00611634">
              <w:rPr>
                <w:sz w:val="24"/>
                <w:szCs w:val="24"/>
              </w:rPr>
              <w:t>аннях, радіо, телебаченні інфор</w:t>
            </w:r>
            <w:r w:rsidRPr="007E11EE">
              <w:rPr>
                <w:sz w:val="24"/>
                <w:szCs w:val="24"/>
              </w:rPr>
              <w:t>мації</w:t>
            </w:r>
            <w:r w:rsidR="00611634">
              <w:rPr>
                <w:sz w:val="24"/>
                <w:szCs w:val="24"/>
              </w:rPr>
              <w:t xml:space="preserve"> про діяльність заладів культу</w:t>
            </w:r>
            <w:r w:rsidRPr="007E11EE">
              <w:rPr>
                <w:sz w:val="24"/>
                <w:szCs w:val="24"/>
              </w:rPr>
              <w:t xml:space="preserve">ри </w:t>
            </w:r>
          </w:p>
        </w:tc>
        <w:tc>
          <w:tcPr>
            <w:tcW w:w="1560" w:type="dxa"/>
            <w:shd w:val="clear" w:color="auto" w:fill="auto"/>
          </w:tcPr>
          <w:p w:rsidR="003E0AE9" w:rsidRPr="007E11EE" w:rsidRDefault="003E0AE9" w:rsidP="003E0AE9">
            <w:pPr>
              <w:rPr>
                <w:bCs/>
                <w:sz w:val="24"/>
                <w:szCs w:val="24"/>
              </w:rPr>
            </w:pPr>
            <w:r w:rsidRPr="007E11EE">
              <w:rPr>
                <w:bCs/>
                <w:sz w:val="24"/>
                <w:szCs w:val="24"/>
              </w:rPr>
              <w:t>Протягом року</w:t>
            </w:r>
          </w:p>
        </w:tc>
        <w:tc>
          <w:tcPr>
            <w:tcW w:w="2551" w:type="dxa"/>
            <w:shd w:val="clear" w:color="auto" w:fill="auto"/>
          </w:tcPr>
          <w:p w:rsidR="003E0AE9" w:rsidRPr="007E11EE" w:rsidRDefault="003E0AE9" w:rsidP="002456AD">
            <w:pPr>
              <w:rPr>
                <w:bCs/>
                <w:sz w:val="24"/>
                <w:szCs w:val="24"/>
              </w:rPr>
            </w:pPr>
            <w:r w:rsidRPr="007E11EE">
              <w:rPr>
                <w:bCs/>
                <w:sz w:val="24"/>
                <w:szCs w:val="24"/>
              </w:rPr>
              <w:t xml:space="preserve">Відділ культури </w:t>
            </w:r>
            <w:r w:rsidRPr="007E11EE">
              <w:rPr>
                <w:sz w:val="24"/>
                <w:szCs w:val="24"/>
                <w:shd w:val="clear" w:color="auto" w:fill="FFFFFF"/>
              </w:rPr>
              <w:t>Ро-менської міської ради</w:t>
            </w:r>
          </w:p>
        </w:tc>
        <w:tc>
          <w:tcPr>
            <w:tcW w:w="1559" w:type="dxa"/>
            <w:shd w:val="clear" w:color="auto" w:fill="auto"/>
          </w:tcPr>
          <w:p w:rsidR="003E0AE9" w:rsidRPr="007E11EE" w:rsidRDefault="003E0AE9" w:rsidP="003E0AE9">
            <w:pPr>
              <w:rPr>
                <w:bCs/>
                <w:sz w:val="24"/>
                <w:szCs w:val="24"/>
              </w:rPr>
            </w:pPr>
            <w:r w:rsidRPr="007E11EE">
              <w:rPr>
                <w:bCs/>
                <w:sz w:val="24"/>
                <w:szCs w:val="24"/>
              </w:rPr>
              <w:t>Марюха В.І.</w:t>
            </w:r>
          </w:p>
        </w:tc>
        <w:tc>
          <w:tcPr>
            <w:tcW w:w="3905" w:type="dxa"/>
            <w:shd w:val="clear" w:color="auto" w:fill="auto"/>
          </w:tcPr>
          <w:p w:rsidR="003E0AE9" w:rsidRPr="007E11EE" w:rsidRDefault="00611634" w:rsidP="003E0AE9">
            <w:pPr>
              <w:rPr>
                <w:bCs/>
                <w:sz w:val="24"/>
                <w:szCs w:val="24"/>
              </w:rPr>
            </w:pPr>
            <w:r>
              <w:rPr>
                <w:bCs/>
                <w:sz w:val="24"/>
                <w:szCs w:val="24"/>
              </w:rPr>
              <w:t>Інформування населення гро</w:t>
            </w:r>
            <w:r w:rsidR="003E0AE9" w:rsidRPr="007E11EE">
              <w:rPr>
                <w:bCs/>
                <w:sz w:val="24"/>
                <w:szCs w:val="24"/>
              </w:rPr>
              <w:t>мади</w:t>
            </w:r>
            <w:r>
              <w:rPr>
                <w:bCs/>
                <w:sz w:val="24"/>
                <w:szCs w:val="24"/>
              </w:rPr>
              <w:t xml:space="preserve"> щодо проведення куль</w:t>
            </w:r>
            <w:r w:rsidR="003E0AE9" w:rsidRPr="007E11EE">
              <w:rPr>
                <w:bCs/>
                <w:sz w:val="24"/>
                <w:szCs w:val="24"/>
              </w:rPr>
              <w:t>турно-мистецьких заход</w:t>
            </w:r>
            <w:r>
              <w:rPr>
                <w:bCs/>
                <w:sz w:val="24"/>
                <w:szCs w:val="24"/>
              </w:rPr>
              <w:t>ів міської територіальної громади закладами культури, ін</w:t>
            </w:r>
            <w:r w:rsidR="003E0AE9" w:rsidRPr="007E11EE">
              <w:rPr>
                <w:bCs/>
                <w:sz w:val="24"/>
                <w:szCs w:val="24"/>
              </w:rPr>
              <w:t>формування про визнач</w:t>
            </w:r>
            <w:r>
              <w:rPr>
                <w:bCs/>
                <w:sz w:val="24"/>
                <w:szCs w:val="24"/>
              </w:rPr>
              <w:t>ні події. Забезпечення прозорості і відкритості діяльності від</w:t>
            </w:r>
            <w:r w:rsidR="003E0AE9" w:rsidRPr="007E11EE">
              <w:rPr>
                <w:bCs/>
                <w:sz w:val="24"/>
                <w:szCs w:val="24"/>
              </w:rPr>
              <w:t>ділу</w:t>
            </w:r>
          </w:p>
        </w:tc>
      </w:tr>
    </w:tbl>
    <w:p w:rsidR="00611634" w:rsidRDefault="00611634">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536"/>
        <w:gridCol w:w="1560"/>
        <w:gridCol w:w="2551"/>
        <w:gridCol w:w="1559"/>
        <w:gridCol w:w="3905"/>
      </w:tblGrid>
      <w:tr w:rsidR="00611634" w:rsidRPr="007E11EE" w:rsidTr="00981613">
        <w:tc>
          <w:tcPr>
            <w:tcW w:w="567" w:type="dxa"/>
            <w:shd w:val="clear" w:color="auto" w:fill="auto"/>
          </w:tcPr>
          <w:p w:rsidR="00611634" w:rsidRPr="007E11EE" w:rsidRDefault="00611634" w:rsidP="00981613">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611634" w:rsidRPr="007E11EE" w:rsidRDefault="00611634" w:rsidP="00981613">
            <w:pPr>
              <w:spacing w:line="276" w:lineRule="auto"/>
              <w:ind w:left="-57" w:right="-38"/>
              <w:jc w:val="center"/>
              <w:rPr>
                <w:bCs/>
                <w:sz w:val="24"/>
                <w:szCs w:val="24"/>
              </w:rPr>
            </w:pPr>
            <w:r w:rsidRPr="007E11EE">
              <w:rPr>
                <w:bCs/>
                <w:sz w:val="24"/>
                <w:szCs w:val="24"/>
              </w:rPr>
              <w:t>2</w:t>
            </w:r>
          </w:p>
        </w:tc>
        <w:tc>
          <w:tcPr>
            <w:tcW w:w="1560"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3</w:t>
            </w:r>
          </w:p>
        </w:tc>
        <w:tc>
          <w:tcPr>
            <w:tcW w:w="2551" w:type="dxa"/>
            <w:shd w:val="clear" w:color="auto" w:fill="auto"/>
          </w:tcPr>
          <w:p w:rsidR="00611634" w:rsidRPr="007E11EE" w:rsidRDefault="00611634" w:rsidP="00981613">
            <w:pPr>
              <w:spacing w:line="276" w:lineRule="auto"/>
              <w:jc w:val="center"/>
              <w:rPr>
                <w:bCs/>
                <w:sz w:val="24"/>
                <w:szCs w:val="24"/>
              </w:rPr>
            </w:pPr>
            <w:r w:rsidRPr="007E11EE">
              <w:rPr>
                <w:bCs/>
                <w:sz w:val="24"/>
                <w:szCs w:val="24"/>
              </w:rPr>
              <w:t>4</w:t>
            </w:r>
          </w:p>
        </w:tc>
        <w:tc>
          <w:tcPr>
            <w:tcW w:w="1559"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5</w:t>
            </w:r>
          </w:p>
        </w:tc>
        <w:tc>
          <w:tcPr>
            <w:tcW w:w="3905"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6</w:t>
            </w:r>
          </w:p>
        </w:tc>
      </w:tr>
      <w:tr w:rsidR="003E0AE9" w:rsidRPr="007E11EE" w:rsidTr="00611634">
        <w:tc>
          <w:tcPr>
            <w:tcW w:w="567" w:type="dxa"/>
            <w:shd w:val="clear" w:color="auto" w:fill="auto"/>
          </w:tcPr>
          <w:p w:rsidR="003E0AE9" w:rsidRPr="007E11EE" w:rsidRDefault="003E0AE9" w:rsidP="003E0AE9">
            <w:pPr>
              <w:rPr>
                <w:sz w:val="24"/>
                <w:szCs w:val="24"/>
              </w:rPr>
            </w:pPr>
            <w:r w:rsidRPr="007E11EE">
              <w:rPr>
                <w:sz w:val="24"/>
                <w:szCs w:val="24"/>
              </w:rPr>
              <w:t>10.</w:t>
            </w:r>
          </w:p>
        </w:tc>
        <w:tc>
          <w:tcPr>
            <w:tcW w:w="4536" w:type="dxa"/>
            <w:shd w:val="clear" w:color="auto" w:fill="auto"/>
          </w:tcPr>
          <w:p w:rsidR="003E0AE9" w:rsidRPr="007E11EE" w:rsidRDefault="003E0AE9" w:rsidP="003E0AE9">
            <w:pPr>
              <w:rPr>
                <w:sz w:val="24"/>
                <w:szCs w:val="24"/>
              </w:rPr>
            </w:pPr>
            <w:r w:rsidRPr="007E11EE">
              <w:rPr>
                <w:sz w:val="24"/>
                <w:szCs w:val="24"/>
              </w:rPr>
              <w:t xml:space="preserve">Забезпечення вільного доступу до закладів культури людей з </w:t>
            </w:r>
            <w:r w:rsidR="00611634">
              <w:rPr>
                <w:sz w:val="24"/>
                <w:szCs w:val="24"/>
              </w:rPr>
              <w:t>обмеже</w:t>
            </w:r>
            <w:r w:rsidRPr="007E11EE">
              <w:rPr>
                <w:sz w:val="24"/>
                <w:szCs w:val="24"/>
              </w:rPr>
              <w:t>ними фізичними можливостями</w:t>
            </w:r>
          </w:p>
        </w:tc>
        <w:tc>
          <w:tcPr>
            <w:tcW w:w="1560" w:type="dxa"/>
            <w:shd w:val="clear" w:color="auto" w:fill="auto"/>
          </w:tcPr>
          <w:p w:rsidR="003E0AE9" w:rsidRPr="007E11EE" w:rsidRDefault="003E0AE9" w:rsidP="003E0AE9">
            <w:pPr>
              <w:rPr>
                <w:bCs/>
                <w:sz w:val="24"/>
                <w:szCs w:val="24"/>
              </w:rPr>
            </w:pPr>
            <w:r w:rsidRPr="007E11EE">
              <w:rPr>
                <w:bCs/>
                <w:sz w:val="24"/>
                <w:szCs w:val="24"/>
              </w:rPr>
              <w:t>Протягом року</w:t>
            </w:r>
          </w:p>
        </w:tc>
        <w:tc>
          <w:tcPr>
            <w:tcW w:w="2551" w:type="dxa"/>
            <w:shd w:val="clear" w:color="auto" w:fill="auto"/>
          </w:tcPr>
          <w:p w:rsidR="003E0AE9" w:rsidRPr="007E11EE" w:rsidRDefault="003E0AE9" w:rsidP="002456AD">
            <w:pPr>
              <w:rPr>
                <w:bCs/>
                <w:sz w:val="24"/>
                <w:szCs w:val="24"/>
              </w:rPr>
            </w:pPr>
            <w:r w:rsidRPr="007E11EE">
              <w:rPr>
                <w:bCs/>
                <w:sz w:val="24"/>
                <w:szCs w:val="24"/>
              </w:rPr>
              <w:t xml:space="preserve">Відділ культури </w:t>
            </w:r>
            <w:r w:rsidRPr="007E11EE">
              <w:rPr>
                <w:sz w:val="24"/>
                <w:szCs w:val="24"/>
                <w:shd w:val="clear" w:color="auto" w:fill="FFFFFF"/>
              </w:rPr>
              <w:t>Ро-менської міської ради</w:t>
            </w:r>
          </w:p>
        </w:tc>
        <w:tc>
          <w:tcPr>
            <w:tcW w:w="1559" w:type="dxa"/>
            <w:shd w:val="clear" w:color="auto" w:fill="auto"/>
          </w:tcPr>
          <w:p w:rsidR="003E0AE9" w:rsidRPr="007E11EE" w:rsidRDefault="003E0AE9" w:rsidP="003E0AE9">
            <w:pPr>
              <w:rPr>
                <w:bCs/>
                <w:sz w:val="24"/>
                <w:szCs w:val="24"/>
              </w:rPr>
            </w:pPr>
            <w:r w:rsidRPr="007E11EE">
              <w:rPr>
                <w:bCs/>
                <w:sz w:val="24"/>
                <w:szCs w:val="24"/>
              </w:rPr>
              <w:t>Марюха В.І.</w:t>
            </w:r>
          </w:p>
        </w:tc>
        <w:tc>
          <w:tcPr>
            <w:tcW w:w="3905" w:type="dxa"/>
            <w:shd w:val="clear" w:color="auto" w:fill="auto"/>
          </w:tcPr>
          <w:p w:rsidR="003E0AE9" w:rsidRPr="007E11EE" w:rsidRDefault="003E0AE9" w:rsidP="003E0AE9">
            <w:pPr>
              <w:rPr>
                <w:bCs/>
                <w:sz w:val="24"/>
                <w:szCs w:val="24"/>
              </w:rPr>
            </w:pPr>
            <w:r w:rsidRPr="007E11EE">
              <w:rPr>
                <w:bCs/>
                <w:sz w:val="24"/>
                <w:szCs w:val="24"/>
              </w:rPr>
              <w:t>Залучення людей з</w:t>
            </w:r>
            <w:r w:rsidR="00611634">
              <w:rPr>
                <w:bCs/>
                <w:sz w:val="24"/>
                <w:szCs w:val="24"/>
              </w:rPr>
              <w:t xml:space="preserve"> обмеженими фізичними влстивостями до культурно-мистець</w:t>
            </w:r>
            <w:r w:rsidRPr="007E11EE">
              <w:rPr>
                <w:bCs/>
                <w:sz w:val="24"/>
                <w:szCs w:val="24"/>
              </w:rPr>
              <w:t>кого життя громади</w:t>
            </w:r>
            <w:r w:rsidRPr="007E11EE">
              <w:rPr>
                <w:bCs/>
                <w:sz w:val="24"/>
                <w:szCs w:val="24"/>
                <w:shd w:val="clear" w:color="auto" w:fill="FFFFFF"/>
              </w:rPr>
              <w:t xml:space="preserve"> </w:t>
            </w:r>
            <w:r w:rsidRPr="007E11EE">
              <w:rPr>
                <w:bCs/>
                <w:sz w:val="24"/>
                <w:szCs w:val="24"/>
              </w:rPr>
              <w:t>на рівні з іншими громадянами</w:t>
            </w:r>
          </w:p>
        </w:tc>
      </w:tr>
      <w:tr w:rsidR="003E0AE9" w:rsidRPr="007E11EE" w:rsidTr="00611634">
        <w:tc>
          <w:tcPr>
            <w:tcW w:w="567" w:type="dxa"/>
            <w:shd w:val="clear" w:color="auto" w:fill="auto"/>
          </w:tcPr>
          <w:p w:rsidR="003E0AE9" w:rsidRPr="007E11EE" w:rsidRDefault="003E0AE9" w:rsidP="003E0AE9">
            <w:pPr>
              <w:rPr>
                <w:sz w:val="24"/>
                <w:szCs w:val="24"/>
              </w:rPr>
            </w:pPr>
            <w:r w:rsidRPr="007E11EE">
              <w:rPr>
                <w:sz w:val="24"/>
                <w:szCs w:val="24"/>
              </w:rPr>
              <w:t>11.</w:t>
            </w:r>
          </w:p>
        </w:tc>
        <w:tc>
          <w:tcPr>
            <w:tcW w:w="4536" w:type="dxa"/>
            <w:shd w:val="clear" w:color="auto" w:fill="auto"/>
          </w:tcPr>
          <w:p w:rsidR="003E0AE9" w:rsidRPr="007E11EE" w:rsidRDefault="003E0AE9" w:rsidP="003E0AE9">
            <w:pPr>
              <w:rPr>
                <w:sz w:val="24"/>
                <w:szCs w:val="24"/>
              </w:rPr>
            </w:pPr>
            <w:r w:rsidRPr="007E11EE">
              <w:rPr>
                <w:sz w:val="24"/>
                <w:szCs w:val="24"/>
              </w:rPr>
              <w:t>Надання неповнолітнім, учням (в тому числі з проблемних сімей), студентам, пенсіонерам, інвалідам пра</w:t>
            </w:r>
            <w:r w:rsidR="00611634">
              <w:rPr>
                <w:sz w:val="24"/>
                <w:szCs w:val="24"/>
              </w:rPr>
              <w:t>ва на безкоштовне і пільгове ко</w:t>
            </w:r>
            <w:r w:rsidRPr="007E11EE">
              <w:rPr>
                <w:sz w:val="24"/>
                <w:szCs w:val="24"/>
              </w:rPr>
              <w:t>ристування об</w:t>
            </w:r>
            <w:r w:rsidRPr="007E11EE">
              <w:rPr>
                <w:bCs/>
                <w:sz w:val="24"/>
                <w:szCs w:val="24"/>
              </w:rPr>
              <w:t>’</w:t>
            </w:r>
            <w:r w:rsidRPr="007E11EE">
              <w:rPr>
                <w:sz w:val="24"/>
                <w:szCs w:val="24"/>
              </w:rPr>
              <w:t>єктами культури та в</w:t>
            </w:r>
            <w:r w:rsidR="00611634">
              <w:rPr>
                <w:sz w:val="24"/>
                <w:szCs w:val="24"/>
              </w:rPr>
              <w:t>іддівідування культурно-мистець</w:t>
            </w:r>
            <w:r w:rsidRPr="007E11EE">
              <w:rPr>
                <w:sz w:val="24"/>
                <w:szCs w:val="24"/>
              </w:rPr>
              <w:t xml:space="preserve">ких заходів в громаді </w:t>
            </w:r>
          </w:p>
        </w:tc>
        <w:tc>
          <w:tcPr>
            <w:tcW w:w="1560" w:type="dxa"/>
            <w:shd w:val="clear" w:color="auto" w:fill="auto"/>
          </w:tcPr>
          <w:p w:rsidR="003E0AE9" w:rsidRPr="007E11EE" w:rsidRDefault="003E0AE9" w:rsidP="003E0AE9">
            <w:pPr>
              <w:rPr>
                <w:bCs/>
                <w:sz w:val="24"/>
                <w:szCs w:val="24"/>
              </w:rPr>
            </w:pPr>
            <w:r w:rsidRPr="007E11EE">
              <w:rPr>
                <w:bCs/>
                <w:sz w:val="24"/>
                <w:szCs w:val="24"/>
              </w:rPr>
              <w:t>Протягом року</w:t>
            </w:r>
          </w:p>
        </w:tc>
        <w:tc>
          <w:tcPr>
            <w:tcW w:w="2551" w:type="dxa"/>
            <w:shd w:val="clear" w:color="auto" w:fill="auto"/>
          </w:tcPr>
          <w:p w:rsidR="003E0AE9" w:rsidRPr="007E11EE" w:rsidRDefault="003E0AE9" w:rsidP="002456AD">
            <w:pPr>
              <w:rPr>
                <w:bCs/>
                <w:sz w:val="24"/>
                <w:szCs w:val="24"/>
              </w:rPr>
            </w:pPr>
            <w:r w:rsidRPr="007E11EE">
              <w:rPr>
                <w:bCs/>
                <w:sz w:val="24"/>
                <w:szCs w:val="24"/>
              </w:rPr>
              <w:t xml:space="preserve">Відділ культури </w:t>
            </w:r>
            <w:r w:rsidRPr="007E11EE">
              <w:rPr>
                <w:sz w:val="24"/>
                <w:szCs w:val="24"/>
                <w:shd w:val="clear" w:color="auto" w:fill="FFFFFF"/>
              </w:rPr>
              <w:t>Ро-менської міської ради</w:t>
            </w:r>
          </w:p>
        </w:tc>
        <w:tc>
          <w:tcPr>
            <w:tcW w:w="1559" w:type="dxa"/>
            <w:shd w:val="clear" w:color="auto" w:fill="auto"/>
          </w:tcPr>
          <w:p w:rsidR="003E0AE9" w:rsidRPr="007E11EE" w:rsidRDefault="003E0AE9" w:rsidP="003E0AE9">
            <w:pPr>
              <w:rPr>
                <w:bCs/>
                <w:sz w:val="24"/>
                <w:szCs w:val="24"/>
              </w:rPr>
            </w:pPr>
            <w:r w:rsidRPr="007E11EE">
              <w:rPr>
                <w:bCs/>
                <w:sz w:val="24"/>
                <w:szCs w:val="24"/>
              </w:rPr>
              <w:t>Марюха В.І.</w:t>
            </w:r>
          </w:p>
        </w:tc>
        <w:tc>
          <w:tcPr>
            <w:tcW w:w="3905" w:type="dxa"/>
            <w:shd w:val="clear" w:color="auto" w:fill="auto"/>
          </w:tcPr>
          <w:p w:rsidR="003E0AE9" w:rsidRPr="007E11EE" w:rsidRDefault="003E0AE9" w:rsidP="00611634">
            <w:pPr>
              <w:rPr>
                <w:bCs/>
                <w:sz w:val="24"/>
                <w:szCs w:val="24"/>
              </w:rPr>
            </w:pPr>
            <w:r w:rsidRPr="007E11EE">
              <w:rPr>
                <w:bCs/>
                <w:sz w:val="24"/>
                <w:szCs w:val="24"/>
              </w:rPr>
              <w:t>Залучення людей вразливих верств населення (в тому числі соціально-незабезпечених) до культурно-мистецького життя громади</w:t>
            </w:r>
          </w:p>
        </w:tc>
      </w:tr>
      <w:tr w:rsidR="003E0AE9" w:rsidRPr="007E11EE" w:rsidTr="00611634">
        <w:tc>
          <w:tcPr>
            <w:tcW w:w="567" w:type="dxa"/>
            <w:shd w:val="clear" w:color="auto" w:fill="auto"/>
          </w:tcPr>
          <w:p w:rsidR="003E0AE9" w:rsidRPr="007E11EE" w:rsidRDefault="003E0AE9" w:rsidP="003E0AE9">
            <w:pPr>
              <w:rPr>
                <w:sz w:val="24"/>
                <w:szCs w:val="24"/>
              </w:rPr>
            </w:pPr>
            <w:r w:rsidRPr="007E11EE">
              <w:rPr>
                <w:sz w:val="24"/>
                <w:szCs w:val="24"/>
              </w:rPr>
              <w:t>14.</w:t>
            </w:r>
          </w:p>
        </w:tc>
        <w:tc>
          <w:tcPr>
            <w:tcW w:w="4536" w:type="dxa"/>
            <w:shd w:val="clear" w:color="auto" w:fill="auto"/>
          </w:tcPr>
          <w:p w:rsidR="003E0AE9" w:rsidRPr="007E11EE" w:rsidRDefault="003E0AE9" w:rsidP="003E0AE9">
            <w:pPr>
              <w:rPr>
                <w:sz w:val="24"/>
                <w:szCs w:val="24"/>
              </w:rPr>
            </w:pPr>
            <w:r w:rsidRPr="007E11EE">
              <w:rPr>
                <w:sz w:val="24"/>
                <w:szCs w:val="24"/>
              </w:rPr>
              <w:t xml:space="preserve">Покращення надання рівня освітніх послуг в позашкільних закладах </w:t>
            </w:r>
            <w:r w:rsidR="00611634">
              <w:rPr>
                <w:sz w:val="24"/>
                <w:szCs w:val="24"/>
              </w:rPr>
              <w:t>мистецької освіти, якості прове</w:t>
            </w:r>
            <w:r w:rsidRPr="007E11EE">
              <w:rPr>
                <w:sz w:val="24"/>
                <w:szCs w:val="24"/>
              </w:rPr>
              <w:t>дення куль</w:t>
            </w:r>
            <w:r w:rsidR="00611634">
              <w:rPr>
                <w:sz w:val="24"/>
                <w:szCs w:val="24"/>
              </w:rPr>
              <w:t>турно-мистецьких захо</w:t>
            </w:r>
            <w:r w:rsidRPr="007E11EE">
              <w:rPr>
                <w:sz w:val="24"/>
                <w:szCs w:val="24"/>
              </w:rPr>
              <w:t>дів</w:t>
            </w:r>
          </w:p>
        </w:tc>
        <w:tc>
          <w:tcPr>
            <w:tcW w:w="1560" w:type="dxa"/>
            <w:shd w:val="clear" w:color="auto" w:fill="auto"/>
          </w:tcPr>
          <w:p w:rsidR="003E0AE9" w:rsidRPr="007E11EE" w:rsidRDefault="003E0AE9" w:rsidP="003E0AE9">
            <w:pPr>
              <w:rPr>
                <w:bCs/>
                <w:sz w:val="24"/>
                <w:szCs w:val="24"/>
              </w:rPr>
            </w:pPr>
            <w:r w:rsidRPr="007E11EE">
              <w:rPr>
                <w:bCs/>
                <w:sz w:val="24"/>
                <w:szCs w:val="24"/>
              </w:rPr>
              <w:t>Протягом року</w:t>
            </w:r>
          </w:p>
        </w:tc>
        <w:tc>
          <w:tcPr>
            <w:tcW w:w="2551" w:type="dxa"/>
            <w:shd w:val="clear" w:color="auto" w:fill="auto"/>
          </w:tcPr>
          <w:p w:rsidR="003E0AE9" w:rsidRPr="007E11EE" w:rsidRDefault="003E0AE9" w:rsidP="002456AD">
            <w:pPr>
              <w:rPr>
                <w:bCs/>
                <w:sz w:val="24"/>
                <w:szCs w:val="24"/>
              </w:rPr>
            </w:pPr>
            <w:r w:rsidRPr="007E11EE">
              <w:rPr>
                <w:bCs/>
                <w:sz w:val="24"/>
                <w:szCs w:val="24"/>
              </w:rPr>
              <w:t xml:space="preserve">Відділ культури </w:t>
            </w:r>
            <w:r w:rsidRPr="007E11EE">
              <w:rPr>
                <w:sz w:val="24"/>
                <w:szCs w:val="24"/>
                <w:shd w:val="clear" w:color="auto" w:fill="FFFFFF"/>
              </w:rPr>
              <w:t>Ро-менської міської ради</w:t>
            </w:r>
          </w:p>
        </w:tc>
        <w:tc>
          <w:tcPr>
            <w:tcW w:w="1559" w:type="dxa"/>
            <w:shd w:val="clear" w:color="auto" w:fill="auto"/>
          </w:tcPr>
          <w:p w:rsidR="003E0AE9" w:rsidRPr="007E11EE" w:rsidRDefault="003E0AE9" w:rsidP="003E0AE9">
            <w:pPr>
              <w:rPr>
                <w:bCs/>
                <w:sz w:val="24"/>
                <w:szCs w:val="24"/>
              </w:rPr>
            </w:pPr>
            <w:r w:rsidRPr="007E11EE">
              <w:rPr>
                <w:bCs/>
                <w:sz w:val="24"/>
                <w:szCs w:val="24"/>
              </w:rPr>
              <w:t>Марюха В.І.</w:t>
            </w:r>
          </w:p>
        </w:tc>
        <w:tc>
          <w:tcPr>
            <w:tcW w:w="3905" w:type="dxa"/>
            <w:shd w:val="clear" w:color="auto" w:fill="auto"/>
          </w:tcPr>
          <w:p w:rsidR="003E0AE9" w:rsidRPr="007E11EE" w:rsidRDefault="00611634" w:rsidP="00611634">
            <w:pPr>
              <w:rPr>
                <w:bCs/>
                <w:sz w:val="24"/>
                <w:szCs w:val="24"/>
              </w:rPr>
            </w:pPr>
            <w:r>
              <w:rPr>
                <w:bCs/>
                <w:sz w:val="24"/>
                <w:szCs w:val="24"/>
              </w:rPr>
              <w:t>Залучення молоді до отри</w:t>
            </w:r>
            <w:r w:rsidR="003E0AE9" w:rsidRPr="007E11EE">
              <w:rPr>
                <w:bCs/>
                <w:sz w:val="24"/>
                <w:szCs w:val="24"/>
              </w:rPr>
              <w:t>мання мистецької освіти</w:t>
            </w:r>
            <w:r>
              <w:rPr>
                <w:bCs/>
                <w:sz w:val="24"/>
                <w:szCs w:val="24"/>
              </w:rPr>
              <w:t>; підвищення попиту на культур</w:t>
            </w:r>
            <w:r w:rsidR="003E0AE9" w:rsidRPr="007E11EE">
              <w:rPr>
                <w:bCs/>
                <w:sz w:val="24"/>
                <w:szCs w:val="24"/>
              </w:rPr>
              <w:t xml:space="preserve">но-мистецький продукт; під-няття рівня художньої май-стерності аматорів та творчих </w:t>
            </w:r>
            <w:r>
              <w:rPr>
                <w:bCs/>
                <w:sz w:val="24"/>
                <w:szCs w:val="24"/>
              </w:rPr>
              <w:t>колективів; створення актив</w:t>
            </w:r>
            <w:r w:rsidR="003E0AE9" w:rsidRPr="007E11EE">
              <w:rPr>
                <w:bCs/>
                <w:sz w:val="24"/>
                <w:szCs w:val="24"/>
              </w:rPr>
              <w:t xml:space="preserve">них культурних громадських просторів, підвищення </w:t>
            </w:r>
            <w:r>
              <w:rPr>
                <w:bCs/>
                <w:sz w:val="24"/>
                <w:szCs w:val="24"/>
              </w:rPr>
              <w:t>мотивації для учас-ників аматор</w:t>
            </w:r>
            <w:r w:rsidR="003E0AE9" w:rsidRPr="007E11EE">
              <w:rPr>
                <w:bCs/>
                <w:sz w:val="24"/>
                <w:szCs w:val="24"/>
              </w:rPr>
              <w:t>ських та народних колекти</w:t>
            </w:r>
            <w:r>
              <w:rPr>
                <w:bCs/>
                <w:sz w:val="24"/>
                <w:szCs w:val="24"/>
              </w:rPr>
              <w:t>вів; покращення естетич-ного виг</w:t>
            </w:r>
            <w:r w:rsidR="003E0AE9" w:rsidRPr="007E11EE">
              <w:rPr>
                <w:bCs/>
                <w:sz w:val="24"/>
                <w:szCs w:val="24"/>
              </w:rPr>
              <w:t>ляду учасників художньої самодіяльності</w:t>
            </w:r>
          </w:p>
        </w:tc>
      </w:tr>
      <w:tr w:rsidR="003E0AE9" w:rsidRPr="007E11EE" w:rsidTr="00611634">
        <w:tc>
          <w:tcPr>
            <w:tcW w:w="567" w:type="dxa"/>
            <w:shd w:val="clear" w:color="auto" w:fill="auto"/>
          </w:tcPr>
          <w:p w:rsidR="003E0AE9" w:rsidRPr="007E11EE" w:rsidRDefault="003E0AE9" w:rsidP="003E0AE9">
            <w:pPr>
              <w:rPr>
                <w:sz w:val="24"/>
                <w:szCs w:val="24"/>
              </w:rPr>
            </w:pPr>
            <w:r w:rsidRPr="007E11EE">
              <w:rPr>
                <w:sz w:val="24"/>
                <w:szCs w:val="24"/>
              </w:rPr>
              <w:t>15.</w:t>
            </w:r>
          </w:p>
        </w:tc>
        <w:tc>
          <w:tcPr>
            <w:tcW w:w="4536" w:type="dxa"/>
            <w:shd w:val="clear" w:color="auto" w:fill="auto"/>
          </w:tcPr>
          <w:p w:rsidR="003E0AE9" w:rsidRPr="007E11EE" w:rsidRDefault="003E0AE9" w:rsidP="003E0AE9">
            <w:pPr>
              <w:rPr>
                <w:sz w:val="24"/>
                <w:szCs w:val="24"/>
              </w:rPr>
            </w:pPr>
            <w:r w:rsidRPr="007E11EE">
              <w:rPr>
                <w:sz w:val="24"/>
                <w:szCs w:val="24"/>
              </w:rPr>
              <w:t>Збі</w:t>
            </w:r>
            <w:r w:rsidR="00611634">
              <w:rPr>
                <w:sz w:val="24"/>
                <w:szCs w:val="24"/>
              </w:rPr>
              <w:t>льшення обсягів та якості надан</w:t>
            </w:r>
            <w:r w:rsidRPr="007E11EE">
              <w:rPr>
                <w:sz w:val="24"/>
                <w:szCs w:val="24"/>
              </w:rPr>
              <w:t>ня турист</w:t>
            </w:r>
            <w:r w:rsidR="00611634">
              <w:rPr>
                <w:sz w:val="24"/>
                <w:szCs w:val="24"/>
              </w:rPr>
              <w:t>ичних послуг, як підґрунтя поліпшення показників соціально-економічного розвитку Ро</w:t>
            </w:r>
            <w:r w:rsidRPr="007E11EE">
              <w:rPr>
                <w:sz w:val="24"/>
                <w:szCs w:val="24"/>
              </w:rPr>
              <w:t>менської міської територіальної громади; поліпшення позитивного іміджу громади, як туристичного центру Сумщини</w:t>
            </w:r>
          </w:p>
        </w:tc>
        <w:tc>
          <w:tcPr>
            <w:tcW w:w="1560" w:type="dxa"/>
            <w:shd w:val="clear" w:color="auto" w:fill="auto"/>
          </w:tcPr>
          <w:p w:rsidR="003E0AE9" w:rsidRPr="007E11EE" w:rsidRDefault="003E0AE9" w:rsidP="003E0AE9">
            <w:pPr>
              <w:rPr>
                <w:bCs/>
                <w:sz w:val="24"/>
                <w:szCs w:val="24"/>
              </w:rPr>
            </w:pPr>
            <w:r w:rsidRPr="007E11EE">
              <w:rPr>
                <w:bCs/>
                <w:sz w:val="24"/>
                <w:szCs w:val="24"/>
              </w:rPr>
              <w:t>Протягом року</w:t>
            </w:r>
          </w:p>
        </w:tc>
        <w:tc>
          <w:tcPr>
            <w:tcW w:w="2551" w:type="dxa"/>
            <w:shd w:val="clear" w:color="auto" w:fill="auto"/>
          </w:tcPr>
          <w:p w:rsidR="003E0AE9" w:rsidRPr="007E11EE" w:rsidRDefault="003E0AE9" w:rsidP="002456AD">
            <w:pPr>
              <w:rPr>
                <w:bCs/>
                <w:sz w:val="24"/>
                <w:szCs w:val="24"/>
              </w:rPr>
            </w:pPr>
            <w:r w:rsidRPr="007E11EE">
              <w:rPr>
                <w:bCs/>
                <w:sz w:val="24"/>
                <w:szCs w:val="24"/>
              </w:rPr>
              <w:t xml:space="preserve">Відділ культури </w:t>
            </w:r>
            <w:r w:rsidRPr="007E11EE">
              <w:rPr>
                <w:sz w:val="24"/>
                <w:szCs w:val="24"/>
                <w:shd w:val="clear" w:color="auto" w:fill="FFFFFF"/>
              </w:rPr>
              <w:t>Ро-менської міської ради</w:t>
            </w:r>
          </w:p>
        </w:tc>
        <w:tc>
          <w:tcPr>
            <w:tcW w:w="1559" w:type="dxa"/>
            <w:shd w:val="clear" w:color="auto" w:fill="auto"/>
          </w:tcPr>
          <w:p w:rsidR="003E0AE9" w:rsidRPr="007E11EE" w:rsidRDefault="003E0AE9" w:rsidP="003E0AE9">
            <w:pPr>
              <w:rPr>
                <w:bCs/>
                <w:sz w:val="24"/>
                <w:szCs w:val="24"/>
              </w:rPr>
            </w:pPr>
            <w:r w:rsidRPr="007E11EE">
              <w:rPr>
                <w:bCs/>
                <w:sz w:val="24"/>
                <w:szCs w:val="24"/>
              </w:rPr>
              <w:t>Марюха В.І.</w:t>
            </w:r>
          </w:p>
        </w:tc>
        <w:tc>
          <w:tcPr>
            <w:tcW w:w="3905" w:type="dxa"/>
            <w:shd w:val="clear" w:color="auto" w:fill="auto"/>
          </w:tcPr>
          <w:p w:rsidR="003E0AE9" w:rsidRPr="007E11EE" w:rsidRDefault="003E0AE9" w:rsidP="003E0AE9">
            <w:pPr>
              <w:rPr>
                <w:bCs/>
                <w:sz w:val="24"/>
                <w:szCs w:val="24"/>
              </w:rPr>
            </w:pPr>
            <w:r w:rsidRPr="007E11EE">
              <w:rPr>
                <w:bCs/>
                <w:sz w:val="24"/>
                <w:szCs w:val="24"/>
              </w:rPr>
              <w:t xml:space="preserve">Розкриття внутрішнього </w:t>
            </w:r>
            <w:r w:rsidR="00611634">
              <w:rPr>
                <w:bCs/>
                <w:sz w:val="24"/>
                <w:szCs w:val="24"/>
              </w:rPr>
              <w:t>по-тенціалу громади, в тому чис</w:t>
            </w:r>
            <w:r w:rsidRPr="007E11EE">
              <w:rPr>
                <w:bCs/>
                <w:sz w:val="24"/>
                <w:szCs w:val="24"/>
              </w:rPr>
              <w:t>лі визначення «магнітів» для розвитку туризму; сприяння реконструкції, реставрації, ре-монту об'єктів культ</w:t>
            </w:r>
            <w:r w:rsidR="00611634">
              <w:rPr>
                <w:bCs/>
                <w:sz w:val="24"/>
                <w:szCs w:val="24"/>
              </w:rPr>
              <w:t>урної спадщини; формування брен</w:t>
            </w:r>
            <w:r w:rsidRPr="007E11EE">
              <w:rPr>
                <w:bCs/>
                <w:sz w:val="24"/>
                <w:szCs w:val="24"/>
              </w:rPr>
              <w:t>ду громади, як привабливого туристичного об'єкту</w:t>
            </w:r>
          </w:p>
        </w:tc>
      </w:tr>
    </w:tbl>
    <w:p w:rsidR="00611634" w:rsidRDefault="00611634">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678"/>
        <w:gridCol w:w="1418"/>
        <w:gridCol w:w="2551"/>
        <w:gridCol w:w="1559"/>
        <w:gridCol w:w="3905"/>
      </w:tblGrid>
      <w:tr w:rsidR="00611634" w:rsidRPr="007E11EE" w:rsidTr="00CA5E41">
        <w:tc>
          <w:tcPr>
            <w:tcW w:w="567" w:type="dxa"/>
            <w:shd w:val="clear" w:color="auto" w:fill="auto"/>
          </w:tcPr>
          <w:p w:rsidR="00611634" w:rsidRPr="007E11EE" w:rsidRDefault="00611634" w:rsidP="00981613">
            <w:pPr>
              <w:spacing w:line="276" w:lineRule="auto"/>
              <w:ind w:left="-57" w:right="-57"/>
              <w:jc w:val="center"/>
              <w:rPr>
                <w:sz w:val="24"/>
                <w:szCs w:val="24"/>
              </w:rPr>
            </w:pPr>
            <w:r w:rsidRPr="007E11EE">
              <w:rPr>
                <w:sz w:val="24"/>
                <w:szCs w:val="24"/>
              </w:rPr>
              <w:lastRenderedPageBreak/>
              <w:t>1</w:t>
            </w:r>
          </w:p>
        </w:tc>
        <w:tc>
          <w:tcPr>
            <w:tcW w:w="4678" w:type="dxa"/>
            <w:shd w:val="clear" w:color="auto" w:fill="auto"/>
          </w:tcPr>
          <w:p w:rsidR="00611634" w:rsidRPr="007E11EE" w:rsidRDefault="00611634" w:rsidP="00981613">
            <w:pPr>
              <w:spacing w:line="276" w:lineRule="auto"/>
              <w:ind w:left="-57" w:right="-38"/>
              <w:jc w:val="center"/>
              <w:rPr>
                <w:bCs/>
                <w:sz w:val="24"/>
                <w:szCs w:val="24"/>
              </w:rPr>
            </w:pPr>
            <w:r w:rsidRPr="007E11EE">
              <w:rPr>
                <w:bCs/>
                <w:sz w:val="24"/>
                <w:szCs w:val="24"/>
              </w:rPr>
              <w:t>2</w:t>
            </w:r>
          </w:p>
        </w:tc>
        <w:tc>
          <w:tcPr>
            <w:tcW w:w="1418"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3</w:t>
            </w:r>
          </w:p>
        </w:tc>
        <w:tc>
          <w:tcPr>
            <w:tcW w:w="2551" w:type="dxa"/>
            <w:shd w:val="clear" w:color="auto" w:fill="auto"/>
          </w:tcPr>
          <w:p w:rsidR="00611634" w:rsidRPr="007E11EE" w:rsidRDefault="00611634" w:rsidP="00981613">
            <w:pPr>
              <w:spacing w:line="276" w:lineRule="auto"/>
              <w:jc w:val="center"/>
              <w:rPr>
                <w:bCs/>
                <w:sz w:val="24"/>
                <w:szCs w:val="24"/>
              </w:rPr>
            </w:pPr>
            <w:r w:rsidRPr="007E11EE">
              <w:rPr>
                <w:bCs/>
                <w:sz w:val="24"/>
                <w:szCs w:val="24"/>
              </w:rPr>
              <w:t>4</w:t>
            </w:r>
          </w:p>
        </w:tc>
        <w:tc>
          <w:tcPr>
            <w:tcW w:w="1559"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5</w:t>
            </w:r>
          </w:p>
        </w:tc>
        <w:tc>
          <w:tcPr>
            <w:tcW w:w="3905"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6</w:t>
            </w:r>
          </w:p>
        </w:tc>
      </w:tr>
      <w:tr w:rsidR="003E0AE9" w:rsidRPr="007E11EE" w:rsidTr="00A20E62">
        <w:tc>
          <w:tcPr>
            <w:tcW w:w="14678" w:type="dxa"/>
            <w:gridSpan w:val="6"/>
            <w:shd w:val="clear" w:color="auto" w:fill="auto"/>
          </w:tcPr>
          <w:p w:rsidR="003E0AE9" w:rsidRPr="007E11EE" w:rsidRDefault="003E0AE9" w:rsidP="003E0AE9">
            <w:pPr>
              <w:rPr>
                <w:bCs/>
                <w:sz w:val="24"/>
                <w:szCs w:val="24"/>
              </w:rPr>
            </w:pPr>
            <w:r w:rsidRPr="007E11EE">
              <w:rPr>
                <w:b/>
                <w:bCs/>
                <w:sz w:val="24"/>
                <w:szCs w:val="24"/>
              </w:rPr>
              <w:t xml:space="preserve">1.45. Напрямок діяльності: </w:t>
            </w:r>
            <w:r w:rsidRPr="007E11EE">
              <w:rPr>
                <w:bCs/>
                <w:sz w:val="24"/>
                <w:szCs w:val="24"/>
              </w:rPr>
              <w:t xml:space="preserve">Забезпечення реалізації державної політики у галузі </w:t>
            </w:r>
            <w:r w:rsidRPr="007E11EE">
              <w:rPr>
                <w:sz w:val="24"/>
                <w:szCs w:val="24"/>
                <w:shd w:val="clear" w:color="auto" w:fill="FFFFFF"/>
              </w:rPr>
              <w:t>оборонної роботи, забезпечення законності, правопорядку, охорони прав, свобод і законних інтересів громадян</w:t>
            </w:r>
            <w:r w:rsidRPr="007E11EE">
              <w:rPr>
                <w:bCs/>
                <w:sz w:val="24"/>
                <w:szCs w:val="24"/>
              </w:rPr>
              <w:t>, цивільного захисту та цивільної оборони в Роменській міській територіальній громаді</w:t>
            </w:r>
          </w:p>
          <w:p w:rsidR="003E0AE9" w:rsidRPr="007E11EE" w:rsidRDefault="003E0AE9" w:rsidP="003E0AE9">
            <w:pPr>
              <w:rPr>
                <w:bCs/>
                <w:sz w:val="24"/>
                <w:szCs w:val="24"/>
              </w:rPr>
            </w:pPr>
            <w:r w:rsidRPr="007E11EE">
              <w:rPr>
                <w:b/>
                <w:bCs/>
                <w:sz w:val="24"/>
                <w:szCs w:val="24"/>
              </w:rPr>
              <w:t xml:space="preserve">1.45.1 Ціль: </w:t>
            </w:r>
            <w:r w:rsidRPr="007E11EE">
              <w:rPr>
                <w:bCs/>
                <w:sz w:val="24"/>
                <w:szCs w:val="24"/>
              </w:rPr>
              <w:t xml:space="preserve">Забезпечення </w:t>
            </w:r>
            <w:r w:rsidRPr="007E11EE">
              <w:rPr>
                <w:sz w:val="24"/>
                <w:szCs w:val="24"/>
                <w:shd w:val="clear" w:color="auto" w:fill="FFFFFF"/>
              </w:rPr>
              <w:t>законності, правопорядку, охорони прав, свобод і законних інтересів громадян</w:t>
            </w:r>
            <w:r w:rsidRPr="007E11EE">
              <w:rPr>
                <w:bCs/>
                <w:sz w:val="24"/>
                <w:szCs w:val="24"/>
              </w:rPr>
              <w:t>, цивільного захисту та цивільної оборони</w:t>
            </w:r>
          </w:p>
          <w:p w:rsidR="003E0AE9" w:rsidRPr="007E11EE" w:rsidRDefault="003E0AE9" w:rsidP="003E0AE9">
            <w:pPr>
              <w:rPr>
                <w:b/>
                <w:bCs/>
                <w:sz w:val="24"/>
                <w:szCs w:val="24"/>
                <w:u w:val="single"/>
              </w:rPr>
            </w:pPr>
            <w:r w:rsidRPr="007E11EE">
              <w:rPr>
                <w:b/>
                <w:bCs/>
                <w:sz w:val="24"/>
                <w:szCs w:val="24"/>
              </w:rPr>
              <w:t>Заходи на реалізацію цілі:</w:t>
            </w:r>
          </w:p>
        </w:tc>
      </w:tr>
      <w:tr w:rsidR="003E0AE9" w:rsidRPr="007E11EE" w:rsidTr="00CA5E41">
        <w:tc>
          <w:tcPr>
            <w:tcW w:w="567" w:type="dxa"/>
            <w:shd w:val="clear" w:color="auto" w:fill="auto"/>
          </w:tcPr>
          <w:p w:rsidR="003E0AE9" w:rsidRPr="007E11EE" w:rsidRDefault="003E0AE9" w:rsidP="003E0AE9">
            <w:pPr>
              <w:jc w:val="left"/>
              <w:rPr>
                <w:sz w:val="24"/>
                <w:szCs w:val="24"/>
              </w:rPr>
            </w:pPr>
            <w:r w:rsidRPr="007E11EE">
              <w:rPr>
                <w:sz w:val="24"/>
                <w:szCs w:val="24"/>
              </w:rPr>
              <w:t>1.</w:t>
            </w:r>
          </w:p>
        </w:tc>
        <w:tc>
          <w:tcPr>
            <w:tcW w:w="4678" w:type="dxa"/>
            <w:shd w:val="clear" w:color="auto" w:fill="auto"/>
          </w:tcPr>
          <w:p w:rsidR="003E0AE9" w:rsidRPr="007E11EE" w:rsidRDefault="003E0AE9" w:rsidP="003E0AE9">
            <w:pPr>
              <w:rPr>
                <w:bCs/>
                <w:sz w:val="24"/>
                <w:szCs w:val="24"/>
              </w:rPr>
            </w:pPr>
            <w:r w:rsidRPr="007E11EE">
              <w:rPr>
                <w:sz w:val="24"/>
                <w:szCs w:val="24"/>
                <w:shd w:val="clear" w:color="auto" w:fill="FFFFFF"/>
              </w:rPr>
              <w:t>С</w:t>
            </w:r>
            <w:r w:rsidR="00611634">
              <w:rPr>
                <w:sz w:val="24"/>
                <w:szCs w:val="24"/>
                <w:shd w:val="clear" w:color="auto" w:fill="FFFFFF"/>
              </w:rPr>
              <w:t>прияння організації призову гро</w:t>
            </w:r>
            <w:r w:rsidRPr="007E11EE">
              <w:rPr>
                <w:sz w:val="24"/>
                <w:szCs w:val="24"/>
                <w:shd w:val="clear" w:color="auto" w:fill="FFFFFF"/>
              </w:rPr>
              <w:t>мадян на військову служ</w:t>
            </w:r>
            <w:r w:rsidR="00611634">
              <w:rPr>
                <w:sz w:val="24"/>
                <w:szCs w:val="24"/>
                <w:shd w:val="clear" w:color="auto" w:fill="FFFFFF"/>
              </w:rPr>
              <w:t>бу за при</w:t>
            </w:r>
            <w:r w:rsidRPr="007E11EE">
              <w:rPr>
                <w:sz w:val="24"/>
                <w:szCs w:val="24"/>
                <w:shd w:val="clear" w:color="auto" w:fill="FFFFFF"/>
              </w:rPr>
              <w:t>зовом осіб офіцерського складу, стро</w:t>
            </w:r>
            <w:r w:rsidR="00611634">
              <w:rPr>
                <w:sz w:val="24"/>
                <w:szCs w:val="24"/>
                <w:shd w:val="clear" w:color="auto" w:fill="FFFFFF"/>
              </w:rPr>
              <w:t>кову військову, а також їх мобі</w:t>
            </w:r>
            <w:r w:rsidRPr="007E11EE">
              <w:rPr>
                <w:sz w:val="24"/>
                <w:szCs w:val="24"/>
                <w:shd w:val="clear" w:color="auto" w:fill="FFFFFF"/>
              </w:rPr>
              <w:t>лізації, підготовці молоді до служби в Збройних Силах України, органі-зації навчальних (перевірочних) та спеціальних військових зборів; за</w:t>
            </w:r>
            <w:r w:rsidR="00611634">
              <w:rPr>
                <w:sz w:val="24"/>
                <w:szCs w:val="24"/>
                <w:shd w:val="clear" w:color="auto" w:fill="FFFFFF"/>
              </w:rPr>
              <w:t>-безпечення доведення до підпри</w:t>
            </w:r>
            <w:r w:rsidRPr="007E11EE">
              <w:rPr>
                <w:sz w:val="24"/>
                <w:szCs w:val="24"/>
                <w:shd w:val="clear" w:color="auto" w:fill="FFFFFF"/>
              </w:rPr>
              <w:t>ємств, у</w:t>
            </w:r>
            <w:r w:rsidR="00611634">
              <w:rPr>
                <w:sz w:val="24"/>
                <w:szCs w:val="24"/>
                <w:shd w:val="clear" w:color="auto" w:fill="FFFFFF"/>
              </w:rPr>
              <w:t>станов та організацій неза</w:t>
            </w:r>
            <w:r w:rsidRPr="007E11EE">
              <w:rPr>
                <w:sz w:val="24"/>
                <w:szCs w:val="24"/>
                <w:shd w:val="clear" w:color="auto" w:fill="FFFFFF"/>
              </w:rPr>
              <w:t>лежно від форм власності, а також на</w:t>
            </w:r>
            <w:r w:rsidR="00611634">
              <w:rPr>
                <w:sz w:val="24"/>
                <w:szCs w:val="24"/>
                <w:shd w:val="clear" w:color="auto" w:fill="FFFFFF"/>
              </w:rPr>
              <w:t>селення наказу військового комі</w:t>
            </w:r>
            <w:r w:rsidRPr="007E11EE">
              <w:rPr>
                <w:sz w:val="24"/>
                <w:szCs w:val="24"/>
                <w:shd w:val="clear" w:color="auto" w:fill="FFFFFF"/>
              </w:rPr>
              <w:t>сара про оголошення мобілізації</w:t>
            </w:r>
          </w:p>
        </w:tc>
        <w:tc>
          <w:tcPr>
            <w:tcW w:w="1418" w:type="dxa"/>
            <w:shd w:val="clear" w:color="auto" w:fill="auto"/>
          </w:tcPr>
          <w:p w:rsidR="003E0AE9" w:rsidRPr="007E11EE" w:rsidRDefault="003E0AE9" w:rsidP="003E0AE9">
            <w:pPr>
              <w:rPr>
                <w:bCs/>
                <w:sz w:val="24"/>
                <w:szCs w:val="24"/>
              </w:rPr>
            </w:pPr>
            <w:r w:rsidRPr="007E11EE">
              <w:rPr>
                <w:bCs/>
                <w:sz w:val="24"/>
                <w:szCs w:val="24"/>
              </w:rPr>
              <w:t>Жовтень - грудень</w:t>
            </w:r>
          </w:p>
        </w:tc>
        <w:tc>
          <w:tcPr>
            <w:tcW w:w="2551" w:type="dxa"/>
            <w:shd w:val="clear" w:color="auto" w:fill="auto"/>
          </w:tcPr>
          <w:p w:rsidR="003E0AE9" w:rsidRPr="007E11EE" w:rsidRDefault="003E0AE9" w:rsidP="003E0AE9">
            <w:pPr>
              <w:rPr>
                <w:bCs/>
                <w:sz w:val="24"/>
                <w:szCs w:val="24"/>
              </w:rPr>
            </w:pPr>
            <w:r w:rsidRPr="007E11EE">
              <w:rPr>
                <w:bCs/>
                <w:sz w:val="24"/>
                <w:szCs w:val="24"/>
              </w:rPr>
              <w:t>Відділ з питань над-звичайних ситуацій та цивільного захисту населення</w:t>
            </w:r>
          </w:p>
        </w:tc>
        <w:tc>
          <w:tcPr>
            <w:tcW w:w="1559" w:type="dxa"/>
            <w:shd w:val="clear" w:color="auto" w:fill="auto"/>
          </w:tcPr>
          <w:p w:rsidR="003E0AE9" w:rsidRPr="007E11EE" w:rsidRDefault="003E0AE9" w:rsidP="003E0AE9">
            <w:pPr>
              <w:rPr>
                <w:bCs/>
                <w:sz w:val="24"/>
                <w:szCs w:val="24"/>
              </w:rPr>
            </w:pPr>
            <w:r w:rsidRPr="007E11EE">
              <w:rPr>
                <w:bCs/>
                <w:sz w:val="24"/>
                <w:szCs w:val="24"/>
              </w:rPr>
              <w:t>Марюха В.І.</w:t>
            </w:r>
          </w:p>
        </w:tc>
        <w:tc>
          <w:tcPr>
            <w:tcW w:w="3905" w:type="dxa"/>
            <w:shd w:val="clear" w:color="auto" w:fill="auto"/>
          </w:tcPr>
          <w:p w:rsidR="003E0AE9" w:rsidRPr="007E11EE" w:rsidRDefault="003E0AE9" w:rsidP="003E0AE9">
            <w:pPr>
              <w:rPr>
                <w:sz w:val="24"/>
                <w:szCs w:val="24"/>
              </w:rPr>
            </w:pPr>
            <w:r w:rsidRPr="007E11EE">
              <w:rPr>
                <w:sz w:val="24"/>
                <w:szCs w:val="24"/>
              </w:rPr>
              <w:t>Вирішення плану призову, при необхідності виконання плану по моблізації</w:t>
            </w:r>
          </w:p>
        </w:tc>
      </w:tr>
      <w:tr w:rsidR="003E0AE9" w:rsidRPr="007E11EE" w:rsidTr="00CA5E41">
        <w:tc>
          <w:tcPr>
            <w:tcW w:w="567" w:type="dxa"/>
            <w:shd w:val="clear" w:color="auto" w:fill="auto"/>
          </w:tcPr>
          <w:p w:rsidR="003E0AE9" w:rsidRPr="007E11EE" w:rsidRDefault="003E0AE9" w:rsidP="003E0AE9">
            <w:pPr>
              <w:jc w:val="left"/>
              <w:rPr>
                <w:sz w:val="24"/>
                <w:szCs w:val="24"/>
              </w:rPr>
            </w:pPr>
            <w:r w:rsidRPr="007E11EE">
              <w:rPr>
                <w:sz w:val="24"/>
                <w:szCs w:val="24"/>
              </w:rPr>
              <w:t>2.</w:t>
            </w:r>
          </w:p>
        </w:tc>
        <w:tc>
          <w:tcPr>
            <w:tcW w:w="4678" w:type="dxa"/>
            <w:shd w:val="clear" w:color="auto" w:fill="auto"/>
          </w:tcPr>
          <w:p w:rsidR="003E0AE9" w:rsidRPr="007E11EE" w:rsidRDefault="003E0AE9" w:rsidP="003E0AE9">
            <w:pPr>
              <w:rPr>
                <w:b/>
                <w:bCs/>
                <w:sz w:val="24"/>
                <w:szCs w:val="24"/>
              </w:rPr>
            </w:pPr>
            <w:r w:rsidRPr="007E11EE">
              <w:rPr>
                <w:sz w:val="24"/>
                <w:szCs w:val="24"/>
              </w:rPr>
              <w:t xml:space="preserve">Здійснення перевірок проведення </w:t>
            </w:r>
            <w:r w:rsidRPr="007E11EE">
              <w:rPr>
                <w:sz w:val="24"/>
                <w:szCs w:val="24"/>
                <w:shd w:val="clear" w:color="auto" w:fill="FFFFFF"/>
              </w:rPr>
              <w:t>броню</w:t>
            </w:r>
            <w:r w:rsidR="00CA5E41">
              <w:rPr>
                <w:sz w:val="24"/>
                <w:szCs w:val="24"/>
                <w:shd w:val="clear" w:color="auto" w:fill="FFFFFF"/>
              </w:rPr>
              <w:t>-вання робочих місць для вій</w:t>
            </w:r>
            <w:r w:rsidRPr="007E11EE">
              <w:rPr>
                <w:sz w:val="24"/>
                <w:szCs w:val="24"/>
                <w:shd w:val="clear" w:color="auto" w:fill="FFFFFF"/>
              </w:rPr>
              <w:t>сь</w:t>
            </w:r>
            <w:r w:rsidR="00611634">
              <w:rPr>
                <w:sz w:val="24"/>
                <w:szCs w:val="24"/>
                <w:shd w:val="clear" w:color="auto" w:fill="FFFFFF"/>
              </w:rPr>
              <w:t>ковозо</w:t>
            </w:r>
            <w:r w:rsidR="00CA5E41">
              <w:rPr>
                <w:sz w:val="24"/>
                <w:szCs w:val="24"/>
                <w:shd w:val="clear" w:color="auto" w:fill="FFFFFF"/>
              </w:rPr>
              <w:t>-</w:t>
            </w:r>
            <w:r w:rsidR="00611634">
              <w:rPr>
                <w:sz w:val="24"/>
                <w:szCs w:val="24"/>
                <w:shd w:val="clear" w:color="auto" w:fill="FFFFFF"/>
              </w:rPr>
              <w:t>бов'язаних на підприємст</w:t>
            </w:r>
            <w:r w:rsidRPr="007E11EE">
              <w:rPr>
                <w:sz w:val="24"/>
                <w:szCs w:val="24"/>
                <w:shd w:val="clear" w:color="auto" w:fill="FFFFFF"/>
              </w:rPr>
              <w:t xml:space="preserve">вах, </w:t>
            </w:r>
            <w:r w:rsidR="00611634">
              <w:rPr>
                <w:sz w:val="24"/>
                <w:szCs w:val="24"/>
                <w:shd w:val="clear" w:color="auto" w:fill="FFFFFF"/>
              </w:rPr>
              <w:t>в установах та організаціях від</w:t>
            </w:r>
            <w:r w:rsidRPr="007E11EE">
              <w:rPr>
                <w:sz w:val="24"/>
                <w:szCs w:val="24"/>
                <w:shd w:val="clear" w:color="auto" w:fill="FFFFFF"/>
              </w:rPr>
              <w:t>повідно до законо</w:t>
            </w:r>
            <w:r w:rsidR="00CA5E41">
              <w:rPr>
                <w:sz w:val="24"/>
                <w:szCs w:val="24"/>
                <w:shd w:val="clear" w:color="auto" w:fill="FFFFFF"/>
              </w:rPr>
              <w:t>-</w:t>
            </w:r>
            <w:r w:rsidRPr="007E11EE">
              <w:rPr>
                <w:sz w:val="24"/>
                <w:szCs w:val="24"/>
                <w:shd w:val="clear" w:color="auto" w:fill="FFFFFF"/>
              </w:rPr>
              <w:t>давства</w:t>
            </w:r>
            <w:r w:rsidRPr="007E11EE">
              <w:rPr>
                <w:sz w:val="24"/>
                <w:szCs w:val="24"/>
              </w:rPr>
              <w:t xml:space="preserve"> </w:t>
            </w:r>
          </w:p>
        </w:tc>
        <w:tc>
          <w:tcPr>
            <w:tcW w:w="1418" w:type="dxa"/>
            <w:shd w:val="clear" w:color="auto" w:fill="auto"/>
          </w:tcPr>
          <w:p w:rsidR="003E0AE9" w:rsidRPr="007E11EE" w:rsidRDefault="003E0AE9" w:rsidP="003E0AE9">
            <w:pPr>
              <w:rPr>
                <w:bCs/>
                <w:sz w:val="24"/>
                <w:szCs w:val="24"/>
                <w:vertAlign w:val="superscript"/>
              </w:rPr>
            </w:pPr>
            <w:r w:rsidRPr="007E11EE">
              <w:rPr>
                <w:bCs/>
                <w:sz w:val="24"/>
                <w:szCs w:val="24"/>
              </w:rPr>
              <w:t>Протягом кварталу</w:t>
            </w:r>
          </w:p>
        </w:tc>
        <w:tc>
          <w:tcPr>
            <w:tcW w:w="2551" w:type="dxa"/>
            <w:shd w:val="clear" w:color="auto" w:fill="auto"/>
          </w:tcPr>
          <w:p w:rsidR="003E0AE9" w:rsidRPr="007E11EE" w:rsidRDefault="003E0AE9" w:rsidP="003E0AE9">
            <w:pPr>
              <w:rPr>
                <w:bCs/>
                <w:sz w:val="24"/>
                <w:szCs w:val="24"/>
              </w:rPr>
            </w:pPr>
            <w:r w:rsidRPr="007E11EE">
              <w:rPr>
                <w:bCs/>
                <w:sz w:val="24"/>
                <w:szCs w:val="24"/>
              </w:rPr>
              <w:t>Відділ з питань над-звичайних ситуацій та цивільного захисту населення</w:t>
            </w:r>
          </w:p>
        </w:tc>
        <w:tc>
          <w:tcPr>
            <w:tcW w:w="1559" w:type="dxa"/>
            <w:shd w:val="clear" w:color="auto" w:fill="auto"/>
          </w:tcPr>
          <w:p w:rsidR="003E0AE9" w:rsidRPr="007E11EE" w:rsidRDefault="003E0AE9" w:rsidP="003E0AE9">
            <w:pPr>
              <w:rPr>
                <w:bCs/>
                <w:sz w:val="24"/>
                <w:szCs w:val="24"/>
              </w:rPr>
            </w:pPr>
            <w:r w:rsidRPr="007E11EE">
              <w:rPr>
                <w:bCs/>
                <w:sz w:val="24"/>
                <w:szCs w:val="24"/>
              </w:rPr>
              <w:t>Марюха В.І.</w:t>
            </w:r>
          </w:p>
        </w:tc>
        <w:tc>
          <w:tcPr>
            <w:tcW w:w="3905" w:type="dxa"/>
            <w:shd w:val="clear" w:color="auto" w:fill="auto"/>
          </w:tcPr>
          <w:p w:rsidR="003E0AE9" w:rsidRPr="007E11EE" w:rsidRDefault="003E0AE9" w:rsidP="003E0AE9">
            <w:pPr>
              <w:rPr>
                <w:sz w:val="24"/>
                <w:szCs w:val="24"/>
              </w:rPr>
            </w:pPr>
            <w:r w:rsidRPr="007E11EE">
              <w:rPr>
                <w:sz w:val="24"/>
                <w:szCs w:val="24"/>
              </w:rPr>
              <w:t xml:space="preserve">Забезпечення </w:t>
            </w:r>
            <w:r w:rsidR="00611634">
              <w:rPr>
                <w:sz w:val="24"/>
                <w:szCs w:val="24"/>
                <w:shd w:val="clear" w:color="auto" w:fill="FFFFFF"/>
              </w:rPr>
              <w:t>бронювання ро</w:t>
            </w:r>
            <w:r w:rsidRPr="007E11EE">
              <w:rPr>
                <w:sz w:val="24"/>
                <w:szCs w:val="24"/>
                <w:shd w:val="clear" w:color="auto" w:fill="FFFFFF"/>
              </w:rPr>
              <w:t>бочих місць для військ</w:t>
            </w:r>
            <w:r w:rsidR="00611634">
              <w:rPr>
                <w:sz w:val="24"/>
                <w:szCs w:val="24"/>
                <w:shd w:val="clear" w:color="auto" w:fill="FFFFFF"/>
              </w:rPr>
              <w:t>ово-зобов'язаних на підприємст</w:t>
            </w:r>
            <w:r w:rsidRPr="007E11EE">
              <w:rPr>
                <w:sz w:val="24"/>
                <w:szCs w:val="24"/>
                <w:shd w:val="clear" w:color="auto" w:fill="FFFFFF"/>
              </w:rPr>
              <w:t>вах, в установах та органі</w:t>
            </w:r>
            <w:r w:rsidR="00D764B9">
              <w:rPr>
                <w:sz w:val="24"/>
                <w:szCs w:val="24"/>
                <w:shd w:val="clear" w:color="auto" w:fill="FFFFFF"/>
              </w:rPr>
              <w:t>заці</w:t>
            </w:r>
            <w:r w:rsidR="00611634">
              <w:rPr>
                <w:sz w:val="24"/>
                <w:szCs w:val="24"/>
                <w:shd w:val="clear" w:color="auto" w:fill="FFFFFF"/>
              </w:rPr>
              <w:t>ях відповідно до законодав</w:t>
            </w:r>
            <w:r w:rsidRPr="007E11EE">
              <w:rPr>
                <w:sz w:val="24"/>
                <w:szCs w:val="24"/>
                <w:shd w:val="clear" w:color="auto" w:fill="FFFFFF"/>
              </w:rPr>
              <w:t>ства</w:t>
            </w:r>
          </w:p>
        </w:tc>
      </w:tr>
      <w:tr w:rsidR="003E0AE9" w:rsidRPr="007E11EE" w:rsidTr="00CA5E41">
        <w:tc>
          <w:tcPr>
            <w:tcW w:w="567" w:type="dxa"/>
            <w:shd w:val="clear" w:color="auto" w:fill="auto"/>
          </w:tcPr>
          <w:p w:rsidR="003E0AE9" w:rsidRPr="007E11EE" w:rsidRDefault="003E0AE9" w:rsidP="003E0AE9">
            <w:pPr>
              <w:jc w:val="left"/>
              <w:rPr>
                <w:sz w:val="24"/>
                <w:szCs w:val="24"/>
              </w:rPr>
            </w:pPr>
            <w:r w:rsidRPr="007E11EE">
              <w:rPr>
                <w:sz w:val="24"/>
                <w:szCs w:val="24"/>
              </w:rPr>
              <w:t>3.</w:t>
            </w:r>
          </w:p>
        </w:tc>
        <w:tc>
          <w:tcPr>
            <w:tcW w:w="4678" w:type="dxa"/>
            <w:shd w:val="clear" w:color="auto" w:fill="auto"/>
          </w:tcPr>
          <w:p w:rsidR="003E0AE9" w:rsidRPr="007E11EE" w:rsidRDefault="003E0AE9" w:rsidP="003E0AE9">
            <w:pPr>
              <w:rPr>
                <w:sz w:val="24"/>
                <w:szCs w:val="24"/>
                <w:shd w:val="clear" w:color="auto" w:fill="FFFFFF"/>
              </w:rPr>
            </w:pPr>
            <w:r w:rsidRPr="007E11EE">
              <w:rPr>
                <w:sz w:val="24"/>
                <w:szCs w:val="24"/>
                <w:shd w:val="clear" w:color="auto" w:fill="FFFFFF"/>
              </w:rPr>
              <w:t>Організація та участь у здійсненні захо</w:t>
            </w:r>
            <w:r w:rsidR="00611634">
              <w:rPr>
                <w:sz w:val="24"/>
                <w:szCs w:val="24"/>
                <w:shd w:val="clear" w:color="auto" w:fill="FFFFFF"/>
              </w:rPr>
              <w:t>-</w:t>
            </w:r>
            <w:r w:rsidRPr="007E11EE">
              <w:rPr>
                <w:sz w:val="24"/>
                <w:szCs w:val="24"/>
                <w:shd w:val="clear" w:color="auto" w:fill="FFFFFF"/>
              </w:rPr>
              <w:t>дів, пов'язани</w:t>
            </w:r>
            <w:r w:rsidR="00611634">
              <w:rPr>
                <w:sz w:val="24"/>
                <w:szCs w:val="24"/>
                <w:shd w:val="clear" w:color="auto" w:fill="FFFFFF"/>
              </w:rPr>
              <w:t>х з мобілізацій</w:t>
            </w:r>
            <w:r w:rsidRPr="007E11EE">
              <w:rPr>
                <w:sz w:val="24"/>
                <w:szCs w:val="24"/>
                <w:shd w:val="clear" w:color="auto" w:fill="FFFFFF"/>
              </w:rPr>
              <w:t>ною підго</w:t>
            </w:r>
            <w:r w:rsidR="00611634">
              <w:rPr>
                <w:sz w:val="24"/>
                <w:szCs w:val="24"/>
                <w:shd w:val="clear" w:color="auto" w:fill="FFFFFF"/>
              </w:rPr>
              <w:t>-товкою та цивільним за</w:t>
            </w:r>
            <w:r w:rsidRPr="007E11EE">
              <w:rPr>
                <w:sz w:val="24"/>
                <w:szCs w:val="24"/>
                <w:shd w:val="clear" w:color="auto" w:fill="FFFFFF"/>
              </w:rPr>
              <w:t>хис</w:t>
            </w:r>
            <w:r w:rsidR="00611634">
              <w:rPr>
                <w:sz w:val="24"/>
                <w:szCs w:val="24"/>
                <w:shd w:val="clear" w:color="auto" w:fill="FFFFFF"/>
              </w:rPr>
              <w:t xml:space="preserve">том, на тери-торії Роменської </w:t>
            </w:r>
            <w:r w:rsidR="00CA5E41">
              <w:rPr>
                <w:sz w:val="24"/>
                <w:szCs w:val="24"/>
                <w:shd w:val="clear" w:color="auto" w:fill="FFFFFF"/>
              </w:rPr>
              <w:t xml:space="preserve">міскої </w:t>
            </w:r>
            <w:r w:rsidR="00611634">
              <w:rPr>
                <w:sz w:val="24"/>
                <w:szCs w:val="24"/>
                <w:shd w:val="clear" w:color="auto" w:fill="FFFFFF"/>
              </w:rPr>
              <w:t>те</w:t>
            </w:r>
            <w:r w:rsidRPr="007E11EE">
              <w:rPr>
                <w:sz w:val="24"/>
                <w:szCs w:val="24"/>
                <w:shd w:val="clear" w:color="auto" w:fill="FFFFFF"/>
              </w:rPr>
              <w:t>риторіальної громади</w:t>
            </w:r>
          </w:p>
        </w:tc>
        <w:tc>
          <w:tcPr>
            <w:tcW w:w="1418" w:type="dxa"/>
            <w:shd w:val="clear" w:color="auto" w:fill="auto"/>
          </w:tcPr>
          <w:p w:rsidR="003E0AE9" w:rsidRPr="007E11EE" w:rsidRDefault="003E0AE9" w:rsidP="003E0AE9">
            <w:pPr>
              <w:rPr>
                <w:sz w:val="24"/>
                <w:szCs w:val="24"/>
              </w:rPr>
            </w:pPr>
            <w:r w:rsidRPr="007E11EE">
              <w:rPr>
                <w:sz w:val="24"/>
                <w:szCs w:val="24"/>
              </w:rPr>
              <w:t>Постійно</w:t>
            </w:r>
          </w:p>
        </w:tc>
        <w:tc>
          <w:tcPr>
            <w:tcW w:w="2551" w:type="dxa"/>
            <w:shd w:val="clear" w:color="auto" w:fill="auto"/>
          </w:tcPr>
          <w:p w:rsidR="003E0AE9" w:rsidRPr="007E11EE" w:rsidRDefault="003E0AE9" w:rsidP="003E0AE9">
            <w:pPr>
              <w:rPr>
                <w:bCs/>
                <w:sz w:val="24"/>
                <w:szCs w:val="24"/>
              </w:rPr>
            </w:pPr>
            <w:r w:rsidRPr="007E11EE">
              <w:rPr>
                <w:bCs/>
                <w:sz w:val="24"/>
                <w:szCs w:val="24"/>
              </w:rPr>
              <w:t>Відділ з питань над-звичайних ситуацій та цивільного захисту населення</w:t>
            </w:r>
          </w:p>
        </w:tc>
        <w:tc>
          <w:tcPr>
            <w:tcW w:w="1559" w:type="dxa"/>
            <w:shd w:val="clear" w:color="auto" w:fill="auto"/>
          </w:tcPr>
          <w:p w:rsidR="003E0AE9" w:rsidRPr="007E11EE" w:rsidRDefault="003E0AE9" w:rsidP="003E0AE9">
            <w:pPr>
              <w:rPr>
                <w:bCs/>
                <w:sz w:val="24"/>
                <w:szCs w:val="24"/>
              </w:rPr>
            </w:pPr>
            <w:r w:rsidRPr="007E11EE">
              <w:rPr>
                <w:bCs/>
                <w:sz w:val="24"/>
                <w:szCs w:val="24"/>
              </w:rPr>
              <w:t>Стогній О.А.</w:t>
            </w:r>
          </w:p>
        </w:tc>
        <w:tc>
          <w:tcPr>
            <w:tcW w:w="3905" w:type="dxa"/>
            <w:shd w:val="clear" w:color="auto" w:fill="auto"/>
          </w:tcPr>
          <w:p w:rsidR="003E0AE9" w:rsidRPr="007E11EE" w:rsidRDefault="003E0AE9" w:rsidP="003E0AE9">
            <w:pPr>
              <w:rPr>
                <w:sz w:val="24"/>
                <w:szCs w:val="24"/>
              </w:rPr>
            </w:pPr>
            <w:r w:rsidRPr="007E11EE">
              <w:rPr>
                <w:sz w:val="24"/>
                <w:szCs w:val="24"/>
                <w:shd w:val="clear" w:color="auto" w:fill="FFFFFF"/>
              </w:rPr>
              <w:t>Забезпечення мобілізаційн</w:t>
            </w:r>
            <w:r w:rsidR="00611634">
              <w:rPr>
                <w:sz w:val="24"/>
                <w:szCs w:val="24"/>
                <w:shd w:val="clear" w:color="auto" w:fill="FFFFFF"/>
              </w:rPr>
              <w:t>ої підготовкою та цивільного за</w:t>
            </w:r>
            <w:r w:rsidRPr="007E11EE">
              <w:rPr>
                <w:sz w:val="24"/>
                <w:szCs w:val="24"/>
                <w:shd w:val="clear" w:color="auto" w:fill="FFFFFF"/>
              </w:rPr>
              <w:t>хисту громади</w:t>
            </w:r>
          </w:p>
        </w:tc>
      </w:tr>
      <w:tr w:rsidR="003E0AE9" w:rsidRPr="007E11EE" w:rsidTr="00CA5E41">
        <w:tc>
          <w:tcPr>
            <w:tcW w:w="567" w:type="dxa"/>
            <w:shd w:val="clear" w:color="auto" w:fill="auto"/>
          </w:tcPr>
          <w:p w:rsidR="003E0AE9" w:rsidRPr="007E11EE" w:rsidRDefault="003E0AE9" w:rsidP="003E0AE9">
            <w:pPr>
              <w:jc w:val="left"/>
              <w:rPr>
                <w:sz w:val="24"/>
                <w:szCs w:val="24"/>
              </w:rPr>
            </w:pPr>
            <w:r w:rsidRPr="007E11EE">
              <w:rPr>
                <w:sz w:val="24"/>
                <w:szCs w:val="24"/>
              </w:rPr>
              <w:t>4.</w:t>
            </w:r>
          </w:p>
        </w:tc>
        <w:tc>
          <w:tcPr>
            <w:tcW w:w="4678" w:type="dxa"/>
            <w:shd w:val="clear" w:color="auto" w:fill="auto"/>
          </w:tcPr>
          <w:p w:rsidR="003E0AE9" w:rsidRPr="007E11EE" w:rsidRDefault="003E0AE9" w:rsidP="003E0AE9">
            <w:pPr>
              <w:rPr>
                <w:sz w:val="24"/>
                <w:szCs w:val="24"/>
              </w:rPr>
            </w:pPr>
            <w:r w:rsidRPr="007E11EE">
              <w:rPr>
                <w:sz w:val="24"/>
                <w:szCs w:val="24"/>
              </w:rPr>
              <w:t>Засідання адміністративної комісії</w:t>
            </w:r>
          </w:p>
        </w:tc>
        <w:tc>
          <w:tcPr>
            <w:tcW w:w="1418" w:type="dxa"/>
            <w:shd w:val="clear" w:color="auto" w:fill="auto"/>
          </w:tcPr>
          <w:p w:rsidR="003E0AE9" w:rsidRPr="007E11EE" w:rsidRDefault="003E0AE9" w:rsidP="003E0AE9">
            <w:pPr>
              <w:rPr>
                <w:bCs/>
                <w:sz w:val="24"/>
                <w:szCs w:val="24"/>
              </w:rPr>
            </w:pPr>
            <w:r w:rsidRPr="007E11EE">
              <w:rPr>
                <w:bCs/>
                <w:sz w:val="24"/>
                <w:szCs w:val="24"/>
              </w:rPr>
              <w:t>2 - 4 четвер кожного мі-сяця</w:t>
            </w:r>
          </w:p>
        </w:tc>
        <w:tc>
          <w:tcPr>
            <w:tcW w:w="2551" w:type="dxa"/>
            <w:shd w:val="clear" w:color="auto" w:fill="auto"/>
          </w:tcPr>
          <w:p w:rsidR="003E0AE9" w:rsidRPr="007E11EE" w:rsidRDefault="003E0AE9" w:rsidP="003E0AE9">
            <w:pPr>
              <w:rPr>
                <w:bCs/>
                <w:sz w:val="24"/>
                <w:szCs w:val="24"/>
              </w:rPr>
            </w:pPr>
            <w:r w:rsidRPr="007E11EE">
              <w:rPr>
                <w:bCs/>
                <w:sz w:val="24"/>
                <w:szCs w:val="24"/>
              </w:rPr>
              <w:t>Відділ з питань над-звичайних ситуацій та цивільного захисту населення</w:t>
            </w:r>
          </w:p>
        </w:tc>
        <w:tc>
          <w:tcPr>
            <w:tcW w:w="1559" w:type="dxa"/>
            <w:shd w:val="clear" w:color="auto" w:fill="auto"/>
          </w:tcPr>
          <w:p w:rsidR="003E0AE9" w:rsidRPr="007E11EE" w:rsidRDefault="003E0AE9" w:rsidP="003E0AE9">
            <w:pPr>
              <w:rPr>
                <w:bCs/>
                <w:sz w:val="24"/>
                <w:szCs w:val="24"/>
              </w:rPr>
            </w:pPr>
            <w:r w:rsidRPr="007E11EE">
              <w:rPr>
                <w:bCs/>
                <w:sz w:val="24"/>
                <w:szCs w:val="24"/>
              </w:rPr>
              <w:t>Суходольський В.В.</w:t>
            </w:r>
          </w:p>
        </w:tc>
        <w:tc>
          <w:tcPr>
            <w:tcW w:w="3905" w:type="dxa"/>
            <w:shd w:val="clear" w:color="auto" w:fill="auto"/>
          </w:tcPr>
          <w:p w:rsidR="003E0AE9" w:rsidRPr="007E11EE" w:rsidRDefault="00611634" w:rsidP="003E0AE9">
            <w:pPr>
              <w:rPr>
                <w:sz w:val="24"/>
                <w:szCs w:val="24"/>
              </w:rPr>
            </w:pPr>
            <w:r>
              <w:rPr>
                <w:sz w:val="24"/>
                <w:szCs w:val="24"/>
              </w:rPr>
              <w:t>Розгляд справ про адміністра</w:t>
            </w:r>
            <w:r w:rsidR="003E0AE9" w:rsidRPr="007E11EE">
              <w:rPr>
                <w:sz w:val="24"/>
                <w:szCs w:val="24"/>
              </w:rPr>
              <w:t xml:space="preserve">тивні правопорушення </w:t>
            </w:r>
          </w:p>
        </w:tc>
      </w:tr>
      <w:tr w:rsidR="003E0AE9" w:rsidRPr="007E11EE" w:rsidTr="00CA5E41">
        <w:tc>
          <w:tcPr>
            <w:tcW w:w="567" w:type="dxa"/>
            <w:shd w:val="clear" w:color="auto" w:fill="auto"/>
          </w:tcPr>
          <w:p w:rsidR="003E0AE9" w:rsidRPr="007E11EE" w:rsidRDefault="003E0AE9" w:rsidP="003E0AE9">
            <w:pPr>
              <w:jc w:val="left"/>
              <w:rPr>
                <w:sz w:val="24"/>
                <w:szCs w:val="24"/>
              </w:rPr>
            </w:pPr>
            <w:r w:rsidRPr="007E11EE">
              <w:rPr>
                <w:sz w:val="24"/>
                <w:szCs w:val="24"/>
              </w:rPr>
              <w:t>5.</w:t>
            </w:r>
          </w:p>
        </w:tc>
        <w:tc>
          <w:tcPr>
            <w:tcW w:w="4678" w:type="dxa"/>
            <w:shd w:val="clear" w:color="auto" w:fill="auto"/>
          </w:tcPr>
          <w:p w:rsidR="003E0AE9" w:rsidRPr="007E11EE" w:rsidRDefault="003E0AE9" w:rsidP="003E0AE9">
            <w:pPr>
              <w:rPr>
                <w:sz w:val="24"/>
                <w:szCs w:val="24"/>
              </w:rPr>
            </w:pPr>
            <w:r w:rsidRPr="007E11EE">
              <w:rPr>
                <w:sz w:val="24"/>
                <w:szCs w:val="24"/>
              </w:rPr>
              <w:t>Засідання спостережної комісії</w:t>
            </w:r>
          </w:p>
        </w:tc>
        <w:tc>
          <w:tcPr>
            <w:tcW w:w="1418" w:type="dxa"/>
            <w:shd w:val="clear" w:color="auto" w:fill="auto"/>
          </w:tcPr>
          <w:p w:rsidR="003E0AE9" w:rsidRPr="007E11EE" w:rsidRDefault="003E0AE9" w:rsidP="003E0AE9">
            <w:pPr>
              <w:rPr>
                <w:sz w:val="24"/>
                <w:szCs w:val="24"/>
              </w:rPr>
            </w:pPr>
            <w:r w:rsidRPr="007E11EE">
              <w:rPr>
                <w:sz w:val="24"/>
                <w:szCs w:val="24"/>
              </w:rPr>
              <w:t>3 середа що-місяця</w:t>
            </w:r>
          </w:p>
        </w:tc>
        <w:tc>
          <w:tcPr>
            <w:tcW w:w="2551" w:type="dxa"/>
            <w:shd w:val="clear" w:color="auto" w:fill="auto"/>
          </w:tcPr>
          <w:p w:rsidR="003E0AE9" w:rsidRPr="007E11EE" w:rsidRDefault="003E0AE9" w:rsidP="003E0AE9">
            <w:pPr>
              <w:rPr>
                <w:bCs/>
                <w:sz w:val="24"/>
                <w:szCs w:val="24"/>
              </w:rPr>
            </w:pPr>
            <w:r w:rsidRPr="007E11EE">
              <w:rPr>
                <w:bCs/>
                <w:sz w:val="24"/>
                <w:szCs w:val="24"/>
              </w:rPr>
              <w:t>Відділ з питань над-звичайних ситуацій та цивільного захисту населення</w:t>
            </w:r>
          </w:p>
        </w:tc>
        <w:tc>
          <w:tcPr>
            <w:tcW w:w="1559" w:type="dxa"/>
            <w:shd w:val="clear" w:color="auto" w:fill="auto"/>
          </w:tcPr>
          <w:p w:rsidR="003E0AE9" w:rsidRPr="007E11EE" w:rsidRDefault="003E0AE9" w:rsidP="003E0AE9">
            <w:pPr>
              <w:rPr>
                <w:sz w:val="24"/>
                <w:szCs w:val="24"/>
              </w:rPr>
            </w:pPr>
            <w:r w:rsidRPr="007E11EE">
              <w:rPr>
                <w:bCs/>
                <w:sz w:val="24"/>
                <w:szCs w:val="24"/>
              </w:rPr>
              <w:t>Губарь В.О.</w:t>
            </w:r>
          </w:p>
        </w:tc>
        <w:tc>
          <w:tcPr>
            <w:tcW w:w="3905" w:type="dxa"/>
            <w:shd w:val="clear" w:color="auto" w:fill="auto"/>
          </w:tcPr>
          <w:p w:rsidR="003E0AE9" w:rsidRPr="007E11EE" w:rsidRDefault="003E0AE9" w:rsidP="003E0AE9">
            <w:pPr>
              <w:rPr>
                <w:sz w:val="24"/>
                <w:szCs w:val="24"/>
              </w:rPr>
            </w:pPr>
            <w:r w:rsidRPr="007E11EE">
              <w:rPr>
                <w:sz w:val="24"/>
                <w:szCs w:val="24"/>
              </w:rPr>
              <w:t>Розгляд справ по умовнодос-троково звільненим</w:t>
            </w:r>
          </w:p>
        </w:tc>
      </w:tr>
      <w:tr w:rsidR="00A7738D" w:rsidRPr="007E11EE" w:rsidTr="00CA5E41">
        <w:tc>
          <w:tcPr>
            <w:tcW w:w="567" w:type="dxa"/>
            <w:shd w:val="clear" w:color="auto" w:fill="auto"/>
          </w:tcPr>
          <w:p w:rsidR="00A7738D" w:rsidRPr="007E11EE" w:rsidRDefault="00A7738D" w:rsidP="002456AD">
            <w:pPr>
              <w:spacing w:line="276" w:lineRule="auto"/>
              <w:ind w:left="-57" w:right="-57"/>
              <w:jc w:val="center"/>
              <w:rPr>
                <w:sz w:val="24"/>
                <w:szCs w:val="24"/>
              </w:rPr>
            </w:pPr>
            <w:r w:rsidRPr="007E11EE">
              <w:rPr>
                <w:sz w:val="24"/>
                <w:szCs w:val="24"/>
              </w:rPr>
              <w:lastRenderedPageBreak/>
              <w:t>1</w:t>
            </w:r>
          </w:p>
        </w:tc>
        <w:tc>
          <w:tcPr>
            <w:tcW w:w="4678" w:type="dxa"/>
            <w:shd w:val="clear" w:color="auto" w:fill="auto"/>
          </w:tcPr>
          <w:p w:rsidR="00A7738D" w:rsidRPr="007E11EE" w:rsidRDefault="00A7738D" w:rsidP="002456AD">
            <w:pPr>
              <w:spacing w:line="276" w:lineRule="auto"/>
              <w:ind w:left="-57" w:right="-38"/>
              <w:jc w:val="center"/>
              <w:rPr>
                <w:bCs/>
                <w:sz w:val="24"/>
                <w:szCs w:val="24"/>
              </w:rPr>
            </w:pPr>
            <w:r w:rsidRPr="007E11EE">
              <w:rPr>
                <w:bCs/>
                <w:sz w:val="24"/>
                <w:szCs w:val="24"/>
              </w:rPr>
              <w:t>2</w:t>
            </w:r>
          </w:p>
        </w:tc>
        <w:tc>
          <w:tcPr>
            <w:tcW w:w="1418" w:type="dxa"/>
            <w:shd w:val="clear" w:color="auto" w:fill="auto"/>
          </w:tcPr>
          <w:p w:rsidR="00A7738D" w:rsidRPr="007E11EE" w:rsidRDefault="00A7738D" w:rsidP="002456AD">
            <w:pPr>
              <w:spacing w:line="276" w:lineRule="auto"/>
              <w:ind w:left="-57" w:right="-57"/>
              <w:jc w:val="center"/>
              <w:rPr>
                <w:bCs/>
                <w:sz w:val="24"/>
                <w:szCs w:val="24"/>
              </w:rPr>
            </w:pPr>
            <w:r w:rsidRPr="007E11EE">
              <w:rPr>
                <w:bCs/>
                <w:sz w:val="24"/>
                <w:szCs w:val="24"/>
              </w:rPr>
              <w:t>3</w:t>
            </w:r>
          </w:p>
        </w:tc>
        <w:tc>
          <w:tcPr>
            <w:tcW w:w="2551" w:type="dxa"/>
            <w:shd w:val="clear" w:color="auto" w:fill="auto"/>
          </w:tcPr>
          <w:p w:rsidR="00A7738D" w:rsidRPr="007E11EE" w:rsidRDefault="00A7738D" w:rsidP="002456AD">
            <w:pPr>
              <w:spacing w:line="276" w:lineRule="auto"/>
              <w:jc w:val="center"/>
              <w:rPr>
                <w:bCs/>
                <w:sz w:val="24"/>
                <w:szCs w:val="24"/>
              </w:rPr>
            </w:pPr>
            <w:r w:rsidRPr="007E11EE">
              <w:rPr>
                <w:bCs/>
                <w:sz w:val="24"/>
                <w:szCs w:val="24"/>
              </w:rPr>
              <w:t>4</w:t>
            </w:r>
          </w:p>
        </w:tc>
        <w:tc>
          <w:tcPr>
            <w:tcW w:w="1559" w:type="dxa"/>
            <w:shd w:val="clear" w:color="auto" w:fill="auto"/>
          </w:tcPr>
          <w:p w:rsidR="00A7738D" w:rsidRPr="007E11EE" w:rsidRDefault="00A7738D" w:rsidP="002456AD">
            <w:pPr>
              <w:spacing w:line="276" w:lineRule="auto"/>
              <w:ind w:left="-57" w:right="-57"/>
              <w:jc w:val="center"/>
              <w:rPr>
                <w:bCs/>
                <w:sz w:val="24"/>
                <w:szCs w:val="24"/>
              </w:rPr>
            </w:pPr>
            <w:r w:rsidRPr="007E11EE">
              <w:rPr>
                <w:bCs/>
                <w:sz w:val="24"/>
                <w:szCs w:val="24"/>
              </w:rPr>
              <w:t>5</w:t>
            </w:r>
          </w:p>
        </w:tc>
        <w:tc>
          <w:tcPr>
            <w:tcW w:w="3905" w:type="dxa"/>
            <w:shd w:val="clear" w:color="auto" w:fill="auto"/>
          </w:tcPr>
          <w:p w:rsidR="00A7738D" w:rsidRPr="007E11EE" w:rsidRDefault="00A7738D" w:rsidP="002456AD">
            <w:pPr>
              <w:spacing w:line="276" w:lineRule="auto"/>
              <w:ind w:left="-57" w:right="-57"/>
              <w:jc w:val="center"/>
              <w:rPr>
                <w:bCs/>
                <w:sz w:val="24"/>
                <w:szCs w:val="24"/>
              </w:rPr>
            </w:pPr>
            <w:r w:rsidRPr="007E11EE">
              <w:rPr>
                <w:bCs/>
                <w:sz w:val="24"/>
                <w:szCs w:val="24"/>
              </w:rPr>
              <w:t>6</w:t>
            </w:r>
          </w:p>
        </w:tc>
      </w:tr>
      <w:tr w:rsidR="003E0AE9" w:rsidRPr="007E11EE" w:rsidTr="00CA5E41">
        <w:tc>
          <w:tcPr>
            <w:tcW w:w="567" w:type="dxa"/>
            <w:shd w:val="clear" w:color="auto" w:fill="auto"/>
          </w:tcPr>
          <w:p w:rsidR="003E0AE9" w:rsidRPr="007E11EE" w:rsidRDefault="003E0AE9" w:rsidP="003E0AE9">
            <w:pPr>
              <w:jc w:val="left"/>
              <w:rPr>
                <w:sz w:val="24"/>
                <w:szCs w:val="24"/>
              </w:rPr>
            </w:pPr>
            <w:r w:rsidRPr="007E11EE">
              <w:rPr>
                <w:sz w:val="24"/>
                <w:szCs w:val="24"/>
              </w:rPr>
              <w:t>6.</w:t>
            </w:r>
          </w:p>
        </w:tc>
        <w:tc>
          <w:tcPr>
            <w:tcW w:w="4678" w:type="dxa"/>
            <w:shd w:val="clear" w:color="auto" w:fill="auto"/>
          </w:tcPr>
          <w:p w:rsidR="003E0AE9" w:rsidRPr="007E11EE" w:rsidRDefault="003E0AE9" w:rsidP="00A40063">
            <w:pPr>
              <w:rPr>
                <w:sz w:val="24"/>
                <w:szCs w:val="24"/>
              </w:rPr>
            </w:pPr>
            <w:r w:rsidRPr="007E11EE">
              <w:rPr>
                <w:sz w:val="24"/>
                <w:szCs w:val="24"/>
              </w:rPr>
              <w:t>Засідання міської комісії з питань</w:t>
            </w:r>
            <w:r w:rsidR="00A40063">
              <w:rPr>
                <w:sz w:val="24"/>
                <w:szCs w:val="24"/>
              </w:rPr>
              <w:t xml:space="preserve"> тех.-ногенно-екологічної безпеки та надзви-чайних ситуацій</w:t>
            </w:r>
            <w:r w:rsidRPr="007E11EE">
              <w:rPr>
                <w:sz w:val="24"/>
                <w:szCs w:val="24"/>
              </w:rPr>
              <w:t xml:space="preserve"> </w:t>
            </w:r>
          </w:p>
        </w:tc>
        <w:tc>
          <w:tcPr>
            <w:tcW w:w="1418" w:type="dxa"/>
            <w:shd w:val="clear" w:color="auto" w:fill="auto"/>
          </w:tcPr>
          <w:p w:rsidR="003E0AE9" w:rsidRPr="007E11EE" w:rsidRDefault="003E0AE9" w:rsidP="00A40063">
            <w:pPr>
              <w:rPr>
                <w:sz w:val="24"/>
                <w:szCs w:val="24"/>
              </w:rPr>
            </w:pPr>
            <w:r w:rsidRPr="007E11EE">
              <w:rPr>
                <w:bCs/>
                <w:sz w:val="24"/>
                <w:szCs w:val="24"/>
              </w:rPr>
              <w:t>Останній четвер щомісяця</w:t>
            </w:r>
          </w:p>
        </w:tc>
        <w:tc>
          <w:tcPr>
            <w:tcW w:w="2551" w:type="dxa"/>
            <w:shd w:val="clear" w:color="auto" w:fill="auto"/>
          </w:tcPr>
          <w:p w:rsidR="003E0AE9" w:rsidRPr="007E11EE" w:rsidRDefault="003E0AE9" w:rsidP="003E0AE9">
            <w:pPr>
              <w:rPr>
                <w:bCs/>
                <w:sz w:val="24"/>
                <w:szCs w:val="24"/>
              </w:rPr>
            </w:pPr>
            <w:r w:rsidRPr="007E11EE">
              <w:rPr>
                <w:bCs/>
                <w:sz w:val="24"/>
                <w:szCs w:val="24"/>
              </w:rPr>
              <w:t>Відділ з питань над-звичайних ситуацій та цивільного захисту населення</w:t>
            </w:r>
          </w:p>
        </w:tc>
        <w:tc>
          <w:tcPr>
            <w:tcW w:w="1559" w:type="dxa"/>
            <w:shd w:val="clear" w:color="auto" w:fill="auto"/>
          </w:tcPr>
          <w:p w:rsidR="003E0AE9" w:rsidRPr="007E11EE" w:rsidRDefault="003E0AE9" w:rsidP="003E0AE9">
            <w:pPr>
              <w:rPr>
                <w:bCs/>
                <w:sz w:val="24"/>
                <w:szCs w:val="24"/>
              </w:rPr>
            </w:pPr>
            <w:r w:rsidRPr="007E11EE">
              <w:rPr>
                <w:bCs/>
                <w:sz w:val="24"/>
                <w:szCs w:val="24"/>
              </w:rPr>
              <w:t>Стогній О.А.</w:t>
            </w:r>
          </w:p>
        </w:tc>
        <w:tc>
          <w:tcPr>
            <w:tcW w:w="3905" w:type="dxa"/>
            <w:shd w:val="clear" w:color="auto" w:fill="auto"/>
          </w:tcPr>
          <w:p w:rsidR="003E0AE9" w:rsidRPr="007E11EE" w:rsidRDefault="003E0AE9" w:rsidP="003E0AE9">
            <w:pPr>
              <w:rPr>
                <w:sz w:val="24"/>
                <w:szCs w:val="24"/>
              </w:rPr>
            </w:pPr>
            <w:r w:rsidRPr="007E11EE">
              <w:rPr>
                <w:sz w:val="24"/>
                <w:szCs w:val="24"/>
              </w:rPr>
              <w:t>Згідно затвердженого плану ви</w:t>
            </w:r>
            <w:r w:rsidR="00A40063">
              <w:rPr>
                <w:sz w:val="24"/>
                <w:szCs w:val="24"/>
              </w:rPr>
              <w:t>-</w:t>
            </w:r>
            <w:r w:rsidRPr="007E11EE">
              <w:rPr>
                <w:sz w:val="24"/>
                <w:szCs w:val="24"/>
              </w:rPr>
              <w:t>рішення питань</w:t>
            </w:r>
          </w:p>
        </w:tc>
      </w:tr>
      <w:tr w:rsidR="003E0AE9" w:rsidRPr="007E11EE" w:rsidTr="00A20E62">
        <w:tc>
          <w:tcPr>
            <w:tcW w:w="14678" w:type="dxa"/>
            <w:gridSpan w:val="6"/>
            <w:shd w:val="clear" w:color="auto" w:fill="auto"/>
          </w:tcPr>
          <w:p w:rsidR="003E0AE9" w:rsidRPr="007E11EE" w:rsidRDefault="003E0AE9" w:rsidP="00FB25FE">
            <w:pPr>
              <w:spacing w:line="276" w:lineRule="auto"/>
              <w:rPr>
                <w:sz w:val="24"/>
                <w:szCs w:val="24"/>
              </w:rPr>
            </w:pPr>
            <w:r w:rsidRPr="007E11EE">
              <w:rPr>
                <w:b/>
                <w:bCs/>
                <w:sz w:val="24"/>
                <w:szCs w:val="24"/>
              </w:rPr>
              <w:t>1.46. Напрямок діяльності</w:t>
            </w:r>
            <w:r w:rsidRPr="007E11EE">
              <w:rPr>
                <w:sz w:val="24"/>
                <w:szCs w:val="24"/>
              </w:rPr>
              <w:t>: Ре</w:t>
            </w:r>
            <w:r w:rsidRPr="007E11EE">
              <w:rPr>
                <w:rFonts w:eastAsia="Times New Roman"/>
                <w:sz w:val="24"/>
                <w:szCs w:val="24"/>
                <w:lang w:eastAsia="uk-UA"/>
              </w:rPr>
              <w:t>формування медичної галузі</w:t>
            </w:r>
          </w:p>
          <w:p w:rsidR="003E0AE9" w:rsidRPr="007E11EE" w:rsidRDefault="003E0AE9" w:rsidP="00FB25FE">
            <w:pPr>
              <w:spacing w:line="276" w:lineRule="auto"/>
              <w:rPr>
                <w:b/>
                <w:bCs/>
                <w:sz w:val="24"/>
                <w:szCs w:val="24"/>
              </w:rPr>
            </w:pPr>
            <w:r w:rsidRPr="007E11EE">
              <w:rPr>
                <w:b/>
                <w:bCs/>
                <w:sz w:val="24"/>
                <w:szCs w:val="24"/>
              </w:rPr>
              <w:t xml:space="preserve">1.46.1. Ціль: </w:t>
            </w:r>
            <w:r w:rsidRPr="007E11EE">
              <w:rPr>
                <w:rFonts w:eastAsia="Times New Roman"/>
                <w:sz w:val="24"/>
                <w:szCs w:val="24"/>
                <w:lang w:eastAsia="uk-UA"/>
              </w:rPr>
              <w:t>Наближення доступності медичних послуг населенню. Підвищення ефективності використання бюджетних асигнувань за рахунок економії бюджетних коштів, внаслідок усунення дублювання медичної допомоги</w:t>
            </w:r>
            <w:r w:rsidRPr="007E11EE">
              <w:rPr>
                <w:b/>
                <w:bCs/>
                <w:sz w:val="24"/>
                <w:szCs w:val="24"/>
              </w:rPr>
              <w:t xml:space="preserve"> </w:t>
            </w:r>
          </w:p>
          <w:p w:rsidR="003E0AE9" w:rsidRPr="007E11EE" w:rsidRDefault="003E0AE9" w:rsidP="00FB25FE">
            <w:pPr>
              <w:spacing w:line="276" w:lineRule="auto"/>
              <w:rPr>
                <w:sz w:val="24"/>
                <w:szCs w:val="24"/>
              </w:rPr>
            </w:pPr>
            <w:r w:rsidRPr="007E11EE">
              <w:rPr>
                <w:b/>
                <w:bCs/>
                <w:sz w:val="24"/>
                <w:szCs w:val="24"/>
              </w:rPr>
              <w:t>Заходи на реалізацію цілі:</w:t>
            </w:r>
          </w:p>
        </w:tc>
      </w:tr>
      <w:tr w:rsidR="003E0AE9" w:rsidRPr="007E11EE" w:rsidTr="00CA5E41">
        <w:tc>
          <w:tcPr>
            <w:tcW w:w="567" w:type="dxa"/>
            <w:shd w:val="clear" w:color="auto" w:fill="auto"/>
          </w:tcPr>
          <w:p w:rsidR="003E0AE9" w:rsidRPr="007E11EE" w:rsidRDefault="003E0AE9" w:rsidP="00FB25FE">
            <w:pPr>
              <w:rPr>
                <w:sz w:val="24"/>
                <w:szCs w:val="24"/>
              </w:rPr>
            </w:pPr>
            <w:r w:rsidRPr="007E11EE">
              <w:rPr>
                <w:sz w:val="24"/>
                <w:szCs w:val="24"/>
              </w:rPr>
              <w:t>1.</w:t>
            </w:r>
          </w:p>
        </w:tc>
        <w:tc>
          <w:tcPr>
            <w:tcW w:w="4678" w:type="dxa"/>
            <w:shd w:val="clear" w:color="auto" w:fill="auto"/>
            <w:vAlign w:val="center"/>
          </w:tcPr>
          <w:p w:rsidR="003E0AE9" w:rsidRPr="007E11EE" w:rsidRDefault="003E0AE9" w:rsidP="00FB25FE">
            <w:pPr>
              <w:rPr>
                <w:b/>
                <w:bCs/>
                <w:sz w:val="24"/>
                <w:szCs w:val="24"/>
              </w:rPr>
            </w:pPr>
            <w:r w:rsidRPr="007E11EE">
              <w:rPr>
                <w:rFonts w:eastAsia="Times New Roman"/>
                <w:sz w:val="24"/>
                <w:szCs w:val="24"/>
                <w:lang w:eastAsia="uk-UA"/>
              </w:rPr>
              <w:t>Здійснення контролю за дотриманням законодавства та державних стандартів в сфері охорони здоров’я у межах своїх повноважень</w:t>
            </w:r>
          </w:p>
        </w:tc>
        <w:tc>
          <w:tcPr>
            <w:tcW w:w="1418" w:type="dxa"/>
            <w:shd w:val="clear" w:color="auto" w:fill="auto"/>
          </w:tcPr>
          <w:p w:rsidR="003E0AE9" w:rsidRPr="007E11EE" w:rsidRDefault="003E0AE9" w:rsidP="00297F17">
            <w:pPr>
              <w:rPr>
                <w:bCs/>
                <w:sz w:val="24"/>
                <w:szCs w:val="24"/>
              </w:rPr>
            </w:pPr>
            <w:r w:rsidRPr="007E11EE">
              <w:rPr>
                <w:bCs/>
                <w:sz w:val="24"/>
                <w:szCs w:val="24"/>
              </w:rPr>
              <w:t xml:space="preserve">Протягом </w:t>
            </w:r>
            <w:r w:rsidR="00297F17" w:rsidRPr="007E11EE">
              <w:rPr>
                <w:bCs/>
                <w:sz w:val="24"/>
                <w:szCs w:val="24"/>
              </w:rPr>
              <w:t>року</w:t>
            </w:r>
          </w:p>
        </w:tc>
        <w:tc>
          <w:tcPr>
            <w:tcW w:w="2551" w:type="dxa"/>
            <w:shd w:val="clear" w:color="auto" w:fill="auto"/>
          </w:tcPr>
          <w:p w:rsidR="003E0AE9" w:rsidRPr="007E11EE" w:rsidRDefault="003E0AE9" w:rsidP="00FB25FE">
            <w:pPr>
              <w:rPr>
                <w:bCs/>
                <w:sz w:val="24"/>
                <w:szCs w:val="24"/>
              </w:rPr>
            </w:pPr>
            <w:r w:rsidRPr="007E11EE">
              <w:rPr>
                <w:bCs/>
                <w:sz w:val="24"/>
                <w:szCs w:val="24"/>
              </w:rPr>
              <w:t>Сектор охорони здо-ров’я</w:t>
            </w:r>
          </w:p>
        </w:tc>
        <w:tc>
          <w:tcPr>
            <w:tcW w:w="1559" w:type="dxa"/>
            <w:shd w:val="clear" w:color="auto" w:fill="auto"/>
          </w:tcPr>
          <w:p w:rsidR="003E0AE9" w:rsidRPr="007E11EE" w:rsidRDefault="00297F17" w:rsidP="00FB25FE">
            <w:pPr>
              <w:rPr>
                <w:bCs/>
                <w:sz w:val="24"/>
                <w:szCs w:val="24"/>
              </w:rPr>
            </w:pPr>
            <w:r w:rsidRPr="007E11EE">
              <w:rPr>
                <w:bCs/>
                <w:sz w:val="24"/>
                <w:szCs w:val="24"/>
              </w:rPr>
              <w:t>Марюха В.І.</w:t>
            </w:r>
          </w:p>
        </w:tc>
        <w:tc>
          <w:tcPr>
            <w:tcW w:w="3905" w:type="dxa"/>
            <w:shd w:val="clear" w:color="auto" w:fill="auto"/>
          </w:tcPr>
          <w:p w:rsidR="003E0AE9" w:rsidRPr="007E11EE" w:rsidRDefault="00297F17" w:rsidP="00FB25FE">
            <w:pPr>
              <w:rPr>
                <w:bCs/>
                <w:sz w:val="24"/>
                <w:szCs w:val="24"/>
              </w:rPr>
            </w:pPr>
            <w:r w:rsidRPr="007E11EE">
              <w:rPr>
                <w:bCs/>
                <w:sz w:val="24"/>
                <w:szCs w:val="24"/>
              </w:rPr>
              <w:t>Покращення якості надання ме</w:t>
            </w:r>
            <w:r w:rsidR="003E0AE9" w:rsidRPr="007E11EE">
              <w:rPr>
                <w:bCs/>
                <w:sz w:val="24"/>
                <w:szCs w:val="24"/>
              </w:rPr>
              <w:t>дичних послуг</w:t>
            </w:r>
          </w:p>
        </w:tc>
      </w:tr>
      <w:tr w:rsidR="00297F17" w:rsidRPr="007E11EE" w:rsidTr="00CA5E41">
        <w:tc>
          <w:tcPr>
            <w:tcW w:w="567" w:type="dxa"/>
            <w:shd w:val="clear" w:color="auto" w:fill="auto"/>
          </w:tcPr>
          <w:p w:rsidR="00297F17" w:rsidRPr="007E11EE" w:rsidRDefault="00297F17" w:rsidP="00FB25FE">
            <w:pPr>
              <w:rPr>
                <w:sz w:val="24"/>
                <w:szCs w:val="24"/>
              </w:rPr>
            </w:pPr>
            <w:r w:rsidRPr="007E11EE">
              <w:rPr>
                <w:sz w:val="24"/>
                <w:szCs w:val="24"/>
              </w:rPr>
              <w:t>2.</w:t>
            </w:r>
          </w:p>
        </w:tc>
        <w:tc>
          <w:tcPr>
            <w:tcW w:w="4678" w:type="dxa"/>
            <w:shd w:val="clear" w:color="auto" w:fill="auto"/>
            <w:vAlign w:val="center"/>
          </w:tcPr>
          <w:p w:rsidR="00297F17" w:rsidRPr="007E11EE" w:rsidRDefault="00297F17" w:rsidP="00FB25FE">
            <w:pPr>
              <w:rPr>
                <w:rFonts w:eastAsia="Times New Roman"/>
                <w:sz w:val="24"/>
                <w:szCs w:val="24"/>
                <w:lang w:eastAsia="uk-UA"/>
              </w:rPr>
            </w:pPr>
            <w:r w:rsidRPr="007E11EE">
              <w:rPr>
                <w:rFonts w:eastAsia="Times New Roman"/>
                <w:sz w:val="24"/>
                <w:szCs w:val="24"/>
                <w:lang w:eastAsia="uk-UA"/>
              </w:rPr>
              <w:t>Зді</w:t>
            </w:r>
            <w:r w:rsidR="00CA5E41">
              <w:rPr>
                <w:rFonts w:eastAsia="Times New Roman"/>
                <w:sz w:val="24"/>
                <w:szCs w:val="24"/>
                <w:lang w:eastAsia="uk-UA"/>
              </w:rPr>
              <w:t>йснення котролю за якістю та об</w:t>
            </w:r>
            <w:r w:rsidRPr="007E11EE">
              <w:rPr>
                <w:rFonts w:eastAsia="Times New Roman"/>
                <w:sz w:val="24"/>
                <w:szCs w:val="24"/>
                <w:lang w:eastAsia="uk-UA"/>
              </w:rPr>
              <w:t>сягами лікувально-профілактичної допомоги, що надається населенн</w:t>
            </w:r>
            <w:r w:rsidR="00611634">
              <w:rPr>
                <w:rFonts w:eastAsia="Times New Roman"/>
                <w:sz w:val="24"/>
                <w:szCs w:val="24"/>
                <w:lang w:eastAsia="uk-UA"/>
              </w:rPr>
              <w:t>ю громади закладами охорони здо</w:t>
            </w:r>
            <w:r w:rsidRPr="007E11EE">
              <w:rPr>
                <w:rFonts w:eastAsia="Times New Roman"/>
                <w:sz w:val="24"/>
                <w:szCs w:val="24"/>
                <w:lang w:eastAsia="uk-UA"/>
              </w:rPr>
              <w:t>ров’я незал</w:t>
            </w:r>
            <w:r w:rsidR="00611634">
              <w:rPr>
                <w:rFonts w:eastAsia="Times New Roman"/>
                <w:sz w:val="24"/>
                <w:szCs w:val="24"/>
                <w:lang w:eastAsia="uk-UA"/>
              </w:rPr>
              <w:t>ежно від форми власнос</w:t>
            </w:r>
            <w:r w:rsidRPr="007E11EE">
              <w:rPr>
                <w:rFonts w:eastAsia="Times New Roman"/>
                <w:sz w:val="24"/>
                <w:szCs w:val="24"/>
                <w:lang w:eastAsia="uk-UA"/>
              </w:rPr>
              <w:t>ті та підпорядкування</w:t>
            </w:r>
          </w:p>
        </w:tc>
        <w:tc>
          <w:tcPr>
            <w:tcW w:w="1418" w:type="dxa"/>
            <w:shd w:val="clear" w:color="auto" w:fill="auto"/>
          </w:tcPr>
          <w:p w:rsidR="00297F17" w:rsidRPr="007E11EE" w:rsidRDefault="00297F17" w:rsidP="002456AD">
            <w:pPr>
              <w:rPr>
                <w:bCs/>
                <w:sz w:val="24"/>
                <w:szCs w:val="24"/>
              </w:rPr>
            </w:pPr>
            <w:r w:rsidRPr="007E11EE">
              <w:rPr>
                <w:bCs/>
                <w:sz w:val="24"/>
                <w:szCs w:val="24"/>
              </w:rPr>
              <w:t>Протягом року</w:t>
            </w:r>
          </w:p>
        </w:tc>
        <w:tc>
          <w:tcPr>
            <w:tcW w:w="2551" w:type="dxa"/>
            <w:shd w:val="clear" w:color="auto" w:fill="auto"/>
          </w:tcPr>
          <w:p w:rsidR="00297F17" w:rsidRPr="007E11EE" w:rsidRDefault="00297F17" w:rsidP="00FB25FE">
            <w:pPr>
              <w:rPr>
                <w:bCs/>
                <w:sz w:val="24"/>
                <w:szCs w:val="24"/>
              </w:rPr>
            </w:pPr>
            <w:r w:rsidRPr="007E11EE">
              <w:rPr>
                <w:bCs/>
                <w:sz w:val="24"/>
                <w:szCs w:val="24"/>
              </w:rPr>
              <w:t>Сектор охорони здо-ров’я</w:t>
            </w:r>
          </w:p>
        </w:tc>
        <w:tc>
          <w:tcPr>
            <w:tcW w:w="1559" w:type="dxa"/>
            <w:shd w:val="clear" w:color="auto" w:fill="auto"/>
          </w:tcPr>
          <w:p w:rsidR="00297F17" w:rsidRPr="007E11EE" w:rsidRDefault="00297F17" w:rsidP="002456AD">
            <w:pPr>
              <w:rPr>
                <w:bCs/>
                <w:sz w:val="24"/>
                <w:szCs w:val="24"/>
              </w:rPr>
            </w:pPr>
            <w:r w:rsidRPr="007E11EE">
              <w:rPr>
                <w:bCs/>
                <w:sz w:val="24"/>
                <w:szCs w:val="24"/>
              </w:rPr>
              <w:t>Марюха В.І.</w:t>
            </w:r>
          </w:p>
        </w:tc>
        <w:tc>
          <w:tcPr>
            <w:tcW w:w="3905" w:type="dxa"/>
            <w:shd w:val="clear" w:color="auto" w:fill="auto"/>
          </w:tcPr>
          <w:p w:rsidR="00297F17" w:rsidRPr="007E11EE" w:rsidRDefault="00297F17" w:rsidP="00FB25FE">
            <w:pPr>
              <w:rPr>
                <w:bCs/>
                <w:sz w:val="24"/>
                <w:szCs w:val="24"/>
              </w:rPr>
            </w:pPr>
            <w:r w:rsidRPr="007E11EE">
              <w:rPr>
                <w:bCs/>
                <w:sz w:val="24"/>
                <w:szCs w:val="24"/>
              </w:rPr>
              <w:t>Покращення якості надання медичних послуг</w:t>
            </w:r>
          </w:p>
        </w:tc>
      </w:tr>
      <w:tr w:rsidR="00297F17" w:rsidRPr="007E11EE" w:rsidTr="00CA5E41">
        <w:tc>
          <w:tcPr>
            <w:tcW w:w="567" w:type="dxa"/>
            <w:shd w:val="clear" w:color="auto" w:fill="auto"/>
          </w:tcPr>
          <w:p w:rsidR="00297F17" w:rsidRPr="007E11EE" w:rsidRDefault="00297F17" w:rsidP="00FB25FE">
            <w:pPr>
              <w:rPr>
                <w:sz w:val="24"/>
                <w:szCs w:val="24"/>
              </w:rPr>
            </w:pPr>
            <w:r w:rsidRPr="007E11EE">
              <w:rPr>
                <w:sz w:val="24"/>
                <w:szCs w:val="24"/>
              </w:rPr>
              <w:t>3.</w:t>
            </w:r>
          </w:p>
        </w:tc>
        <w:tc>
          <w:tcPr>
            <w:tcW w:w="4678" w:type="dxa"/>
            <w:shd w:val="clear" w:color="auto" w:fill="auto"/>
            <w:vAlign w:val="center"/>
          </w:tcPr>
          <w:p w:rsidR="00297F17" w:rsidRPr="007E11EE" w:rsidRDefault="00297F17" w:rsidP="00FB25FE">
            <w:pPr>
              <w:rPr>
                <w:rFonts w:eastAsia="Times New Roman"/>
                <w:sz w:val="24"/>
                <w:szCs w:val="24"/>
                <w:lang w:eastAsia="uk-UA"/>
              </w:rPr>
            </w:pPr>
            <w:r w:rsidRPr="007E11EE">
              <w:rPr>
                <w:rFonts w:eastAsia="Times New Roman"/>
                <w:sz w:val="24"/>
                <w:szCs w:val="24"/>
                <w:lang w:eastAsia="uk-UA"/>
              </w:rPr>
              <w:t>Пр</w:t>
            </w:r>
            <w:r w:rsidR="00611634">
              <w:rPr>
                <w:rFonts w:eastAsia="Times New Roman"/>
                <w:sz w:val="24"/>
                <w:szCs w:val="24"/>
                <w:lang w:eastAsia="uk-UA"/>
              </w:rPr>
              <w:t>оведення аналізу показників ста</w:t>
            </w:r>
            <w:r w:rsidRPr="007E11EE">
              <w:rPr>
                <w:rFonts w:eastAsia="Times New Roman"/>
                <w:sz w:val="24"/>
                <w:szCs w:val="24"/>
                <w:lang w:eastAsia="uk-UA"/>
              </w:rPr>
              <w:t xml:space="preserve">ну здоров’я населення, реалізація </w:t>
            </w:r>
            <w:r w:rsidR="00611634">
              <w:rPr>
                <w:rFonts w:eastAsia="Times New Roman"/>
                <w:sz w:val="24"/>
                <w:szCs w:val="24"/>
                <w:lang w:eastAsia="uk-UA"/>
              </w:rPr>
              <w:t>заходів щодо запобігання та зни</w:t>
            </w:r>
            <w:r w:rsidRPr="007E11EE">
              <w:rPr>
                <w:rFonts w:eastAsia="Times New Roman"/>
                <w:sz w:val="24"/>
                <w:szCs w:val="24"/>
                <w:lang w:eastAsia="uk-UA"/>
              </w:rPr>
              <w:t xml:space="preserve">ження рівня захворюваності </w:t>
            </w:r>
          </w:p>
        </w:tc>
        <w:tc>
          <w:tcPr>
            <w:tcW w:w="1418" w:type="dxa"/>
            <w:shd w:val="clear" w:color="auto" w:fill="auto"/>
          </w:tcPr>
          <w:p w:rsidR="00297F17" w:rsidRPr="007E11EE" w:rsidRDefault="00297F17" w:rsidP="002456AD">
            <w:pPr>
              <w:rPr>
                <w:bCs/>
                <w:sz w:val="24"/>
                <w:szCs w:val="24"/>
              </w:rPr>
            </w:pPr>
            <w:r w:rsidRPr="007E11EE">
              <w:rPr>
                <w:bCs/>
                <w:sz w:val="24"/>
                <w:szCs w:val="24"/>
              </w:rPr>
              <w:t>Протягом року</w:t>
            </w:r>
          </w:p>
        </w:tc>
        <w:tc>
          <w:tcPr>
            <w:tcW w:w="2551" w:type="dxa"/>
            <w:shd w:val="clear" w:color="auto" w:fill="auto"/>
          </w:tcPr>
          <w:p w:rsidR="00297F17" w:rsidRPr="007E11EE" w:rsidRDefault="00297F17" w:rsidP="00FB25FE">
            <w:pPr>
              <w:rPr>
                <w:bCs/>
                <w:sz w:val="24"/>
                <w:szCs w:val="24"/>
              </w:rPr>
            </w:pPr>
            <w:r w:rsidRPr="007E11EE">
              <w:rPr>
                <w:bCs/>
                <w:sz w:val="24"/>
                <w:szCs w:val="24"/>
              </w:rPr>
              <w:t>Сектор охорони здо-ров’я</w:t>
            </w:r>
          </w:p>
        </w:tc>
        <w:tc>
          <w:tcPr>
            <w:tcW w:w="1559" w:type="dxa"/>
            <w:shd w:val="clear" w:color="auto" w:fill="auto"/>
          </w:tcPr>
          <w:p w:rsidR="00297F17" w:rsidRPr="007E11EE" w:rsidRDefault="00297F17" w:rsidP="002456AD">
            <w:pPr>
              <w:rPr>
                <w:bCs/>
                <w:sz w:val="24"/>
                <w:szCs w:val="24"/>
              </w:rPr>
            </w:pPr>
            <w:r w:rsidRPr="007E11EE">
              <w:rPr>
                <w:bCs/>
                <w:sz w:val="24"/>
                <w:szCs w:val="24"/>
              </w:rPr>
              <w:t>Марюха В.І.</w:t>
            </w:r>
          </w:p>
        </w:tc>
        <w:tc>
          <w:tcPr>
            <w:tcW w:w="3905" w:type="dxa"/>
            <w:shd w:val="clear" w:color="auto" w:fill="auto"/>
          </w:tcPr>
          <w:p w:rsidR="00297F17" w:rsidRPr="007E11EE" w:rsidRDefault="00297F17" w:rsidP="00FB25FE">
            <w:pPr>
              <w:rPr>
                <w:sz w:val="24"/>
                <w:szCs w:val="24"/>
              </w:rPr>
            </w:pPr>
            <w:r w:rsidRPr="007E11EE">
              <w:rPr>
                <w:sz w:val="24"/>
                <w:szCs w:val="24"/>
              </w:rPr>
              <w:t>Покращення якості та три-валості життя хворих</w:t>
            </w:r>
          </w:p>
          <w:p w:rsidR="00297F17" w:rsidRPr="007E11EE" w:rsidRDefault="00297F17" w:rsidP="00FB25FE">
            <w:pPr>
              <w:rPr>
                <w:b/>
                <w:bCs/>
                <w:sz w:val="24"/>
                <w:szCs w:val="24"/>
              </w:rPr>
            </w:pPr>
          </w:p>
        </w:tc>
      </w:tr>
      <w:tr w:rsidR="00297F17" w:rsidRPr="007E11EE" w:rsidTr="00CA5E41">
        <w:tc>
          <w:tcPr>
            <w:tcW w:w="567" w:type="dxa"/>
            <w:shd w:val="clear" w:color="auto" w:fill="auto"/>
          </w:tcPr>
          <w:p w:rsidR="00297F17" w:rsidRPr="007E11EE" w:rsidRDefault="00297F17" w:rsidP="00FB25FE">
            <w:pPr>
              <w:rPr>
                <w:sz w:val="24"/>
                <w:szCs w:val="24"/>
              </w:rPr>
            </w:pPr>
            <w:r w:rsidRPr="007E11EE">
              <w:rPr>
                <w:sz w:val="24"/>
                <w:szCs w:val="24"/>
              </w:rPr>
              <w:t>4.</w:t>
            </w:r>
          </w:p>
        </w:tc>
        <w:tc>
          <w:tcPr>
            <w:tcW w:w="4678" w:type="dxa"/>
            <w:shd w:val="clear" w:color="auto" w:fill="auto"/>
          </w:tcPr>
          <w:p w:rsidR="00297F17" w:rsidRPr="007E11EE" w:rsidRDefault="00611634" w:rsidP="00FB25FE">
            <w:pPr>
              <w:rPr>
                <w:sz w:val="24"/>
                <w:szCs w:val="24"/>
              </w:rPr>
            </w:pPr>
            <w:r>
              <w:rPr>
                <w:sz w:val="24"/>
                <w:szCs w:val="24"/>
                <w:lang w:eastAsia="uk-UA"/>
              </w:rPr>
              <w:t>Проведення заходів по недопущен</w:t>
            </w:r>
            <w:r w:rsidR="00297F17" w:rsidRPr="007E11EE">
              <w:rPr>
                <w:sz w:val="24"/>
                <w:szCs w:val="24"/>
                <w:lang w:eastAsia="uk-UA"/>
              </w:rPr>
              <w:t>ню розповсюдження коронавірусу</w:t>
            </w:r>
          </w:p>
        </w:tc>
        <w:tc>
          <w:tcPr>
            <w:tcW w:w="1418" w:type="dxa"/>
            <w:shd w:val="clear" w:color="auto" w:fill="auto"/>
          </w:tcPr>
          <w:p w:rsidR="00297F17" w:rsidRPr="007E11EE" w:rsidRDefault="00297F17" w:rsidP="002456AD">
            <w:pPr>
              <w:rPr>
                <w:bCs/>
                <w:sz w:val="24"/>
                <w:szCs w:val="24"/>
              </w:rPr>
            </w:pPr>
            <w:r w:rsidRPr="007E11EE">
              <w:rPr>
                <w:bCs/>
                <w:sz w:val="24"/>
                <w:szCs w:val="24"/>
              </w:rPr>
              <w:t>Протягом року</w:t>
            </w:r>
          </w:p>
        </w:tc>
        <w:tc>
          <w:tcPr>
            <w:tcW w:w="2551" w:type="dxa"/>
            <w:shd w:val="clear" w:color="auto" w:fill="auto"/>
          </w:tcPr>
          <w:p w:rsidR="00297F17" w:rsidRPr="007E11EE" w:rsidRDefault="00297F17" w:rsidP="00FB25FE">
            <w:pPr>
              <w:rPr>
                <w:bCs/>
                <w:sz w:val="24"/>
                <w:szCs w:val="24"/>
              </w:rPr>
            </w:pPr>
            <w:r w:rsidRPr="007E11EE">
              <w:rPr>
                <w:bCs/>
                <w:sz w:val="24"/>
                <w:szCs w:val="24"/>
              </w:rPr>
              <w:t>Сектор охорони здо-ров’я</w:t>
            </w:r>
          </w:p>
        </w:tc>
        <w:tc>
          <w:tcPr>
            <w:tcW w:w="1559" w:type="dxa"/>
            <w:shd w:val="clear" w:color="auto" w:fill="auto"/>
          </w:tcPr>
          <w:p w:rsidR="00297F17" w:rsidRPr="007E11EE" w:rsidRDefault="00297F17" w:rsidP="002456AD">
            <w:pPr>
              <w:rPr>
                <w:bCs/>
                <w:sz w:val="24"/>
                <w:szCs w:val="24"/>
              </w:rPr>
            </w:pPr>
            <w:r w:rsidRPr="007E11EE">
              <w:rPr>
                <w:bCs/>
                <w:sz w:val="24"/>
                <w:szCs w:val="24"/>
              </w:rPr>
              <w:t>Марюха В.І.</w:t>
            </w:r>
          </w:p>
        </w:tc>
        <w:tc>
          <w:tcPr>
            <w:tcW w:w="3905" w:type="dxa"/>
            <w:shd w:val="clear" w:color="auto" w:fill="auto"/>
          </w:tcPr>
          <w:p w:rsidR="00297F17" w:rsidRPr="007E11EE" w:rsidRDefault="00297F17" w:rsidP="00FB25FE">
            <w:pPr>
              <w:rPr>
                <w:sz w:val="24"/>
                <w:szCs w:val="24"/>
                <w:lang w:eastAsia="uk-UA"/>
              </w:rPr>
            </w:pPr>
            <w:r w:rsidRPr="007E11EE">
              <w:rPr>
                <w:sz w:val="24"/>
                <w:szCs w:val="24"/>
                <w:lang w:eastAsia="uk-UA"/>
              </w:rPr>
              <w:t>Недопущення спалаху коро-навірусу на території громади</w:t>
            </w:r>
          </w:p>
        </w:tc>
      </w:tr>
      <w:tr w:rsidR="00297F17" w:rsidRPr="007E11EE" w:rsidTr="00CA5E41">
        <w:tc>
          <w:tcPr>
            <w:tcW w:w="567" w:type="dxa"/>
            <w:shd w:val="clear" w:color="auto" w:fill="auto"/>
          </w:tcPr>
          <w:p w:rsidR="00297F17" w:rsidRPr="007E11EE" w:rsidRDefault="00297F17" w:rsidP="00FB25FE">
            <w:pPr>
              <w:rPr>
                <w:sz w:val="24"/>
                <w:szCs w:val="24"/>
              </w:rPr>
            </w:pPr>
            <w:r w:rsidRPr="007E11EE">
              <w:rPr>
                <w:sz w:val="24"/>
                <w:szCs w:val="24"/>
              </w:rPr>
              <w:t>5.</w:t>
            </w:r>
          </w:p>
        </w:tc>
        <w:tc>
          <w:tcPr>
            <w:tcW w:w="4678" w:type="dxa"/>
            <w:shd w:val="clear" w:color="auto" w:fill="auto"/>
          </w:tcPr>
          <w:p w:rsidR="00297F17" w:rsidRPr="007E11EE" w:rsidRDefault="00297F17" w:rsidP="00FB25FE">
            <w:pPr>
              <w:rPr>
                <w:rFonts w:eastAsia="Times New Roman"/>
                <w:spacing w:val="-6"/>
                <w:sz w:val="24"/>
                <w:szCs w:val="24"/>
                <w:lang w:eastAsia="uk-UA"/>
              </w:rPr>
            </w:pPr>
            <w:r w:rsidRPr="007E11EE">
              <w:rPr>
                <w:rFonts w:eastAsia="Times New Roman"/>
                <w:spacing w:val="-6"/>
                <w:sz w:val="24"/>
                <w:szCs w:val="24"/>
                <w:lang w:eastAsia="uk-UA"/>
              </w:rPr>
              <w:t>За</w:t>
            </w:r>
            <w:r w:rsidR="00611634">
              <w:rPr>
                <w:rFonts w:eastAsia="Times New Roman"/>
                <w:spacing w:val="-6"/>
                <w:sz w:val="24"/>
                <w:szCs w:val="24"/>
                <w:lang w:eastAsia="uk-UA"/>
              </w:rPr>
              <w:t>безпечення безоплатного та піль</w:t>
            </w:r>
            <w:r w:rsidRPr="007E11EE">
              <w:rPr>
                <w:rFonts w:eastAsia="Times New Roman"/>
                <w:spacing w:val="-6"/>
                <w:sz w:val="24"/>
                <w:szCs w:val="24"/>
                <w:lang w:eastAsia="uk-UA"/>
              </w:rPr>
              <w:t>гового відпуску лікарських засобів за пільговими рецептами лікарів у разі амбулаторного лікування окремих гр</w:t>
            </w:r>
            <w:r w:rsidR="00611634">
              <w:rPr>
                <w:rFonts w:eastAsia="Times New Roman"/>
                <w:spacing w:val="-6"/>
                <w:sz w:val="24"/>
                <w:szCs w:val="24"/>
                <w:lang w:eastAsia="uk-UA"/>
              </w:rPr>
              <w:t>уп населення та за певними кате</w:t>
            </w:r>
            <w:r w:rsidRPr="007E11EE">
              <w:rPr>
                <w:rFonts w:eastAsia="Times New Roman"/>
                <w:spacing w:val="-6"/>
                <w:sz w:val="24"/>
                <w:szCs w:val="24"/>
                <w:lang w:eastAsia="uk-UA"/>
              </w:rPr>
              <w:t xml:space="preserve">горіями захворювання </w:t>
            </w:r>
          </w:p>
        </w:tc>
        <w:tc>
          <w:tcPr>
            <w:tcW w:w="1418" w:type="dxa"/>
            <w:shd w:val="clear" w:color="auto" w:fill="auto"/>
          </w:tcPr>
          <w:p w:rsidR="00297F17" w:rsidRPr="007E11EE" w:rsidRDefault="00297F17" w:rsidP="002456AD">
            <w:pPr>
              <w:rPr>
                <w:bCs/>
                <w:sz w:val="24"/>
                <w:szCs w:val="24"/>
              </w:rPr>
            </w:pPr>
            <w:r w:rsidRPr="007E11EE">
              <w:rPr>
                <w:bCs/>
                <w:sz w:val="24"/>
                <w:szCs w:val="24"/>
              </w:rPr>
              <w:t>Протягом року</w:t>
            </w:r>
          </w:p>
        </w:tc>
        <w:tc>
          <w:tcPr>
            <w:tcW w:w="2551" w:type="dxa"/>
            <w:shd w:val="clear" w:color="auto" w:fill="auto"/>
          </w:tcPr>
          <w:p w:rsidR="00297F17" w:rsidRPr="007E11EE" w:rsidRDefault="00297F17" w:rsidP="00FB25FE">
            <w:pPr>
              <w:rPr>
                <w:bCs/>
                <w:sz w:val="24"/>
                <w:szCs w:val="24"/>
              </w:rPr>
            </w:pPr>
            <w:r w:rsidRPr="007E11EE">
              <w:rPr>
                <w:bCs/>
                <w:sz w:val="24"/>
                <w:szCs w:val="24"/>
              </w:rPr>
              <w:t>Сектор охорони здо-ров’я</w:t>
            </w:r>
          </w:p>
        </w:tc>
        <w:tc>
          <w:tcPr>
            <w:tcW w:w="1559" w:type="dxa"/>
            <w:shd w:val="clear" w:color="auto" w:fill="auto"/>
          </w:tcPr>
          <w:p w:rsidR="00297F17" w:rsidRPr="007E11EE" w:rsidRDefault="00297F17" w:rsidP="002456AD">
            <w:pPr>
              <w:rPr>
                <w:bCs/>
                <w:sz w:val="24"/>
                <w:szCs w:val="24"/>
              </w:rPr>
            </w:pPr>
            <w:r w:rsidRPr="007E11EE">
              <w:rPr>
                <w:bCs/>
                <w:sz w:val="24"/>
                <w:szCs w:val="24"/>
              </w:rPr>
              <w:t>Марюха В.І.</w:t>
            </w:r>
          </w:p>
        </w:tc>
        <w:tc>
          <w:tcPr>
            <w:tcW w:w="3905" w:type="dxa"/>
            <w:shd w:val="clear" w:color="auto" w:fill="auto"/>
          </w:tcPr>
          <w:p w:rsidR="00297F17" w:rsidRPr="007E11EE" w:rsidRDefault="00D764B9" w:rsidP="00D764B9">
            <w:pPr>
              <w:tabs>
                <w:tab w:val="left" w:pos="1064"/>
              </w:tabs>
              <w:rPr>
                <w:sz w:val="24"/>
                <w:szCs w:val="24"/>
              </w:rPr>
            </w:pPr>
            <w:r>
              <w:rPr>
                <w:rFonts w:eastAsia="Times New Roman"/>
                <w:spacing w:val="-6"/>
                <w:sz w:val="24"/>
                <w:szCs w:val="24"/>
                <w:lang w:eastAsia="uk-UA"/>
              </w:rPr>
              <w:t>Підвищення якості та пок</w:t>
            </w:r>
            <w:r w:rsidR="00297F17" w:rsidRPr="007E11EE">
              <w:rPr>
                <w:rFonts w:eastAsia="Times New Roman"/>
                <w:spacing w:val="-6"/>
                <w:sz w:val="24"/>
                <w:szCs w:val="24"/>
                <w:lang w:eastAsia="uk-UA"/>
              </w:rPr>
              <w:t>ращення надання медичн</w:t>
            </w:r>
            <w:r>
              <w:rPr>
                <w:rFonts w:eastAsia="Times New Roman"/>
                <w:spacing w:val="-6"/>
                <w:sz w:val="24"/>
                <w:szCs w:val="24"/>
                <w:lang w:eastAsia="uk-UA"/>
              </w:rPr>
              <w:t>ої допомоги населенню у разі ам</w:t>
            </w:r>
            <w:r w:rsidR="00297F17" w:rsidRPr="007E11EE">
              <w:rPr>
                <w:rFonts w:eastAsia="Times New Roman"/>
                <w:spacing w:val="-6"/>
                <w:sz w:val="24"/>
                <w:szCs w:val="24"/>
                <w:lang w:eastAsia="uk-UA"/>
              </w:rPr>
              <w:t>булаторного лікування</w:t>
            </w:r>
          </w:p>
        </w:tc>
      </w:tr>
      <w:tr w:rsidR="00297F17" w:rsidRPr="007E11EE" w:rsidTr="00CA5E41">
        <w:tc>
          <w:tcPr>
            <w:tcW w:w="567" w:type="dxa"/>
            <w:shd w:val="clear" w:color="auto" w:fill="auto"/>
          </w:tcPr>
          <w:p w:rsidR="00297F17" w:rsidRPr="007E11EE" w:rsidRDefault="00297F17" w:rsidP="00FB25FE">
            <w:pPr>
              <w:rPr>
                <w:sz w:val="24"/>
                <w:szCs w:val="24"/>
              </w:rPr>
            </w:pPr>
            <w:r w:rsidRPr="007E11EE">
              <w:rPr>
                <w:sz w:val="24"/>
                <w:szCs w:val="24"/>
              </w:rPr>
              <w:t xml:space="preserve">6. </w:t>
            </w:r>
          </w:p>
        </w:tc>
        <w:tc>
          <w:tcPr>
            <w:tcW w:w="4678" w:type="dxa"/>
            <w:shd w:val="clear" w:color="auto" w:fill="auto"/>
          </w:tcPr>
          <w:p w:rsidR="00297F17" w:rsidRPr="007E11EE" w:rsidRDefault="00611634" w:rsidP="00FB25FE">
            <w:pPr>
              <w:snapToGrid w:val="0"/>
              <w:rPr>
                <w:sz w:val="24"/>
                <w:szCs w:val="24"/>
              </w:rPr>
            </w:pPr>
            <w:r>
              <w:rPr>
                <w:sz w:val="24"/>
                <w:szCs w:val="24"/>
              </w:rPr>
              <w:t>Враховування пропозицій підпри</w:t>
            </w:r>
            <w:r w:rsidR="00297F17" w:rsidRPr="007E11EE">
              <w:rPr>
                <w:sz w:val="24"/>
                <w:szCs w:val="24"/>
              </w:rPr>
              <w:t>є</w:t>
            </w:r>
            <w:r>
              <w:rPr>
                <w:sz w:val="24"/>
                <w:szCs w:val="24"/>
              </w:rPr>
              <w:t>мств медичної галузі громади щодо подальшого удосконалення на</w:t>
            </w:r>
            <w:r w:rsidR="00297F17" w:rsidRPr="007E11EE">
              <w:rPr>
                <w:sz w:val="24"/>
                <w:szCs w:val="24"/>
              </w:rPr>
              <w:t>дання медичної доп</w:t>
            </w:r>
            <w:r>
              <w:rPr>
                <w:sz w:val="24"/>
                <w:szCs w:val="24"/>
              </w:rPr>
              <w:t>о</w:t>
            </w:r>
            <w:r w:rsidR="00CA5E41">
              <w:rPr>
                <w:sz w:val="24"/>
                <w:szCs w:val="24"/>
              </w:rPr>
              <w:t>-</w:t>
            </w:r>
            <w:r>
              <w:rPr>
                <w:sz w:val="24"/>
                <w:szCs w:val="24"/>
              </w:rPr>
              <w:t>моги населенню громади та планування бю</w:t>
            </w:r>
            <w:r w:rsidR="00297F17" w:rsidRPr="007E11EE">
              <w:rPr>
                <w:sz w:val="24"/>
                <w:szCs w:val="24"/>
              </w:rPr>
              <w:t>джету на 2022 рік</w:t>
            </w:r>
          </w:p>
        </w:tc>
        <w:tc>
          <w:tcPr>
            <w:tcW w:w="1418" w:type="dxa"/>
            <w:shd w:val="clear" w:color="auto" w:fill="auto"/>
          </w:tcPr>
          <w:p w:rsidR="00297F17" w:rsidRPr="007E11EE" w:rsidRDefault="00297F17" w:rsidP="002456AD">
            <w:pPr>
              <w:rPr>
                <w:bCs/>
                <w:sz w:val="24"/>
                <w:szCs w:val="24"/>
              </w:rPr>
            </w:pPr>
            <w:r w:rsidRPr="007E11EE">
              <w:rPr>
                <w:bCs/>
                <w:sz w:val="24"/>
                <w:szCs w:val="24"/>
              </w:rPr>
              <w:t>Протягом року</w:t>
            </w:r>
          </w:p>
        </w:tc>
        <w:tc>
          <w:tcPr>
            <w:tcW w:w="2551" w:type="dxa"/>
            <w:shd w:val="clear" w:color="auto" w:fill="auto"/>
          </w:tcPr>
          <w:p w:rsidR="00297F17" w:rsidRPr="007E11EE" w:rsidRDefault="00297F17" w:rsidP="00FB25FE">
            <w:pPr>
              <w:rPr>
                <w:bCs/>
                <w:sz w:val="24"/>
                <w:szCs w:val="24"/>
              </w:rPr>
            </w:pPr>
            <w:r w:rsidRPr="007E11EE">
              <w:rPr>
                <w:bCs/>
                <w:sz w:val="24"/>
                <w:szCs w:val="24"/>
              </w:rPr>
              <w:t>Сектор охорони здо-ров’я</w:t>
            </w:r>
          </w:p>
        </w:tc>
        <w:tc>
          <w:tcPr>
            <w:tcW w:w="1559" w:type="dxa"/>
            <w:shd w:val="clear" w:color="auto" w:fill="auto"/>
          </w:tcPr>
          <w:p w:rsidR="00297F17" w:rsidRPr="007E11EE" w:rsidRDefault="00297F17" w:rsidP="002456AD">
            <w:pPr>
              <w:rPr>
                <w:bCs/>
                <w:sz w:val="24"/>
                <w:szCs w:val="24"/>
              </w:rPr>
            </w:pPr>
            <w:r w:rsidRPr="007E11EE">
              <w:rPr>
                <w:bCs/>
                <w:sz w:val="24"/>
                <w:szCs w:val="24"/>
              </w:rPr>
              <w:t>Марюха В.І.</w:t>
            </w:r>
          </w:p>
        </w:tc>
        <w:tc>
          <w:tcPr>
            <w:tcW w:w="3905" w:type="dxa"/>
            <w:shd w:val="clear" w:color="auto" w:fill="auto"/>
          </w:tcPr>
          <w:p w:rsidR="00297F17" w:rsidRPr="007E11EE" w:rsidRDefault="00D764B9" w:rsidP="00FB25FE">
            <w:pPr>
              <w:tabs>
                <w:tab w:val="left" w:pos="1064"/>
              </w:tabs>
              <w:rPr>
                <w:rFonts w:eastAsia="Times New Roman"/>
                <w:spacing w:val="-6"/>
                <w:sz w:val="24"/>
                <w:szCs w:val="24"/>
                <w:lang w:eastAsia="uk-UA"/>
              </w:rPr>
            </w:pPr>
            <w:r>
              <w:rPr>
                <w:sz w:val="24"/>
                <w:szCs w:val="24"/>
              </w:rPr>
              <w:t>Підвищення якості та покращення надання медичної допомоги населенню у разі лікування в підприємствах ме</w:t>
            </w:r>
            <w:bookmarkStart w:id="0" w:name="_GoBack"/>
            <w:bookmarkEnd w:id="0"/>
            <w:r w:rsidR="00297F17" w:rsidRPr="007E11EE">
              <w:rPr>
                <w:sz w:val="24"/>
                <w:szCs w:val="24"/>
              </w:rPr>
              <w:t>дичної галузі громади</w:t>
            </w:r>
          </w:p>
        </w:tc>
      </w:tr>
    </w:tbl>
    <w:p w:rsidR="00611634" w:rsidRDefault="00611634">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2551"/>
        <w:gridCol w:w="1560"/>
        <w:gridCol w:w="992"/>
        <w:gridCol w:w="1701"/>
        <w:gridCol w:w="1417"/>
        <w:gridCol w:w="1560"/>
        <w:gridCol w:w="2345"/>
      </w:tblGrid>
      <w:tr w:rsidR="00611634" w:rsidRPr="007E11EE" w:rsidTr="004E4A80">
        <w:tc>
          <w:tcPr>
            <w:tcW w:w="567" w:type="dxa"/>
            <w:shd w:val="clear" w:color="auto" w:fill="auto"/>
          </w:tcPr>
          <w:p w:rsidR="00611634" w:rsidRPr="007E11EE" w:rsidRDefault="00611634" w:rsidP="00981613">
            <w:pPr>
              <w:spacing w:line="276" w:lineRule="auto"/>
              <w:ind w:left="-57" w:right="-57"/>
              <w:jc w:val="center"/>
              <w:rPr>
                <w:sz w:val="24"/>
                <w:szCs w:val="24"/>
              </w:rPr>
            </w:pPr>
            <w:r w:rsidRPr="007E11EE">
              <w:rPr>
                <w:sz w:val="24"/>
                <w:szCs w:val="24"/>
              </w:rPr>
              <w:lastRenderedPageBreak/>
              <w:t>1</w:t>
            </w:r>
          </w:p>
        </w:tc>
        <w:tc>
          <w:tcPr>
            <w:tcW w:w="4536" w:type="dxa"/>
            <w:gridSpan w:val="2"/>
            <w:shd w:val="clear" w:color="auto" w:fill="auto"/>
          </w:tcPr>
          <w:p w:rsidR="00611634" w:rsidRPr="007E11EE" w:rsidRDefault="00611634" w:rsidP="00981613">
            <w:pPr>
              <w:spacing w:line="276" w:lineRule="auto"/>
              <w:ind w:left="-57" w:right="-38"/>
              <w:jc w:val="center"/>
              <w:rPr>
                <w:bCs/>
                <w:sz w:val="24"/>
                <w:szCs w:val="24"/>
              </w:rPr>
            </w:pPr>
            <w:r w:rsidRPr="007E11EE">
              <w:rPr>
                <w:bCs/>
                <w:sz w:val="24"/>
                <w:szCs w:val="24"/>
              </w:rPr>
              <w:t>2</w:t>
            </w:r>
          </w:p>
        </w:tc>
        <w:tc>
          <w:tcPr>
            <w:tcW w:w="1560"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3</w:t>
            </w:r>
          </w:p>
        </w:tc>
        <w:tc>
          <w:tcPr>
            <w:tcW w:w="2693" w:type="dxa"/>
            <w:gridSpan w:val="2"/>
            <w:shd w:val="clear" w:color="auto" w:fill="auto"/>
          </w:tcPr>
          <w:p w:rsidR="00611634" w:rsidRPr="007E11EE" w:rsidRDefault="00611634" w:rsidP="00981613">
            <w:pPr>
              <w:spacing w:line="276" w:lineRule="auto"/>
              <w:jc w:val="center"/>
              <w:rPr>
                <w:bCs/>
                <w:sz w:val="24"/>
                <w:szCs w:val="24"/>
              </w:rPr>
            </w:pPr>
            <w:r w:rsidRPr="007E11EE">
              <w:rPr>
                <w:bCs/>
                <w:sz w:val="24"/>
                <w:szCs w:val="24"/>
              </w:rPr>
              <w:t>4</w:t>
            </w:r>
          </w:p>
        </w:tc>
        <w:tc>
          <w:tcPr>
            <w:tcW w:w="1417"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5</w:t>
            </w:r>
          </w:p>
        </w:tc>
        <w:tc>
          <w:tcPr>
            <w:tcW w:w="3905" w:type="dxa"/>
            <w:gridSpan w:val="2"/>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6</w:t>
            </w:r>
          </w:p>
        </w:tc>
      </w:tr>
      <w:tr w:rsidR="00297F17" w:rsidRPr="007E11EE" w:rsidTr="004E4A80">
        <w:tc>
          <w:tcPr>
            <w:tcW w:w="567" w:type="dxa"/>
            <w:shd w:val="clear" w:color="auto" w:fill="auto"/>
          </w:tcPr>
          <w:p w:rsidR="00297F17" w:rsidRPr="007E11EE" w:rsidRDefault="00297F17" w:rsidP="00FB25FE">
            <w:pPr>
              <w:rPr>
                <w:sz w:val="24"/>
                <w:szCs w:val="24"/>
              </w:rPr>
            </w:pPr>
            <w:r w:rsidRPr="007E11EE">
              <w:rPr>
                <w:sz w:val="24"/>
                <w:szCs w:val="24"/>
              </w:rPr>
              <w:t>7.</w:t>
            </w:r>
          </w:p>
        </w:tc>
        <w:tc>
          <w:tcPr>
            <w:tcW w:w="4536" w:type="dxa"/>
            <w:gridSpan w:val="2"/>
            <w:shd w:val="clear" w:color="auto" w:fill="auto"/>
          </w:tcPr>
          <w:p w:rsidR="00297F17" w:rsidRPr="007E11EE" w:rsidRDefault="00297F17" w:rsidP="00FB25FE">
            <w:pPr>
              <w:pStyle w:val="docdata"/>
              <w:spacing w:before="0" w:beforeAutospacing="0" w:after="0" w:afterAutospacing="0"/>
              <w:jc w:val="both"/>
              <w:rPr>
                <w:lang w:val="uk-UA"/>
              </w:rPr>
            </w:pPr>
            <w:r w:rsidRPr="007E11EE">
              <w:t>Нарада з керівниками підприємств медичної галузі</w:t>
            </w:r>
          </w:p>
        </w:tc>
        <w:tc>
          <w:tcPr>
            <w:tcW w:w="1560" w:type="dxa"/>
            <w:shd w:val="clear" w:color="auto" w:fill="auto"/>
          </w:tcPr>
          <w:p w:rsidR="00297F17" w:rsidRPr="007E11EE" w:rsidRDefault="00297F17" w:rsidP="00FB25FE">
            <w:pPr>
              <w:rPr>
                <w:rFonts w:eastAsia="Times New Roman"/>
                <w:sz w:val="24"/>
                <w:szCs w:val="24"/>
                <w:lang w:eastAsia="uk-UA"/>
              </w:rPr>
            </w:pPr>
            <w:r w:rsidRPr="007E11EE">
              <w:rPr>
                <w:rFonts w:eastAsia="Times New Roman"/>
                <w:sz w:val="24"/>
                <w:szCs w:val="24"/>
                <w:lang w:eastAsia="uk-UA"/>
              </w:rPr>
              <w:t>Щовівторка</w:t>
            </w:r>
          </w:p>
        </w:tc>
        <w:tc>
          <w:tcPr>
            <w:tcW w:w="2693" w:type="dxa"/>
            <w:gridSpan w:val="2"/>
            <w:shd w:val="clear" w:color="auto" w:fill="auto"/>
          </w:tcPr>
          <w:p w:rsidR="00297F17" w:rsidRPr="007E11EE" w:rsidRDefault="00297F17" w:rsidP="00FB25FE">
            <w:pPr>
              <w:rPr>
                <w:bCs/>
                <w:sz w:val="24"/>
                <w:szCs w:val="24"/>
              </w:rPr>
            </w:pPr>
            <w:r w:rsidRPr="007E11EE">
              <w:rPr>
                <w:bCs/>
                <w:sz w:val="24"/>
                <w:szCs w:val="24"/>
              </w:rPr>
              <w:t>Сектор охорони здо-ров’я</w:t>
            </w:r>
          </w:p>
        </w:tc>
        <w:tc>
          <w:tcPr>
            <w:tcW w:w="1417" w:type="dxa"/>
            <w:shd w:val="clear" w:color="auto" w:fill="auto"/>
          </w:tcPr>
          <w:p w:rsidR="00297F17" w:rsidRPr="007E11EE" w:rsidRDefault="00297F17" w:rsidP="002456AD">
            <w:pPr>
              <w:rPr>
                <w:bCs/>
                <w:sz w:val="24"/>
                <w:szCs w:val="24"/>
              </w:rPr>
            </w:pPr>
            <w:r w:rsidRPr="007E11EE">
              <w:rPr>
                <w:bCs/>
                <w:sz w:val="24"/>
                <w:szCs w:val="24"/>
              </w:rPr>
              <w:t>Марюха В.І.</w:t>
            </w:r>
          </w:p>
        </w:tc>
        <w:tc>
          <w:tcPr>
            <w:tcW w:w="3905" w:type="dxa"/>
            <w:gridSpan w:val="2"/>
            <w:shd w:val="clear" w:color="auto" w:fill="auto"/>
          </w:tcPr>
          <w:p w:rsidR="00297F17" w:rsidRPr="007E11EE" w:rsidRDefault="00297F17" w:rsidP="00FB25FE">
            <w:pPr>
              <w:tabs>
                <w:tab w:val="left" w:pos="1064"/>
              </w:tabs>
              <w:rPr>
                <w:sz w:val="24"/>
                <w:szCs w:val="24"/>
              </w:rPr>
            </w:pPr>
            <w:r w:rsidRPr="007E11EE">
              <w:rPr>
                <w:sz w:val="24"/>
                <w:szCs w:val="24"/>
              </w:rPr>
              <w:t>Вирішення поточних питань</w:t>
            </w:r>
          </w:p>
        </w:tc>
      </w:tr>
      <w:tr w:rsidR="00297F17" w:rsidRPr="007E11EE" w:rsidTr="004E4A80">
        <w:tc>
          <w:tcPr>
            <w:tcW w:w="567" w:type="dxa"/>
            <w:shd w:val="clear" w:color="auto" w:fill="auto"/>
          </w:tcPr>
          <w:p w:rsidR="00297F17" w:rsidRPr="007E11EE" w:rsidRDefault="00297F17" w:rsidP="00FB25FE">
            <w:pPr>
              <w:rPr>
                <w:sz w:val="24"/>
                <w:szCs w:val="24"/>
              </w:rPr>
            </w:pPr>
            <w:r w:rsidRPr="007E11EE">
              <w:rPr>
                <w:sz w:val="24"/>
                <w:szCs w:val="24"/>
              </w:rPr>
              <w:t>8.</w:t>
            </w:r>
          </w:p>
        </w:tc>
        <w:tc>
          <w:tcPr>
            <w:tcW w:w="4536" w:type="dxa"/>
            <w:gridSpan w:val="2"/>
            <w:shd w:val="clear" w:color="auto" w:fill="auto"/>
          </w:tcPr>
          <w:p w:rsidR="00297F17" w:rsidRPr="007E11EE" w:rsidRDefault="00297F17" w:rsidP="00FB25FE">
            <w:pPr>
              <w:pStyle w:val="docdata"/>
              <w:spacing w:before="0" w:beforeAutospacing="0" w:after="0" w:afterAutospacing="0"/>
              <w:rPr>
                <w:lang w:val="uk-UA"/>
              </w:rPr>
            </w:pPr>
            <w:r w:rsidRPr="007E11EE">
              <w:rPr>
                <w:lang w:val="uk-UA"/>
              </w:rPr>
              <w:t>Робота зі зверненнями громадян, опрацювання і надання відповідей</w:t>
            </w:r>
          </w:p>
        </w:tc>
        <w:tc>
          <w:tcPr>
            <w:tcW w:w="1560" w:type="dxa"/>
            <w:shd w:val="clear" w:color="auto" w:fill="auto"/>
          </w:tcPr>
          <w:p w:rsidR="00297F17" w:rsidRPr="007E11EE" w:rsidRDefault="00297F17" w:rsidP="00FB25FE">
            <w:pPr>
              <w:rPr>
                <w:bCs/>
                <w:sz w:val="24"/>
                <w:szCs w:val="24"/>
              </w:rPr>
            </w:pPr>
            <w:r w:rsidRPr="007E11EE">
              <w:rPr>
                <w:bCs/>
                <w:sz w:val="24"/>
                <w:szCs w:val="24"/>
              </w:rPr>
              <w:t>Протягом тижня</w:t>
            </w:r>
          </w:p>
        </w:tc>
        <w:tc>
          <w:tcPr>
            <w:tcW w:w="2693" w:type="dxa"/>
            <w:gridSpan w:val="2"/>
            <w:shd w:val="clear" w:color="auto" w:fill="auto"/>
          </w:tcPr>
          <w:p w:rsidR="00297F17" w:rsidRPr="007E11EE" w:rsidRDefault="00297F17" w:rsidP="00FB25FE">
            <w:pPr>
              <w:rPr>
                <w:bCs/>
                <w:sz w:val="24"/>
                <w:szCs w:val="24"/>
              </w:rPr>
            </w:pPr>
            <w:r w:rsidRPr="007E11EE">
              <w:rPr>
                <w:bCs/>
                <w:sz w:val="24"/>
                <w:szCs w:val="24"/>
              </w:rPr>
              <w:t>Сектор охорони здо-ров’я</w:t>
            </w:r>
          </w:p>
        </w:tc>
        <w:tc>
          <w:tcPr>
            <w:tcW w:w="1417" w:type="dxa"/>
            <w:shd w:val="clear" w:color="auto" w:fill="auto"/>
          </w:tcPr>
          <w:p w:rsidR="00297F17" w:rsidRPr="007E11EE" w:rsidRDefault="00297F17" w:rsidP="002456AD">
            <w:pPr>
              <w:rPr>
                <w:bCs/>
                <w:sz w:val="24"/>
                <w:szCs w:val="24"/>
              </w:rPr>
            </w:pPr>
            <w:r w:rsidRPr="007E11EE">
              <w:rPr>
                <w:bCs/>
                <w:sz w:val="24"/>
                <w:szCs w:val="24"/>
              </w:rPr>
              <w:t>Марюха В.І.</w:t>
            </w:r>
          </w:p>
        </w:tc>
        <w:tc>
          <w:tcPr>
            <w:tcW w:w="3905" w:type="dxa"/>
            <w:gridSpan w:val="2"/>
            <w:shd w:val="clear" w:color="auto" w:fill="auto"/>
          </w:tcPr>
          <w:p w:rsidR="00297F17" w:rsidRPr="007E11EE" w:rsidRDefault="00297F17" w:rsidP="00FB25FE">
            <w:pPr>
              <w:tabs>
                <w:tab w:val="left" w:pos="1064"/>
              </w:tabs>
              <w:rPr>
                <w:sz w:val="24"/>
                <w:szCs w:val="24"/>
              </w:rPr>
            </w:pPr>
            <w:r w:rsidRPr="007E11EE">
              <w:rPr>
                <w:sz w:val="24"/>
                <w:szCs w:val="24"/>
              </w:rPr>
              <w:t>Покращення якості надання медичних послуг</w:t>
            </w:r>
          </w:p>
        </w:tc>
      </w:tr>
      <w:tr w:rsidR="00297F17" w:rsidRPr="007E11EE" w:rsidTr="004E4A80">
        <w:tc>
          <w:tcPr>
            <w:tcW w:w="567" w:type="dxa"/>
            <w:shd w:val="clear" w:color="auto" w:fill="auto"/>
          </w:tcPr>
          <w:p w:rsidR="00297F17" w:rsidRPr="007E11EE" w:rsidRDefault="00297F17" w:rsidP="00FB25FE">
            <w:pPr>
              <w:rPr>
                <w:sz w:val="24"/>
                <w:szCs w:val="24"/>
              </w:rPr>
            </w:pPr>
            <w:r w:rsidRPr="007E11EE">
              <w:rPr>
                <w:sz w:val="24"/>
                <w:szCs w:val="24"/>
              </w:rPr>
              <w:t>9.</w:t>
            </w:r>
          </w:p>
        </w:tc>
        <w:tc>
          <w:tcPr>
            <w:tcW w:w="4536" w:type="dxa"/>
            <w:gridSpan w:val="2"/>
            <w:shd w:val="clear" w:color="auto" w:fill="auto"/>
          </w:tcPr>
          <w:p w:rsidR="00297F17" w:rsidRPr="007E11EE" w:rsidRDefault="00297F17" w:rsidP="002456AD">
            <w:pPr>
              <w:pStyle w:val="docdata"/>
              <w:spacing w:before="0" w:beforeAutospacing="0" w:after="0" w:afterAutospacing="0"/>
              <w:rPr>
                <w:lang w:val="uk-UA"/>
              </w:rPr>
            </w:pPr>
            <w:r w:rsidRPr="007E11EE">
              <w:rPr>
                <w:lang w:val="uk-UA"/>
              </w:rPr>
              <w:t xml:space="preserve">Заходи до </w:t>
            </w:r>
            <w:r w:rsidRPr="007E11EE">
              <w:t>Дня медичного працівника</w:t>
            </w:r>
          </w:p>
        </w:tc>
        <w:tc>
          <w:tcPr>
            <w:tcW w:w="1560" w:type="dxa"/>
            <w:shd w:val="clear" w:color="auto" w:fill="auto"/>
          </w:tcPr>
          <w:p w:rsidR="00297F17" w:rsidRPr="007E11EE" w:rsidRDefault="00297F17" w:rsidP="002456AD">
            <w:pPr>
              <w:rPr>
                <w:bCs/>
                <w:sz w:val="24"/>
                <w:szCs w:val="24"/>
              </w:rPr>
            </w:pPr>
            <w:r w:rsidRPr="007E11EE">
              <w:rPr>
                <w:bCs/>
                <w:sz w:val="24"/>
                <w:szCs w:val="24"/>
              </w:rPr>
              <w:t>Травень - Червень</w:t>
            </w:r>
          </w:p>
        </w:tc>
        <w:tc>
          <w:tcPr>
            <w:tcW w:w="2693" w:type="dxa"/>
            <w:gridSpan w:val="2"/>
            <w:shd w:val="clear" w:color="auto" w:fill="auto"/>
          </w:tcPr>
          <w:p w:rsidR="00297F17" w:rsidRPr="007E11EE" w:rsidRDefault="00297F17" w:rsidP="002456AD">
            <w:pPr>
              <w:rPr>
                <w:bCs/>
                <w:sz w:val="24"/>
                <w:szCs w:val="24"/>
              </w:rPr>
            </w:pPr>
            <w:r w:rsidRPr="007E11EE">
              <w:rPr>
                <w:bCs/>
                <w:sz w:val="24"/>
                <w:szCs w:val="24"/>
              </w:rPr>
              <w:t>Сектор охорони здо-ров’я</w:t>
            </w:r>
          </w:p>
        </w:tc>
        <w:tc>
          <w:tcPr>
            <w:tcW w:w="1417" w:type="dxa"/>
            <w:shd w:val="clear" w:color="auto" w:fill="auto"/>
          </w:tcPr>
          <w:p w:rsidR="00297F17" w:rsidRPr="007E11EE" w:rsidRDefault="00297F17" w:rsidP="002456AD">
            <w:pPr>
              <w:rPr>
                <w:bCs/>
                <w:sz w:val="24"/>
                <w:szCs w:val="24"/>
              </w:rPr>
            </w:pPr>
            <w:r w:rsidRPr="007E11EE">
              <w:rPr>
                <w:bCs/>
                <w:sz w:val="24"/>
                <w:szCs w:val="24"/>
              </w:rPr>
              <w:t>Марюха В.І.</w:t>
            </w:r>
          </w:p>
        </w:tc>
        <w:tc>
          <w:tcPr>
            <w:tcW w:w="3905" w:type="dxa"/>
            <w:gridSpan w:val="2"/>
            <w:shd w:val="clear" w:color="auto" w:fill="auto"/>
          </w:tcPr>
          <w:p w:rsidR="00297F17" w:rsidRPr="007E11EE" w:rsidRDefault="00611634" w:rsidP="00FB25FE">
            <w:pPr>
              <w:tabs>
                <w:tab w:val="left" w:pos="1064"/>
              </w:tabs>
              <w:rPr>
                <w:sz w:val="24"/>
                <w:szCs w:val="24"/>
              </w:rPr>
            </w:pPr>
            <w:r>
              <w:rPr>
                <w:sz w:val="24"/>
                <w:szCs w:val="24"/>
              </w:rPr>
              <w:t>Привітання медичних праців</w:t>
            </w:r>
            <w:r w:rsidR="00297F17" w:rsidRPr="007E11EE">
              <w:rPr>
                <w:sz w:val="24"/>
                <w:szCs w:val="24"/>
              </w:rPr>
              <w:t>ників з професійними святами</w:t>
            </w:r>
          </w:p>
        </w:tc>
      </w:tr>
      <w:tr w:rsidR="003E0AE9" w:rsidRPr="007E11EE" w:rsidTr="00A20E62">
        <w:tc>
          <w:tcPr>
            <w:tcW w:w="14678" w:type="dxa"/>
            <w:gridSpan w:val="9"/>
            <w:shd w:val="clear" w:color="auto" w:fill="auto"/>
          </w:tcPr>
          <w:p w:rsidR="003E0AE9" w:rsidRPr="007E11EE" w:rsidRDefault="00611634" w:rsidP="00FB25FE">
            <w:pPr>
              <w:spacing w:line="276" w:lineRule="auto"/>
              <w:rPr>
                <w:sz w:val="24"/>
                <w:szCs w:val="24"/>
              </w:rPr>
            </w:pPr>
            <w:r>
              <w:br w:type="page"/>
            </w:r>
            <w:r w:rsidR="003E0AE9" w:rsidRPr="007E11EE">
              <w:rPr>
                <w:b/>
                <w:bCs/>
                <w:sz w:val="24"/>
                <w:szCs w:val="24"/>
              </w:rPr>
              <w:t>1.47. Напрямок діяльності</w:t>
            </w:r>
            <w:r w:rsidR="003E0AE9" w:rsidRPr="007E11EE">
              <w:rPr>
                <w:sz w:val="24"/>
                <w:szCs w:val="24"/>
              </w:rPr>
              <w:t xml:space="preserve">: </w:t>
            </w:r>
            <w:r w:rsidR="003E0AE9" w:rsidRPr="007E11EE">
              <w:rPr>
                <w:sz w:val="24"/>
                <w:szCs w:val="24"/>
                <w:lang w:val="ru-RU"/>
              </w:rPr>
              <w:t>В</w:t>
            </w:r>
            <w:r w:rsidR="003E0AE9" w:rsidRPr="007E11EE">
              <w:rPr>
                <w:sz w:val="24"/>
                <w:szCs w:val="24"/>
              </w:rPr>
              <w:t>иконавська дисципліна</w:t>
            </w:r>
          </w:p>
          <w:p w:rsidR="003E0AE9" w:rsidRPr="007E11EE" w:rsidRDefault="003E0AE9" w:rsidP="00FB25FE">
            <w:pPr>
              <w:spacing w:line="276" w:lineRule="auto"/>
              <w:rPr>
                <w:sz w:val="24"/>
                <w:szCs w:val="24"/>
              </w:rPr>
            </w:pPr>
            <w:r w:rsidRPr="007E11EE">
              <w:rPr>
                <w:b/>
                <w:bCs/>
                <w:sz w:val="24"/>
                <w:szCs w:val="24"/>
              </w:rPr>
              <w:t xml:space="preserve">1.47.1. Ціль: </w:t>
            </w:r>
            <w:r w:rsidRPr="007E11EE">
              <w:rPr>
                <w:sz w:val="24"/>
                <w:szCs w:val="24"/>
              </w:rPr>
              <w:t>Контроль за станом виконання рішень виконавчого комітету міської ради</w:t>
            </w:r>
          </w:p>
          <w:p w:rsidR="003E0AE9" w:rsidRPr="007E11EE" w:rsidRDefault="003E0AE9" w:rsidP="00FB25FE">
            <w:pPr>
              <w:spacing w:line="276" w:lineRule="auto"/>
              <w:rPr>
                <w:bCs/>
                <w:sz w:val="24"/>
                <w:szCs w:val="24"/>
              </w:rPr>
            </w:pPr>
            <w:r w:rsidRPr="007E11EE">
              <w:rPr>
                <w:b/>
                <w:bCs/>
                <w:sz w:val="24"/>
                <w:szCs w:val="24"/>
              </w:rPr>
              <w:t>Рішення, які буде розглянуто в порядку контролю</w:t>
            </w:r>
          </w:p>
        </w:tc>
      </w:tr>
      <w:tr w:rsidR="003E0AE9" w:rsidRPr="007E11EE" w:rsidTr="004E4A80">
        <w:tc>
          <w:tcPr>
            <w:tcW w:w="567" w:type="dxa"/>
            <w:shd w:val="clear" w:color="auto" w:fill="auto"/>
          </w:tcPr>
          <w:p w:rsidR="003E0AE9" w:rsidRPr="007E11EE" w:rsidRDefault="003E0AE9" w:rsidP="00FB25FE">
            <w:pPr>
              <w:spacing w:line="276" w:lineRule="auto"/>
              <w:ind w:left="-57" w:right="-57"/>
              <w:jc w:val="center"/>
              <w:rPr>
                <w:sz w:val="24"/>
                <w:szCs w:val="24"/>
              </w:rPr>
            </w:pPr>
            <w:r w:rsidRPr="007E11EE">
              <w:rPr>
                <w:sz w:val="24"/>
                <w:szCs w:val="24"/>
              </w:rPr>
              <w:t>№</w:t>
            </w:r>
          </w:p>
          <w:p w:rsidR="003E0AE9" w:rsidRPr="007E11EE" w:rsidRDefault="00611634" w:rsidP="00FB25FE">
            <w:pPr>
              <w:spacing w:line="276" w:lineRule="auto"/>
              <w:ind w:left="-57" w:right="-57"/>
              <w:jc w:val="center"/>
              <w:rPr>
                <w:sz w:val="24"/>
                <w:szCs w:val="24"/>
              </w:rPr>
            </w:pPr>
            <w:r>
              <w:rPr>
                <w:sz w:val="24"/>
                <w:szCs w:val="24"/>
              </w:rPr>
              <w:t>з</w:t>
            </w:r>
            <w:r w:rsidR="003E0AE9" w:rsidRPr="007E11EE">
              <w:rPr>
                <w:sz w:val="24"/>
                <w:szCs w:val="24"/>
              </w:rPr>
              <w:t>п</w:t>
            </w:r>
          </w:p>
        </w:tc>
        <w:tc>
          <w:tcPr>
            <w:tcW w:w="1985" w:type="dxa"/>
            <w:shd w:val="clear" w:color="auto" w:fill="auto"/>
          </w:tcPr>
          <w:p w:rsidR="003E0AE9" w:rsidRPr="007E11EE" w:rsidRDefault="003E0AE9" w:rsidP="00FB25FE">
            <w:pPr>
              <w:jc w:val="center"/>
              <w:rPr>
                <w:sz w:val="24"/>
                <w:szCs w:val="24"/>
              </w:rPr>
            </w:pPr>
            <w:r w:rsidRPr="007E11EE">
              <w:rPr>
                <w:sz w:val="24"/>
                <w:szCs w:val="24"/>
              </w:rPr>
              <w:t>Дата та номер контрольного документа</w:t>
            </w:r>
          </w:p>
        </w:tc>
        <w:tc>
          <w:tcPr>
            <w:tcW w:w="5103" w:type="dxa"/>
            <w:gridSpan w:val="3"/>
            <w:shd w:val="clear" w:color="auto" w:fill="auto"/>
          </w:tcPr>
          <w:p w:rsidR="003E0AE9" w:rsidRPr="007E11EE" w:rsidRDefault="003E0AE9" w:rsidP="00FB25FE">
            <w:pPr>
              <w:jc w:val="center"/>
              <w:rPr>
                <w:sz w:val="24"/>
                <w:szCs w:val="24"/>
              </w:rPr>
            </w:pPr>
            <w:r w:rsidRPr="007E11EE">
              <w:rPr>
                <w:sz w:val="24"/>
                <w:szCs w:val="24"/>
              </w:rPr>
              <w:t>Назва документа</w:t>
            </w:r>
          </w:p>
        </w:tc>
        <w:tc>
          <w:tcPr>
            <w:tcW w:w="1701" w:type="dxa"/>
            <w:shd w:val="clear" w:color="auto" w:fill="auto"/>
          </w:tcPr>
          <w:p w:rsidR="003E0AE9" w:rsidRPr="007E11EE" w:rsidRDefault="004E4A80" w:rsidP="00FB25FE">
            <w:pPr>
              <w:jc w:val="center"/>
              <w:rPr>
                <w:sz w:val="24"/>
                <w:szCs w:val="24"/>
              </w:rPr>
            </w:pPr>
            <w:r>
              <w:rPr>
                <w:sz w:val="24"/>
                <w:szCs w:val="24"/>
              </w:rPr>
              <w:t>Контроль</w:t>
            </w:r>
            <w:r w:rsidR="003E0AE9" w:rsidRPr="007E11EE">
              <w:rPr>
                <w:sz w:val="24"/>
                <w:szCs w:val="24"/>
              </w:rPr>
              <w:t>ний термін виконання</w:t>
            </w:r>
          </w:p>
        </w:tc>
        <w:tc>
          <w:tcPr>
            <w:tcW w:w="2977" w:type="dxa"/>
            <w:gridSpan w:val="2"/>
            <w:shd w:val="clear" w:color="auto" w:fill="auto"/>
          </w:tcPr>
          <w:p w:rsidR="003E0AE9" w:rsidRPr="007E11EE" w:rsidRDefault="003E0AE9" w:rsidP="00FB25FE">
            <w:pPr>
              <w:jc w:val="center"/>
              <w:rPr>
                <w:sz w:val="24"/>
                <w:szCs w:val="24"/>
              </w:rPr>
            </w:pPr>
            <w:r w:rsidRPr="007E11EE">
              <w:rPr>
                <w:sz w:val="24"/>
                <w:szCs w:val="24"/>
              </w:rPr>
              <w:t xml:space="preserve">Відповідальний </w:t>
            </w:r>
          </w:p>
          <w:p w:rsidR="003E0AE9" w:rsidRPr="007E11EE" w:rsidRDefault="003E0AE9" w:rsidP="00FB25FE">
            <w:pPr>
              <w:jc w:val="center"/>
              <w:rPr>
                <w:sz w:val="24"/>
                <w:szCs w:val="24"/>
              </w:rPr>
            </w:pPr>
            <w:r w:rsidRPr="007E11EE">
              <w:rPr>
                <w:sz w:val="24"/>
                <w:szCs w:val="24"/>
              </w:rPr>
              <w:t xml:space="preserve">виконавець документа </w:t>
            </w:r>
          </w:p>
          <w:p w:rsidR="003E0AE9" w:rsidRPr="007E11EE" w:rsidRDefault="003E0AE9" w:rsidP="00FB25FE">
            <w:pPr>
              <w:jc w:val="center"/>
              <w:rPr>
                <w:sz w:val="24"/>
                <w:szCs w:val="24"/>
              </w:rPr>
            </w:pPr>
            <w:r w:rsidRPr="007E11EE">
              <w:rPr>
                <w:sz w:val="24"/>
                <w:szCs w:val="24"/>
              </w:rPr>
              <w:t>(підрозділ)</w:t>
            </w:r>
          </w:p>
        </w:tc>
        <w:tc>
          <w:tcPr>
            <w:tcW w:w="2345" w:type="dxa"/>
            <w:shd w:val="clear" w:color="auto" w:fill="auto"/>
          </w:tcPr>
          <w:p w:rsidR="003E0AE9" w:rsidRPr="007E11EE" w:rsidRDefault="003E0AE9" w:rsidP="00FB25FE">
            <w:pPr>
              <w:jc w:val="center"/>
              <w:rPr>
                <w:sz w:val="24"/>
                <w:szCs w:val="24"/>
              </w:rPr>
            </w:pPr>
            <w:r w:rsidRPr="007E11EE">
              <w:rPr>
                <w:sz w:val="24"/>
                <w:szCs w:val="24"/>
              </w:rPr>
              <w:t xml:space="preserve">Відповідальний </w:t>
            </w:r>
          </w:p>
          <w:p w:rsidR="003E0AE9" w:rsidRPr="007E11EE" w:rsidRDefault="003E0AE9" w:rsidP="00FB25FE">
            <w:pPr>
              <w:jc w:val="center"/>
              <w:rPr>
                <w:sz w:val="24"/>
                <w:szCs w:val="24"/>
              </w:rPr>
            </w:pPr>
            <w:r w:rsidRPr="007E11EE">
              <w:rPr>
                <w:sz w:val="24"/>
                <w:szCs w:val="24"/>
              </w:rPr>
              <w:t>за виконання документа</w:t>
            </w:r>
          </w:p>
        </w:tc>
      </w:tr>
      <w:tr w:rsidR="004E4A80" w:rsidRPr="007E11EE" w:rsidTr="004E4A80">
        <w:tc>
          <w:tcPr>
            <w:tcW w:w="567" w:type="dxa"/>
            <w:shd w:val="clear" w:color="auto" w:fill="auto"/>
          </w:tcPr>
          <w:p w:rsidR="00611634" w:rsidRPr="007E11EE" w:rsidRDefault="00611634" w:rsidP="00981613">
            <w:pPr>
              <w:spacing w:line="276" w:lineRule="auto"/>
              <w:ind w:left="-57" w:right="-57"/>
              <w:jc w:val="center"/>
              <w:rPr>
                <w:sz w:val="24"/>
                <w:szCs w:val="24"/>
              </w:rPr>
            </w:pPr>
            <w:r>
              <w:br w:type="page"/>
            </w:r>
            <w:r w:rsidRPr="007E11EE">
              <w:rPr>
                <w:sz w:val="24"/>
                <w:szCs w:val="24"/>
              </w:rPr>
              <w:t>1</w:t>
            </w:r>
          </w:p>
        </w:tc>
        <w:tc>
          <w:tcPr>
            <w:tcW w:w="1985" w:type="dxa"/>
            <w:shd w:val="clear" w:color="auto" w:fill="auto"/>
          </w:tcPr>
          <w:p w:rsidR="00611634" w:rsidRPr="007E11EE" w:rsidRDefault="00611634" w:rsidP="00981613">
            <w:pPr>
              <w:spacing w:line="276" w:lineRule="auto"/>
              <w:ind w:left="-57" w:right="-38"/>
              <w:jc w:val="center"/>
              <w:rPr>
                <w:bCs/>
                <w:sz w:val="24"/>
                <w:szCs w:val="24"/>
              </w:rPr>
            </w:pPr>
            <w:r w:rsidRPr="007E11EE">
              <w:rPr>
                <w:bCs/>
                <w:sz w:val="24"/>
                <w:szCs w:val="24"/>
              </w:rPr>
              <w:t>2</w:t>
            </w:r>
          </w:p>
        </w:tc>
        <w:tc>
          <w:tcPr>
            <w:tcW w:w="5103" w:type="dxa"/>
            <w:gridSpan w:val="3"/>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3</w:t>
            </w:r>
          </w:p>
        </w:tc>
        <w:tc>
          <w:tcPr>
            <w:tcW w:w="1701" w:type="dxa"/>
            <w:shd w:val="clear" w:color="auto" w:fill="auto"/>
          </w:tcPr>
          <w:p w:rsidR="00611634" w:rsidRPr="007E11EE" w:rsidRDefault="00611634" w:rsidP="00981613">
            <w:pPr>
              <w:spacing w:line="276" w:lineRule="auto"/>
              <w:jc w:val="center"/>
              <w:rPr>
                <w:bCs/>
                <w:sz w:val="24"/>
                <w:szCs w:val="24"/>
              </w:rPr>
            </w:pPr>
            <w:r w:rsidRPr="007E11EE">
              <w:rPr>
                <w:bCs/>
                <w:sz w:val="24"/>
                <w:szCs w:val="24"/>
              </w:rPr>
              <w:t>4</w:t>
            </w:r>
          </w:p>
        </w:tc>
        <w:tc>
          <w:tcPr>
            <w:tcW w:w="2977" w:type="dxa"/>
            <w:gridSpan w:val="2"/>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5</w:t>
            </w:r>
          </w:p>
        </w:tc>
        <w:tc>
          <w:tcPr>
            <w:tcW w:w="2345"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6</w:t>
            </w:r>
          </w:p>
        </w:tc>
      </w:tr>
      <w:tr w:rsidR="003E0AE9" w:rsidRPr="007E11EE" w:rsidTr="004E4A80">
        <w:tc>
          <w:tcPr>
            <w:tcW w:w="567" w:type="dxa"/>
            <w:shd w:val="clear" w:color="auto" w:fill="auto"/>
          </w:tcPr>
          <w:p w:rsidR="003E0AE9" w:rsidRPr="007E11EE" w:rsidRDefault="003E0AE9" w:rsidP="00FB25FE">
            <w:pPr>
              <w:spacing w:line="276" w:lineRule="auto"/>
              <w:rPr>
                <w:sz w:val="24"/>
                <w:szCs w:val="24"/>
              </w:rPr>
            </w:pPr>
            <w:r w:rsidRPr="007E11EE">
              <w:rPr>
                <w:sz w:val="24"/>
                <w:szCs w:val="24"/>
              </w:rPr>
              <w:t>1.</w:t>
            </w:r>
          </w:p>
        </w:tc>
        <w:tc>
          <w:tcPr>
            <w:tcW w:w="1985" w:type="dxa"/>
            <w:shd w:val="clear" w:color="auto" w:fill="auto"/>
          </w:tcPr>
          <w:p w:rsidR="003E0AE9" w:rsidRPr="007E11EE" w:rsidRDefault="003E0AE9" w:rsidP="00CA5E41">
            <w:pPr>
              <w:ind w:right="-107" w:hanging="107"/>
              <w:jc w:val="center"/>
              <w:rPr>
                <w:sz w:val="24"/>
                <w:szCs w:val="24"/>
              </w:rPr>
            </w:pPr>
            <w:r w:rsidRPr="007E11EE">
              <w:rPr>
                <w:sz w:val="24"/>
                <w:szCs w:val="24"/>
              </w:rPr>
              <w:t>18.09.2019 № 116</w:t>
            </w:r>
          </w:p>
        </w:tc>
        <w:tc>
          <w:tcPr>
            <w:tcW w:w="5103" w:type="dxa"/>
            <w:gridSpan w:val="3"/>
            <w:shd w:val="clear" w:color="auto" w:fill="auto"/>
          </w:tcPr>
          <w:p w:rsidR="003E0AE9" w:rsidRPr="007E11EE" w:rsidRDefault="003E0AE9" w:rsidP="00130211">
            <w:pPr>
              <w:rPr>
                <w:sz w:val="24"/>
                <w:szCs w:val="24"/>
              </w:rPr>
            </w:pPr>
            <w:r w:rsidRPr="007E11EE">
              <w:rPr>
                <w:sz w:val="24"/>
                <w:szCs w:val="24"/>
              </w:rPr>
              <w:t>Про передачу експлуатуючим організа-ціям в експлуатацію ліфтів міста Ромни</w:t>
            </w:r>
          </w:p>
        </w:tc>
        <w:tc>
          <w:tcPr>
            <w:tcW w:w="1701" w:type="dxa"/>
            <w:shd w:val="clear" w:color="auto" w:fill="auto"/>
          </w:tcPr>
          <w:p w:rsidR="003E0AE9" w:rsidRPr="007E11EE" w:rsidRDefault="003E0AE9" w:rsidP="00130211">
            <w:pPr>
              <w:jc w:val="center"/>
              <w:rPr>
                <w:sz w:val="24"/>
                <w:szCs w:val="24"/>
              </w:rPr>
            </w:pPr>
            <w:r w:rsidRPr="007E11EE">
              <w:rPr>
                <w:sz w:val="24"/>
                <w:szCs w:val="24"/>
              </w:rPr>
              <w:t>січень</w:t>
            </w:r>
          </w:p>
        </w:tc>
        <w:tc>
          <w:tcPr>
            <w:tcW w:w="2977" w:type="dxa"/>
            <w:gridSpan w:val="2"/>
            <w:shd w:val="clear" w:color="auto" w:fill="auto"/>
          </w:tcPr>
          <w:p w:rsidR="003E0AE9" w:rsidRPr="007E11EE" w:rsidRDefault="003E0AE9" w:rsidP="00611634">
            <w:pPr>
              <w:jc w:val="center"/>
              <w:rPr>
                <w:sz w:val="24"/>
                <w:szCs w:val="24"/>
              </w:rPr>
            </w:pPr>
            <w:r w:rsidRPr="007E11EE">
              <w:rPr>
                <w:sz w:val="24"/>
                <w:szCs w:val="24"/>
              </w:rPr>
              <w:t>Управління житлово-комунального господарства Р</w:t>
            </w:r>
            <w:r w:rsidR="00611634">
              <w:rPr>
                <w:sz w:val="24"/>
                <w:szCs w:val="24"/>
              </w:rPr>
              <w:t>оменської міської ради</w:t>
            </w:r>
          </w:p>
        </w:tc>
        <w:tc>
          <w:tcPr>
            <w:tcW w:w="2345" w:type="dxa"/>
            <w:shd w:val="clear" w:color="auto" w:fill="auto"/>
          </w:tcPr>
          <w:p w:rsidR="003E0AE9" w:rsidRPr="007E11EE" w:rsidRDefault="003E0AE9" w:rsidP="00130211">
            <w:pPr>
              <w:jc w:val="center"/>
              <w:rPr>
                <w:sz w:val="24"/>
                <w:szCs w:val="24"/>
              </w:rPr>
            </w:pPr>
            <w:r w:rsidRPr="007E11EE">
              <w:rPr>
                <w:sz w:val="24"/>
                <w:szCs w:val="24"/>
              </w:rPr>
              <w:t>Суходольський В.В.</w:t>
            </w:r>
          </w:p>
        </w:tc>
      </w:tr>
      <w:tr w:rsidR="003E0AE9" w:rsidRPr="007E11EE" w:rsidTr="004E4A80">
        <w:tc>
          <w:tcPr>
            <w:tcW w:w="567" w:type="dxa"/>
            <w:shd w:val="clear" w:color="auto" w:fill="auto"/>
          </w:tcPr>
          <w:p w:rsidR="003E0AE9" w:rsidRPr="007E11EE" w:rsidRDefault="003E0AE9" w:rsidP="00FB25FE">
            <w:pPr>
              <w:spacing w:line="276" w:lineRule="auto"/>
              <w:rPr>
                <w:sz w:val="24"/>
                <w:szCs w:val="24"/>
              </w:rPr>
            </w:pPr>
            <w:r w:rsidRPr="007E11EE">
              <w:rPr>
                <w:sz w:val="24"/>
                <w:szCs w:val="24"/>
              </w:rPr>
              <w:t>2.</w:t>
            </w:r>
          </w:p>
        </w:tc>
        <w:tc>
          <w:tcPr>
            <w:tcW w:w="1985" w:type="dxa"/>
            <w:shd w:val="clear" w:color="auto" w:fill="auto"/>
          </w:tcPr>
          <w:p w:rsidR="003E0AE9" w:rsidRPr="007E11EE" w:rsidRDefault="003E0AE9" w:rsidP="00130211">
            <w:pPr>
              <w:jc w:val="center"/>
              <w:rPr>
                <w:sz w:val="24"/>
                <w:szCs w:val="24"/>
              </w:rPr>
            </w:pPr>
            <w:r w:rsidRPr="007E11EE">
              <w:rPr>
                <w:sz w:val="24"/>
                <w:szCs w:val="24"/>
              </w:rPr>
              <w:t>15.07.2020 № 85</w:t>
            </w:r>
          </w:p>
        </w:tc>
        <w:tc>
          <w:tcPr>
            <w:tcW w:w="5103" w:type="dxa"/>
            <w:gridSpan w:val="3"/>
            <w:shd w:val="clear" w:color="auto" w:fill="auto"/>
          </w:tcPr>
          <w:p w:rsidR="003E0AE9" w:rsidRPr="007E11EE" w:rsidRDefault="003E0AE9" w:rsidP="00130211">
            <w:pPr>
              <w:rPr>
                <w:sz w:val="24"/>
                <w:szCs w:val="24"/>
              </w:rPr>
            </w:pPr>
            <w:r w:rsidRPr="007E11EE">
              <w:rPr>
                <w:sz w:val="24"/>
                <w:szCs w:val="24"/>
              </w:rPr>
              <w:t>Про ремонт покрівель житлових будинків і котелень комунальних підприємств «Ромникомунтепло» РМР» та «Ромнитеп-лосервіс» РМР</w:t>
            </w:r>
          </w:p>
        </w:tc>
        <w:tc>
          <w:tcPr>
            <w:tcW w:w="1701" w:type="dxa"/>
            <w:shd w:val="clear" w:color="auto" w:fill="auto"/>
          </w:tcPr>
          <w:p w:rsidR="003E0AE9" w:rsidRPr="007E11EE" w:rsidRDefault="003E0AE9" w:rsidP="00130211">
            <w:pPr>
              <w:jc w:val="center"/>
              <w:rPr>
                <w:sz w:val="24"/>
                <w:szCs w:val="24"/>
              </w:rPr>
            </w:pPr>
            <w:r w:rsidRPr="007E11EE">
              <w:rPr>
                <w:sz w:val="24"/>
                <w:szCs w:val="24"/>
              </w:rPr>
              <w:t>січень</w:t>
            </w:r>
          </w:p>
        </w:tc>
        <w:tc>
          <w:tcPr>
            <w:tcW w:w="2977" w:type="dxa"/>
            <w:gridSpan w:val="2"/>
            <w:shd w:val="clear" w:color="auto" w:fill="auto"/>
          </w:tcPr>
          <w:p w:rsidR="003E0AE9" w:rsidRPr="007E11EE" w:rsidRDefault="003E0AE9" w:rsidP="00130211">
            <w:pPr>
              <w:jc w:val="center"/>
              <w:rPr>
                <w:sz w:val="24"/>
                <w:szCs w:val="24"/>
              </w:rPr>
            </w:pPr>
            <w:r w:rsidRPr="007E11EE">
              <w:rPr>
                <w:sz w:val="24"/>
                <w:szCs w:val="24"/>
              </w:rPr>
              <w:t xml:space="preserve">Управління житлово-комунального господарства </w:t>
            </w:r>
            <w:r w:rsidR="00611634" w:rsidRPr="007E11EE">
              <w:rPr>
                <w:sz w:val="24"/>
                <w:szCs w:val="24"/>
              </w:rPr>
              <w:t>Р</w:t>
            </w:r>
            <w:r w:rsidR="00611634">
              <w:rPr>
                <w:sz w:val="24"/>
                <w:szCs w:val="24"/>
              </w:rPr>
              <w:t>оменської міської ради</w:t>
            </w:r>
          </w:p>
        </w:tc>
        <w:tc>
          <w:tcPr>
            <w:tcW w:w="2345" w:type="dxa"/>
            <w:shd w:val="clear" w:color="auto" w:fill="auto"/>
          </w:tcPr>
          <w:p w:rsidR="003E0AE9" w:rsidRPr="007E11EE" w:rsidRDefault="003E0AE9" w:rsidP="00130211">
            <w:pPr>
              <w:jc w:val="center"/>
              <w:rPr>
                <w:sz w:val="24"/>
                <w:szCs w:val="24"/>
              </w:rPr>
            </w:pPr>
            <w:r w:rsidRPr="007E11EE">
              <w:rPr>
                <w:sz w:val="24"/>
                <w:szCs w:val="24"/>
              </w:rPr>
              <w:t>Суходольський В.В.</w:t>
            </w:r>
          </w:p>
        </w:tc>
      </w:tr>
      <w:tr w:rsidR="003E0AE9" w:rsidRPr="007E11EE" w:rsidTr="004E4A80">
        <w:tc>
          <w:tcPr>
            <w:tcW w:w="567" w:type="dxa"/>
            <w:shd w:val="clear" w:color="auto" w:fill="auto"/>
          </w:tcPr>
          <w:p w:rsidR="003E0AE9" w:rsidRPr="007E11EE" w:rsidRDefault="003E0AE9" w:rsidP="00FB25FE">
            <w:pPr>
              <w:spacing w:line="276" w:lineRule="auto"/>
              <w:rPr>
                <w:sz w:val="24"/>
                <w:szCs w:val="24"/>
              </w:rPr>
            </w:pPr>
            <w:r w:rsidRPr="007E11EE">
              <w:rPr>
                <w:sz w:val="24"/>
                <w:szCs w:val="24"/>
              </w:rPr>
              <w:t>3.</w:t>
            </w:r>
          </w:p>
        </w:tc>
        <w:tc>
          <w:tcPr>
            <w:tcW w:w="1985" w:type="dxa"/>
            <w:shd w:val="clear" w:color="auto" w:fill="auto"/>
          </w:tcPr>
          <w:p w:rsidR="003E0AE9" w:rsidRPr="007E11EE" w:rsidRDefault="003E0AE9" w:rsidP="00130211">
            <w:pPr>
              <w:jc w:val="center"/>
              <w:rPr>
                <w:sz w:val="24"/>
                <w:szCs w:val="24"/>
              </w:rPr>
            </w:pPr>
            <w:r w:rsidRPr="007E11EE">
              <w:rPr>
                <w:sz w:val="24"/>
                <w:szCs w:val="24"/>
              </w:rPr>
              <w:t>20.01.2021 № 22</w:t>
            </w:r>
          </w:p>
        </w:tc>
        <w:tc>
          <w:tcPr>
            <w:tcW w:w="5103" w:type="dxa"/>
            <w:gridSpan w:val="3"/>
            <w:shd w:val="clear" w:color="auto" w:fill="auto"/>
          </w:tcPr>
          <w:p w:rsidR="003E0AE9" w:rsidRPr="007E11EE" w:rsidRDefault="003E0AE9" w:rsidP="00130211">
            <w:pPr>
              <w:rPr>
                <w:sz w:val="24"/>
                <w:szCs w:val="24"/>
              </w:rPr>
            </w:pPr>
            <w:r w:rsidRPr="007E11EE">
              <w:rPr>
                <w:sz w:val="24"/>
                <w:szCs w:val="24"/>
              </w:rPr>
              <w:t>Про стан ведення військового обліку на території Роменської територіальної громади у 2020 році і завдання на 2021 рік</w:t>
            </w:r>
          </w:p>
        </w:tc>
        <w:tc>
          <w:tcPr>
            <w:tcW w:w="1701" w:type="dxa"/>
            <w:shd w:val="clear" w:color="auto" w:fill="auto"/>
          </w:tcPr>
          <w:p w:rsidR="003E0AE9" w:rsidRPr="007E11EE" w:rsidRDefault="003E0AE9" w:rsidP="00130211">
            <w:pPr>
              <w:jc w:val="center"/>
              <w:rPr>
                <w:sz w:val="24"/>
                <w:szCs w:val="24"/>
              </w:rPr>
            </w:pPr>
            <w:r w:rsidRPr="007E11EE">
              <w:rPr>
                <w:sz w:val="24"/>
                <w:szCs w:val="24"/>
              </w:rPr>
              <w:t>січень</w:t>
            </w:r>
          </w:p>
        </w:tc>
        <w:tc>
          <w:tcPr>
            <w:tcW w:w="2977" w:type="dxa"/>
            <w:gridSpan w:val="2"/>
            <w:shd w:val="clear" w:color="auto" w:fill="auto"/>
          </w:tcPr>
          <w:p w:rsidR="003E0AE9" w:rsidRPr="007E11EE" w:rsidRDefault="003E0AE9" w:rsidP="00130211">
            <w:pPr>
              <w:jc w:val="center"/>
              <w:rPr>
                <w:sz w:val="24"/>
                <w:szCs w:val="24"/>
              </w:rPr>
            </w:pPr>
            <w:r w:rsidRPr="007E11EE">
              <w:rPr>
                <w:sz w:val="24"/>
                <w:szCs w:val="24"/>
              </w:rPr>
              <w:t>Відділ з питань надзвичайних ситуацій та цивільного захисту населення</w:t>
            </w:r>
          </w:p>
        </w:tc>
        <w:tc>
          <w:tcPr>
            <w:tcW w:w="2345" w:type="dxa"/>
            <w:shd w:val="clear" w:color="auto" w:fill="auto"/>
          </w:tcPr>
          <w:p w:rsidR="003E0AE9" w:rsidRPr="007E11EE" w:rsidRDefault="003E0AE9" w:rsidP="00130211">
            <w:pPr>
              <w:jc w:val="center"/>
              <w:rPr>
                <w:sz w:val="24"/>
                <w:szCs w:val="24"/>
              </w:rPr>
            </w:pPr>
            <w:r w:rsidRPr="007E11EE">
              <w:rPr>
                <w:sz w:val="24"/>
                <w:szCs w:val="24"/>
              </w:rPr>
              <w:t>Марюха В.І.</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4.</w:t>
            </w:r>
          </w:p>
        </w:tc>
        <w:tc>
          <w:tcPr>
            <w:tcW w:w="1985" w:type="dxa"/>
            <w:shd w:val="clear" w:color="auto" w:fill="auto"/>
          </w:tcPr>
          <w:p w:rsidR="00747B53" w:rsidRPr="007E11EE" w:rsidRDefault="00747B53" w:rsidP="00130211">
            <w:pPr>
              <w:jc w:val="center"/>
              <w:rPr>
                <w:sz w:val="24"/>
                <w:szCs w:val="24"/>
              </w:rPr>
            </w:pPr>
            <w:r w:rsidRPr="007E11EE">
              <w:rPr>
                <w:sz w:val="24"/>
                <w:szCs w:val="24"/>
              </w:rPr>
              <w:t>20.01.2021 № 23</w:t>
            </w:r>
          </w:p>
        </w:tc>
        <w:tc>
          <w:tcPr>
            <w:tcW w:w="5103" w:type="dxa"/>
            <w:gridSpan w:val="3"/>
            <w:shd w:val="clear" w:color="auto" w:fill="auto"/>
          </w:tcPr>
          <w:p w:rsidR="00747B53" w:rsidRPr="007E11EE" w:rsidRDefault="00747B53" w:rsidP="00130211">
            <w:pPr>
              <w:rPr>
                <w:sz w:val="24"/>
                <w:szCs w:val="24"/>
              </w:rPr>
            </w:pPr>
            <w:r w:rsidRPr="007E11EE">
              <w:rPr>
                <w:sz w:val="24"/>
                <w:szCs w:val="24"/>
              </w:rPr>
              <w:t>Про ос</w:t>
            </w:r>
            <w:r w:rsidR="00B42B6C">
              <w:rPr>
                <w:sz w:val="24"/>
                <w:szCs w:val="24"/>
              </w:rPr>
              <w:t>новні напрямки підготовки і зав</w:t>
            </w:r>
            <w:r w:rsidRPr="007E11EE">
              <w:rPr>
                <w:sz w:val="24"/>
                <w:szCs w:val="24"/>
              </w:rPr>
              <w:t>дання цивільного захисту Роменської територіальної громади на 2021 рік</w:t>
            </w:r>
          </w:p>
        </w:tc>
        <w:tc>
          <w:tcPr>
            <w:tcW w:w="1701" w:type="dxa"/>
            <w:shd w:val="clear" w:color="auto" w:fill="auto"/>
          </w:tcPr>
          <w:p w:rsidR="00747B53" w:rsidRPr="007E11EE" w:rsidRDefault="00747B53" w:rsidP="00130211">
            <w:pPr>
              <w:jc w:val="center"/>
              <w:rPr>
                <w:sz w:val="24"/>
                <w:szCs w:val="24"/>
              </w:rPr>
            </w:pPr>
            <w:r w:rsidRPr="007E11EE">
              <w:rPr>
                <w:sz w:val="24"/>
                <w:szCs w:val="24"/>
              </w:rPr>
              <w:t>січень</w:t>
            </w:r>
          </w:p>
        </w:tc>
        <w:tc>
          <w:tcPr>
            <w:tcW w:w="2977" w:type="dxa"/>
            <w:gridSpan w:val="2"/>
            <w:shd w:val="clear" w:color="auto" w:fill="auto"/>
          </w:tcPr>
          <w:p w:rsidR="00747B53" w:rsidRPr="007E11EE" w:rsidRDefault="00747B53" w:rsidP="00130211">
            <w:pPr>
              <w:jc w:val="center"/>
              <w:rPr>
                <w:sz w:val="24"/>
                <w:szCs w:val="24"/>
              </w:rPr>
            </w:pPr>
            <w:r w:rsidRPr="007E11EE">
              <w:rPr>
                <w:sz w:val="24"/>
                <w:szCs w:val="24"/>
              </w:rPr>
              <w:t>Відділ з питань надзвичайних ситуацій та цивільного захисту населення</w:t>
            </w:r>
          </w:p>
        </w:tc>
        <w:tc>
          <w:tcPr>
            <w:tcW w:w="2345" w:type="dxa"/>
            <w:shd w:val="clear" w:color="auto" w:fill="auto"/>
          </w:tcPr>
          <w:p w:rsidR="00747B53" w:rsidRPr="007E11EE" w:rsidRDefault="00747B53" w:rsidP="00130211">
            <w:pPr>
              <w:jc w:val="center"/>
              <w:rPr>
                <w:sz w:val="24"/>
                <w:szCs w:val="24"/>
              </w:rPr>
            </w:pPr>
            <w:r w:rsidRPr="007E11EE">
              <w:rPr>
                <w:sz w:val="24"/>
                <w:szCs w:val="24"/>
              </w:rPr>
              <w:t>Марюха В.І.</w:t>
            </w:r>
          </w:p>
        </w:tc>
      </w:tr>
    </w:tbl>
    <w:p w:rsidR="004E4A80" w:rsidRDefault="004E4A8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5103"/>
        <w:gridCol w:w="1701"/>
        <w:gridCol w:w="2977"/>
        <w:gridCol w:w="2345"/>
      </w:tblGrid>
      <w:tr w:rsidR="004E4A80" w:rsidRPr="007E11EE" w:rsidTr="00981613">
        <w:tc>
          <w:tcPr>
            <w:tcW w:w="567" w:type="dxa"/>
            <w:shd w:val="clear" w:color="auto" w:fill="auto"/>
          </w:tcPr>
          <w:p w:rsidR="004E4A80" w:rsidRPr="007E11EE" w:rsidRDefault="004E4A80" w:rsidP="00981613">
            <w:pPr>
              <w:spacing w:line="276" w:lineRule="auto"/>
              <w:ind w:left="-57" w:right="-57"/>
              <w:jc w:val="center"/>
              <w:rPr>
                <w:sz w:val="24"/>
                <w:szCs w:val="24"/>
              </w:rPr>
            </w:pPr>
            <w:r>
              <w:lastRenderedPageBreak/>
              <w:br w:type="page"/>
            </w:r>
            <w:r w:rsidRPr="007E11EE">
              <w:rPr>
                <w:sz w:val="24"/>
                <w:szCs w:val="24"/>
              </w:rPr>
              <w:t>1</w:t>
            </w:r>
          </w:p>
        </w:tc>
        <w:tc>
          <w:tcPr>
            <w:tcW w:w="1985" w:type="dxa"/>
            <w:shd w:val="clear" w:color="auto" w:fill="auto"/>
          </w:tcPr>
          <w:p w:rsidR="004E4A80" w:rsidRPr="007E11EE" w:rsidRDefault="004E4A80" w:rsidP="00981613">
            <w:pPr>
              <w:spacing w:line="276" w:lineRule="auto"/>
              <w:ind w:left="-57" w:right="-38"/>
              <w:jc w:val="center"/>
              <w:rPr>
                <w:bCs/>
                <w:sz w:val="24"/>
                <w:szCs w:val="24"/>
              </w:rPr>
            </w:pPr>
            <w:r w:rsidRPr="007E11EE">
              <w:rPr>
                <w:bCs/>
                <w:sz w:val="24"/>
                <w:szCs w:val="24"/>
              </w:rPr>
              <w:t>2</w:t>
            </w:r>
          </w:p>
        </w:tc>
        <w:tc>
          <w:tcPr>
            <w:tcW w:w="5103" w:type="dxa"/>
            <w:shd w:val="clear" w:color="auto" w:fill="auto"/>
          </w:tcPr>
          <w:p w:rsidR="004E4A80" w:rsidRPr="007E11EE" w:rsidRDefault="004E4A80" w:rsidP="00981613">
            <w:pPr>
              <w:spacing w:line="276" w:lineRule="auto"/>
              <w:ind w:left="-57" w:right="-57"/>
              <w:jc w:val="center"/>
              <w:rPr>
                <w:bCs/>
                <w:sz w:val="24"/>
                <w:szCs w:val="24"/>
              </w:rPr>
            </w:pPr>
            <w:r w:rsidRPr="007E11EE">
              <w:rPr>
                <w:bCs/>
                <w:sz w:val="24"/>
                <w:szCs w:val="24"/>
              </w:rPr>
              <w:t>3</w:t>
            </w:r>
          </w:p>
        </w:tc>
        <w:tc>
          <w:tcPr>
            <w:tcW w:w="1701" w:type="dxa"/>
            <w:shd w:val="clear" w:color="auto" w:fill="auto"/>
          </w:tcPr>
          <w:p w:rsidR="004E4A80" w:rsidRPr="007E11EE" w:rsidRDefault="004E4A80" w:rsidP="00981613">
            <w:pPr>
              <w:spacing w:line="276" w:lineRule="auto"/>
              <w:jc w:val="center"/>
              <w:rPr>
                <w:bCs/>
                <w:sz w:val="24"/>
                <w:szCs w:val="24"/>
              </w:rPr>
            </w:pPr>
            <w:r w:rsidRPr="007E11EE">
              <w:rPr>
                <w:bCs/>
                <w:sz w:val="24"/>
                <w:szCs w:val="24"/>
              </w:rPr>
              <w:t>4</w:t>
            </w:r>
          </w:p>
        </w:tc>
        <w:tc>
          <w:tcPr>
            <w:tcW w:w="2977" w:type="dxa"/>
            <w:shd w:val="clear" w:color="auto" w:fill="auto"/>
          </w:tcPr>
          <w:p w:rsidR="004E4A80" w:rsidRPr="007E11EE" w:rsidRDefault="004E4A80" w:rsidP="00981613">
            <w:pPr>
              <w:spacing w:line="276" w:lineRule="auto"/>
              <w:ind w:left="-57" w:right="-57"/>
              <w:jc w:val="center"/>
              <w:rPr>
                <w:bCs/>
                <w:sz w:val="24"/>
                <w:szCs w:val="24"/>
              </w:rPr>
            </w:pPr>
            <w:r w:rsidRPr="007E11EE">
              <w:rPr>
                <w:bCs/>
                <w:sz w:val="24"/>
                <w:szCs w:val="24"/>
              </w:rPr>
              <w:t>5</w:t>
            </w:r>
          </w:p>
        </w:tc>
        <w:tc>
          <w:tcPr>
            <w:tcW w:w="2345" w:type="dxa"/>
            <w:shd w:val="clear" w:color="auto" w:fill="auto"/>
          </w:tcPr>
          <w:p w:rsidR="004E4A80" w:rsidRPr="007E11EE" w:rsidRDefault="004E4A80" w:rsidP="00981613">
            <w:pPr>
              <w:spacing w:line="276" w:lineRule="auto"/>
              <w:ind w:left="-57" w:right="-57"/>
              <w:jc w:val="center"/>
              <w:rPr>
                <w:bCs/>
                <w:sz w:val="24"/>
                <w:szCs w:val="24"/>
              </w:rPr>
            </w:pPr>
            <w:r w:rsidRPr="007E11EE">
              <w:rPr>
                <w:bCs/>
                <w:sz w:val="24"/>
                <w:szCs w:val="24"/>
              </w:rPr>
              <w:t>6</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5.</w:t>
            </w:r>
          </w:p>
        </w:tc>
        <w:tc>
          <w:tcPr>
            <w:tcW w:w="1985" w:type="dxa"/>
            <w:shd w:val="clear" w:color="auto" w:fill="auto"/>
          </w:tcPr>
          <w:p w:rsidR="00747B53" w:rsidRPr="007E11EE" w:rsidRDefault="004E4A80" w:rsidP="00130211">
            <w:pPr>
              <w:jc w:val="center"/>
              <w:rPr>
                <w:sz w:val="24"/>
                <w:szCs w:val="24"/>
              </w:rPr>
            </w:pPr>
            <w:r>
              <w:rPr>
                <w:sz w:val="24"/>
                <w:szCs w:val="24"/>
              </w:rPr>
              <w:t>18.08.2021 №</w:t>
            </w:r>
            <w:r w:rsidR="00747B53" w:rsidRPr="007E11EE">
              <w:rPr>
                <w:sz w:val="24"/>
                <w:szCs w:val="24"/>
              </w:rPr>
              <w:t>140</w:t>
            </w:r>
          </w:p>
        </w:tc>
        <w:tc>
          <w:tcPr>
            <w:tcW w:w="5103" w:type="dxa"/>
            <w:shd w:val="clear" w:color="auto" w:fill="auto"/>
          </w:tcPr>
          <w:p w:rsidR="00747B53" w:rsidRPr="007E11EE" w:rsidRDefault="00747B53" w:rsidP="00130211">
            <w:pPr>
              <w:rPr>
                <w:sz w:val="24"/>
                <w:szCs w:val="24"/>
              </w:rPr>
            </w:pPr>
            <w:r w:rsidRPr="007E11EE">
              <w:rPr>
                <w:sz w:val="24"/>
                <w:szCs w:val="24"/>
              </w:rPr>
              <w:t>Про виконання ЗУ «Про військовий обов'язок і військову службу» щодо організації підготовки та проведення призову у жовтні-грудні 2021 року гро-мадян України 1994-2003 років на-родження на строкову військову службу до Зб</w:t>
            </w:r>
            <w:r w:rsidR="00611634">
              <w:rPr>
                <w:sz w:val="24"/>
                <w:szCs w:val="24"/>
              </w:rPr>
              <w:t>ройних Сил України та інших вій</w:t>
            </w:r>
            <w:r w:rsidRPr="007E11EE">
              <w:rPr>
                <w:sz w:val="24"/>
                <w:szCs w:val="24"/>
              </w:rPr>
              <w:t>ськових формувань України на території Роменської територіальної громади</w:t>
            </w:r>
          </w:p>
        </w:tc>
        <w:tc>
          <w:tcPr>
            <w:tcW w:w="1701" w:type="dxa"/>
            <w:shd w:val="clear" w:color="auto" w:fill="auto"/>
          </w:tcPr>
          <w:p w:rsidR="00747B53" w:rsidRPr="007E11EE" w:rsidRDefault="00747B53" w:rsidP="00130211">
            <w:pPr>
              <w:jc w:val="center"/>
              <w:rPr>
                <w:sz w:val="24"/>
                <w:szCs w:val="24"/>
              </w:rPr>
            </w:pPr>
            <w:r w:rsidRPr="007E11EE">
              <w:rPr>
                <w:sz w:val="24"/>
                <w:szCs w:val="24"/>
              </w:rPr>
              <w:t>січень</w:t>
            </w:r>
          </w:p>
        </w:tc>
        <w:tc>
          <w:tcPr>
            <w:tcW w:w="2977" w:type="dxa"/>
            <w:shd w:val="clear" w:color="auto" w:fill="auto"/>
          </w:tcPr>
          <w:p w:rsidR="00747B53" w:rsidRPr="007E11EE" w:rsidRDefault="00747B53" w:rsidP="00130211">
            <w:pPr>
              <w:jc w:val="center"/>
              <w:rPr>
                <w:sz w:val="24"/>
                <w:szCs w:val="24"/>
              </w:rPr>
            </w:pPr>
            <w:r w:rsidRPr="007E11EE">
              <w:rPr>
                <w:sz w:val="24"/>
                <w:szCs w:val="24"/>
              </w:rPr>
              <w:t>Відділ з питань надзвичайних ситуацій та цивільного захисту населення</w:t>
            </w:r>
          </w:p>
        </w:tc>
        <w:tc>
          <w:tcPr>
            <w:tcW w:w="2345" w:type="dxa"/>
            <w:shd w:val="clear" w:color="auto" w:fill="auto"/>
          </w:tcPr>
          <w:p w:rsidR="00747B53" w:rsidRPr="007E11EE" w:rsidRDefault="00747B53" w:rsidP="00130211">
            <w:pPr>
              <w:jc w:val="center"/>
              <w:rPr>
                <w:sz w:val="24"/>
                <w:szCs w:val="24"/>
              </w:rPr>
            </w:pPr>
            <w:r w:rsidRPr="007E11EE">
              <w:rPr>
                <w:sz w:val="24"/>
                <w:szCs w:val="24"/>
              </w:rPr>
              <w:t>Марюха В.І.</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6.</w:t>
            </w:r>
          </w:p>
        </w:tc>
        <w:tc>
          <w:tcPr>
            <w:tcW w:w="1985" w:type="dxa"/>
            <w:shd w:val="clear" w:color="auto" w:fill="auto"/>
          </w:tcPr>
          <w:p w:rsidR="00747B53" w:rsidRPr="007E11EE" w:rsidRDefault="00747B53" w:rsidP="00130211">
            <w:pPr>
              <w:jc w:val="center"/>
              <w:rPr>
                <w:sz w:val="24"/>
                <w:szCs w:val="24"/>
              </w:rPr>
            </w:pPr>
            <w:r w:rsidRPr="007E11EE">
              <w:rPr>
                <w:sz w:val="24"/>
                <w:szCs w:val="24"/>
              </w:rPr>
              <w:t>20.02.2019 № 22</w:t>
            </w:r>
          </w:p>
        </w:tc>
        <w:tc>
          <w:tcPr>
            <w:tcW w:w="5103" w:type="dxa"/>
            <w:shd w:val="clear" w:color="auto" w:fill="auto"/>
          </w:tcPr>
          <w:p w:rsidR="00747B53" w:rsidRPr="007E11EE" w:rsidRDefault="00747B53" w:rsidP="00130211">
            <w:pPr>
              <w:rPr>
                <w:sz w:val="24"/>
                <w:szCs w:val="24"/>
              </w:rPr>
            </w:pPr>
            <w:r w:rsidRPr="007E11EE">
              <w:rPr>
                <w:sz w:val="24"/>
                <w:szCs w:val="24"/>
              </w:rPr>
              <w:t xml:space="preserve">Про </w:t>
            </w:r>
            <w:r w:rsidR="004E4A80">
              <w:rPr>
                <w:sz w:val="24"/>
                <w:szCs w:val="24"/>
              </w:rPr>
              <w:t>вдосконалення роботи зі звернен</w:t>
            </w:r>
            <w:r w:rsidRPr="007E11EE">
              <w:rPr>
                <w:sz w:val="24"/>
                <w:szCs w:val="24"/>
              </w:rPr>
              <w:t>нями громадян</w:t>
            </w:r>
          </w:p>
        </w:tc>
        <w:tc>
          <w:tcPr>
            <w:tcW w:w="1701" w:type="dxa"/>
            <w:shd w:val="clear" w:color="auto" w:fill="auto"/>
          </w:tcPr>
          <w:p w:rsidR="00747B53" w:rsidRPr="007E11EE" w:rsidRDefault="00747B53" w:rsidP="00130211">
            <w:pPr>
              <w:jc w:val="center"/>
              <w:rPr>
                <w:sz w:val="24"/>
                <w:szCs w:val="24"/>
              </w:rPr>
            </w:pPr>
            <w:r w:rsidRPr="007E11EE">
              <w:rPr>
                <w:sz w:val="24"/>
                <w:szCs w:val="24"/>
              </w:rPr>
              <w:t>лютий</w:t>
            </w:r>
          </w:p>
        </w:tc>
        <w:tc>
          <w:tcPr>
            <w:tcW w:w="2977" w:type="dxa"/>
            <w:shd w:val="clear" w:color="auto" w:fill="auto"/>
          </w:tcPr>
          <w:p w:rsidR="00747B53" w:rsidRPr="007E11EE" w:rsidRDefault="00747B53" w:rsidP="00130211">
            <w:pPr>
              <w:jc w:val="center"/>
              <w:rPr>
                <w:sz w:val="24"/>
                <w:szCs w:val="24"/>
              </w:rPr>
            </w:pPr>
            <w:r w:rsidRPr="007E11EE">
              <w:rPr>
                <w:sz w:val="24"/>
                <w:szCs w:val="24"/>
              </w:rPr>
              <w:t>Загальний відділ</w:t>
            </w:r>
          </w:p>
        </w:tc>
        <w:tc>
          <w:tcPr>
            <w:tcW w:w="2345" w:type="dxa"/>
            <w:shd w:val="clear" w:color="auto" w:fill="auto"/>
          </w:tcPr>
          <w:p w:rsidR="00747B53" w:rsidRPr="007E11EE" w:rsidRDefault="00747B53" w:rsidP="00130211">
            <w:pPr>
              <w:jc w:val="center"/>
              <w:rPr>
                <w:sz w:val="24"/>
                <w:szCs w:val="24"/>
              </w:rPr>
            </w:pPr>
            <w:r w:rsidRPr="007E11EE">
              <w:rPr>
                <w:sz w:val="24"/>
                <w:szCs w:val="24"/>
              </w:rPr>
              <w:t>Москаленко Н.В.</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7.</w:t>
            </w:r>
          </w:p>
        </w:tc>
        <w:tc>
          <w:tcPr>
            <w:tcW w:w="1985" w:type="dxa"/>
            <w:shd w:val="clear" w:color="auto" w:fill="auto"/>
          </w:tcPr>
          <w:p w:rsidR="00747B53" w:rsidRPr="007E11EE" w:rsidRDefault="00747B53" w:rsidP="004E4A80">
            <w:pPr>
              <w:jc w:val="center"/>
              <w:rPr>
                <w:sz w:val="24"/>
                <w:szCs w:val="24"/>
              </w:rPr>
            </w:pPr>
            <w:r w:rsidRPr="007E11EE">
              <w:rPr>
                <w:sz w:val="24"/>
                <w:szCs w:val="24"/>
              </w:rPr>
              <w:t>16.12.2020 №173</w:t>
            </w:r>
          </w:p>
        </w:tc>
        <w:tc>
          <w:tcPr>
            <w:tcW w:w="5103" w:type="dxa"/>
            <w:shd w:val="clear" w:color="auto" w:fill="auto"/>
          </w:tcPr>
          <w:p w:rsidR="00747B53" w:rsidRPr="007E11EE" w:rsidRDefault="00747B53" w:rsidP="00130211">
            <w:pPr>
              <w:rPr>
                <w:sz w:val="24"/>
                <w:szCs w:val="24"/>
              </w:rPr>
            </w:pPr>
            <w:r w:rsidRPr="007E11EE">
              <w:rPr>
                <w:sz w:val="24"/>
                <w:szCs w:val="24"/>
              </w:rPr>
              <w:t>Про</w:t>
            </w:r>
            <w:r w:rsidR="004E4A80">
              <w:rPr>
                <w:sz w:val="24"/>
                <w:szCs w:val="24"/>
              </w:rPr>
              <w:t xml:space="preserve"> затвердження Плану роботи Вико</w:t>
            </w:r>
            <w:r w:rsidRPr="007E11EE">
              <w:rPr>
                <w:sz w:val="24"/>
                <w:szCs w:val="24"/>
              </w:rPr>
              <w:t>навчого комітету, управлінь та відділів Роменської міської ради на 2021</w:t>
            </w:r>
            <w:r w:rsidR="004E4A80">
              <w:rPr>
                <w:sz w:val="24"/>
                <w:szCs w:val="24"/>
              </w:rPr>
              <w:t xml:space="preserve"> рік</w:t>
            </w:r>
          </w:p>
        </w:tc>
        <w:tc>
          <w:tcPr>
            <w:tcW w:w="1701" w:type="dxa"/>
            <w:shd w:val="clear" w:color="auto" w:fill="auto"/>
          </w:tcPr>
          <w:p w:rsidR="00747B53" w:rsidRPr="007E11EE" w:rsidRDefault="00747B53" w:rsidP="00130211">
            <w:pPr>
              <w:jc w:val="center"/>
              <w:rPr>
                <w:sz w:val="24"/>
                <w:szCs w:val="24"/>
              </w:rPr>
            </w:pPr>
            <w:r w:rsidRPr="007E11EE">
              <w:rPr>
                <w:sz w:val="24"/>
                <w:szCs w:val="24"/>
              </w:rPr>
              <w:t>лютий</w:t>
            </w:r>
          </w:p>
        </w:tc>
        <w:tc>
          <w:tcPr>
            <w:tcW w:w="2977" w:type="dxa"/>
            <w:shd w:val="clear" w:color="auto" w:fill="auto"/>
          </w:tcPr>
          <w:p w:rsidR="00747B53" w:rsidRPr="007E11EE" w:rsidRDefault="00747B53" w:rsidP="00130211">
            <w:pPr>
              <w:jc w:val="center"/>
              <w:rPr>
                <w:sz w:val="24"/>
                <w:szCs w:val="24"/>
              </w:rPr>
            </w:pPr>
            <w:r w:rsidRPr="007E11EE">
              <w:rPr>
                <w:sz w:val="24"/>
                <w:szCs w:val="24"/>
              </w:rPr>
              <w:t>Відділ з питань</w:t>
            </w:r>
            <w:r w:rsidR="004E4A80">
              <w:rPr>
                <w:sz w:val="24"/>
                <w:szCs w:val="24"/>
              </w:rPr>
              <w:t xml:space="preserve"> організаційного та комп’ютерно</w:t>
            </w:r>
            <w:r w:rsidRPr="007E11EE">
              <w:rPr>
                <w:sz w:val="24"/>
                <w:szCs w:val="24"/>
              </w:rPr>
              <w:t>го забезпечення</w:t>
            </w:r>
          </w:p>
        </w:tc>
        <w:tc>
          <w:tcPr>
            <w:tcW w:w="2345" w:type="dxa"/>
            <w:shd w:val="clear" w:color="auto" w:fill="auto"/>
          </w:tcPr>
          <w:p w:rsidR="00747B53" w:rsidRPr="007E11EE" w:rsidRDefault="00747B53" w:rsidP="00130211">
            <w:pPr>
              <w:jc w:val="center"/>
              <w:rPr>
                <w:sz w:val="24"/>
                <w:szCs w:val="24"/>
              </w:rPr>
            </w:pPr>
            <w:r w:rsidRPr="007E11EE">
              <w:rPr>
                <w:sz w:val="24"/>
                <w:szCs w:val="24"/>
              </w:rPr>
              <w:t>Москаленко Н.В.</w:t>
            </w:r>
          </w:p>
        </w:tc>
      </w:tr>
      <w:tr w:rsidR="004E4A80" w:rsidRPr="007E11EE" w:rsidTr="004E4A80">
        <w:tc>
          <w:tcPr>
            <w:tcW w:w="567" w:type="dxa"/>
            <w:shd w:val="clear" w:color="auto" w:fill="auto"/>
          </w:tcPr>
          <w:p w:rsidR="004E4A80" w:rsidRPr="007E11EE" w:rsidRDefault="004E4A80" w:rsidP="004E4A80">
            <w:pPr>
              <w:spacing w:line="276" w:lineRule="auto"/>
              <w:rPr>
                <w:sz w:val="24"/>
                <w:szCs w:val="24"/>
              </w:rPr>
            </w:pPr>
            <w:r w:rsidRPr="007E11EE">
              <w:rPr>
                <w:sz w:val="24"/>
                <w:szCs w:val="24"/>
              </w:rPr>
              <w:t>8.</w:t>
            </w:r>
          </w:p>
        </w:tc>
        <w:tc>
          <w:tcPr>
            <w:tcW w:w="1985" w:type="dxa"/>
            <w:shd w:val="clear" w:color="auto" w:fill="auto"/>
          </w:tcPr>
          <w:p w:rsidR="004E4A80" w:rsidRPr="007E11EE" w:rsidRDefault="004E4A80" w:rsidP="004E4A80">
            <w:pPr>
              <w:jc w:val="center"/>
              <w:rPr>
                <w:sz w:val="24"/>
                <w:szCs w:val="24"/>
              </w:rPr>
            </w:pPr>
            <w:r w:rsidRPr="007E11EE">
              <w:rPr>
                <w:sz w:val="24"/>
                <w:szCs w:val="24"/>
              </w:rPr>
              <w:t>17.02.2021 № 26</w:t>
            </w:r>
          </w:p>
        </w:tc>
        <w:tc>
          <w:tcPr>
            <w:tcW w:w="5103" w:type="dxa"/>
            <w:shd w:val="clear" w:color="auto" w:fill="auto"/>
          </w:tcPr>
          <w:p w:rsidR="004E4A80" w:rsidRPr="007E11EE" w:rsidRDefault="004E4A80" w:rsidP="004E4A80">
            <w:pPr>
              <w:rPr>
                <w:sz w:val="24"/>
                <w:szCs w:val="24"/>
              </w:rPr>
            </w:pPr>
            <w:r w:rsidRPr="007E11EE">
              <w:rPr>
                <w:sz w:val="24"/>
                <w:szCs w:val="24"/>
              </w:rPr>
              <w:t>Про затвердження лімітів на споживання паливно-енергетичних ресурсів для об'єктів бюджетної сфери Роменської міської територіальної громади на 2021 рік</w:t>
            </w:r>
          </w:p>
        </w:tc>
        <w:tc>
          <w:tcPr>
            <w:tcW w:w="1701" w:type="dxa"/>
            <w:shd w:val="clear" w:color="auto" w:fill="auto"/>
          </w:tcPr>
          <w:p w:rsidR="004E4A80" w:rsidRPr="007E11EE" w:rsidRDefault="004E4A80" w:rsidP="004E4A80">
            <w:pPr>
              <w:jc w:val="center"/>
              <w:rPr>
                <w:sz w:val="24"/>
                <w:szCs w:val="24"/>
              </w:rPr>
            </w:pPr>
            <w:r w:rsidRPr="007E11EE">
              <w:rPr>
                <w:sz w:val="24"/>
                <w:szCs w:val="24"/>
              </w:rPr>
              <w:t>лютий</w:t>
            </w:r>
          </w:p>
        </w:tc>
        <w:tc>
          <w:tcPr>
            <w:tcW w:w="2977" w:type="dxa"/>
            <w:shd w:val="clear" w:color="auto" w:fill="auto"/>
          </w:tcPr>
          <w:p w:rsidR="004E4A80" w:rsidRPr="007E11EE" w:rsidRDefault="004E4A80" w:rsidP="004E4A80">
            <w:pPr>
              <w:jc w:val="center"/>
              <w:rPr>
                <w:sz w:val="24"/>
                <w:szCs w:val="24"/>
              </w:rPr>
            </w:pPr>
            <w:r w:rsidRPr="007E11EE">
              <w:rPr>
                <w:sz w:val="24"/>
                <w:szCs w:val="24"/>
              </w:rPr>
              <w:t>Управління житлово-комунального господарства Р</w:t>
            </w:r>
            <w:r>
              <w:rPr>
                <w:sz w:val="24"/>
                <w:szCs w:val="24"/>
              </w:rPr>
              <w:t>оменської міської ради</w:t>
            </w:r>
          </w:p>
        </w:tc>
        <w:tc>
          <w:tcPr>
            <w:tcW w:w="2345" w:type="dxa"/>
            <w:shd w:val="clear" w:color="auto" w:fill="auto"/>
          </w:tcPr>
          <w:p w:rsidR="004E4A80" w:rsidRPr="007E11EE" w:rsidRDefault="004E4A80" w:rsidP="004E4A80">
            <w:pPr>
              <w:jc w:val="center"/>
              <w:rPr>
                <w:sz w:val="24"/>
                <w:szCs w:val="24"/>
              </w:rPr>
            </w:pPr>
            <w:r w:rsidRPr="007E11EE">
              <w:rPr>
                <w:sz w:val="24"/>
                <w:szCs w:val="24"/>
              </w:rPr>
              <w:t>Суходольський В.В.</w:t>
            </w:r>
          </w:p>
        </w:tc>
      </w:tr>
      <w:tr w:rsidR="004E4A80" w:rsidRPr="007E11EE" w:rsidTr="004E4A80">
        <w:tc>
          <w:tcPr>
            <w:tcW w:w="567" w:type="dxa"/>
            <w:shd w:val="clear" w:color="auto" w:fill="auto"/>
          </w:tcPr>
          <w:p w:rsidR="004E4A80" w:rsidRPr="007E11EE" w:rsidRDefault="004E4A80" w:rsidP="004E4A80">
            <w:pPr>
              <w:spacing w:line="276" w:lineRule="auto"/>
              <w:rPr>
                <w:sz w:val="24"/>
                <w:szCs w:val="24"/>
              </w:rPr>
            </w:pPr>
            <w:r w:rsidRPr="007E11EE">
              <w:rPr>
                <w:sz w:val="24"/>
                <w:szCs w:val="24"/>
              </w:rPr>
              <w:t>9.</w:t>
            </w:r>
          </w:p>
        </w:tc>
        <w:tc>
          <w:tcPr>
            <w:tcW w:w="1985" w:type="dxa"/>
            <w:shd w:val="clear" w:color="auto" w:fill="auto"/>
          </w:tcPr>
          <w:p w:rsidR="004E4A80" w:rsidRPr="007E11EE" w:rsidRDefault="004E4A80" w:rsidP="004E4A80">
            <w:pPr>
              <w:jc w:val="center"/>
              <w:rPr>
                <w:sz w:val="24"/>
                <w:szCs w:val="24"/>
              </w:rPr>
            </w:pPr>
            <w:r w:rsidRPr="007E11EE">
              <w:rPr>
                <w:sz w:val="24"/>
                <w:szCs w:val="24"/>
              </w:rPr>
              <w:t>17.02.2021 № 27</w:t>
            </w:r>
          </w:p>
        </w:tc>
        <w:tc>
          <w:tcPr>
            <w:tcW w:w="5103" w:type="dxa"/>
            <w:shd w:val="clear" w:color="auto" w:fill="auto"/>
          </w:tcPr>
          <w:p w:rsidR="004E4A80" w:rsidRPr="007E11EE" w:rsidRDefault="004E4A80" w:rsidP="004E4A80">
            <w:pPr>
              <w:rPr>
                <w:sz w:val="24"/>
                <w:szCs w:val="24"/>
              </w:rPr>
            </w:pPr>
            <w:r w:rsidRPr="007E11EE">
              <w:rPr>
                <w:sz w:val="24"/>
                <w:szCs w:val="24"/>
              </w:rPr>
              <w:t>Про організацію громадських та інших робіт тимчасового характеру у 2021 році</w:t>
            </w:r>
          </w:p>
        </w:tc>
        <w:tc>
          <w:tcPr>
            <w:tcW w:w="1701" w:type="dxa"/>
            <w:shd w:val="clear" w:color="auto" w:fill="auto"/>
          </w:tcPr>
          <w:p w:rsidR="004E4A80" w:rsidRPr="007E11EE" w:rsidRDefault="004E4A80" w:rsidP="004E4A80">
            <w:pPr>
              <w:jc w:val="center"/>
              <w:rPr>
                <w:sz w:val="24"/>
                <w:szCs w:val="24"/>
              </w:rPr>
            </w:pPr>
            <w:r w:rsidRPr="007E11EE">
              <w:rPr>
                <w:sz w:val="24"/>
                <w:szCs w:val="24"/>
              </w:rPr>
              <w:t>лютий</w:t>
            </w:r>
          </w:p>
        </w:tc>
        <w:tc>
          <w:tcPr>
            <w:tcW w:w="2977" w:type="dxa"/>
            <w:shd w:val="clear" w:color="auto" w:fill="auto"/>
          </w:tcPr>
          <w:p w:rsidR="004E4A80" w:rsidRPr="007E11EE" w:rsidRDefault="004E4A80" w:rsidP="004E4A80">
            <w:pPr>
              <w:jc w:val="center"/>
              <w:rPr>
                <w:sz w:val="24"/>
                <w:szCs w:val="24"/>
              </w:rPr>
            </w:pPr>
            <w:r w:rsidRPr="007E11EE">
              <w:rPr>
                <w:sz w:val="24"/>
                <w:szCs w:val="24"/>
              </w:rPr>
              <w:t>Управління житлово-комунального господарства Р</w:t>
            </w:r>
            <w:r>
              <w:rPr>
                <w:sz w:val="24"/>
                <w:szCs w:val="24"/>
              </w:rPr>
              <w:t>оменської міської ради</w:t>
            </w:r>
          </w:p>
        </w:tc>
        <w:tc>
          <w:tcPr>
            <w:tcW w:w="2345" w:type="dxa"/>
            <w:shd w:val="clear" w:color="auto" w:fill="auto"/>
          </w:tcPr>
          <w:p w:rsidR="004E4A80" w:rsidRPr="007E11EE" w:rsidRDefault="004E4A80" w:rsidP="004E4A80">
            <w:pPr>
              <w:jc w:val="center"/>
              <w:rPr>
                <w:sz w:val="24"/>
                <w:szCs w:val="24"/>
              </w:rPr>
            </w:pPr>
            <w:r w:rsidRPr="007E11EE">
              <w:rPr>
                <w:sz w:val="24"/>
                <w:szCs w:val="24"/>
              </w:rPr>
              <w:t>Суходольський В.В.</w:t>
            </w:r>
          </w:p>
        </w:tc>
      </w:tr>
      <w:tr w:rsidR="004E4A80" w:rsidRPr="007E11EE" w:rsidTr="004E4A80">
        <w:tc>
          <w:tcPr>
            <w:tcW w:w="567" w:type="dxa"/>
            <w:shd w:val="clear" w:color="auto" w:fill="auto"/>
          </w:tcPr>
          <w:p w:rsidR="004E4A80" w:rsidRPr="007E11EE" w:rsidRDefault="004E4A80" w:rsidP="004E4A80">
            <w:pPr>
              <w:spacing w:line="276" w:lineRule="auto"/>
              <w:rPr>
                <w:sz w:val="24"/>
                <w:szCs w:val="24"/>
              </w:rPr>
            </w:pPr>
            <w:r w:rsidRPr="007E11EE">
              <w:rPr>
                <w:sz w:val="24"/>
                <w:szCs w:val="24"/>
              </w:rPr>
              <w:t>10.</w:t>
            </w:r>
          </w:p>
        </w:tc>
        <w:tc>
          <w:tcPr>
            <w:tcW w:w="1985" w:type="dxa"/>
            <w:shd w:val="clear" w:color="auto" w:fill="auto"/>
          </w:tcPr>
          <w:p w:rsidR="004E4A80" w:rsidRPr="007E11EE" w:rsidRDefault="004E4A80" w:rsidP="004E4A80">
            <w:pPr>
              <w:jc w:val="center"/>
              <w:rPr>
                <w:sz w:val="24"/>
                <w:szCs w:val="24"/>
              </w:rPr>
            </w:pPr>
            <w:r w:rsidRPr="007E11EE">
              <w:rPr>
                <w:sz w:val="24"/>
                <w:szCs w:val="24"/>
              </w:rPr>
              <w:t>17.02.2021 № 28</w:t>
            </w:r>
          </w:p>
        </w:tc>
        <w:tc>
          <w:tcPr>
            <w:tcW w:w="5103" w:type="dxa"/>
            <w:shd w:val="clear" w:color="auto" w:fill="auto"/>
          </w:tcPr>
          <w:p w:rsidR="004E4A80" w:rsidRPr="007E11EE" w:rsidRDefault="004E4A80" w:rsidP="004E4A80">
            <w:pPr>
              <w:rPr>
                <w:sz w:val="24"/>
                <w:szCs w:val="24"/>
              </w:rPr>
            </w:pPr>
            <w:r w:rsidRPr="007E11EE">
              <w:rPr>
                <w:sz w:val="24"/>
                <w:szCs w:val="24"/>
              </w:rPr>
              <w:t>Про організацію безоплатних суспільно-ко</w:t>
            </w:r>
            <w:r w:rsidR="00B42B6C">
              <w:rPr>
                <w:sz w:val="24"/>
                <w:szCs w:val="24"/>
              </w:rPr>
              <w:t>-</w:t>
            </w:r>
            <w:r w:rsidRPr="007E11EE">
              <w:rPr>
                <w:sz w:val="24"/>
                <w:szCs w:val="24"/>
              </w:rPr>
              <w:t>рисн</w:t>
            </w:r>
            <w:r w:rsidR="00B42B6C">
              <w:rPr>
                <w:sz w:val="24"/>
                <w:szCs w:val="24"/>
              </w:rPr>
              <w:t>их робіт для порушників та засу</w:t>
            </w:r>
            <w:r w:rsidRPr="007E11EE">
              <w:rPr>
                <w:sz w:val="24"/>
                <w:szCs w:val="24"/>
              </w:rPr>
              <w:t>джених, на яких накладено стягнення або покарання у вигляді громадських робіт, у 2021 році</w:t>
            </w:r>
          </w:p>
        </w:tc>
        <w:tc>
          <w:tcPr>
            <w:tcW w:w="1701" w:type="dxa"/>
            <w:shd w:val="clear" w:color="auto" w:fill="auto"/>
          </w:tcPr>
          <w:p w:rsidR="004E4A80" w:rsidRPr="007E11EE" w:rsidRDefault="004E4A80" w:rsidP="004E4A80">
            <w:pPr>
              <w:jc w:val="center"/>
              <w:rPr>
                <w:sz w:val="24"/>
                <w:szCs w:val="24"/>
              </w:rPr>
            </w:pPr>
            <w:r w:rsidRPr="007E11EE">
              <w:rPr>
                <w:sz w:val="24"/>
                <w:szCs w:val="24"/>
              </w:rPr>
              <w:t>лютий</w:t>
            </w:r>
          </w:p>
        </w:tc>
        <w:tc>
          <w:tcPr>
            <w:tcW w:w="2977" w:type="dxa"/>
            <w:shd w:val="clear" w:color="auto" w:fill="auto"/>
          </w:tcPr>
          <w:p w:rsidR="004E4A80" w:rsidRPr="007E11EE" w:rsidRDefault="004E4A80" w:rsidP="004E4A80">
            <w:pPr>
              <w:jc w:val="center"/>
              <w:rPr>
                <w:sz w:val="24"/>
                <w:szCs w:val="24"/>
              </w:rPr>
            </w:pPr>
            <w:r w:rsidRPr="007E11EE">
              <w:rPr>
                <w:sz w:val="24"/>
                <w:szCs w:val="24"/>
              </w:rPr>
              <w:t>Управління житлово-комунального господарства Р</w:t>
            </w:r>
            <w:r>
              <w:rPr>
                <w:sz w:val="24"/>
                <w:szCs w:val="24"/>
              </w:rPr>
              <w:t>оменської міської ради</w:t>
            </w:r>
          </w:p>
        </w:tc>
        <w:tc>
          <w:tcPr>
            <w:tcW w:w="2345" w:type="dxa"/>
            <w:shd w:val="clear" w:color="auto" w:fill="auto"/>
          </w:tcPr>
          <w:p w:rsidR="004E4A80" w:rsidRPr="007E11EE" w:rsidRDefault="004E4A80" w:rsidP="004E4A80">
            <w:pPr>
              <w:jc w:val="center"/>
              <w:rPr>
                <w:sz w:val="24"/>
                <w:szCs w:val="24"/>
              </w:rPr>
            </w:pPr>
            <w:r w:rsidRPr="007E11EE">
              <w:rPr>
                <w:sz w:val="24"/>
                <w:szCs w:val="24"/>
              </w:rPr>
              <w:t>Суходольський В.В.</w:t>
            </w:r>
          </w:p>
        </w:tc>
      </w:tr>
      <w:tr w:rsidR="004E4A80" w:rsidRPr="007E11EE" w:rsidTr="004E4A80">
        <w:tc>
          <w:tcPr>
            <w:tcW w:w="567" w:type="dxa"/>
            <w:shd w:val="clear" w:color="auto" w:fill="auto"/>
          </w:tcPr>
          <w:p w:rsidR="004E4A80" w:rsidRPr="007E11EE" w:rsidRDefault="004E4A80" w:rsidP="004E4A80">
            <w:pPr>
              <w:spacing w:line="276" w:lineRule="auto"/>
              <w:rPr>
                <w:sz w:val="24"/>
                <w:szCs w:val="24"/>
              </w:rPr>
            </w:pPr>
            <w:r w:rsidRPr="007E11EE">
              <w:rPr>
                <w:sz w:val="24"/>
                <w:szCs w:val="24"/>
              </w:rPr>
              <w:t>11.</w:t>
            </w:r>
          </w:p>
        </w:tc>
        <w:tc>
          <w:tcPr>
            <w:tcW w:w="1985" w:type="dxa"/>
            <w:shd w:val="clear" w:color="auto" w:fill="auto"/>
          </w:tcPr>
          <w:p w:rsidR="004E4A80" w:rsidRPr="007E11EE" w:rsidRDefault="004E4A80" w:rsidP="004E4A80">
            <w:pPr>
              <w:jc w:val="center"/>
              <w:rPr>
                <w:sz w:val="24"/>
                <w:szCs w:val="24"/>
              </w:rPr>
            </w:pPr>
            <w:r w:rsidRPr="007E11EE">
              <w:rPr>
                <w:sz w:val="24"/>
                <w:szCs w:val="24"/>
              </w:rPr>
              <w:t>17.02.2021 № 29</w:t>
            </w:r>
          </w:p>
        </w:tc>
        <w:tc>
          <w:tcPr>
            <w:tcW w:w="5103" w:type="dxa"/>
            <w:shd w:val="clear" w:color="auto" w:fill="auto"/>
          </w:tcPr>
          <w:p w:rsidR="004E4A80" w:rsidRPr="007E11EE" w:rsidRDefault="004E4A80" w:rsidP="004E4A80">
            <w:pPr>
              <w:rPr>
                <w:sz w:val="24"/>
                <w:szCs w:val="24"/>
              </w:rPr>
            </w:pPr>
            <w:r w:rsidRPr="007E11EE">
              <w:rPr>
                <w:sz w:val="24"/>
                <w:szCs w:val="24"/>
              </w:rPr>
              <w:t>Про організацію суспільно-корисних оп-лачуваних робіт у 2021 році</w:t>
            </w:r>
          </w:p>
        </w:tc>
        <w:tc>
          <w:tcPr>
            <w:tcW w:w="1701" w:type="dxa"/>
            <w:shd w:val="clear" w:color="auto" w:fill="auto"/>
          </w:tcPr>
          <w:p w:rsidR="004E4A80" w:rsidRPr="007E11EE" w:rsidRDefault="004E4A80" w:rsidP="004E4A80">
            <w:pPr>
              <w:jc w:val="center"/>
              <w:rPr>
                <w:sz w:val="24"/>
                <w:szCs w:val="24"/>
              </w:rPr>
            </w:pPr>
            <w:r w:rsidRPr="007E11EE">
              <w:rPr>
                <w:sz w:val="24"/>
                <w:szCs w:val="24"/>
              </w:rPr>
              <w:t>лютий</w:t>
            </w:r>
          </w:p>
        </w:tc>
        <w:tc>
          <w:tcPr>
            <w:tcW w:w="2977" w:type="dxa"/>
            <w:shd w:val="clear" w:color="auto" w:fill="auto"/>
          </w:tcPr>
          <w:p w:rsidR="004E4A80" w:rsidRPr="007E11EE" w:rsidRDefault="004E4A80" w:rsidP="004E4A80">
            <w:pPr>
              <w:jc w:val="center"/>
              <w:rPr>
                <w:sz w:val="24"/>
                <w:szCs w:val="24"/>
              </w:rPr>
            </w:pPr>
            <w:r w:rsidRPr="007E11EE">
              <w:rPr>
                <w:sz w:val="24"/>
                <w:szCs w:val="24"/>
              </w:rPr>
              <w:t>Управління житлово-комунального господарства Р</w:t>
            </w:r>
            <w:r>
              <w:rPr>
                <w:sz w:val="24"/>
                <w:szCs w:val="24"/>
              </w:rPr>
              <w:t>оменської міської ради</w:t>
            </w:r>
          </w:p>
        </w:tc>
        <w:tc>
          <w:tcPr>
            <w:tcW w:w="2345" w:type="dxa"/>
            <w:shd w:val="clear" w:color="auto" w:fill="auto"/>
          </w:tcPr>
          <w:p w:rsidR="004E4A80" w:rsidRPr="007E11EE" w:rsidRDefault="004E4A80" w:rsidP="004E4A80">
            <w:pPr>
              <w:jc w:val="center"/>
              <w:rPr>
                <w:sz w:val="24"/>
                <w:szCs w:val="24"/>
              </w:rPr>
            </w:pPr>
            <w:r w:rsidRPr="007E11EE">
              <w:rPr>
                <w:sz w:val="24"/>
                <w:szCs w:val="24"/>
              </w:rPr>
              <w:t>Суходольський В.В.</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12.</w:t>
            </w:r>
          </w:p>
        </w:tc>
        <w:tc>
          <w:tcPr>
            <w:tcW w:w="1985" w:type="dxa"/>
            <w:shd w:val="clear" w:color="auto" w:fill="auto"/>
          </w:tcPr>
          <w:p w:rsidR="00747B53" w:rsidRPr="007E11EE" w:rsidRDefault="00747B53" w:rsidP="00130211">
            <w:pPr>
              <w:jc w:val="center"/>
              <w:rPr>
                <w:sz w:val="24"/>
                <w:szCs w:val="24"/>
              </w:rPr>
            </w:pPr>
            <w:r w:rsidRPr="007E11EE">
              <w:rPr>
                <w:sz w:val="24"/>
                <w:szCs w:val="24"/>
              </w:rPr>
              <w:t>19.05.2021 № 89</w:t>
            </w:r>
          </w:p>
        </w:tc>
        <w:tc>
          <w:tcPr>
            <w:tcW w:w="5103" w:type="dxa"/>
            <w:shd w:val="clear" w:color="auto" w:fill="auto"/>
          </w:tcPr>
          <w:p w:rsidR="00747B53" w:rsidRPr="007E11EE" w:rsidRDefault="00747B53" w:rsidP="00130211">
            <w:pPr>
              <w:rPr>
                <w:sz w:val="24"/>
                <w:szCs w:val="24"/>
              </w:rPr>
            </w:pPr>
            <w:r w:rsidRPr="007E11EE">
              <w:rPr>
                <w:sz w:val="24"/>
                <w:szCs w:val="24"/>
              </w:rPr>
              <w:t>Про створення спеціалізованої служби перви</w:t>
            </w:r>
            <w:r w:rsidR="004E4A80">
              <w:rPr>
                <w:sz w:val="24"/>
                <w:szCs w:val="24"/>
              </w:rPr>
              <w:t>-</w:t>
            </w:r>
            <w:r w:rsidRPr="007E11EE">
              <w:rPr>
                <w:sz w:val="24"/>
                <w:szCs w:val="24"/>
              </w:rPr>
              <w:t>нного соціально-психологічного консульту</w:t>
            </w:r>
            <w:r w:rsidR="004E4A80">
              <w:rPr>
                <w:sz w:val="24"/>
                <w:szCs w:val="24"/>
              </w:rPr>
              <w:t>-</w:t>
            </w:r>
            <w:r w:rsidRPr="007E11EE">
              <w:rPr>
                <w:sz w:val="24"/>
                <w:szCs w:val="24"/>
              </w:rPr>
              <w:t>вання осіб, які постраждали від дома</w:t>
            </w:r>
            <w:r w:rsidR="004E4A80">
              <w:rPr>
                <w:sz w:val="24"/>
                <w:szCs w:val="24"/>
              </w:rPr>
              <w:t>шнього насильства та/або насиль</w:t>
            </w:r>
            <w:r w:rsidRPr="007E11EE">
              <w:rPr>
                <w:sz w:val="24"/>
                <w:szCs w:val="24"/>
              </w:rPr>
              <w:t>ства за ознаками статі</w:t>
            </w:r>
          </w:p>
        </w:tc>
        <w:tc>
          <w:tcPr>
            <w:tcW w:w="1701" w:type="dxa"/>
            <w:shd w:val="clear" w:color="auto" w:fill="auto"/>
          </w:tcPr>
          <w:p w:rsidR="00747B53" w:rsidRPr="007E11EE" w:rsidRDefault="00747B53" w:rsidP="00130211">
            <w:pPr>
              <w:jc w:val="center"/>
              <w:rPr>
                <w:sz w:val="24"/>
                <w:szCs w:val="24"/>
              </w:rPr>
            </w:pPr>
            <w:r w:rsidRPr="007E11EE">
              <w:rPr>
                <w:sz w:val="24"/>
                <w:szCs w:val="24"/>
              </w:rPr>
              <w:t>лютий</w:t>
            </w:r>
          </w:p>
        </w:tc>
        <w:tc>
          <w:tcPr>
            <w:tcW w:w="2977" w:type="dxa"/>
            <w:shd w:val="clear" w:color="auto" w:fill="auto"/>
          </w:tcPr>
          <w:p w:rsidR="00747B53" w:rsidRPr="007E11EE" w:rsidRDefault="00747B53" w:rsidP="00130211">
            <w:pPr>
              <w:jc w:val="center"/>
              <w:rPr>
                <w:sz w:val="24"/>
                <w:szCs w:val="24"/>
              </w:rPr>
            </w:pPr>
            <w:r w:rsidRPr="007E11EE">
              <w:rPr>
                <w:sz w:val="24"/>
                <w:szCs w:val="24"/>
              </w:rPr>
              <w:t>Роменський міський центр соціальних служб</w:t>
            </w:r>
          </w:p>
        </w:tc>
        <w:tc>
          <w:tcPr>
            <w:tcW w:w="2345" w:type="dxa"/>
            <w:shd w:val="clear" w:color="auto" w:fill="auto"/>
          </w:tcPr>
          <w:p w:rsidR="00747B53" w:rsidRPr="007E11EE" w:rsidRDefault="00747B53" w:rsidP="00130211">
            <w:pPr>
              <w:jc w:val="center"/>
              <w:rPr>
                <w:sz w:val="24"/>
                <w:szCs w:val="24"/>
              </w:rPr>
            </w:pPr>
            <w:r w:rsidRPr="007E11EE">
              <w:rPr>
                <w:sz w:val="24"/>
                <w:szCs w:val="24"/>
              </w:rPr>
              <w:t>Марюха В.І.</w:t>
            </w:r>
          </w:p>
        </w:tc>
      </w:tr>
    </w:tbl>
    <w:p w:rsidR="00B42B6C" w:rsidRDefault="00B42B6C">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5103"/>
        <w:gridCol w:w="1701"/>
        <w:gridCol w:w="2977"/>
        <w:gridCol w:w="2345"/>
      </w:tblGrid>
      <w:tr w:rsidR="004E4A80" w:rsidRPr="007E11EE" w:rsidTr="00981613">
        <w:tc>
          <w:tcPr>
            <w:tcW w:w="567" w:type="dxa"/>
            <w:shd w:val="clear" w:color="auto" w:fill="auto"/>
          </w:tcPr>
          <w:p w:rsidR="004E4A80" w:rsidRPr="007E11EE" w:rsidRDefault="004E4A80" w:rsidP="00981613">
            <w:pPr>
              <w:spacing w:line="276" w:lineRule="auto"/>
              <w:ind w:left="-57" w:right="-57"/>
              <w:jc w:val="center"/>
              <w:rPr>
                <w:sz w:val="24"/>
                <w:szCs w:val="24"/>
              </w:rPr>
            </w:pPr>
            <w:r>
              <w:lastRenderedPageBreak/>
              <w:br w:type="page"/>
            </w:r>
            <w:r w:rsidRPr="007E11EE">
              <w:rPr>
                <w:sz w:val="24"/>
                <w:szCs w:val="24"/>
              </w:rPr>
              <w:t>1</w:t>
            </w:r>
          </w:p>
        </w:tc>
        <w:tc>
          <w:tcPr>
            <w:tcW w:w="1985" w:type="dxa"/>
            <w:shd w:val="clear" w:color="auto" w:fill="auto"/>
          </w:tcPr>
          <w:p w:rsidR="004E4A80" w:rsidRPr="007E11EE" w:rsidRDefault="004E4A80" w:rsidP="00981613">
            <w:pPr>
              <w:spacing w:line="276" w:lineRule="auto"/>
              <w:ind w:left="-57" w:right="-38"/>
              <w:jc w:val="center"/>
              <w:rPr>
                <w:bCs/>
                <w:sz w:val="24"/>
                <w:szCs w:val="24"/>
              </w:rPr>
            </w:pPr>
            <w:r w:rsidRPr="007E11EE">
              <w:rPr>
                <w:bCs/>
                <w:sz w:val="24"/>
                <w:szCs w:val="24"/>
              </w:rPr>
              <w:t>2</w:t>
            </w:r>
          </w:p>
        </w:tc>
        <w:tc>
          <w:tcPr>
            <w:tcW w:w="5103" w:type="dxa"/>
            <w:shd w:val="clear" w:color="auto" w:fill="auto"/>
          </w:tcPr>
          <w:p w:rsidR="004E4A80" w:rsidRPr="007E11EE" w:rsidRDefault="004E4A80" w:rsidP="00981613">
            <w:pPr>
              <w:spacing w:line="276" w:lineRule="auto"/>
              <w:ind w:left="-57" w:right="-57"/>
              <w:jc w:val="center"/>
              <w:rPr>
                <w:bCs/>
                <w:sz w:val="24"/>
                <w:szCs w:val="24"/>
              </w:rPr>
            </w:pPr>
            <w:r w:rsidRPr="007E11EE">
              <w:rPr>
                <w:bCs/>
                <w:sz w:val="24"/>
                <w:szCs w:val="24"/>
              </w:rPr>
              <w:t>3</w:t>
            </w:r>
          </w:p>
        </w:tc>
        <w:tc>
          <w:tcPr>
            <w:tcW w:w="1701" w:type="dxa"/>
            <w:shd w:val="clear" w:color="auto" w:fill="auto"/>
          </w:tcPr>
          <w:p w:rsidR="004E4A80" w:rsidRPr="007E11EE" w:rsidRDefault="004E4A80" w:rsidP="00981613">
            <w:pPr>
              <w:spacing w:line="276" w:lineRule="auto"/>
              <w:jc w:val="center"/>
              <w:rPr>
                <w:bCs/>
                <w:sz w:val="24"/>
                <w:szCs w:val="24"/>
              </w:rPr>
            </w:pPr>
            <w:r w:rsidRPr="007E11EE">
              <w:rPr>
                <w:bCs/>
                <w:sz w:val="24"/>
                <w:szCs w:val="24"/>
              </w:rPr>
              <w:t>4</w:t>
            </w:r>
          </w:p>
        </w:tc>
        <w:tc>
          <w:tcPr>
            <w:tcW w:w="2977" w:type="dxa"/>
            <w:shd w:val="clear" w:color="auto" w:fill="auto"/>
          </w:tcPr>
          <w:p w:rsidR="004E4A80" w:rsidRPr="007E11EE" w:rsidRDefault="004E4A80" w:rsidP="00981613">
            <w:pPr>
              <w:spacing w:line="276" w:lineRule="auto"/>
              <w:ind w:left="-57" w:right="-57"/>
              <w:jc w:val="center"/>
              <w:rPr>
                <w:bCs/>
                <w:sz w:val="24"/>
                <w:szCs w:val="24"/>
              </w:rPr>
            </w:pPr>
            <w:r w:rsidRPr="007E11EE">
              <w:rPr>
                <w:bCs/>
                <w:sz w:val="24"/>
                <w:szCs w:val="24"/>
              </w:rPr>
              <w:t>5</w:t>
            </w:r>
          </w:p>
        </w:tc>
        <w:tc>
          <w:tcPr>
            <w:tcW w:w="2345" w:type="dxa"/>
            <w:shd w:val="clear" w:color="auto" w:fill="auto"/>
          </w:tcPr>
          <w:p w:rsidR="004E4A80" w:rsidRPr="007E11EE" w:rsidRDefault="004E4A80" w:rsidP="00981613">
            <w:pPr>
              <w:spacing w:line="276" w:lineRule="auto"/>
              <w:ind w:left="-57" w:right="-57"/>
              <w:jc w:val="center"/>
              <w:rPr>
                <w:bCs/>
                <w:sz w:val="24"/>
                <w:szCs w:val="24"/>
              </w:rPr>
            </w:pPr>
            <w:r w:rsidRPr="007E11EE">
              <w:rPr>
                <w:bCs/>
                <w:sz w:val="24"/>
                <w:szCs w:val="24"/>
              </w:rPr>
              <w:t>6</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13.</w:t>
            </w:r>
          </w:p>
        </w:tc>
        <w:tc>
          <w:tcPr>
            <w:tcW w:w="1985" w:type="dxa"/>
            <w:shd w:val="clear" w:color="auto" w:fill="auto"/>
          </w:tcPr>
          <w:p w:rsidR="00747B53" w:rsidRPr="007E11EE" w:rsidRDefault="00747B53" w:rsidP="00130211">
            <w:pPr>
              <w:jc w:val="center"/>
              <w:rPr>
                <w:sz w:val="24"/>
                <w:szCs w:val="24"/>
              </w:rPr>
            </w:pPr>
            <w:r w:rsidRPr="007E11EE">
              <w:rPr>
                <w:sz w:val="24"/>
                <w:szCs w:val="24"/>
              </w:rPr>
              <w:t>19.05.2021 № 90</w:t>
            </w:r>
          </w:p>
        </w:tc>
        <w:tc>
          <w:tcPr>
            <w:tcW w:w="5103" w:type="dxa"/>
            <w:shd w:val="clear" w:color="auto" w:fill="auto"/>
          </w:tcPr>
          <w:p w:rsidR="00747B53" w:rsidRPr="007E11EE" w:rsidRDefault="00747B53" w:rsidP="00130211">
            <w:pPr>
              <w:rPr>
                <w:sz w:val="24"/>
                <w:szCs w:val="24"/>
              </w:rPr>
            </w:pPr>
            <w:r w:rsidRPr="007E11EE">
              <w:rPr>
                <w:sz w:val="24"/>
                <w:szCs w:val="24"/>
              </w:rPr>
              <w:t>Про с</w:t>
            </w:r>
            <w:r w:rsidR="004E4A80">
              <w:rPr>
                <w:sz w:val="24"/>
                <w:szCs w:val="24"/>
              </w:rPr>
              <w:t>творення мобільної бригади соці</w:t>
            </w:r>
            <w:r w:rsidRPr="007E11EE">
              <w:rPr>
                <w:sz w:val="24"/>
                <w:szCs w:val="24"/>
              </w:rPr>
              <w:t>ально-психологічної допомоги особам, які по</w:t>
            </w:r>
            <w:r w:rsidR="004E4A80">
              <w:rPr>
                <w:sz w:val="24"/>
                <w:szCs w:val="24"/>
              </w:rPr>
              <w:t>страждали від домашнього насиль</w:t>
            </w:r>
            <w:r w:rsidRPr="007E11EE">
              <w:rPr>
                <w:sz w:val="24"/>
                <w:szCs w:val="24"/>
              </w:rPr>
              <w:t>ства та/або насильства за ознакою статі</w:t>
            </w:r>
          </w:p>
        </w:tc>
        <w:tc>
          <w:tcPr>
            <w:tcW w:w="1701" w:type="dxa"/>
            <w:shd w:val="clear" w:color="auto" w:fill="auto"/>
          </w:tcPr>
          <w:p w:rsidR="00747B53" w:rsidRPr="007E11EE" w:rsidRDefault="00747B53" w:rsidP="00130211">
            <w:pPr>
              <w:jc w:val="center"/>
              <w:rPr>
                <w:sz w:val="24"/>
                <w:szCs w:val="24"/>
              </w:rPr>
            </w:pPr>
            <w:r w:rsidRPr="007E11EE">
              <w:rPr>
                <w:sz w:val="24"/>
                <w:szCs w:val="24"/>
              </w:rPr>
              <w:t>лютий</w:t>
            </w:r>
          </w:p>
        </w:tc>
        <w:tc>
          <w:tcPr>
            <w:tcW w:w="2977" w:type="dxa"/>
            <w:shd w:val="clear" w:color="auto" w:fill="auto"/>
          </w:tcPr>
          <w:p w:rsidR="00747B53" w:rsidRPr="007E11EE" w:rsidRDefault="00747B53" w:rsidP="00130211">
            <w:pPr>
              <w:jc w:val="center"/>
              <w:rPr>
                <w:sz w:val="24"/>
                <w:szCs w:val="24"/>
              </w:rPr>
            </w:pPr>
            <w:r w:rsidRPr="007E11EE">
              <w:rPr>
                <w:sz w:val="24"/>
                <w:szCs w:val="24"/>
              </w:rPr>
              <w:t>Роменський міський центр соціальних служб</w:t>
            </w:r>
          </w:p>
        </w:tc>
        <w:tc>
          <w:tcPr>
            <w:tcW w:w="2345" w:type="dxa"/>
            <w:shd w:val="clear" w:color="auto" w:fill="auto"/>
          </w:tcPr>
          <w:p w:rsidR="00747B53" w:rsidRPr="007E11EE" w:rsidRDefault="00747B53" w:rsidP="00130211">
            <w:pPr>
              <w:jc w:val="center"/>
              <w:rPr>
                <w:sz w:val="24"/>
                <w:szCs w:val="24"/>
              </w:rPr>
            </w:pPr>
            <w:r w:rsidRPr="007E11EE">
              <w:rPr>
                <w:sz w:val="24"/>
                <w:szCs w:val="24"/>
              </w:rPr>
              <w:t>Марюха В.І.</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14.</w:t>
            </w:r>
          </w:p>
        </w:tc>
        <w:tc>
          <w:tcPr>
            <w:tcW w:w="1985" w:type="dxa"/>
            <w:shd w:val="clear" w:color="auto" w:fill="auto"/>
          </w:tcPr>
          <w:p w:rsidR="00747B53" w:rsidRPr="007E11EE" w:rsidRDefault="00747B53" w:rsidP="00130211">
            <w:pPr>
              <w:jc w:val="center"/>
              <w:rPr>
                <w:sz w:val="24"/>
                <w:szCs w:val="24"/>
              </w:rPr>
            </w:pPr>
            <w:r w:rsidRPr="007E11EE">
              <w:rPr>
                <w:sz w:val="24"/>
                <w:szCs w:val="24"/>
              </w:rPr>
              <w:t>19.08.2020 № 98</w:t>
            </w:r>
          </w:p>
        </w:tc>
        <w:tc>
          <w:tcPr>
            <w:tcW w:w="5103" w:type="dxa"/>
            <w:shd w:val="clear" w:color="auto" w:fill="auto"/>
          </w:tcPr>
          <w:p w:rsidR="00747B53" w:rsidRPr="007E11EE" w:rsidRDefault="00747B53" w:rsidP="00130211">
            <w:pPr>
              <w:rPr>
                <w:sz w:val="24"/>
                <w:szCs w:val="24"/>
              </w:rPr>
            </w:pPr>
            <w:r w:rsidRPr="007E11EE">
              <w:rPr>
                <w:sz w:val="24"/>
                <w:szCs w:val="24"/>
              </w:rPr>
              <w:t>Про затвердження фінансових планів під-приємств, що належать до комунальної власності територіальної громади міста Ромни, на 2021 рік</w:t>
            </w:r>
          </w:p>
        </w:tc>
        <w:tc>
          <w:tcPr>
            <w:tcW w:w="1701" w:type="dxa"/>
            <w:shd w:val="clear" w:color="auto" w:fill="auto"/>
          </w:tcPr>
          <w:p w:rsidR="00747B53" w:rsidRPr="007E11EE" w:rsidRDefault="00747B53" w:rsidP="00130211">
            <w:pPr>
              <w:jc w:val="center"/>
              <w:rPr>
                <w:sz w:val="24"/>
                <w:szCs w:val="24"/>
              </w:rPr>
            </w:pPr>
            <w:r w:rsidRPr="007E11EE">
              <w:rPr>
                <w:sz w:val="24"/>
                <w:szCs w:val="24"/>
              </w:rPr>
              <w:t>березень</w:t>
            </w:r>
          </w:p>
        </w:tc>
        <w:tc>
          <w:tcPr>
            <w:tcW w:w="2977" w:type="dxa"/>
            <w:shd w:val="clear" w:color="auto" w:fill="auto"/>
          </w:tcPr>
          <w:p w:rsidR="00747B53" w:rsidRPr="007E11EE" w:rsidRDefault="00747B53" w:rsidP="00130211">
            <w:pPr>
              <w:jc w:val="center"/>
              <w:rPr>
                <w:sz w:val="24"/>
                <w:szCs w:val="24"/>
              </w:rPr>
            </w:pPr>
            <w:r w:rsidRPr="007E11EE">
              <w:rPr>
                <w:sz w:val="24"/>
                <w:szCs w:val="24"/>
              </w:rPr>
              <w:t xml:space="preserve">Управління економічного розвитку </w:t>
            </w:r>
            <w:r w:rsidR="004E4A80" w:rsidRPr="007E11EE">
              <w:rPr>
                <w:sz w:val="24"/>
                <w:szCs w:val="24"/>
              </w:rPr>
              <w:t>Р</w:t>
            </w:r>
            <w:r w:rsidR="004E4A80">
              <w:rPr>
                <w:sz w:val="24"/>
                <w:szCs w:val="24"/>
              </w:rPr>
              <w:t>оменської міської ради</w:t>
            </w:r>
          </w:p>
        </w:tc>
        <w:tc>
          <w:tcPr>
            <w:tcW w:w="2345" w:type="dxa"/>
            <w:shd w:val="clear" w:color="auto" w:fill="auto"/>
          </w:tcPr>
          <w:p w:rsidR="00747B53" w:rsidRPr="007E11EE" w:rsidRDefault="00747B53" w:rsidP="00130211">
            <w:pPr>
              <w:jc w:val="center"/>
              <w:rPr>
                <w:sz w:val="24"/>
                <w:szCs w:val="24"/>
              </w:rPr>
            </w:pPr>
            <w:r w:rsidRPr="007E11EE">
              <w:rPr>
                <w:sz w:val="24"/>
                <w:szCs w:val="24"/>
              </w:rPr>
              <w:t>Стогній О.А.</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15.</w:t>
            </w:r>
          </w:p>
        </w:tc>
        <w:tc>
          <w:tcPr>
            <w:tcW w:w="1985" w:type="dxa"/>
            <w:shd w:val="clear" w:color="auto" w:fill="auto"/>
          </w:tcPr>
          <w:p w:rsidR="00747B53" w:rsidRPr="007E11EE" w:rsidRDefault="00747B53" w:rsidP="00130211">
            <w:pPr>
              <w:jc w:val="center"/>
              <w:rPr>
                <w:sz w:val="24"/>
                <w:szCs w:val="24"/>
              </w:rPr>
            </w:pPr>
            <w:r w:rsidRPr="007E11EE">
              <w:rPr>
                <w:sz w:val="24"/>
                <w:szCs w:val="24"/>
              </w:rPr>
              <w:t>19.08.2020 № 99</w:t>
            </w:r>
          </w:p>
        </w:tc>
        <w:tc>
          <w:tcPr>
            <w:tcW w:w="5103" w:type="dxa"/>
            <w:shd w:val="clear" w:color="auto" w:fill="auto"/>
          </w:tcPr>
          <w:p w:rsidR="00747B53" w:rsidRPr="007E11EE" w:rsidRDefault="00747B53" w:rsidP="00130211">
            <w:pPr>
              <w:rPr>
                <w:sz w:val="24"/>
                <w:szCs w:val="24"/>
              </w:rPr>
            </w:pPr>
            <w:r w:rsidRPr="007E11EE">
              <w:rPr>
                <w:sz w:val="24"/>
                <w:szCs w:val="24"/>
              </w:rPr>
              <w:t>Про затвердження фінансового плану ком</w:t>
            </w:r>
            <w:r w:rsidR="004E4A80">
              <w:rPr>
                <w:sz w:val="24"/>
                <w:szCs w:val="24"/>
              </w:rPr>
              <w:t>унального некомерційного підпри</w:t>
            </w:r>
            <w:r w:rsidRPr="007E11EE">
              <w:rPr>
                <w:sz w:val="24"/>
                <w:szCs w:val="24"/>
              </w:rPr>
              <w:t>ємства «Роменська центральна районна лікарня» Роменської міської ради на 2021 рік</w:t>
            </w:r>
          </w:p>
        </w:tc>
        <w:tc>
          <w:tcPr>
            <w:tcW w:w="1701" w:type="dxa"/>
            <w:shd w:val="clear" w:color="auto" w:fill="auto"/>
          </w:tcPr>
          <w:p w:rsidR="00747B53" w:rsidRPr="007E11EE" w:rsidRDefault="00747B53" w:rsidP="00130211">
            <w:pPr>
              <w:jc w:val="center"/>
              <w:rPr>
                <w:sz w:val="24"/>
                <w:szCs w:val="24"/>
              </w:rPr>
            </w:pPr>
            <w:r w:rsidRPr="007E11EE">
              <w:rPr>
                <w:sz w:val="24"/>
                <w:szCs w:val="24"/>
              </w:rPr>
              <w:t>березень</w:t>
            </w:r>
          </w:p>
        </w:tc>
        <w:tc>
          <w:tcPr>
            <w:tcW w:w="2977" w:type="dxa"/>
            <w:shd w:val="clear" w:color="auto" w:fill="auto"/>
          </w:tcPr>
          <w:p w:rsidR="00747B53" w:rsidRPr="007E11EE" w:rsidRDefault="00747B53" w:rsidP="00130211">
            <w:pPr>
              <w:jc w:val="center"/>
              <w:rPr>
                <w:sz w:val="24"/>
                <w:szCs w:val="24"/>
              </w:rPr>
            </w:pPr>
            <w:r w:rsidRPr="007E11EE">
              <w:rPr>
                <w:sz w:val="24"/>
                <w:szCs w:val="24"/>
              </w:rPr>
              <w:t xml:space="preserve">Управління економічного розвитку </w:t>
            </w:r>
            <w:r w:rsidR="004E4A80" w:rsidRPr="007E11EE">
              <w:rPr>
                <w:sz w:val="24"/>
                <w:szCs w:val="24"/>
              </w:rPr>
              <w:t>Р</w:t>
            </w:r>
            <w:r w:rsidR="004E4A80">
              <w:rPr>
                <w:sz w:val="24"/>
                <w:szCs w:val="24"/>
              </w:rPr>
              <w:t>оменської міської ради</w:t>
            </w:r>
          </w:p>
        </w:tc>
        <w:tc>
          <w:tcPr>
            <w:tcW w:w="2345" w:type="dxa"/>
            <w:shd w:val="clear" w:color="auto" w:fill="auto"/>
          </w:tcPr>
          <w:p w:rsidR="00747B53" w:rsidRPr="007E11EE" w:rsidRDefault="00747B53" w:rsidP="00130211">
            <w:pPr>
              <w:jc w:val="center"/>
              <w:rPr>
                <w:sz w:val="24"/>
                <w:szCs w:val="24"/>
              </w:rPr>
            </w:pPr>
            <w:r w:rsidRPr="007E11EE">
              <w:rPr>
                <w:sz w:val="24"/>
                <w:szCs w:val="24"/>
              </w:rPr>
              <w:t>Стогній О.А.</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16.</w:t>
            </w:r>
          </w:p>
        </w:tc>
        <w:tc>
          <w:tcPr>
            <w:tcW w:w="1985" w:type="dxa"/>
            <w:shd w:val="clear" w:color="auto" w:fill="auto"/>
          </w:tcPr>
          <w:p w:rsidR="00747B53" w:rsidRPr="007E11EE" w:rsidRDefault="00747B53" w:rsidP="004E4A80">
            <w:pPr>
              <w:ind w:left="-107" w:right="-107"/>
              <w:jc w:val="center"/>
              <w:rPr>
                <w:sz w:val="24"/>
                <w:szCs w:val="24"/>
              </w:rPr>
            </w:pPr>
            <w:r w:rsidRPr="007E11EE">
              <w:rPr>
                <w:sz w:val="24"/>
                <w:szCs w:val="24"/>
              </w:rPr>
              <w:t>16.12.2020 № 164</w:t>
            </w:r>
          </w:p>
        </w:tc>
        <w:tc>
          <w:tcPr>
            <w:tcW w:w="5103" w:type="dxa"/>
            <w:shd w:val="clear" w:color="auto" w:fill="auto"/>
          </w:tcPr>
          <w:p w:rsidR="00747B53" w:rsidRPr="007E11EE" w:rsidRDefault="00747B53" w:rsidP="00130211">
            <w:pPr>
              <w:rPr>
                <w:sz w:val="24"/>
                <w:szCs w:val="24"/>
              </w:rPr>
            </w:pPr>
            <w:r w:rsidRPr="007E11EE">
              <w:rPr>
                <w:sz w:val="24"/>
                <w:szCs w:val="24"/>
              </w:rPr>
              <w:t>Про затвердження фінансового плану ком</w:t>
            </w:r>
            <w:r w:rsidR="004E4A80">
              <w:rPr>
                <w:sz w:val="24"/>
                <w:szCs w:val="24"/>
              </w:rPr>
              <w:t>унального некомерційного підпри</w:t>
            </w:r>
            <w:r w:rsidRPr="007E11EE">
              <w:rPr>
                <w:sz w:val="24"/>
                <w:szCs w:val="24"/>
              </w:rPr>
              <w:t>ємства «Стоматологічна поліклініка» Роменської міської ради на 2021 рік</w:t>
            </w:r>
          </w:p>
        </w:tc>
        <w:tc>
          <w:tcPr>
            <w:tcW w:w="1701" w:type="dxa"/>
            <w:shd w:val="clear" w:color="auto" w:fill="auto"/>
          </w:tcPr>
          <w:p w:rsidR="00747B53" w:rsidRPr="007E11EE" w:rsidRDefault="00747B53" w:rsidP="00130211">
            <w:pPr>
              <w:jc w:val="center"/>
              <w:rPr>
                <w:sz w:val="24"/>
                <w:szCs w:val="24"/>
              </w:rPr>
            </w:pPr>
            <w:r w:rsidRPr="007E11EE">
              <w:rPr>
                <w:sz w:val="24"/>
                <w:szCs w:val="24"/>
              </w:rPr>
              <w:t>березень</w:t>
            </w:r>
          </w:p>
        </w:tc>
        <w:tc>
          <w:tcPr>
            <w:tcW w:w="2977" w:type="dxa"/>
            <w:shd w:val="clear" w:color="auto" w:fill="auto"/>
          </w:tcPr>
          <w:p w:rsidR="00747B53" w:rsidRPr="007E11EE" w:rsidRDefault="00747B53" w:rsidP="00130211">
            <w:pPr>
              <w:jc w:val="center"/>
              <w:rPr>
                <w:sz w:val="24"/>
                <w:szCs w:val="24"/>
              </w:rPr>
            </w:pPr>
            <w:r w:rsidRPr="007E11EE">
              <w:rPr>
                <w:sz w:val="24"/>
                <w:szCs w:val="24"/>
              </w:rPr>
              <w:t xml:space="preserve">Управління економічного розвитку </w:t>
            </w:r>
            <w:r w:rsidR="004E4A80" w:rsidRPr="007E11EE">
              <w:rPr>
                <w:sz w:val="24"/>
                <w:szCs w:val="24"/>
              </w:rPr>
              <w:t>Р</w:t>
            </w:r>
            <w:r w:rsidR="004E4A80">
              <w:rPr>
                <w:sz w:val="24"/>
                <w:szCs w:val="24"/>
              </w:rPr>
              <w:t>оменської міської ради</w:t>
            </w:r>
          </w:p>
        </w:tc>
        <w:tc>
          <w:tcPr>
            <w:tcW w:w="2345" w:type="dxa"/>
            <w:shd w:val="clear" w:color="auto" w:fill="auto"/>
          </w:tcPr>
          <w:p w:rsidR="00747B53" w:rsidRPr="007E11EE" w:rsidRDefault="00747B53" w:rsidP="00130211">
            <w:pPr>
              <w:jc w:val="center"/>
              <w:rPr>
                <w:sz w:val="24"/>
                <w:szCs w:val="24"/>
              </w:rPr>
            </w:pPr>
            <w:r w:rsidRPr="007E11EE">
              <w:rPr>
                <w:sz w:val="24"/>
                <w:szCs w:val="24"/>
              </w:rPr>
              <w:t>Марюха В.І.</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17.</w:t>
            </w:r>
          </w:p>
        </w:tc>
        <w:tc>
          <w:tcPr>
            <w:tcW w:w="1985" w:type="dxa"/>
            <w:shd w:val="clear" w:color="auto" w:fill="auto"/>
          </w:tcPr>
          <w:p w:rsidR="00747B53" w:rsidRPr="007E11EE" w:rsidRDefault="00747B53" w:rsidP="00130211">
            <w:pPr>
              <w:jc w:val="center"/>
              <w:rPr>
                <w:sz w:val="24"/>
                <w:szCs w:val="24"/>
              </w:rPr>
            </w:pPr>
            <w:r w:rsidRPr="007E11EE">
              <w:rPr>
                <w:sz w:val="24"/>
                <w:szCs w:val="24"/>
              </w:rPr>
              <w:t>17.03.2021 № 48</w:t>
            </w:r>
          </w:p>
        </w:tc>
        <w:tc>
          <w:tcPr>
            <w:tcW w:w="5103" w:type="dxa"/>
            <w:shd w:val="clear" w:color="auto" w:fill="auto"/>
          </w:tcPr>
          <w:p w:rsidR="00747B53" w:rsidRPr="007E11EE" w:rsidRDefault="00747B53" w:rsidP="00130211">
            <w:pPr>
              <w:rPr>
                <w:sz w:val="24"/>
                <w:szCs w:val="24"/>
              </w:rPr>
            </w:pPr>
            <w:r w:rsidRPr="007E11EE">
              <w:rPr>
                <w:sz w:val="24"/>
                <w:szCs w:val="24"/>
              </w:rPr>
              <w:t>Пр</w:t>
            </w:r>
            <w:r w:rsidR="004E4A80">
              <w:rPr>
                <w:sz w:val="24"/>
                <w:szCs w:val="24"/>
              </w:rPr>
              <w:t>о внесення змін до рішення вико</w:t>
            </w:r>
            <w:r w:rsidRPr="007E11EE">
              <w:rPr>
                <w:sz w:val="24"/>
                <w:szCs w:val="24"/>
              </w:rPr>
              <w:t>навчого комітету міської ради від 15.07</w:t>
            </w:r>
            <w:r w:rsidR="004E4A80">
              <w:rPr>
                <w:sz w:val="24"/>
                <w:szCs w:val="24"/>
              </w:rPr>
              <w:t>.2020 № 79 «Про затвердження фі</w:t>
            </w:r>
            <w:r w:rsidRPr="007E11EE">
              <w:rPr>
                <w:sz w:val="24"/>
                <w:szCs w:val="24"/>
              </w:rPr>
              <w:t>на</w:t>
            </w:r>
            <w:r w:rsidR="004E4A80">
              <w:rPr>
                <w:sz w:val="24"/>
                <w:szCs w:val="24"/>
              </w:rPr>
              <w:t>нсового плану кому-нального неко</w:t>
            </w:r>
            <w:r w:rsidRPr="007E11EE">
              <w:rPr>
                <w:sz w:val="24"/>
                <w:szCs w:val="24"/>
              </w:rPr>
              <w:t>мерційного підприємства «Центр п</w:t>
            </w:r>
            <w:r w:rsidR="004E4A80">
              <w:rPr>
                <w:sz w:val="24"/>
                <w:szCs w:val="24"/>
              </w:rPr>
              <w:t>ервин</w:t>
            </w:r>
            <w:r w:rsidRPr="007E11EE">
              <w:rPr>
                <w:sz w:val="24"/>
                <w:szCs w:val="24"/>
              </w:rPr>
              <w:t>ної медико-санітарної допомоги міста Ромни» Роменської міської ради на 2021 рік»</w:t>
            </w:r>
          </w:p>
        </w:tc>
        <w:tc>
          <w:tcPr>
            <w:tcW w:w="1701" w:type="dxa"/>
            <w:shd w:val="clear" w:color="auto" w:fill="auto"/>
          </w:tcPr>
          <w:p w:rsidR="00747B53" w:rsidRPr="007E11EE" w:rsidRDefault="00747B53" w:rsidP="00130211">
            <w:pPr>
              <w:jc w:val="center"/>
              <w:rPr>
                <w:sz w:val="24"/>
                <w:szCs w:val="24"/>
              </w:rPr>
            </w:pPr>
            <w:r w:rsidRPr="007E11EE">
              <w:rPr>
                <w:sz w:val="24"/>
                <w:szCs w:val="24"/>
              </w:rPr>
              <w:t>березень</w:t>
            </w:r>
          </w:p>
        </w:tc>
        <w:tc>
          <w:tcPr>
            <w:tcW w:w="2977" w:type="dxa"/>
            <w:shd w:val="clear" w:color="auto" w:fill="auto"/>
          </w:tcPr>
          <w:p w:rsidR="00747B53" w:rsidRPr="007E11EE" w:rsidRDefault="00747B53" w:rsidP="00130211">
            <w:pPr>
              <w:jc w:val="center"/>
              <w:rPr>
                <w:sz w:val="24"/>
                <w:szCs w:val="24"/>
              </w:rPr>
            </w:pPr>
            <w:r w:rsidRPr="007E11EE">
              <w:rPr>
                <w:sz w:val="24"/>
                <w:szCs w:val="24"/>
              </w:rPr>
              <w:t xml:space="preserve">Управління економічного розвитку </w:t>
            </w:r>
            <w:r w:rsidR="004E4A80" w:rsidRPr="007E11EE">
              <w:rPr>
                <w:sz w:val="24"/>
                <w:szCs w:val="24"/>
              </w:rPr>
              <w:t>Р</w:t>
            </w:r>
            <w:r w:rsidR="004E4A80">
              <w:rPr>
                <w:sz w:val="24"/>
                <w:szCs w:val="24"/>
              </w:rPr>
              <w:t>оменської міської ради</w:t>
            </w:r>
          </w:p>
        </w:tc>
        <w:tc>
          <w:tcPr>
            <w:tcW w:w="2345" w:type="dxa"/>
            <w:shd w:val="clear" w:color="auto" w:fill="auto"/>
          </w:tcPr>
          <w:p w:rsidR="00747B53" w:rsidRPr="007E11EE" w:rsidRDefault="00747B53" w:rsidP="00130211">
            <w:pPr>
              <w:jc w:val="center"/>
              <w:rPr>
                <w:sz w:val="24"/>
                <w:szCs w:val="24"/>
              </w:rPr>
            </w:pPr>
            <w:r w:rsidRPr="007E11EE">
              <w:rPr>
                <w:sz w:val="24"/>
                <w:szCs w:val="24"/>
              </w:rPr>
              <w:t>Легуша І.Ф.</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18.</w:t>
            </w:r>
          </w:p>
        </w:tc>
        <w:tc>
          <w:tcPr>
            <w:tcW w:w="1985" w:type="dxa"/>
            <w:shd w:val="clear" w:color="auto" w:fill="auto"/>
          </w:tcPr>
          <w:p w:rsidR="00747B53" w:rsidRPr="007E11EE" w:rsidRDefault="00747B53" w:rsidP="004E4A80">
            <w:pPr>
              <w:ind w:left="-107" w:right="-107"/>
              <w:jc w:val="center"/>
              <w:rPr>
                <w:sz w:val="24"/>
                <w:szCs w:val="24"/>
              </w:rPr>
            </w:pPr>
            <w:r w:rsidRPr="007E11EE">
              <w:rPr>
                <w:sz w:val="24"/>
                <w:szCs w:val="24"/>
              </w:rPr>
              <w:t>15.09.2021 № 166</w:t>
            </w:r>
          </w:p>
        </w:tc>
        <w:tc>
          <w:tcPr>
            <w:tcW w:w="5103" w:type="dxa"/>
            <w:shd w:val="clear" w:color="auto" w:fill="auto"/>
          </w:tcPr>
          <w:p w:rsidR="00747B53" w:rsidRPr="007E11EE" w:rsidRDefault="00747B53" w:rsidP="00130211">
            <w:pPr>
              <w:rPr>
                <w:sz w:val="24"/>
                <w:szCs w:val="24"/>
              </w:rPr>
            </w:pPr>
            <w:r w:rsidRPr="007E11EE">
              <w:rPr>
                <w:sz w:val="24"/>
                <w:szCs w:val="24"/>
              </w:rPr>
              <w:t>Про надання дозволу на розміщення теле-комунікаційного обладнання</w:t>
            </w:r>
          </w:p>
        </w:tc>
        <w:tc>
          <w:tcPr>
            <w:tcW w:w="1701" w:type="dxa"/>
            <w:shd w:val="clear" w:color="auto" w:fill="auto"/>
          </w:tcPr>
          <w:p w:rsidR="00747B53" w:rsidRPr="007E11EE" w:rsidRDefault="00747B53" w:rsidP="00130211">
            <w:pPr>
              <w:jc w:val="center"/>
              <w:rPr>
                <w:sz w:val="24"/>
                <w:szCs w:val="24"/>
              </w:rPr>
            </w:pPr>
            <w:r w:rsidRPr="007E11EE">
              <w:rPr>
                <w:sz w:val="24"/>
                <w:szCs w:val="24"/>
              </w:rPr>
              <w:t>березень</w:t>
            </w:r>
          </w:p>
        </w:tc>
        <w:tc>
          <w:tcPr>
            <w:tcW w:w="2977" w:type="dxa"/>
            <w:shd w:val="clear" w:color="auto" w:fill="auto"/>
          </w:tcPr>
          <w:p w:rsidR="00747B53" w:rsidRPr="007E11EE" w:rsidRDefault="00747B53" w:rsidP="00130211">
            <w:pPr>
              <w:jc w:val="center"/>
              <w:rPr>
                <w:sz w:val="24"/>
                <w:szCs w:val="24"/>
              </w:rPr>
            </w:pPr>
            <w:r w:rsidRPr="007E11EE">
              <w:rPr>
                <w:sz w:val="24"/>
                <w:szCs w:val="24"/>
              </w:rPr>
              <w:t xml:space="preserve">Управління житлово-комунального господарства </w:t>
            </w:r>
            <w:r w:rsidR="004E4A80" w:rsidRPr="007E11EE">
              <w:rPr>
                <w:sz w:val="24"/>
                <w:szCs w:val="24"/>
              </w:rPr>
              <w:t>Р</w:t>
            </w:r>
            <w:r w:rsidR="004E4A80">
              <w:rPr>
                <w:sz w:val="24"/>
                <w:szCs w:val="24"/>
              </w:rPr>
              <w:t>оменської міської ради</w:t>
            </w:r>
          </w:p>
        </w:tc>
        <w:tc>
          <w:tcPr>
            <w:tcW w:w="2345" w:type="dxa"/>
            <w:shd w:val="clear" w:color="auto" w:fill="auto"/>
          </w:tcPr>
          <w:p w:rsidR="00747B53" w:rsidRPr="007E11EE" w:rsidRDefault="00747B53" w:rsidP="00130211">
            <w:pPr>
              <w:jc w:val="center"/>
              <w:rPr>
                <w:sz w:val="24"/>
                <w:szCs w:val="24"/>
              </w:rPr>
            </w:pPr>
            <w:r w:rsidRPr="007E11EE">
              <w:rPr>
                <w:sz w:val="24"/>
                <w:szCs w:val="24"/>
              </w:rPr>
              <w:t>Суходольський В.В.</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19.</w:t>
            </w:r>
          </w:p>
        </w:tc>
        <w:tc>
          <w:tcPr>
            <w:tcW w:w="1985" w:type="dxa"/>
            <w:shd w:val="clear" w:color="auto" w:fill="auto"/>
          </w:tcPr>
          <w:p w:rsidR="00747B53" w:rsidRPr="007E11EE" w:rsidRDefault="00747B53" w:rsidP="004E4A80">
            <w:pPr>
              <w:ind w:right="-107" w:hanging="107"/>
              <w:jc w:val="center"/>
              <w:rPr>
                <w:sz w:val="24"/>
                <w:szCs w:val="24"/>
              </w:rPr>
            </w:pPr>
            <w:r w:rsidRPr="007E11EE">
              <w:rPr>
                <w:sz w:val="24"/>
                <w:szCs w:val="24"/>
              </w:rPr>
              <w:t>15.09.2021 № 181</w:t>
            </w:r>
          </w:p>
        </w:tc>
        <w:tc>
          <w:tcPr>
            <w:tcW w:w="5103" w:type="dxa"/>
            <w:shd w:val="clear" w:color="auto" w:fill="auto"/>
          </w:tcPr>
          <w:p w:rsidR="00747B53" w:rsidRPr="007E11EE" w:rsidRDefault="00747B53" w:rsidP="004E4A80">
            <w:pPr>
              <w:rPr>
                <w:sz w:val="24"/>
                <w:szCs w:val="24"/>
              </w:rPr>
            </w:pPr>
            <w:r w:rsidRPr="007E11EE">
              <w:rPr>
                <w:sz w:val="24"/>
                <w:szCs w:val="24"/>
              </w:rPr>
              <w:t>Про надання дозволу на видалення аварійних зелених насаджень у Міському парку культури та відпочинку ім. Т.Г. Шевченка</w:t>
            </w:r>
          </w:p>
        </w:tc>
        <w:tc>
          <w:tcPr>
            <w:tcW w:w="1701" w:type="dxa"/>
            <w:shd w:val="clear" w:color="auto" w:fill="auto"/>
          </w:tcPr>
          <w:p w:rsidR="00747B53" w:rsidRPr="007E11EE" w:rsidRDefault="00747B53" w:rsidP="00130211">
            <w:pPr>
              <w:jc w:val="center"/>
              <w:rPr>
                <w:sz w:val="24"/>
                <w:szCs w:val="24"/>
              </w:rPr>
            </w:pPr>
            <w:r w:rsidRPr="007E11EE">
              <w:rPr>
                <w:sz w:val="24"/>
                <w:szCs w:val="24"/>
              </w:rPr>
              <w:t>березень</w:t>
            </w:r>
          </w:p>
        </w:tc>
        <w:tc>
          <w:tcPr>
            <w:tcW w:w="2977" w:type="dxa"/>
            <w:shd w:val="clear" w:color="auto" w:fill="auto"/>
          </w:tcPr>
          <w:p w:rsidR="00747B53" w:rsidRPr="007E11EE" w:rsidRDefault="00747B53" w:rsidP="00130211">
            <w:pPr>
              <w:jc w:val="center"/>
              <w:rPr>
                <w:sz w:val="24"/>
                <w:szCs w:val="24"/>
              </w:rPr>
            </w:pPr>
            <w:r w:rsidRPr="007E11EE">
              <w:rPr>
                <w:sz w:val="24"/>
                <w:szCs w:val="24"/>
              </w:rPr>
              <w:t xml:space="preserve">Управління житлово-комунального господарства </w:t>
            </w:r>
            <w:r w:rsidR="004E4A80" w:rsidRPr="007E11EE">
              <w:rPr>
                <w:sz w:val="24"/>
                <w:szCs w:val="24"/>
              </w:rPr>
              <w:t>Р</w:t>
            </w:r>
            <w:r w:rsidR="004E4A80">
              <w:rPr>
                <w:sz w:val="24"/>
                <w:szCs w:val="24"/>
              </w:rPr>
              <w:t>оменської міської ради</w:t>
            </w:r>
          </w:p>
        </w:tc>
        <w:tc>
          <w:tcPr>
            <w:tcW w:w="2345" w:type="dxa"/>
            <w:shd w:val="clear" w:color="auto" w:fill="auto"/>
          </w:tcPr>
          <w:p w:rsidR="00747B53" w:rsidRPr="007E11EE" w:rsidRDefault="00747B53" w:rsidP="00130211">
            <w:pPr>
              <w:jc w:val="center"/>
              <w:rPr>
                <w:sz w:val="24"/>
                <w:szCs w:val="24"/>
              </w:rPr>
            </w:pPr>
            <w:r w:rsidRPr="007E11EE">
              <w:rPr>
                <w:sz w:val="24"/>
                <w:szCs w:val="24"/>
              </w:rPr>
              <w:t>Суходольський В.В.</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20.</w:t>
            </w:r>
          </w:p>
        </w:tc>
        <w:tc>
          <w:tcPr>
            <w:tcW w:w="1985" w:type="dxa"/>
            <w:shd w:val="clear" w:color="auto" w:fill="auto"/>
          </w:tcPr>
          <w:p w:rsidR="00747B53" w:rsidRPr="007E11EE" w:rsidRDefault="00747B53" w:rsidP="00130211">
            <w:pPr>
              <w:jc w:val="center"/>
              <w:rPr>
                <w:sz w:val="24"/>
                <w:szCs w:val="24"/>
              </w:rPr>
            </w:pPr>
            <w:r w:rsidRPr="007E11EE">
              <w:rPr>
                <w:sz w:val="24"/>
                <w:szCs w:val="24"/>
              </w:rPr>
              <w:t>17.06.2020 № 66</w:t>
            </w:r>
          </w:p>
        </w:tc>
        <w:tc>
          <w:tcPr>
            <w:tcW w:w="5103" w:type="dxa"/>
            <w:shd w:val="clear" w:color="auto" w:fill="auto"/>
          </w:tcPr>
          <w:p w:rsidR="00747B53" w:rsidRPr="007E11EE" w:rsidRDefault="00747B53" w:rsidP="00130211">
            <w:pPr>
              <w:rPr>
                <w:sz w:val="24"/>
                <w:szCs w:val="24"/>
              </w:rPr>
            </w:pPr>
            <w:r w:rsidRPr="007E11EE">
              <w:rPr>
                <w:sz w:val="24"/>
                <w:szCs w:val="24"/>
              </w:rPr>
              <w:t>Про погодження інвестиційної програми комунального підприємства «Ром</w:t>
            </w:r>
            <w:r w:rsidR="00CA5E41">
              <w:rPr>
                <w:sz w:val="24"/>
                <w:szCs w:val="24"/>
              </w:rPr>
              <w:t>нико-мунтепло» РМР» на 2021 рік</w:t>
            </w:r>
          </w:p>
        </w:tc>
        <w:tc>
          <w:tcPr>
            <w:tcW w:w="1701" w:type="dxa"/>
            <w:shd w:val="clear" w:color="auto" w:fill="auto"/>
          </w:tcPr>
          <w:p w:rsidR="00747B53" w:rsidRPr="007E11EE" w:rsidRDefault="00747B53" w:rsidP="00130211">
            <w:pPr>
              <w:jc w:val="center"/>
              <w:rPr>
                <w:sz w:val="24"/>
                <w:szCs w:val="24"/>
              </w:rPr>
            </w:pPr>
            <w:r w:rsidRPr="007E11EE">
              <w:rPr>
                <w:sz w:val="24"/>
                <w:szCs w:val="24"/>
              </w:rPr>
              <w:t>квітень</w:t>
            </w:r>
          </w:p>
        </w:tc>
        <w:tc>
          <w:tcPr>
            <w:tcW w:w="2977" w:type="dxa"/>
            <w:shd w:val="clear" w:color="auto" w:fill="auto"/>
          </w:tcPr>
          <w:p w:rsidR="00747B53" w:rsidRPr="007E11EE" w:rsidRDefault="00747B53" w:rsidP="00130211">
            <w:pPr>
              <w:jc w:val="center"/>
              <w:rPr>
                <w:sz w:val="24"/>
                <w:szCs w:val="24"/>
              </w:rPr>
            </w:pPr>
            <w:r w:rsidRPr="007E11EE">
              <w:rPr>
                <w:sz w:val="24"/>
                <w:szCs w:val="24"/>
              </w:rPr>
              <w:t xml:space="preserve">Управління житлово-комунального господарства </w:t>
            </w:r>
            <w:r w:rsidR="004E4A80" w:rsidRPr="007E11EE">
              <w:rPr>
                <w:sz w:val="24"/>
                <w:szCs w:val="24"/>
              </w:rPr>
              <w:t>Р</w:t>
            </w:r>
            <w:r w:rsidR="004E4A80">
              <w:rPr>
                <w:sz w:val="24"/>
                <w:szCs w:val="24"/>
              </w:rPr>
              <w:t>оменської міської ради</w:t>
            </w:r>
          </w:p>
        </w:tc>
        <w:tc>
          <w:tcPr>
            <w:tcW w:w="2345" w:type="dxa"/>
            <w:shd w:val="clear" w:color="auto" w:fill="auto"/>
          </w:tcPr>
          <w:p w:rsidR="00747B53" w:rsidRPr="007E11EE" w:rsidRDefault="00747B53" w:rsidP="00130211">
            <w:pPr>
              <w:jc w:val="center"/>
              <w:rPr>
                <w:sz w:val="24"/>
                <w:szCs w:val="24"/>
              </w:rPr>
            </w:pPr>
            <w:r w:rsidRPr="007E11EE">
              <w:rPr>
                <w:sz w:val="24"/>
                <w:szCs w:val="24"/>
              </w:rPr>
              <w:t>Суходольський В.В.</w:t>
            </w:r>
          </w:p>
        </w:tc>
      </w:tr>
    </w:tbl>
    <w:p w:rsidR="004E4A80" w:rsidRDefault="004E4A8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5103"/>
        <w:gridCol w:w="1701"/>
        <w:gridCol w:w="2977"/>
        <w:gridCol w:w="2345"/>
      </w:tblGrid>
      <w:tr w:rsidR="004E4A80" w:rsidRPr="007E11EE" w:rsidTr="00981613">
        <w:tc>
          <w:tcPr>
            <w:tcW w:w="567" w:type="dxa"/>
            <w:shd w:val="clear" w:color="auto" w:fill="auto"/>
          </w:tcPr>
          <w:p w:rsidR="004E4A80" w:rsidRPr="007E11EE" w:rsidRDefault="004E4A80" w:rsidP="00981613">
            <w:pPr>
              <w:spacing w:line="276" w:lineRule="auto"/>
              <w:ind w:left="-57" w:right="-57"/>
              <w:jc w:val="center"/>
              <w:rPr>
                <w:sz w:val="24"/>
                <w:szCs w:val="24"/>
              </w:rPr>
            </w:pPr>
            <w:r>
              <w:lastRenderedPageBreak/>
              <w:br w:type="page"/>
            </w:r>
            <w:r w:rsidRPr="007E11EE">
              <w:rPr>
                <w:sz w:val="24"/>
                <w:szCs w:val="24"/>
              </w:rPr>
              <w:t>1</w:t>
            </w:r>
          </w:p>
        </w:tc>
        <w:tc>
          <w:tcPr>
            <w:tcW w:w="1985" w:type="dxa"/>
            <w:shd w:val="clear" w:color="auto" w:fill="auto"/>
          </w:tcPr>
          <w:p w:rsidR="004E4A80" w:rsidRPr="007E11EE" w:rsidRDefault="004E4A80" w:rsidP="00981613">
            <w:pPr>
              <w:spacing w:line="276" w:lineRule="auto"/>
              <w:ind w:left="-57" w:right="-38"/>
              <w:jc w:val="center"/>
              <w:rPr>
                <w:bCs/>
                <w:sz w:val="24"/>
                <w:szCs w:val="24"/>
              </w:rPr>
            </w:pPr>
            <w:r w:rsidRPr="007E11EE">
              <w:rPr>
                <w:bCs/>
                <w:sz w:val="24"/>
                <w:szCs w:val="24"/>
              </w:rPr>
              <w:t>2</w:t>
            </w:r>
          </w:p>
        </w:tc>
        <w:tc>
          <w:tcPr>
            <w:tcW w:w="5103" w:type="dxa"/>
            <w:shd w:val="clear" w:color="auto" w:fill="auto"/>
          </w:tcPr>
          <w:p w:rsidR="004E4A80" w:rsidRPr="007E11EE" w:rsidRDefault="004E4A80" w:rsidP="00981613">
            <w:pPr>
              <w:spacing w:line="276" w:lineRule="auto"/>
              <w:ind w:left="-57" w:right="-57"/>
              <w:jc w:val="center"/>
              <w:rPr>
                <w:bCs/>
                <w:sz w:val="24"/>
                <w:szCs w:val="24"/>
              </w:rPr>
            </w:pPr>
            <w:r w:rsidRPr="007E11EE">
              <w:rPr>
                <w:bCs/>
                <w:sz w:val="24"/>
                <w:szCs w:val="24"/>
              </w:rPr>
              <w:t>3</w:t>
            </w:r>
          </w:p>
        </w:tc>
        <w:tc>
          <w:tcPr>
            <w:tcW w:w="1701" w:type="dxa"/>
            <w:shd w:val="clear" w:color="auto" w:fill="auto"/>
          </w:tcPr>
          <w:p w:rsidR="004E4A80" w:rsidRPr="007E11EE" w:rsidRDefault="004E4A80" w:rsidP="00981613">
            <w:pPr>
              <w:spacing w:line="276" w:lineRule="auto"/>
              <w:jc w:val="center"/>
              <w:rPr>
                <w:bCs/>
                <w:sz w:val="24"/>
                <w:szCs w:val="24"/>
              </w:rPr>
            </w:pPr>
            <w:r w:rsidRPr="007E11EE">
              <w:rPr>
                <w:bCs/>
                <w:sz w:val="24"/>
                <w:szCs w:val="24"/>
              </w:rPr>
              <w:t>4</w:t>
            </w:r>
          </w:p>
        </w:tc>
        <w:tc>
          <w:tcPr>
            <w:tcW w:w="2977" w:type="dxa"/>
            <w:shd w:val="clear" w:color="auto" w:fill="auto"/>
          </w:tcPr>
          <w:p w:rsidR="004E4A80" w:rsidRPr="007E11EE" w:rsidRDefault="004E4A80" w:rsidP="00981613">
            <w:pPr>
              <w:spacing w:line="276" w:lineRule="auto"/>
              <w:ind w:left="-57" w:right="-57"/>
              <w:jc w:val="center"/>
              <w:rPr>
                <w:bCs/>
                <w:sz w:val="24"/>
                <w:szCs w:val="24"/>
              </w:rPr>
            </w:pPr>
            <w:r w:rsidRPr="007E11EE">
              <w:rPr>
                <w:bCs/>
                <w:sz w:val="24"/>
                <w:szCs w:val="24"/>
              </w:rPr>
              <w:t>5</w:t>
            </w:r>
          </w:p>
        </w:tc>
        <w:tc>
          <w:tcPr>
            <w:tcW w:w="2345" w:type="dxa"/>
            <w:shd w:val="clear" w:color="auto" w:fill="auto"/>
          </w:tcPr>
          <w:p w:rsidR="004E4A80" w:rsidRPr="007E11EE" w:rsidRDefault="004E4A80" w:rsidP="00981613">
            <w:pPr>
              <w:spacing w:line="276" w:lineRule="auto"/>
              <w:ind w:left="-57" w:right="-57"/>
              <w:jc w:val="center"/>
              <w:rPr>
                <w:bCs/>
                <w:sz w:val="24"/>
                <w:szCs w:val="24"/>
              </w:rPr>
            </w:pPr>
            <w:r w:rsidRPr="007E11EE">
              <w:rPr>
                <w:bCs/>
                <w:sz w:val="24"/>
                <w:szCs w:val="24"/>
              </w:rPr>
              <w:t>6</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21.</w:t>
            </w:r>
          </w:p>
        </w:tc>
        <w:tc>
          <w:tcPr>
            <w:tcW w:w="1985" w:type="dxa"/>
            <w:shd w:val="clear" w:color="auto" w:fill="auto"/>
          </w:tcPr>
          <w:p w:rsidR="00747B53" w:rsidRPr="007E11EE" w:rsidRDefault="00747B53" w:rsidP="00130211">
            <w:pPr>
              <w:jc w:val="center"/>
              <w:rPr>
                <w:sz w:val="24"/>
                <w:szCs w:val="24"/>
              </w:rPr>
            </w:pPr>
            <w:r w:rsidRPr="007E11EE">
              <w:rPr>
                <w:sz w:val="24"/>
                <w:szCs w:val="24"/>
              </w:rPr>
              <w:t>21.04.2021 № 69</w:t>
            </w:r>
          </w:p>
        </w:tc>
        <w:tc>
          <w:tcPr>
            <w:tcW w:w="5103" w:type="dxa"/>
            <w:shd w:val="clear" w:color="auto" w:fill="auto"/>
          </w:tcPr>
          <w:p w:rsidR="00747B53" w:rsidRPr="007E11EE" w:rsidRDefault="00747B53" w:rsidP="004E4A80">
            <w:pPr>
              <w:rPr>
                <w:sz w:val="24"/>
                <w:szCs w:val="24"/>
              </w:rPr>
            </w:pPr>
            <w:r w:rsidRPr="007E11EE">
              <w:rPr>
                <w:sz w:val="24"/>
                <w:szCs w:val="24"/>
              </w:rPr>
              <w:t>Про затвердження Порядку ведення обліку дітей дошкільного, шкільного віку та учнів закладами дошкільної та загальної середньої освіти</w:t>
            </w:r>
          </w:p>
        </w:tc>
        <w:tc>
          <w:tcPr>
            <w:tcW w:w="1701" w:type="dxa"/>
            <w:shd w:val="clear" w:color="auto" w:fill="auto"/>
          </w:tcPr>
          <w:p w:rsidR="00747B53" w:rsidRPr="007E11EE" w:rsidRDefault="00747B53" w:rsidP="00130211">
            <w:pPr>
              <w:jc w:val="center"/>
              <w:rPr>
                <w:sz w:val="24"/>
                <w:szCs w:val="24"/>
              </w:rPr>
            </w:pPr>
            <w:r w:rsidRPr="007E11EE">
              <w:rPr>
                <w:sz w:val="24"/>
                <w:szCs w:val="24"/>
              </w:rPr>
              <w:t>квітень</w:t>
            </w:r>
          </w:p>
        </w:tc>
        <w:tc>
          <w:tcPr>
            <w:tcW w:w="2977" w:type="dxa"/>
            <w:shd w:val="clear" w:color="auto" w:fill="auto"/>
          </w:tcPr>
          <w:p w:rsidR="00747B53" w:rsidRPr="007E11EE" w:rsidRDefault="00747B53" w:rsidP="00130211">
            <w:pPr>
              <w:jc w:val="center"/>
              <w:rPr>
                <w:sz w:val="24"/>
                <w:szCs w:val="24"/>
              </w:rPr>
            </w:pPr>
            <w:r w:rsidRPr="007E11EE">
              <w:rPr>
                <w:sz w:val="24"/>
                <w:szCs w:val="24"/>
              </w:rPr>
              <w:t xml:space="preserve">Відділ освіти </w:t>
            </w:r>
            <w:r w:rsidR="004E4A80" w:rsidRPr="007E11EE">
              <w:rPr>
                <w:sz w:val="24"/>
                <w:szCs w:val="24"/>
              </w:rPr>
              <w:t>Р</w:t>
            </w:r>
            <w:r w:rsidR="004E4A80">
              <w:rPr>
                <w:sz w:val="24"/>
                <w:szCs w:val="24"/>
              </w:rPr>
              <w:t>оменської міської ради</w:t>
            </w:r>
          </w:p>
        </w:tc>
        <w:tc>
          <w:tcPr>
            <w:tcW w:w="2345" w:type="dxa"/>
            <w:shd w:val="clear" w:color="auto" w:fill="auto"/>
          </w:tcPr>
          <w:p w:rsidR="00747B53" w:rsidRPr="007E11EE" w:rsidRDefault="00747B53" w:rsidP="00130211">
            <w:pPr>
              <w:jc w:val="center"/>
              <w:rPr>
                <w:sz w:val="24"/>
                <w:szCs w:val="24"/>
              </w:rPr>
            </w:pPr>
            <w:r w:rsidRPr="007E11EE">
              <w:rPr>
                <w:sz w:val="24"/>
                <w:szCs w:val="24"/>
              </w:rPr>
              <w:t>Марюха В.І.</w:t>
            </w:r>
          </w:p>
        </w:tc>
      </w:tr>
      <w:tr w:rsidR="004E4A80" w:rsidRPr="007E11EE" w:rsidTr="004E4A80">
        <w:tc>
          <w:tcPr>
            <w:tcW w:w="567" w:type="dxa"/>
            <w:shd w:val="clear" w:color="auto" w:fill="auto"/>
          </w:tcPr>
          <w:p w:rsidR="004E4A80" w:rsidRPr="007E11EE" w:rsidRDefault="004E4A80" w:rsidP="004E4A80">
            <w:pPr>
              <w:spacing w:line="276" w:lineRule="auto"/>
              <w:rPr>
                <w:sz w:val="24"/>
                <w:szCs w:val="24"/>
              </w:rPr>
            </w:pPr>
            <w:r w:rsidRPr="007E11EE">
              <w:rPr>
                <w:sz w:val="24"/>
                <w:szCs w:val="24"/>
              </w:rPr>
              <w:t>22.</w:t>
            </w:r>
          </w:p>
        </w:tc>
        <w:tc>
          <w:tcPr>
            <w:tcW w:w="1985" w:type="dxa"/>
            <w:shd w:val="clear" w:color="auto" w:fill="auto"/>
          </w:tcPr>
          <w:p w:rsidR="004E4A80" w:rsidRPr="007E11EE" w:rsidRDefault="004E4A80" w:rsidP="004E4A80">
            <w:pPr>
              <w:ind w:right="-107" w:hanging="107"/>
              <w:jc w:val="center"/>
              <w:rPr>
                <w:sz w:val="24"/>
                <w:szCs w:val="24"/>
              </w:rPr>
            </w:pPr>
            <w:r w:rsidRPr="007E11EE">
              <w:rPr>
                <w:sz w:val="24"/>
                <w:szCs w:val="24"/>
              </w:rPr>
              <w:t>20.10.2021 № 187</w:t>
            </w:r>
          </w:p>
        </w:tc>
        <w:tc>
          <w:tcPr>
            <w:tcW w:w="5103" w:type="dxa"/>
            <w:shd w:val="clear" w:color="auto" w:fill="auto"/>
          </w:tcPr>
          <w:p w:rsidR="004E4A80" w:rsidRPr="007E11EE" w:rsidRDefault="004E4A80" w:rsidP="004E4A80">
            <w:pPr>
              <w:rPr>
                <w:sz w:val="24"/>
                <w:szCs w:val="24"/>
              </w:rPr>
            </w:pPr>
            <w:r w:rsidRPr="007E11EE">
              <w:rPr>
                <w:sz w:val="24"/>
                <w:szCs w:val="24"/>
              </w:rPr>
              <w:t>Про організацію проведення конкурсу з призна</w:t>
            </w:r>
            <w:r>
              <w:rPr>
                <w:sz w:val="24"/>
                <w:szCs w:val="24"/>
              </w:rPr>
              <w:t>чення управителя багато квартир</w:t>
            </w:r>
            <w:r w:rsidRPr="007E11EE">
              <w:rPr>
                <w:sz w:val="24"/>
                <w:szCs w:val="24"/>
              </w:rPr>
              <w:t>ного будинку</w:t>
            </w:r>
          </w:p>
        </w:tc>
        <w:tc>
          <w:tcPr>
            <w:tcW w:w="1701" w:type="dxa"/>
            <w:shd w:val="clear" w:color="auto" w:fill="auto"/>
          </w:tcPr>
          <w:p w:rsidR="004E4A80" w:rsidRPr="007E11EE" w:rsidRDefault="004E4A80" w:rsidP="004E4A80">
            <w:pPr>
              <w:jc w:val="center"/>
              <w:rPr>
                <w:sz w:val="24"/>
                <w:szCs w:val="24"/>
              </w:rPr>
            </w:pPr>
            <w:r w:rsidRPr="007E11EE">
              <w:rPr>
                <w:sz w:val="24"/>
                <w:szCs w:val="24"/>
              </w:rPr>
              <w:t>квітень</w:t>
            </w:r>
          </w:p>
        </w:tc>
        <w:tc>
          <w:tcPr>
            <w:tcW w:w="2977" w:type="dxa"/>
            <w:shd w:val="clear" w:color="auto" w:fill="auto"/>
          </w:tcPr>
          <w:p w:rsidR="004E4A80" w:rsidRPr="007E11EE" w:rsidRDefault="004E4A80" w:rsidP="004E4A80">
            <w:pPr>
              <w:jc w:val="center"/>
              <w:rPr>
                <w:sz w:val="24"/>
                <w:szCs w:val="24"/>
              </w:rPr>
            </w:pPr>
            <w:r w:rsidRPr="007E11EE">
              <w:rPr>
                <w:sz w:val="24"/>
                <w:szCs w:val="24"/>
              </w:rPr>
              <w:t>Управління житлово-комунального господарства Р</w:t>
            </w:r>
            <w:r>
              <w:rPr>
                <w:sz w:val="24"/>
                <w:szCs w:val="24"/>
              </w:rPr>
              <w:t>оменської міської ради</w:t>
            </w:r>
          </w:p>
        </w:tc>
        <w:tc>
          <w:tcPr>
            <w:tcW w:w="2345" w:type="dxa"/>
            <w:shd w:val="clear" w:color="auto" w:fill="auto"/>
          </w:tcPr>
          <w:p w:rsidR="004E4A80" w:rsidRPr="007E11EE" w:rsidRDefault="004E4A80" w:rsidP="004E4A80">
            <w:pPr>
              <w:jc w:val="center"/>
              <w:rPr>
                <w:sz w:val="24"/>
                <w:szCs w:val="24"/>
              </w:rPr>
            </w:pPr>
            <w:r w:rsidRPr="007E11EE">
              <w:rPr>
                <w:sz w:val="24"/>
                <w:szCs w:val="24"/>
              </w:rPr>
              <w:t>Суходольський В.В.</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23.</w:t>
            </w:r>
          </w:p>
        </w:tc>
        <w:tc>
          <w:tcPr>
            <w:tcW w:w="1985" w:type="dxa"/>
            <w:shd w:val="clear" w:color="auto" w:fill="auto"/>
          </w:tcPr>
          <w:p w:rsidR="00747B53" w:rsidRPr="007E11EE" w:rsidRDefault="00747B53" w:rsidP="004E4A80">
            <w:pPr>
              <w:ind w:right="-107" w:hanging="107"/>
              <w:jc w:val="center"/>
              <w:rPr>
                <w:sz w:val="24"/>
                <w:szCs w:val="24"/>
              </w:rPr>
            </w:pPr>
            <w:r w:rsidRPr="007E11EE">
              <w:rPr>
                <w:sz w:val="24"/>
                <w:szCs w:val="24"/>
              </w:rPr>
              <w:t>20.10.2021 № 201</w:t>
            </w:r>
          </w:p>
        </w:tc>
        <w:tc>
          <w:tcPr>
            <w:tcW w:w="5103" w:type="dxa"/>
            <w:shd w:val="clear" w:color="auto" w:fill="auto"/>
          </w:tcPr>
          <w:p w:rsidR="00747B53" w:rsidRPr="007E11EE" w:rsidRDefault="00747B53" w:rsidP="00130211">
            <w:pPr>
              <w:rPr>
                <w:sz w:val="24"/>
                <w:szCs w:val="24"/>
              </w:rPr>
            </w:pPr>
            <w:r w:rsidRPr="007E11EE">
              <w:rPr>
                <w:sz w:val="24"/>
                <w:szCs w:val="24"/>
              </w:rPr>
              <w:t xml:space="preserve">Про </w:t>
            </w:r>
            <w:r w:rsidR="004E4A80">
              <w:rPr>
                <w:sz w:val="24"/>
                <w:szCs w:val="24"/>
              </w:rPr>
              <w:t>затвердження Положення про поря</w:t>
            </w:r>
            <w:r w:rsidRPr="007E11EE">
              <w:rPr>
                <w:sz w:val="24"/>
                <w:szCs w:val="24"/>
              </w:rPr>
              <w:t>док оплати та надання пільг на оплату за нав</w:t>
            </w:r>
            <w:r w:rsidR="004E4A80">
              <w:rPr>
                <w:sz w:val="24"/>
                <w:szCs w:val="24"/>
              </w:rPr>
              <w:t>чання в мистецьких школах Ромен</w:t>
            </w:r>
            <w:r w:rsidRPr="007E11EE">
              <w:rPr>
                <w:sz w:val="24"/>
                <w:szCs w:val="24"/>
              </w:rPr>
              <w:t>ської міської ради Сумської області</w:t>
            </w:r>
          </w:p>
        </w:tc>
        <w:tc>
          <w:tcPr>
            <w:tcW w:w="1701" w:type="dxa"/>
            <w:shd w:val="clear" w:color="auto" w:fill="auto"/>
          </w:tcPr>
          <w:p w:rsidR="00747B53" w:rsidRPr="007E11EE" w:rsidRDefault="00747B53" w:rsidP="00130211">
            <w:pPr>
              <w:jc w:val="center"/>
              <w:rPr>
                <w:sz w:val="24"/>
                <w:szCs w:val="24"/>
              </w:rPr>
            </w:pPr>
            <w:r w:rsidRPr="007E11EE">
              <w:rPr>
                <w:sz w:val="24"/>
                <w:szCs w:val="24"/>
              </w:rPr>
              <w:t>квітень</w:t>
            </w:r>
          </w:p>
        </w:tc>
        <w:tc>
          <w:tcPr>
            <w:tcW w:w="2977" w:type="dxa"/>
            <w:shd w:val="clear" w:color="auto" w:fill="auto"/>
          </w:tcPr>
          <w:p w:rsidR="00747B53" w:rsidRPr="007E11EE" w:rsidRDefault="00747B53" w:rsidP="00130211">
            <w:pPr>
              <w:jc w:val="center"/>
              <w:rPr>
                <w:sz w:val="24"/>
                <w:szCs w:val="24"/>
              </w:rPr>
            </w:pPr>
            <w:r w:rsidRPr="007E11EE">
              <w:rPr>
                <w:sz w:val="24"/>
                <w:szCs w:val="24"/>
              </w:rPr>
              <w:t xml:space="preserve">Відділ культури </w:t>
            </w:r>
            <w:r w:rsidR="004E4A80" w:rsidRPr="007E11EE">
              <w:rPr>
                <w:sz w:val="24"/>
                <w:szCs w:val="24"/>
              </w:rPr>
              <w:t>Р</w:t>
            </w:r>
            <w:r w:rsidR="004E4A80">
              <w:rPr>
                <w:sz w:val="24"/>
                <w:szCs w:val="24"/>
              </w:rPr>
              <w:t>оменської міської ради</w:t>
            </w:r>
          </w:p>
        </w:tc>
        <w:tc>
          <w:tcPr>
            <w:tcW w:w="2345" w:type="dxa"/>
            <w:shd w:val="clear" w:color="auto" w:fill="auto"/>
          </w:tcPr>
          <w:p w:rsidR="00747B53" w:rsidRPr="007E11EE" w:rsidRDefault="00747B53" w:rsidP="00130211">
            <w:pPr>
              <w:jc w:val="center"/>
              <w:rPr>
                <w:sz w:val="24"/>
                <w:szCs w:val="24"/>
              </w:rPr>
            </w:pPr>
            <w:r w:rsidRPr="007E11EE">
              <w:rPr>
                <w:sz w:val="24"/>
                <w:szCs w:val="24"/>
              </w:rPr>
              <w:t>Начальник Відділу культури</w:t>
            </w:r>
            <w:r w:rsidR="004E4A80">
              <w:rPr>
                <w:sz w:val="24"/>
                <w:szCs w:val="24"/>
              </w:rPr>
              <w:t xml:space="preserve"> </w:t>
            </w:r>
            <w:r w:rsidR="004E4A80" w:rsidRPr="007E11EE">
              <w:rPr>
                <w:sz w:val="24"/>
                <w:szCs w:val="24"/>
              </w:rPr>
              <w:t>Р</w:t>
            </w:r>
            <w:r w:rsidR="004E4A80">
              <w:rPr>
                <w:sz w:val="24"/>
                <w:szCs w:val="24"/>
              </w:rPr>
              <w:t>оменської міської ради</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24.</w:t>
            </w:r>
          </w:p>
        </w:tc>
        <w:tc>
          <w:tcPr>
            <w:tcW w:w="1985" w:type="dxa"/>
            <w:shd w:val="clear" w:color="auto" w:fill="auto"/>
          </w:tcPr>
          <w:p w:rsidR="00747B53" w:rsidRPr="007E11EE" w:rsidRDefault="00747B53" w:rsidP="00130211">
            <w:pPr>
              <w:jc w:val="center"/>
              <w:rPr>
                <w:sz w:val="24"/>
                <w:szCs w:val="24"/>
              </w:rPr>
            </w:pPr>
            <w:r w:rsidRPr="007E11EE">
              <w:rPr>
                <w:sz w:val="24"/>
                <w:szCs w:val="24"/>
              </w:rPr>
              <w:t>19.05.2021 № 75</w:t>
            </w:r>
          </w:p>
        </w:tc>
        <w:tc>
          <w:tcPr>
            <w:tcW w:w="5103" w:type="dxa"/>
            <w:shd w:val="clear" w:color="auto" w:fill="auto"/>
          </w:tcPr>
          <w:p w:rsidR="00747B53" w:rsidRPr="007E11EE" w:rsidRDefault="00747B53" w:rsidP="00130211">
            <w:pPr>
              <w:rPr>
                <w:sz w:val="24"/>
                <w:szCs w:val="24"/>
              </w:rPr>
            </w:pPr>
            <w:r w:rsidRPr="007E11EE">
              <w:rPr>
                <w:sz w:val="24"/>
                <w:szCs w:val="24"/>
              </w:rPr>
              <w:t>Про підготовку підприємств, установ та орган</w:t>
            </w:r>
            <w:r w:rsidR="004E4A80">
              <w:rPr>
                <w:sz w:val="24"/>
                <w:szCs w:val="24"/>
              </w:rPr>
              <w:t>ізацій Роменської міської терто</w:t>
            </w:r>
            <w:r w:rsidRPr="007E11EE">
              <w:rPr>
                <w:sz w:val="24"/>
                <w:szCs w:val="24"/>
              </w:rPr>
              <w:t>ріальної громади до роботи в осінньо-зимовий період 2021-2022 років</w:t>
            </w:r>
          </w:p>
        </w:tc>
        <w:tc>
          <w:tcPr>
            <w:tcW w:w="1701" w:type="dxa"/>
            <w:shd w:val="clear" w:color="auto" w:fill="auto"/>
          </w:tcPr>
          <w:p w:rsidR="00747B53" w:rsidRPr="007E11EE" w:rsidRDefault="00747B53" w:rsidP="00130211">
            <w:pPr>
              <w:jc w:val="center"/>
              <w:rPr>
                <w:sz w:val="24"/>
                <w:szCs w:val="24"/>
              </w:rPr>
            </w:pPr>
            <w:r w:rsidRPr="007E11EE">
              <w:rPr>
                <w:sz w:val="24"/>
                <w:szCs w:val="24"/>
              </w:rPr>
              <w:t>травень</w:t>
            </w:r>
          </w:p>
        </w:tc>
        <w:tc>
          <w:tcPr>
            <w:tcW w:w="2977" w:type="dxa"/>
            <w:shd w:val="clear" w:color="auto" w:fill="auto"/>
          </w:tcPr>
          <w:p w:rsidR="00747B53" w:rsidRPr="007E11EE" w:rsidRDefault="00747B53" w:rsidP="00130211">
            <w:pPr>
              <w:jc w:val="center"/>
              <w:rPr>
                <w:sz w:val="24"/>
                <w:szCs w:val="24"/>
              </w:rPr>
            </w:pPr>
            <w:r w:rsidRPr="007E11EE">
              <w:rPr>
                <w:sz w:val="24"/>
                <w:szCs w:val="24"/>
              </w:rPr>
              <w:t xml:space="preserve">Управління житлово-комунального господарства </w:t>
            </w:r>
            <w:r w:rsidR="004E4A80" w:rsidRPr="007E11EE">
              <w:rPr>
                <w:sz w:val="24"/>
                <w:szCs w:val="24"/>
              </w:rPr>
              <w:t>Р</w:t>
            </w:r>
            <w:r w:rsidR="004E4A80">
              <w:rPr>
                <w:sz w:val="24"/>
                <w:szCs w:val="24"/>
              </w:rPr>
              <w:t>оменської міської ради</w:t>
            </w:r>
          </w:p>
        </w:tc>
        <w:tc>
          <w:tcPr>
            <w:tcW w:w="2345" w:type="dxa"/>
            <w:shd w:val="clear" w:color="auto" w:fill="auto"/>
          </w:tcPr>
          <w:p w:rsidR="00747B53" w:rsidRPr="007E11EE" w:rsidRDefault="00747B53" w:rsidP="00130211">
            <w:pPr>
              <w:jc w:val="center"/>
              <w:rPr>
                <w:sz w:val="24"/>
                <w:szCs w:val="24"/>
              </w:rPr>
            </w:pPr>
            <w:r w:rsidRPr="007E11EE">
              <w:rPr>
                <w:sz w:val="24"/>
                <w:szCs w:val="24"/>
              </w:rPr>
              <w:t>Суходольський В.В.</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25.</w:t>
            </w:r>
          </w:p>
        </w:tc>
        <w:tc>
          <w:tcPr>
            <w:tcW w:w="1985" w:type="dxa"/>
            <w:shd w:val="clear" w:color="auto" w:fill="auto"/>
          </w:tcPr>
          <w:p w:rsidR="00747B53" w:rsidRPr="007E11EE" w:rsidRDefault="00747B53" w:rsidP="00130211">
            <w:pPr>
              <w:jc w:val="center"/>
              <w:rPr>
                <w:sz w:val="24"/>
                <w:szCs w:val="24"/>
              </w:rPr>
            </w:pPr>
            <w:r w:rsidRPr="007E11EE">
              <w:rPr>
                <w:sz w:val="24"/>
                <w:szCs w:val="24"/>
              </w:rPr>
              <w:t>19.05.2021 № 93</w:t>
            </w:r>
          </w:p>
        </w:tc>
        <w:tc>
          <w:tcPr>
            <w:tcW w:w="5103" w:type="dxa"/>
            <w:shd w:val="clear" w:color="auto" w:fill="auto"/>
          </w:tcPr>
          <w:p w:rsidR="00747B53" w:rsidRPr="007E11EE" w:rsidRDefault="00747B53" w:rsidP="00130211">
            <w:pPr>
              <w:rPr>
                <w:sz w:val="24"/>
                <w:szCs w:val="24"/>
              </w:rPr>
            </w:pPr>
            <w:r w:rsidRPr="007E11EE">
              <w:rPr>
                <w:sz w:val="24"/>
                <w:szCs w:val="24"/>
              </w:rPr>
              <w:t>Про міську комісію з питань евакуації</w:t>
            </w:r>
          </w:p>
        </w:tc>
        <w:tc>
          <w:tcPr>
            <w:tcW w:w="1701" w:type="dxa"/>
            <w:shd w:val="clear" w:color="auto" w:fill="auto"/>
          </w:tcPr>
          <w:p w:rsidR="00747B53" w:rsidRPr="007E11EE" w:rsidRDefault="00747B53" w:rsidP="00130211">
            <w:pPr>
              <w:jc w:val="center"/>
              <w:rPr>
                <w:sz w:val="24"/>
                <w:szCs w:val="24"/>
              </w:rPr>
            </w:pPr>
            <w:r w:rsidRPr="007E11EE">
              <w:rPr>
                <w:sz w:val="24"/>
                <w:szCs w:val="24"/>
              </w:rPr>
              <w:t>травень</w:t>
            </w:r>
          </w:p>
        </w:tc>
        <w:tc>
          <w:tcPr>
            <w:tcW w:w="2977" w:type="dxa"/>
            <w:shd w:val="clear" w:color="auto" w:fill="auto"/>
          </w:tcPr>
          <w:p w:rsidR="00747B53" w:rsidRPr="007E11EE" w:rsidRDefault="00747B53" w:rsidP="00130211">
            <w:pPr>
              <w:jc w:val="center"/>
              <w:rPr>
                <w:sz w:val="24"/>
                <w:szCs w:val="24"/>
              </w:rPr>
            </w:pPr>
            <w:r w:rsidRPr="007E11EE">
              <w:rPr>
                <w:sz w:val="24"/>
                <w:szCs w:val="24"/>
              </w:rPr>
              <w:t>Відділ з питань надзвичайних ситуацій та цивільного захисту населення</w:t>
            </w:r>
          </w:p>
        </w:tc>
        <w:tc>
          <w:tcPr>
            <w:tcW w:w="2345" w:type="dxa"/>
            <w:shd w:val="clear" w:color="auto" w:fill="auto"/>
          </w:tcPr>
          <w:p w:rsidR="00747B53" w:rsidRPr="007E11EE" w:rsidRDefault="00747B53" w:rsidP="00130211">
            <w:pPr>
              <w:jc w:val="center"/>
              <w:rPr>
                <w:sz w:val="24"/>
                <w:szCs w:val="24"/>
              </w:rPr>
            </w:pPr>
            <w:r w:rsidRPr="007E11EE">
              <w:rPr>
                <w:sz w:val="24"/>
                <w:szCs w:val="24"/>
              </w:rPr>
              <w:t>Суходольський В.В.</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26.</w:t>
            </w:r>
          </w:p>
        </w:tc>
        <w:tc>
          <w:tcPr>
            <w:tcW w:w="1985" w:type="dxa"/>
            <w:shd w:val="clear" w:color="auto" w:fill="auto"/>
          </w:tcPr>
          <w:p w:rsidR="00747B53" w:rsidRPr="007E11EE" w:rsidRDefault="00747B53" w:rsidP="00CA5E41">
            <w:pPr>
              <w:tabs>
                <w:tab w:val="left" w:pos="1594"/>
              </w:tabs>
              <w:ind w:right="-107" w:hanging="107"/>
              <w:jc w:val="center"/>
              <w:rPr>
                <w:sz w:val="24"/>
                <w:szCs w:val="24"/>
              </w:rPr>
            </w:pPr>
            <w:r w:rsidRPr="007E11EE">
              <w:rPr>
                <w:sz w:val="24"/>
                <w:szCs w:val="24"/>
              </w:rPr>
              <w:t>20.10.2021 № 188</w:t>
            </w:r>
          </w:p>
        </w:tc>
        <w:tc>
          <w:tcPr>
            <w:tcW w:w="5103" w:type="dxa"/>
            <w:shd w:val="clear" w:color="auto" w:fill="auto"/>
          </w:tcPr>
          <w:p w:rsidR="00747B53" w:rsidRPr="007E11EE" w:rsidRDefault="00747B53" w:rsidP="00130211">
            <w:pPr>
              <w:rPr>
                <w:sz w:val="24"/>
                <w:szCs w:val="24"/>
              </w:rPr>
            </w:pPr>
            <w:r w:rsidRPr="007E11EE">
              <w:rPr>
                <w:sz w:val="24"/>
                <w:szCs w:val="24"/>
              </w:rPr>
              <w:t>Про затвердження проекту будівництва за об'єктом «Будівництво очисних споруд с. Біловод, Роменського району Сумської області»</w:t>
            </w:r>
          </w:p>
        </w:tc>
        <w:tc>
          <w:tcPr>
            <w:tcW w:w="1701" w:type="dxa"/>
            <w:shd w:val="clear" w:color="auto" w:fill="auto"/>
          </w:tcPr>
          <w:p w:rsidR="00747B53" w:rsidRPr="007E11EE" w:rsidRDefault="00747B53" w:rsidP="00130211">
            <w:pPr>
              <w:jc w:val="center"/>
              <w:rPr>
                <w:sz w:val="24"/>
                <w:szCs w:val="24"/>
              </w:rPr>
            </w:pPr>
            <w:r w:rsidRPr="007E11EE">
              <w:rPr>
                <w:sz w:val="24"/>
                <w:szCs w:val="24"/>
              </w:rPr>
              <w:t>травень</w:t>
            </w:r>
          </w:p>
        </w:tc>
        <w:tc>
          <w:tcPr>
            <w:tcW w:w="2977" w:type="dxa"/>
            <w:shd w:val="clear" w:color="auto" w:fill="auto"/>
          </w:tcPr>
          <w:p w:rsidR="00747B53" w:rsidRPr="007E11EE" w:rsidRDefault="00747B53" w:rsidP="00130211">
            <w:pPr>
              <w:jc w:val="center"/>
              <w:rPr>
                <w:sz w:val="24"/>
                <w:szCs w:val="24"/>
              </w:rPr>
            </w:pPr>
            <w:r w:rsidRPr="007E11EE">
              <w:rPr>
                <w:sz w:val="24"/>
                <w:szCs w:val="24"/>
              </w:rPr>
              <w:t xml:space="preserve">Управління житлово-комунального господарства </w:t>
            </w:r>
            <w:r w:rsidR="004E4A80" w:rsidRPr="007E11EE">
              <w:rPr>
                <w:sz w:val="24"/>
                <w:szCs w:val="24"/>
              </w:rPr>
              <w:t>Р</w:t>
            </w:r>
            <w:r w:rsidR="004E4A80">
              <w:rPr>
                <w:sz w:val="24"/>
                <w:szCs w:val="24"/>
              </w:rPr>
              <w:t>оменської міської ради</w:t>
            </w:r>
          </w:p>
        </w:tc>
        <w:tc>
          <w:tcPr>
            <w:tcW w:w="2345" w:type="dxa"/>
            <w:shd w:val="clear" w:color="auto" w:fill="auto"/>
          </w:tcPr>
          <w:p w:rsidR="00747B53" w:rsidRPr="007E11EE" w:rsidRDefault="00747B53" w:rsidP="00130211">
            <w:pPr>
              <w:jc w:val="center"/>
              <w:rPr>
                <w:sz w:val="24"/>
                <w:szCs w:val="24"/>
              </w:rPr>
            </w:pPr>
            <w:r w:rsidRPr="007E11EE">
              <w:rPr>
                <w:sz w:val="24"/>
                <w:szCs w:val="24"/>
              </w:rPr>
              <w:t>Суходольський В.В.</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27.</w:t>
            </w:r>
          </w:p>
        </w:tc>
        <w:tc>
          <w:tcPr>
            <w:tcW w:w="1985" w:type="dxa"/>
            <w:shd w:val="clear" w:color="auto" w:fill="auto"/>
          </w:tcPr>
          <w:p w:rsidR="00747B53" w:rsidRPr="007E11EE" w:rsidRDefault="00747B53" w:rsidP="00CA5E41">
            <w:pPr>
              <w:tabs>
                <w:tab w:val="left" w:pos="1594"/>
              </w:tabs>
              <w:ind w:right="-107" w:hanging="107"/>
              <w:jc w:val="center"/>
              <w:rPr>
                <w:sz w:val="24"/>
                <w:szCs w:val="24"/>
              </w:rPr>
            </w:pPr>
            <w:r w:rsidRPr="007E11EE">
              <w:rPr>
                <w:sz w:val="24"/>
                <w:szCs w:val="24"/>
              </w:rPr>
              <w:t>16.06.2021 № 102</w:t>
            </w:r>
          </w:p>
        </w:tc>
        <w:tc>
          <w:tcPr>
            <w:tcW w:w="5103" w:type="dxa"/>
            <w:shd w:val="clear" w:color="auto" w:fill="auto"/>
          </w:tcPr>
          <w:p w:rsidR="00747B53" w:rsidRPr="007E11EE" w:rsidRDefault="00747B53" w:rsidP="00130211">
            <w:pPr>
              <w:rPr>
                <w:sz w:val="24"/>
                <w:szCs w:val="24"/>
              </w:rPr>
            </w:pPr>
            <w:r w:rsidRPr="007E11EE">
              <w:rPr>
                <w:sz w:val="24"/>
                <w:szCs w:val="24"/>
              </w:rPr>
              <w:t>Про погодження інвестиційної програми комунального підприємства «Ромнико-мунтепло» Роменської міської ради» на 2022 рік</w:t>
            </w:r>
          </w:p>
        </w:tc>
        <w:tc>
          <w:tcPr>
            <w:tcW w:w="1701" w:type="dxa"/>
            <w:shd w:val="clear" w:color="auto" w:fill="auto"/>
          </w:tcPr>
          <w:p w:rsidR="00747B53" w:rsidRPr="007E11EE" w:rsidRDefault="00747B53" w:rsidP="00130211">
            <w:pPr>
              <w:jc w:val="center"/>
              <w:rPr>
                <w:sz w:val="24"/>
                <w:szCs w:val="24"/>
              </w:rPr>
            </w:pPr>
            <w:r w:rsidRPr="007E11EE">
              <w:rPr>
                <w:sz w:val="24"/>
                <w:szCs w:val="24"/>
              </w:rPr>
              <w:t>червень</w:t>
            </w:r>
          </w:p>
        </w:tc>
        <w:tc>
          <w:tcPr>
            <w:tcW w:w="2977" w:type="dxa"/>
            <w:shd w:val="clear" w:color="auto" w:fill="auto"/>
          </w:tcPr>
          <w:p w:rsidR="00747B53" w:rsidRPr="007E11EE" w:rsidRDefault="00747B53" w:rsidP="00130211">
            <w:pPr>
              <w:jc w:val="center"/>
              <w:rPr>
                <w:sz w:val="24"/>
                <w:szCs w:val="24"/>
              </w:rPr>
            </w:pPr>
            <w:r w:rsidRPr="007E11EE">
              <w:rPr>
                <w:sz w:val="24"/>
                <w:szCs w:val="24"/>
              </w:rPr>
              <w:t xml:space="preserve">Управління житлово-комунального господарства </w:t>
            </w:r>
            <w:r w:rsidR="004E4A80" w:rsidRPr="007E11EE">
              <w:rPr>
                <w:sz w:val="24"/>
                <w:szCs w:val="24"/>
              </w:rPr>
              <w:t>Р</w:t>
            </w:r>
            <w:r w:rsidR="004E4A80">
              <w:rPr>
                <w:sz w:val="24"/>
                <w:szCs w:val="24"/>
              </w:rPr>
              <w:t>оменської міської ради</w:t>
            </w:r>
          </w:p>
        </w:tc>
        <w:tc>
          <w:tcPr>
            <w:tcW w:w="2345" w:type="dxa"/>
            <w:shd w:val="clear" w:color="auto" w:fill="auto"/>
          </w:tcPr>
          <w:p w:rsidR="00747B53" w:rsidRPr="007E11EE" w:rsidRDefault="00747B53" w:rsidP="00130211">
            <w:pPr>
              <w:jc w:val="center"/>
              <w:rPr>
                <w:sz w:val="24"/>
                <w:szCs w:val="24"/>
              </w:rPr>
            </w:pPr>
            <w:r w:rsidRPr="007E11EE">
              <w:rPr>
                <w:sz w:val="24"/>
                <w:szCs w:val="24"/>
              </w:rPr>
              <w:t>Суходольський В.В.</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28.</w:t>
            </w:r>
          </w:p>
        </w:tc>
        <w:tc>
          <w:tcPr>
            <w:tcW w:w="1985" w:type="dxa"/>
            <w:shd w:val="clear" w:color="auto" w:fill="auto"/>
          </w:tcPr>
          <w:p w:rsidR="00747B53" w:rsidRPr="007E11EE" w:rsidRDefault="00747B53" w:rsidP="00CA5E41">
            <w:pPr>
              <w:tabs>
                <w:tab w:val="left" w:pos="1594"/>
              </w:tabs>
              <w:ind w:right="-107" w:hanging="107"/>
              <w:jc w:val="center"/>
              <w:rPr>
                <w:sz w:val="24"/>
                <w:szCs w:val="24"/>
              </w:rPr>
            </w:pPr>
            <w:r w:rsidRPr="007E11EE">
              <w:rPr>
                <w:sz w:val="24"/>
                <w:szCs w:val="24"/>
              </w:rPr>
              <w:t>17.11.2021 № 223</w:t>
            </w:r>
          </w:p>
        </w:tc>
        <w:tc>
          <w:tcPr>
            <w:tcW w:w="5103" w:type="dxa"/>
            <w:shd w:val="clear" w:color="auto" w:fill="auto"/>
          </w:tcPr>
          <w:p w:rsidR="00747B53" w:rsidRPr="007E11EE" w:rsidRDefault="00747B53" w:rsidP="00130211">
            <w:pPr>
              <w:rPr>
                <w:sz w:val="24"/>
                <w:szCs w:val="24"/>
              </w:rPr>
            </w:pPr>
            <w:r w:rsidRPr="007E11EE">
              <w:rPr>
                <w:sz w:val="24"/>
                <w:szCs w:val="24"/>
              </w:rPr>
              <w:t>Про організацію звітності щодо здійснен-ня делегованих повноважень органів ви-конавчої влади у Виконавчому комітеті Роменської міської ради</w:t>
            </w:r>
          </w:p>
        </w:tc>
        <w:tc>
          <w:tcPr>
            <w:tcW w:w="1701" w:type="dxa"/>
            <w:shd w:val="clear" w:color="auto" w:fill="auto"/>
          </w:tcPr>
          <w:p w:rsidR="00747B53" w:rsidRPr="007E11EE" w:rsidRDefault="00747B53" w:rsidP="00130211">
            <w:pPr>
              <w:jc w:val="center"/>
              <w:rPr>
                <w:sz w:val="24"/>
                <w:szCs w:val="24"/>
              </w:rPr>
            </w:pPr>
            <w:r w:rsidRPr="007E11EE">
              <w:rPr>
                <w:sz w:val="24"/>
                <w:szCs w:val="24"/>
              </w:rPr>
              <w:t>липень</w:t>
            </w:r>
          </w:p>
        </w:tc>
        <w:tc>
          <w:tcPr>
            <w:tcW w:w="2977" w:type="dxa"/>
            <w:shd w:val="clear" w:color="auto" w:fill="auto"/>
          </w:tcPr>
          <w:p w:rsidR="00747B53" w:rsidRPr="007E11EE" w:rsidRDefault="00747B53" w:rsidP="00130211">
            <w:pPr>
              <w:jc w:val="center"/>
              <w:rPr>
                <w:sz w:val="24"/>
                <w:szCs w:val="24"/>
              </w:rPr>
            </w:pPr>
            <w:r w:rsidRPr="007E11EE">
              <w:rPr>
                <w:sz w:val="24"/>
                <w:szCs w:val="24"/>
              </w:rPr>
              <w:t>Відділ організаційного та комп’ютерного забезпечення</w:t>
            </w:r>
          </w:p>
        </w:tc>
        <w:tc>
          <w:tcPr>
            <w:tcW w:w="2345" w:type="dxa"/>
            <w:shd w:val="clear" w:color="auto" w:fill="auto"/>
          </w:tcPr>
          <w:p w:rsidR="00747B53" w:rsidRPr="007E11EE" w:rsidRDefault="00747B53" w:rsidP="00130211">
            <w:pPr>
              <w:jc w:val="center"/>
              <w:rPr>
                <w:sz w:val="24"/>
                <w:szCs w:val="24"/>
              </w:rPr>
            </w:pPr>
            <w:r w:rsidRPr="007E11EE">
              <w:rPr>
                <w:sz w:val="24"/>
                <w:szCs w:val="24"/>
              </w:rPr>
              <w:t>Москаленко Н.В.</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29.</w:t>
            </w:r>
          </w:p>
        </w:tc>
        <w:tc>
          <w:tcPr>
            <w:tcW w:w="1985" w:type="dxa"/>
            <w:shd w:val="clear" w:color="auto" w:fill="auto"/>
          </w:tcPr>
          <w:p w:rsidR="00747B53" w:rsidRPr="007E11EE" w:rsidRDefault="00747B53" w:rsidP="00130211">
            <w:pPr>
              <w:jc w:val="center"/>
              <w:rPr>
                <w:sz w:val="24"/>
                <w:szCs w:val="24"/>
              </w:rPr>
            </w:pPr>
            <w:r w:rsidRPr="007E11EE">
              <w:rPr>
                <w:sz w:val="24"/>
                <w:szCs w:val="24"/>
              </w:rPr>
              <w:t>20.02.2019 № 22</w:t>
            </w:r>
          </w:p>
        </w:tc>
        <w:tc>
          <w:tcPr>
            <w:tcW w:w="5103" w:type="dxa"/>
            <w:shd w:val="clear" w:color="auto" w:fill="auto"/>
          </w:tcPr>
          <w:p w:rsidR="00747B53" w:rsidRPr="007E11EE" w:rsidRDefault="00747B53" w:rsidP="00130211">
            <w:pPr>
              <w:rPr>
                <w:sz w:val="24"/>
                <w:szCs w:val="24"/>
              </w:rPr>
            </w:pPr>
            <w:r w:rsidRPr="007E11EE">
              <w:rPr>
                <w:sz w:val="24"/>
                <w:szCs w:val="24"/>
              </w:rPr>
              <w:t xml:space="preserve">Про </w:t>
            </w:r>
            <w:r w:rsidR="004E4A80">
              <w:rPr>
                <w:sz w:val="24"/>
                <w:szCs w:val="24"/>
              </w:rPr>
              <w:t>вдосконалення роботи зі звернен</w:t>
            </w:r>
            <w:r w:rsidRPr="007E11EE">
              <w:rPr>
                <w:sz w:val="24"/>
                <w:szCs w:val="24"/>
              </w:rPr>
              <w:t>нями громадян</w:t>
            </w:r>
          </w:p>
        </w:tc>
        <w:tc>
          <w:tcPr>
            <w:tcW w:w="1701" w:type="dxa"/>
            <w:shd w:val="clear" w:color="auto" w:fill="auto"/>
          </w:tcPr>
          <w:p w:rsidR="00747B53" w:rsidRPr="007E11EE" w:rsidRDefault="00747B53" w:rsidP="00130211">
            <w:pPr>
              <w:jc w:val="center"/>
              <w:rPr>
                <w:sz w:val="24"/>
                <w:szCs w:val="24"/>
              </w:rPr>
            </w:pPr>
            <w:r w:rsidRPr="007E11EE">
              <w:rPr>
                <w:sz w:val="24"/>
                <w:szCs w:val="24"/>
              </w:rPr>
              <w:t>серпень</w:t>
            </w:r>
          </w:p>
        </w:tc>
        <w:tc>
          <w:tcPr>
            <w:tcW w:w="2977" w:type="dxa"/>
            <w:shd w:val="clear" w:color="auto" w:fill="auto"/>
          </w:tcPr>
          <w:p w:rsidR="00747B53" w:rsidRPr="007E11EE" w:rsidRDefault="00747B53" w:rsidP="00130211">
            <w:pPr>
              <w:jc w:val="center"/>
              <w:rPr>
                <w:sz w:val="24"/>
                <w:szCs w:val="24"/>
              </w:rPr>
            </w:pPr>
            <w:r w:rsidRPr="007E11EE">
              <w:rPr>
                <w:sz w:val="24"/>
                <w:szCs w:val="24"/>
              </w:rPr>
              <w:t>Загальний відділ</w:t>
            </w:r>
          </w:p>
        </w:tc>
        <w:tc>
          <w:tcPr>
            <w:tcW w:w="2345" w:type="dxa"/>
            <w:shd w:val="clear" w:color="auto" w:fill="auto"/>
          </w:tcPr>
          <w:p w:rsidR="00747B53" w:rsidRPr="007E11EE" w:rsidRDefault="00747B53" w:rsidP="00130211">
            <w:pPr>
              <w:jc w:val="center"/>
              <w:rPr>
                <w:sz w:val="24"/>
                <w:szCs w:val="24"/>
              </w:rPr>
            </w:pPr>
            <w:r w:rsidRPr="007E11EE">
              <w:rPr>
                <w:sz w:val="24"/>
                <w:szCs w:val="24"/>
              </w:rPr>
              <w:t>Москаленко Н.В.</w:t>
            </w:r>
          </w:p>
        </w:tc>
      </w:tr>
    </w:tbl>
    <w:p w:rsidR="004E4A80" w:rsidRDefault="004E4A8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5103"/>
        <w:gridCol w:w="1701"/>
        <w:gridCol w:w="2977"/>
        <w:gridCol w:w="2345"/>
      </w:tblGrid>
      <w:tr w:rsidR="004E4A80" w:rsidRPr="007E11EE" w:rsidTr="00981613">
        <w:tc>
          <w:tcPr>
            <w:tcW w:w="567" w:type="dxa"/>
            <w:shd w:val="clear" w:color="auto" w:fill="auto"/>
          </w:tcPr>
          <w:p w:rsidR="004E4A80" w:rsidRPr="007E11EE" w:rsidRDefault="004E4A80" w:rsidP="00981613">
            <w:pPr>
              <w:spacing w:line="276" w:lineRule="auto"/>
              <w:ind w:left="-57" w:right="-57"/>
              <w:jc w:val="center"/>
              <w:rPr>
                <w:sz w:val="24"/>
                <w:szCs w:val="24"/>
              </w:rPr>
            </w:pPr>
            <w:r w:rsidRPr="007E11EE">
              <w:rPr>
                <w:sz w:val="24"/>
                <w:szCs w:val="24"/>
              </w:rPr>
              <w:lastRenderedPageBreak/>
              <w:t>1</w:t>
            </w:r>
          </w:p>
        </w:tc>
        <w:tc>
          <w:tcPr>
            <w:tcW w:w="1985" w:type="dxa"/>
            <w:shd w:val="clear" w:color="auto" w:fill="auto"/>
          </w:tcPr>
          <w:p w:rsidR="004E4A80" w:rsidRPr="007E11EE" w:rsidRDefault="004E4A80" w:rsidP="00981613">
            <w:pPr>
              <w:spacing w:line="276" w:lineRule="auto"/>
              <w:ind w:left="-57" w:right="-38"/>
              <w:jc w:val="center"/>
              <w:rPr>
                <w:bCs/>
                <w:sz w:val="24"/>
                <w:szCs w:val="24"/>
              </w:rPr>
            </w:pPr>
            <w:r w:rsidRPr="007E11EE">
              <w:rPr>
                <w:bCs/>
                <w:sz w:val="24"/>
                <w:szCs w:val="24"/>
              </w:rPr>
              <w:t>2</w:t>
            </w:r>
          </w:p>
        </w:tc>
        <w:tc>
          <w:tcPr>
            <w:tcW w:w="5103" w:type="dxa"/>
            <w:shd w:val="clear" w:color="auto" w:fill="auto"/>
          </w:tcPr>
          <w:p w:rsidR="004E4A80" w:rsidRPr="007E11EE" w:rsidRDefault="004E4A80" w:rsidP="00981613">
            <w:pPr>
              <w:spacing w:line="276" w:lineRule="auto"/>
              <w:ind w:left="-57" w:right="-57"/>
              <w:jc w:val="center"/>
              <w:rPr>
                <w:bCs/>
                <w:sz w:val="24"/>
                <w:szCs w:val="24"/>
              </w:rPr>
            </w:pPr>
            <w:r w:rsidRPr="007E11EE">
              <w:rPr>
                <w:bCs/>
                <w:sz w:val="24"/>
                <w:szCs w:val="24"/>
              </w:rPr>
              <w:t>3</w:t>
            </w:r>
          </w:p>
        </w:tc>
        <w:tc>
          <w:tcPr>
            <w:tcW w:w="1701" w:type="dxa"/>
            <w:shd w:val="clear" w:color="auto" w:fill="auto"/>
          </w:tcPr>
          <w:p w:rsidR="004E4A80" w:rsidRPr="007E11EE" w:rsidRDefault="004E4A80" w:rsidP="00981613">
            <w:pPr>
              <w:spacing w:line="276" w:lineRule="auto"/>
              <w:jc w:val="center"/>
              <w:rPr>
                <w:bCs/>
                <w:sz w:val="24"/>
                <w:szCs w:val="24"/>
              </w:rPr>
            </w:pPr>
            <w:r w:rsidRPr="007E11EE">
              <w:rPr>
                <w:bCs/>
                <w:sz w:val="24"/>
                <w:szCs w:val="24"/>
              </w:rPr>
              <w:t>4</w:t>
            </w:r>
          </w:p>
        </w:tc>
        <w:tc>
          <w:tcPr>
            <w:tcW w:w="2977" w:type="dxa"/>
            <w:shd w:val="clear" w:color="auto" w:fill="auto"/>
          </w:tcPr>
          <w:p w:rsidR="004E4A80" w:rsidRPr="007E11EE" w:rsidRDefault="004E4A80" w:rsidP="00981613">
            <w:pPr>
              <w:spacing w:line="276" w:lineRule="auto"/>
              <w:ind w:left="-57" w:right="-57"/>
              <w:jc w:val="center"/>
              <w:rPr>
                <w:bCs/>
                <w:sz w:val="24"/>
                <w:szCs w:val="24"/>
              </w:rPr>
            </w:pPr>
            <w:r w:rsidRPr="007E11EE">
              <w:rPr>
                <w:bCs/>
                <w:sz w:val="24"/>
                <w:szCs w:val="24"/>
              </w:rPr>
              <w:t>5</w:t>
            </w:r>
          </w:p>
        </w:tc>
        <w:tc>
          <w:tcPr>
            <w:tcW w:w="2345" w:type="dxa"/>
            <w:shd w:val="clear" w:color="auto" w:fill="auto"/>
          </w:tcPr>
          <w:p w:rsidR="004E4A80" w:rsidRPr="007E11EE" w:rsidRDefault="004E4A80" w:rsidP="00981613">
            <w:pPr>
              <w:spacing w:line="276" w:lineRule="auto"/>
              <w:ind w:left="-57" w:right="-57"/>
              <w:jc w:val="center"/>
              <w:rPr>
                <w:bCs/>
                <w:sz w:val="24"/>
                <w:szCs w:val="24"/>
              </w:rPr>
            </w:pPr>
            <w:r w:rsidRPr="007E11EE">
              <w:rPr>
                <w:bCs/>
                <w:sz w:val="24"/>
                <w:szCs w:val="24"/>
              </w:rPr>
              <w:t>6</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30.</w:t>
            </w:r>
          </w:p>
        </w:tc>
        <w:tc>
          <w:tcPr>
            <w:tcW w:w="1985" w:type="dxa"/>
            <w:shd w:val="clear" w:color="auto" w:fill="auto"/>
          </w:tcPr>
          <w:p w:rsidR="00747B53" w:rsidRPr="007E11EE" w:rsidRDefault="00747B53" w:rsidP="00CA5E41">
            <w:pPr>
              <w:ind w:right="-107" w:hanging="107"/>
              <w:jc w:val="center"/>
              <w:rPr>
                <w:sz w:val="24"/>
                <w:szCs w:val="24"/>
              </w:rPr>
            </w:pPr>
            <w:r w:rsidRPr="007E11EE">
              <w:rPr>
                <w:sz w:val="24"/>
                <w:szCs w:val="24"/>
              </w:rPr>
              <w:t>18.08.2021 № 134</w:t>
            </w:r>
          </w:p>
        </w:tc>
        <w:tc>
          <w:tcPr>
            <w:tcW w:w="5103" w:type="dxa"/>
            <w:shd w:val="clear" w:color="auto" w:fill="auto"/>
          </w:tcPr>
          <w:p w:rsidR="00747B53" w:rsidRPr="007E11EE" w:rsidRDefault="00747B53" w:rsidP="00130211">
            <w:pPr>
              <w:rPr>
                <w:sz w:val="24"/>
                <w:szCs w:val="24"/>
              </w:rPr>
            </w:pPr>
            <w:r w:rsidRPr="007E11EE">
              <w:rPr>
                <w:sz w:val="24"/>
                <w:szCs w:val="24"/>
              </w:rPr>
              <w:t>Про затвердження фінансових планів під</w:t>
            </w:r>
            <w:r w:rsidR="00CA5E41">
              <w:rPr>
                <w:sz w:val="24"/>
                <w:szCs w:val="24"/>
              </w:rPr>
              <w:t>-</w:t>
            </w:r>
            <w:r w:rsidRPr="007E11EE">
              <w:rPr>
                <w:sz w:val="24"/>
                <w:szCs w:val="24"/>
              </w:rPr>
              <w:t>пр</w:t>
            </w:r>
            <w:r w:rsidR="00CA5E41">
              <w:rPr>
                <w:sz w:val="24"/>
                <w:szCs w:val="24"/>
              </w:rPr>
              <w:t>иємств, що належать до комуналь</w:t>
            </w:r>
            <w:r w:rsidRPr="007E11EE">
              <w:rPr>
                <w:sz w:val="24"/>
                <w:szCs w:val="24"/>
              </w:rPr>
              <w:t>ної вла</w:t>
            </w:r>
            <w:r w:rsidR="00CA5E41">
              <w:rPr>
                <w:sz w:val="24"/>
                <w:szCs w:val="24"/>
              </w:rPr>
              <w:t>с-ності Роменської міської терто</w:t>
            </w:r>
            <w:r w:rsidRPr="007E11EE">
              <w:rPr>
                <w:sz w:val="24"/>
                <w:szCs w:val="24"/>
              </w:rPr>
              <w:t>ріальної громади, на 2022 рік</w:t>
            </w:r>
          </w:p>
        </w:tc>
        <w:tc>
          <w:tcPr>
            <w:tcW w:w="1701" w:type="dxa"/>
            <w:shd w:val="clear" w:color="auto" w:fill="auto"/>
          </w:tcPr>
          <w:p w:rsidR="00747B53" w:rsidRPr="007E11EE" w:rsidRDefault="00747B53" w:rsidP="00130211">
            <w:pPr>
              <w:jc w:val="center"/>
              <w:rPr>
                <w:sz w:val="24"/>
                <w:szCs w:val="24"/>
              </w:rPr>
            </w:pPr>
            <w:r w:rsidRPr="007E11EE">
              <w:rPr>
                <w:sz w:val="24"/>
                <w:szCs w:val="24"/>
              </w:rPr>
              <w:t>серпень</w:t>
            </w:r>
          </w:p>
        </w:tc>
        <w:tc>
          <w:tcPr>
            <w:tcW w:w="2977" w:type="dxa"/>
            <w:shd w:val="clear" w:color="auto" w:fill="auto"/>
          </w:tcPr>
          <w:p w:rsidR="00747B53" w:rsidRPr="007E11EE" w:rsidRDefault="00747B53" w:rsidP="00130211">
            <w:pPr>
              <w:jc w:val="center"/>
              <w:rPr>
                <w:sz w:val="24"/>
                <w:szCs w:val="24"/>
              </w:rPr>
            </w:pPr>
            <w:r w:rsidRPr="007E11EE">
              <w:rPr>
                <w:sz w:val="24"/>
                <w:szCs w:val="24"/>
              </w:rPr>
              <w:t xml:space="preserve">Управління економічного розвитку </w:t>
            </w:r>
            <w:r w:rsidR="00CA5E41" w:rsidRPr="007E11EE">
              <w:rPr>
                <w:sz w:val="24"/>
                <w:szCs w:val="24"/>
              </w:rPr>
              <w:t>Р</w:t>
            </w:r>
            <w:r w:rsidR="00CA5E41">
              <w:rPr>
                <w:sz w:val="24"/>
                <w:szCs w:val="24"/>
              </w:rPr>
              <w:t>оменської міської ради</w:t>
            </w:r>
          </w:p>
        </w:tc>
        <w:tc>
          <w:tcPr>
            <w:tcW w:w="2345" w:type="dxa"/>
            <w:shd w:val="clear" w:color="auto" w:fill="auto"/>
          </w:tcPr>
          <w:p w:rsidR="00747B53" w:rsidRPr="007E11EE" w:rsidRDefault="00747B53" w:rsidP="00130211">
            <w:pPr>
              <w:jc w:val="center"/>
              <w:rPr>
                <w:sz w:val="24"/>
                <w:szCs w:val="24"/>
              </w:rPr>
            </w:pPr>
            <w:r w:rsidRPr="007E11EE">
              <w:rPr>
                <w:sz w:val="24"/>
                <w:szCs w:val="24"/>
              </w:rPr>
              <w:t>Легуша І.Ф.</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31.</w:t>
            </w:r>
          </w:p>
        </w:tc>
        <w:tc>
          <w:tcPr>
            <w:tcW w:w="1985" w:type="dxa"/>
            <w:shd w:val="clear" w:color="auto" w:fill="auto"/>
          </w:tcPr>
          <w:p w:rsidR="00747B53" w:rsidRPr="007E11EE" w:rsidRDefault="00747B53" w:rsidP="00CA5E41">
            <w:pPr>
              <w:ind w:right="-107" w:hanging="107"/>
              <w:jc w:val="center"/>
              <w:rPr>
                <w:sz w:val="24"/>
                <w:szCs w:val="24"/>
              </w:rPr>
            </w:pPr>
            <w:r w:rsidRPr="007E11EE">
              <w:rPr>
                <w:sz w:val="24"/>
                <w:szCs w:val="24"/>
              </w:rPr>
              <w:t>18.08.2021 № 135</w:t>
            </w:r>
          </w:p>
        </w:tc>
        <w:tc>
          <w:tcPr>
            <w:tcW w:w="5103" w:type="dxa"/>
            <w:shd w:val="clear" w:color="auto" w:fill="auto"/>
          </w:tcPr>
          <w:p w:rsidR="00747B53" w:rsidRPr="007E11EE" w:rsidRDefault="00747B53" w:rsidP="00130211">
            <w:pPr>
              <w:rPr>
                <w:sz w:val="24"/>
                <w:szCs w:val="24"/>
              </w:rPr>
            </w:pPr>
            <w:r w:rsidRPr="007E11EE">
              <w:rPr>
                <w:sz w:val="24"/>
                <w:szCs w:val="24"/>
              </w:rPr>
              <w:t>Про затвердження фінансового плану кому</w:t>
            </w:r>
            <w:r w:rsidR="00CA5E41">
              <w:rPr>
                <w:sz w:val="24"/>
                <w:szCs w:val="24"/>
              </w:rPr>
              <w:t>-</w:t>
            </w:r>
            <w:r w:rsidRPr="007E11EE">
              <w:rPr>
                <w:sz w:val="24"/>
                <w:szCs w:val="24"/>
              </w:rPr>
              <w:t>н</w:t>
            </w:r>
            <w:r w:rsidR="00CA5E41">
              <w:rPr>
                <w:sz w:val="24"/>
                <w:szCs w:val="24"/>
              </w:rPr>
              <w:t>ального некомерційного підприєм</w:t>
            </w:r>
            <w:r w:rsidRPr="007E11EE">
              <w:rPr>
                <w:sz w:val="24"/>
                <w:szCs w:val="24"/>
              </w:rPr>
              <w:t>ства «Центр первинної медико-санітарної допомо</w:t>
            </w:r>
            <w:r w:rsidR="00B42B6C">
              <w:rPr>
                <w:sz w:val="24"/>
                <w:szCs w:val="24"/>
              </w:rPr>
              <w:t>ги міста Ромни» Роменської місь</w:t>
            </w:r>
            <w:r w:rsidRPr="007E11EE">
              <w:rPr>
                <w:sz w:val="24"/>
                <w:szCs w:val="24"/>
              </w:rPr>
              <w:t>кої ради на 2022 рік</w:t>
            </w:r>
          </w:p>
        </w:tc>
        <w:tc>
          <w:tcPr>
            <w:tcW w:w="1701" w:type="dxa"/>
            <w:shd w:val="clear" w:color="auto" w:fill="auto"/>
          </w:tcPr>
          <w:p w:rsidR="00747B53" w:rsidRPr="007E11EE" w:rsidRDefault="00747B53" w:rsidP="00130211">
            <w:pPr>
              <w:jc w:val="center"/>
              <w:rPr>
                <w:sz w:val="24"/>
                <w:szCs w:val="24"/>
              </w:rPr>
            </w:pPr>
            <w:r w:rsidRPr="007E11EE">
              <w:rPr>
                <w:sz w:val="24"/>
                <w:szCs w:val="24"/>
              </w:rPr>
              <w:t>серпень</w:t>
            </w:r>
          </w:p>
        </w:tc>
        <w:tc>
          <w:tcPr>
            <w:tcW w:w="2977" w:type="dxa"/>
            <w:shd w:val="clear" w:color="auto" w:fill="auto"/>
          </w:tcPr>
          <w:p w:rsidR="00747B53" w:rsidRPr="007E11EE" w:rsidRDefault="00747B53" w:rsidP="00130211">
            <w:pPr>
              <w:jc w:val="center"/>
              <w:rPr>
                <w:sz w:val="24"/>
                <w:szCs w:val="24"/>
              </w:rPr>
            </w:pPr>
            <w:r w:rsidRPr="007E11EE">
              <w:rPr>
                <w:sz w:val="24"/>
                <w:szCs w:val="24"/>
              </w:rPr>
              <w:t xml:space="preserve">Управління економічного розвитку </w:t>
            </w:r>
            <w:r w:rsidR="00CA5E41" w:rsidRPr="007E11EE">
              <w:rPr>
                <w:sz w:val="24"/>
                <w:szCs w:val="24"/>
              </w:rPr>
              <w:t>Р</w:t>
            </w:r>
            <w:r w:rsidR="00CA5E41">
              <w:rPr>
                <w:sz w:val="24"/>
                <w:szCs w:val="24"/>
              </w:rPr>
              <w:t>оменської міської ради</w:t>
            </w:r>
          </w:p>
        </w:tc>
        <w:tc>
          <w:tcPr>
            <w:tcW w:w="2345" w:type="dxa"/>
            <w:shd w:val="clear" w:color="auto" w:fill="auto"/>
          </w:tcPr>
          <w:p w:rsidR="00747B53" w:rsidRPr="007E11EE" w:rsidRDefault="00747B53" w:rsidP="00130211">
            <w:pPr>
              <w:jc w:val="center"/>
              <w:rPr>
                <w:sz w:val="24"/>
                <w:szCs w:val="24"/>
              </w:rPr>
            </w:pPr>
            <w:r w:rsidRPr="007E11EE">
              <w:rPr>
                <w:sz w:val="24"/>
                <w:szCs w:val="24"/>
              </w:rPr>
              <w:t>Легуша І.Ф.</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32.</w:t>
            </w:r>
          </w:p>
        </w:tc>
        <w:tc>
          <w:tcPr>
            <w:tcW w:w="1985" w:type="dxa"/>
            <w:shd w:val="clear" w:color="auto" w:fill="auto"/>
          </w:tcPr>
          <w:p w:rsidR="00747B53" w:rsidRPr="007E11EE" w:rsidRDefault="00747B53" w:rsidP="00CA5E41">
            <w:pPr>
              <w:ind w:right="-107" w:hanging="107"/>
              <w:jc w:val="center"/>
              <w:rPr>
                <w:sz w:val="24"/>
                <w:szCs w:val="24"/>
              </w:rPr>
            </w:pPr>
            <w:r w:rsidRPr="007E11EE">
              <w:rPr>
                <w:sz w:val="24"/>
                <w:szCs w:val="24"/>
              </w:rPr>
              <w:t>18.08.2021 № 136</w:t>
            </w:r>
          </w:p>
        </w:tc>
        <w:tc>
          <w:tcPr>
            <w:tcW w:w="5103" w:type="dxa"/>
            <w:shd w:val="clear" w:color="auto" w:fill="auto"/>
          </w:tcPr>
          <w:p w:rsidR="00747B53" w:rsidRPr="007E11EE" w:rsidRDefault="00747B53" w:rsidP="00130211">
            <w:pPr>
              <w:rPr>
                <w:sz w:val="24"/>
                <w:szCs w:val="24"/>
              </w:rPr>
            </w:pPr>
            <w:r w:rsidRPr="007E11EE">
              <w:rPr>
                <w:sz w:val="24"/>
                <w:szCs w:val="24"/>
              </w:rPr>
              <w:t xml:space="preserve">Про затвердження фінансового плану комунального некомерційного підприєм-ства </w:t>
            </w:r>
            <w:r w:rsidR="00CA5E41">
              <w:rPr>
                <w:sz w:val="24"/>
                <w:szCs w:val="24"/>
              </w:rPr>
              <w:t>«Стоматологічна поліклініка» Ро</w:t>
            </w:r>
            <w:r w:rsidRPr="007E11EE">
              <w:rPr>
                <w:sz w:val="24"/>
                <w:szCs w:val="24"/>
              </w:rPr>
              <w:t>менської міської ради на 2022 рік</w:t>
            </w:r>
          </w:p>
        </w:tc>
        <w:tc>
          <w:tcPr>
            <w:tcW w:w="1701" w:type="dxa"/>
            <w:shd w:val="clear" w:color="auto" w:fill="auto"/>
          </w:tcPr>
          <w:p w:rsidR="00747B53" w:rsidRPr="007E11EE" w:rsidRDefault="00747B53" w:rsidP="00130211">
            <w:pPr>
              <w:jc w:val="center"/>
              <w:rPr>
                <w:sz w:val="24"/>
                <w:szCs w:val="24"/>
              </w:rPr>
            </w:pPr>
            <w:r w:rsidRPr="007E11EE">
              <w:rPr>
                <w:sz w:val="24"/>
                <w:szCs w:val="24"/>
              </w:rPr>
              <w:t>серпень</w:t>
            </w:r>
          </w:p>
        </w:tc>
        <w:tc>
          <w:tcPr>
            <w:tcW w:w="2977" w:type="dxa"/>
            <w:shd w:val="clear" w:color="auto" w:fill="auto"/>
          </w:tcPr>
          <w:p w:rsidR="00747B53" w:rsidRPr="007E11EE" w:rsidRDefault="00747B53" w:rsidP="00130211">
            <w:pPr>
              <w:jc w:val="center"/>
              <w:rPr>
                <w:sz w:val="24"/>
                <w:szCs w:val="24"/>
              </w:rPr>
            </w:pPr>
            <w:r w:rsidRPr="007E11EE">
              <w:rPr>
                <w:sz w:val="24"/>
                <w:szCs w:val="24"/>
              </w:rPr>
              <w:t xml:space="preserve">Управління економічного розвитку </w:t>
            </w:r>
            <w:r w:rsidR="00CA5E41" w:rsidRPr="007E11EE">
              <w:rPr>
                <w:sz w:val="24"/>
                <w:szCs w:val="24"/>
              </w:rPr>
              <w:t>Р</w:t>
            </w:r>
            <w:r w:rsidR="00CA5E41">
              <w:rPr>
                <w:sz w:val="24"/>
                <w:szCs w:val="24"/>
              </w:rPr>
              <w:t>оменської міської ради</w:t>
            </w:r>
          </w:p>
        </w:tc>
        <w:tc>
          <w:tcPr>
            <w:tcW w:w="2345" w:type="dxa"/>
            <w:shd w:val="clear" w:color="auto" w:fill="auto"/>
          </w:tcPr>
          <w:p w:rsidR="00747B53" w:rsidRPr="007E11EE" w:rsidRDefault="00747B53" w:rsidP="00130211">
            <w:pPr>
              <w:jc w:val="center"/>
              <w:rPr>
                <w:sz w:val="24"/>
                <w:szCs w:val="24"/>
              </w:rPr>
            </w:pPr>
            <w:r w:rsidRPr="007E11EE">
              <w:rPr>
                <w:sz w:val="24"/>
                <w:szCs w:val="24"/>
              </w:rPr>
              <w:t>Легуша І.Ф.</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33.</w:t>
            </w:r>
          </w:p>
        </w:tc>
        <w:tc>
          <w:tcPr>
            <w:tcW w:w="1985" w:type="dxa"/>
            <w:shd w:val="clear" w:color="auto" w:fill="auto"/>
          </w:tcPr>
          <w:p w:rsidR="00747B53" w:rsidRPr="007E11EE" w:rsidRDefault="00747B53" w:rsidP="00CA5E41">
            <w:pPr>
              <w:ind w:right="-107" w:hanging="107"/>
              <w:jc w:val="center"/>
              <w:rPr>
                <w:sz w:val="24"/>
                <w:szCs w:val="24"/>
              </w:rPr>
            </w:pPr>
            <w:r w:rsidRPr="007E11EE">
              <w:rPr>
                <w:sz w:val="24"/>
                <w:szCs w:val="24"/>
              </w:rPr>
              <w:t>18.08.2021 № 137</w:t>
            </w:r>
          </w:p>
        </w:tc>
        <w:tc>
          <w:tcPr>
            <w:tcW w:w="5103" w:type="dxa"/>
            <w:shd w:val="clear" w:color="auto" w:fill="auto"/>
          </w:tcPr>
          <w:p w:rsidR="00747B53" w:rsidRPr="007E11EE" w:rsidRDefault="00747B53" w:rsidP="00130211">
            <w:pPr>
              <w:rPr>
                <w:sz w:val="24"/>
                <w:szCs w:val="24"/>
              </w:rPr>
            </w:pPr>
            <w:r w:rsidRPr="007E11EE">
              <w:rPr>
                <w:sz w:val="24"/>
                <w:szCs w:val="24"/>
              </w:rPr>
              <w:t>Про затвердження фінансового плану комунального некомерційного підприєм-ства «Роменська центральна районна лі-карня» Роменської міської ради на 2022 рік</w:t>
            </w:r>
          </w:p>
        </w:tc>
        <w:tc>
          <w:tcPr>
            <w:tcW w:w="1701" w:type="dxa"/>
            <w:shd w:val="clear" w:color="auto" w:fill="auto"/>
          </w:tcPr>
          <w:p w:rsidR="00747B53" w:rsidRPr="007E11EE" w:rsidRDefault="00747B53" w:rsidP="00130211">
            <w:pPr>
              <w:jc w:val="center"/>
              <w:rPr>
                <w:sz w:val="24"/>
                <w:szCs w:val="24"/>
              </w:rPr>
            </w:pPr>
            <w:r w:rsidRPr="007E11EE">
              <w:rPr>
                <w:sz w:val="24"/>
                <w:szCs w:val="24"/>
              </w:rPr>
              <w:t>серпень</w:t>
            </w:r>
          </w:p>
        </w:tc>
        <w:tc>
          <w:tcPr>
            <w:tcW w:w="2977" w:type="dxa"/>
            <w:shd w:val="clear" w:color="auto" w:fill="auto"/>
          </w:tcPr>
          <w:p w:rsidR="00747B53" w:rsidRPr="007E11EE" w:rsidRDefault="00747B53" w:rsidP="00130211">
            <w:pPr>
              <w:jc w:val="center"/>
              <w:rPr>
                <w:sz w:val="24"/>
                <w:szCs w:val="24"/>
              </w:rPr>
            </w:pPr>
            <w:r w:rsidRPr="007E11EE">
              <w:rPr>
                <w:sz w:val="24"/>
                <w:szCs w:val="24"/>
              </w:rPr>
              <w:t xml:space="preserve">Управління економічного розвитку </w:t>
            </w:r>
            <w:r w:rsidR="00CA5E41" w:rsidRPr="007E11EE">
              <w:rPr>
                <w:sz w:val="24"/>
                <w:szCs w:val="24"/>
              </w:rPr>
              <w:t>Р</w:t>
            </w:r>
            <w:r w:rsidR="00CA5E41">
              <w:rPr>
                <w:sz w:val="24"/>
                <w:szCs w:val="24"/>
              </w:rPr>
              <w:t>оменської міської ради</w:t>
            </w:r>
          </w:p>
        </w:tc>
        <w:tc>
          <w:tcPr>
            <w:tcW w:w="2345" w:type="dxa"/>
            <w:shd w:val="clear" w:color="auto" w:fill="auto"/>
          </w:tcPr>
          <w:p w:rsidR="00747B53" w:rsidRPr="007E11EE" w:rsidRDefault="00747B53" w:rsidP="00130211">
            <w:pPr>
              <w:jc w:val="center"/>
              <w:rPr>
                <w:sz w:val="24"/>
                <w:szCs w:val="24"/>
              </w:rPr>
            </w:pPr>
            <w:r w:rsidRPr="007E11EE">
              <w:rPr>
                <w:sz w:val="24"/>
                <w:szCs w:val="24"/>
              </w:rPr>
              <w:t>Легуша І.Ф.</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34.</w:t>
            </w:r>
          </w:p>
        </w:tc>
        <w:tc>
          <w:tcPr>
            <w:tcW w:w="1985" w:type="dxa"/>
            <w:shd w:val="clear" w:color="auto" w:fill="auto"/>
          </w:tcPr>
          <w:p w:rsidR="00747B53" w:rsidRPr="007E11EE" w:rsidRDefault="00747B53" w:rsidP="00CA5E41">
            <w:pPr>
              <w:ind w:right="-107" w:hanging="107"/>
              <w:jc w:val="center"/>
              <w:rPr>
                <w:sz w:val="24"/>
                <w:szCs w:val="24"/>
              </w:rPr>
            </w:pPr>
            <w:r w:rsidRPr="007E11EE">
              <w:rPr>
                <w:sz w:val="24"/>
                <w:szCs w:val="24"/>
              </w:rPr>
              <w:t>18.08.2021 № 138</w:t>
            </w:r>
          </w:p>
        </w:tc>
        <w:tc>
          <w:tcPr>
            <w:tcW w:w="5103" w:type="dxa"/>
            <w:shd w:val="clear" w:color="auto" w:fill="auto"/>
          </w:tcPr>
          <w:p w:rsidR="00747B53" w:rsidRPr="007E11EE" w:rsidRDefault="00747B53" w:rsidP="00130211">
            <w:pPr>
              <w:rPr>
                <w:sz w:val="24"/>
                <w:szCs w:val="24"/>
              </w:rPr>
            </w:pPr>
            <w:r w:rsidRPr="007E11EE">
              <w:rPr>
                <w:sz w:val="24"/>
                <w:szCs w:val="24"/>
              </w:rPr>
              <w:t>Про погодження інвестиційної програми комунального підприємства «Міськводо-канал» Роменської міської ради» на 2022 рік</w:t>
            </w:r>
          </w:p>
        </w:tc>
        <w:tc>
          <w:tcPr>
            <w:tcW w:w="1701" w:type="dxa"/>
            <w:shd w:val="clear" w:color="auto" w:fill="auto"/>
          </w:tcPr>
          <w:p w:rsidR="00747B53" w:rsidRPr="007E11EE" w:rsidRDefault="00747B53" w:rsidP="00130211">
            <w:pPr>
              <w:jc w:val="center"/>
              <w:rPr>
                <w:sz w:val="24"/>
                <w:szCs w:val="24"/>
              </w:rPr>
            </w:pPr>
            <w:r w:rsidRPr="007E11EE">
              <w:rPr>
                <w:sz w:val="24"/>
                <w:szCs w:val="24"/>
              </w:rPr>
              <w:t>серпень</w:t>
            </w:r>
          </w:p>
        </w:tc>
        <w:tc>
          <w:tcPr>
            <w:tcW w:w="2977" w:type="dxa"/>
            <w:shd w:val="clear" w:color="auto" w:fill="auto"/>
          </w:tcPr>
          <w:p w:rsidR="00747B53" w:rsidRPr="007E11EE" w:rsidRDefault="00747B53" w:rsidP="00130211">
            <w:pPr>
              <w:jc w:val="center"/>
              <w:rPr>
                <w:sz w:val="24"/>
                <w:szCs w:val="24"/>
              </w:rPr>
            </w:pPr>
            <w:r w:rsidRPr="007E11EE">
              <w:rPr>
                <w:sz w:val="24"/>
                <w:szCs w:val="24"/>
              </w:rPr>
              <w:t xml:space="preserve">Управління житлово-комунального господарства </w:t>
            </w:r>
            <w:r w:rsidR="00CA5E41" w:rsidRPr="007E11EE">
              <w:rPr>
                <w:sz w:val="24"/>
                <w:szCs w:val="24"/>
              </w:rPr>
              <w:t>Р</w:t>
            </w:r>
            <w:r w:rsidR="00CA5E41">
              <w:rPr>
                <w:sz w:val="24"/>
                <w:szCs w:val="24"/>
              </w:rPr>
              <w:t>оменської міської ради</w:t>
            </w:r>
          </w:p>
        </w:tc>
        <w:tc>
          <w:tcPr>
            <w:tcW w:w="2345" w:type="dxa"/>
            <w:shd w:val="clear" w:color="auto" w:fill="auto"/>
          </w:tcPr>
          <w:p w:rsidR="00747B53" w:rsidRPr="007E11EE" w:rsidRDefault="00747B53" w:rsidP="00130211">
            <w:pPr>
              <w:jc w:val="center"/>
              <w:rPr>
                <w:sz w:val="24"/>
                <w:szCs w:val="24"/>
              </w:rPr>
            </w:pPr>
            <w:r w:rsidRPr="007E11EE">
              <w:rPr>
                <w:sz w:val="24"/>
                <w:szCs w:val="24"/>
              </w:rPr>
              <w:t>Суходольський В.В.</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35.</w:t>
            </w:r>
          </w:p>
        </w:tc>
        <w:tc>
          <w:tcPr>
            <w:tcW w:w="1985" w:type="dxa"/>
            <w:shd w:val="clear" w:color="auto" w:fill="auto"/>
          </w:tcPr>
          <w:p w:rsidR="00747B53" w:rsidRPr="007E11EE" w:rsidRDefault="00747B53" w:rsidP="00CA5E41">
            <w:pPr>
              <w:ind w:right="-107" w:hanging="107"/>
              <w:jc w:val="center"/>
              <w:rPr>
                <w:sz w:val="24"/>
                <w:szCs w:val="24"/>
              </w:rPr>
            </w:pPr>
            <w:r w:rsidRPr="007E11EE">
              <w:rPr>
                <w:sz w:val="24"/>
                <w:szCs w:val="24"/>
              </w:rPr>
              <w:t>18.08.2021 № 140</w:t>
            </w:r>
          </w:p>
        </w:tc>
        <w:tc>
          <w:tcPr>
            <w:tcW w:w="5103" w:type="dxa"/>
            <w:shd w:val="clear" w:color="auto" w:fill="auto"/>
          </w:tcPr>
          <w:p w:rsidR="00747B53" w:rsidRPr="007E11EE" w:rsidRDefault="00747B53" w:rsidP="00130211">
            <w:pPr>
              <w:rPr>
                <w:sz w:val="24"/>
                <w:szCs w:val="24"/>
              </w:rPr>
            </w:pPr>
            <w:r w:rsidRPr="007E11EE">
              <w:rPr>
                <w:sz w:val="24"/>
                <w:szCs w:val="24"/>
              </w:rPr>
              <w:t>Про в</w:t>
            </w:r>
            <w:r w:rsidR="00CA5E41">
              <w:rPr>
                <w:sz w:val="24"/>
                <w:szCs w:val="24"/>
              </w:rPr>
              <w:t>иконання ЗУ «Про військовий обо</w:t>
            </w:r>
            <w:r w:rsidRPr="007E11EE">
              <w:rPr>
                <w:sz w:val="24"/>
                <w:szCs w:val="24"/>
              </w:rPr>
              <w:t>в'язок і війс</w:t>
            </w:r>
            <w:r w:rsidR="00CA5E41">
              <w:rPr>
                <w:sz w:val="24"/>
                <w:szCs w:val="24"/>
              </w:rPr>
              <w:t>ькову службу» щодо орга</w:t>
            </w:r>
            <w:r w:rsidRPr="007E11EE">
              <w:rPr>
                <w:sz w:val="24"/>
                <w:szCs w:val="24"/>
              </w:rPr>
              <w:t>нізації підготовки та проведення призову у жовт</w:t>
            </w:r>
            <w:r w:rsidR="00CA5E41">
              <w:rPr>
                <w:sz w:val="24"/>
                <w:szCs w:val="24"/>
              </w:rPr>
              <w:t>ні-грудні 2021 року громадян Ук</w:t>
            </w:r>
            <w:r w:rsidRPr="007E11EE">
              <w:rPr>
                <w:sz w:val="24"/>
                <w:szCs w:val="24"/>
              </w:rPr>
              <w:t>раїни 1994-2003 років наро</w:t>
            </w:r>
            <w:r w:rsidR="00CA5E41">
              <w:rPr>
                <w:sz w:val="24"/>
                <w:szCs w:val="24"/>
              </w:rPr>
              <w:t>-</w:t>
            </w:r>
            <w:r w:rsidRPr="007E11EE">
              <w:rPr>
                <w:sz w:val="24"/>
                <w:szCs w:val="24"/>
              </w:rPr>
              <w:t xml:space="preserve">дження на строкову військову службу до Збройних Сил </w:t>
            </w:r>
            <w:r w:rsidR="00CA5E41">
              <w:rPr>
                <w:sz w:val="24"/>
                <w:szCs w:val="24"/>
              </w:rPr>
              <w:t>України та інших військових фор</w:t>
            </w:r>
            <w:r w:rsidRPr="007E11EE">
              <w:rPr>
                <w:sz w:val="24"/>
                <w:szCs w:val="24"/>
              </w:rPr>
              <w:t>мувань України на території Роменської територіальної громади</w:t>
            </w:r>
          </w:p>
        </w:tc>
        <w:tc>
          <w:tcPr>
            <w:tcW w:w="1701" w:type="dxa"/>
            <w:shd w:val="clear" w:color="auto" w:fill="auto"/>
          </w:tcPr>
          <w:p w:rsidR="00747B53" w:rsidRPr="007E11EE" w:rsidRDefault="00747B53" w:rsidP="00130211">
            <w:pPr>
              <w:jc w:val="center"/>
              <w:rPr>
                <w:sz w:val="24"/>
                <w:szCs w:val="24"/>
              </w:rPr>
            </w:pPr>
            <w:r w:rsidRPr="007E11EE">
              <w:rPr>
                <w:sz w:val="24"/>
                <w:szCs w:val="24"/>
              </w:rPr>
              <w:t>серпень</w:t>
            </w:r>
          </w:p>
        </w:tc>
        <w:tc>
          <w:tcPr>
            <w:tcW w:w="2977" w:type="dxa"/>
            <w:shd w:val="clear" w:color="auto" w:fill="auto"/>
          </w:tcPr>
          <w:p w:rsidR="00747B53" w:rsidRPr="007E11EE" w:rsidRDefault="00747B53" w:rsidP="00130211">
            <w:pPr>
              <w:jc w:val="center"/>
              <w:rPr>
                <w:sz w:val="24"/>
                <w:szCs w:val="24"/>
              </w:rPr>
            </w:pPr>
            <w:r w:rsidRPr="007E11EE">
              <w:rPr>
                <w:sz w:val="24"/>
                <w:szCs w:val="24"/>
              </w:rPr>
              <w:t>Відділ з питань надзвичайних ситуацій та цивільного захисту населення</w:t>
            </w:r>
          </w:p>
        </w:tc>
        <w:tc>
          <w:tcPr>
            <w:tcW w:w="2345" w:type="dxa"/>
            <w:shd w:val="clear" w:color="auto" w:fill="auto"/>
          </w:tcPr>
          <w:p w:rsidR="00747B53" w:rsidRPr="007E11EE" w:rsidRDefault="00747B53" w:rsidP="00130211">
            <w:pPr>
              <w:jc w:val="center"/>
              <w:rPr>
                <w:sz w:val="24"/>
                <w:szCs w:val="24"/>
              </w:rPr>
            </w:pPr>
            <w:r w:rsidRPr="007E11EE">
              <w:rPr>
                <w:sz w:val="24"/>
                <w:szCs w:val="24"/>
              </w:rPr>
              <w:t>Марюха В.І.</w:t>
            </w:r>
          </w:p>
        </w:tc>
      </w:tr>
      <w:tr w:rsidR="00747B53" w:rsidRPr="007E11EE" w:rsidTr="00A20E62">
        <w:tc>
          <w:tcPr>
            <w:tcW w:w="14678" w:type="dxa"/>
            <w:gridSpan w:val="6"/>
            <w:shd w:val="clear" w:color="auto" w:fill="auto"/>
          </w:tcPr>
          <w:p w:rsidR="00747B53" w:rsidRPr="007E11EE" w:rsidRDefault="00747B53" w:rsidP="00FB25FE">
            <w:pPr>
              <w:rPr>
                <w:sz w:val="24"/>
                <w:szCs w:val="24"/>
              </w:rPr>
            </w:pPr>
            <w:r w:rsidRPr="007E11EE">
              <w:rPr>
                <w:b/>
                <w:bCs/>
                <w:sz w:val="24"/>
                <w:szCs w:val="24"/>
              </w:rPr>
              <w:t>1.48. Напрямок діяльності</w:t>
            </w:r>
            <w:r w:rsidRPr="007E11EE">
              <w:rPr>
                <w:sz w:val="24"/>
                <w:szCs w:val="24"/>
              </w:rPr>
              <w:t>: Виконавська дисципліна</w:t>
            </w:r>
          </w:p>
          <w:p w:rsidR="00747B53" w:rsidRPr="007E11EE" w:rsidRDefault="00747B53" w:rsidP="00FB25FE">
            <w:pPr>
              <w:rPr>
                <w:sz w:val="24"/>
                <w:szCs w:val="24"/>
              </w:rPr>
            </w:pPr>
            <w:r w:rsidRPr="007E11EE">
              <w:rPr>
                <w:b/>
                <w:bCs/>
                <w:sz w:val="24"/>
                <w:szCs w:val="24"/>
              </w:rPr>
              <w:t xml:space="preserve">1.48.1. Ціль: </w:t>
            </w:r>
            <w:r w:rsidRPr="007E11EE">
              <w:rPr>
                <w:sz w:val="24"/>
                <w:szCs w:val="24"/>
              </w:rPr>
              <w:t>Контроль за станом виконання розпоряджень міського голови</w:t>
            </w:r>
          </w:p>
          <w:p w:rsidR="00747B53" w:rsidRPr="007E11EE" w:rsidRDefault="00747B53" w:rsidP="00FB25FE">
            <w:pPr>
              <w:rPr>
                <w:sz w:val="24"/>
                <w:szCs w:val="24"/>
              </w:rPr>
            </w:pPr>
            <w:r w:rsidRPr="007E11EE">
              <w:rPr>
                <w:b/>
                <w:bCs/>
                <w:sz w:val="24"/>
                <w:szCs w:val="24"/>
              </w:rPr>
              <w:t>Розпорядження, які буде розглянуто в порядку контролю</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1.</w:t>
            </w:r>
          </w:p>
        </w:tc>
        <w:tc>
          <w:tcPr>
            <w:tcW w:w="1985" w:type="dxa"/>
            <w:shd w:val="clear" w:color="auto" w:fill="auto"/>
          </w:tcPr>
          <w:p w:rsidR="00CA5E41" w:rsidRDefault="00747B53" w:rsidP="00F44819">
            <w:pPr>
              <w:jc w:val="center"/>
              <w:rPr>
                <w:sz w:val="24"/>
                <w:szCs w:val="24"/>
              </w:rPr>
            </w:pPr>
            <w:r w:rsidRPr="007E11EE">
              <w:rPr>
                <w:sz w:val="24"/>
                <w:szCs w:val="24"/>
              </w:rPr>
              <w:t xml:space="preserve">23.07.2014 </w:t>
            </w:r>
          </w:p>
          <w:p w:rsidR="00747B53" w:rsidRPr="007E11EE" w:rsidRDefault="00747B53" w:rsidP="00F44819">
            <w:pPr>
              <w:jc w:val="center"/>
              <w:rPr>
                <w:sz w:val="24"/>
                <w:szCs w:val="24"/>
              </w:rPr>
            </w:pPr>
            <w:r w:rsidRPr="007E11EE">
              <w:rPr>
                <w:sz w:val="24"/>
                <w:szCs w:val="24"/>
              </w:rPr>
              <w:t>№ 72-ОД</w:t>
            </w:r>
          </w:p>
        </w:tc>
        <w:tc>
          <w:tcPr>
            <w:tcW w:w="5103" w:type="dxa"/>
            <w:shd w:val="clear" w:color="auto" w:fill="auto"/>
          </w:tcPr>
          <w:p w:rsidR="00747B53" w:rsidRPr="007E11EE" w:rsidRDefault="00747B53" w:rsidP="00F44819">
            <w:pPr>
              <w:rPr>
                <w:sz w:val="24"/>
                <w:szCs w:val="24"/>
              </w:rPr>
            </w:pPr>
            <w:r w:rsidRPr="007E11EE">
              <w:rPr>
                <w:sz w:val="24"/>
                <w:szCs w:val="24"/>
              </w:rPr>
              <w:t>Про с</w:t>
            </w:r>
            <w:r w:rsidR="00CA5E41">
              <w:rPr>
                <w:sz w:val="24"/>
                <w:szCs w:val="24"/>
              </w:rPr>
              <w:t>творення комісії з питань демон</w:t>
            </w:r>
            <w:r w:rsidRPr="007E11EE">
              <w:rPr>
                <w:sz w:val="24"/>
                <w:szCs w:val="24"/>
              </w:rPr>
              <w:t xml:space="preserve">тажу </w:t>
            </w:r>
            <w:r w:rsidR="00CA5E41">
              <w:rPr>
                <w:sz w:val="24"/>
                <w:szCs w:val="24"/>
              </w:rPr>
              <w:t>незаконно встановлених тимчасом</w:t>
            </w:r>
            <w:r w:rsidRPr="007E11EE">
              <w:rPr>
                <w:sz w:val="24"/>
                <w:szCs w:val="24"/>
              </w:rPr>
              <w:t>вих споруд та малих архітектурних форм на території міста Ромни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січень</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Управління житлово-комунального господарства </w:t>
            </w:r>
            <w:r w:rsidR="00CA5E41" w:rsidRPr="007E11EE">
              <w:rPr>
                <w:sz w:val="24"/>
                <w:szCs w:val="24"/>
              </w:rPr>
              <w:t>Р</w:t>
            </w:r>
            <w:r w:rsidR="00CA5E41">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Суходольський В.В.</w:t>
            </w:r>
          </w:p>
        </w:tc>
      </w:tr>
      <w:tr w:rsidR="00747B53" w:rsidRPr="007E11EE" w:rsidTr="004E4A80">
        <w:tc>
          <w:tcPr>
            <w:tcW w:w="567" w:type="dxa"/>
            <w:shd w:val="clear" w:color="auto" w:fill="auto"/>
          </w:tcPr>
          <w:p w:rsidR="00747B53" w:rsidRPr="007E11EE" w:rsidRDefault="00747B53" w:rsidP="002456AD">
            <w:pPr>
              <w:spacing w:line="276" w:lineRule="auto"/>
              <w:ind w:left="-57" w:right="-57"/>
              <w:jc w:val="center"/>
              <w:rPr>
                <w:sz w:val="24"/>
                <w:szCs w:val="24"/>
              </w:rPr>
            </w:pPr>
            <w:r w:rsidRPr="007E11EE">
              <w:rPr>
                <w:sz w:val="24"/>
                <w:szCs w:val="24"/>
              </w:rPr>
              <w:lastRenderedPageBreak/>
              <w:t>1</w:t>
            </w:r>
          </w:p>
        </w:tc>
        <w:tc>
          <w:tcPr>
            <w:tcW w:w="1985" w:type="dxa"/>
            <w:shd w:val="clear" w:color="auto" w:fill="auto"/>
          </w:tcPr>
          <w:p w:rsidR="00747B53" w:rsidRPr="007E11EE" w:rsidRDefault="00747B53" w:rsidP="002456AD">
            <w:pPr>
              <w:spacing w:line="276" w:lineRule="auto"/>
              <w:ind w:left="-57" w:right="-38"/>
              <w:jc w:val="center"/>
              <w:rPr>
                <w:bCs/>
                <w:sz w:val="24"/>
                <w:szCs w:val="24"/>
              </w:rPr>
            </w:pPr>
            <w:r w:rsidRPr="007E11EE">
              <w:rPr>
                <w:bCs/>
                <w:sz w:val="24"/>
                <w:szCs w:val="24"/>
              </w:rPr>
              <w:t>2</w:t>
            </w:r>
          </w:p>
        </w:tc>
        <w:tc>
          <w:tcPr>
            <w:tcW w:w="5103" w:type="dxa"/>
            <w:shd w:val="clear" w:color="auto" w:fill="auto"/>
          </w:tcPr>
          <w:p w:rsidR="00747B53" w:rsidRPr="007E11EE" w:rsidRDefault="00747B53" w:rsidP="002456AD">
            <w:pPr>
              <w:spacing w:line="276" w:lineRule="auto"/>
              <w:ind w:left="-57" w:right="-57"/>
              <w:jc w:val="center"/>
              <w:rPr>
                <w:bCs/>
                <w:sz w:val="24"/>
                <w:szCs w:val="24"/>
              </w:rPr>
            </w:pPr>
            <w:r w:rsidRPr="007E11EE">
              <w:rPr>
                <w:bCs/>
                <w:sz w:val="24"/>
                <w:szCs w:val="24"/>
              </w:rPr>
              <w:t>3</w:t>
            </w:r>
          </w:p>
        </w:tc>
        <w:tc>
          <w:tcPr>
            <w:tcW w:w="1701" w:type="dxa"/>
            <w:shd w:val="clear" w:color="auto" w:fill="auto"/>
          </w:tcPr>
          <w:p w:rsidR="00747B53" w:rsidRPr="007E11EE" w:rsidRDefault="00747B53" w:rsidP="002456AD">
            <w:pPr>
              <w:spacing w:line="276" w:lineRule="auto"/>
              <w:jc w:val="center"/>
              <w:rPr>
                <w:bCs/>
                <w:sz w:val="24"/>
                <w:szCs w:val="24"/>
              </w:rPr>
            </w:pPr>
            <w:r w:rsidRPr="007E11EE">
              <w:rPr>
                <w:bCs/>
                <w:sz w:val="24"/>
                <w:szCs w:val="24"/>
              </w:rPr>
              <w:t>4</w:t>
            </w:r>
          </w:p>
        </w:tc>
        <w:tc>
          <w:tcPr>
            <w:tcW w:w="2977" w:type="dxa"/>
            <w:shd w:val="clear" w:color="auto" w:fill="auto"/>
          </w:tcPr>
          <w:p w:rsidR="00747B53" w:rsidRPr="007E11EE" w:rsidRDefault="00747B53" w:rsidP="002456AD">
            <w:pPr>
              <w:spacing w:line="276" w:lineRule="auto"/>
              <w:ind w:left="-57" w:right="-57"/>
              <w:jc w:val="center"/>
              <w:rPr>
                <w:bCs/>
                <w:sz w:val="24"/>
                <w:szCs w:val="24"/>
              </w:rPr>
            </w:pPr>
            <w:r w:rsidRPr="007E11EE">
              <w:rPr>
                <w:bCs/>
                <w:sz w:val="24"/>
                <w:szCs w:val="24"/>
              </w:rPr>
              <w:t>5</w:t>
            </w:r>
          </w:p>
        </w:tc>
        <w:tc>
          <w:tcPr>
            <w:tcW w:w="2345" w:type="dxa"/>
            <w:shd w:val="clear" w:color="auto" w:fill="auto"/>
          </w:tcPr>
          <w:p w:rsidR="00747B53" w:rsidRPr="007E11EE" w:rsidRDefault="00747B53" w:rsidP="002456AD">
            <w:pPr>
              <w:spacing w:line="276" w:lineRule="auto"/>
              <w:ind w:left="-57" w:right="-57"/>
              <w:jc w:val="center"/>
              <w:rPr>
                <w:bCs/>
                <w:sz w:val="24"/>
                <w:szCs w:val="24"/>
              </w:rPr>
            </w:pPr>
            <w:r w:rsidRPr="007E11EE">
              <w:rPr>
                <w:bCs/>
                <w:sz w:val="24"/>
                <w:szCs w:val="24"/>
              </w:rPr>
              <w:t>6</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2.</w:t>
            </w:r>
          </w:p>
        </w:tc>
        <w:tc>
          <w:tcPr>
            <w:tcW w:w="1985" w:type="dxa"/>
            <w:shd w:val="clear" w:color="auto" w:fill="auto"/>
          </w:tcPr>
          <w:p w:rsidR="00CA5E41" w:rsidRDefault="00747B53" w:rsidP="00F44819">
            <w:pPr>
              <w:jc w:val="center"/>
              <w:rPr>
                <w:sz w:val="24"/>
                <w:szCs w:val="24"/>
              </w:rPr>
            </w:pPr>
            <w:r w:rsidRPr="007E11EE">
              <w:rPr>
                <w:sz w:val="24"/>
                <w:szCs w:val="24"/>
              </w:rPr>
              <w:t xml:space="preserve">12.11.2015 </w:t>
            </w:r>
          </w:p>
          <w:p w:rsidR="00747B53" w:rsidRPr="007E11EE" w:rsidRDefault="00747B53" w:rsidP="00F44819">
            <w:pPr>
              <w:jc w:val="center"/>
              <w:rPr>
                <w:color w:val="FF0000"/>
                <w:sz w:val="24"/>
                <w:szCs w:val="24"/>
              </w:rPr>
            </w:pPr>
            <w:r w:rsidRPr="007E11EE">
              <w:rPr>
                <w:sz w:val="24"/>
                <w:szCs w:val="24"/>
              </w:rPr>
              <w:t>№ 100-ОД</w:t>
            </w:r>
          </w:p>
        </w:tc>
        <w:tc>
          <w:tcPr>
            <w:tcW w:w="5103" w:type="dxa"/>
            <w:shd w:val="clear" w:color="auto" w:fill="auto"/>
          </w:tcPr>
          <w:p w:rsidR="00747B53" w:rsidRPr="007E11EE" w:rsidRDefault="00747B53" w:rsidP="00F44819">
            <w:pPr>
              <w:rPr>
                <w:sz w:val="24"/>
                <w:szCs w:val="24"/>
              </w:rPr>
            </w:pPr>
            <w:r w:rsidRPr="007E11EE">
              <w:rPr>
                <w:sz w:val="24"/>
                <w:szCs w:val="24"/>
              </w:rPr>
              <w:t>Про організацію системи координації і конт</w:t>
            </w:r>
            <w:r w:rsidR="00CA5E41">
              <w:rPr>
                <w:sz w:val="24"/>
                <w:szCs w:val="24"/>
              </w:rPr>
              <w:t>ролю щодо надання допомоги учас</w:t>
            </w:r>
            <w:r w:rsidRPr="007E11EE">
              <w:rPr>
                <w:sz w:val="24"/>
                <w:szCs w:val="24"/>
              </w:rPr>
              <w:t>никам ан</w:t>
            </w:r>
            <w:r w:rsidR="00CA5E41">
              <w:rPr>
                <w:sz w:val="24"/>
                <w:szCs w:val="24"/>
              </w:rPr>
              <w:t>титерористичної операції та чле</w:t>
            </w:r>
            <w:r w:rsidRPr="007E11EE">
              <w:rPr>
                <w:sz w:val="24"/>
                <w:szCs w:val="24"/>
              </w:rPr>
              <w:t>нам їх сімей у місті Ромни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 xml:space="preserve">січень </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Управління соціального захисту населення </w:t>
            </w:r>
            <w:r w:rsidR="00CA5E41" w:rsidRPr="007E11EE">
              <w:rPr>
                <w:sz w:val="24"/>
                <w:szCs w:val="24"/>
              </w:rPr>
              <w:t>Р</w:t>
            </w:r>
            <w:r w:rsidR="00CA5E41">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Марюха В.І.</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3.</w:t>
            </w:r>
          </w:p>
        </w:tc>
        <w:tc>
          <w:tcPr>
            <w:tcW w:w="1985" w:type="dxa"/>
            <w:shd w:val="clear" w:color="auto" w:fill="auto"/>
          </w:tcPr>
          <w:p w:rsidR="00CA5E41" w:rsidRDefault="00747B53" w:rsidP="00F44819">
            <w:pPr>
              <w:jc w:val="center"/>
              <w:rPr>
                <w:sz w:val="24"/>
                <w:szCs w:val="24"/>
              </w:rPr>
            </w:pPr>
            <w:r w:rsidRPr="007E11EE">
              <w:rPr>
                <w:sz w:val="24"/>
                <w:szCs w:val="24"/>
              </w:rPr>
              <w:t>12.11.2016</w:t>
            </w:r>
          </w:p>
          <w:p w:rsidR="00747B53" w:rsidRPr="007E11EE" w:rsidRDefault="00747B53" w:rsidP="00F44819">
            <w:pPr>
              <w:jc w:val="center"/>
              <w:rPr>
                <w:sz w:val="24"/>
                <w:szCs w:val="24"/>
              </w:rPr>
            </w:pPr>
            <w:r w:rsidRPr="007E11EE">
              <w:rPr>
                <w:sz w:val="24"/>
                <w:szCs w:val="24"/>
              </w:rPr>
              <w:t xml:space="preserve"> № 22-ОД</w:t>
            </w:r>
          </w:p>
        </w:tc>
        <w:tc>
          <w:tcPr>
            <w:tcW w:w="5103" w:type="dxa"/>
            <w:shd w:val="clear" w:color="auto" w:fill="auto"/>
          </w:tcPr>
          <w:p w:rsidR="00747B53" w:rsidRPr="007E11EE" w:rsidRDefault="00747B53" w:rsidP="00F44819">
            <w:pPr>
              <w:rPr>
                <w:sz w:val="24"/>
                <w:szCs w:val="24"/>
              </w:rPr>
            </w:pPr>
            <w:r w:rsidRPr="007E11EE">
              <w:rPr>
                <w:sz w:val="24"/>
                <w:szCs w:val="24"/>
              </w:rPr>
              <w:t>Про утв</w:t>
            </w:r>
            <w:r w:rsidR="00CA5E41">
              <w:rPr>
                <w:sz w:val="24"/>
                <w:szCs w:val="24"/>
              </w:rPr>
              <w:t>орення координаційної ради з на</w:t>
            </w:r>
            <w:r w:rsidRPr="007E11EE">
              <w:rPr>
                <w:sz w:val="24"/>
                <w:szCs w:val="24"/>
              </w:rPr>
              <w:t>дання</w:t>
            </w:r>
            <w:r w:rsidR="00CA5E41">
              <w:rPr>
                <w:sz w:val="24"/>
                <w:szCs w:val="24"/>
              </w:rPr>
              <w:t xml:space="preserve"> допомоги учасникам антитерорис</w:t>
            </w:r>
            <w:r w:rsidRPr="007E11EE">
              <w:rPr>
                <w:sz w:val="24"/>
                <w:szCs w:val="24"/>
              </w:rPr>
              <w:t>тичної опе</w:t>
            </w:r>
            <w:r w:rsidR="00CA5E41">
              <w:rPr>
                <w:sz w:val="24"/>
                <w:szCs w:val="24"/>
              </w:rPr>
              <w:t>-</w:t>
            </w:r>
            <w:r w:rsidRPr="007E11EE">
              <w:rPr>
                <w:sz w:val="24"/>
                <w:szCs w:val="24"/>
              </w:rPr>
              <w:t>рації та членам їх сімей у місті Ромни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 xml:space="preserve">січень </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Управління соціального захисту населення </w:t>
            </w:r>
            <w:r w:rsidR="00CA5E41" w:rsidRPr="007E11EE">
              <w:rPr>
                <w:sz w:val="24"/>
                <w:szCs w:val="24"/>
              </w:rPr>
              <w:t>Р</w:t>
            </w:r>
            <w:r w:rsidR="00CA5E41">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Марюха В.І.</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5.</w:t>
            </w:r>
          </w:p>
        </w:tc>
        <w:tc>
          <w:tcPr>
            <w:tcW w:w="1985" w:type="dxa"/>
            <w:shd w:val="clear" w:color="auto" w:fill="auto"/>
          </w:tcPr>
          <w:p w:rsidR="00CA5E41" w:rsidRDefault="00747B53" w:rsidP="00F44819">
            <w:pPr>
              <w:jc w:val="center"/>
              <w:rPr>
                <w:sz w:val="24"/>
                <w:szCs w:val="24"/>
              </w:rPr>
            </w:pPr>
            <w:r w:rsidRPr="007E11EE">
              <w:rPr>
                <w:sz w:val="24"/>
                <w:szCs w:val="24"/>
              </w:rPr>
              <w:t xml:space="preserve">27.07.2018 </w:t>
            </w:r>
          </w:p>
          <w:p w:rsidR="00747B53" w:rsidRPr="007E11EE" w:rsidRDefault="00747B53" w:rsidP="00F44819">
            <w:pPr>
              <w:jc w:val="center"/>
              <w:rPr>
                <w:sz w:val="24"/>
                <w:szCs w:val="24"/>
              </w:rPr>
            </w:pPr>
            <w:r w:rsidRPr="007E11EE">
              <w:rPr>
                <w:sz w:val="24"/>
                <w:szCs w:val="24"/>
              </w:rPr>
              <w:t>№ 89-ОД</w:t>
            </w:r>
          </w:p>
        </w:tc>
        <w:tc>
          <w:tcPr>
            <w:tcW w:w="5103" w:type="dxa"/>
            <w:shd w:val="clear" w:color="auto" w:fill="auto"/>
          </w:tcPr>
          <w:p w:rsidR="00747B53" w:rsidRPr="007E11EE" w:rsidRDefault="00747B53" w:rsidP="00F44819">
            <w:pPr>
              <w:rPr>
                <w:sz w:val="24"/>
                <w:szCs w:val="24"/>
              </w:rPr>
            </w:pPr>
            <w:r w:rsidRPr="007E11EE">
              <w:rPr>
                <w:sz w:val="24"/>
                <w:szCs w:val="24"/>
              </w:rPr>
              <w:t>Про затвердження плану заходів щодо підтримки розвитку системи спортивної реабілітації учасників бойових дій в м. Ромни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січень</w:t>
            </w:r>
          </w:p>
        </w:tc>
        <w:tc>
          <w:tcPr>
            <w:tcW w:w="2977" w:type="dxa"/>
            <w:shd w:val="clear" w:color="auto" w:fill="auto"/>
          </w:tcPr>
          <w:p w:rsidR="00747B53" w:rsidRPr="007E11EE" w:rsidRDefault="00747B53" w:rsidP="00F44819">
            <w:pPr>
              <w:jc w:val="center"/>
              <w:rPr>
                <w:sz w:val="24"/>
                <w:szCs w:val="24"/>
              </w:rPr>
            </w:pPr>
            <w:r w:rsidRPr="007E11EE">
              <w:rPr>
                <w:sz w:val="24"/>
                <w:szCs w:val="24"/>
              </w:rPr>
              <w:t>Відділ молоді та спорту</w:t>
            </w:r>
          </w:p>
        </w:tc>
        <w:tc>
          <w:tcPr>
            <w:tcW w:w="2345" w:type="dxa"/>
            <w:shd w:val="clear" w:color="auto" w:fill="auto"/>
          </w:tcPr>
          <w:p w:rsidR="00747B53" w:rsidRPr="007E11EE" w:rsidRDefault="00747B53" w:rsidP="00F44819">
            <w:pPr>
              <w:jc w:val="center"/>
              <w:rPr>
                <w:sz w:val="24"/>
                <w:szCs w:val="24"/>
              </w:rPr>
            </w:pPr>
            <w:r w:rsidRPr="007E11EE">
              <w:rPr>
                <w:sz w:val="24"/>
                <w:szCs w:val="24"/>
              </w:rPr>
              <w:t>Марюха В.І.</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6.</w:t>
            </w:r>
          </w:p>
        </w:tc>
        <w:tc>
          <w:tcPr>
            <w:tcW w:w="1985" w:type="dxa"/>
            <w:shd w:val="clear" w:color="auto" w:fill="auto"/>
          </w:tcPr>
          <w:p w:rsidR="00CA5E41" w:rsidRDefault="00747B53" w:rsidP="00F44819">
            <w:pPr>
              <w:jc w:val="center"/>
              <w:rPr>
                <w:sz w:val="24"/>
                <w:szCs w:val="24"/>
              </w:rPr>
            </w:pPr>
            <w:r w:rsidRPr="007E11EE">
              <w:rPr>
                <w:sz w:val="24"/>
                <w:szCs w:val="24"/>
              </w:rPr>
              <w:t xml:space="preserve">24.01.2019 </w:t>
            </w:r>
          </w:p>
          <w:p w:rsidR="00747B53" w:rsidRPr="007E11EE" w:rsidRDefault="00747B53" w:rsidP="00F44819">
            <w:pPr>
              <w:jc w:val="center"/>
              <w:rPr>
                <w:sz w:val="24"/>
                <w:szCs w:val="24"/>
              </w:rPr>
            </w:pPr>
            <w:r w:rsidRPr="007E11EE">
              <w:rPr>
                <w:sz w:val="24"/>
                <w:szCs w:val="24"/>
              </w:rPr>
              <w:t>№ 11-ОД</w:t>
            </w:r>
          </w:p>
        </w:tc>
        <w:tc>
          <w:tcPr>
            <w:tcW w:w="5103" w:type="dxa"/>
            <w:shd w:val="clear" w:color="auto" w:fill="auto"/>
          </w:tcPr>
          <w:p w:rsidR="00747B53" w:rsidRPr="007E11EE" w:rsidRDefault="00747B53" w:rsidP="00F44819">
            <w:pPr>
              <w:rPr>
                <w:sz w:val="24"/>
                <w:szCs w:val="24"/>
              </w:rPr>
            </w:pPr>
            <w:r w:rsidRPr="007E11EE">
              <w:rPr>
                <w:sz w:val="24"/>
                <w:szCs w:val="24"/>
              </w:rPr>
              <w:t>Про з</w:t>
            </w:r>
            <w:r w:rsidR="00CA5E41">
              <w:rPr>
                <w:sz w:val="24"/>
                <w:szCs w:val="24"/>
              </w:rPr>
              <w:t>атвердження Плану заходів з реа</w:t>
            </w:r>
            <w:r w:rsidRPr="007E11EE">
              <w:rPr>
                <w:sz w:val="24"/>
                <w:szCs w:val="24"/>
              </w:rPr>
              <w:t>лізації Стратегії державної політики з питань здорового та активного довголітті населення на період до 2022 року в місті Ромни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січень</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Управління соціального захисту населення </w:t>
            </w:r>
            <w:r w:rsidR="00CA5E41" w:rsidRPr="007E11EE">
              <w:rPr>
                <w:sz w:val="24"/>
                <w:szCs w:val="24"/>
              </w:rPr>
              <w:t>Р</w:t>
            </w:r>
            <w:r w:rsidR="00CA5E41">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Марюха В.І.</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7.</w:t>
            </w:r>
          </w:p>
        </w:tc>
        <w:tc>
          <w:tcPr>
            <w:tcW w:w="1985" w:type="dxa"/>
            <w:shd w:val="clear" w:color="auto" w:fill="auto"/>
          </w:tcPr>
          <w:p w:rsidR="00CA5E41" w:rsidRDefault="00747B53" w:rsidP="00F44819">
            <w:pPr>
              <w:jc w:val="center"/>
              <w:rPr>
                <w:sz w:val="24"/>
                <w:szCs w:val="24"/>
              </w:rPr>
            </w:pPr>
            <w:r w:rsidRPr="007E11EE">
              <w:rPr>
                <w:sz w:val="24"/>
                <w:szCs w:val="24"/>
              </w:rPr>
              <w:t xml:space="preserve">08.05.2019 </w:t>
            </w:r>
          </w:p>
          <w:p w:rsidR="00747B53" w:rsidRPr="007E11EE" w:rsidRDefault="00747B53" w:rsidP="00F44819">
            <w:pPr>
              <w:jc w:val="center"/>
              <w:rPr>
                <w:sz w:val="24"/>
                <w:szCs w:val="24"/>
              </w:rPr>
            </w:pPr>
            <w:r w:rsidRPr="007E11EE">
              <w:rPr>
                <w:sz w:val="24"/>
                <w:szCs w:val="24"/>
              </w:rPr>
              <w:t>№ 67-ОД</w:t>
            </w:r>
          </w:p>
        </w:tc>
        <w:tc>
          <w:tcPr>
            <w:tcW w:w="5103" w:type="dxa"/>
            <w:shd w:val="clear" w:color="auto" w:fill="auto"/>
          </w:tcPr>
          <w:p w:rsidR="00747B53" w:rsidRPr="007E11EE" w:rsidRDefault="00747B53" w:rsidP="00F44819">
            <w:pPr>
              <w:rPr>
                <w:sz w:val="24"/>
                <w:szCs w:val="24"/>
              </w:rPr>
            </w:pPr>
            <w:r w:rsidRPr="007E11EE">
              <w:rPr>
                <w:sz w:val="24"/>
                <w:szCs w:val="24"/>
              </w:rPr>
              <w:t>Про за</w:t>
            </w:r>
            <w:r w:rsidR="00CA5E41">
              <w:rPr>
                <w:sz w:val="24"/>
                <w:szCs w:val="24"/>
              </w:rPr>
              <w:t>ходи щодо забезпечення здійснен</w:t>
            </w:r>
            <w:r w:rsidRPr="007E11EE">
              <w:rPr>
                <w:sz w:val="24"/>
                <w:szCs w:val="24"/>
              </w:rPr>
              <w:t>ня публічних закупівель</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січень</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Управління економічного розвитку </w:t>
            </w:r>
            <w:r w:rsidR="00CA5E41" w:rsidRPr="007E11EE">
              <w:rPr>
                <w:sz w:val="24"/>
                <w:szCs w:val="24"/>
              </w:rPr>
              <w:t>Р</w:t>
            </w:r>
            <w:r w:rsidR="00CA5E41">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Легуша І.Ф.</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8.</w:t>
            </w:r>
          </w:p>
        </w:tc>
        <w:tc>
          <w:tcPr>
            <w:tcW w:w="1985" w:type="dxa"/>
            <w:shd w:val="clear" w:color="auto" w:fill="auto"/>
          </w:tcPr>
          <w:p w:rsidR="00CA5E41" w:rsidRDefault="00747B53" w:rsidP="00F44819">
            <w:pPr>
              <w:jc w:val="center"/>
              <w:rPr>
                <w:sz w:val="24"/>
                <w:szCs w:val="24"/>
              </w:rPr>
            </w:pPr>
            <w:r w:rsidRPr="007E11EE">
              <w:rPr>
                <w:sz w:val="24"/>
                <w:szCs w:val="24"/>
              </w:rPr>
              <w:t xml:space="preserve">24.11.2020 </w:t>
            </w:r>
          </w:p>
          <w:p w:rsidR="00747B53" w:rsidRPr="007E11EE" w:rsidRDefault="00747B53" w:rsidP="00F44819">
            <w:pPr>
              <w:jc w:val="center"/>
              <w:rPr>
                <w:sz w:val="24"/>
                <w:szCs w:val="24"/>
              </w:rPr>
            </w:pPr>
            <w:r w:rsidRPr="007E11EE">
              <w:rPr>
                <w:sz w:val="24"/>
                <w:szCs w:val="24"/>
              </w:rPr>
              <w:t>№ 145-ОД</w:t>
            </w:r>
          </w:p>
        </w:tc>
        <w:tc>
          <w:tcPr>
            <w:tcW w:w="5103" w:type="dxa"/>
            <w:shd w:val="clear" w:color="auto" w:fill="auto"/>
          </w:tcPr>
          <w:p w:rsidR="00747B53" w:rsidRPr="007E11EE" w:rsidRDefault="00747B53" w:rsidP="00F44819">
            <w:pPr>
              <w:rPr>
                <w:sz w:val="24"/>
                <w:szCs w:val="24"/>
              </w:rPr>
            </w:pPr>
            <w:r w:rsidRPr="007E11EE">
              <w:rPr>
                <w:sz w:val="24"/>
                <w:szCs w:val="24"/>
              </w:rPr>
              <w:t>Про затвердження плану заходів щодо за-побігання та протидії домашньому на-сильству, насильству за ознакою статі, за-хисту прав осіб, які постраждали від та-кого насильства, на період до 2022 року</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січень</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Управління соціального захисту населення </w:t>
            </w:r>
            <w:r w:rsidR="00CA5E41" w:rsidRPr="007E11EE">
              <w:rPr>
                <w:sz w:val="24"/>
                <w:szCs w:val="24"/>
              </w:rPr>
              <w:t>Р</w:t>
            </w:r>
            <w:r w:rsidR="00CA5E41">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Марюха В.І.</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9.</w:t>
            </w:r>
          </w:p>
        </w:tc>
        <w:tc>
          <w:tcPr>
            <w:tcW w:w="1985" w:type="dxa"/>
            <w:shd w:val="clear" w:color="auto" w:fill="auto"/>
          </w:tcPr>
          <w:p w:rsidR="00CA5E41" w:rsidRDefault="00747B53" w:rsidP="00F44819">
            <w:pPr>
              <w:jc w:val="center"/>
              <w:rPr>
                <w:sz w:val="24"/>
                <w:szCs w:val="24"/>
              </w:rPr>
            </w:pPr>
            <w:r w:rsidRPr="007E11EE">
              <w:rPr>
                <w:sz w:val="24"/>
                <w:szCs w:val="24"/>
              </w:rPr>
              <w:t xml:space="preserve">12.01.2021 </w:t>
            </w:r>
          </w:p>
          <w:p w:rsidR="00747B53" w:rsidRPr="007E11EE" w:rsidRDefault="00747B53" w:rsidP="00F44819">
            <w:pPr>
              <w:jc w:val="center"/>
              <w:rPr>
                <w:sz w:val="24"/>
                <w:szCs w:val="24"/>
              </w:rPr>
            </w:pPr>
            <w:r w:rsidRPr="007E11EE">
              <w:rPr>
                <w:sz w:val="24"/>
                <w:szCs w:val="24"/>
              </w:rPr>
              <w:t>№ 8-ОД</w:t>
            </w:r>
          </w:p>
        </w:tc>
        <w:tc>
          <w:tcPr>
            <w:tcW w:w="5103" w:type="dxa"/>
            <w:shd w:val="clear" w:color="auto" w:fill="auto"/>
          </w:tcPr>
          <w:p w:rsidR="00747B53" w:rsidRPr="007E11EE" w:rsidRDefault="00747B53" w:rsidP="00F44819">
            <w:pPr>
              <w:rPr>
                <w:sz w:val="24"/>
                <w:szCs w:val="24"/>
              </w:rPr>
            </w:pPr>
            <w:r w:rsidRPr="007E11EE">
              <w:rPr>
                <w:sz w:val="24"/>
                <w:szCs w:val="24"/>
              </w:rPr>
              <w:t>Про створення робочої групи з розробки проєкту</w:t>
            </w:r>
            <w:r w:rsidR="00CA5E41">
              <w:rPr>
                <w:sz w:val="24"/>
                <w:szCs w:val="24"/>
              </w:rPr>
              <w:t xml:space="preserve"> Статуту Роменської міської тери</w:t>
            </w:r>
            <w:r w:rsidR="00B42B6C">
              <w:rPr>
                <w:sz w:val="24"/>
                <w:szCs w:val="24"/>
              </w:rPr>
              <w:t>-</w:t>
            </w:r>
            <w:r w:rsidR="00CA5E41">
              <w:rPr>
                <w:sz w:val="24"/>
                <w:szCs w:val="24"/>
              </w:rPr>
              <w:t>торіаль</w:t>
            </w:r>
            <w:r w:rsidRPr="007E11EE">
              <w:rPr>
                <w:sz w:val="24"/>
                <w:szCs w:val="24"/>
              </w:rPr>
              <w:t>ної громади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січень</w:t>
            </w:r>
          </w:p>
        </w:tc>
        <w:tc>
          <w:tcPr>
            <w:tcW w:w="2977" w:type="dxa"/>
            <w:shd w:val="clear" w:color="auto" w:fill="auto"/>
          </w:tcPr>
          <w:p w:rsidR="00747B53" w:rsidRPr="007E11EE" w:rsidRDefault="00747B53" w:rsidP="00F44819">
            <w:pPr>
              <w:jc w:val="center"/>
              <w:rPr>
                <w:sz w:val="24"/>
                <w:szCs w:val="24"/>
              </w:rPr>
            </w:pPr>
            <w:r w:rsidRPr="007E11EE">
              <w:rPr>
                <w:sz w:val="24"/>
                <w:szCs w:val="24"/>
              </w:rPr>
              <w:t>Відділ з питань внутрішньої політики</w:t>
            </w:r>
          </w:p>
        </w:tc>
        <w:tc>
          <w:tcPr>
            <w:tcW w:w="2345" w:type="dxa"/>
            <w:shd w:val="clear" w:color="auto" w:fill="auto"/>
          </w:tcPr>
          <w:p w:rsidR="00747B53" w:rsidRPr="007E11EE" w:rsidRDefault="00747B53" w:rsidP="00F44819">
            <w:pPr>
              <w:jc w:val="center"/>
              <w:rPr>
                <w:sz w:val="24"/>
                <w:szCs w:val="24"/>
              </w:rPr>
            </w:pPr>
            <w:r w:rsidRPr="007E11EE">
              <w:rPr>
                <w:sz w:val="24"/>
                <w:szCs w:val="24"/>
              </w:rPr>
              <w:t>Губарь В.О.</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10.</w:t>
            </w:r>
          </w:p>
        </w:tc>
        <w:tc>
          <w:tcPr>
            <w:tcW w:w="1985" w:type="dxa"/>
            <w:shd w:val="clear" w:color="auto" w:fill="auto"/>
          </w:tcPr>
          <w:p w:rsidR="00CA5E41" w:rsidRDefault="00747B53" w:rsidP="00F44819">
            <w:pPr>
              <w:jc w:val="center"/>
              <w:rPr>
                <w:sz w:val="24"/>
                <w:szCs w:val="24"/>
              </w:rPr>
            </w:pPr>
            <w:r w:rsidRPr="007E11EE">
              <w:rPr>
                <w:sz w:val="24"/>
                <w:szCs w:val="24"/>
              </w:rPr>
              <w:t xml:space="preserve">01.04.2021 </w:t>
            </w:r>
          </w:p>
          <w:p w:rsidR="00747B53" w:rsidRPr="007E11EE" w:rsidRDefault="00747B53" w:rsidP="00F44819">
            <w:pPr>
              <w:jc w:val="center"/>
              <w:rPr>
                <w:sz w:val="24"/>
                <w:szCs w:val="24"/>
              </w:rPr>
            </w:pPr>
            <w:r w:rsidRPr="007E11EE">
              <w:rPr>
                <w:sz w:val="24"/>
                <w:szCs w:val="24"/>
              </w:rPr>
              <w:t>№ 66-ОД</w:t>
            </w:r>
          </w:p>
        </w:tc>
        <w:tc>
          <w:tcPr>
            <w:tcW w:w="5103" w:type="dxa"/>
            <w:shd w:val="clear" w:color="auto" w:fill="auto"/>
          </w:tcPr>
          <w:p w:rsidR="00747B53" w:rsidRPr="007E11EE" w:rsidRDefault="00747B53" w:rsidP="00F44819">
            <w:pPr>
              <w:rPr>
                <w:sz w:val="24"/>
                <w:szCs w:val="24"/>
              </w:rPr>
            </w:pPr>
            <w:r w:rsidRPr="007E11EE">
              <w:rPr>
                <w:sz w:val="24"/>
                <w:szCs w:val="24"/>
              </w:rPr>
              <w:t>Про створення робочої групи з питань розвитку офіційного вебсайту міської ради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січень</w:t>
            </w:r>
          </w:p>
        </w:tc>
        <w:tc>
          <w:tcPr>
            <w:tcW w:w="2977" w:type="dxa"/>
            <w:shd w:val="clear" w:color="auto" w:fill="auto"/>
          </w:tcPr>
          <w:p w:rsidR="00747B53" w:rsidRPr="007E11EE" w:rsidRDefault="00747B53" w:rsidP="00F44819">
            <w:pPr>
              <w:jc w:val="center"/>
              <w:rPr>
                <w:sz w:val="24"/>
                <w:szCs w:val="24"/>
              </w:rPr>
            </w:pPr>
            <w:r w:rsidRPr="007E11EE">
              <w:rPr>
                <w:sz w:val="24"/>
                <w:szCs w:val="24"/>
              </w:rPr>
              <w:t>Відділ з питань внутрішньої політики</w:t>
            </w:r>
          </w:p>
        </w:tc>
        <w:tc>
          <w:tcPr>
            <w:tcW w:w="2345" w:type="dxa"/>
            <w:shd w:val="clear" w:color="auto" w:fill="auto"/>
          </w:tcPr>
          <w:p w:rsidR="00747B53" w:rsidRPr="007E11EE" w:rsidRDefault="00747B53" w:rsidP="00F44819">
            <w:pPr>
              <w:jc w:val="center"/>
              <w:rPr>
                <w:sz w:val="24"/>
                <w:szCs w:val="24"/>
              </w:rPr>
            </w:pPr>
            <w:r w:rsidRPr="007E11EE">
              <w:rPr>
                <w:sz w:val="24"/>
                <w:szCs w:val="24"/>
              </w:rPr>
              <w:t>Москаленко Н.В.</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11.</w:t>
            </w:r>
          </w:p>
        </w:tc>
        <w:tc>
          <w:tcPr>
            <w:tcW w:w="1985" w:type="dxa"/>
            <w:shd w:val="clear" w:color="auto" w:fill="auto"/>
          </w:tcPr>
          <w:p w:rsidR="00CA5E41" w:rsidRDefault="00747B53" w:rsidP="00F44819">
            <w:pPr>
              <w:jc w:val="center"/>
              <w:rPr>
                <w:sz w:val="24"/>
                <w:szCs w:val="24"/>
              </w:rPr>
            </w:pPr>
            <w:r w:rsidRPr="007E11EE">
              <w:rPr>
                <w:sz w:val="24"/>
                <w:szCs w:val="24"/>
              </w:rPr>
              <w:t xml:space="preserve">15.06.2021 </w:t>
            </w:r>
          </w:p>
          <w:p w:rsidR="00747B53" w:rsidRPr="007E11EE" w:rsidRDefault="00747B53" w:rsidP="00F44819">
            <w:pPr>
              <w:jc w:val="center"/>
              <w:rPr>
                <w:sz w:val="24"/>
                <w:szCs w:val="24"/>
              </w:rPr>
            </w:pPr>
            <w:r w:rsidRPr="007E11EE">
              <w:rPr>
                <w:sz w:val="24"/>
                <w:szCs w:val="24"/>
              </w:rPr>
              <w:t>№ 111-ОД</w:t>
            </w:r>
          </w:p>
        </w:tc>
        <w:tc>
          <w:tcPr>
            <w:tcW w:w="5103" w:type="dxa"/>
            <w:shd w:val="clear" w:color="auto" w:fill="auto"/>
          </w:tcPr>
          <w:p w:rsidR="00747B53" w:rsidRPr="007E11EE" w:rsidRDefault="00747B53" w:rsidP="00F44819">
            <w:pPr>
              <w:rPr>
                <w:sz w:val="24"/>
                <w:szCs w:val="24"/>
              </w:rPr>
            </w:pPr>
            <w:r w:rsidRPr="007E11EE">
              <w:rPr>
                <w:sz w:val="24"/>
                <w:szCs w:val="24"/>
              </w:rPr>
              <w:t>Про активізацію інвестиційної діяльності та підготовку конкурсних пропозицій</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січень</w:t>
            </w:r>
          </w:p>
        </w:tc>
        <w:tc>
          <w:tcPr>
            <w:tcW w:w="2977" w:type="dxa"/>
            <w:shd w:val="clear" w:color="auto" w:fill="auto"/>
          </w:tcPr>
          <w:p w:rsidR="00747B53" w:rsidRPr="007E11EE" w:rsidRDefault="00747B53" w:rsidP="00B42B6C">
            <w:pPr>
              <w:jc w:val="center"/>
              <w:rPr>
                <w:sz w:val="24"/>
                <w:szCs w:val="24"/>
              </w:rPr>
            </w:pPr>
            <w:r w:rsidRPr="007E11EE">
              <w:rPr>
                <w:sz w:val="24"/>
                <w:szCs w:val="24"/>
              </w:rPr>
              <w:t xml:space="preserve">Управління економічного розвитку </w:t>
            </w:r>
            <w:r w:rsidR="00B42B6C" w:rsidRPr="007E11EE">
              <w:rPr>
                <w:sz w:val="24"/>
                <w:szCs w:val="24"/>
              </w:rPr>
              <w:t>Р</w:t>
            </w:r>
            <w:r w:rsidR="00B42B6C">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Легуша І.Ф.</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12.</w:t>
            </w:r>
          </w:p>
        </w:tc>
        <w:tc>
          <w:tcPr>
            <w:tcW w:w="1985" w:type="dxa"/>
            <w:shd w:val="clear" w:color="auto" w:fill="auto"/>
          </w:tcPr>
          <w:p w:rsidR="00CA5E41" w:rsidRDefault="00747B53" w:rsidP="00F44819">
            <w:pPr>
              <w:jc w:val="center"/>
              <w:rPr>
                <w:sz w:val="24"/>
                <w:szCs w:val="24"/>
              </w:rPr>
            </w:pPr>
            <w:r w:rsidRPr="007E11EE">
              <w:rPr>
                <w:sz w:val="24"/>
                <w:szCs w:val="24"/>
              </w:rPr>
              <w:t xml:space="preserve">13.02.2017 </w:t>
            </w:r>
          </w:p>
          <w:p w:rsidR="00747B53" w:rsidRPr="007E11EE" w:rsidRDefault="00747B53" w:rsidP="00F44819">
            <w:pPr>
              <w:jc w:val="center"/>
              <w:rPr>
                <w:sz w:val="24"/>
                <w:szCs w:val="24"/>
              </w:rPr>
            </w:pPr>
            <w:r w:rsidRPr="007E11EE">
              <w:rPr>
                <w:sz w:val="24"/>
                <w:szCs w:val="24"/>
              </w:rPr>
              <w:t>№ 22-ОД</w:t>
            </w:r>
          </w:p>
        </w:tc>
        <w:tc>
          <w:tcPr>
            <w:tcW w:w="5103" w:type="dxa"/>
            <w:shd w:val="clear" w:color="auto" w:fill="auto"/>
          </w:tcPr>
          <w:p w:rsidR="00747B53" w:rsidRPr="007E11EE" w:rsidRDefault="00747B53" w:rsidP="00F44819">
            <w:pPr>
              <w:rPr>
                <w:sz w:val="24"/>
                <w:szCs w:val="24"/>
              </w:rPr>
            </w:pPr>
            <w:r w:rsidRPr="007E11EE">
              <w:rPr>
                <w:sz w:val="24"/>
                <w:szCs w:val="24"/>
              </w:rPr>
              <w:t>Про відзначення в місті Ромни 100-річчя подій Української революції 1917-1921 років та вшанування пом'яті її учасників на період до 2021 року</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 xml:space="preserve">лютий </w:t>
            </w:r>
          </w:p>
        </w:tc>
        <w:tc>
          <w:tcPr>
            <w:tcW w:w="2977" w:type="dxa"/>
            <w:shd w:val="clear" w:color="auto" w:fill="auto"/>
          </w:tcPr>
          <w:p w:rsidR="00747B53" w:rsidRPr="007E11EE" w:rsidRDefault="00747B53" w:rsidP="00F44819">
            <w:pPr>
              <w:jc w:val="center"/>
              <w:rPr>
                <w:color w:val="FF0000"/>
                <w:sz w:val="24"/>
                <w:szCs w:val="24"/>
              </w:rPr>
            </w:pPr>
            <w:r w:rsidRPr="007E11EE">
              <w:rPr>
                <w:sz w:val="24"/>
                <w:szCs w:val="24"/>
              </w:rPr>
              <w:t>Відділ з питань внутрішньої політики</w:t>
            </w:r>
          </w:p>
        </w:tc>
        <w:tc>
          <w:tcPr>
            <w:tcW w:w="2345" w:type="dxa"/>
            <w:shd w:val="clear" w:color="auto" w:fill="auto"/>
          </w:tcPr>
          <w:p w:rsidR="00747B53" w:rsidRPr="007E11EE" w:rsidRDefault="00747B53" w:rsidP="00F44819">
            <w:pPr>
              <w:jc w:val="center"/>
              <w:rPr>
                <w:sz w:val="24"/>
                <w:szCs w:val="24"/>
              </w:rPr>
            </w:pPr>
            <w:r w:rsidRPr="007E11EE">
              <w:rPr>
                <w:sz w:val="24"/>
                <w:szCs w:val="24"/>
              </w:rPr>
              <w:t>Москаленко Н.В.</w:t>
            </w:r>
          </w:p>
        </w:tc>
      </w:tr>
    </w:tbl>
    <w:p w:rsidR="00CA5E41" w:rsidRDefault="00CA5E4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5103"/>
        <w:gridCol w:w="1701"/>
        <w:gridCol w:w="2977"/>
        <w:gridCol w:w="2345"/>
      </w:tblGrid>
      <w:tr w:rsidR="00CA5E41" w:rsidRPr="007E11EE" w:rsidTr="00CA5E41">
        <w:tc>
          <w:tcPr>
            <w:tcW w:w="567" w:type="dxa"/>
            <w:shd w:val="clear" w:color="auto" w:fill="auto"/>
          </w:tcPr>
          <w:p w:rsidR="00CA5E41" w:rsidRPr="007E11EE" w:rsidRDefault="00CA5E41" w:rsidP="002B7BD0">
            <w:pPr>
              <w:spacing w:line="276" w:lineRule="auto"/>
              <w:ind w:left="-57" w:right="-57"/>
              <w:jc w:val="center"/>
              <w:rPr>
                <w:sz w:val="24"/>
                <w:szCs w:val="24"/>
              </w:rPr>
            </w:pPr>
            <w:r w:rsidRPr="007E11EE">
              <w:rPr>
                <w:sz w:val="24"/>
                <w:szCs w:val="24"/>
              </w:rPr>
              <w:lastRenderedPageBreak/>
              <w:t>1</w:t>
            </w:r>
          </w:p>
        </w:tc>
        <w:tc>
          <w:tcPr>
            <w:tcW w:w="1985" w:type="dxa"/>
            <w:shd w:val="clear" w:color="auto" w:fill="auto"/>
          </w:tcPr>
          <w:p w:rsidR="00CA5E41" w:rsidRPr="007E11EE" w:rsidRDefault="00CA5E41" w:rsidP="002B7BD0">
            <w:pPr>
              <w:spacing w:line="276" w:lineRule="auto"/>
              <w:ind w:left="-57" w:right="-38"/>
              <w:jc w:val="center"/>
              <w:rPr>
                <w:bCs/>
                <w:sz w:val="24"/>
                <w:szCs w:val="24"/>
              </w:rPr>
            </w:pPr>
            <w:r w:rsidRPr="007E11EE">
              <w:rPr>
                <w:bCs/>
                <w:sz w:val="24"/>
                <w:szCs w:val="24"/>
              </w:rPr>
              <w:t>2</w:t>
            </w:r>
          </w:p>
        </w:tc>
        <w:tc>
          <w:tcPr>
            <w:tcW w:w="5103" w:type="dxa"/>
            <w:shd w:val="clear" w:color="auto" w:fill="auto"/>
          </w:tcPr>
          <w:p w:rsidR="00CA5E41" w:rsidRPr="007E11EE" w:rsidRDefault="00CA5E41" w:rsidP="002B7BD0">
            <w:pPr>
              <w:spacing w:line="276" w:lineRule="auto"/>
              <w:ind w:left="-57" w:right="-57"/>
              <w:jc w:val="center"/>
              <w:rPr>
                <w:bCs/>
                <w:sz w:val="24"/>
                <w:szCs w:val="24"/>
              </w:rPr>
            </w:pPr>
            <w:r w:rsidRPr="007E11EE">
              <w:rPr>
                <w:bCs/>
                <w:sz w:val="24"/>
                <w:szCs w:val="24"/>
              </w:rPr>
              <w:t>3</w:t>
            </w:r>
          </w:p>
        </w:tc>
        <w:tc>
          <w:tcPr>
            <w:tcW w:w="1701" w:type="dxa"/>
            <w:shd w:val="clear" w:color="auto" w:fill="auto"/>
          </w:tcPr>
          <w:p w:rsidR="00CA5E41" w:rsidRPr="007E11EE" w:rsidRDefault="00CA5E41" w:rsidP="002B7BD0">
            <w:pPr>
              <w:spacing w:line="276" w:lineRule="auto"/>
              <w:jc w:val="center"/>
              <w:rPr>
                <w:bCs/>
                <w:sz w:val="24"/>
                <w:szCs w:val="24"/>
              </w:rPr>
            </w:pPr>
            <w:r w:rsidRPr="007E11EE">
              <w:rPr>
                <w:bCs/>
                <w:sz w:val="24"/>
                <w:szCs w:val="24"/>
              </w:rPr>
              <w:t>4</w:t>
            </w:r>
          </w:p>
        </w:tc>
        <w:tc>
          <w:tcPr>
            <w:tcW w:w="2977" w:type="dxa"/>
            <w:shd w:val="clear" w:color="auto" w:fill="auto"/>
          </w:tcPr>
          <w:p w:rsidR="00CA5E41" w:rsidRPr="007E11EE" w:rsidRDefault="00CA5E41" w:rsidP="002B7BD0">
            <w:pPr>
              <w:spacing w:line="276" w:lineRule="auto"/>
              <w:ind w:left="-57" w:right="-57"/>
              <w:jc w:val="center"/>
              <w:rPr>
                <w:bCs/>
                <w:sz w:val="24"/>
                <w:szCs w:val="24"/>
              </w:rPr>
            </w:pPr>
            <w:r w:rsidRPr="007E11EE">
              <w:rPr>
                <w:bCs/>
                <w:sz w:val="24"/>
                <w:szCs w:val="24"/>
              </w:rPr>
              <w:t>5</w:t>
            </w:r>
          </w:p>
        </w:tc>
        <w:tc>
          <w:tcPr>
            <w:tcW w:w="2345" w:type="dxa"/>
            <w:shd w:val="clear" w:color="auto" w:fill="auto"/>
          </w:tcPr>
          <w:p w:rsidR="00CA5E41" w:rsidRPr="007E11EE" w:rsidRDefault="00CA5E41" w:rsidP="002B7BD0">
            <w:pPr>
              <w:spacing w:line="276" w:lineRule="auto"/>
              <w:ind w:left="-57" w:right="-57"/>
              <w:jc w:val="center"/>
              <w:rPr>
                <w:bCs/>
                <w:sz w:val="24"/>
                <w:szCs w:val="24"/>
              </w:rPr>
            </w:pPr>
            <w:r w:rsidRPr="007E11EE">
              <w:rPr>
                <w:bCs/>
                <w:sz w:val="24"/>
                <w:szCs w:val="24"/>
              </w:rPr>
              <w:t>6</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13.</w:t>
            </w:r>
          </w:p>
        </w:tc>
        <w:tc>
          <w:tcPr>
            <w:tcW w:w="1985" w:type="dxa"/>
            <w:shd w:val="clear" w:color="auto" w:fill="auto"/>
          </w:tcPr>
          <w:p w:rsidR="00CA5E41" w:rsidRDefault="00747B53" w:rsidP="00F44819">
            <w:pPr>
              <w:jc w:val="center"/>
              <w:rPr>
                <w:sz w:val="24"/>
                <w:szCs w:val="24"/>
              </w:rPr>
            </w:pPr>
            <w:r w:rsidRPr="007E11EE">
              <w:rPr>
                <w:sz w:val="24"/>
                <w:szCs w:val="24"/>
              </w:rPr>
              <w:t xml:space="preserve">16.03.2020 </w:t>
            </w:r>
          </w:p>
          <w:p w:rsidR="00747B53" w:rsidRPr="007E11EE" w:rsidRDefault="00747B53" w:rsidP="00F44819">
            <w:pPr>
              <w:jc w:val="center"/>
              <w:rPr>
                <w:sz w:val="24"/>
                <w:szCs w:val="24"/>
              </w:rPr>
            </w:pPr>
            <w:r w:rsidRPr="007E11EE">
              <w:rPr>
                <w:sz w:val="24"/>
                <w:szCs w:val="24"/>
              </w:rPr>
              <w:t>№ 41-ОД</w:t>
            </w:r>
          </w:p>
        </w:tc>
        <w:tc>
          <w:tcPr>
            <w:tcW w:w="5103" w:type="dxa"/>
            <w:shd w:val="clear" w:color="auto" w:fill="auto"/>
          </w:tcPr>
          <w:p w:rsidR="00747B53" w:rsidRPr="007E11EE" w:rsidRDefault="00747B53" w:rsidP="00F44819">
            <w:pPr>
              <w:rPr>
                <w:sz w:val="24"/>
                <w:szCs w:val="24"/>
              </w:rPr>
            </w:pPr>
            <w:r w:rsidRPr="007E11EE">
              <w:rPr>
                <w:sz w:val="24"/>
                <w:szCs w:val="24"/>
              </w:rPr>
              <w:t>Про зупинення об'єктів загального корис-тування</w:t>
            </w:r>
            <w:r w:rsidR="00CA5E41">
              <w:rPr>
                <w:sz w:val="24"/>
                <w:szCs w:val="24"/>
              </w:rPr>
              <w:t>, розташованих у м. Ромни, з ме</w:t>
            </w:r>
            <w:r w:rsidRPr="007E11EE">
              <w:rPr>
                <w:sz w:val="24"/>
                <w:szCs w:val="24"/>
              </w:rPr>
              <w:t xml:space="preserve">тою </w:t>
            </w:r>
            <w:r w:rsidR="00CA5E41">
              <w:rPr>
                <w:sz w:val="24"/>
                <w:szCs w:val="24"/>
              </w:rPr>
              <w:t>попередження розповсюдження зах</w:t>
            </w:r>
            <w:r w:rsidRPr="007E11EE">
              <w:rPr>
                <w:sz w:val="24"/>
                <w:szCs w:val="24"/>
              </w:rPr>
              <w:t>ворюв</w:t>
            </w:r>
            <w:r w:rsidR="00CA5E41">
              <w:rPr>
                <w:sz w:val="24"/>
                <w:szCs w:val="24"/>
              </w:rPr>
              <w:t>-</w:t>
            </w:r>
            <w:r w:rsidRPr="007E11EE">
              <w:rPr>
                <w:sz w:val="24"/>
                <w:szCs w:val="24"/>
              </w:rPr>
              <w:t>ан</w:t>
            </w:r>
            <w:r w:rsidR="00CA5E41">
              <w:rPr>
                <w:sz w:val="24"/>
                <w:szCs w:val="24"/>
              </w:rPr>
              <w:t>ості на гостру респіраторну ін</w:t>
            </w:r>
            <w:r w:rsidRPr="007E11EE">
              <w:rPr>
                <w:sz w:val="24"/>
                <w:szCs w:val="24"/>
              </w:rPr>
              <w:t>фекцію, спричинену коронавірусом COVID-19</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лютий</w:t>
            </w:r>
          </w:p>
        </w:tc>
        <w:tc>
          <w:tcPr>
            <w:tcW w:w="2977" w:type="dxa"/>
            <w:shd w:val="clear" w:color="auto" w:fill="auto"/>
          </w:tcPr>
          <w:p w:rsidR="00747B53" w:rsidRPr="007E11EE" w:rsidRDefault="00747B53" w:rsidP="00F44819">
            <w:pPr>
              <w:jc w:val="center"/>
              <w:rPr>
                <w:sz w:val="24"/>
                <w:szCs w:val="24"/>
              </w:rPr>
            </w:pPr>
            <w:r w:rsidRPr="007E11EE">
              <w:rPr>
                <w:sz w:val="24"/>
                <w:szCs w:val="24"/>
              </w:rPr>
              <w:t>Відділ з питань надзвичайних ситуацій та цивільного захисту населення</w:t>
            </w:r>
          </w:p>
        </w:tc>
        <w:tc>
          <w:tcPr>
            <w:tcW w:w="2345" w:type="dxa"/>
            <w:shd w:val="clear" w:color="auto" w:fill="auto"/>
          </w:tcPr>
          <w:p w:rsidR="00747B53" w:rsidRPr="007E11EE" w:rsidRDefault="00747B53" w:rsidP="00F44819">
            <w:pPr>
              <w:jc w:val="center"/>
              <w:rPr>
                <w:sz w:val="24"/>
                <w:szCs w:val="24"/>
              </w:rPr>
            </w:pPr>
            <w:r w:rsidRPr="007E11EE">
              <w:rPr>
                <w:sz w:val="24"/>
                <w:szCs w:val="24"/>
              </w:rPr>
              <w:t>Стогній О.А.</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14.</w:t>
            </w:r>
          </w:p>
        </w:tc>
        <w:tc>
          <w:tcPr>
            <w:tcW w:w="1985" w:type="dxa"/>
            <w:shd w:val="clear" w:color="auto" w:fill="auto"/>
          </w:tcPr>
          <w:p w:rsidR="00CA5E41" w:rsidRDefault="00747B53" w:rsidP="00F44819">
            <w:pPr>
              <w:jc w:val="center"/>
              <w:rPr>
                <w:sz w:val="24"/>
                <w:szCs w:val="24"/>
              </w:rPr>
            </w:pPr>
            <w:r w:rsidRPr="007E11EE">
              <w:rPr>
                <w:sz w:val="24"/>
                <w:szCs w:val="24"/>
              </w:rPr>
              <w:t>16.01.2021</w:t>
            </w:r>
          </w:p>
          <w:p w:rsidR="00747B53" w:rsidRPr="007E11EE" w:rsidRDefault="00747B53" w:rsidP="00F44819">
            <w:pPr>
              <w:jc w:val="center"/>
              <w:rPr>
                <w:sz w:val="24"/>
                <w:szCs w:val="24"/>
              </w:rPr>
            </w:pPr>
            <w:r w:rsidRPr="007E11EE">
              <w:rPr>
                <w:sz w:val="24"/>
                <w:szCs w:val="24"/>
              </w:rPr>
              <w:t>№ 10-ОД</w:t>
            </w:r>
          </w:p>
        </w:tc>
        <w:tc>
          <w:tcPr>
            <w:tcW w:w="5103" w:type="dxa"/>
            <w:shd w:val="clear" w:color="auto" w:fill="auto"/>
          </w:tcPr>
          <w:p w:rsidR="00747B53" w:rsidRPr="007E11EE" w:rsidRDefault="00747B53" w:rsidP="00F44819">
            <w:pPr>
              <w:rPr>
                <w:sz w:val="24"/>
                <w:szCs w:val="24"/>
              </w:rPr>
            </w:pPr>
            <w:r w:rsidRPr="007E11EE">
              <w:rPr>
                <w:sz w:val="24"/>
                <w:szCs w:val="24"/>
              </w:rPr>
              <w:t>Про затвердження нового складу постій-ної робочої групи з питань перевірки дотри</w:t>
            </w:r>
            <w:r w:rsidR="00CA5E41">
              <w:rPr>
                <w:sz w:val="24"/>
                <w:szCs w:val="24"/>
              </w:rPr>
              <w:t>мання перевізниками умов догово</w:t>
            </w:r>
            <w:r w:rsidRPr="007E11EE">
              <w:rPr>
                <w:sz w:val="24"/>
                <w:szCs w:val="24"/>
              </w:rPr>
              <w:t>рів про</w:t>
            </w:r>
            <w:r w:rsidR="00CA5E41">
              <w:rPr>
                <w:sz w:val="24"/>
                <w:szCs w:val="24"/>
              </w:rPr>
              <w:t xml:space="preserve"> організацію перевезення пасажи</w:t>
            </w:r>
            <w:r w:rsidRPr="007E11EE">
              <w:rPr>
                <w:sz w:val="24"/>
                <w:szCs w:val="24"/>
              </w:rPr>
              <w:t>рів на міських авт</w:t>
            </w:r>
            <w:r w:rsidR="00CA5E41">
              <w:rPr>
                <w:sz w:val="24"/>
                <w:szCs w:val="24"/>
              </w:rPr>
              <w:t>обусних маршрутах за</w:t>
            </w:r>
            <w:r w:rsidRPr="007E11EE">
              <w:rPr>
                <w:sz w:val="24"/>
                <w:szCs w:val="24"/>
              </w:rPr>
              <w:t>гального користування в м. Ромни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лютий</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Управління економічного розвитку </w:t>
            </w:r>
            <w:r w:rsidR="00CA5E41" w:rsidRPr="007E11EE">
              <w:rPr>
                <w:sz w:val="24"/>
                <w:szCs w:val="24"/>
              </w:rPr>
              <w:t>Р</w:t>
            </w:r>
            <w:r w:rsidR="00CA5E41">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Легуша І.Ф.</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15.</w:t>
            </w:r>
          </w:p>
        </w:tc>
        <w:tc>
          <w:tcPr>
            <w:tcW w:w="1985" w:type="dxa"/>
            <w:shd w:val="clear" w:color="auto" w:fill="auto"/>
          </w:tcPr>
          <w:p w:rsidR="00CA5E41" w:rsidRDefault="00747B53" w:rsidP="00F44819">
            <w:pPr>
              <w:jc w:val="center"/>
              <w:rPr>
                <w:sz w:val="24"/>
                <w:szCs w:val="24"/>
              </w:rPr>
            </w:pPr>
            <w:r w:rsidRPr="007E11EE">
              <w:rPr>
                <w:sz w:val="24"/>
                <w:szCs w:val="24"/>
              </w:rPr>
              <w:t xml:space="preserve">24.05.2020 </w:t>
            </w:r>
          </w:p>
          <w:p w:rsidR="00747B53" w:rsidRPr="007E11EE" w:rsidRDefault="00747B53" w:rsidP="00F44819">
            <w:pPr>
              <w:jc w:val="center"/>
              <w:rPr>
                <w:sz w:val="24"/>
                <w:szCs w:val="24"/>
              </w:rPr>
            </w:pPr>
            <w:r w:rsidRPr="007E11EE">
              <w:rPr>
                <w:sz w:val="24"/>
                <w:szCs w:val="24"/>
              </w:rPr>
              <w:t>№ 116-ОД</w:t>
            </w:r>
          </w:p>
        </w:tc>
        <w:tc>
          <w:tcPr>
            <w:tcW w:w="5103" w:type="dxa"/>
            <w:shd w:val="clear" w:color="auto" w:fill="auto"/>
          </w:tcPr>
          <w:p w:rsidR="00747B53" w:rsidRPr="007E11EE" w:rsidRDefault="00747B53" w:rsidP="00F44819">
            <w:pPr>
              <w:rPr>
                <w:sz w:val="24"/>
                <w:szCs w:val="24"/>
              </w:rPr>
            </w:pPr>
            <w:r w:rsidRPr="007E11EE">
              <w:rPr>
                <w:sz w:val="24"/>
                <w:szCs w:val="24"/>
              </w:rPr>
              <w:t>Про затвердження плану заходів щодо реформування системи інституційного догляду і виховання дітей у м. Ромни на період до 2026 року</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лютий</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Служба у справах дітей </w:t>
            </w:r>
            <w:r w:rsidR="00CA5E41" w:rsidRPr="007E11EE">
              <w:rPr>
                <w:sz w:val="24"/>
                <w:szCs w:val="24"/>
              </w:rPr>
              <w:t>Р</w:t>
            </w:r>
            <w:r w:rsidR="00CA5E41">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Марюха В.І.</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16.</w:t>
            </w:r>
          </w:p>
        </w:tc>
        <w:tc>
          <w:tcPr>
            <w:tcW w:w="1985" w:type="dxa"/>
            <w:shd w:val="clear" w:color="auto" w:fill="auto"/>
          </w:tcPr>
          <w:p w:rsidR="00CA5E41" w:rsidRDefault="00747B53" w:rsidP="00F44819">
            <w:pPr>
              <w:jc w:val="center"/>
              <w:rPr>
                <w:sz w:val="24"/>
                <w:szCs w:val="24"/>
              </w:rPr>
            </w:pPr>
            <w:r w:rsidRPr="007E11EE">
              <w:rPr>
                <w:sz w:val="24"/>
                <w:szCs w:val="24"/>
              </w:rPr>
              <w:t xml:space="preserve">10.11.2020 </w:t>
            </w:r>
          </w:p>
          <w:p w:rsidR="00747B53" w:rsidRPr="007E11EE" w:rsidRDefault="00747B53" w:rsidP="00F44819">
            <w:pPr>
              <w:jc w:val="center"/>
              <w:rPr>
                <w:sz w:val="24"/>
                <w:szCs w:val="24"/>
              </w:rPr>
            </w:pPr>
            <w:r w:rsidRPr="007E11EE">
              <w:rPr>
                <w:sz w:val="24"/>
                <w:szCs w:val="24"/>
              </w:rPr>
              <w:t>№ 139-ОД</w:t>
            </w:r>
          </w:p>
        </w:tc>
        <w:tc>
          <w:tcPr>
            <w:tcW w:w="5103" w:type="dxa"/>
            <w:shd w:val="clear" w:color="auto" w:fill="auto"/>
          </w:tcPr>
          <w:p w:rsidR="00747B53" w:rsidRPr="007E11EE" w:rsidRDefault="00747B53" w:rsidP="00F44819">
            <w:pPr>
              <w:rPr>
                <w:sz w:val="24"/>
                <w:szCs w:val="24"/>
              </w:rPr>
            </w:pPr>
            <w:r w:rsidRPr="007E11EE">
              <w:rPr>
                <w:sz w:val="24"/>
                <w:szCs w:val="24"/>
              </w:rPr>
              <w:t>Про утворення оперативного штабу з питань</w:t>
            </w:r>
            <w:r w:rsidR="00CA5E41">
              <w:rPr>
                <w:sz w:val="24"/>
                <w:szCs w:val="24"/>
              </w:rPr>
              <w:t xml:space="preserve"> забезпечення сталої роботи під</w:t>
            </w:r>
            <w:r w:rsidRPr="007E11EE">
              <w:rPr>
                <w:sz w:val="24"/>
                <w:szCs w:val="24"/>
              </w:rPr>
              <w:t>приємств галузі житлово-комунального господарства та паливно-енергетичного комплексу протягом опалюваль</w:t>
            </w:r>
            <w:r w:rsidR="00CA5E41">
              <w:rPr>
                <w:sz w:val="24"/>
                <w:szCs w:val="24"/>
              </w:rPr>
              <w:t>ного пері</w:t>
            </w:r>
            <w:r w:rsidRPr="007E11EE">
              <w:rPr>
                <w:sz w:val="24"/>
                <w:szCs w:val="24"/>
              </w:rPr>
              <w:t>оду 2020-2021 років</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лютий</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Управління житлово-комунального господарства </w:t>
            </w:r>
            <w:r w:rsidR="00CA5E41" w:rsidRPr="007E11EE">
              <w:rPr>
                <w:sz w:val="24"/>
                <w:szCs w:val="24"/>
              </w:rPr>
              <w:t>Р</w:t>
            </w:r>
            <w:r w:rsidR="00CA5E41">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Суходольський В.В.</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17.</w:t>
            </w:r>
          </w:p>
        </w:tc>
        <w:tc>
          <w:tcPr>
            <w:tcW w:w="1985" w:type="dxa"/>
            <w:shd w:val="clear" w:color="auto" w:fill="auto"/>
          </w:tcPr>
          <w:p w:rsidR="00CA5E41" w:rsidRDefault="00747B53" w:rsidP="00F44819">
            <w:pPr>
              <w:jc w:val="center"/>
              <w:rPr>
                <w:sz w:val="24"/>
                <w:szCs w:val="24"/>
              </w:rPr>
            </w:pPr>
            <w:r w:rsidRPr="007E11EE">
              <w:rPr>
                <w:sz w:val="24"/>
                <w:szCs w:val="24"/>
              </w:rPr>
              <w:t>23.01.2017</w:t>
            </w:r>
          </w:p>
          <w:p w:rsidR="00747B53" w:rsidRPr="007E11EE" w:rsidRDefault="00747B53" w:rsidP="00F44819">
            <w:pPr>
              <w:jc w:val="center"/>
              <w:rPr>
                <w:sz w:val="24"/>
                <w:szCs w:val="24"/>
              </w:rPr>
            </w:pPr>
            <w:r w:rsidRPr="007E11EE">
              <w:rPr>
                <w:sz w:val="24"/>
                <w:szCs w:val="24"/>
              </w:rPr>
              <w:t>№ 6-ОД</w:t>
            </w:r>
          </w:p>
        </w:tc>
        <w:tc>
          <w:tcPr>
            <w:tcW w:w="5103" w:type="dxa"/>
            <w:shd w:val="clear" w:color="auto" w:fill="auto"/>
          </w:tcPr>
          <w:p w:rsidR="00747B53" w:rsidRPr="007E11EE" w:rsidRDefault="00747B53" w:rsidP="00F44819">
            <w:pPr>
              <w:rPr>
                <w:sz w:val="24"/>
                <w:szCs w:val="24"/>
              </w:rPr>
            </w:pPr>
            <w:r w:rsidRPr="007E11EE">
              <w:rPr>
                <w:sz w:val="24"/>
                <w:szCs w:val="24"/>
              </w:rPr>
              <w:t>Про виконання повноважень у галузі зайнятості населення, праці та заробітної плати.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березень</w:t>
            </w:r>
          </w:p>
        </w:tc>
        <w:tc>
          <w:tcPr>
            <w:tcW w:w="2977" w:type="dxa"/>
            <w:shd w:val="clear" w:color="auto" w:fill="auto"/>
          </w:tcPr>
          <w:p w:rsidR="00747B53" w:rsidRPr="007E11EE" w:rsidRDefault="00747B53" w:rsidP="00F44819">
            <w:pPr>
              <w:jc w:val="center"/>
              <w:rPr>
                <w:sz w:val="24"/>
                <w:szCs w:val="24"/>
              </w:rPr>
            </w:pPr>
            <w:r w:rsidRPr="007E11EE">
              <w:rPr>
                <w:sz w:val="24"/>
                <w:szCs w:val="24"/>
              </w:rPr>
              <w:t>Відділ з контролю за додержанням законодавства про працю та зайнятість населення</w:t>
            </w:r>
          </w:p>
        </w:tc>
        <w:tc>
          <w:tcPr>
            <w:tcW w:w="2345" w:type="dxa"/>
            <w:shd w:val="clear" w:color="auto" w:fill="auto"/>
          </w:tcPr>
          <w:p w:rsidR="00747B53" w:rsidRPr="007E11EE" w:rsidRDefault="00747B53" w:rsidP="00F44819">
            <w:pPr>
              <w:jc w:val="center"/>
              <w:rPr>
                <w:sz w:val="24"/>
                <w:szCs w:val="24"/>
              </w:rPr>
            </w:pPr>
            <w:r w:rsidRPr="007E11EE">
              <w:rPr>
                <w:sz w:val="24"/>
                <w:szCs w:val="24"/>
              </w:rPr>
              <w:t>Марюха В.І.</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18.</w:t>
            </w:r>
          </w:p>
        </w:tc>
        <w:tc>
          <w:tcPr>
            <w:tcW w:w="1985" w:type="dxa"/>
            <w:shd w:val="clear" w:color="auto" w:fill="auto"/>
          </w:tcPr>
          <w:p w:rsidR="00CA5E41" w:rsidRDefault="00747B53" w:rsidP="00F44819">
            <w:pPr>
              <w:jc w:val="center"/>
              <w:rPr>
                <w:sz w:val="24"/>
                <w:szCs w:val="24"/>
              </w:rPr>
            </w:pPr>
            <w:r w:rsidRPr="007E11EE">
              <w:rPr>
                <w:sz w:val="24"/>
                <w:szCs w:val="24"/>
              </w:rPr>
              <w:t xml:space="preserve">27.03.2020 </w:t>
            </w:r>
          </w:p>
          <w:p w:rsidR="00747B53" w:rsidRPr="007E11EE" w:rsidRDefault="00747B53" w:rsidP="00F44819">
            <w:pPr>
              <w:jc w:val="center"/>
              <w:rPr>
                <w:sz w:val="24"/>
                <w:szCs w:val="24"/>
              </w:rPr>
            </w:pPr>
            <w:r w:rsidRPr="007E11EE">
              <w:rPr>
                <w:sz w:val="24"/>
                <w:szCs w:val="24"/>
              </w:rPr>
              <w:t>№ 53-ОД</w:t>
            </w:r>
          </w:p>
        </w:tc>
        <w:tc>
          <w:tcPr>
            <w:tcW w:w="5103" w:type="dxa"/>
            <w:shd w:val="clear" w:color="auto" w:fill="auto"/>
          </w:tcPr>
          <w:p w:rsidR="00747B53" w:rsidRPr="007E11EE" w:rsidRDefault="00747B53" w:rsidP="00F44819">
            <w:pPr>
              <w:rPr>
                <w:sz w:val="24"/>
                <w:szCs w:val="24"/>
              </w:rPr>
            </w:pPr>
            <w:r w:rsidRPr="007E11EE">
              <w:rPr>
                <w:sz w:val="24"/>
                <w:szCs w:val="24"/>
              </w:rPr>
              <w:t>Про переведення ланки територіальної підсистеми єдиної державної системи цивільного захисту в режим надзвичайної ситуації</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березень</w:t>
            </w:r>
          </w:p>
        </w:tc>
        <w:tc>
          <w:tcPr>
            <w:tcW w:w="2977" w:type="dxa"/>
            <w:shd w:val="clear" w:color="auto" w:fill="auto"/>
          </w:tcPr>
          <w:p w:rsidR="00747B53" w:rsidRPr="007E11EE" w:rsidRDefault="00747B53" w:rsidP="00F44819">
            <w:pPr>
              <w:jc w:val="center"/>
              <w:rPr>
                <w:sz w:val="24"/>
                <w:szCs w:val="24"/>
              </w:rPr>
            </w:pPr>
            <w:r w:rsidRPr="007E11EE">
              <w:rPr>
                <w:sz w:val="24"/>
                <w:szCs w:val="24"/>
              </w:rPr>
              <w:t>Відділ з питань надзвичайних ситуацій та цивільного захисту населення</w:t>
            </w:r>
          </w:p>
        </w:tc>
        <w:tc>
          <w:tcPr>
            <w:tcW w:w="2345" w:type="dxa"/>
            <w:shd w:val="clear" w:color="auto" w:fill="auto"/>
          </w:tcPr>
          <w:p w:rsidR="00747B53" w:rsidRPr="007E11EE" w:rsidRDefault="00747B53" w:rsidP="00F44819">
            <w:pPr>
              <w:jc w:val="center"/>
              <w:rPr>
                <w:sz w:val="24"/>
                <w:szCs w:val="24"/>
              </w:rPr>
            </w:pPr>
            <w:r w:rsidRPr="007E11EE">
              <w:rPr>
                <w:sz w:val="24"/>
                <w:szCs w:val="24"/>
              </w:rPr>
              <w:t>Стогній О.А.</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19.</w:t>
            </w:r>
          </w:p>
        </w:tc>
        <w:tc>
          <w:tcPr>
            <w:tcW w:w="1985" w:type="dxa"/>
            <w:shd w:val="clear" w:color="auto" w:fill="auto"/>
          </w:tcPr>
          <w:p w:rsidR="00CA5E41" w:rsidRDefault="00747B53" w:rsidP="00F44819">
            <w:pPr>
              <w:jc w:val="center"/>
              <w:rPr>
                <w:sz w:val="24"/>
                <w:szCs w:val="24"/>
              </w:rPr>
            </w:pPr>
            <w:r w:rsidRPr="007E11EE">
              <w:rPr>
                <w:sz w:val="24"/>
                <w:szCs w:val="24"/>
              </w:rPr>
              <w:t xml:space="preserve">26.01.2021 </w:t>
            </w:r>
          </w:p>
          <w:p w:rsidR="00747B53" w:rsidRPr="007E11EE" w:rsidRDefault="00747B53" w:rsidP="00F44819">
            <w:pPr>
              <w:jc w:val="center"/>
              <w:rPr>
                <w:sz w:val="24"/>
                <w:szCs w:val="24"/>
              </w:rPr>
            </w:pPr>
            <w:r w:rsidRPr="007E11EE">
              <w:rPr>
                <w:sz w:val="24"/>
                <w:szCs w:val="24"/>
              </w:rPr>
              <w:t>№ 17-ОД</w:t>
            </w:r>
          </w:p>
        </w:tc>
        <w:tc>
          <w:tcPr>
            <w:tcW w:w="5103" w:type="dxa"/>
            <w:shd w:val="clear" w:color="auto" w:fill="auto"/>
          </w:tcPr>
          <w:p w:rsidR="00747B53" w:rsidRPr="007E11EE" w:rsidRDefault="00747B53" w:rsidP="00F44819">
            <w:pPr>
              <w:rPr>
                <w:sz w:val="24"/>
                <w:szCs w:val="24"/>
              </w:rPr>
            </w:pPr>
            <w:r w:rsidRPr="007E11EE">
              <w:rPr>
                <w:sz w:val="24"/>
                <w:szCs w:val="24"/>
              </w:rPr>
              <w:t>Про ініціативну групу зі створення моло-діжног</w:t>
            </w:r>
            <w:r w:rsidR="00CA5E41">
              <w:rPr>
                <w:sz w:val="24"/>
                <w:szCs w:val="24"/>
              </w:rPr>
              <w:t>о консультативно-дорадчого орга</w:t>
            </w:r>
            <w:r w:rsidRPr="007E11EE">
              <w:rPr>
                <w:sz w:val="24"/>
                <w:szCs w:val="24"/>
              </w:rPr>
              <w:t>ну при Р</w:t>
            </w:r>
            <w:r w:rsidR="00CA5E41">
              <w:rPr>
                <w:sz w:val="24"/>
                <w:szCs w:val="24"/>
              </w:rPr>
              <w:t>оменській міській раді та підго</w:t>
            </w:r>
            <w:r w:rsidRPr="007E11EE">
              <w:rPr>
                <w:sz w:val="24"/>
                <w:szCs w:val="24"/>
              </w:rPr>
              <w:t>товки установчих зборів</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березень</w:t>
            </w:r>
          </w:p>
        </w:tc>
        <w:tc>
          <w:tcPr>
            <w:tcW w:w="2977" w:type="dxa"/>
            <w:shd w:val="clear" w:color="auto" w:fill="auto"/>
          </w:tcPr>
          <w:p w:rsidR="00747B53" w:rsidRPr="00A40063" w:rsidRDefault="00747B53" w:rsidP="00A40063">
            <w:pPr>
              <w:jc w:val="center"/>
              <w:rPr>
                <w:sz w:val="24"/>
                <w:szCs w:val="24"/>
              </w:rPr>
            </w:pPr>
            <w:r w:rsidRPr="00A40063">
              <w:rPr>
                <w:sz w:val="24"/>
                <w:szCs w:val="24"/>
              </w:rPr>
              <w:t>Відділ молоді та спорту</w:t>
            </w:r>
          </w:p>
        </w:tc>
        <w:tc>
          <w:tcPr>
            <w:tcW w:w="2345" w:type="dxa"/>
            <w:shd w:val="clear" w:color="auto" w:fill="auto"/>
          </w:tcPr>
          <w:p w:rsidR="00747B53" w:rsidRPr="007E11EE" w:rsidRDefault="00747B53" w:rsidP="00F44819">
            <w:pPr>
              <w:jc w:val="center"/>
              <w:rPr>
                <w:sz w:val="24"/>
                <w:szCs w:val="24"/>
              </w:rPr>
            </w:pPr>
            <w:r w:rsidRPr="007E11EE">
              <w:rPr>
                <w:sz w:val="24"/>
                <w:szCs w:val="24"/>
              </w:rPr>
              <w:t>Марюха В.І.</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20.</w:t>
            </w:r>
          </w:p>
        </w:tc>
        <w:tc>
          <w:tcPr>
            <w:tcW w:w="1985" w:type="dxa"/>
            <w:shd w:val="clear" w:color="auto" w:fill="auto"/>
          </w:tcPr>
          <w:p w:rsidR="00CA5E41" w:rsidRDefault="00747B53" w:rsidP="00F44819">
            <w:pPr>
              <w:jc w:val="center"/>
              <w:rPr>
                <w:sz w:val="24"/>
                <w:szCs w:val="24"/>
              </w:rPr>
            </w:pPr>
            <w:r w:rsidRPr="007E11EE">
              <w:rPr>
                <w:sz w:val="24"/>
                <w:szCs w:val="24"/>
              </w:rPr>
              <w:t xml:space="preserve">10.02.2021 </w:t>
            </w:r>
          </w:p>
          <w:p w:rsidR="00747B53" w:rsidRPr="007E11EE" w:rsidRDefault="00747B53" w:rsidP="00F44819">
            <w:pPr>
              <w:jc w:val="center"/>
              <w:rPr>
                <w:sz w:val="24"/>
                <w:szCs w:val="24"/>
              </w:rPr>
            </w:pPr>
            <w:r w:rsidRPr="007E11EE">
              <w:rPr>
                <w:sz w:val="24"/>
                <w:szCs w:val="24"/>
              </w:rPr>
              <w:t>№ 23-ОД</w:t>
            </w:r>
          </w:p>
        </w:tc>
        <w:tc>
          <w:tcPr>
            <w:tcW w:w="5103" w:type="dxa"/>
            <w:shd w:val="clear" w:color="auto" w:fill="auto"/>
          </w:tcPr>
          <w:p w:rsidR="00747B53" w:rsidRPr="007E11EE" w:rsidRDefault="00747B53" w:rsidP="00F44819">
            <w:pPr>
              <w:rPr>
                <w:sz w:val="24"/>
                <w:szCs w:val="24"/>
              </w:rPr>
            </w:pPr>
            <w:r w:rsidRPr="007E11EE">
              <w:rPr>
                <w:sz w:val="24"/>
                <w:szCs w:val="24"/>
              </w:rPr>
              <w:t>Про створення робочої групи з питань оптимі</w:t>
            </w:r>
            <w:r w:rsidR="00CA5E41">
              <w:rPr>
                <w:sz w:val="24"/>
                <w:szCs w:val="24"/>
              </w:rPr>
              <w:t>зації мережі закладів освіти Ро</w:t>
            </w:r>
            <w:r w:rsidRPr="007E11EE">
              <w:rPr>
                <w:sz w:val="24"/>
                <w:szCs w:val="24"/>
              </w:rPr>
              <w:t>менської</w:t>
            </w:r>
            <w:r w:rsidR="00CA5E41">
              <w:rPr>
                <w:sz w:val="24"/>
                <w:szCs w:val="24"/>
              </w:rPr>
              <w:t xml:space="preserve"> міської територіальної громади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березень</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Відділ освіти </w:t>
            </w:r>
            <w:r w:rsidR="00CA5E41" w:rsidRPr="007E11EE">
              <w:rPr>
                <w:sz w:val="24"/>
                <w:szCs w:val="24"/>
              </w:rPr>
              <w:t>Р</w:t>
            </w:r>
            <w:r w:rsidR="00CA5E41">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Марюха В.І.</w:t>
            </w:r>
          </w:p>
        </w:tc>
      </w:tr>
      <w:tr w:rsidR="00CA5E41" w:rsidRPr="007E11EE" w:rsidTr="00CA5E41">
        <w:tc>
          <w:tcPr>
            <w:tcW w:w="567" w:type="dxa"/>
            <w:shd w:val="clear" w:color="auto" w:fill="auto"/>
          </w:tcPr>
          <w:p w:rsidR="00CA5E41" w:rsidRPr="007E11EE" w:rsidRDefault="00CA5E41" w:rsidP="002B7BD0">
            <w:pPr>
              <w:spacing w:line="276" w:lineRule="auto"/>
              <w:ind w:left="-57" w:right="-57"/>
              <w:jc w:val="center"/>
              <w:rPr>
                <w:sz w:val="24"/>
                <w:szCs w:val="24"/>
              </w:rPr>
            </w:pPr>
            <w:r w:rsidRPr="007E11EE">
              <w:rPr>
                <w:sz w:val="24"/>
                <w:szCs w:val="24"/>
              </w:rPr>
              <w:lastRenderedPageBreak/>
              <w:t>1</w:t>
            </w:r>
          </w:p>
        </w:tc>
        <w:tc>
          <w:tcPr>
            <w:tcW w:w="1985" w:type="dxa"/>
            <w:shd w:val="clear" w:color="auto" w:fill="auto"/>
          </w:tcPr>
          <w:p w:rsidR="00CA5E41" w:rsidRPr="007E11EE" w:rsidRDefault="00CA5E41" w:rsidP="002B7BD0">
            <w:pPr>
              <w:spacing w:line="276" w:lineRule="auto"/>
              <w:ind w:left="-57" w:right="-38"/>
              <w:jc w:val="center"/>
              <w:rPr>
                <w:bCs/>
                <w:sz w:val="24"/>
                <w:szCs w:val="24"/>
              </w:rPr>
            </w:pPr>
            <w:r w:rsidRPr="007E11EE">
              <w:rPr>
                <w:bCs/>
                <w:sz w:val="24"/>
                <w:szCs w:val="24"/>
              </w:rPr>
              <w:t>2</w:t>
            </w:r>
          </w:p>
        </w:tc>
        <w:tc>
          <w:tcPr>
            <w:tcW w:w="5103" w:type="dxa"/>
            <w:shd w:val="clear" w:color="auto" w:fill="auto"/>
          </w:tcPr>
          <w:p w:rsidR="00CA5E41" w:rsidRPr="007E11EE" w:rsidRDefault="00CA5E41" w:rsidP="002B7BD0">
            <w:pPr>
              <w:spacing w:line="276" w:lineRule="auto"/>
              <w:ind w:left="-57" w:right="-57"/>
              <w:jc w:val="center"/>
              <w:rPr>
                <w:bCs/>
                <w:sz w:val="24"/>
                <w:szCs w:val="24"/>
              </w:rPr>
            </w:pPr>
            <w:r w:rsidRPr="007E11EE">
              <w:rPr>
                <w:bCs/>
                <w:sz w:val="24"/>
                <w:szCs w:val="24"/>
              </w:rPr>
              <w:t>3</w:t>
            </w:r>
          </w:p>
        </w:tc>
        <w:tc>
          <w:tcPr>
            <w:tcW w:w="1701" w:type="dxa"/>
            <w:shd w:val="clear" w:color="auto" w:fill="auto"/>
          </w:tcPr>
          <w:p w:rsidR="00CA5E41" w:rsidRPr="007E11EE" w:rsidRDefault="00CA5E41" w:rsidP="002B7BD0">
            <w:pPr>
              <w:spacing w:line="276" w:lineRule="auto"/>
              <w:jc w:val="center"/>
              <w:rPr>
                <w:bCs/>
                <w:sz w:val="24"/>
                <w:szCs w:val="24"/>
              </w:rPr>
            </w:pPr>
            <w:r w:rsidRPr="007E11EE">
              <w:rPr>
                <w:bCs/>
                <w:sz w:val="24"/>
                <w:szCs w:val="24"/>
              </w:rPr>
              <w:t>4</w:t>
            </w:r>
          </w:p>
        </w:tc>
        <w:tc>
          <w:tcPr>
            <w:tcW w:w="2977" w:type="dxa"/>
            <w:shd w:val="clear" w:color="auto" w:fill="auto"/>
          </w:tcPr>
          <w:p w:rsidR="00CA5E41" w:rsidRPr="007E11EE" w:rsidRDefault="00CA5E41" w:rsidP="002B7BD0">
            <w:pPr>
              <w:spacing w:line="276" w:lineRule="auto"/>
              <w:ind w:left="-57" w:right="-57"/>
              <w:jc w:val="center"/>
              <w:rPr>
                <w:bCs/>
                <w:sz w:val="24"/>
                <w:szCs w:val="24"/>
              </w:rPr>
            </w:pPr>
            <w:r w:rsidRPr="007E11EE">
              <w:rPr>
                <w:bCs/>
                <w:sz w:val="24"/>
                <w:szCs w:val="24"/>
              </w:rPr>
              <w:t>5</w:t>
            </w:r>
          </w:p>
        </w:tc>
        <w:tc>
          <w:tcPr>
            <w:tcW w:w="2345" w:type="dxa"/>
            <w:shd w:val="clear" w:color="auto" w:fill="auto"/>
          </w:tcPr>
          <w:p w:rsidR="00CA5E41" w:rsidRPr="007E11EE" w:rsidRDefault="00CA5E41" w:rsidP="002B7BD0">
            <w:pPr>
              <w:spacing w:line="276" w:lineRule="auto"/>
              <w:ind w:left="-57" w:right="-57"/>
              <w:jc w:val="center"/>
              <w:rPr>
                <w:bCs/>
                <w:sz w:val="24"/>
                <w:szCs w:val="24"/>
              </w:rPr>
            </w:pPr>
            <w:r w:rsidRPr="007E11EE">
              <w:rPr>
                <w:bCs/>
                <w:sz w:val="24"/>
                <w:szCs w:val="24"/>
              </w:rPr>
              <w:t>6</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21.</w:t>
            </w:r>
          </w:p>
        </w:tc>
        <w:tc>
          <w:tcPr>
            <w:tcW w:w="1985" w:type="dxa"/>
            <w:shd w:val="clear" w:color="auto" w:fill="auto"/>
          </w:tcPr>
          <w:p w:rsidR="00CA5E41" w:rsidRDefault="00747B53" w:rsidP="00F44819">
            <w:pPr>
              <w:jc w:val="center"/>
              <w:rPr>
                <w:sz w:val="24"/>
                <w:szCs w:val="24"/>
              </w:rPr>
            </w:pPr>
            <w:r w:rsidRPr="007E11EE">
              <w:rPr>
                <w:sz w:val="24"/>
                <w:szCs w:val="24"/>
              </w:rPr>
              <w:t xml:space="preserve">22.03.2021 </w:t>
            </w:r>
          </w:p>
          <w:p w:rsidR="00747B53" w:rsidRPr="007E11EE" w:rsidRDefault="00747B53" w:rsidP="00F44819">
            <w:pPr>
              <w:jc w:val="center"/>
              <w:rPr>
                <w:sz w:val="24"/>
                <w:szCs w:val="24"/>
              </w:rPr>
            </w:pPr>
            <w:r w:rsidRPr="007E11EE">
              <w:rPr>
                <w:sz w:val="24"/>
                <w:szCs w:val="24"/>
              </w:rPr>
              <w:t>№ 55-ОД</w:t>
            </w:r>
          </w:p>
        </w:tc>
        <w:tc>
          <w:tcPr>
            <w:tcW w:w="5103" w:type="dxa"/>
            <w:shd w:val="clear" w:color="auto" w:fill="auto"/>
          </w:tcPr>
          <w:p w:rsidR="00747B53" w:rsidRPr="007E11EE" w:rsidRDefault="00747B53" w:rsidP="00F44819">
            <w:pPr>
              <w:rPr>
                <w:sz w:val="24"/>
                <w:szCs w:val="24"/>
              </w:rPr>
            </w:pPr>
            <w:r w:rsidRPr="007E11EE">
              <w:rPr>
                <w:sz w:val="24"/>
                <w:szCs w:val="24"/>
              </w:rPr>
              <w:t>Про координаційну раду з питань національно-патріотичного виховання при виконавчому комітеті Роменської міської ради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березень</w:t>
            </w:r>
          </w:p>
        </w:tc>
        <w:tc>
          <w:tcPr>
            <w:tcW w:w="2977" w:type="dxa"/>
            <w:shd w:val="clear" w:color="auto" w:fill="auto"/>
          </w:tcPr>
          <w:p w:rsidR="00747B53" w:rsidRPr="007E11EE" w:rsidRDefault="00747B53" w:rsidP="00F44819">
            <w:pPr>
              <w:jc w:val="center"/>
              <w:rPr>
                <w:sz w:val="24"/>
                <w:szCs w:val="24"/>
              </w:rPr>
            </w:pPr>
            <w:r w:rsidRPr="007E11EE">
              <w:rPr>
                <w:sz w:val="24"/>
                <w:szCs w:val="24"/>
              </w:rPr>
              <w:t>Відділ молоді та спорту</w:t>
            </w:r>
          </w:p>
        </w:tc>
        <w:tc>
          <w:tcPr>
            <w:tcW w:w="2345" w:type="dxa"/>
            <w:shd w:val="clear" w:color="auto" w:fill="auto"/>
          </w:tcPr>
          <w:p w:rsidR="00747B53" w:rsidRPr="007E11EE" w:rsidRDefault="00747B53" w:rsidP="00F44819">
            <w:pPr>
              <w:jc w:val="center"/>
              <w:rPr>
                <w:sz w:val="24"/>
                <w:szCs w:val="24"/>
              </w:rPr>
            </w:pPr>
            <w:r w:rsidRPr="007E11EE">
              <w:rPr>
                <w:sz w:val="24"/>
                <w:szCs w:val="24"/>
              </w:rPr>
              <w:t>Марюха В.І.</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22.</w:t>
            </w:r>
          </w:p>
        </w:tc>
        <w:tc>
          <w:tcPr>
            <w:tcW w:w="1985" w:type="dxa"/>
            <w:shd w:val="clear" w:color="auto" w:fill="auto"/>
          </w:tcPr>
          <w:p w:rsidR="00CA5E41" w:rsidRDefault="00747B53" w:rsidP="00F44819">
            <w:pPr>
              <w:jc w:val="center"/>
              <w:rPr>
                <w:sz w:val="24"/>
                <w:szCs w:val="24"/>
              </w:rPr>
            </w:pPr>
            <w:r w:rsidRPr="007E11EE">
              <w:rPr>
                <w:sz w:val="24"/>
                <w:szCs w:val="24"/>
              </w:rPr>
              <w:t xml:space="preserve">02.09.2021 </w:t>
            </w:r>
          </w:p>
          <w:p w:rsidR="00747B53" w:rsidRPr="007E11EE" w:rsidRDefault="00747B53" w:rsidP="00F44819">
            <w:pPr>
              <w:jc w:val="center"/>
              <w:rPr>
                <w:sz w:val="24"/>
                <w:szCs w:val="24"/>
              </w:rPr>
            </w:pPr>
            <w:r w:rsidRPr="007E11EE">
              <w:rPr>
                <w:sz w:val="24"/>
                <w:szCs w:val="24"/>
              </w:rPr>
              <w:t>№ 150-ОД</w:t>
            </w:r>
          </w:p>
        </w:tc>
        <w:tc>
          <w:tcPr>
            <w:tcW w:w="5103" w:type="dxa"/>
            <w:shd w:val="clear" w:color="auto" w:fill="auto"/>
          </w:tcPr>
          <w:p w:rsidR="00747B53" w:rsidRPr="007E11EE" w:rsidRDefault="00747B53" w:rsidP="00F44819">
            <w:pPr>
              <w:rPr>
                <w:sz w:val="24"/>
                <w:szCs w:val="24"/>
              </w:rPr>
            </w:pPr>
            <w:r w:rsidRPr="007E11EE">
              <w:rPr>
                <w:sz w:val="24"/>
                <w:szCs w:val="24"/>
              </w:rPr>
              <w:t>Про затвердження Положення про приз-начення стипендії міського голови обда-рованим учням-переможцям олімпіад, турнірів, конкурсів, спортивних змагань</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березень</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Відділ освіти </w:t>
            </w:r>
            <w:r w:rsidR="00CA5E41" w:rsidRPr="007E11EE">
              <w:rPr>
                <w:sz w:val="24"/>
                <w:szCs w:val="24"/>
              </w:rPr>
              <w:t>Р</w:t>
            </w:r>
            <w:r w:rsidR="00CA5E41">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Марюха В.І.</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23.</w:t>
            </w:r>
          </w:p>
        </w:tc>
        <w:tc>
          <w:tcPr>
            <w:tcW w:w="1985" w:type="dxa"/>
            <w:shd w:val="clear" w:color="auto" w:fill="auto"/>
          </w:tcPr>
          <w:p w:rsidR="00CA5E41" w:rsidRDefault="00747B53" w:rsidP="00F44819">
            <w:pPr>
              <w:jc w:val="center"/>
              <w:rPr>
                <w:sz w:val="24"/>
                <w:szCs w:val="24"/>
              </w:rPr>
            </w:pPr>
            <w:r w:rsidRPr="007E11EE">
              <w:rPr>
                <w:sz w:val="24"/>
                <w:szCs w:val="24"/>
              </w:rPr>
              <w:t xml:space="preserve">08.09.2021 </w:t>
            </w:r>
          </w:p>
          <w:p w:rsidR="00747B53" w:rsidRPr="007E11EE" w:rsidRDefault="00747B53" w:rsidP="00F44819">
            <w:pPr>
              <w:jc w:val="center"/>
              <w:rPr>
                <w:sz w:val="24"/>
                <w:szCs w:val="24"/>
              </w:rPr>
            </w:pPr>
            <w:r w:rsidRPr="007E11EE">
              <w:rPr>
                <w:sz w:val="24"/>
                <w:szCs w:val="24"/>
              </w:rPr>
              <w:t>№ 157-ОД</w:t>
            </w:r>
          </w:p>
        </w:tc>
        <w:tc>
          <w:tcPr>
            <w:tcW w:w="5103" w:type="dxa"/>
            <w:shd w:val="clear" w:color="auto" w:fill="auto"/>
          </w:tcPr>
          <w:p w:rsidR="00747B53" w:rsidRPr="007E11EE" w:rsidRDefault="00747B53" w:rsidP="00F44819">
            <w:pPr>
              <w:rPr>
                <w:sz w:val="24"/>
                <w:szCs w:val="24"/>
              </w:rPr>
            </w:pPr>
            <w:r w:rsidRPr="007E11EE">
              <w:rPr>
                <w:sz w:val="24"/>
                <w:szCs w:val="24"/>
              </w:rPr>
              <w:t>Про спец</w:t>
            </w:r>
            <w:r w:rsidR="00CA5E41">
              <w:rPr>
                <w:sz w:val="24"/>
                <w:szCs w:val="24"/>
              </w:rPr>
              <w:t>іалізовані служби цивільного за</w:t>
            </w:r>
            <w:r w:rsidRPr="007E11EE">
              <w:rPr>
                <w:sz w:val="24"/>
                <w:szCs w:val="24"/>
              </w:rPr>
              <w:t>хисту</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березень</w:t>
            </w:r>
          </w:p>
        </w:tc>
        <w:tc>
          <w:tcPr>
            <w:tcW w:w="2977" w:type="dxa"/>
            <w:shd w:val="clear" w:color="auto" w:fill="auto"/>
          </w:tcPr>
          <w:p w:rsidR="00747B53" w:rsidRPr="007E11EE" w:rsidRDefault="00747B53" w:rsidP="00F44819">
            <w:pPr>
              <w:jc w:val="center"/>
              <w:rPr>
                <w:sz w:val="24"/>
                <w:szCs w:val="24"/>
              </w:rPr>
            </w:pPr>
            <w:r w:rsidRPr="007E11EE">
              <w:rPr>
                <w:sz w:val="24"/>
                <w:szCs w:val="24"/>
              </w:rPr>
              <w:t>Відділ з питань надзвичайних ситуацій та цивільного захисту населення</w:t>
            </w:r>
          </w:p>
        </w:tc>
        <w:tc>
          <w:tcPr>
            <w:tcW w:w="2345" w:type="dxa"/>
            <w:shd w:val="clear" w:color="auto" w:fill="auto"/>
          </w:tcPr>
          <w:p w:rsidR="00747B53" w:rsidRPr="007E11EE" w:rsidRDefault="00747B53" w:rsidP="00F44819">
            <w:pPr>
              <w:jc w:val="center"/>
              <w:rPr>
                <w:sz w:val="24"/>
                <w:szCs w:val="24"/>
              </w:rPr>
            </w:pPr>
            <w:r w:rsidRPr="007E11EE">
              <w:rPr>
                <w:sz w:val="24"/>
                <w:szCs w:val="24"/>
              </w:rPr>
              <w:t>Суходольський В.В.</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24.</w:t>
            </w:r>
          </w:p>
        </w:tc>
        <w:tc>
          <w:tcPr>
            <w:tcW w:w="1985" w:type="dxa"/>
            <w:shd w:val="clear" w:color="auto" w:fill="auto"/>
          </w:tcPr>
          <w:p w:rsidR="00CA5E41" w:rsidRDefault="00747B53" w:rsidP="00F44819">
            <w:pPr>
              <w:jc w:val="center"/>
              <w:rPr>
                <w:sz w:val="24"/>
                <w:szCs w:val="24"/>
              </w:rPr>
            </w:pPr>
            <w:r w:rsidRPr="007E11EE">
              <w:rPr>
                <w:sz w:val="24"/>
                <w:szCs w:val="24"/>
              </w:rPr>
              <w:t xml:space="preserve">16.01.2017 </w:t>
            </w:r>
          </w:p>
          <w:p w:rsidR="00747B53" w:rsidRPr="007E11EE" w:rsidRDefault="00747B53" w:rsidP="00F44819">
            <w:pPr>
              <w:jc w:val="center"/>
              <w:rPr>
                <w:sz w:val="24"/>
                <w:szCs w:val="24"/>
              </w:rPr>
            </w:pPr>
            <w:r w:rsidRPr="007E11EE">
              <w:rPr>
                <w:sz w:val="24"/>
                <w:szCs w:val="24"/>
              </w:rPr>
              <w:t>№ 5-ОД</w:t>
            </w:r>
          </w:p>
        </w:tc>
        <w:tc>
          <w:tcPr>
            <w:tcW w:w="5103" w:type="dxa"/>
            <w:shd w:val="clear" w:color="auto" w:fill="auto"/>
          </w:tcPr>
          <w:p w:rsidR="00747B53" w:rsidRPr="007E11EE" w:rsidRDefault="00747B53" w:rsidP="00F44819">
            <w:pPr>
              <w:rPr>
                <w:sz w:val="24"/>
                <w:szCs w:val="24"/>
              </w:rPr>
            </w:pPr>
            <w:r w:rsidRPr="007E11EE">
              <w:rPr>
                <w:sz w:val="24"/>
                <w:szCs w:val="24"/>
              </w:rPr>
              <w:t>Про набори даних, які підлягають опри-людненню у формі відкритих даних</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квітень</w:t>
            </w:r>
          </w:p>
        </w:tc>
        <w:tc>
          <w:tcPr>
            <w:tcW w:w="2977" w:type="dxa"/>
            <w:shd w:val="clear" w:color="auto" w:fill="auto"/>
          </w:tcPr>
          <w:p w:rsidR="00747B53" w:rsidRPr="007E11EE" w:rsidRDefault="00747B53" w:rsidP="00F44819">
            <w:pPr>
              <w:jc w:val="center"/>
              <w:rPr>
                <w:color w:val="FF0000"/>
                <w:sz w:val="24"/>
                <w:szCs w:val="24"/>
              </w:rPr>
            </w:pPr>
            <w:r w:rsidRPr="007E11EE">
              <w:rPr>
                <w:sz w:val="24"/>
                <w:szCs w:val="24"/>
              </w:rPr>
              <w:t>Відділ з питань внутрішньої політики</w:t>
            </w:r>
          </w:p>
        </w:tc>
        <w:tc>
          <w:tcPr>
            <w:tcW w:w="2345" w:type="dxa"/>
            <w:shd w:val="clear" w:color="auto" w:fill="auto"/>
          </w:tcPr>
          <w:p w:rsidR="00747B53" w:rsidRPr="007E11EE" w:rsidRDefault="00747B53" w:rsidP="00F44819">
            <w:pPr>
              <w:jc w:val="center"/>
              <w:rPr>
                <w:sz w:val="24"/>
                <w:szCs w:val="24"/>
              </w:rPr>
            </w:pPr>
            <w:r w:rsidRPr="007E11EE">
              <w:rPr>
                <w:sz w:val="24"/>
                <w:szCs w:val="24"/>
              </w:rPr>
              <w:t>Москаленко Н.В.</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25.</w:t>
            </w:r>
          </w:p>
        </w:tc>
        <w:tc>
          <w:tcPr>
            <w:tcW w:w="1985" w:type="dxa"/>
            <w:shd w:val="clear" w:color="auto" w:fill="auto"/>
          </w:tcPr>
          <w:p w:rsidR="00CA5E41" w:rsidRDefault="00747B53" w:rsidP="00F44819">
            <w:pPr>
              <w:jc w:val="center"/>
              <w:rPr>
                <w:sz w:val="24"/>
                <w:szCs w:val="24"/>
              </w:rPr>
            </w:pPr>
            <w:r w:rsidRPr="007E11EE">
              <w:rPr>
                <w:sz w:val="24"/>
                <w:szCs w:val="24"/>
              </w:rPr>
              <w:t xml:space="preserve">08.05.2019 </w:t>
            </w:r>
          </w:p>
          <w:p w:rsidR="00747B53" w:rsidRPr="007E11EE" w:rsidRDefault="00747B53" w:rsidP="00F44819">
            <w:pPr>
              <w:jc w:val="center"/>
              <w:rPr>
                <w:sz w:val="24"/>
                <w:szCs w:val="24"/>
              </w:rPr>
            </w:pPr>
            <w:r w:rsidRPr="007E11EE">
              <w:rPr>
                <w:sz w:val="24"/>
                <w:szCs w:val="24"/>
              </w:rPr>
              <w:t>№ 67-ОД</w:t>
            </w:r>
          </w:p>
        </w:tc>
        <w:tc>
          <w:tcPr>
            <w:tcW w:w="5103" w:type="dxa"/>
            <w:shd w:val="clear" w:color="auto" w:fill="auto"/>
          </w:tcPr>
          <w:p w:rsidR="00747B53" w:rsidRPr="007E11EE" w:rsidRDefault="00747B53" w:rsidP="00F44819">
            <w:pPr>
              <w:rPr>
                <w:sz w:val="24"/>
                <w:szCs w:val="24"/>
              </w:rPr>
            </w:pPr>
            <w:r w:rsidRPr="007E11EE">
              <w:rPr>
                <w:sz w:val="24"/>
                <w:szCs w:val="24"/>
              </w:rPr>
              <w:t>Пр</w:t>
            </w:r>
            <w:r w:rsidR="00CA5E41">
              <w:rPr>
                <w:sz w:val="24"/>
                <w:szCs w:val="24"/>
              </w:rPr>
              <w:t>о заходи щодо забезпечення здій</w:t>
            </w:r>
            <w:r w:rsidRPr="007E11EE">
              <w:rPr>
                <w:sz w:val="24"/>
                <w:szCs w:val="24"/>
              </w:rPr>
              <w:t>снення публічних закупівель</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квітень</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Управління економічного розвитку </w:t>
            </w:r>
            <w:r w:rsidR="00CA5E41" w:rsidRPr="007E11EE">
              <w:rPr>
                <w:sz w:val="24"/>
                <w:szCs w:val="24"/>
              </w:rPr>
              <w:t>Р</w:t>
            </w:r>
            <w:r w:rsidR="00CA5E41">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Легуша І.Ф.</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26.</w:t>
            </w:r>
          </w:p>
        </w:tc>
        <w:tc>
          <w:tcPr>
            <w:tcW w:w="1985" w:type="dxa"/>
            <w:shd w:val="clear" w:color="auto" w:fill="auto"/>
          </w:tcPr>
          <w:p w:rsidR="00CA5E41" w:rsidRDefault="00747B53" w:rsidP="00F44819">
            <w:pPr>
              <w:jc w:val="center"/>
              <w:rPr>
                <w:sz w:val="24"/>
                <w:szCs w:val="24"/>
              </w:rPr>
            </w:pPr>
            <w:r w:rsidRPr="007E11EE">
              <w:rPr>
                <w:sz w:val="24"/>
                <w:szCs w:val="24"/>
              </w:rPr>
              <w:t xml:space="preserve">15.02.2021 </w:t>
            </w:r>
          </w:p>
          <w:p w:rsidR="00747B53" w:rsidRPr="007E11EE" w:rsidRDefault="00747B53" w:rsidP="00F44819">
            <w:pPr>
              <w:jc w:val="center"/>
              <w:rPr>
                <w:sz w:val="24"/>
                <w:szCs w:val="24"/>
              </w:rPr>
            </w:pPr>
            <w:r w:rsidRPr="007E11EE">
              <w:rPr>
                <w:sz w:val="24"/>
                <w:szCs w:val="24"/>
              </w:rPr>
              <w:t>№ 28-ОД</w:t>
            </w:r>
          </w:p>
        </w:tc>
        <w:tc>
          <w:tcPr>
            <w:tcW w:w="5103" w:type="dxa"/>
            <w:shd w:val="clear" w:color="auto" w:fill="auto"/>
          </w:tcPr>
          <w:p w:rsidR="00747B53" w:rsidRPr="007E11EE" w:rsidRDefault="00747B53" w:rsidP="00F44819">
            <w:pPr>
              <w:rPr>
                <w:sz w:val="24"/>
                <w:szCs w:val="24"/>
              </w:rPr>
            </w:pPr>
            <w:r w:rsidRPr="007E11EE">
              <w:rPr>
                <w:sz w:val="24"/>
                <w:szCs w:val="24"/>
              </w:rPr>
              <w:t xml:space="preserve">Про </w:t>
            </w:r>
            <w:r w:rsidR="00CA5E41">
              <w:rPr>
                <w:sz w:val="24"/>
                <w:szCs w:val="24"/>
              </w:rPr>
              <w:t>організацію роботи з повідомлен</w:t>
            </w:r>
            <w:r w:rsidRPr="007E11EE">
              <w:rPr>
                <w:sz w:val="24"/>
                <w:szCs w:val="24"/>
              </w:rPr>
              <w:t>ням</w:t>
            </w:r>
            <w:r w:rsidR="00CA5E41">
              <w:rPr>
                <w:sz w:val="24"/>
                <w:szCs w:val="24"/>
              </w:rPr>
              <w:t>и про корупцію, внесеними викри</w:t>
            </w:r>
            <w:r w:rsidRPr="007E11EE">
              <w:rPr>
                <w:sz w:val="24"/>
                <w:szCs w:val="24"/>
              </w:rPr>
              <w:t>вачам</w:t>
            </w:r>
            <w:r w:rsidR="00CA5E41">
              <w:rPr>
                <w:sz w:val="24"/>
                <w:szCs w:val="24"/>
              </w:rPr>
              <w:t>и, у Вико-навчому комітеті Ромен</w:t>
            </w:r>
            <w:r w:rsidRPr="007E11EE">
              <w:rPr>
                <w:sz w:val="24"/>
                <w:szCs w:val="24"/>
              </w:rPr>
              <w:t>ської міської ради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квітень</w:t>
            </w:r>
          </w:p>
        </w:tc>
        <w:tc>
          <w:tcPr>
            <w:tcW w:w="2977" w:type="dxa"/>
            <w:shd w:val="clear" w:color="auto" w:fill="auto"/>
          </w:tcPr>
          <w:p w:rsidR="00747B53" w:rsidRPr="007E11EE" w:rsidRDefault="00747B53" w:rsidP="00F44819">
            <w:pPr>
              <w:jc w:val="center"/>
              <w:rPr>
                <w:sz w:val="24"/>
                <w:szCs w:val="24"/>
              </w:rPr>
            </w:pPr>
            <w:r w:rsidRPr="007E11EE">
              <w:rPr>
                <w:sz w:val="24"/>
                <w:szCs w:val="24"/>
              </w:rPr>
              <w:t>Відділ з питань надзвичайних ситуацій та цивільного захисту населення</w:t>
            </w:r>
          </w:p>
        </w:tc>
        <w:tc>
          <w:tcPr>
            <w:tcW w:w="2345" w:type="dxa"/>
            <w:shd w:val="clear" w:color="auto" w:fill="auto"/>
          </w:tcPr>
          <w:p w:rsidR="00747B53" w:rsidRPr="007E11EE" w:rsidRDefault="00747B53" w:rsidP="00F44819">
            <w:pPr>
              <w:jc w:val="center"/>
              <w:rPr>
                <w:sz w:val="24"/>
                <w:szCs w:val="24"/>
              </w:rPr>
            </w:pPr>
            <w:r w:rsidRPr="007E11EE">
              <w:rPr>
                <w:sz w:val="24"/>
                <w:szCs w:val="24"/>
              </w:rPr>
              <w:t>Стогній О.А.</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27.</w:t>
            </w:r>
          </w:p>
        </w:tc>
        <w:tc>
          <w:tcPr>
            <w:tcW w:w="1985" w:type="dxa"/>
            <w:shd w:val="clear" w:color="auto" w:fill="auto"/>
          </w:tcPr>
          <w:p w:rsidR="00747B53" w:rsidRPr="007E11EE" w:rsidRDefault="00747B53" w:rsidP="00F44819">
            <w:pPr>
              <w:jc w:val="center"/>
              <w:rPr>
                <w:sz w:val="24"/>
                <w:szCs w:val="24"/>
              </w:rPr>
            </w:pPr>
            <w:r w:rsidRPr="007E11EE">
              <w:rPr>
                <w:sz w:val="24"/>
                <w:szCs w:val="24"/>
              </w:rPr>
              <w:t>01.04.2021 № 66-ОД</w:t>
            </w:r>
          </w:p>
        </w:tc>
        <w:tc>
          <w:tcPr>
            <w:tcW w:w="5103" w:type="dxa"/>
            <w:shd w:val="clear" w:color="auto" w:fill="auto"/>
          </w:tcPr>
          <w:p w:rsidR="00747B53" w:rsidRPr="007E11EE" w:rsidRDefault="00747B53" w:rsidP="00F44819">
            <w:pPr>
              <w:rPr>
                <w:sz w:val="24"/>
                <w:szCs w:val="24"/>
              </w:rPr>
            </w:pPr>
            <w:r w:rsidRPr="007E11EE">
              <w:rPr>
                <w:sz w:val="24"/>
                <w:szCs w:val="24"/>
              </w:rPr>
              <w:t>Про створення робочої групи з питань розвитку офіційного вебсайту міської ради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квітень</w:t>
            </w:r>
          </w:p>
        </w:tc>
        <w:tc>
          <w:tcPr>
            <w:tcW w:w="2977" w:type="dxa"/>
            <w:shd w:val="clear" w:color="auto" w:fill="auto"/>
          </w:tcPr>
          <w:p w:rsidR="00747B53" w:rsidRPr="007E11EE" w:rsidRDefault="00747B53" w:rsidP="00F44819">
            <w:pPr>
              <w:jc w:val="center"/>
              <w:rPr>
                <w:sz w:val="24"/>
                <w:szCs w:val="24"/>
              </w:rPr>
            </w:pPr>
            <w:r w:rsidRPr="007E11EE">
              <w:rPr>
                <w:sz w:val="24"/>
                <w:szCs w:val="24"/>
              </w:rPr>
              <w:t>Відділ з питань внутрішньої політики</w:t>
            </w:r>
          </w:p>
        </w:tc>
        <w:tc>
          <w:tcPr>
            <w:tcW w:w="2345" w:type="dxa"/>
            <w:shd w:val="clear" w:color="auto" w:fill="auto"/>
          </w:tcPr>
          <w:p w:rsidR="00747B53" w:rsidRPr="007E11EE" w:rsidRDefault="00747B53" w:rsidP="00F44819">
            <w:pPr>
              <w:jc w:val="center"/>
              <w:rPr>
                <w:sz w:val="24"/>
                <w:szCs w:val="24"/>
              </w:rPr>
            </w:pPr>
            <w:r w:rsidRPr="007E11EE">
              <w:rPr>
                <w:sz w:val="24"/>
                <w:szCs w:val="24"/>
              </w:rPr>
              <w:t>Москаленко Н.В.</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28.</w:t>
            </w:r>
          </w:p>
        </w:tc>
        <w:tc>
          <w:tcPr>
            <w:tcW w:w="1985" w:type="dxa"/>
            <w:shd w:val="clear" w:color="auto" w:fill="auto"/>
          </w:tcPr>
          <w:p w:rsidR="00CA5E41" w:rsidRDefault="00747B53" w:rsidP="00F44819">
            <w:pPr>
              <w:jc w:val="center"/>
              <w:rPr>
                <w:sz w:val="24"/>
                <w:szCs w:val="24"/>
              </w:rPr>
            </w:pPr>
            <w:r w:rsidRPr="007E11EE">
              <w:rPr>
                <w:sz w:val="24"/>
                <w:szCs w:val="24"/>
              </w:rPr>
              <w:t xml:space="preserve">01.10.2021 </w:t>
            </w:r>
          </w:p>
          <w:p w:rsidR="00747B53" w:rsidRPr="007E11EE" w:rsidRDefault="00747B53" w:rsidP="00F44819">
            <w:pPr>
              <w:jc w:val="center"/>
              <w:rPr>
                <w:sz w:val="24"/>
                <w:szCs w:val="24"/>
              </w:rPr>
            </w:pPr>
            <w:r w:rsidRPr="007E11EE">
              <w:rPr>
                <w:sz w:val="24"/>
                <w:szCs w:val="24"/>
              </w:rPr>
              <w:t>№ 174-ОД</w:t>
            </w:r>
          </w:p>
        </w:tc>
        <w:tc>
          <w:tcPr>
            <w:tcW w:w="5103" w:type="dxa"/>
            <w:shd w:val="clear" w:color="auto" w:fill="auto"/>
          </w:tcPr>
          <w:p w:rsidR="00747B53" w:rsidRPr="007E11EE" w:rsidRDefault="00747B53" w:rsidP="00F44819">
            <w:pPr>
              <w:rPr>
                <w:sz w:val="24"/>
                <w:szCs w:val="24"/>
              </w:rPr>
            </w:pPr>
            <w:r w:rsidRPr="007E11EE">
              <w:rPr>
                <w:sz w:val="24"/>
                <w:szCs w:val="24"/>
              </w:rPr>
              <w:t>Про утворення робочої групи з питань виявлення та недопущення фактів само-вільного спалювання сухого листя, побу-тового сміття, залишків рослинності на подвір'ях</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квітень</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Управління житлово-комунального господарства </w:t>
            </w:r>
            <w:r w:rsidR="00B42B6C" w:rsidRPr="007E11EE">
              <w:rPr>
                <w:sz w:val="24"/>
                <w:szCs w:val="24"/>
              </w:rPr>
              <w:t>Р</w:t>
            </w:r>
            <w:r w:rsidR="00B42B6C">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Суходольський В.В.</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29.</w:t>
            </w:r>
          </w:p>
        </w:tc>
        <w:tc>
          <w:tcPr>
            <w:tcW w:w="1985" w:type="dxa"/>
            <w:shd w:val="clear" w:color="auto" w:fill="auto"/>
          </w:tcPr>
          <w:p w:rsidR="00CA5E41" w:rsidRDefault="00747B53" w:rsidP="00F44819">
            <w:pPr>
              <w:jc w:val="center"/>
              <w:rPr>
                <w:sz w:val="24"/>
                <w:szCs w:val="24"/>
              </w:rPr>
            </w:pPr>
            <w:r w:rsidRPr="007E11EE">
              <w:rPr>
                <w:sz w:val="24"/>
                <w:szCs w:val="24"/>
              </w:rPr>
              <w:t xml:space="preserve">11.10.2021 </w:t>
            </w:r>
          </w:p>
          <w:p w:rsidR="00747B53" w:rsidRPr="007E11EE" w:rsidRDefault="00747B53" w:rsidP="00F44819">
            <w:pPr>
              <w:jc w:val="center"/>
              <w:rPr>
                <w:sz w:val="24"/>
                <w:szCs w:val="24"/>
              </w:rPr>
            </w:pPr>
            <w:r w:rsidRPr="007E11EE">
              <w:rPr>
                <w:sz w:val="24"/>
                <w:szCs w:val="24"/>
              </w:rPr>
              <w:t>№ 179-ОД</w:t>
            </w:r>
          </w:p>
        </w:tc>
        <w:tc>
          <w:tcPr>
            <w:tcW w:w="5103" w:type="dxa"/>
            <w:shd w:val="clear" w:color="auto" w:fill="auto"/>
          </w:tcPr>
          <w:p w:rsidR="00747B53" w:rsidRPr="007E11EE" w:rsidRDefault="00747B53" w:rsidP="00F44819">
            <w:pPr>
              <w:rPr>
                <w:sz w:val="24"/>
                <w:szCs w:val="24"/>
              </w:rPr>
            </w:pPr>
            <w:r w:rsidRPr="007E11EE">
              <w:rPr>
                <w:sz w:val="24"/>
                <w:szCs w:val="24"/>
              </w:rPr>
              <w:t>Про утворення робочої групи з вивчення резервів наповнення та ефективності ви</w:t>
            </w:r>
            <w:r w:rsidR="00CA5E41">
              <w:rPr>
                <w:sz w:val="24"/>
                <w:szCs w:val="24"/>
              </w:rPr>
              <w:t>користання коштів бюджету Ромен</w:t>
            </w:r>
            <w:r w:rsidRPr="007E11EE">
              <w:rPr>
                <w:sz w:val="24"/>
                <w:szCs w:val="24"/>
              </w:rPr>
              <w:t>ської міської територіальної громади.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квітень</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Управління фінансів </w:t>
            </w:r>
            <w:r w:rsidR="00B42B6C" w:rsidRPr="007E11EE">
              <w:rPr>
                <w:sz w:val="24"/>
                <w:szCs w:val="24"/>
              </w:rPr>
              <w:t>Р</w:t>
            </w:r>
            <w:r w:rsidR="00B42B6C">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Легуша І.Ф.</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30.</w:t>
            </w:r>
          </w:p>
        </w:tc>
        <w:tc>
          <w:tcPr>
            <w:tcW w:w="1985" w:type="dxa"/>
            <w:shd w:val="clear" w:color="auto" w:fill="auto"/>
          </w:tcPr>
          <w:p w:rsidR="00CA5E41" w:rsidRDefault="00747B53" w:rsidP="00F44819">
            <w:pPr>
              <w:jc w:val="center"/>
              <w:rPr>
                <w:sz w:val="24"/>
                <w:szCs w:val="24"/>
              </w:rPr>
            </w:pPr>
            <w:r w:rsidRPr="007E11EE">
              <w:rPr>
                <w:sz w:val="24"/>
                <w:szCs w:val="24"/>
              </w:rPr>
              <w:t xml:space="preserve">19.10.2021 </w:t>
            </w:r>
          </w:p>
          <w:p w:rsidR="00747B53" w:rsidRPr="007E11EE" w:rsidRDefault="00747B53" w:rsidP="00F44819">
            <w:pPr>
              <w:jc w:val="center"/>
              <w:rPr>
                <w:sz w:val="24"/>
                <w:szCs w:val="24"/>
              </w:rPr>
            </w:pPr>
            <w:r w:rsidRPr="007E11EE">
              <w:rPr>
                <w:sz w:val="24"/>
                <w:szCs w:val="24"/>
              </w:rPr>
              <w:t>№ 184-ОД</w:t>
            </w:r>
          </w:p>
        </w:tc>
        <w:tc>
          <w:tcPr>
            <w:tcW w:w="5103" w:type="dxa"/>
            <w:shd w:val="clear" w:color="auto" w:fill="auto"/>
          </w:tcPr>
          <w:p w:rsidR="00747B53" w:rsidRPr="007E11EE" w:rsidRDefault="00747B53" w:rsidP="00F44819">
            <w:pPr>
              <w:rPr>
                <w:sz w:val="24"/>
                <w:szCs w:val="24"/>
              </w:rPr>
            </w:pPr>
            <w:r w:rsidRPr="007E11EE">
              <w:rPr>
                <w:sz w:val="24"/>
                <w:szCs w:val="24"/>
              </w:rPr>
              <w:t>Про Роменську міську ланку Сумської терит</w:t>
            </w:r>
            <w:r w:rsidR="00B42B6C">
              <w:rPr>
                <w:sz w:val="24"/>
                <w:szCs w:val="24"/>
              </w:rPr>
              <w:t>оріальної підсистеми єдиної дер</w:t>
            </w:r>
            <w:r w:rsidRPr="007E11EE">
              <w:rPr>
                <w:sz w:val="24"/>
                <w:szCs w:val="24"/>
              </w:rPr>
              <w:t>жавної системи цивільного захисту</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квітень</w:t>
            </w:r>
          </w:p>
        </w:tc>
        <w:tc>
          <w:tcPr>
            <w:tcW w:w="2977" w:type="dxa"/>
            <w:shd w:val="clear" w:color="auto" w:fill="auto"/>
          </w:tcPr>
          <w:p w:rsidR="00747B53" w:rsidRPr="007E11EE" w:rsidRDefault="00747B53" w:rsidP="00F44819">
            <w:pPr>
              <w:jc w:val="center"/>
              <w:rPr>
                <w:sz w:val="24"/>
                <w:szCs w:val="24"/>
              </w:rPr>
            </w:pPr>
            <w:r w:rsidRPr="007E11EE">
              <w:rPr>
                <w:sz w:val="24"/>
                <w:szCs w:val="24"/>
              </w:rPr>
              <w:t>Відділ з питань надзвичайних ситуацій та цивільного захисту населення</w:t>
            </w:r>
          </w:p>
        </w:tc>
        <w:tc>
          <w:tcPr>
            <w:tcW w:w="2345" w:type="dxa"/>
            <w:shd w:val="clear" w:color="auto" w:fill="auto"/>
          </w:tcPr>
          <w:p w:rsidR="00747B53" w:rsidRPr="007E11EE" w:rsidRDefault="00747B53" w:rsidP="00F44819">
            <w:pPr>
              <w:jc w:val="center"/>
              <w:rPr>
                <w:sz w:val="24"/>
                <w:szCs w:val="24"/>
              </w:rPr>
            </w:pPr>
            <w:r w:rsidRPr="007E11EE">
              <w:rPr>
                <w:sz w:val="24"/>
                <w:szCs w:val="24"/>
              </w:rPr>
              <w:t>Суходольський В.В.</w:t>
            </w:r>
          </w:p>
        </w:tc>
      </w:tr>
      <w:tr w:rsidR="00B42B6C" w:rsidRPr="007E11EE" w:rsidTr="002B7BD0">
        <w:tc>
          <w:tcPr>
            <w:tcW w:w="567" w:type="dxa"/>
            <w:shd w:val="clear" w:color="auto" w:fill="auto"/>
          </w:tcPr>
          <w:p w:rsidR="00B42B6C" w:rsidRPr="007E11EE" w:rsidRDefault="00B42B6C" w:rsidP="002B7BD0">
            <w:pPr>
              <w:spacing w:line="276" w:lineRule="auto"/>
              <w:ind w:left="-57" w:right="-57"/>
              <w:jc w:val="center"/>
              <w:rPr>
                <w:sz w:val="24"/>
                <w:szCs w:val="24"/>
              </w:rPr>
            </w:pPr>
            <w:r w:rsidRPr="007E11EE">
              <w:rPr>
                <w:sz w:val="24"/>
                <w:szCs w:val="24"/>
              </w:rPr>
              <w:lastRenderedPageBreak/>
              <w:t>1</w:t>
            </w:r>
          </w:p>
        </w:tc>
        <w:tc>
          <w:tcPr>
            <w:tcW w:w="1985" w:type="dxa"/>
            <w:shd w:val="clear" w:color="auto" w:fill="auto"/>
          </w:tcPr>
          <w:p w:rsidR="00B42B6C" w:rsidRPr="007E11EE" w:rsidRDefault="00B42B6C" w:rsidP="002B7BD0">
            <w:pPr>
              <w:spacing w:line="276" w:lineRule="auto"/>
              <w:ind w:left="-57" w:right="-38"/>
              <w:jc w:val="center"/>
              <w:rPr>
                <w:bCs/>
                <w:sz w:val="24"/>
                <w:szCs w:val="24"/>
              </w:rPr>
            </w:pPr>
            <w:r w:rsidRPr="007E11EE">
              <w:rPr>
                <w:bCs/>
                <w:sz w:val="24"/>
                <w:szCs w:val="24"/>
              </w:rPr>
              <w:t>2</w:t>
            </w:r>
          </w:p>
        </w:tc>
        <w:tc>
          <w:tcPr>
            <w:tcW w:w="5103" w:type="dxa"/>
            <w:shd w:val="clear" w:color="auto" w:fill="auto"/>
          </w:tcPr>
          <w:p w:rsidR="00B42B6C" w:rsidRPr="007E11EE" w:rsidRDefault="00B42B6C" w:rsidP="002B7BD0">
            <w:pPr>
              <w:spacing w:line="276" w:lineRule="auto"/>
              <w:ind w:left="-57" w:right="-57"/>
              <w:jc w:val="center"/>
              <w:rPr>
                <w:bCs/>
                <w:sz w:val="24"/>
                <w:szCs w:val="24"/>
              </w:rPr>
            </w:pPr>
            <w:r w:rsidRPr="007E11EE">
              <w:rPr>
                <w:bCs/>
                <w:sz w:val="24"/>
                <w:szCs w:val="24"/>
              </w:rPr>
              <w:t>3</w:t>
            </w:r>
          </w:p>
        </w:tc>
        <w:tc>
          <w:tcPr>
            <w:tcW w:w="1701" w:type="dxa"/>
            <w:shd w:val="clear" w:color="auto" w:fill="auto"/>
          </w:tcPr>
          <w:p w:rsidR="00B42B6C" w:rsidRPr="007E11EE" w:rsidRDefault="00B42B6C" w:rsidP="002B7BD0">
            <w:pPr>
              <w:spacing w:line="276" w:lineRule="auto"/>
              <w:jc w:val="center"/>
              <w:rPr>
                <w:bCs/>
                <w:sz w:val="24"/>
                <w:szCs w:val="24"/>
              </w:rPr>
            </w:pPr>
            <w:r w:rsidRPr="007E11EE">
              <w:rPr>
                <w:bCs/>
                <w:sz w:val="24"/>
                <w:szCs w:val="24"/>
              </w:rPr>
              <w:t>4</w:t>
            </w:r>
          </w:p>
        </w:tc>
        <w:tc>
          <w:tcPr>
            <w:tcW w:w="2977" w:type="dxa"/>
            <w:shd w:val="clear" w:color="auto" w:fill="auto"/>
          </w:tcPr>
          <w:p w:rsidR="00B42B6C" w:rsidRPr="007E11EE" w:rsidRDefault="00B42B6C" w:rsidP="002B7BD0">
            <w:pPr>
              <w:spacing w:line="276" w:lineRule="auto"/>
              <w:ind w:left="-57" w:right="-57"/>
              <w:jc w:val="center"/>
              <w:rPr>
                <w:bCs/>
                <w:sz w:val="24"/>
                <w:szCs w:val="24"/>
              </w:rPr>
            </w:pPr>
            <w:r w:rsidRPr="007E11EE">
              <w:rPr>
                <w:bCs/>
                <w:sz w:val="24"/>
                <w:szCs w:val="24"/>
              </w:rPr>
              <w:t>5</w:t>
            </w:r>
          </w:p>
        </w:tc>
        <w:tc>
          <w:tcPr>
            <w:tcW w:w="2345" w:type="dxa"/>
            <w:shd w:val="clear" w:color="auto" w:fill="auto"/>
          </w:tcPr>
          <w:p w:rsidR="00B42B6C" w:rsidRPr="007E11EE" w:rsidRDefault="00B42B6C" w:rsidP="002B7BD0">
            <w:pPr>
              <w:spacing w:line="276" w:lineRule="auto"/>
              <w:ind w:left="-57" w:right="-57"/>
              <w:jc w:val="center"/>
              <w:rPr>
                <w:bCs/>
                <w:sz w:val="24"/>
                <w:szCs w:val="24"/>
              </w:rPr>
            </w:pPr>
            <w:r w:rsidRPr="007E11EE">
              <w:rPr>
                <w:bCs/>
                <w:sz w:val="24"/>
                <w:szCs w:val="24"/>
              </w:rPr>
              <w:t>6</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31.</w:t>
            </w:r>
          </w:p>
        </w:tc>
        <w:tc>
          <w:tcPr>
            <w:tcW w:w="1985" w:type="dxa"/>
            <w:shd w:val="clear" w:color="auto" w:fill="auto"/>
          </w:tcPr>
          <w:p w:rsidR="00B42B6C" w:rsidRDefault="00B42B6C" w:rsidP="00F44819">
            <w:pPr>
              <w:jc w:val="center"/>
              <w:rPr>
                <w:sz w:val="24"/>
                <w:szCs w:val="24"/>
              </w:rPr>
            </w:pPr>
            <w:r>
              <w:rPr>
                <w:sz w:val="24"/>
                <w:szCs w:val="24"/>
              </w:rPr>
              <w:t>03.03.2020</w:t>
            </w:r>
          </w:p>
          <w:p w:rsidR="00747B53" w:rsidRPr="007E11EE" w:rsidRDefault="00747B53" w:rsidP="00F44819">
            <w:pPr>
              <w:jc w:val="center"/>
              <w:rPr>
                <w:sz w:val="24"/>
                <w:szCs w:val="24"/>
              </w:rPr>
            </w:pPr>
            <w:r w:rsidRPr="007E11EE">
              <w:rPr>
                <w:sz w:val="24"/>
                <w:szCs w:val="24"/>
              </w:rPr>
              <w:t>№ 32-ОД</w:t>
            </w:r>
          </w:p>
        </w:tc>
        <w:tc>
          <w:tcPr>
            <w:tcW w:w="5103" w:type="dxa"/>
            <w:shd w:val="clear" w:color="auto" w:fill="auto"/>
          </w:tcPr>
          <w:p w:rsidR="00747B53" w:rsidRPr="007E11EE" w:rsidRDefault="00747B53" w:rsidP="00F44819">
            <w:pPr>
              <w:rPr>
                <w:sz w:val="24"/>
                <w:szCs w:val="24"/>
              </w:rPr>
            </w:pPr>
            <w:r w:rsidRPr="007E11EE">
              <w:rPr>
                <w:sz w:val="24"/>
                <w:szCs w:val="24"/>
              </w:rPr>
              <w:t>Про тимчасову протиепідемічну комісію при Виконавчому комітеті Роменської міської ради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травень</w:t>
            </w:r>
          </w:p>
        </w:tc>
        <w:tc>
          <w:tcPr>
            <w:tcW w:w="2977" w:type="dxa"/>
            <w:shd w:val="clear" w:color="auto" w:fill="auto"/>
          </w:tcPr>
          <w:p w:rsidR="00747B53" w:rsidRPr="007E11EE" w:rsidRDefault="00747B53" w:rsidP="00F44819">
            <w:pPr>
              <w:jc w:val="center"/>
              <w:rPr>
                <w:sz w:val="24"/>
                <w:szCs w:val="24"/>
              </w:rPr>
            </w:pPr>
            <w:r w:rsidRPr="007E11EE">
              <w:rPr>
                <w:sz w:val="24"/>
                <w:szCs w:val="24"/>
              </w:rPr>
              <w:t>Сектор охорони здоров’я</w:t>
            </w:r>
          </w:p>
        </w:tc>
        <w:tc>
          <w:tcPr>
            <w:tcW w:w="2345" w:type="dxa"/>
            <w:shd w:val="clear" w:color="auto" w:fill="auto"/>
          </w:tcPr>
          <w:p w:rsidR="00747B53" w:rsidRPr="007E11EE" w:rsidRDefault="00747B53" w:rsidP="00F44819">
            <w:pPr>
              <w:jc w:val="center"/>
              <w:rPr>
                <w:sz w:val="24"/>
                <w:szCs w:val="24"/>
              </w:rPr>
            </w:pPr>
            <w:r w:rsidRPr="007E11EE">
              <w:rPr>
                <w:sz w:val="24"/>
                <w:szCs w:val="24"/>
              </w:rPr>
              <w:t>Марюха В.І.</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32.</w:t>
            </w:r>
          </w:p>
        </w:tc>
        <w:tc>
          <w:tcPr>
            <w:tcW w:w="1985" w:type="dxa"/>
            <w:shd w:val="clear" w:color="auto" w:fill="auto"/>
          </w:tcPr>
          <w:p w:rsidR="00B42B6C" w:rsidRDefault="00747B53" w:rsidP="00F44819">
            <w:pPr>
              <w:jc w:val="center"/>
              <w:rPr>
                <w:sz w:val="24"/>
                <w:szCs w:val="24"/>
              </w:rPr>
            </w:pPr>
            <w:r w:rsidRPr="007E11EE">
              <w:rPr>
                <w:sz w:val="24"/>
                <w:szCs w:val="24"/>
              </w:rPr>
              <w:t xml:space="preserve">13.09.2021 </w:t>
            </w:r>
          </w:p>
          <w:p w:rsidR="00747B53" w:rsidRPr="007E11EE" w:rsidRDefault="00747B53" w:rsidP="00F44819">
            <w:pPr>
              <w:jc w:val="center"/>
              <w:rPr>
                <w:sz w:val="24"/>
                <w:szCs w:val="24"/>
              </w:rPr>
            </w:pPr>
            <w:r w:rsidRPr="007E11EE">
              <w:rPr>
                <w:sz w:val="24"/>
                <w:szCs w:val="24"/>
              </w:rPr>
              <w:t>№ 158-ОД</w:t>
            </w:r>
          </w:p>
        </w:tc>
        <w:tc>
          <w:tcPr>
            <w:tcW w:w="5103" w:type="dxa"/>
            <w:shd w:val="clear" w:color="auto" w:fill="auto"/>
          </w:tcPr>
          <w:p w:rsidR="00747B53" w:rsidRPr="007E11EE" w:rsidRDefault="00747B53" w:rsidP="00F44819">
            <w:pPr>
              <w:rPr>
                <w:sz w:val="24"/>
                <w:szCs w:val="24"/>
              </w:rPr>
            </w:pPr>
            <w:r w:rsidRPr="007E11EE">
              <w:rPr>
                <w:sz w:val="24"/>
                <w:szCs w:val="24"/>
              </w:rPr>
              <w:t>Про створення комісії з інвентаризації водних об'єктів, лісових ресурсів, об'єктів державної та комунальної власності, що знаходяться на території Роменської мі-ської територіальної громади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травень</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Управління економічного розвитку </w:t>
            </w:r>
            <w:r w:rsidR="00B42B6C" w:rsidRPr="007E11EE">
              <w:rPr>
                <w:sz w:val="24"/>
                <w:szCs w:val="24"/>
              </w:rPr>
              <w:t>Р</w:t>
            </w:r>
            <w:r w:rsidR="00B42B6C">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Оврамець В.Л.</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33.</w:t>
            </w:r>
          </w:p>
        </w:tc>
        <w:tc>
          <w:tcPr>
            <w:tcW w:w="1985" w:type="dxa"/>
            <w:shd w:val="clear" w:color="auto" w:fill="auto"/>
          </w:tcPr>
          <w:p w:rsidR="00B42B6C" w:rsidRDefault="00747B53" w:rsidP="00F44819">
            <w:pPr>
              <w:jc w:val="center"/>
              <w:rPr>
                <w:sz w:val="24"/>
                <w:szCs w:val="24"/>
              </w:rPr>
            </w:pPr>
            <w:r w:rsidRPr="007E11EE">
              <w:rPr>
                <w:sz w:val="24"/>
                <w:szCs w:val="24"/>
              </w:rPr>
              <w:t xml:space="preserve">11.10.2021 </w:t>
            </w:r>
          </w:p>
          <w:p w:rsidR="00747B53" w:rsidRPr="007E11EE" w:rsidRDefault="00747B53" w:rsidP="00F44819">
            <w:pPr>
              <w:jc w:val="center"/>
              <w:rPr>
                <w:sz w:val="24"/>
                <w:szCs w:val="24"/>
              </w:rPr>
            </w:pPr>
            <w:r w:rsidRPr="007E11EE">
              <w:rPr>
                <w:sz w:val="24"/>
                <w:szCs w:val="24"/>
              </w:rPr>
              <w:t>№ 179-ОД</w:t>
            </w:r>
          </w:p>
        </w:tc>
        <w:tc>
          <w:tcPr>
            <w:tcW w:w="5103" w:type="dxa"/>
            <w:shd w:val="clear" w:color="auto" w:fill="auto"/>
          </w:tcPr>
          <w:p w:rsidR="00747B53" w:rsidRPr="007E11EE" w:rsidRDefault="00747B53" w:rsidP="00F44819">
            <w:pPr>
              <w:rPr>
                <w:sz w:val="24"/>
                <w:szCs w:val="24"/>
              </w:rPr>
            </w:pPr>
            <w:r w:rsidRPr="007E11EE">
              <w:rPr>
                <w:sz w:val="24"/>
                <w:szCs w:val="24"/>
              </w:rPr>
              <w:t>Про утворення робочої групи з вивчення резервів наповнення та ефективності ви-користання коштів бюджету Роменської міської територіальної громади.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травень</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Управління фінансів </w:t>
            </w:r>
            <w:r w:rsidR="00B42B6C" w:rsidRPr="007E11EE">
              <w:rPr>
                <w:sz w:val="24"/>
                <w:szCs w:val="24"/>
              </w:rPr>
              <w:t>Р</w:t>
            </w:r>
            <w:r w:rsidR="00B42B6C">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Легуша І.Ф.</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34.</w:t>
            </w:r>
          </w:p>
        </w:tc>
        <w:tc>
          <w:tcPr>
            <w:tcW w:w="1985" w:type="dxa"/>
            <w:shd w:val="clear" w:color="auto" w:fill="auto"/>
          </w:tcPr>
          <w:p w:rsidR="00B42B6C" w:rsidRDefault="00747B53" w:rsidP="00F44819">
            <w:pPr>
              <w:jc w:val="center"/>
              <w:rPr>
                <w:sz w:val="24"/>
                <w:szCs w:val="24"/>
              </w:rPr>
            </w:pPr>
            <w:r w:rsidRPr="007E11EE">
              <w:rPr>
                <w:sz w:val="24"/>
                <w:szCs w:val="24"/>
              </w:rPr>
              <w:t xml:space="preserve">11.01.2019 </w:t>
            </w:r>
          </w:p>
          <w:p w:rsidR="00747B53" w:rsidRPr="007E11EE" w:rsidRDefault="00747B53" w:rsidP="00F44819">
            <w:pPr>
              <w:jc w:val="center"/>
              <w:rPr>
                <w:sz w:val="24"/>
                <w:szCs w:val="24"/>
              </w:rPr>
            </w:pPr>
            <w:r w:rsidRPr="007E11EE">
              <w:rPr>
                <w:sz w:val="24"/>
                <w:szCs w:val="24"/>
              </w:rPr>
              <w:t>№ 24-ОД</w:t>
            </w:r>
          </w:p>
        </w:tc>
        <w:tc>
          <w:tcPr>
            <w:tcW w:w="5103" w:type="dxa"/>
            <w:shd w:val="clear" w:color="auto" w:fill="auto"/>
          </w:tcPr>
          <w:p w:rsidR="00747B53" w:rsidRPr="007E11EE" w:rsidRDefault="00747B53" w:rsidP="00F44819">
            <w:pPr>
              <w:rPr>
                <w:sz w:val="24"/>
                <w:szCs w:val="24"/>
              </w:rPr>
            </w:pPr>
            <w:r w:rsidRPr="007E11EE">
              <w:rPr>
                <w:sz w:val="24"/>
                <w:szCs w:val="24"/>
              </w:rPr>
              <w:t>Про покращення стану виконавської дис.-ципліни щодо виконання розпорядчих документів</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червень</w:t>
            </w:r>
          </w:p>
        </w:tc>
        <w:tc>
          <w:tcPr>
            <w:tcW w:w="2977" w:type="dxa"/>
            <w:shd w:val="clear" w:color="auto" w:fill="auto"/>
          </w:tcPr>
          <w:p w:rsidR="00747B53" w:rsidRPr="007E11EE" w:rsidRDefault="00747B53" w:rsidP="00F44819">
            <w:pPr>
              <w:jc w:val="center"/>
              <w:rPr>
                <w:sz w:val="24"/>
                <w:szCs w:val="24"/>
              </w:rPr>
            </w:pPr>
            <w:r w:rsidRPr="007E11EE">
              <w:rPr>
                <w:sz w:val="24"/>
                <w:szCs w:val="24"/>
              </w:rPr>
              <w:t>Загальний відділ</w:t>
            </w:r>
          </w:p>
        </w:tc>
        <w:tc>
          <w:tcPr>
            <w:tcW w:w="2345" w:type="dxa"/>
            <w:shd w:val="clear" w:color="auto" w:fill="auto"/>
          </w:tcPr>
          <w:p w:rsidR="00747B53" w:rsidRPr="007E11EE" w:rsidRDefault="00747B53" w:rsidP="00F44819">
            <w:pPr>
              <w:jc w:val="center"/>
              <w:rPr>
                <w:sz w:val="24"/>
                <w:szCs w:val="24"/>
              </w:rPr>
            </w:pPr>
            <w:r w:rsidRPr="007E11EE">
              <w:rPr>
                <w:sz w:val="24"/>
                <w:szCs w:val="24"/>
              </w:rPr>
              <w:t>Москаленко Н.В.</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35.</w:t>
            </w:r>
          </w:p>
        </w:tc>
        <w:tc>
          <w:tcPr>
            <w:tcW w:w="1985" w:type="dxa"/>
            <w:shd w:val="clear" w:color="auto" w:fill="auto"/>
          </w:tcPr>
          <w:p w:rsidR="00B42B6C" w:rsidRDefault="00747B53" w:rsidP="00F44819">
            <w:pPr>
              <w:jc w:val="center"/>
              <w:rPr>
                <w:sz w:val="24"/>
                <w:szCs w:val="24"/>
              </w:rPr>
            </w:pPr>
            <w:r w:rsidRPr="007E11EE">
              <w:rPr>
                <w:sz w:val="24"/>
                <w:szCs w:val="24"/>
              </w:rPr>
              <w:t xml:space="preserve">08.05.2019 </w:t>
            </w:r>
          </w:p>
          <w:p w:rsidR="00747B53" w:rsidRPr="007E11EE" w:rsidRDefault="00747B53" w:rsidP="00F44819">
            <w:pPr>
              <w:jc w:val="center"/>
              <w:rPr>
                <w:sz w:val="24"/>
                <w:szCs w:val="24"/>
              </w:rPr>
            </w:pPr>
            <w:r w:rsidRPr="007E11EE">
              <w:rPr>
                <w:sz w:val="24"/>
                <w:szCs w:val="24"/>
              </w:rPr>
              <w:t>№ 67-ОД</w:t>
            </w:r>
          </w:p>
        </w:tc>
        <w:tc>
          <w:tcPr>
            <w:tcW w:w="5103" w:type="dxa"/>
            <w:shd w:val="clear" w:color="auto" w:fill="auto"/>
          </w:tcPr>
          <w:p w:rsidR="00747B53" w:rsidRPr="007E11EE" w:rsidRDefault="00747B53" w:rsidP="00F44819">
            <w:pPr>
              <w:rPr>
                <w:sz w:val="24"/>
                <w:szCs w:val="24"/>
              </w:rPr>
            </w:pPr>
            <w:r w:rsidRPr="007E11EE">
              <w:rPr>
                <w:sz w:val="24"/>
                <w:szCs w:val="24"/>
              </w:rPr>
              <w:t>Про заходи щодо забезпечення здійснен-ня публічних закупівель</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липень</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Управління економічного розвитку </w:t>
            </w:r>
            <w:r w:rsidR="00B42B6C" w:rsidRPr="007E11EE">
              <w:rPr>
                <w:sz w:val="24"/>
                <w:szCs w:val="24"/>
              </w:rPr>
              <w:t>Р</w:t>
            </w:r>
            <w:r w:rsidR="00B42B6C">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Легуша І.Ф.</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36.</w:t>
            </w:r>
          </w:p>
        </w:tc>
        <w:tc>
          <w:tcPr>
            <w:tcW w:w="1985" w:type="dxa"/>
            <w:shd w:val="clear" w:color="auto" w:fill="auto"/>
          </w:tcPr>
          <w:p w:rsidR="00B42B6C" w:rsidRDefault="00747B53" w:rsidP="00F44819">
            <w:pPr>
              <w:jc w:val="center"/>
              <w:rPr>
                <w:sz w:val="24"/>
                <w:szCs w:val="24"/>
              </w:rPr>
            </w:pPr>
            <w:r w:rsidRPr="007E11EE">
              <w:rPr>
                <w:sz w:val="24"/>
                <w:szCs w:val="24"/>
              </w:rPr>
              <w:t xml:space="preserve">14.01.1021 </w:t>
            </w:r>
          </w:p>
          <w:p w:rsidR="00747B53" w:rsidRPr="007E11EE" w:rsidRDefault="00747B53" w:rsidP="00F44819">
            <w:pPr>
              <w:jc w:val="center"/>
              <w:rPr>
                <w:sz w:val="24"/>
                <w:szCs w:val="24"/>
              </w:rPr>
            </w:pPr>
            <w:r w:rsidRPr="007E11EE">
              <w:rPr>
                <w:sz w:val="24"/>
                <w:szCs w:val="24"/>
              </w:rPr>
              <w:t>№ 8-ОД</w:t>
            </w:r>
          </w:p>
        </w:tc>
        <w:tc>
          <w:tcPr>
            <w:tcW w:w="5103" w:type="dxa"/>
            <w:shd w:val="clear" w:color="auto" w:fill="auto"/>
          </w:tcPr>
          <w:p w:rsidR="00747B53" w:rsidRPr="007E11EE" w:rsidRDefault="00747B53" w:rsidP="00F44819">
            <w:pPr>
              <w:rPr>
                <w:sz w:val="24"/>
                <w:szCs w:val="24"/>
              </w:rPr>
            </w:pPr>
            <w:r w:rsidRPr="007E11EE">
              <w:rPr>
                <w:sz w:val="24"/>
                <w:szCs w:val="24"/>
              </w:rPr>
              <w:t>Про затвердження плану заходів на 2021 рік щодо реалізації в Роменській міській територіальній громаді Національної стратегії розвитку системи фізкультурно-спортивної реабілітації ветеранів війни та членів їх сімей, сімей загиблих</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липень</w:t>
            </w:r>
          </w:p>
        </w:tc>
        <w:tc>
          <w:tcPr>
            <w:tcW w:w="2977" w:type="dxa"/>
            <w:shd w:val="clear" w:color="auto" w:fill="auto"/>
          </w:tcPr>
          <w:p w:rsidR="00747B53" w:rsidRPr="007E11EE" w:rsidRDefault="00747B53" w:rsidP="00F44819">
            <w:pPr>
              <w:jc w:val="center"/>
              <w:rPr>
                <w:sz w:val="24"/>
                <w:szCs w:val="24"/>
              </w:rPr>
            </w:pPr>
            <w:r w:rsidRPr="007E11EE">
              <w:rPr>
                <w:sz w:val="24"/>
                <w:szCs w:val="24"/>
              </w:rPr>
              <w:t>Відділ молоді та спорту</w:t>
            </w:r>
          </w:p>
        </w:tc>
        <w:tc>
          <w:tcPr>
            <w:tcW w:w="2345" w:type="dxa"/>
            <w:shd w:val="clear" w:color="auto" w:fill="auto"/>
          </w:tcPr>
          <w:p w:rsidR="00747B53" w:rsidRPr="007E11EE" w:rsidRDefault="00747B53" w:rsidP="00F44819">
            <w:pPr>
              <w:jc w:val="center"/>
              <w:rPr>
                <w:sz w:val="24"/>
                <w:szCs w:val="24"/>
              </w:rPr>
            </w:pPr>
            <w:r w:rsidRPr="007E11EE">
              <w:rPr>
                <w:sz w:val="24"/>
                <w:szCs w:val="24"/>
              </w:rPr>
              <w:t>Марюха В.І.</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37.</w:t>
            </w:r>
          </w:p>
        </w:tc>
        <w:tc>
          <w:tcPr>
            <w:tcW w:w="1985" w:type="dxa"/>
            <w:shd w:val="clear" w:color="auto" w:fill="auto"/>
          </w:tcPr>
          <w:p w:rsidR="00B42B6C" w:rsidRDefault="00747B53" w:rsidP="00F44819">
            <w:pPr>
              <w:jc w:val="center"/>
              <w:rPr>
                <w:sz w:val="24"/>
                <w:szCs w:val="24"/>
              </w:rPr>
            </w:pPr>
            <w:r w:rsidRPr="007E11EE">
              <w:rPr>
                <w:sz w:val="24"/>
                <w:szCs w:val="24"/>
              </w:rPr>
              <w:t xml:space="preserve">16.01.2021 </w:t>
            </w:r>
          </w:p>
          <w:p w:rsidR="00747B53" w:rsidRPr="007E11EE" w:rsidRDefault="00747B53" w:rsidP="00F44819">
            <w:pPr>
              <w:jc w:val="center"/>
              <w:rPr>
                <w:sz w:val="24"/>
                <w:szCs w:val="24"/>
              </w:rPr>
            </w:pPr>
            <w:r w:rsidRPr="007E11EE">
              <w:rPr>
                <w:sz w:val="24"/>
                <w:szCs w:val="24"/>
              </w:rPr>
              <w:t>№ 10-ОД</w:t>
            </w:r>
          </w:p>
        </w:tc>
        <w:tc>
          <w:tcPr>
            <w:tcW w:w="5103" w:type="dxa"/>
            <w:shd w:val="clear" w:color="auto" w:fill="auto"/>
          </w:tcPr>
          <w:p w:rsidR="00747B53" w:rsidRPr="007E11EE" w:rsidRDefault="00747B53" w:rsidP="00F44819">
            <w:pPr>
              <w:rPr>
                <w:sz w:val="24"/>
                <w:szCs w:val="24"/>
              </w:rPr>
            </w:pPr>
            <w:r w:rsidRPr="007E11EE">
              <w:rPr>
                <w:sz w:val="24"/>
                <w:szCs w:val="24"/>
              </w:rPr>
              <w:t>Про за</w:t>
            </w:r>
            <w:r w:rsidR="00B42B6C">
              <w:rPr>
                <w:sz w:val="24"/>
                <w:szCs w:val="24"/>
              </w:rPr>
              <w:t>твердження нового складу постій</w:t>
            </w:r>
            <w:r w:rsidRPr="007E11EE">
              <w:rPr>
                <w:sz w:val="24"/>
                <w:szCs w:val="24"/>
              </w:rPr>
              <w:t>ної робочої групи з питань перевірки дотри</w:t>
            </w:r>
            <w:r w:rsidR="00B42B6C">
              <w:rPr>
                <w:sz w:val="24"/>
                <w:szCs w:val="24"/>
              </w:rPr>
              <w:t>мання перевізниками умов догово</w:t>
            </w:r>
            <w:r w:rsidRPr="007E11EE">
              <w:rPr>
                <w:sz w:val="24"/>
                <w:szCs w:val="24"/>
              </w:rPr>
              <w:t>рів про організацію пе</w:t>
            </w:r>
            <w:r w:rsidR="00B42B6C">
              <w:rPr>
                <w:sz w:val="24"/>
                <w:szCs w:val="24"/>
              </w:rPr>
              <w:t>ревезення пасажи</w:t>
            </w:r>
            <w:r w:rsidRPr="007E11EE">
              <w:rPr>
                <w:sz w:val="24"/>
                <w:szCs w:val="24"/>
              </w:rPr>
              <w:t xml:space="preserve">рів на </w:t>
            </w:r>
            <w:r w:rsidR="00B42B6C">
              <w:rPr>
                <w:sz w:val="24"/>
                <w:szCs w:val="24"/>
              </w:rPr>
              <w:t>міських автобусних маршрутах за</w:t>
            </w:r>
            <w:r w:rsidRPr="007E11EE">
              <w:rPr>
                <w:sz w:val="24"/>
                <w:szCs w:val="24"/>
              </w:rPr>
              <w:t>гального користування в м. Ромни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липень</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Управління економічного розвитку </w:t>
            </w:r>
            <w:r w:rsidR="00B42B6C" w:rsidRPr="007E11EE">
              <w:rPr>
                <w:sz w:val="24"/>
                <w:szCs w:val="24"/>
              </w:rPr>
              <w:t>Р</w:t>
            </w:r>
            <w:r w:rsidR="00B42B6C">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Легуша І.Ф.</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38.</w:t>
            </w:r>
          </w:p>
        </w:tc>
        <w:tc>
          <w:tcPr>
            <w:tcW w:w="1985" w:type="dxa"/>
            <w:shd w:val="clear" w:color="auto" w:fill="auto"/>
          </w:tcPr>
          <w:p w:rsidR="00B42B6C" w:rsidRDefault="00747B53" w:rsidP="00F44819">
            <w:pPr>
              <w:jc w:val="center"/>
              <w:rPr>
                <w:sz w:val="24"/>
                <w:szCs w:val="24"/>
              </w:rPr>
            </w:pPr>
            <w:r w:rsidRPr="007E11EE">
              <w:rPr>
                <w:sz w:val="24"/>
                <w:szCs w:val="24"/>
              </w:rPr>
              <w:t xml:space="preserve">04.03.2020 </w:t>
            </w:r>
          </w:p>
          <w:p w:rsidR="00747B53" w:rsidRPr="007E11EE" w:rsidRDefault="00747B53" w:rsidP="00F44819">
            <w:pPr>
              <w:jc w:val="center"/>
              <w:rPr>
                <w:sz w:val="24"/>
                <w:szCs w:val="24"/>
              </w:rPr>
            </w:pPr>
            <w:r w:rsidRPr="007E11EE">
              <w:rPr>
                <w:sz w:val="24"/>
                <w:szCs w:val="24"/>
              </w:rPr>
              <w:t>№ 35-ОД</w:t>
            </w:r>
          </w:p>
        </w:tc>
        <w:tc>
          <w:tcPr>
            <w:tcW w:w="5103" w:type="dxa"/>
            <w:shd w:val="clear" w:color="auto" w:fill="auto"/>
          </w:tcPr>
          <w:p w:rsidR="00747B53" w:rsidRPr="007E11EE" w:rsidRDefault="00747B53" w:rsidP="00F44819">
            <w:pPr>
              <w:rPr>
                <w:sz w:val="24"/>
                <w:szCs w:val="24"/>
              </w:rPr>
            </w:pPr>
            <w:r w:rsidRPr="007E11EE">
              <w:rPr>
                <w:sz w:val="24"/>
                <w:szCs w:val="24"/>
              </w:rPr>
              <w:t>Про затвердження плану заходів щодо недопущення занесення та поширення на території міс</w:t>
            </w:r>
            <w:r w:rsidR="00B42B6C">
              <w:rPr>
                <w:sz w:val="24"/>
                <w:szCs w:val="24"/>
              </w:rPr>
              <w:t>та Ромни гострої респіратор</w:t>
            </w:r>
            <w:r w:rsidRPr="007E11EE">
              <w:rPr>
                <w:sz w:val="24"/>
                <w:szCs w:val="24"/>
              </w:rPr>
              <w:t>ної хвороби, спричиненої коронавірусом 2019-nCoV</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вересень</w:t>
            </w:r>
          </w:p>
        </w:tc>
        <w:tc>
          <w:tcPr>
            <w:tcW w:w="2977" w:type="dxa"/>
            <w:shd w:val="clear" w:color="auto" w:fill="auto"/>
          </w:tcPr>
          <w:p w:rsidR="00747B53" w:rsidRPr="007E11EE" w:rsidRDefault="00747B53" w:rsidP="00F44819">
            <w:pPr>
              <w:jc w:val="center"/>
              <w:rPr>
                <w:sz w:val="24"/>
                <w:szCs w:val="24"/>
              </w:rPr>
            </w:pPr>
            <w:r w:rsidRPr="007E11EE">
              <w:rPr>
                <w:sz w:val="24"/>
                <w:szCs w:val="24"/>
              </w:rPr>
              <w:t>Сектор охорони здоров’я</w:t>
            </w:r>
          </w:p>
        </w:tc>
        <w:tc>
          <w:tcPr>
            <w:tcW w:w="2345" w:type="dxa"/>
            <w:shd w:val="clear" w:color="auto" w:fill="auto"/>
          </w:tcPr>
          <w:p w:rsidR="00747B53" w:rsidRPr="007E11EE" w:rsidRDefault="00747B53" w:rsidP="00F44819">
            <w:pPr>
              <w:jc w:val="center"/>
              <w:rPr>
                <w:sz w:val="24"/>
                <w:szCs w:val="24"/>
              </w:rPr>
            </w:pPr>
            <w:r w:rsidRPr="007E11EE">
              <w:rPr>
                <w:sz w:val="24"/>
                <w:szCs w:val="24"/>
              </w:rPr>
              <w:t>Марюха В.І.</w:t>
            </w:r>
          </w:p>
        </w:tc>
      </w:tr>
    </w:tbl>
    <w:p w:rsidR="00B42B6C" w:rsidRDefault="00B42B6C">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5103"/>
        <w:gridCol w:w="1701"/>
        <w:gridCol w:w="2977"/>
        <w:gridCol w:w="2345"/>
      </w:tblGrid>
      <w:tr w:rsidR="00B42B6C" w:rsidRPr="007E11EE" w:rsidTr="002B7BD0">
        <w:tc>
          <w:tcPr>
            <w:tcW w:w="567" w:type="dxa"/>
            <w:shd w:val="clear" w:color="auto" w:fill="auto"/>
          </w:tcPr>
          <w:p w:rsidR="00B42B6C" w:rsidRPr="007E11EE" w:rsidRDefault="00B42B6C" w:rsidP="002B7BD0">
            <w:pPr>
              <w:spacing w:line="276" w:lineRule="auto"/>
              <w:ind w:left="-57" w:right="-57"/>
              <w:jc w:val="center"/>
              <w:rPr>
                <w:sz w:val="24"/>
                <w:szCs w:val="24"/>
              </w:rPr>
            </w:pPr>
            <w:r w:rsidRPr="007E11EE">
              <w:rPr>
                <w:sz w:val="24"/>
                <w:szCs w:val="24"/>
              </w:rPr>
              <w:lastRenderedPageBreak/>
              <w:t>1</w:t>
            </w:r>
          </w:p>
        </w:tc>
        <w:tc>
          <w:tcPr>
            <w:tcW w:w="1985" w:type="dxa"/>
            <w:shd w:val="clear" w:color="auto" w:fill="auto"/>
          </w:tcPr>
          <w:p w:rsidR="00B42B6C" w:rsidRPr="007E11EE" w:rsidRDefault="00B42B6C" w:rsidP="002B7BD0">
            <w:pPr>
              <w:spacing w:line="276" w:lineRule="auto"/>
              <w:ind w:left="-57" w:right="-38"/>
              <w:jc w:val="center"/>
              <w:rPr>
                <w:bCs/>
                <w:sz w:val="24"/>
                <w:szCs w:val="24"/>
              </w:rPr>
            </w:pPr>
            <w:r w:rsidRPr="007E11EE">
              <w:rPr>
                <w:bCs/>
                <w:sz w:val="24"/>
                <w:szCs w:val="24"/>
              </w:rPr>
              <w:t>2</w:t>
            </w:r>
          </w:p>
        </w:tc>
        <w:tc>
          <w:tcPr>
            <w:tcW w:w="5103" w:type="dxa"/>
            <w:shd w:val="clear" w:color="auto" w:fill="auto"/>
          </w:tcPr>
          <w:p w:rsidR="00B42B6C" w:rsidRPr="007E11EE" w:rsidRDefault="00B42B6C" w:rsidP="002B7BD0">
            <w:pPr>
              <w:spacing w:line="276" w:lineRule="auto"/>
              <w:ind w:left="-57" w:right="-57"/>
              <w:jc w:val="center"/>
              <w:rPr>
                <w:bCs/>
                <w:sz w:val="24"/>
                <w:szCs w:val="24"/>
              </w:rPr>
            </w:pPr>
            <w:r w:rsidRPr="007E11EE">
              <w:rPr>
                <w:bCs/>
                <w:sz w:val="24"/>
                <w:szCs w:val="24"/>
              </w:rPr>
              <w:t>3</w:t>
            </w:r>
          </w:p>
        </w:tc>
        <w:tc>
          <w:tcPr>
            <w:tcW w:w="1701" w:type="dxa"/>
            <w:shd w:val="clear" w:color="auto" w:fill="auto"/>
          </w:tcPr>
          <w:p w:rsidR="00B42B6C" w:rsidRPr="007E11EE" w:rsidRDefault="00B42B6C" w:rsidP="002B7BD0">
            <w:pPr>
              <w:spacing w:line="276" w:lineRule="auto"/>
              <w:jc w:val="center"/>
              <w:rPr>
                <w:bCs/>
                <w:sz w:val="24"/>
                <w:szCs w:val="24"/>
              </w:rPr>
            </w:pPr>
            <w:r w:rsidRPr="007E11EE">
              <w:rPr>
                <w:bCs/>
                <w:sz w:val="24"/>
                <w:szCs w:val="24"/>
              </w:rPr>
              <w:t>4</w:t>
            </w:r>
          </w:p>
        </w:tc>
        <w:tc>
          <w:tcPr>
            <w:tcW w:w="2977" w:type="dxa"/>
            <w:shd w:val="clear" w:color="auto" w:fill="auto"/>
          </w:tcPr>
          <w:p w:rsidR="00B42B6C" w:rsidRPr="007E11EE" w:rsidRDefault="00B42B6C" w:rsidP="002B7BD0">
            <w:pPr>
              <w:spacing w:line="276" w:lineRule="auto"/>
              <w:ind w:left="-57" w:right="-57"/>
              <w:jc w:val="center"/>
              <w:rPr>
                <w:bCs/>
                <w:sz w:val="24"/>
                <w:szCs w:val="24"/>
              </w:rPr>
            </w:pPr>
            <w:r w:rsidRPr="007E11EE">
              <w:rPr>
                <w:bCs/>
                <w:sz w:val="24"/>
                <w:szCs w:val="24"/>
              </w:rPr>
              <w:t>5</w:t>
            </w:r>
          </w:p>
        </w:tc>
        <w:tc>
          <w:tcPr>
            <w:tcW w:w="2345" w:type="dxa"/>
            <w:shd w:val="clear" w:color="auto" w:fill="auto"/>
          </w:tcPr>
          <w:p w:rsidR="00B42B6C" w:rsidRPr="007E11EE" w:rsidRDefault="00B42B6C" w:rsidP="002B7BD0">
            <w:pPr>
              <w:spacing w:line="276" w:lineRule="auto"/>
              <w:ind w:left="-57" w:right="-57"/>
              <w:jc w:val="center"/>
              <w:rPr>
                <w:bCs/>
                <w:sz w:val="24"/>
                <w:szCs w:val="24"/>
              </w:rPr>
            </w:pPr>
            <w:r w:rsidRPr="007E11EE">
              <w:rPr>
                <w:bCs/>
                <w:sz w:val="24"/>
                <w:szCs w:val="24"/>
              </w:rPr>
              <w:t>6</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39.</w:t>
            </w:r>
          </w:p>
        </w:tc>
        <w:tc>
          <w:tcPr>
            <w:tcW w:w="1985" w:type="dxa"/>
            <w:shd w:val="clear" w:color="auto" w:fill="auto"/>
          </w:tcPr>
          <w:p w:rsidR="00B42B6C" w:rsidRDefault="00B42B6C" w:rsidP="00F44819">
            <w:pPr>
              <w:jc w:val="center"/>
              <w:rPr>
                <w:sz w:val="24"/>
                <w:szCs w:val="24"/>
              </w:rPr>
            </w:pPr>
            <w:r>
              <w:rPr>
                <w:sz w:val="24"/>
                <w:szCs w:val="24"/>
              </w:rPr>
              <w:t>01.04.2021</w:t>
            </w:r>
          </w:p>
          <w:p w:rsidR="00747B53" w:rsidRPr="007E11EE" w:rsidRDefault="00747B53" w:rsidP="00F44819">
            <w:pPr>
              <w:jc w:val="center"/>
              <w:rPr>
                <w:sz w:val="24"/>
                <w:szCs w:val="24"/>
              </w:rPr>
            </w:pPr>
            <w:r w:rsidRPr="007E11EE">
              <w:rPr>
                <w:sz w:val="24"/>
                <w:szCs w:val="24"/>
              </w:rPr>
              <w:t>№ 66-ОД</w:t>
            </w:r>
          </w:p>
        </w:tc>
        <w:tc>
          <w:tcPr>
            <w:tcW w:w="5103" w:type="dxa"/>
            <w:shd w:val="clear" w:color="auto" w:fill="auto"/>
          </w:tcPr>
          <w:p w:rsidR="00747B53" w:rsidRPr="007E11EE" w:rsidRDefault="00747B53" w:rsidP="00F44819">
            <w:pPr>
              <w:rPr>
                <w:sz w:val="24"/>
                <w:szCs w:val="24"/>
              </w:rPr>
            </w:pPr>
            <w:r w:rsidRPr="007E11EE">
              <w:rPr>
                <w:sz w:val="24"/>
                <w:szCs w:val="24"/>
              </w:rPr>
              <w:t>Про створення робочої групи з питань розвитку</w:t>
            </w:r>
            <w:r w:rsidR="00B42B6C">
              <w:rPr>
                <w:sz w:val="24"/>
                <w:szCs w:val="24"/>
              </w:rPr>
              <w:t xml:space="preserve"> офіційного вебсайту міської ра</w:t>
            </w:r>
            <w:r w:rsidRPr="007E11EE">
              <w:rPr>
                <w:sz w:val="24"/>
                <w:szCs w:val="24"/>
              </w:rPr>
              <w:t>ди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жовтень</w:t>
            </w:r>
          </w:p>
        </w:tc>
        <w:tc>
          <w:tcPr>
            <w:tcW w:w="2977" w:type="dxa"/>
            <w:shd w:val="clear" w:color="auto" w:fill="auto"/>
          </w:tcPr>
          <w:p w:rsidR="00747B53" w:rsidRPr="007E11EE" w:rsidRDefault="00747B53" w:rsidP="00F44819">
            <w:pPr>
              <w:jc w:val="center"/>
              <w:rPr>
                <w:sz w:val="24"/>
                <w:szCs w:val="24"/>
              </w:rPr>
            </w:pPr>
            <w:r w:rsidRPr="007E11EE">
              <w:rPr>
                <w:sz w:val="24"/>
                <w:szCs w:val="24"/>
              </w:rPr>
              <w:t>Відділ з питань внутрішньої політики</w:t>
            </w:r>
          </w:p>
        </w:tc>
        <w:tc>
          <w:tcPr>
            <w:tcW w:w="2345" w:type="dxa"/>
            <w:shd w:val="clear" w:color="auto" w:fill="auto"/>
          </w:tcPr>
          <w:p w:rsidR="00747B53" w:rsidRPr="007E11EE" w:rsidRDefault="00747B53" w:rsidP="00F44819">
            <w:pPr>
              <w:jc w:val="center"/>
              <w:rPr>
                <w:sz w:val="24"/>
                <w:szCs w:val="24"/>
              </w:rPr>
            </w:pPr>
            <w:r w:rsidRPr="007E11EE">
              <w:rPr>
                <w:sz w:val="24"/>
                <w:szCs w:val="24"/>
              </w:rPr>
              <w:t>Москаленко Н.В.</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40.</w:t>
            </w:r>
          </w:p>
        </w:tc>
        <w:tc>
          <w:tcPr>
            <w:tcW w:w="1985" w:type="dxa"/>
            <w:shd w:val="clear" w:color="auto" w:fill="auto"/>
          </w:tcPr>
          <w:p w:rsidR="00B42B6C" w:rsidRDefault="00747B53" w:rsidP="00F44819">
            <w:pPr>
              <w:jc w:val="center"/>
              <w:rPr>
                <w:sz w:val="24"/>
                <w:szCs w:val="24"/>
              </w:rPr>
            </w:pPr>
            <w:r w:rsidRPr="007E11EE">
              <w:rPr>
                <w:sz w:val="24"/>
                <w:szCs w:val="24"/>
              </w:rPr>
              <w:t xml:space="preserve">11.01.2019 </w:t>
            </w:r>
          </w:p>
          <w:p w:rsidR="00747B53" w:rsidRPr="007E11EE" w:rsidRDefault="00747B53" w:rsidP="00F44819">
            <w:pPr>
              <w:jc w:val="center"/>
              <w:rPr>
                <w:sz w:val="24"/>
                <w:szCs w:val="24"/>
              </w:rPr>
            </w:pPr>
            <w:r w:rsidRPr="007E11EE">
              <w:rPr>
                <w:sz w:val="24"/>
                <w:szCs w:val="24"/>
              </w:rPr>
              <w:t>№ 24-ОД</w:t>
            </w:r>
          </w:p>
        </w:tc>
        <w:tc>
          <w:tcPr>
            <w:tcW w:w="5103" w:type="dxa"/>
            <w:shd w:val="clear" w:color="auto" w:fill="auto"/>
          </w:tcPr>
          <w:p w:rsidR="00747B53" w:rsidRPr="007E11EE" w:rsidRDefault="00747B53" w:rsidP="00F44819">
            <w:pPr>
              <w:rPr>
                <w:sz w:val="24"/>
                <w:szCs w:val="24"/>
              </w:rPr>
            </w:pPr>
            <w:r w:rsidRPr="007E11EE">
              <w:rPr>
                <w:sz w:val="24"/>
                <w:szCs w:val="24"/>
              </w:rPr>
              <w:t>Про пок</w:t>
            </w:r>
            <w:r w:rsidR="00B42B6C">
              <w:rPr>
                <w:sz w:val="24"/>
                <w:szCs w:val="24"/>
              </w:rPr>
              <w:t>ращення стану виконавської дис</w:t>
            </w:r>
            <w:r w:rsidRPr="007E11EE">
              <w:rPr>
                <w:sz w:val="24"/>
                <w:szCs w:val="24"/>
              </w:rPr>
              <w:t>ци</w:t>
            </w:r>
            <w:r w:rsidR="00B42B6C">
              <w:rPr>
                <w:sz w:val="24"/>
                <w:szCs w:val="24"/>
              </w:rPr>
              <w:t>-</w:t>
            </w:r>
            <w:r w:rsidRPr="007E11EE">
              <w:rPr>
                <w:sz w:val="24"/>
                <w:szCs w:val="24"/>
              </w:rPr>
              <w:t>пліни щодо виконання розпорядчих документів</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жовтень</w:t>
            </w:r>
          </w:p>
        </w:tc>
        <w:tc>
          <w:tcPr>
            <w:tcW w:w="2977" w:type="dxa"/>
            <w:shd w:val="clear" w:color="auto" w:fill="auto"/>
          </w:tcPr>
          <w:p w:rsidR="00747B53" w:rsidRPr="007E11EE" w:rsidRDefault="00747B53" w:rsidP="00F44819">
            <w:pPr>
              <w:jc w:val="center"/>
              <w:rPr>
                <w:sz w:val="24"/>
                <w:szCs w:val="24"/>
              </w:rPr>
            </w:pPr>
            <w:r w:rsidRPr="007E11EE">
              <w:rPr>
                <w:sz w:val="24"/>
                <w:szCs w:val="24"/>
              </w:rPr>
              <w:t>Загальний відділ</w:t>
            </w:r>
          </w:p>
        </w:tc>
        <w:tc>
          <w:tcPr>
            <w:tcW w:w="2345" w:type="dxa"/>
            <w:shd w:val="clear" w:color="auto" w:fill="auto"/>
          </w:tcPr>
          <w:p w:rsidR="00747B53" w:rsidRPr="007E11EE" w:rsidRDefault="00747B53" w:rsidP="00F44819">
            <w:pPr>
              <w:jc w:val="center"/>
              <w:rPr>
                <w:sz w:val="24"/>
                <w:szCs w:val="24"/>
              </w:rPr>
            </w:pPr>
            <w:r w:rsidRPr="007E11EE">
              <w:rPr>
                <w:sz w:val="24"/>
                <w:szCs w:val="24"/>
              </w:rPr>
              <w:t>Москаленко Н.В.</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41.</w:t>
            </w:r>
          </w:p>
        </w:tc>
        <w:tc>
          <w:tcPr>
            <w:tcW w:w="1985" w:type="dxa"/>
            <w:shd w:val="clear" w:color="auto" w:fill="auto"/>
          </w:tcPr>
          <w:p w:rsidR="00B42B6C" w:rsidRDefault="00747B53" w:rsidP="00F44819">
            <w:pPr>
              <w:jc w:val="center"/>
              <w:rPr>
                <w:sz w:val="24"/>
                <w:szCs w:val="24"/>
              </w:rPr>
            </w:pPr>
            <w:r w:rsidRPr="007E11EE">
              <w:rPr>
                <w:sz w:val="24"/>
                <w:szCs w:val="24"/>
              </w:rPr>
              <w:t xml:space="preserve">08.05.2019 </w:t>
            </w:r>
          </w:p>
          <w:p w:rsidR="00747B53" w:rsidRPr="007E11EE" w:rsidRDefault="00747B53" w:rsidP="00F44819">
            <w:pPr>
              <w:jc w:val="center"/>
              <w:rPr>
                <w:sz w:val="24"/>
                <w:szCs w:val="24"/>
              </w:rPr>
            </w:pPr>
            <w:r w:rsidRPr="007E11EE">
              <w:rPr>
                <w:sz w:val="24"/>
                <w:szCs w:val="24"/>
              </w:rPr>
              <w:t>№ 67-ОД</w:t>
            </w:r>
          </w:p>
        </w:tc>
        <w:tc>
          <w:tcPr>
            <w:tcW w:w="5103" w:type="dxa"/>
            <w:shd w:val="clear" w:color="auto" w:fill="auto"/>
          </w:tcPr>
          <w:p w:rsidR="00747B53" w:rsidRPr="007E11EE" w:rsidRDefault="00747B53" w:rsidP="00F44819">
            <w:pPr>
              <w:rPr>
                <w:sz w:val="24"/>
                <w:szCs w:val="24"/>
              </w:rPr>
            </w:pPr>
            <w:r w:rsidRPr="007E11EE">
              <w:rPr>
                <w:sz w:val="24"/>
                <w:szCs w:val="24"/>
              </w:rPr>
              <w:t>Про за</w:t>
            </w:r>
            <w:r w:rsidR="00B42B6C">
              <w:rPr>
                <w:sz w:val="24"/>
                <w:szCs w:val="24"/>
              </w:rPr>
              <w:t>ходи щодо забезпечення здійснен</w:t>
            </w:r>
            <w:r w:rsidRPr="007E11EE">
              <w:rPr>
                <w:sz w:val="24"/>
                <w:szCs w:val="24"/>
              </w:rPr>
              <w:t>ня публічних закупівель</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жовтень</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Управління економічного розвитку </w:t>
            </w:r>
            <w:r w:rsidR="00B42B6C" w:rsidRPr="007E11EE">
              <w:rPr>
                <w:sz w:val="24"/>
                <w:szCs w:val="24"/>
              </w:rPr>
              <w:t>Р</w:t>
            </w:r>
            <w:r w:rsidR="00B42B6C">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Легуша І.Ф.</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42.</w:t>
            </w:r>
          </w:p>
        </w:tc>
        <w:tc>
          <w:tcPr>
            <w:tcW w:w="1985" w:type="dxa"/>
            <w:shd w:val="clear" w:color="auto" w:fill="auto"/>
          </w:tcPr>
          <w:p w:rsidR="00B42B6C" w:rsidRDefault="00747B53" w:rsidP="00F44819">
            <w:pPr>
              <w:jc w:val="center"/>
              <w:rPr>
                <w:sz w:val="24"/>
                <w:szCs w:val="24"/>
              </w:rPr>
            </w:pPr>
            <w:r w:rsidRPr="007E11EE">
              <w:rPr>
                <w:sz w:val="24"/>
                <w:szCs w:val="24"/>
              </w:rPr>
              <w:t xml:space="preserve">27.09.2021 </w:t>
            </w:r>
          </w:p>
          <w:p w:rsidR="00747B53" w:rsidRPr="007E11EE" w:rsidRDefault="00747B53" w:rsidP="00F44819">
            <w:pPr>
              <w:jc w:val="center"/>
              <w:rPr>
                <w:sz w:val="24"/>
                <w:szCs w:val="24"/>
              </w:rPr>
            </w:pPr>
            <w:r w:rsidRPr="007E11EE">
              <w:rPr>
                <w:sz w:val="24"/>
                <w:szCs w:val="24"/>
              </w:rPr>
              <w:t>№ 169-ОД</w:t>
            </w:r>
          </w:p>
        </w:tc>
        <w:tc>
          <w:tcPr>
            <w:tcW w:w="5103" w:type="dxa"/>
            <w:shd w:val="clear" w:color="auto" w:fill="auto"/>
          </w:tcPr>
          <w:p w:rsidR="00747B53" w:rsidRPr="007E11EE" w:rsidRDefault="00747B53" w:rsidP="00F44819">
            <w:pPr>
              <w:rPr>
                <w:sz w:val="24"/>
                <w:szCs w:val="24"/>
              </w:rPr>
            </w:pPr>
            <w:r w:rsidRPr="007E11EE">
              <w:rPr>
                <w:sz w:val="24"/>
                <w:szCs w:val="24"/>
              </w:rPr>
              <w:t>Про утворення робочої групи з питань виявлення та недопущення фактів само-вільного спалювання сухого листя, побу-тового сміття, залишків рослинності на подвір'ях</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жовтень</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Управління житлово-комунального господарства </w:t>
            </w:r>
            <w:r w:rsidR="00B42B6C" w:rsidRPr="007E11EE">
              <w:rPr>
                <w:sz w:val="24"/>
                <w:szCs w:val="24"/>
              </w:rPr>
              <w:t>Р</w:t>
            </w:r>
            <w:r w:rsidR="00B42B6C">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Суходольський В.В.</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43.</w:t>
            </w:r>
          </w:p>
        </w:tc>
        <w:tc>
          <w:tcPr>
            <w:tcW w:w="1985" w:type="dxa"/>
            <w:shd w:val="clear" w:color="auto" w:fill="auto"/>
          </w:tcPr>
          <w:p w:rsidR="00B42B6C" w:rsidRDefault="00747B53" w:rsidP="00F44819">
            <w:pPr>
              <w:jc w:val="center"/>
              <w:rPr>
                <w:sz w:val="24"/>
                <w:szCs w:val="24"/>
              </w:rPr>
            </w:pPr>
            <w:r w:rsidRPr="007E11EE">
              <w:rPr>
                <w:sz w:val="24"/>
                <w:szCs w:val="24"/>
              </w:rPr>
              <w:t xml:space="preserve">29.03.2021 </w:t>
            </w:r>
          </w:p>
          <w:p w:rsidR="00747B53" w:rsidRPr="007E11EE" w:rsidRDefault="00747B53" w:rsidP="00F44819">
            <w:pPr>
              <w:jc w:val="center"/>
              <w:rPr>
                <w:sz w:val="24"/>
                <w:szCs w:val="24"/>
              </w:rPr>
            </w:pPr>
            <w:r w:rsidRPr="007E11EE">
              <w:rPr>
                <w:sz w:val="24"/>
                <w:szCs w:val="24"/>
              </w:rPr>
              <w:t>№ 59-ОД</w:t>
            </w:r>
          </w:p>
        </w:tc>
        <w:tc>
          <w:tcPr>
            <w:tcW w:w="5103" w:type="dxa"/>
            <w:shd w:val="clear" w:color="auto" w:fill="auto"/>
          </w:tcPr>
          <w:p w:rsidR="00747B53" w:rsidRPr="007E11EE" w:rsidRDefault="00747B53" w:rsidP="00F44819">
            <w:pPr>
              <w:rPr>
                <w:sz w:val="24"/>
                <w:szCs w:val="24"/>
              </w:rPr>
            </w:pPr>
            <w:r w:rsidRPr="007E11EE">
              <w:rPr>
                <w:sz w:val="24"/>
                <w:szCs w:val="24"/>
              </w:rPr>
              <w:t>Про затвердження заходів щодо увіч-нення пам'яті захисників України на період до 2025 року</w:t>
            </w:r>
          </w:p>
        </w:tc>
        <w:tc>
          <w:tcPr>
            <w:tcW w:w="1701" w:type="dxa"/>
            <w:shd w:val="clear" w:color="auto" w:fill="auto"/>
          </w:tcPr>
          <w:p w:rsidR="00747B53" w:rsidRPr="007E11EE" w:rsidRDefault="00747B53" w:rsidP="00F44819">
            <w:pPr>
              <w:jc w:val="center"/>
              <w:rPr>
                <w:sz w:val="24"/>
                <w:szCs w:val="24"/>
              </w:rPr>
            </w:pPr>
            <w:r w:rsidRPr="007E11EE">
              <w:rPr>
                <w:sz w:val="24"/>
                <w:szCs w:val="24"/>
              </w:rPr>
              <w:t>листопад</w:t>
            </w:r>
          </w:p>
        </w:tc>
        <w:tc>
          <w:tcPr>
            <w:tcW w:w="2977" w:type="dxa"/>
            <w:shd w:val="clear" w:color="auto" w:fill="auto"/>
          </w:tcPr>
          <w:p w:rsidR="00747B53" w:rsidRPr="007E11EE" w:rsidRDefault="00747B53" w:rsidP="00F44819">
            <w:pPr>
              <w:jc w:val="center"/>
              <w:rPr>
                <w:sz w:val="24"/>
                <w:szCs w:val="24"/>
              </w:rPr>
            </w:pPr>
            <w:r w:rsidRPr="007E11EE">
              <w:rPr>
                <w:sz w:val="24"/>
                <w:szCs w:val="24"/>
              </w:rPr>
              <w:t>Відділ з питань внутрішньої політики</w:t>
            </w:r>
          </w:p>
        </w:tc>
        <w:tc>
          <w:tcPr>
            <w:tcW w:w="2345" w:type="dxa"/>
            <w:shd w:val="clear" w:color="auto" w:fill="auto"/>
          </w:tcPr>
          <w:p w:rsidR="00747B53" w:rsidRPr="007E11EE" w:rsidRDefault="00747B53" w:rsidP="00F44819">
            <w:pPr>
              <w:jc w:val="center"/>
              <w:rPr>
                <w:sz w:val="24"/>
                <w:szCs w:val="24"/>
              </w:rPr>
            </w:pPr>
            <w:r w:rsidRPr="007E11EE">
              <w:rPr>
                <w:sz w:val="24"/>
                <w:szCs w:val="24"/>
              </w:rPr>
              <w:t>Москаленко Н.В.</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44.</w:t>
            </w:r>
          </w:p>
        </w:tc>
        <w:tc>
          <w:tcPr>
            <w:tcW w:w="1985" w:type="dxa"/>
            <w:shd w:val="clear" w:color="auto" w:fill="auto"/>
          </w:tcPr>
          <w:p w:rsidR="00B42B6C" w:rsidRDefault="00747B53" w:rsidP="00F44819">
            <w:pPr>
              <w:jc w:val="center"/>
              <w:rPr>
                <w:sz w:val="24"/>
                <w:szCs w:val="24"/>
              </w:rPr>
            </w:pPr>
            <w:r w:rsidRPr="007E11EE">
              <w:rPr>
                <w:sz w:val="24"/>
                <w:szCs w:val="24"/>
              </w:rPr>
              <w:t xml:space="preserve">11.01.2019 </w:t>
            </w:r>
          </w:p>
          <w:p w:rsidR="00747B53" w:rsidRPr="007E11EE" w:rsidRDefault="00747B53" w:rsidP="00F44819">
            <w:pPr>
              <w:jc w:val="center"/>
              <w:rPr>
                <w:sz w:val="24"/>
                <w:szCs w:val="24"/>
              </w:rPr>
            </w:pPr>
            <w:r w:rsidRPr="007E11EE">
              <w:rPr>
                <w:sz w:val="24"/>
                <w:szCs w:val="24"/>
              </w:rPr>
              <w:t>№ 24-ОД</w:t>
            </w:r>
          </w:p>
        </w:tc>
        <w:tc>
          <w:tcPr>
            <w:tcW w:w="5103" w:type="dxa"/>
            <w:shd w:val="clear" w:color="auto" w:fill="auto"/>
          </w:tcPr>
          <w:p w:rsidR="00747B53" w:rsidRPr="007E11EE" w:rsidRDefault="00747B53" w:rsidP="00F44819">
            <w:pPr>
              <w:rPr>
                <w:sz w:val="24"/>
                <w:szCs w:val="24"/>
              </w:rPr>
            </w:pPr>
            <w:r w:rsidRPr="007E11EE">
              <w:rPr>
                <w:sz w:val="24"/>
                <w:szCs w:val="24"/>
              </w:rPr>
              <w:t>Про покращення стану виконавської дисципліни  щодо виконання розпорядчих документів</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грудень</w:t>
            </w:r>
          </w:p>
        </w:tc>
        <w:tc>
          <w:tcPr>
            <w:tcW w:w="2977" w:type="dxa"/>
            <w:shd w:val="clear" w:color="auto" w:fill="auto"/>
          </w:tcPr>
          <w:p w:rsidR="00747B53" w:rsidRPr="007E11EE" w:rsidRDefault="00747B53" w:rsidP="00F44819">
            <w:pPr>
              <w:jc w:val="center"/>
              <w:rPr>
                <w:sz w:val="24"/>
                <w:szCs w:val="24"/>
              </w:rPr>
            </w:pPr>
            <w:r w:rsidRPr="007E11EE">
              <w:rPr>
                <w:sz w:val="24"/>
                <w:szCs w:val="24"/>
              </w:rPr>
              <w:t>Загальний відділ</w:t>
            </w:r>
          </w:p>
        </w:tc>
        <w:tc>
          <w:tcPr>
            <w:tcW w:w="2345" w:type="dxa"/>
            <w:shd w:val="clear" w:color="auto" w:fill="auto"/>
          </w:tcPr>
          <w:p w:rsidR="00747B53" w:rsidRPr="007E11EE" w:rsidRDefault="00747B53" w:rsidP="00F44819">
            <w:pPr>
              <w:jc w:val="center"/>
              <w:rPr>
                <w:sz w:val="24"/>
                <w:szCs w:val="24"/>
              </w:rPr>
            </w:pPr>
            <w:r w:rsidRPr="007E11EE">
              <w:rPr>
                <w:sz w:val="24"/>
                <w:szCs w:val="24"/>
              </w:rPr>
              <w:t>Москаленко Н.В.</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45.</w:t>
            </w:r>
          </w:p>
        </w:tc>
        <w:tc>
          <w:tcPr>
            <w:tcW w:w="1985" w:type="dxa"/>
            <w:shd w:val="clear" w:color="auto" w:fill="auto"/>
          </w:tcPr>
          <w:p w:rsidR="00B42B6C" w:rsidRDefault="00747B53" w:rsidP="00F44819">
            <w:pPr>
              <w:jc w:val="center"/>
              <w:rPr>
                <w:sz w:val="24"/>
                <w:szCs w:val="24"/>
              </w:rPr>
            </w:pPr>
            <w:r w:rsidRPr="007E11EE">
              <w:rPr>
                <w:sz w:val="24"/>
                <w:szCs w:val="24"/>
              </w:rPr>
              <w:t xml:space="preserve">15.02.2021 </w:t>
            </w:r>
          </w:p>
          <w:p w:rsidR="00747B53" w:rsidRPr="007E11EE" w:rsidRDefault="00747B53" w:rsidP="00F44819">
            <w:pPr>
              <w:jc w:val="center"/>
              <w:rPr>
                <w:sz w:val="24"/>
                <w:szCs w:val="24"/>
              </w:rPr>
            </w:pPr>
            <w:r w:rsidRPr="007E11EE">
              <w:rPr>
                <w:sz w:val="24"/>
                <w:szCs w:val="24"/>
              </w:rPr>
              <w:t>№ 28-ОД</w:t>
            </w:r>
          </w:p>
        </w:tc>
        <w:tc>
          <w:tcPr>
            <w:tcW w:w="5103" w:type="dxa"/>
            <w:shd w:val="clear" w:color="auto" w:fill="auto"/>
          </w:tcPr>
          <w:p w:rsidR="00747B53" w:rsidRPr="007E11EE" w:rsidRDefault="00747B53" w:rsidP="00F44819">
            <w:pPr>
              <w:rPr>
                <w:sz w:val="24"/>
                <w:szCs w:val="24"/>
              </w:rPr>
            </w:pPr>
            <w:r w:rsidRPr="007E11EE">
              <w:rPr>
                <w:sz w:val="24"/>
                <w:szCs w:val="24"/>
              </w:rPr>
              <w:t>Про організацію роботи з повідомлен-нями про корупцію, внесеними викрива-чами, у Виконавчому комітеті Роменської міської ради</w:t>
            </w:r>
          </w:p>
        </w:tc>
        <w:tc>
          <w:tcPr>
            <w:tcW w:w="1701" w:type="dxa"/>
            <w:shd w:val="clear" w:color="auto" w:fill="auto"/>
          </w:tcPr>
          <w:p w:rsidR="00747B53" w:rsidRPr="007E11EE" w:rsidRDefault="00747B53" w:rsidP="00F44819">
            <w:pPr>
              <w:jc w:val="center"/>
              <w:rPr>
                <w:sz w:val="24"/>
                <w:szCs w:val="24"/>
              </w:rPr>
            </w:pPr>
            <w:r w:rsidRPr="007E11EE">
              <w:rPr>
                <w:sz w:val="24"/>
                <w:szCs w:val="24"/>
              </w:rPr>
              <w:t>грудень</w:t>
            </w:r>
          </w:p>
        </w:tc>
        <w:tc>
          <w:tcPr>
            <w:tcW w:w="2977" w:type="dxa"/>
            <w:shd w:val="clear" w:color="auto" w:fill="auto"/>
          </w:tcPr>
          <w:p w:rsidR="00747B53" w:rsidRPr="007E11EE" w:rsidRDefault="00747B53" w:rsidP="00F44819">
            <w:pPr>
              <w:jc w:val="center"/>
              <w:rPr>
                <w:sz w:val="24"/>
                <w:szCs w:val="24"/>
              </w:rPr>
            </w:pPr>
            <w:r w:rsidRPr="007E11EE">
              <w:rPr>
                <w:sz w:val="24"/>
                <w:szCs w:val="24"/>
              </w:rPr>
              <w:t>Відділ з питань надзвичайних ситуацій та цивільного захисту населення</w:t>
            </w:r>
          </w:p>
        </w:tc>
        <w:tc>
          <w:tcPr>
            <w:tcW w:w="2345" w:type="dxa"/>
            <w:shd w:val="clear" w:color="auto" w:fill="auto"/>
          </w:tcPr>
          <w:p w:rsidR="00747B53" w:rsidRPr="007E11EE" w:rsidRDefault="00747B53" w:rsidP="00F44819">
            <w:pPr>
              <w:jc w:val="center"/>
              <w:rPr>
                <w:sz w:val="24"/>
                <w:szCs w:val="24"/>
              </w:rPr>
            </w:pPr>
            <w:r w:rsidRPr="007E11EE">
              <w:rPr>
                <w:sz w:val="24"/>
                <w:szCs w:val="24"/>
              </w:rPr>
              <w:t>Стогній О.А.</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46.</w:t>
            </w:r>
          </w:p>
        </w:tc>
        <w:tc>
          <w:tcPr>
            <w:tcW w:w="1985" w:type="dxa"/>
            <w:shd w:val="clear" w:color="auto" w:fill="auto"/>
          </w:tcPr>
          <w:p w:rsidR="00B42B6C" w:rsidRDefault="00747B53" w:rsidP="00F44819">
            <w:pPr>
              <w:jc w:val="center"/>
              <w:rPr>
                <w:sz w:val="24"/>
                <w:szCs w:val="24"/>
                <w:lang w:val="en-US"/>
              </w:rPr>
            </w:pPr>
            <w:r w:rsidRPr="007E11EE">
              <w:rPr>
                <w:sz w:val="24"/>
                <w:szCs w:val="24"/>
                <w:lang w:val="en-US"/>
              </w:rPr>
              <w:t xml:space="preserve">21.07.2021 </w:t>
            </w:r>
          </w:p>
          <w:p w:rsidR="00747B53" w:rsidRPr="007E11EE" w:rsidRDefault="00747B53" w:rsidP="00F44819">
            <w:pPr>
              <w:jc w:val="center"/>
              <w:rPr>
                <w:sz w:val="24"/>
                <w:szCs w:val="24"/>
                <w:lang w:val="en-US"/>
              </w:rPr>
            </w:pPr>
            <w:r w:rsidRPr="007E11EE">
              <w:rPr>
                <w:sz w:val="24"/>
                <w:szCs w:val="24"/>
              </w:rPr>
              <w:t xml:space="preserve">№ </w:t>
            </w:r>
            <w:r w:rsidRPr="007E11EE">
              <w:rPr>
                <w:sz w:val="24"/>
                <w:szCs w:val="24"/>
                <w:lang w:val="en-US"/>
              </w:rPr>
              <w:t>128</w:t>
            </w:r>
          </w:p>
        </w:tc>
        <w:tc>
          <w:tcPr>
            <w:tcW w:w="5103" w:type="dxa"/>
            <w:shd w:val="clear" w:color="auto" w:fill="auto"/>
          </w:tcPr>
          <w:p w:rsidR="00747B53" w:rsidRPr="007E11EE" w:rsidRDefault="00747B53" w:rsidP="00F44819">
            <w:pPr>
              <w:rPr>
                <w:sz w:val="24"/>
                <w:szCs w:val="24"/>
              </w:rPr>
            </w:pPr>
            <w:r w:rsidRPr="007E11EE">
              <w:rPr>
                <w:sz w:val="24"/>
                <w:szCs w:val="24"/>
              </w:rPr>
              <w:t>Про створення Інформаційного пункту підприємця на базі Центру надання адмі-ністративних послуг м. Ромн</w:t>
            </w:r>
          </w:p>
        </w:tc>
        <w:tc>
          <w:tcPr>
            <w:tcW w:w="1701" w:type="dxa"/>
            <w:shd w:val="clear" w:color="auto" w:fill="auto"/>
          </w:tcPr>
          <w:p w:rsidR="00747B53" w:rsidRPr="007E11EE" w:rsidRDefault="00747B53" w:rsidP="00F44819">
            <w:pPr>
              <w:jc w:val="center"/>
              <w:rPr>
                <w:sz w:val="24"/>
                <w:szCs w:val="24"/>
              </w:rPr>
            </w:pPr>
            <w:r w:rsidRPr="007E11EE">
              <w:rPr>
                <w:sz w:val="24"/>
                <w:szCs w:val="24"/>
              </w:rPr>
              <w:t>грудень</w:t>
            </w:r>
          </w:p>
        </w:tc>
        <w:tc>
          <w:tcPr>
            <w:tcW w:w="2977" w:type="dxa"/>
            <w:shd w:val="clear" w:color="auto" w:fill="auto"/>
          </w:tcPr>
          <w:p w:rsidR="00747B53" w:rsidRPr="007E11EE" w:rsidRDefault="00747B53" w:rsidP="00F44819">
            <w:pPr>
              <w:jc w:val="center"/>
              <w:rPr>
                <w:sz w:val="24"/>
                <w:szCs w:val="24"/>
              </w:rPr>
            </w:pPr>
            <w:r w:rsidRPr="007E11EE">
              <w:rPr>
                <w:sz w:val="24"/>
                <w:szCs w:val="24"/>
              </w:rPr>
              <w:t>Управління адміністративних послуг Роменської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Москаленко Н.В.</w:t>
            </w:r>
          </w:p>
        </w:tc>
      </w:tr>
    </w:tbl>
    <w:p w:rsidR="00B42B6C" w:rsidRDefault="00B42B6C" w:rsidP="004109BE">
      <w:pPr>
        <w:spacing w:line="276" w:lineRule="auto"/>
        <w:rPr>
          <w:b/>
          <w:color w:val="FF0000"/>
          <w:sz w:val="24"/>
          <w:szCs w:val="24"/>
        </w:rPr>
      </w:pPr>
    </w:p>
    <w:p w:rsidR="00B42B6C" w:rsidRDefault="00B42B6C">
      <w:pPr>
        <w:jc w:val="left"/>
        <w:rPr>
          <w:b/>
          <w:color w:val="FF0000"/>
          <w:sz w:val="24"/>
          <w:szCs w:val="24"/>
        </w:rPr>
      </w:pPr>
      <w:r>
        <w:rPr>
          <w:b/>
          <w:color w:val="FF0000"/>
          <w:sz w:val="24"/>
          <w:szCs w:val="24"/>
        </w:rPr>
        <w:br w:type="page"/>
      </w:r>
    </w:p>
    <w:p w:rsidR="00B42B6C" w:rsidRDefault="00B42B6C" w:rsidP="004109BE">
      <w:pPr>
        <w:spacing w:line="276" w:lineRule="auto"/>
        <w:rPr>
          <w:b/>
          <w:color w:val="FF0000"/>
          <w:sz w:val="24"/>
          <w:szCs w:val="24"/>
        </w:rPr>
        <w:sectPr w:rsidR="00B42B6C" w:rsidSect="00527B35">
          <w:pgSz w:w="16838" w:h="11906" w:orient="landscape"/>
          <w:pgMar w:top="1134" w:right="1134" w:bottom="426" w:left="1134" w:header="567" w:footer="709" w:gutter="0"/>
          <w:pgNumType w:start="1"/>
          <w:cols w:space="708"/>
          <w:titlePg/>
          <w:docGrid w:linePitch="381"/>
        </w:sectPr>
      </w:pPr>
    </w:p>
    <w:p w:rsidR="00F83585" w:rsidRPr="007E11EE" w:rsidRDefault="00F83585" w:rsidP="004109BE">
      <w:pPr>
        <w:spacing w:line="276" w:lineRule="auto"/>
        <w:rPr>
          <w:b/>
          <w:color w:val="FF0000"/>
          <w:sz w:val="24"/>
          <w:szCs w:val="24"/>
        </w:rPr>
      </w:pPr>
    </w:p>
    <w:p w:rsidR="00875D9D" w:rsidRPr="007E11EE" w:rsidRDefault="00875D9D" w:rsidP="00061EEE">
      <w:pPr>
        <w:pStyle w:val="af3"/>
        <w:numPr>
          <w:ilvl w:val="0"/>
          <w:numId w:val="36"/>
        </w:numPr>
        <w:jc w:val="center"/>
        <w:rPr>
          <w:b/>
          <w:color w:val="000000"/>
          <w:sz w:val="24"/>
          <w:szCs w:val="24"/>
        </w:rPr>
      </w:pPr>
      <w:r w:rsidRPr="007E11EE">
        <w:rPr>
          <w:b/>
          <w:color w:val="000000"/>
          <w:sz w:val="24"/>
          <w:szCs w:val="24"/>
        </w:rPr>
        <w:t>Графік проведення прийому громадян з особистих питань міським головою та його заступниками</w:t>
      </w:r>
    </w:p>
    <w:p w:rsidR="00875D9D" w:rsidRPr="007E11EE" w:rsidRDefault="00875D9D" w:rsidP="00875D9D">
      <w:pPr>
        <w:jc w:val="center"/>
        <w:rPr>
          <w:color w:val="00000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394"/>
        <w:gridCol w:w="4395"/>
      </w:tblGrid>
      <w:tr w:rsidR="00875D9D" w:rsidRPr="007E11EE" w:rsidTr="00B42B6C">
        <w:tc>
          <w:tcPr>
            <w:tcW w:w="567" w:type="dxa"/>
          </w:tcPr>
          <w:p w:rsidR="00875D9D" w:rsidRPr="007E11EE" w:rsidRDefault="00875D9D" w:rsidP="00875D9D">
            <w:pPr>
              <w:spacing w:line="276" w:lineRule="auto"/>
              <w:ind w:left="-57" w:right="-57"/>
              <w:jc w:val="center"/>
              <w:rPr>
                <w:sz w:val="24"/>
                <w:szCs w:val="24"/>
              </w:rPr>
            </w:pPr>
            <w:r w:rsidRPr="007E11EE">
              <w:rPr>
                <w:sz w:val="24"/>
                <w:szCs w:val="24"/>
              </w:rPr>
              <w:t>№</w:t>
            </w:r>
          </w:p>
          <w:p w:rsidR="00875D9D" w:rsidRPr="007E11EE" w:rsidRDefault="00875D9D" w:rsidP="00875D9D">
            <w:pPr>
              <w:spacing w:line="276" w:lineRule="auto"/>
              <w:jc w:val="center"/>
              <w:rPr>
                <w:b/>
                <w:color w:val="000000"/>
                <w:sz w:val="24"/>
                <w:szCs w:val="24"/>
              </w:rPr>
            </w:pPr>
            <w:r w:rsidRPr="007E11EE">
              <w:rPr>
                <w:sz w:val="24"/>
                <w:szCs w:val="24"/>
              </w:rPr>
              <w:t>зп</w:t>
            </w:r>
          </w:p>
        </w:tc>
        <w:tc>
          <w:tcPr>
            <w:tcW w:w="4394" w:type="dxa"/>
            <w:shd w:val="clear" w:color="auto" w:fill="auto"/>
          </w:tcPr>
          <w:p w:rsidR="00875D9D" w:rsidRPr="007E11EE" w:rsidRDefault="00875D9D" w:rsidP="00772B42">
            <w:pPr>
              <w:spacing w:line="276" w:lineRule="auto"/>
              <w:jc w:val="center"/>
              <w:rPr>
                <w:color w:val="000000"/>
                <w:sz w:val="24"/>
                <w:szCs w:val="24"/>
              </w:rPr>
            </w:pPr>
            <w:r w:rsidRPr="007E11EE">
              <w:rPr>
                <w:color w:val="000000"/>
                <w:sz w:val="24"/>
                <w:szCs w:val="24"/>
              </w:rPr>
              <w:t>Прізвище, ім’я, по батькові, посада</w:t>
            </w:r>
          </w:p>
        </w:tc>
        <w:tc>
          <w:tcPr>
            <w:tcW w:w="4395" w:type="dxa"/>
            <w:shd w:val="clear" w:color="auto" w:fill="auto"/>
          </w:tcPr>
          <w:p w:rsidR="00875D9D" w:rsidRPr="007E11EE" w:rsidRDefault="00875D9D" w:rsidP="00772B42">
            <w:pPr>
              <w:spacing w:line="276" w:lineRule="auto"/>
              <w:jc w:val="center"/>
              <w:rPr>
                <w:color w:val="000000"/>
                <w:sz w:val="24"/>
                <w:szCs w:val="24"/>
              </w:rPr>
            </w:pPr>
            <w:r w:rsidRPr="007E11EE">
              <w:rPr>
                <w:color w:val="000000"/>
                <w:sz w:val="24"/>
                <w:szCs w:val="24"/>
              </w:rPr>
              <w:t>Дні та час прийому</w:t>
            </w:r>
          </w:p>
          <w:p w:rsidR="00875D9D" w:rsidRPr="007E11EE" w:rsidRDefault="00875D9D" w:rsidP="00772B42">
            <w:pPr>
              <w:spacing w:line="276" w:lineRule="auto"/>
              <w:jc w:val="center"/>
              <w:rPr>
                <w:color w:val="000000"/>
                <w:sz w:val="24"/>
                <w:szCs w:val="24"/>
              </w:rPr>
            </w:pPr>
            <w:r w:rsidRPr="007E11EE">
              <w:rPr>
                <w:color w:val="000000"/>
                <w:sz w:val="24"/>
                <w:szCs w:val="24"/>
              </w:rPr>
              <w:t>у приміщенні міської ради</w:t>
            </w:r>
          </w:p>
        </w:tc>
      </w:tr>
      <w:tr w:rsidR="00875D9D" w:rsidRPr="007E11EE" w:rsidTr="00B42B6C">
        <w:tc>
          <w:tcPr>
            <w:tcW w:w="567" w:type="dxa"/>
          </w:tcPr>
          <w:p w:rsidR="00875D9D" w:rsidRPr="007E11EE" w:rsidRDefault="00875D9D" w:rsidP="00772B42">
            <w:pPr>
              <w:spacing w:line="276" w:lineRule="auto"/>
              <w:jc w:val="center"/>
              <w:rPr>
                <w:color w:val="000000"/>
                <w:sz w:val="24"/>
                <w:szCs w:val="24"/>
              </w:rPr>
            </w:pPr>
            <w:r w:rsidRPr="007E11EE">
              <w:rPr>
                <w:color w:val="000000"/>
                <w:sz w:val="24"/>
                <w:szCs w:val="24"/>
              </w:rPr>
              <w:t>1</w:t>
            </w:r>
          </w:p>
        </w:tc>
        <w:tc>
          <w:tcPr>
            <w:tcW w:w="4394" w:type="dxa"/>
            <w:shd w:val="clear" w:color="auto" w:fill="auto"/>
          </w:tcPr>
          <w:p w:rsidR="00875D9D" w:rsidRPr="007E11EE" w:rsidRDefault="00875D9D" w:rsidP="00772B42">
            <w:pPr>
              <w:spacing w:line="276" w:lineRule="auto"/>
              <w:jc w:val="center"/>
              <w:rPr>
                <w:color w:val="000000"/>
                <w:sz w:val="24"/>
                <w:szCs w:val="24"/>
              </w:rPr>
            </w:pPr>
            <w:r w:rsidRPr="007E11EE">
              <w:rPr>
                <w:color w:val="000000"/>
                <w:sz w:val="24"/>
                <w:szCs w:val="24"/>
              </w:rPr>
              <w:t>2</w:t>
            </w:r>
          </w:p>
        </w:tc>
        <w:tc>
          <w:tcPr>
            <w:tcW w:w="4395" w:type="dxa"/>
            <w:shd w:val="clear" w:color="auto" w:fill="auto"/>
          </w:tcPr>
          <w:p w:rsidR="00875D9D" w:rsidRPr="007E11EE" w:rsidRDefault="00875D9D" w:rsidP="00772B42">
            <w:pPr>
              <w:spacing w:line="276" w:lineRule="auto"/>
              <w:jc w:val="center"/>
              <w:rPr>
                <w:color w:val="000000"/>
                <w:sz w:val="24"/>
                <w:szCs w:val="24"/>
              </w:rPr>
            </w:pPr>
            <w:r w:rsidRPr="007E11EE">
              <w:rPr>
                <w:color w:val="000000"/>
                <w:sz w:val="24"/>
                <w:szCs w:val="24"/>
              </w:rPr>
              <w:t>3</w:t>
            </w:r>
          </w:p>
        </w:tc>
      </w:tr>
      <w:tr w:rsidR="00875D9D" w:rsidRPr="007E11EE" w:rsidTr="00B42B6C">
        <w:tc>
          <w:tcPr>
            <w:tcW w:w="567" w:type="dxa"/>
          </w:tcPr>
          <w:p w:rsidR="00875D9D" w:rsidRPr="007E11EE" w:rsidRDefault="00875D9D" w:rsidP="00772B42">
            <w:pPr>
              <w:spacing w:line="276" w:lineRule="auto"/>
              <w:rPr>
                <w:sz w:val="24"/>
                <w:szCs w:val="24"/>
              </w:rPr>
            </w:pPr>
            <w:r w:rsidRPr="007E11EE">
              <w:rPr>
                <w:sz w:val="24"/>
                <w:szCs w:val="24"/>
              </w:rPr>
              <w:t>1.</w:t>
            </w:r>
          </w:p>
        </w:tc>
        <w:tc>
          <w:tcPr>
            <w:tcW w:w="4394" w:type="dxa"/>
            <w:shd w:val="clear" w:color="auto" w:fill="auto"/>
          </w:tcPr>
          <w:p w:rsidR="00875D9D" w:rsidRPr="007E11EE" w:rsidRDefault="00875D9D" w:rsidP="00772B42">
            <w:pPr>
              <w:spacing w:line="276" w:lineRule="auto"/>
              <w:rPr>
                <w:sz w:val="24"/>
                <w:szCs w:val="24"/>
              </w:rPr>
            </w:pPr>
            <w:r w:rsidRPr="007E11EE">
              <w:rPr>
                <w:sz w:val="24"/>
                <w:szCs w:val="24"/>
              </w:rPr>
              <w:t>Стогній Олег Анатолійович,</w:t>
            </w:r>
          </w:p>
          <w:p w:rsidR="00875D9D" w:rsidRPr="007E11EE" w:rsidRDefault="00875D9D" w:rsidP="00772B42">
            <w:pPr>
              <w:spacing w:line="276" w:lineRule="auto"/>
              <w:rPr>
                <w:sz w:val="24"/>
                <w:szCs w:val="24"/>
              </w:rPr>
            </w:pPr>
            <w:r w:rsidRPr="007E11EE">
              <w:rPr>
                <w:sz w:val="24"/>
                <w:szCs w:val="24"/>
              </w:rPr>
              <w:t>міський голова</w:t>
            </w:r>
          </w:p>
        </w:tc>
        <w:tc>
          <w:tcPr>
            <w:tcW w:w="4395" w:type="dxa"/>
            <w:shd w:val="clear" w:color="auto" w:fill="auto"/>
          </w:tcPr>
          <w:p w:rsidR="00875D9D" w:rsidRPr="007E11EE" w:rsidRDefault="00875D9D" w:rsidP="00772B42">
            <w:pPr>
              <w:spacing w:line="276" w:lineRule="auto"/>
              <w:rPr>
                <w:sz w:val="24"/>
                <w:szCs w:val="24"/>
              </w:rPr>
            </w:pPr>
            <w:r w:rsidRPr="007E11EE">
              <w:rPr>
                <w:sz w:val="24"/>
                <w:szCs w:val="24"/>
              </w:rPr>
              <w:t>другий і четвертий вівторок щомісяця</w:t>
            </w:r>
          </w:p>
          <w:p w:rsidR="00875D9D" w:rsidRPr="007E11EE" w:rsidRDefault="00875D9D" w:rsidP="00772B42">
            <w:pPr>
              <w:spacing w:line="276" w:lineRule="auto"/>
              <w:rPr>
                <w:sz w:val="24"/>
                <w:szCs w:val="24"/>
              </w:rPr>
            </w:pPr>
            <w:r w:rsidRPr="007E11EE">
              <w:rPr>
                <w:sz w:val="24"/>
                <w:szCs w:val="24"/>
              </w:rPr>
              <w:t>з 10.00, зал засідань</w:t>
            </w:r>
          </w:p>
        </w:tc>
      </w:tr>
      <w:tr w:rsidR="00875D9D" w:rsidRPr="007E11EE" w:rsidTr="00B42B6C">
        <w:tc>
          <w:tcPr>
            <w:tcW w:w="567" w:type="dxa"/>
          </w:tcPr>
          <w:p w:rsidR="00875D9D" w:rsidRPr="007E11EE" w:rsidRDefault="00875D9D" w:rsidP="00772B42">
            <w:pPr>
              <w:spacing w:line="276" w:lineRule="auto"/>
              <w:rPr>
                <w:sz w:val="24"/>
                <w:szCs w:val="24"/>
              </w:rPr>
            </w:pPr>
            <w:r w:rsidRPr="007E11EE">
              <w:rPr>
                <w:sz w:val="24"/>
                <w:szCs w:val="24"/>
              </w:rPr>
              <w:t>2.</w:t>
            </w:r>
          </w:p>
        </w:tc>
        <w:tc>
          <w:tcPr>
            <w:tcW w:w="4394" w:type="dxa"/>
            <w:shd w:val="clear" w:color="auto" w:fill="auto"/>
          </w:tcPr>
          <w:p w:rsidR="00875D9D" w:rsidRPr="007E11EE" w:rsidRDefault="00875D9D" w:rsidP="00772B42">
            <w:pPr>
              <w:spacing w:line="276" w:lineRule="auto"/>
              <w:rPr>
                <w:sz w:val="24"/>
                <w:szCs w:val="24"/>
              </w:rPr>
            </w:pPr>
            <w:r w:rsidRPr="007E11EE">
              <w:rPr>
                <w:sz w:val="24"/>
                <w:szCs w:val="24"/>
              </w:rPr>
              <w:t>Губарь В’ячеслав Олександрович,</w:t>
            </w:r>
          </w:p>
          <w:p w:rsidR="00875D9D" w:rsidRPr="007E11EE" w:rsidRDefault="00875D9D" w:rsidP="00772B42">
            <w:pPr>
              <w:spacing w:line="276" w:lineRule="auto"/>
              <w:rPr>
                <w:sz w:val="24"/>
                <w:szCs w:val="24"/>
              </w:rPr>
            </w:pPr>
            <w:r w:rsidRPr="007E11EE">
              <w:rPr>
                <w:sz w:val="24"/>
                <w:szCs w:val="24"/>
              </w:rPr>
              <w:t>секретар міської ради</w:t>
            </w:r>
          </w:p>
        </w:tc>
        <w:tc>
          <w:tcPr>
            <w:tcW w:w="4395" w:type="dxa"/>
            <w:shd w:val="clear" w:color="auto" w:fill="auto"/>
          </w:tcPr>
          <w:p w:rsidR="00875D9D" w:rsidRPr="007E11EE" w:rsidRDefault="00875D9D" w:rsidP="00772B42">
            <w:pPr>
              <w:spacing w:line="276" w:lineRule="auto"/>
              <w:rPr>
                <w:sz w:val="24"/>
                <w:szCs w:val="24"/>
              </w:rPr>
            </w:pPr>
            <w:r w:rsidRPr="007E11EE">
              <w:rPr>
                <w:sz w:val="24"/>
                <w:szCs w:val="24"/>
              </w:rPr>
              <w:t xml:space="preserve">кожний вівторок щомісяця </w:t>
            </w:r>
          </w:p>
          <w:p w:rsidR="00875D9D" w:rsidRPr="007E11EE" w:rsidRDefault="00875D9D" w:rsidP="00772B42">
            <w:pPr>
              <w:spacing w:line="276" w:lineRule="auto"/>
              <w:rPr>
                <w:sz w:val="24"/>
                <w:szCs w:val="24"/>
              </w:rPr>
            </w:pPr>
            <w:r w:rsidRPr="007E11EE">
              <w:rPr>
                <w:sz w:val="24"/>
                <w:szCs w:val="24"/>
              </w:rPr>
              <w:t>14.00-17.00, кабінет 23</w:t>
            </w:r>
          </w:p>
        </w:tc>
      </w:tr>
      <w:tr w:rsidR="00875D9D" w:rsidRPr="007E11EE" w:rsidTr="00B42B6C">
        <w:tc>
          <w:tcPr>
            <w:tcW w:w="567" w:type="dxa"/>
          </w:tcPr>
          <w:p w:rsidR="00875D9D" w:rsidRPr="007E11EE" w:rsidRDefault="00875D9D" w:rsidP="00772B42">
            <w:pPr>
              <w:spacing w:line="276" w:lineRule="auto"/>
              <w:rPr>
                <w:sz w:val="24"/>
                <w:szCs w:val="24"/>
              </w:rPr>
            </w:pPr>
            <w:r w:rsidRPr="007E11EE">
              <w:rPr>
                <w:sz w:val="24"/>
                <w:szCs w:val="24"/>
              </w:rPr>
              <w:t>3.</w:t>
            </w:r>
          </w:p>
        </w:tc>
        <w:tc>
          <w:tcPr>
            <w:tcW w:w="4394" w:type="dxa"/>
            <w:shd w:val="clear" w:color="auto" w:fill="auto"/>
          </w:tcPr>
          <w:p w:rsidR="00875D9D" w:rsidRPr="007E11EE" w:rsidRDefault="00875D9D" w:rsidP="00772B42">
            <w:pPr>
              <w:spacing w:line="276" w:lineRule="auto"/>
              <w:rPr>
                <w:sz w:val="24"/>
                <w:szCs w:val="24"/>
              </w:rPr>
            </w:pPr>
            <w:r w:rsidRPr="007E11EE">
              <w:rPr>
                <w:sz w:val="24"/>
                <w:szCs w:val="24"/>
              </w:rPr>
              <w:t>Суходольський Владислав Васильович,</w:t>
            </w:r>
          </w:p>
          <w:p w:rsidR="00875D9D" w:rsidRPr="007E11EE" w:rsidRDefault="00875D9D" w:rsidP="00772B42">
            <w:pPr>
              <w:spacing w:line="276" w:lineRule="auto"/>
              <w:rPr>
                <w:sz w:val="24"/>
                <w:szCs w:val="24"/>
              </w:rPr>
            </w:pPr>
            <w:r w:rsidRPr="007E11EE">
              <w:rPr>
                <w:sz w:val="24"/>
                <w:szCs w:val="24"/>
              </w:rPr>
              <w:t xml:space="preserve">заступник міського голови </w:t>
            </w:r>
          </w:p>
        </w:tc>
        <w:tc>
          <w:tcPr>
            <w:tcW w:w="4395" w:type="dxa"/>
            <w:shd w:val="clear" w:color="auto" w:fill="auto"/>
          </w:tcPr>
          <w:p w:rsidR="00875D9D" w:rsidRPr="007E11EE" w:rsidRDefault="00875D9D" w:rsidP="00772B42">
            <w:pPr>
              <w:spacing w:line="276" w:lineRule="auto"/>
              <w:rPr>
                <w:sz w:val="24"/>
                <w:szCs w:val="24"/>
              </w:rPr>
            </w:pPr>
            <w:r w:rsidRPr="007E11EE">
              <w:rPr>
                <w:sz w:val="24"/>
                <w:szCs w:val="24"/>
              </w:rPr>
              <w:t xml:space="preserve">кожна середа щомісяця </w:t>
            </w:r>
          </w:p>
          <w:p w:rsidR="00875D9D" w:rsidRPr="007E11EE" w:rsidRDefault="00875D9D" w:rsidP="00772B42">
            <w:pPr>
              <w:spacing w:line="276" w:lineRule="auto"/>
              <w:rPr>
                <w:sz w:val="24"/>
                <w:szCs w:val="24"/>
              </w:rPr>
            </w:pPr>
            <w:r w:rsidRPr="007E11EE">
              <w:rPr>
                <w:sz w:val="24"/>
                <w:szCs w:val="24"/>
              </w:rPr>
              <w:t>14.00-17.00, кабінет 17</w:t>
            </w:r>
          </w:p>
        </w:tc>
      </w:tr>
      <w:tr w:rsidR="00875D9D" w:rsidRPr="007E11EE" w:rsidTr="00B42B6C">
        <w:tc>
          <w:tcPr>
            <w:tcW w:w="567" w:type="dxa"/>
          </w:tcPr>
          <w:p w:rsidR="00875D9D" w:rsidRPr="007E11EE" w:rsidRDefault="00875D9D" w:rsidP="00772B42">
            <w:pPr>
              <w:spacing w:line="276" w:lineRule="auto"/>
              <w:rPr>
                <w:sz w:val="24"/>
                <w:szCs w:val="24"/>
              </w:rPr>
            </w:pPr>
            <w:r w:rsidRPr="007E11EE">
              <w:rPr>
                <w:sz w:val="24"/>
                <w:szCs w:val="24"/>
              </w:rPr>
              <w:t>4.</w:t>
            </w:r>
          </w:p>
        </w:tc>
        <w:tc>
          <w:tcPr>
            <w:tcW w:w="4394" w:type="dxa"/>
            <w:shd w:val="clear" w:color="auto" w:fill="auto"/>
          </w:tcPr>
          <w:p w:rsidR="00875D9D" w:rsidRPr="007E11EE" w:rsidRDefault="00875D9D" w:rsidP="00772B42">
            <w:pPr>
              <w:spacing w:line="276" w:lineRule="auto"/>
              <w:rPr>
                <w:sz w:val="24"/>
                <w:szCs w:val="24"/>
              </w:rPr>
            </w:pPr>
            <w:r w:rsidRPr="007E11EE">
              <w:rPr>
                <w:sz w:val="24"/>
                <w:szCs w:val="24"/>
              </w:rPr>
              <w:t>Легуша Ігор Федорович,</w:t>
            </w:r>
          </w:p>
          <w:p w:rsidR="00875D9D" w:rsidRPr="007E11EE" w:rsidRDefault="00875D9D" w:rsidP="00772B42">
            <w:pPr>
              <w:spacing w:line="276" w:lineRule="auto"/>
              <w:rPr>
                <w:sz w:val="24"/>
                <w:szCs w:val="24"/>
              </w:rPr>
            </w:pPr>
            <w:r w:rsidRPr="007E11EE">
              <w:rPr>
                <w:sz w:val="24"/>
                <w:szCs w:val="24"/>
              </w:rPr>
              <w:t xml:space="preserve">заступник міського голови </w:t>
            </w:r>
          </w:p>
        </w:tc>
        <w:tc>
          <w:tcPr>
            <w:tcW w:w="4395" w:type="dxa"/>
            <w:shd w:val="clear" w:color="auto" w:fill="auto"/>
          </w:tcPr>
          <w:p w:rsidR="00875D9D" w:rsidRPr="007E11EE" w:rsidRDefault="00875D9D" w:rsidP="00772B42">
            <w:pPr>
              <w:spacing w:line="276" w:lineRule="auto"/>
              <w:rPr>
                <w:sz w:val="24"/>
                <w:szCs w:val="24"/>
              </w:rPr>
            </w:pPr>
            <w:r w:rsidRPr="007E11EE">
              <w:rPr>
                <w:sz w:val="24"/>
                <w:szCs w:val="24"/>
              </w:rPr>
              <w:t xml:space="preserve">кожна середа щомісяця </w:t>
            </w:r>
          </w:p>
          <w:p w:rsidR="00875D9D" w:rsidRPr="007E11EE" w:rsidRDefault="00875D9D" w:rsidP="00772B42">
            <w:pPr>
              <w:spacing w:line="276" w:lineRule="auto"/>
              <w:rPr>
                <w:sz w:val="24"/>
                <w:szCs w:val="24"/>
              </w:rPr>
            </w:pPr>
            <w:r w:rsidRPr="007E11EE">
              <w:rPr>
                <w:sz w:val="24"/>
                <w:szCs w:val="24"/>
              </w:rPr>
              <w:t>14.00-17.00, кабінет 8</w:t>
            </w:r>
          </w:p>
        </w:tc>
      </w:tr>
      <w:tr w:rsidR="00875D9D" w:rsidRPr="007E11EE" w:rsidTr="00B42B6C">
        <w:tc>
          <w:tcPr>
            <w:tcW w:w="567" w:type="dxa"/>
          </w:tcPr>
          <w:p w:rsidR="00875D9D" w:rsidRPr="007E11EE" w:rsidRDefault="00875D9D" w:rsidP="00772B42">
            <w:pPr>
              <w:spacing w:line="276" w:lineRule="auto"/>
              <w:rPr>
                <w:sz w:val="24"/>
                <w:szCs w:val="24"/>
              </w:rPr>
            </w:pPr>
            <w:r w:rsidRPr="007E11EE">
              <w:rPr>
                <w:sz w:val="24"/>
                <w:szCs w:val="24"/>
              </w:rPr>
              <w:t>5.</w:t>
            </w:r>
          </w:p>
        </w:tc>
        <w:tc>
          <w:tcPr>
            <w:tcW w:w="4394" w:type="dxa"/>
            <w:shd w:val="clear" w:color="auto" w:fill="auto"/>
          </w:tcPr>
          <w:p w:rsidR="00875D9D" w:rsidRPr="007E11EE" w:rsidRDefault="00875D9D" w:rsidP="00772B42">
            <w:pPr>
              <w:spacing w:line="276" w:lineRule="auto"/>
              <w:rPr>
                <w:sz w:val="24"/>
                <w:szCs w:val="24"/>
              </w:rPr>
            </w:pPr>
            <w:r w:rsidRPr="007E11EE">
              <w:rPr>
                <w:sz w:val="24"/>
                <w:szCs w:val="24"/>
              </w:rPr>
              <w:t>Оврамець Вячеслав Леонідович,</w:t>
            </w:r>
          </w:p>
          <w:p w:rsidR="00875D9D" w:rsidRPr="007E11EE" w:rsidRDefault="00875D9D" w:rsidP="00772B42">
            <w:pPr>
              <w:spacing w:line="276" w:lineRule="auto"/>
              <w:rPr>
                <w:sz w:val="24"/>
                <w:szCs w:val="24"/>
              </w:rPr>
            </w:pPr>
            <w:r w:rsidRPr="007E11EE">
              <w:rPr>
                <w:sz w:val="24"/>
                <w:szCs w:val="24"/>
              </w:rPr>
              <w:t xml:space="preserve">заступник міського голови </w:t>
            </w:r>
          </w:p>
        </w:tc>
        <w:tc>
          <w:tcPr>
            <w:tcW w:w="4395" w:type="dxa"/>
            <w:shd w:val="clear" w:color="auto" w:fill="auto"/>
          </w:tcPr>
          <w:p w:rsidR="00875D9D" w:rsidRPr="007E11EE" w:rsidRDefault="00875D9D" w:rsidP="00772B42">
            <w:pPr>
              <w:spacing w:line="276" w:lineRule="auto"/>
              <w:rPr>
                <w:sz w:val="24"/>
                <w:szCs w:val="24"/>
              </w:rPr>
            </w:pPr>
            <w:r w:rsidRPr="007E11EE">
              <w:rPr>
                <w:sz w:val="24"/>
                <w:szCs w:val="24"/>
              </w:rPr>
              <w:t xml:space="preserve">кожна середа щомісяця </w:t>
            </w:r>
          </w:p>
          <w:p w:rsidR="00875D9D" w:rsidRPr="007E11EE" w:rsidRDefault="00875D9D" w:rsidP="00772B42">
            <w:pPr>
              <w:spacing w:line="276" w:lineRule="auto"/>
              <w:rPr>
                <w:sz w:val="24"/>
                <w:szCs w:val="24"/>
              </w:rPr>
            </w:pPr>
            <w:r w:rsidRPr="007E11EE">
              <w:rPr>
                <w:sz w:val="24"/>
                <w:szCs w:val="24"/>
              </w:rPr>
              <w:t>14.00-17.00, кабінет 20</w:t>
            </w:r>
          </w:p>
        </w:tc>
      </w:tr>
      <w:tr w:rsidR="00875D9D" w:rsidRPr="007E11EE" w:rsidTr="00B42B6C">
        <w:tc>
          <w:tcPr>
            <w:tcW w:w="567" w:type="dxa"/>
          </w:tcPr>
          <w:p w:rsidR="00875D9D" w:rsidRPr="007E11EE" w:rsidRDefault="00875D9D" w:rsidP="00772B42">
            <w:pPr>
              <w:spacing w:line="276" w:lineRule="auto"/>
              <w:rPr>
                <w:color w:val="000000"/>
                <w:sz w:val="24"/>
                <w:szCs w:val="24"/>
              </w:rPr>
            </w:pPr>
            <w:r w:rsidRPr="007E11EE">
              <w:rPr>
                <w:color w:val="000000"/>
                <w:sz w:val="24"/>
                <w:szCs w:val="24"/>
              </w:rPr>
              <w:t>6.</w:t>
            </w:r>
          </w:p>
        </w:tc>
        <w:tc>
          <w:tcPr>
            <w:tcW w:w="4394" w:type="dxa"/>
            <w:shd w:val="clear" w:color="auto" w:fill="auto"/>
          </w:tcPr>
          <w:p w:rsidR="00875D9D" w:rsidRPr="007E11EE" w:rsidRDefault="00875D9D" w:rsidP="00772B42">
            <w:pPr>
              <w:spacing w:line="276" w:lineRule="auto"/>
              <w:rPr>
                <w:color w:val="000000"/>
                <w:sz w:val="24"/>
                <w:szCs w:val="24"/>
              </w:rPr>
            </w:pPr>
            <w:r w:rsidRPr="007E11EE">
              <w:rPr>
                <w:color w:val="000000"/>
                <w:sz w:val="24"/>
                <w:szCs w:val="24"/>
              </w:rPr>
              <w:t>Москаленко Наталія Віталіївна,</w:t>
            </w:r>
          </w:p>
          <w:p w:rsidR="00875D9D" w:rsidRPr="007E11EE" w:rsidRDefault="00875D9D" w:rsidP="00772B42">
            <w:pPr>
              <w:spacing w:line="276" w:lineRule="auto"/>
              <w:rPr>
                <w:color w:val="FF0000"/>
                <w:sz w:val="24"/>
                <w:szCs w:val="24"/>
              </w:rPr>
            </w:pPr>
            <w:r w:rsidRPr="007E11EE">
              <w:rPr>
                <w:color w:val="000000"/>
                <w:sz w:val="24"/>
                <w:szCs w:val="24"/>
              </w:rPr>
              <w:t>керуючий справами виконкому</w:t>
            </w:r>
          </w:p>
        </w:tc>
        <w:tc>
          <w:tcPr>
            <w:tcW w:w="4395" w:type="dxa"/>
            <w:shd w:val="clear" w:color="auto" w:fill="auto"/>
          </w:tcPr>
          <w:p w:rsidR="00875D9D" w:rsidRPr="007E11EE" w:rsidRDefault="00875D9D" w:rsidP="00772B42">
            <w:pPr>
              <w:spacing w:line="276" w:lineRule="auto"/>
              <w:rPr>
                <w:sz w:val="24"/>
                <w:szCs w:val="24"/>
              </w:rPr>
            </w:pPr>
            <w:r w:rsidRPr="007E11EE">
              <w:rPr>
                <w:sz w:val="24"/>
                <w:szCs w:val="24"/>
              </w:rPr>
              <w:t>кожний понеділок щомісяця</w:t>
            </w:r>
          </w:p>
          <w:p w:rsidR="00875D9D" w:rsidRPr="007E11EE" w:rsidRDefault="00875D9D" w:rsidP="00772B42">
            <w:pPr>
              <w:spacing w:line="276" w:lineRule="auto"/>
              <w:rPr>
                <w:sz w:val="24"/>
                <w:szCs w:val="24"/>
              </w:rPr>
            </w:pPr>
            <w:r w:rsidRPr="007E11EE">
              <w:rPr>
                <w:sz w:val="24"/>
                <w:szCs w:val="24"/>
              </w:rPr>
              <w:t xml:space="preserve"> з 14.00 до 17.00, кабінет 21</w:t>
            </w:r>
          </w:p>
        </w:tc>
      </w:tr>
      <w:tr w:rsidR="00875D9D" w:rsidRPr="007E11EE" w:rsidTr="00B42B6C">
        <w:tc>
          <w:tcPr>
            <w:tcW w:w="567" w:type="dxa"/>
          </w:tcPr>
          <w:p w:rsidR="00875D9D" w:rsidRPr="007E11EE" w:rsidRDefault="00875D9D" w:rsidP="00772B42">
            <w:pPr>
              <w:spacing w:line="276" w:lineRule="auto"/>
              <w:rPr>
                <w:color w:val="000000"/>
                <w:sz w:val="24"/>
                <w:szCs w:val="24"/>
              </w:rPr>
            </w:pPr>
            <w:r w:rsidRPr="007E11EE">
              <w:rPr>
                <w:color w:val="000000"/>
                <w:sz w:val="24"/>
                <w:szCs w:val="24"/>
              </w:rPr>
              <w:t>7.</w:t>
            </w:r>
          </w:p>
        </w:tc>
        <w:tc>
          <w:tcPr>
            <w:tcW w:w="4394" w:type="dxa"/>
            <w:shd w:val="clear" w:color="auto" w:fill="auto"/>
          </w:tcPr>
          <w:p w:rsidR="00875D9D" w:rsidRPr="007E11EE" w:rsidRDefault="00875D9D" w:rsidP="00772B42">
            <w:pPr>
              <w:spacing w:line="276" w:lineRule="auto"/>
              <w:rPr>
                <w:color w:val="000000"/>
                <w:sz w:val="24"/>
                <w:szCs w:val="24"/>
              </w:rPr>
            </w:pPr>
            <w:r w:rsidRPr="007E11EE">
              <w:rPr>
                <w:color w:val="000000"/>
                <w:sz w:val="24"/>
                <w:szCs w:val="24"/>
              </w:rPr>
              <w:t>Марюха Василь Іванович</w:t>
            </w:r>
          </w:p>
          <w:p w:rsidR="00875D9D" w:rsidRPr="007E11EE" w:rsidRDefault="00875D9D" w:rsidP="00772B42">
            <w:pPr>
              <w:spacing w:line="276" w:lineRule="auto"/>
              <w:rPr>
                <w:color w:val="000000"/>
                <w:sz w:val="24"/>
                <w:szCs w:val="24"/>
              </w:rPr>
            </w:pPr>
            <w:r w:rsidRPr="007E11EE">
              <w:rPr>
                <w:color w:val="000000"/>
                <w:sz w:val="24"/>
                <w:szCs w:val="24"/>
              </w:rPr>
              <w:t>заступник міського голови</w:t>
            </w:r>
          </w:p>
        </w:tc>
        <w:tc>
          <w:tcPr>
            <w:tcW w:w="4395" w:type="dxa"/>
            <w:shd w:val="clear" w:color="auto" w:fill="auto"/>
          </w:tcPr>
          <w:p w:rsidR="00875D9D" w:rsidRPr="007E11EE" w:rsidRDefault="00875D9D" w:rsidP="00772B42">
            <w:pPr>
              <w:rPr>
                <w:sz w:val="24"/>
                <w:szCs w:val="24"/>
              </w:rPr>
            </w:pPr>
            <w:r w:rsidRPr="007E11EE">
              <w:rPr>
                <w:sz w:val="24"/>
                <w:szCs w:val="24"/>
              </w:rPr>
              <w:t xml:space="preserve">кожний понеділок щомісяця </w:t>
            </w:r>
          </w:p>
          <w:p w:rsidR="00875D9D" w:rsidRPr="007E11EE" w:rsidRDefault="00875D9D" w:rsidP="00772B42">
            <w:pPr>
              <w:rPr>
                <w:sz w:val="24"/>
                <w:szCs w:val="24"/>
              </w:rPr>
            </w:pPr>
            <w:r w:rsidRPr="007E11EE">
              <w:rPr>
                <w:sz w:val="24"/>
                <w:szCs w:val="24"/>
              </w:rPr>
              <w:t>з 14.00 до 17.00, кабінет 18</w:t>
            </w:r>
          </w:p>
        </w:tc>
      </w:tr>
    </w:tbl>
    <w:p w:rsidR="00875D9D" w:rsidRPr="007E11EE" w:rsidRDefault="00875D9D" w:rsidP="00875D9D">
      <w:pPr>
        <w:jc w:val="center"/>
        <w:rPr>
          <w:b/>
          <w:color w:val="000000"/>
          <w:sz w:val="24"/>
          <w:szCs w:val="24"/>
        </w:rPr>
      </w:pPr>
    </w:p>
    <w:p w:rsidR="00875D9D" w:rsidRPr="007E11EE" w:rsidRDefault="00875D9D" w:rsidP="00061EEE">
      <w:pPr>
        <w:pStyle w:val="af3"/>
        <w:numPr>
          <w:ilvl w:val="0"/>
          <w:numId w:val="36"/>
        </w:numPr>
        <w:jc w:val="center"/>
        <w:rPr>
          <w:b/>
          <w:color w:val="000000"/>
          <w:sz w:val="24"/>
          <w:szCs w:val="24"/>
        </w:rPr>
      </w:pPr>
      <w:r w:rsidRPr="007E11EE">
        <w:rPr>
          <w:b/>
          <w:color w:val="000000"/>
          <w:sz w:val="24"/>
          <w:szCs w:val="24"/>
        </w:rPr>
        <w:t>Графік проведення «гарячих» телефонних ліній  міським головою та його заступниками</w:t>
      </w:r>
    </w:p>
    <w:p w:rsidR="00875D9D" w:rsidRPr="007E11EE" w:rsidRDefault="00875D9D" w:rsidP="00875D9D">
      <w:pPr>
        <w:jc w:val="center"/>
        <w:rPr>
          <w:b/>
          <w:color w:val="00000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394"/>
        <w:gridCol w:w="4395"/>
      </w:tblGrid>
      <w:tr w:rsidR="00875D9D" w:rsidRPr="007E11EE" w:rsidTr="00B42B6C">
        <w:tc>
          <w:tcPr>
            <w:tcW w:w="567" w:type="dxa"/>
          </w:tcPr>
          <w:p w:rsidR="00875D9D" w:rsidRPr="007E11EE" w:rsidRDefault="00875D9D" w:rsidP="00875D9D">
            <w:pPr>
              <w:spacing w:line="276" w:lineRule="auto"/>
              <w:ind w:left="-57" w:right="-57"/>
              <w:jc w:val="center"/>
              <w:rPr>
                <w:sz w:val="24"/>
                <w:szCs w:val="24"/>
              </w:rPr>
            </w:pPr>
            <w:r w:rsidRPr="007E11EE">
              <w:rPr>
                <w:sz w:val="24"/>
                <w:szCs w:val="24"/>
              </w:rPr>
              <w:t>№</w:t>
            </w:r>
          </w:p>
          <w:p w:rsidR="00875D9D" w:rsidRPr="007E11EE" w:rsidRDefault="00875D9D" w:rsidP="00875D9D">
            <w:pPr>
              <w:spacing w:line="276" w:lineRule="auto"/>
              <w:jc w:val="center"/>
              <w:rPr>
                <w:b/>
                <w:sz w:val="24"/>
                <w:szCs w:val="24"/>
              </w:rPr>
            </w:pPr>
            <w:r w:rsidRPr="007E11EE">
              <w:rPr>
                <w:sz w:val="24"/>
                <w:szCs w:val="24"/>
              </w:rPr>
              <w:t>зп</w:t>
            </w:r>
          </w:p>
        </w:tc>
        <w:tc>
          <w:tcPr>
            <w:tcW w:w="4394" w:type="dxa"/>
          </w:tcPr>
          <w:p w:rsidR="00875D9D" w:rsidRPr="007E11EE" w:rsidRDefault="00875D9D" w:rsidP="00061EEE">
            <w:pPr>
              <w:spacing w:line="276" w:lineRule="auto"/>
              <w:jc w:val="center"/>
              <w:rPr>
                <w:sz w:val="24"/>
                <w:szCs w:val="24"/>
              </w:rPr>
            </w:pPr>
            <w:r w:rsidRPr="007E11EE">
              <w:rPr>
                <w:sz w:val="24"/>
                <w:szCs w:val="24"/>
              </w:rPr>
              <w:t xml:space="preserve">Прізвище, </w:t>
            </w:r>
            <w:r w:rsidR="00061EEE" w:rsidRPr="007E11EE">
              <w:rPr>
                <w:sz w:val="24"/>
                <w:szCs w:val="24"/>
              </w:rPr>
              <w:t>і</w:t>
            </w:r>
            <w:r w:rsidRPr="007E11EE">
              <w:rPr>
                <w:sz w:val="24"/>
                <w:szCs w:val="24"/>
              </w:rPr>
              <w:t>м’я, по батькові, посада керівника</w:t>
            </w:r>
          </w:p>
        </w:tc>
        <w:tc>
          <w:tcPr>
            <w:tcW w:w="4395" w:type="dxa"/>
          </w:tcPr>
          <w:p w:rsidR="00875D9D" w:rsidRPr="007E11EE" w:rsidRDefault="00875D9D" w:rsidP="00772B42">
            <w:pPr>
              <w:spacing w:line="276" w:lineRule="auto"/>
              <w:jc w:val="center"/>
              <w:rPr>
                <w:sz w:val="24"/>
                <w:szCs w:val="24"/>
              </w:rPr>
            </w:pPr>
            <w:r w:rsidRPr="007E11EE">
              <w:rPr>
                <w:sz w:val="24"/>
                <w:szCs w:val="24"/>
              </w:rPr>
              <w:t>День, час проведення, номер телефону</w:t>
            </w:r>
          </w:p>
        </w:tc>
      </w:tr>
      <w:tr w:rsidR="00875D9D" w:rsidRPr="007E11EE" w:rsidTr="00B42B6C">
        <w:tc>
          <w:tcPr>
            <w:tcW w:w="567" w:type="dxa"/>
          </w:tcPr>
          <w:p w:rsidR="00875D9D" w:rsidRPr="007E11EE" w:rsidRDefault="00875D9D" w:rsidP="00875D9D">
            <w:pPr>
              <w:spacing w:line="276" w:lineRule="auto"/>
              <w:ind w:left="-57" w:right="-57"/>
              <w:jc w:val="center"/>
              <w:rPr>
                <w:sz w:val="24"/>
                <w:szCs w:val="24"/>
              </w:rPr>
            </w:pPr>
            <w:r w:rsidRPr="007E11EE">
              <w:rPr>
                <w:sz w:val="24"/>
                <w:szCs w:val="24"/>
              </w:rPr>
              <w:t>1</w:t>
            </w:r>
          </w:p>
        </w:tc>
        <w:tc>
          <w:tcPr>
            <w:tcW w:w="4394" w:type="dxa"/>
          </w:tcPr>
          <w:p w:rsidR="00875D9D" w:rsidRPr="007E11EE" w:rsidRDefault="00875D9D" w:rsidP="00772B42">
            <w:pPr>
              <w:spacing w:line="276" w:lineRule="auto"/>
              <w:jc w:val="center"/>
              <w:rPr>
                <w:sz w:val="24"/>
                <w:szCs w:val="24"/>
              </w:rPr>
            </w:pPr>
            <w:r w:rsidRPr="007E11EE">
              <w:rPr>
                <w:sz w:val="24"/>
                <w:szCs w:val="24"/>
              </w:rPr>
              <w:t>2</w:t>
            </w:r>
          </w:p>
        </w:tc>
        <w:tc>
          <w:tcPr>
            <w:tcW w:w="4395" w:type="dxa"/>
          </w:tcPr>
          <w:p w:rsidR="00875D9D" w:rsidRPr="007E11EE" w:rsidRDefault="00875D9D" w:rsidP="00772B42">
            <w:pPr>
              <w:spacing w:line="276" w:lineRule="auto"/>
              <w:jc w:val="center"/>
              <w:rPr>
                <w:sz w:val="24"/>
                <w:szCs w:val="24"/>
              </w:rPr>
            </w:pPr>
            <w:r w:rsidRPr="007E11EE">
              <w:rPr>
                <w:sz w:val="24"/>
                <w:szCs w:val="24"/>
              </w:rPr>
              <w:t>3</w:t>
            </w:r>
          </w:p>
        </w:tc>
      </w:tr>
      <w:tr w:rsidR="00875D9D" w:rsidRPr="007E11EE" w:rsidTr="00B42B6C">
        <w:tc>
          <w:tcPr>
            <w:tcW w:w="567" w:type="dxa"/>
          </w:tcPr>
          <w:p w:rsidR="00875D9D" w:rsidRPr="007E11EE" w:rsidRDefault="00875D9D" w:rsidP="00772B42">
            <w:pPr>
              <w:spacing w:line="276" w:lineRule="auto"/>
              <w:rPr>
                <w:sz w:val="24"/>
                <w:szCs w:val="24"/>
              </w:rPr>
            </w:pPr>
            <w:r w:rsidRPr="007E11EE">
              <w:rPr>
                <w:sz w:val="24"/>
                <w:szCs w:val="24"/>
              </w:rPr>
              <w:t>1.</w:t>
            </w:r>
          </w:p>
        </w:tc>
        <w:tc>
          <w:tcPr>
            <w:tcW w:w="4394" w:type="dxa"/>
          </w:tcPr>
          <w:p w:rsidR="00875D9D" w:rsidRPr="007E11EE" w:rsidRDefault="00875D9D" w:rsidP="00772B42">
            <w:pPr>
              <w:spacing w:line="276" w:lineRule="auto"/>
              <w:rPr>
                <w:sz w:val="24"/>
                <w:szCs w:val="24"/>
              </w:rPr>
            </w:pPr>
            <w:r w:rsidRPr="007E11EE">
              <w:rPr>
                <w:sz w:val="24"/>
                <w:szCs w:val="24"/>
              </w:rPr>
              <w:t>Стогній Олег Анатолійович,</w:t>
            </w:r>
          </w:p>
          <w:p w:rsidR="00875D9D" w:rsidRPr="007E11EE" w:rsidRDefault="00875D9D" w:rsidP="00772B42">
            <w:pPr>
              <w:spacing w:line="276" w:lineRule="auto"/>
              <w:rPr>
                <w:sz w:val="24"/>
                <w:szCs w:val="24"/>
              </w:rPr>
            </w:pPr>
            <w:r w:rsidRPr="007E11EE">
              <w:rPr>
                <w:sz w:val="24"/>
                <w:szCs w:val="24"/>
              </w:rPr>
              <w:t>міський голова</w:t>
            </w:r>
          </w:p>
        </w:tc>
        <w:tc>
          <w:tcPr>
            <w:tcW w:w="4395" w:type="dxa"/>
          </w:tcPr>
          <w:p w:rsidR="00875D9D" w:rsidRPr="007E11EE" w:rsidRDefault="00875D9D" w:rsidP="00772B42">
            <w:pPr>
              <w:spacing w:line="276" w:lineRule="auto"/>
              <w:rPr>
                <w:sz w:val="24"/>
                <w:szCs w:val="24"/>
              </w:rPr>
            </w:pPr>
            <w:r w:rsidRPr="007E11EE">
              <w:rPr>
                <w:sz w:val="24"/>
                <w:szCs w:val="24"/>
              </w:rPr>
              <w:t>перша середа щомісяця</w:t>
            </w:r>
          </w:p>
          <w:p w:rsidR="00875D9D" w:rsidRPr="007E11EE" w:rsidRDefault="00875D9D" w:rsidP="00772B42">
            <w:pPr>
              <w:spacing w:line="276" w:lineRule="auto"/>
              <w:rPr>
                <w:sz w:val="24"/>
                <w:szCs w:val="24"/>
              </w:rPr>
            </w:pPr>
            <w:r w:rsidRPr="007E11EE">
              <w:rPr>
                <w:sz w:val="24"/>
                <w:szCs w:val="24"/>
              </w:rPr>
              <w:t>17.00-18.00, 5 32 73, 096 874 93 39</w:t>
            </w:r>
          </w:p>
        </w:tc>
      </w:tr>
      <w:tr w:rsidR="00875D9D" w:rsidRPr="007E11EE" w:rsidTr="00B42B6C">
        <w:tc>
          <w:tcPr>
            <w:tcW w:w="567" w:type="dxa"/>
          </w:tcPr>
          <w:p w:rsidR="00875D9D" w:rsidRPr="007E11EE" w:rsidRDefault="00875D9D" w:rsidP="00772B42">
            <w:pPr>
              <w:spacing w:line="276" w:lineRule="auto"/>
              <w:rPr>
                <w:sz w:val="24"/>
                <w:szCs w:val="24"/>
              </w:rPr>
            </w:pPr>
            <w:r w:rsidRPr="007E11EE">
              <w:rPr>
                <w:sz w:val="24"/>
                <w:szCs w:val="24"/>
              </w:rPr>
              <w:t>2.</w:t>
            </w:r>
          </w:p>
        </w:tc>
        <w:tc>
          <w:tcPr>
            <w:tcW w:w="4394" w:type="dxa"/>
          </w:tcPr>
          <w:p w:rsidR="00875D9D" w:rsidRPr="007E11EE" w:rsidRDefault="00875D9D" w:rsidP="00772B42">
            <w:pPr>
              <w:spacing w:line="276" w:lineRule="auto"/>
              <w:rPr>
                <w:sz w:val="24"/>
                <w:szCs w:val="24"/>
              </w:rPr>
            </w:pPr>
            <w:r w:rsidRPr="007E11EE">
              <w:rPr>
                <w:sz w:val="24"/>
                <w:szCs w:val="24"/>
              </w:rPr>
              <w:t>Губарь В’ячеслав Олександрович,</w:t>
            </w:r>
          </w:p>
          <w:p w:rsidR="00875D9D" w:rsidRPr="007E11EE" w:rsidRDefault="00875D9D" w:rsidP="00772B42">
            <w:pPr>
              <w:spacing w:line="276" w:lineRule="auto"/>
              <w:rPr>
                <w:sz w:val="24"/>
                <w:szCs w:val="24"/>
              </w:rPr>
            </w:pPr>
            <w:r w:rsidRPr="007E11EE">
              <w:rPr>
                <w:sz w:val="24"/>
                <w:szCs w:val="24"/>
              </w:rPr>
              <w:t>секретар міської ради</w:t>
            </w:r>
          </w:p>
        </w:tc>
        <w:tc>
          <w:tcPr>
            <w:tcW w:w="4395" w:type="dxa"/>
          </w:tcPr>
          <w:p w:rsidR="00875D9D" w:rsidRPr="007E11EE" w:rsidRDefault="00875D9D" w:rsidP="00772B42">
            <w:pPr>
              <w:spacing w:line="276" w:lineRule="auto"/>
              <w:rPr>
                <w:sz w:val="24"/>
                <w:szCs w:val="24"/>
                <w:lang w:val="en-US"/>
              </w:rPr>
            </w:pPr>
            <w:r w:rsidRPr="007E11EE">
              <w:rPr>
                <w:sz w:val="24"/>
                <w:szCs w:val="24"/>
              </w:rPr>
              <w:t>четвертий вівторок щомісяця</w:t>
            </w:r>
          </w:p>
          <w:p w:rsidR="00875D9D" w:rsidRPr="007E11EE" w:rsidRDefault="00875D9D" w:rsidP="00772B42">
            <w:pPr>
              <w:spacing w:line="276" w:lineRule="auto"/>
              <w:rPr>
                <w:sz w:val="24"/>
                <w:szCs w:val="24"/>
              </w:rPr>
            </w:pPr>
            <w:r w:rsidRPr="007E11EE">
              <w:rPr>
                <w:sz w:val="24"/>
                <w:szCs w:val="24"/>
              </w:rPr>
              <w:t>17.00-18.00, 5 32 90</w:t>
            </w:r>
          </w:p>
        </w:tc>
      </w:tr>
      <w:tr w:rsidR="00875D9D" w:rsidRPr="007E11EE" w:rsidTr="00B42B6C">
        <w:tc>
          <w:tcPr>
            <w:tcW w:w="567" w:type="dxa"/>
          </w:tcPr>
          <w:p w:rsidR="00875D9D" w:rsidRPr="007E11EE" w:rsidRDefault="00875D9D" w:rsidP="00772B42">
            <w:pPr>
              <w:spacing w:line="276" w:lineRule="auto"/>
              <w:rPr>
                <w:sz w:val="24"/>
                <w:szCs w:val="24"/>
              </w:rPr>
            </w:pPr>
            <w:r w:rsidRPr="007E11EE">
              <w:rPr>
                <w:sz w:val="24"/>
                <w:szCs w:val="24"/>
              </w:rPr>
              <w:t>3.</w:t>
            </w:r>
          </w:p>
        </w:tc>
        <w:tc>
          <w:tcPr>
            <w:tcW w:w="4394" w:type="dxa"/>
          </w:tcPr>
          <w:p w:rsidR="00875D9D" w:rsidRPr="007E11EE" w:rsidRDefault="00875D9D" w:rsidP="00772B42">
            <w:pPr>
              <w:spacing w:line="276" w:lineRule="auto"/>
              <w:rPr>
                <w:sz w:val="24"/>
                <w:szCs w:val="24"/>
              </w:rPr>
            </w:pPr>
            <w:r w:rsidRPr="007E11EE">
              <w:rPr>
                <w:sz w:val="24"/>
                <w:szCs w:val="24"/>
              </w:rPr>
              <w:t>Суходольський Владислав Васильович,</w:t>
            </w:r>
          </w:p>
          <w:p w:rsidR="00875D9D" w:rsidRPr="007E11EE" w:rsidRDefault="00875D9D" w:rsidP="00772B42">
            <w:pPr>
              <w:spacing w:line="276" w:lineRule="auto"/>
              <w:rPr>
                <w:sz w:val="24"/>
                <w:szCs w:val="24"/>
              </w:rPr>
            </w:pPr>
            <w:r w:rsidRPr="007E11EE">
              <w:rPr>
                <w:sz w:val="24"/>
                <w:szCs w:val="24"/>
              </w:rPr>
              <w:t xml:space="preserve">заступник міського голови </w:t>
            </w:r>
          </w:p>
        </w:tc>
        <w:tc>
          <w:tcPr>
            <w:tcW w:w="4395" w:type="dxa"/>
          </w:tcPr>
          <w:p w:rsidR="00875D9D" w:rsidRPr="007E11EE" w:rsidRDefault="00875D9D" w:rsidP="00772B42">
            <w:pPr>
              <w:spacing w:line="276" w:lineRule="auto"/>
              <w:rPr>
                <w:sz w:val="24"/>
                <w:szCs w:val="24"/>
                <w:lang w:val="en-US"/>
              </w:rPr>
            </w:pPr>
            <w:r w:rsidRPr="007E11EE">
              <w:rPr>
                <w:sz w:val="24"/>
                <w:szCs w:val="24"/>
              </w:rPr>
              <w:t>третій понеділок щомісяця</w:t>
            </w:r>
          </w:p>
          <w:p w:rsidR="00875D9D" w:rsidRPr="007E11EE" w:rsidRDefault="00875D9D" w:rsidP="00772B42">
            <w:pPr>
              <w:spacing w:line="276" w:lineRule="auto"/>
              <w:rPr>
                <w:sz w:val="24"/>
                <w:szCs w:val="24"/>
              </w:rPr>
            </w:pPr>
            <w:r w:rsidRPr="007E11EE">
              <w:rPr>
                <w:sz w:val="24"/>
                <w:szCs w:val="24"/>
              </w:rPr>
              <w:t>17.00-18.00, 5 32 75</w:t>
            </w:r>
          </w:p>
        </w:tc>
      </w:tr>
      <w:tr w:rsidR="00875D9D" w:rsidRPr="007E11EE" w:rsidTr="00B42B6C">
        <w:tc>
          <w:tcPr>
            <w:tcW w:w="567" w:type="dxa"/>
          </w:tcPr>
          <w:p w:rsidR="00875D9D" w:rsidRPr="007E11EE" w:rsidRDefault="00875D9D" w:rsidP="00772B42">
            <w:pPr>
              <w:spacing w:line="276" w:lineRule="auto"/>
              <w:rPr>
                <w:sz w:val="24"/>
                <w:szCs w:val="24"/>
              </w:rPr>
            </w:pPr>
            <w:r w:rsidRPr="007E11EE">
              <w:rPr>
                <w:sz w:val="24"/>
                <w:szCs w:val="24"/>
              </w:rPr>
              <w:t>4.</w:t>
            </w:r>
          </w:p>
        </w:tc>
        <w:tc>
          <w:tcPr>
            <w:tcW w:w="4394" w:type="dxa"/>
          </w:tcPr>
          <w:p w:rsidR="00875D9D" w:rsidRPr="007E11EE" w:rsidRDefault="00875D9D" w:rsidP="00772B42">
            <w:pPr>
              <w:spacing w:line="276" w:lineRule="auto"/>
              <w:rPr>
                <w:sz w:val="24"/>
                <w:szCs w:val="24"/>
              </w:rPr>
            </w:pPr>
            <w:r w:rsidRPr="007E11EE">
              <w:rPr>
                <w:sz w:val="24"/>
                <w:szCs w:val="24"/>
              </w:rPr>
              <w:t>Легуша Ігор Федорович,</w:t>
            </w:r>
          </w:p>
          <w:p w:rsidR="00875D9D" w:rsidRPr="007E11EE" w:rsidRDefault="00875D9D" w:rsidP="00772B42">
            <w:pPr>
              <w:spacing w:line="276" w:lineRule="auto"/>
              <w:rPr>
                <w:sz w:val="24"/>
                <w:szCs w:val="24"/>
              </w:rPr>
            </w:pPr>
            <w:r w:rsidRPr="007E11EE">
              <w:rPr>
                <w:sz w:val="24"/>
                <w:szCs w:val="24"/>
              </w:rPr>
              <w:t xml:space="preserve">заступник міського голови </w:t>
            </w:r>
          </w:p>
        </w:tc>
        <w:tc>
          <w:tcPr>
            <w:tcW w:w="4395" w:type="dxa"/>
          </w:tcPr>
          <w:p w:rsidR="00875D9D" w:rsidRPr="007E11EE" w:rsidRDefault="00875D9D" w:rsidP="00772B42">
            <w:pPr>
              <w:spacing w:line="276" w:lineRule="auto"/>
              <w:rPr>
                <w:sz w:val="24"/>
                <w:szCs w:val="24"/>
              </w:rPr>
            </w:pPr>
            <w:r w:rsidRPr="007E11EE">
              <w:rPr>
                <w:sz w:val="24"/>
                <w:szCs w:val="24"/>
              </w:rPr>
              <w:t>перший понеділок щомісяця</w:t>
            </w:r>
          </w:p>
          <w:p w:rsidR="00875D9D" w:rsidRPr="007E11EE" w:rsidRDefault="00875D9D" w:rsidP="00772B42">
            <w:pPr>
              <w:spacing w:line="276" w:lineRule="auto"/>
              <w:rPr>
                <w:sz w:val="24"/>
                <w:szCs w:val="24"/>
              </w:rPr>
            </w:pPr>
            <w:r w:rsidRPr="007E11EE">
              <w:rPr>
                <w:sz w:val="24"/>
                <w:szCs w:val="24"/>
              </w:rPr>
              <w:t>17.00-18.00, 5 32 63</w:t>
            </w:r>
          </w:p>
        </w:tc>
      </w:tr>
      <w:tr w:rsidR="00875D9D" w:rsidRPr="007E11EE" w:rsidTr="00B42B6C">
        <w:tc>
          <w:tcPr>
            <w:tcW w:w="567" w:type="dxa"/>
          </w:tcPr>
          <w:p w:rsidR="00875D9D" w:rsidRPr="007E11EE" w:rsidRDefault="00875D9D" w:rsidP="00772B42">
            <w:pPr>
              <w:spacing w:line="276" w:lineRule="auto"/>
              <w:rPr>
                <w:sz w:val="24"/>
                <w:szCs w:val="24"/>
              </w:rPr>
            </w:pPr>
            <w:r w:rsidRPr="007E11EE">
              <w:rPr>
                <w:sz w:val="24"/>
                <w:szCs w:val="24"/>
              </w:rPr>
              <w:t>5.</w:t>
            </w:r>
          </w:p>
        </w:tc>
        <w:tc>
          <w:tcPr>
            <w:tcW w:w="4394" w:type="dxa"/>
          </w:tcPr>
          <w:p w:rsidR="00875D9D" w:rsidRPr="007E11EE" w:rsidRDefault="00875D9D" w:rsidP="00772B42">
            <w:pPr>
              <w:spacing w:line="276" w:lineRule="auto"/>
              <w:rPr>
                <w:sz w:val="24"/>
                <w:szCs w:val="24"/>
              </w:rPr>
            </w:pPr>
            <w:r w:rsidRPr="007E11EE">
              <w:rPr>
                <w:sz w:val="24"/>
                <w:szCs w:val="24"/>
              </w:rPr>
              <w:t>Оврамець Вячеслав Леонідович,</w:t>
            </w:r>
          </w:p>
          <w:p w:rsidR="00875D9D" w:rsidRPr="007E11EE" w:rsidRDefault="00875D9D" w:rsidP="00772B42">
            <w:pPr>
              <w:spacing w:line="276" w:lineRule="auto"/>
              <w:rPr>
                <w:sz w:val="24"/>
                <w:szCs w:val="24"/>
              </w:rPr>
            </w:pPr>
            <w:r w:rsidRPr="007E11EE">
              <w:rPr>
                <w:sz w:val="24"/>
                <w:szCs w:val="24"/>
              </w:rPr>
              <w:t xml:space="preserve">заступник міського голови </w:t>
            </w:r>
          </w:p>
        </w:tc>
        <w:tc>
          <w:tcPr>
            <w:tcW w:w="4395" w:type="dxa"/>
          </w:tcPr>
          <w:p w:rsidR="00875D9D" w:rsidRPr="007E11EE" w:rsidRDefault="00875D9D" w:rsidP="00772B42">
            <w:pPr>
              <w:spacing w:line="276" w:lineRule="auto"/>
              <w:rPr>
                <w:sz w:val="24"/>
                <w:szCs w:val="24"/>
              </w:rPr>
            </w:pPr>
            <w:r w:rsidRPr="007E11EE">
              <w:rPr>
                <w:sz w:val="24"/>
                <w:szCs w:val="24"/>
              </w:rPr>
              <w:t>другий понеділок щомісяця</w:t>
            </w:r>
          </w:p>
          <w:p w:rsidR="00875D9D" w:rsidRPr="007E11EE" w:rsidRDefault="00875D9D" w:rsidP="00772B42">
            <w:pPr>
              <w:spacing w:line="276" w:lineRule="auto"/>
              <w:rPr>
                <w:sz w:val="24"/>
                <w:szCs w:val="24"/>
              </w:rPr>
            </w:pPr>
            <w:r w:rsidRPr="007E11EE">
              <w:rPr>
                <w:sz w:val="24"/>
                <w:szCs w:val="24"/>
              </w:rPr>
              <w:t>17.00-18.00, 5 32 64</w:t>
            </w:r>
          </w:p>
        </w:tc>
      </w:tr>
      <w:tr w:rsidR="00875D9D" w:rsidRPr="007E11EE" w:rsidTr="00B42B6C">
        <w:tc>
          <w:tcPr>
            <w:tcW w:w="567" w:type="dxa"/>
          </w:tcPr>
          <w:p w:rsidR="00875D9D" w:rsidRPr="007E11EE" w:rsidRDefault="00875D9D" w:rsidP="00772B42">
            <w:pPr>
              <w:spacing w:line="276" w:lineRule="auto"/>
              <w:rPr>
                <w:color w:val="000000"/>
                <w:sz w:val="24"/>
                <w:szCs w:val="24"/>
              </w:rPr>
            </w:pPr>
            <w:r w:rsidRPr="007E11EE">
              <w:rPr>
                <w:color w:val="000000"/>
                <w:sz w:val="24"/>
                <w:szCs w:val="24"/>
              </w:rPr>
              <w:t>6.</w:t>
            </w:r>
          </w:p>
        </w:tc>
        <w:tc>
          <w:tcPr>
            <w:tcW w:w="4394" w:type="dxa"/>
          </w:tcPr>
          <w:p w:rsidR="00875D9D" w:rsidRPr="007E11EE" w:rsidRDefault="00875D9D" w:rsidP="00772B42">
            <w:pPr>
              <w:spacing w:line="276" w:lineRule="auto"/>
              <w:rPr>
                <w:color w:val="000000"/>
                <w:sz w:val="24"/>
                <w:szCs w:val="24"/>
              </w:rPr>
            </w:pPr>
            <w:r w:rsidRPr="007E11EE">
              <w:rPr>
                <w:color w:val="000000"/>
                <w:sz w:val="24"/>
                <w:szCs w:val="24"/>
              </w:rPr>
              <w:t>Москаленко Наталія Віталіївна,</w:t>
            </w:r>
          </w:p>
          <w:p w:rsidR="00875D9D" w:rsidRPr="007E11EE" w:rsidRDefault="00875D9D" w:rsidP="00772B42">
            <w:pPr>
              <w:spacing w:line="276" w:lineRule="auto"/>
              <w:rPr>
                <w:color w:val="FF0000"/>
                <w:sz w:val="24"/>
                <w:szCs w:val="24"/>
              </w:rPr>
            </w:pPr>
            <w:r w:rsidRPr="007E11EE">
              <w:rPr>
                <w:color w:val="000000"/>
                <w:sz w:val="24"/>
                <w:szCs w:val="24"/>
              </w:rPr>
              <w:t>керуючий справами виконкому</w:t>
            </w:r>
          </w:p>
        </w:tc>
        <w:tc>
          <w:tcPr>
            <w:tcW w:w="4395" w:type="dxa"/>
          </w:tcPr>
          <w:p w:rsidR="00875D9D" w:rsidRPr="007E11EE" w:rsidRDefault="00875D9D" w:rsidP="00772B42">
            <w:pPr>
              <w:spacing w:line="276" w:lineRule="auto"/>
              <w:ind w:left="28" w:right="-108"/>
              <w:rPr>
                <w:sz w:val="24"/>
                <w:szCs w:val="24"/>
              </w:rPr>
            </w:pPr>
            <w:r w:rsidRPr="007E11EE">
              <w:rPr>
                <w:sz w:val="24"/>
                <w:szCs w:val="24"/>
              </w:rPr>
              <w:t>четвертий понеділок щомісяця</w:t>
            </w:r>
          </w:p>
          <w:p w:rsidR="00875D9D" w:rsidRPr="007E11EE" w:rsidRDefault="00875D9D" w:rsidP="00772B42">
            <w:pPr>
              <w:spacing w:line="276" w:lineRule="auto"/>
              <w:rPr>
                <w:sz w:val="24"/>
                <w:szCs w:val="24"/>
                <w:lang w:val="en-US"/>
              </w:rPr>
            </w:pPr>
            <w:r w:rsidRPr="007E11EE">
              <w:rPr>
                <w:sz w:val="24"/>
                <w:szCs w:val="24"/>
              </w:rPr>
              <w:t>17.00-18.00, 5 32 83</w:t>
            </w:r>
          </w:p>
        </w:tc>
      </w:tr>
      <w:tr w:rsidR="00875D9D" w:rsidRPr="007E11EE" w:rsidTr="00B42B6C">
        <w:tc>
          <w:tcPr>
            <w:tcW w:w="567" w:type="dxa"/>
          </w:tcPr>
          <w:p w:rsidR="00875D9D" w:rsidRPr="007E11EE" w:rsidRDefault="00875D9D" w:rsidP="00772B42">
            <w:pPr>
              <w:spacing w:line="276" w:lineRule="auto"/>
              <w:rPr>
                <w:color w:val="000000"/>
                <w:sz w:val="24"/>
                <w:szCs w:val="24"/>
              </w:rPr>
            </w:pPr>
            <w:r w:rsidRPr="007E11EE">
              <w:rPr>
                <w:color w:val="000000"/>
                <w:sz w:val="24"/>
                <w:szCs w:val="24"/>
              </w:rPr>
              <w:t>7.</w:t>
            </w:r>
          </w:p>
        </w:tc>
        <w:tc>
          <w:tcPr>
            <w:tcW w:w="4394" w:type="dxa"/>
          </w:tcPr>
          <w:p w:rsidR="00875D9D" w:rsidRPr="007E11EE" w:rsidRDefault="00875D9D" w:rsidP="00772B42">
            <w:pPr>
              <w:spacing w:line="276" w:lineRule="auto"/>
              <w:rPr>
                <w:color w:val="000000"/>
                <w:sz w:val="24"/>
                <w:szCs w:val="24"/>
              </w:rPr>
            </w:pPr>
            <w:r w:rsidRPr="007E11EE">
              <w:rPr>
                <w:color w:val="000000"/>
                <w:sz w:val="24"/>
                <w:szCs w:val="24"/>
              </w:rPr>
              <w:t>Марюха Василь Іванович</w:t>
            </w:r>
          </w:p>
          <w:p w:rsidR="00875D9D" w:rsidRPr="007E11EE" w:rsidRDefault="00875D9D" w:rsidP="00772B42">
            <w:pPr>
              <w:spacing w:line="276" w:lineRule="auto"/>
              <w:rPr>
                <w:color w:val="000000"/>
                <w:sz w:val="24"/>
                <w:szCs w:val="24"/>
              </w:rPr>
            </w:pPr>
            <w:r w:rsidRPr="007E11EE">
              <w:rPr>
                <w:color w:val="000000"/>
                <w:sz w:val="24"/>
                <w:szCs w:val="24"/>
              </w:rPr>
              <w:t>заступник міського голови</w:t>
            </w:r>
          </w:p>
        </w:tc>
        <w:tc>
          <w:tcPr>
            <w:tcW w:w="4395" w:type="dxa"/>
          </w:tcPr>
          <w:p w:rsidR="00875D9D" w:rsidRPr="007E11EE" w:rsidRDefault="00875D9D" w:rsidP="00772B42">
            <w:pPr>
              <w:rPr>
                <w:sz w:val="24"/>
                <w:szCs w:val="24"/>
              </w:rPr>
            </w:pPr>
            <w:r w:rsidRPr="007E11EE">
              <w:rPr>
                <w:sz w:val="24"/>
                <w:szCs w:val="24"/>
              </w:rPr>
              <w:t xml:space="preserve">перший вівторок щомісяця </w:t>
            </w:r>
          </w:p>
          <w:p w:rsidR="00875D9D" w:rsidRPr="007E11EE" w:rsidRDefault="00875D9D" w:rsidP="00772B42">
            <w:pPr>
              <w:rPr>
                <w:sz w:val="24"/>
                <w:szCs w:val="24"/>
              </w:rPr>
            </w:pPr>
            <w:r w:rsidRPr="007E11EE">
              <w:rPr>
                <w:sz w:val="24"/>
                <w:szCs w:val="24"/>
              </w:rPr>
              <w:t>з 17.00 до 18.00, 5-14-62</w:t>
            </w:r>
          </w:p>
        </w:tc>
      </w:tr>
    </w:tbl>
    <w:p w:rsidR="00875D9D" w:rsidRPr="007E11EE" w:rsidRDefault="00875D9D" w:rsidP="00875D9D">
      <w:pPr>
        <w:rPr>
          <w:sz w:val="24"/>
          <w:szCs w:val="24"/>
        </w:rPr>
      </w:pPr>
    </w:p>
    <w:p w:rsidR="00F83585" w:rsidRPr="007E11EE" w:rsidRDefault="00F83585" w:rsidP="00A25AE5">
      <w:pPr>
        <w:spacing w:line="276" w:lineRule="auto"/>
        <w:ind w:firstLine="284"/>
        <w:jc w:val="center"/>
        <w:rPr>
          <w:b/>
          <w:color w:val="FF0000"/>
          <w:sz w:val="24"/>
          <w:szCs w:val="24"/>
        </w:rPr>
      </w:pPr>
    </w:p>
    <w:p w:rsidR="0043667D" w:rsidRDefault="0048086D" w:rsidP="00DD3DAE">
      <w:pPr>
        <w:pStyle w:val="afb"/>
        <w:spacing w:after="0" w:line="276" w:lineRule="auto"/>
        <w:ind w:left="0"/>
        <w:jc w:val="left"/>
        <w:rPr>
          <w:b/>
          <w:sz w:val="24"/>
          <w:szCs w:val="24"/>
        </w:rPr>
      </w:pPr>
      <w:r w:rsidRPr="007E11EE">
        <w:rPr>
          <w:b/>
          <w:sz w:val="24"/>
          <w:szCs w:val="24"/>
        </w:rPr>
        <w:t xml:space="preserve">Керуючий справами виконкому </w:t>
      </w:r>
      <w:r w:rsidR="0054409D" w:rsidRPr="007E11EE">
        <w:rPr>
          <w:b/>
          <w:sz w:val="24"/>
          <w:szCs w:val="24"/>
        </w:rPr>
        <w:tab/>
      </w:r>
      <w:r w:rsidR="0054409D" w:rsidRPr="007E11EE">
        <w:rPr>
          <w:b/>
          <w:sz w:val="24"/>
          <w:szCs w:val="24"/>
        </w:rPr>
        <w:tab/>
      </w:r>
      <w:r w:rsidR="00D536CB" w:rsidRPr="007E11EE">
        <w:rPr>
          <w:b/>
          <w:sz w:val="24"/>
          <w:szCs w:val="24"/>
        </w:rPr>
        <w:t xml:space="preserve">                </w:t>
      </w:r>
      <w:r w:rsidR="002705E8" w:rsidRPr="007E11EE">
        <w:rPr>
          <w:b/>
          <w:sz w:val="24"/>
          <w:szCs w:val="24"/>
        </w:rPr>
        <w:t>Наталія МОСКАЛЕНКО</w:t>
      </w:r>
    </w:p>
    <w:p w:rsidR="008F04C5" w:rsidRDefault="008F04C5" w:rsidP="00DD3DAE">
      <w:pPr>
        <w:pStyle w:val="afb"/>
        <w:spacing w:after="0" w:line="276" w:lineRule="auto"/>
        <w:ind w:left="0"/>
        <w:jc w:val="left"/>
        <w:rPr>
          <w:b/>
          <w:sz w:val="24"/>
          <w:szCs w:val="24"/>
        </w:rPr>
      </w:pPr>
    </w:p>
    <w:p w:rsidR="008F04C5" w:rsidRPr="00384F24" w:rsidRDefault="008F04C5" w:rsidP="008F04C5">
      <w:pPr>
        <w:widowControl w:val="0"/>
        <w:autoSpaceDE w:val="0"/>
        <w:autoSpaceDN w:val="0"/>
        <w:adjustRightInd w:val="0"/>
        <w:spacing w:line="276" w:lineRule="auto"/>
        <w:jc w:val="center"/>
        <w:outlineLvl w:val="0"/>
        <w:rPr>
          <w:rFonts w:eastAsia="Times New Roman"/>
          <w:b/>
          <w:sz w:val="24"/>
        </w:rPr>
      </w:pPr>
      <w:r w:rsidRPr="00384F24">
        <w:rPr>
          <w:rFonts w:eastAsia="Times New Roman"/>
          <w:b/>
          <w:sz w:val="24"/>
        </w:rPr>
        <w:lastRenderedPageBreak/>
        <w:t>ПОЯСНЮВАЛЬНА ЗАПИСКА</w:t>
      </w:r>
    </w:p>
    <w:p w:rsidR="008F04C5" w:rsidRPr="00384F24" w:rsidRDefault="008F04C5" w:rsidP="008F04C5">
      <w:pPr>
        <w:widowControl w:val="0"/>
        <w:autoSpaceDE w:val="0"/>
        <w:autoSpaceDN w:val="0"/>
        <w:adjustRightInd w:val="0"/>
        <w:spacing w:line="276" w:lineRule="auto"/>
        <w:jc w:val="center"/>
        <w:rPr>
          <w:rFonts w:eastAsia="Times New Roman"/>
          <w:b/>
          <w:sz w:val="24"/>
        </w:rPr>
      </w:pPr>
      <w:r w:rsidRPr="00384F24">
        <w:rPr>
          <w:rFonts w:eastAsia="Times New Roman"/>
          <w:b/>
          <w:sz w:val="24"/>
        </w:rPr>
        <w:t>до проекту рішення виконавчого комітету Роменської міської ради «</w:t>
      </w:r>
      <w:r w:rsidRPr="00384F24">
        <w:rPr>
          <w:b/>
          <w:sz w:val="24"/>
        </w:rPr>
        <w:t>Про затвердження Плану роботи Виконавчого комітету</w:t>
      </w:r>
      <w:r>
        <w:rPr>
          <w:b/>
          <w:sz w:val="24"/>
        </w:rPr>
        <w:t>, управлінь та відділів</w:t>
      </w:r>
      <w:r w:rsidRPr="00384F24">
        <w:rPr>
          <w:b/>
          <w:sz w:val="24"/>
        </w:rPr>
        <w:t xml:space="preserve"> Роменської</w:t>
      </w:r>
      <w:r>
        <w:rPr>
          <w:b/>
          <w:sz w:val="24"/>
        </w:rPr>
        <w:t xml:space="preserve"> міської ради на 2022 рік</w:t>
      </w:r>
      <w:r w:rsidRPr="00384F24">
        <w:rPr>
          <w:rFonts w:eastAsia="Times New Roman"/>
          <w:b/>
          <w:bCs/>
          <w:sz w:val="24"/>
        </w:rPr>
        <w:t>»</w:t>
      </w:r>
    </w:p>
    <w:p w:rsidR="008F04C5" w:rsidRPr="008F04C5" w:rsidRDefault="008F04C5" w:rsidP="008F04C5">
      <w:pPr>
        <w:widowControl w:val="0"/>
        <w:autoSpaceDE w:val="0"/>
        <w:autoSpaceDN w:val="0"/>
        <w:adjustRightInd w:val="0"/>
        <w:ind w:firstLine="567"/>
        <w:rPr>
          <w:rFonts w:eastAsia="Times New Roman"/>
          <w:color w:val="000000"/>
          <w:sz w:val="24"/>
          <w:szCs w:val="24"/>
        </w:rPr>
      </w:pPr>
      <w:r w:rsidRPr="008F04C5">
        <w:rPr>
          <w:rFonts w:eastAsia="Times New Roman"/>
          <w:color w:val="000000"/>
          <w:sz w:val="24"/>
          <w:szCs w:val="24"/>
        </w:rPr>
        <w:t>Відповідно до регламенту Роменської міської ради затвердженого рішенням виконавчого комітету від 21.03.2012 № 77 робота виконкому проводиться за перспективними (річним та квартальними) та поточними (на місяць та тижневими) планами. Річний та квартальні плани роботи виконкому затверджується рішенням виконавчого комітету. На розгляд виконавчого комітету вноситься план роботи виконкому на 2022 рік.</w:t>
      </w:r>
    </w:p>
    <w:p w:rsidR="008F04C5" w:rsidRPr="008F04C5" w:rsidRDefault="008F04C5" w:rsidP="008F04C5">
      <w:pPr>
        <w:widowControl w:val="0"/>
        <w:autoSpaceDE w:val="0"/>
        <w:autoSpaceDN w:val="0"/>
        <w:adjustRightInd w:val="0"/>
        <w:ind w:firstLine="567"/>
        <w:rPr>
          <w:rFonts w:eastAsia="Times New Roman"/>
          <w:color w:val="000000"/>
          <w:sz w:val="24"/>
          <w:szCs w:val="24"/>
        </w:rPr>
      </w:pPr>
      <w:r w:rsidRPr="008F04C5">
        <w:rPr>
          <w:rFonts w:eastAsia="Times New Roman"/>
          <w:color w:val="000000"/>
          <w:sz w:val="24"/>
          <w:szCs w:val="24"/>
        </w:rPr>
        <w:t xml:space="preserve">Цей план підготовлено на підставі пропозицій структурних підрозділів виконавчого комітету та міської ради. План складено за напрямками діяльності: </w:t>
      </w:r>
    </w:p>
    <w:p w:rsidR="008F04C5" w:rsidRPr="008F04C5" w:rsidRDefault="008F04C5" w:rsidP="008F04C5">
      <w:pPr>
        <w:pStyle w:val="af3"/>
        <w:numPr>
          <w:ilvl w:val="0"/>
          <w:numId w:val="44"/>
        </w:numPr>
        <w:tabs>
          <w:tab w:val="left" w:pos="851"/>
        </w:tabs>
        <w:ind w:left="0" w:firstLine="426"/>
        <w:rPr>
          <w:sz w:val="24"/>
          <w:szCs w:val="24"/>
        </w:rPr>
      </w:pPr>
      <w:r w:rsidRPr="008F04C5">
        <w:rPr>
          <w:sz w:val="24"/>
          <w:szCs w:val="24"/>
        </w:rPr>
        <w:t>Бюджетна політика у сфері бюджетів громади</w:t>
      </w:r>
    </w:p>
    <w:p w:rsidR="008F04C5" w:rsidRPr="008F04C5" w:rsidRDefault="008F04C5" w:rsidP="008F04C5">
      <w:pPr>
        <w:pStyle w:val="af3"/>
        <w:widowControl w:val="0"/>
        <w:numPr>
          <w:ilvl w:val="0"/>
          <w:numId w:val="44"/>
        </w:numPr>
        <w:tabs>
          <w:tab w:val="left" w:pos="851"/>
        </w:tabs>
        <w:autoSpaceDE w:val="0"/>
        <w:autoSpaceDN w:val="0"/>
        <w:adjustRightInd w:val="0"/>
        <w:ind w:left="0" w:firstLine="426"/>
        <w:rPr>
          <w:rFonts w:eastAsia="Times New Roman"/>
          <w:sz w:val="24"/>
          <w:szCs w:val="24"/>
        </w:rPr>
      </w:pPr>
      <w:r w:rsidRPr="008F04C5">
        <w:rPr>
          <w:bCs/>
          <w:sz w:val="24"/>
          <w:szCs w:val="24"/>
        </w:rPr>
        <w:t>Реалізація бюджетної політики у сфері державних фінансів на рівні області</w:t>
      </w:r>
    </w:p>
    <w:p w:rsidR="008F04C5" w:rsidRPr="008F04C5" w:rsidRDefault="008F04C5" w:rsidP="008F04C5">
      <w:pPr>
        <w:pStyle w:val="af3"/>
        <w:widowControl w:val="0"/>
        <w:numPr>
          <w:ilvl w:val="0"/>
          <w:numId w:val="44"/>
        </w:numPr>
        <w:tabs>
          <w:tab w:val="left" w:pos="851"/>
        </w:tabs>
        <w:autoSpaceDE w:val="0"/>
        <w:autoSpaceDN w:val="0"/>
        <w:adjustRightInd w:val="0"/>
        <w:ind w:left="0" w:firstLine="426"/>
        <w:rPr>
          <w:rFonts w:eastAsia="Times New Roman"/>
          <w:sz w:val="24"/>
          <w:szCs w:val="24"/>
        </w:rPr>
      </w:pPr>
      <w:r w:rsidRPr="008F04C5">
        <w:rPr>
          <w:bCs/>
          <w:sz w:val="24"/>
          <w:szCs w:val="24"/>
        </w:rPr>
        <w:t>Економічний розвиток Роменської міської територіальної громади</w:t>
      </w:r>
    </w:p>
    <w:p w:rsidR="008F04C5" w:rsidRPr="008F04C5" w:rsidRDefault="008F04C5" w:rsidP="008F04C5">
      <w:pPr>
        <w:pStyle w:val="af3"/>
        <w:numPr>
          <w:ilvl w:val="0"/>
          <w:numId w:val="44"/>
        </w:numPr>
        <w:tabs>
          <w:tab w:val="left" w:pos="851"/>
        </w:tabs>
        <w:ind w:left="0" w:firstLine="426"/>
        <w:jc w:val="left"/>
        <w:rPr>
          <w:bCs/>
          <w:sz w:val="24"/>
          <w:szCs w:val="24"/>
        </w:rPr>
      </w:pPr>
      <w:r w:rsidRPr="008F04C5">
        <w:rPr>
          <w:sz w:val="24"/>
          <w:szCs w:val="24"/>
        </w:rPr>
        <w:t xml:space="preserve">Забезпечення реалізації на території </w:t>
      </w:r>
      <w:r w:rsidRPr="008F04C5">
        <w:rPr>
          <w:bCs/>
          <w:sz w:val="24"/>
          <w:szCs w:val="24"/>
        </w:rPr>
        <w:t xml:space="preserve">Роменської міської територіальної громади (далі - громада) державної </w:t>
      </w:r>
      <w:r w:rsidRPr="008F04C5">
        <w:rPr>
          <w:sz w:val="24"/>
          <w:szCs w:val="24"/>
        </w:rPr>
        <w:t>політики у сфері транспорту</w:t>
      </w:r>
    </w:p>
    <w:p w:rsidR="008F04C5" w:rsidRPr="008F04C5" w:rsidRDefault="008F04C5" w:rsidP="008F04C5">
      <w:pPr>
        <w:pStyle w:val="af3"/>
        <w:widowControl w:val="0"/>
        <w:numPr>
          <w:ilvl w:val="0"/>
          <w:numId w:val="44"/>
        </w:numPr>
        <w:tabs>
          <w:tab w:val="left" w:pos="851"/>
        </w:tabs>
        <w:autoSpaceDE w:val="0"/>
        <w:autoSpaceDN w:val="0"/>
        <w:adjustRightInd w:val="0"/>
        <w:ind w:left="0" w:firstLine="426"/>
        <w:rPr>
          <w:rFonts w:eastAsia="Times New Roman"/>
          <w:sz w:val="24"/>
          <w:szCs w:val="24"/>
        </w:rPr>
      </w:pPr>
      <w:r w:rsidRPr="008F04C5">
        <w:rPr>
          <w:sz w:val="24"/>
          <w:szCs w:val="24"/>
        </w:rPr>
        <w:t>С</w:t>
      </w:r>
      <w:r w:rsidRPr="008F04C5">
        <w:rPr>
          <w:bCs/>
          <w:sz w:val="24"/>
          <w:szCs w:val="24"/>
        </w:rPr>
        <w:t>прияння розвитку підприємництва та здійснення державної регуляторної політики</w:t>
      </w:r>
    </w:p>
    <w:p w:rsidR="008F04C5" w:rsidRPr="008F04C5" w:rsidRDefault="008F04C5" w:rsidP="008F04C5">
      <w:pPr>
        <w:pStyle w:val="af3"/>
        <w:numPr>
          <w:ilvl w:val="0"/>
          <w:numId w:val="44"/>
        </w:numPr>
        <w:tabs>
          <w:tab w:val="left" w:pos="851"/>
        </w:tabs>
        <w:ind w:left="0" w:firstLine="426"/>
        <w:jc w:val="left"/>
        <w:rPr>
          <w:sz w:val="24"/>
          <w:szCs w:val="24"/>
        </w:rPr>
      </w:pPr>
      <w:r w:rsidRPr="008F04C5">
        <w:rPr>
          <w:sz w:val="24"/>
          <w:szCs w:val="24"/>
        </w:rPr>
        <w:t>Забезпечення організації обслуговування населення підприємствами торгівлі, громадського харчування та побутового обслуговування незалежно від форм власності</w:t>
      </w:r>
    </w:p>
    <w:p w:rsidR="008F04C5" w:rsidRPr="008F04C5" w:rsidRDefault="008F04C5" w:rsidP="008F04C5">
      <w:pPr>
        <w:pStyle w:val="af3"/>
        <w:numPr>
          <w:ilvl w:val="0"/>
          <w:numId w:val="44"/>
        </w:numPr>
        <w:tabs>
          <w:tab w:val="left" w:pos="851"/>
        </w:tabs>
        <w:ind w:left="0" w:firstLine="426"/>
        <w:jc w:val="left"/>
        <w:rPr>
          <w:sz w:val="24"/>
          <w:szCs w:val="24"/>
        </w:rPr>
      </w:pPr>
      <w:r w:rsidRPr="008F04C5">
        <w:rPr>
          <w:sz w:val="24"/>
          <w:szCs w:val="24"/>
        </w:rPr>
        <w:t>Забезпечення реалізації повноважень в сфері розпорядження та використання майна комунальної власності територіальної громади</w:t>
      </w:r>
    </w:p>
    <w:p w:rsidR="008F04C5" w:rsidRPr="008F04C5" w:rsidRDefault="008F04C5" w:rsidP="008F04C5">
      <w:pPr>
        <w:pStyle w:val="af3"/>
        <w:numPr>
          <w:ilvl w:val="0"/>
          <w:numId w:val="44"/>
        </w:numPr>
        <w:tabs>
          <w:tab w:val="left" w:pos="851"/>
        </w:tabs>
        <w:ind w:left="0" w:firstLine="426"/>
        <w:rPr>
          <w:bCs/>
          <w:sz w:val="24"/>
          <w:szCs w:val="24"/>
        </w:rPr>
      </w:pPr>
      <w:r w:rsidRPr="008F04C5">
        <w:rPr>
          <w:bCs/>
          <w:spacing w:val="-14"/>
          <w:sz w:val="24"/>
          <w:szCs w:val="24"/>
        </w:rPr>
        <w:t>Забезпечення реалізації державної політики, спрямованої на розвиток агропромислового комплексу</w:t>
      </w:r>
    </w:p>
    <w:p w:rsidR="008F04C5" w:rsidRPr="008F04C5" w:rsidRDefault="008F04C5" w:rsidP="008F04C5">
      <w:pPr>
        <w:pStyle w:val="af3"/>
        <w:numPr>
          <w:ilvl w:val="0"/>
          <w:numId w:val="44"/>
        </w:numPr>
        <w:tabs>
          <w:tab w:val="left" w:pos="851"/>
        </w:tabs>
        <w:ind w:left="0" w:firstLine="426"/>
        <w:rPr>
          <w:bCs/>
          <w:sz w:val="24"/>
          <w:szCs w:val="24"/>
        </w:rPr>
      </w:pPr>
      <w:r w:rsidRPr="008F04C5">
        <w:rPr>
          <w:sz w:val="24"/>
          <w:szCs w:val="24"/>
        </w:rPr>
        <w:t>Забезпечення реалізації державної політики в сфері розпорядження та використання земельних ресурсів по Роменській міській територіальній громаді</w:t>
      </w:r>
    </w:p>
    <w:p w:rsidR="008F04C5" w:rsidRPr="008F04C5" w:rsidRDefault="008F04C5" w:rsidP="008F04C5">
      <w:pPr>
        <w:pStyle w:val="af3"/>
        <w:widowControl w:val="0"/>
        <w:numPr>
          <w:ilvl w:val="0"/>
          <w:numId w:val="44"/>
        </w:numPr>
        <w:tabs>
          <w:tab w:val="left" w:pos="851"/>
        </w:tabs>
        <w:autoSpaceDE w:val="0"/>
        <w:autoSpaceDN w:val="0"/>
        <w:adjustRightInd w:val="0"/>
        <w:ind w:left="0" w:firstLine="426"/>
        <w:rPr>
          <w:rFonts w:eastAsia="Times New Roman"/>
          <w:sz w:val="24"/>
          <w:szCs w:val="24"/>
        </w:rPr>
      </w:pPr>
      <w:r w:rsidRPr="008F04C5">
        <w:rPr>
          <w:sz w:val="24"/>
          <w:szCs w:val="24"/>
        </w:rPr>
        <w:t>Використання робочої сили, розвиток процесів, які відбуваються на ринку праці</w:t>
      </w:r>
    </w:p>
    <w:p w:rsidR="008F04C5" w:rsidRPr="008F04C5" w:rsidRDefault="008F04C5" w:rsidP="008F04C5">
      <w:pPr>
        <w:pStyle w:val="af3"/>
        <w:widowControl w:val="0"/>
        <w:numPr>
          <w:ilvl w:val="0"/>
          <w:numId w:val="44"/>
        </w:numPr>
        <w:tabs>
          <w:tab w:val="left" w:pos="851"/>
        </w:tabs>
        <w:autoSpaceDE w:val="0"/>
        <w:autoSpaceDN w:val="0"/>
        <w:adjustRightInd w:val="0"/>
        <w:ind w:left="0" w:firstLine="426"/>
        <w:rPr>
          <w:rFonts w:eastAsia="Times New Roman"/>
          <w:sz w:val="24"/>
          <w:szCs w:val="24"/>
        </w:rPr>
      </w:pPr>
      <w:r w:rsidRPr="008F04C5">
        <w:rPr>
          <w:sz w:val="24"/>
          <w:szCs w:val="24"/>
        </w:rPr>
        <w:t>Забезпечення здійснення контролю за додержанням законодавства про працю та зайнятість населення</w:t>
      </w:r>
    </w:p>
    <w:p w:rsidR="008F04C5" w:rsidRPr="008F04C5" w:rsidRDefault="008F04C5" w:rsidP="008F04C5">
      <w:pPr>
        <w:pStyle w:val="af3"/>
        <w:widowControl w:val="0"/>
        <w:numPr>
          <w:ilvl w:val="0"/>
          <w:numId w:val="44"/>
        </w:numPr>
        <w:tabs>
          <w:tab w:val="left" w:pos="851"/>
        </w:tabs>
        <w:autoSpaceDE w:val="0"/>
        <w:autoSpaceDN w:val="0"/>
        <w:adjustRightInd w:val="0"/>
        <w:ind w:left="0" w:firstLine="426"/>
        <w:rPr>
          <w:rFonts w:eastAsia="Times New Roman"/>
          <w:sz w:val="24"/>
          <w:szCs w:val="24"/>
        </w:rPr>
      </w:pPr>
      <w:r w:rsidRPr="008F04C5">
        <w:rPr>
          <w:sz w:val="24"/>
          <w:szCs w:val="24"/>
        </w:rPr>
        <w:t>Забезпечення права громадян на проходження (альтернативної) невійськової служби</w:t>
      </w:r>
    </w:p>
    <w:p w:rsidR="008F04C5" w:rsidRPr="008F04C5" w:rsidRDefault="008F04C5" w:rsidP="008F04C5">
      <w:pPr>
        <w:pStyle w:val="af3"/>
        <w:widowControl w:val="0"/>
        <w:numPr>
          <w:ilvl w:val="0"/>
          <w:numId w:val="44"/>
        </w:numPr>
        <w:tabs>
          <w:tab w:val="left" w:pos="851"/>
        </w:tabs>
        <w:autoSpaceDE w:val="0"/>
        <w:autoSpaceDN w:val="0"/>
        <w:adjustRightInd w:val="0"/>
        <w:ind w:left="0" w:firstLine="426"/>
        <w:rPr>
          <w:rFonts w:eastAsia="Times New Roman"/>
          <w:sz w:val="24"/>
          <w:szCs w:val="24"/>
        </w:rPr>
      </w:pPr>
      <w:r w:rsidRPr="008F04C5">
        <w:rPr>
          <w:sz w:val="24"/>
          <w:szCs w:val="24"/>
        </w:rPr>
        <w:t>Забезпечення в установленому порядку надання населенню субсидій на житлово-комунальні послуги</w:t>
      </w:r>
    </w:p>
    <w:p w:rsidR="008F04C5" w:rsidRPr="008F04C5" w:rsidRDefault="008F04C5" w:rsidP="008F04C5">
      <w:pPr>
        <w:pStyle w:val="af3"/>
        <w:numPr>
          <w:ilvl w:val="0"/>
          <w:numId w:val="44"/>
        </w:numPr>
        <w:tabs>
          <w:tab w:val="left" w:pos="851"/>
        </w:tabs>
        <w:ind w:left="0" w:firstLine="426"/>
        <w:jc w:val="left"/>
        <w:rPr>
          <w:sz w:val="24"/>
          <w:szCs w:val="24"/>
        </w:rPr>
      </w:pPr>
      <w:r w:rsidRPr="008F04C5">
        <w:rPr>
          <w:bCs/>
          <w:sz w:val="24"/>
          <w:szCs w:val="24"/>
        </w:rPr>
        <w:t>Реалізація державної політики в галузі соціального забезпечення та соціального захисту соціально незахищених громадян</w:t>
      </w:r>
    </w:p>
    <w:p w:rsidR="008F04C5" w:rsidRPr="008F04C5" w:rsidRDefault="008F04C5" w:rsidP="008F04C5">
      <w:pPr>
        <w:pStyle w:val="af3"/>
        <w:widowControl w:val="0"/>
        <w:numPr>
          <w:ilvl w:val="0"/>
          <w:numId w:val="44"/>
        </w:numPr>
        <w:tabs>
          <w:tab w:val="left" w:pos="851"/>
        </w:tabs>
        <w:autoSpaceDE w:val="0"/>
        <w:autoSpaceDN w:val="0"/>
        <w:adjustRightInd w:val="0"/>
        <w:ind w:left="0" w:firstLine="426"/>
        <w:rPr>
          <w:rFonts w:eastAsia="Times New Roman"/>
          <w:sz w:val="24"/>
          <w:szCs w:val="24"/>
        </w:rPr>
      </w:pPr>
      <w:r w:rsidRPr="008F04C5">
        <w:rPr>
          <w:sz w:val="24"/>
          <w:szCs w:val="24"/>
        </w:rPr>
        <w:t>Забезпечення соціального захисту та соціальне забезпечення інвалідів, одиноких непрацездатних осіб</w:t>
      </w:r>
    </w:p>
    <w:p w:rsidR="008F04C5" w:rsidRPr="008F04C5" w:rsidRDefault="008F04C5" w:rsidP="008F04C5">
      <w:pPr>
        <w:pStyle w:val="af3"/>
        <w:numPr>
          <w:ilvl w:val="0"/>
          <w:numId w:val="44"/>
        </w:numPr>
        <w:tabs>
          <w:tab w:val="left" w:pos="851"/>
        </w:tabs>
        <w:ind w:left="0" w:firstLine="426"/>
        <w:jc w:val="left"/>
        <w:rPr>
          <w:bCs/>
          <w:sz w:val="24"/>
          <w:szCs w:val="24"/>
        </w:rPr>
      </w:pPr>
      <w:r w:rsidRPr="008F04C5">
        <w:rPr>
          <w:sz w:val="24"/>
          <w:szCs w:val="24"/>
        </w:rPr>
        <w:t>Санаторно-курортне лікування інвалідів, ветеранів війни та праці, осіб, які постраждали внаслідок Чорнобильської катастрофи, учасників антитерористичної операції</w:t>
      </w:r>
    </w:p>
    <w:p w:rsidR="008F04C5" w:rsidRPr="008F04C5" w:rsidRDefault="008F04C5" w:rsidP="008F04C5">
      <w:pPr>
        <w:pStyle w:val="af3"/>
        <w:widowControl w:val="0"/>
        <w:numPr>
          <w:ilvl w:val="0"/>
          <w:numId w:val="44"/>
        </w:numPr>
        <w:tabs>
          <w:tab w:val="left" w:pos="851"/>
        </w:tabs>
        <w:autoSpaceDE w:val="0"/>
        <w:autoSpaceDN w:val="0"/>
        <w:adjustRightInd w:val="0"/>
        <w:ind w:left="0" w:firstLine="426"/>
        <w:rPr>
          <w:rFonts w:eastAsia="Times New Roman"/>
          <w:sz w:val="24"/>
          <w:szCs w:val="24"/>
        </w:rPr>
      </w:pPr>
      <w:r w:rsidRPr="008F04C5">
        <w:rPr>
          <w:bCs/>
          <w:sz w:val="24"/>
          <w:szCs w:val="24"/>
        </w:rPr>
        <w:t>Реалізація державної політики в галузі материнства і дитинства, сім'ї та молоді</w:t>
      </w:r>
    </w:p>
    <w:p w:rsidR="008F04C5" w:rsidRPr="008F04C5" w:rsidRDefault="008F04C5" w:rsidP="008F04C5">
      <w:pPr>
        <w:pStyle w:val="af3"/>
        <w:numPr>
          <w:ilvl w:val="0"/>
          <w:numId w:val="44"/>
        </w:numPr>
        <w:tabs>
          <w:tab w:val="left" w:pos="851"/>
        </w:tabs>
        <w:ind w:left="0" w:firstLine="426"/>
        <w:jc w:val="left"/>
        <w:rPr>
          <w:sz w:val="24"/>
          <w:szCs w:val="24"/>
        </w:rPr>
      </w:pPr>
      <w:r w:rsidRPr="008F04C5">
        <w:rPr>
          <w:sz w:val="24"/>
          <w:szCs w:val="24"/>
        </w:rPr>
        <w:t xml:space="preserve">Забезпечення виконання державних програм соціального захисту окремих категорій населення та виконання </w:t>
      </w:r>
      <w:r w:rsidRPr="008F04C5">
        <w:rPr>
          <w:rFonts w:eastAsia="Times New Roman"/>
          <w:spacing w:val="-6"/>
          <w:sz w:val="24"/>
          <w:szCs w:val="24"/>
          <w:lang w:eastAsia="uk-UA"/>
        </w:rPr>
        <w:t>Міської програми соціального захисту населення на 2017-2022 роки</w:t>
      </w:r>
    </w:p>
    <w:p w:rsidR="008F04C5" w:rsidRPr="008F04C5" w:rsidRDefault="008F04C5" w:rsidP="008F04C5">
      <w:pPr>
        <w:pStyle w:val="af3"/>
        <w:numPr>
          <w:ilvl w:val="0"/>
          <w:numId w:val="44"/>
        </w:numPr>
        <w:tabs>
          <w:tab w:val="left" w:pos="851"/>
        </w:tabs>
        <w:ind w:left="0" w:firstLine="426"/>
        <w:jc w:val="left"/>
        <w:rPr>
          <w:sz w:val="24"/>
          <w:szCs w:val="24"/>
        </w:rPr>
      </w:pPr>
      <w:r w:rsidRPr="008F04C5">
        <w:rPr>
          <w:sz w:val="24"/>
          <w:szCs w:val="24"/>
        </w:rPr>
        <w:t>Соціальна робота з сім’ями, дітьми та молоддю, які перебувають у складних життєвих обставинах та потребують сторонньої допомоги</w:t>
      </w:r>
    </w:p>
    <w:p w:rsidR="008F04C5" w:rsidRPr="008F04C5" w:rsidRDefault="008F04C5" w:rsidP="008F04C5">
      <w:pPr>
        <w:pStyle w:val="af3"/>
        <w:numPr>
          <w:ilvl w:val="0"/>
          <w:numId w:val="44"/>
        </w:numPr>
        <w:tabs>
          <w:tab w:val="left" w:pos="851"/>
        </w:tabs>
        <w:ind w:left="0" w:firstLine="426"/>
        <w:jc w:val="left"/>
        <w:rPr>
          <w:rFonts w:eastAsia="Times New Roman"/>
          <w:spacing w:val="-6"/>
          <w:sz w:val="24"/>
          <w:szCs w:val="24"/>
          <w:lang w:eastAsia="uk-UA"/>
        </w:rPr>
      </w:pPr>
      <w:r w:rsidRPr="008F04C5">
        <w:rPr>
          <w:bCs/>
          <w:sz w:val="24"/>
          <w:szCs w:val="24"/>
        </w:rPr>
        <w:t>Ведення Державного реєстру виборців</w:t>
      </w:r>
    </w:p>
    <w:p w:rsidR="008F04C5" w:rsidRPr="008F04C5" w:rsidRDefault="008F04C5" w:rsidP="008F04C5">
      <w:pPr>
        <w:pStyle w:val="af3"/>
        <w:numPr>
          <w:ilvl w:val="0"/>
          <w:numId w:val="44"/>
        </w:numPr>
        <w:tabs>
          <w:tab w:val="left" w:pos="851"/>
        </w:tabs>
        <w:ind w:left="0" w:firstLine="426"/>
        <w:jc w:val="left"/>
        <w:rPr>
          <w:sz w:val="24"/>
          <w:szCs w:val="24"/>
        </w:rPr>
      </w:pPr>
      <w:r w:rsidRPr="008F04C5">
        <w:rPr>
          <w:sz w:val="24"/>
          <w:szCs w:val="24"/>
        </w:rPr>
        <w:t>Організація правової роботи спрямованої на правильне застосування, неухильне додержання та запобігання невиконанню вимог актів законодавства, інших нормативних документів виконкомом міської ради</w:t>
      </w:r>
    </w:p>
    <w:p w:rsidR="008F04C5" w:rsidRPr="008F04C5" w:rsidRDefault="008F04C5" w:rsidP="008F04C5">
      <w:pPr>
        <w:pStyle w:val="af3"/>
        <w:widowControl w:val="0"/>
        <w:numPr>
          <w:ilvl w:val="0"/>
          <w:numId w:val="44"/>
        </w:numPr>
        <w:tabs>
          <w:tab w:val="left" w:pos="851"/>
        </w:tabs>
        <w:autoSpaceDE w:val="0"/>
        <w:autoSpaceDN w:val="0"/>
        <w:adjustRightInd w:val="0"/>
        <w:ind w:left="0" w:firstLine="426"/>
        <w:rPr>
          <w:rFonts w:eastAsia="Times New Roman"/>
          <w:sz w:val="24"/>
          <w:szCs w:val="24"/>
        </w:rPr>
      </w:pPr>
      <w:r w:rsidRPr="008F04C5">
        <w:rPr>
          <w:bCs/>
          <w:sz w:val="24"/>
          <w:szCs w:val="24"/>
        </w:rPr>
        <w:t>Забезпечення реалізації державної політики з питань кадрової роботи та служби в органах місцевого самоврядування в міській раді</w:t>
      </w:r>
    </w:p>
    <w:p w:rsidR="008F04C5" w:rsidRPr="008F04C5" w:rsidRDefault="008F04C5" w:rsidP="008F04C5">
      <w:pPr>
        <w:pStyle w:val="af3"/>
        <w:numPr>
          <w:ilvl w:val="0"/>
          <w:numId w:val="44"/>
        </w:numPr>
        <w:tabs>
          <w:tab w:val="left" w:pos="851"/>
        </w:tabs>
        <w:ind w:left="0" w:firstLine="426"/>
        <w:jc w:val="left"/>
        <w:rPr>
          <w:sz w:val="24"/>
          <w:szCs w:val="24"/>
        </w:rPr>
      </w:pPr>
      <w:r w:rsidRPr="008F04C5">
        <w:rPr>
          <w:bCs/>
          <w:sz w:val="24"/>
          <w:szCs w:val="24"/>
        </w:rPr>
        <w:t>Національно-патріотичне виховання</w:t>
      </w:r>
      <w:r w:rsidRPr="008F04C5">
        <w:rPr>
          <w:sz w:val="24"/>
          <w:szCs w:val="24"/>
        </w:rPr>
        <w:t xml:space="preserve"> </w:t>
      </w:r>
    </w:p>
    <w:p w:rsidR="008F04C5" w:rsidRPr="008F04C5" w:rsidRDefault="008F04C5" w:rsidP="008F04C5">
      <w:pPr>
        <w:pStyle w:val="af3"/>
        <w:widowControl w:val="0"/>
        <w:numPr>
          <w:ilvl w:val="0"/>
          <w:numId w:val="44"/>
        </w:numPr>
        <w:tabs>
          <w:tab w:val="left" w:pos="851"/>
        </w:tabs>
        <w:autoSpaceDE w:val="0"/>
        <w:autoSpaceDN w:val="0"/>
        <w:adjustRightInd w:val="0"/>
        <w:ind w:left="0" w:firstLine="426"/>
        <w:rPr>
          <w:rFonts w:eastAsia="Times New Roman"/>
          <w:sz w:val="24"/>
          <w:szCs w:val="24"/>
        </w:rPr>
      </w:pPr>
      <w:r w:rsidRPr="008F04C5">
        <w:rPr>
          <w:bCs/>
          <w:sz w:val="24"/>
          <w:szCs w:val="24"/>
        </w:rPr>
        <w:t>Фізична культура та спорт</w:t>
      </w:r>
    </w:p>
    <w:p w:rsidR="008F04C5" w:rsidRPr="008F04C5" w:rsidRDefault="008F04C5" w:rsidP="008F04C5">
      <w:pPr>
        <w:pStyle w:val="af3"/>
        <w:numPr>
          <w:ilvl w:val="0"/>
          <w:numId w:val="44"/>
        </w:numPr>
        <w:tabs>
          <w:tab w:val="left" w:pos="851"/>
        </w:tabs>
        <w:ind w:left="0" w:firstLine="426"/>
        <w:jc w:val="left"/>
        <w:rPr>
          <w:sz w:val="24"/>
          <w:szCs w:val="24"/>
        </w:rPr>
      </w:pPr>
      <w:r w:rsidRPr="008F04C5">
        <w:rPr>
          <w:sz w:val="24"/>
          <w:szCs w:val="24"/>
        </w:rPr>
        <w:lastRenderedPageBreak/>
        <w:t>Вирішення питання щодо встановлення опіки і піклування, створення передбачених законодавством умов для виховання та/або влаштування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щодо захисту особистих і майнових прав та інтересів дітей</w:t>
      </w:r>
    </w:p>
    <w:p w:rsidR="008F04C5" w:rsidRPr="008F04C5" w:rsidRDefault="008F04C5" w:rsidP="008F04C5">
      <w:pPr>
        <w:pStyle w:val="af3"/>
        <w:widowControl w:val="0"/>
        <w:numPr>
          <w:ilvl w:val="0"/>
          <w:numId w:val="44"/>
        </w:numPr>
        <w:tabs>
          <w:tab w:val="left" w:pos="851"/>
        </w:tabs>
        <w:autoSpaceDE w:val="0"/>
        <w:autoSpaceDN w:val="0"/>
        <w:adjustRightInd w:val="0"/>
        <w:ind w:left="0" w:firstLine="426"/>
        <w:rPr>
          <w:rFonts w:eastAsia="Times New Roman"/>
          <w:sz w:val="24"/>
          <w:szCs w:val="24"/>
        </w:rPr>
      </w:pPr>
      <w:r w:rsidRPr="008F04C5">
        <w:rPr>
          <w:sz w:val="24"/>
          <w:szCs w:val="24"/>
        </w:rPr>
        <w:t>Реалізація державної політики в галузі соціального захисту дітей-сиріт, дітей, позбавлених батьківського піклування</w:t>
      </w:r>
    </w:p>
    <w:p w:rsidR="008F04C5" w:rsidRPr="008F04C5" w:rsidRDefault="008F04C5" w:rsidP="008F04C5">
      <w:pPr>
        <w:pStyle w:val="af3"/>
        <w:numPr>
          <w:ilvl w:val="0"/>
          <w:numId w:val="44"/>
        </w:numPr>
        <w:tabs>
          <w:tab w:val="left" w:pos="851"/>
        </w:tabs>
        <w:ind w:left="0" w:firstLine="426"/>
        <w:jc w:val="left"/>
        <w:rPr>
          <w:sz w:val="24"/>
          <w:szCs w:val="24"/>
        </w:rPr>
      </w:pPr>
      <w:r w:rsidRPr="008F04C5">
        <w:rPr>
          <w:bCs/>
          <w:sz w:val="24"/>
          <w:szCs w:val="24"/>
        </w:rPr>
        <w:t>Забезпечення рівного доступу громадян до якісної освіти</w:t>
      </w:r>
    </w:p>
    <w:p w:rsidR="008F04C5" w:rsidRPr="008F04C5" w:rsidRDefault="008F04C5" w:rsidP="008F04C5">
      <w:pPr>
        <w:pStyle w:val="af3"/>
        <w:widowControl w:val="0"/>
        <w:numPr>
          <w:ilvl w:val="0"/>
          <w:numId w:val="44"/>
        </w:numPr>
        <w:tabs>
          <w:tab w:val="left" w:pos="851"/>
        </w:tabs>
        <w:autoSpaceDE w:val="0"/>
        <w:autoSpaceDN w:val="0"/>
        <w:adjustRightInd w:val="0"/>
        <w:ind w:left="0" w:firstLine="426"/>
        <w:rPr>
          <w:rFonts w:eastAsia="Times New Roman"/>
          <w:sz w:val="24"/>
          <w:szCs w:val="24"/>
        </w:rPr>
      </w:pPr>
      <w:r w:rsidRPr="008F04C5">
        <w:rPr>
          <w:rFonts w:eastAsia="Times New Roman"/>
          <w:sz w:val="24"/>
          <w:szCs w:val="24"/>
        </w:rPr>
        <w:t xml:space="preserve"> </w:t>
      </w:r>
      <w:r w:rsidRPr="008F04C5">
        <w:rPr>
          <w:bCs/>
          <w:sz w:val="24"/>
          <w:szCs w:val="24"/>
        </w:rPr>
        <w:t>Підвищення якості надання освітніх послуг закладами освіти</w:t>
      </w:r>
    </w:p>
    <w:p w:rsidR="008F04C5" w:rsidRPr="008F04C5" w:rsidRDefault="008F04C5" w:rsidP="008F04C5">
      <w:pPr>
        <w:pStyle w:val="af3"/>
        <w:widowControl w:val="0"/>
        <w:numPr>
          <w:ilvl w:val="0"/>
          <w:numId w:val="44"/>
        </w:numPr>
        <w:tabs>
          <w:tab w:val="left" w:pos="851"/>
        </w:tabs>
        <w:autoSpaceDE w:val="0"/>
        <w:autoSpaceDN w:val="0"/>
        <w:adjustRightInd w:val="0"/>
        <w:ind w:left="0" w:firstLine="426"/>
        <w:rPr>
          <w:rFonts w:eastAsia="Times New Roman"/>
          <w:sz w:val="24"/>
          <w:szCs w:val="24"/>
        </w:rPr>
      </w:pPr>
      <w:r w:rsidRPr="008F04C5">
        <w:rPr>
          <w:bCs/>
          <w:sz w:val="24"/>
          <w:szCs w:val="24"/>
        </w:rPr>
        <w:t>Забезпечення реалізації державної політики у сфері містобудування та архітектури в Роменській міській територіальній громаді</w:t>
      </w:r>
    </w:p>
    <w:p w:rsidR="008F04C5" w:rsidRPr="008F04C5" w:rsidRDefault="008F04C5" w:rsidP="008F04C5">
      <w:pPr>
        <w:pStyle w:val="af3"/>
        <w:numPr>
          <w:ilvl w:val="0"/>
          <w:numId w:val="44"/>
        </w:numPr>
        <w:tabs>
          <w:tab w:val="left" w:pos="851"/>
        </w:tabs>
        <w:ind w:left="0" w:firstLine="426"/>
        <w:jc w:val="left"/>
        <w:rPr>
          <w:bCs/>
          <w:sz w:val="24"/>
          <w:szCs w:val="24"/>
        </w:rPr>
      </w:pPr>
      <w:r w:rsidRPr="008F04C5">
        <w:rPr>
          <w:bCs/>
          <w:sz w:val="24"/>
          <w:szCs w:val="24"/>
        </w:rPr>
        <w:t>Житлово-комунальне господарство</w:t>
      </w:r>
    </w:p>
    <w:p w:rsidR="008F04C5" w:rsidRPr="008F04C5" w:rsidRDefault="008F04C5" w:rsidP="008F04C5">
      <w:pPr>
        <w:pStyle w:val="af3"/>
        <w:widowControl w:val="0"/>
        <w:numPr>
          <w:ilvl w:val="0"/>
          <w:numId w:val="44"/>
        </w:numPr>
        <w:tabs>
          <w:tab w:val="left" w:pos="851"/>
        </w:tabs>
        <w:autoSpaceDE w:val="0"/>
        <w:autoSpaceDN w:val="0"/>
        <w:adjustRightInd w:val="0"/>
        <w:ind w:left="0" w:firstLine="426"/>
        <w:rPr>
          <w:rFonts w:eastAsia="Times New Roman"/>
          <w:sz w:val="24"/>
          <w:szCs w:val="24"/>
        </w:rPr>
      </w:pPr>
      <w:r w:rsidRPr="008F04C5">
        <w:rPr>
          <w:bCs/>
          <w:sz w:val="24"/>
          <w:szCs w:val="24"/>
        </w:rPr>
        <w:t>Енергозбереження та енергозабезпечення в сфері житлово-комунального господарства</w:t>
      </w:r>
    </w:p>
    <w:p w:rsidR="008F04C5" w:rsidRPr="008F04C5" w:rsidRDefault="008F04C5" w:rsidP="008F04C5">
      <w:pPr>
        <w:pStyle w:val="af3"/>
        <w:numPr>
          <w:ilvl w:val="0"/>
          <w:numId w:val="44"/>
        </w:numPr>
        <w:tabs>
          <w:tab w:val="left" w:pos="851"/>
        </w:tabs>
        <w:ind w:left="0" w:firstLine="426"/>
        <w:jc w:val="left"/>
        <w:rPr>
          <w:bCs/>
          <w:sz w:val="24"/>
          <w:szCs w:val="24"/>
        </w:rPr>
      </w:pPr>
      <w:r w:rsidRPr="008F04C5">
        <w:rPr>
          <w:bCs/>
          <w:sz w:val="24"/>
          <w:szCs w:val="24"/>
        </w:rPr>
        <w:t>Управління архівною справою та діловодством</w:t>
      </w:r>
    </w:p>
    <w:p w:rsidR="008F04C5" w:rsidRPr="008F04C5" w:rsidRDefault="008F04C5" w:rsidP="008F04C5">
      <w:pPr>
        <w:pStyle w:val="af3"/>
        <w:widowControl w:val="0"/>
        <w:numPr>
          <w:ilvl w:val="0"/>
          <w:numId w:val="44"/>
        </w:numPr>
        <w:tabs>
          <w:tab w:val="left" w:pos="851"/>
        </w:tabs>
        <w:autoSpaceDE w:val="0"/>
        <w:autoSpaceDN w:val="0"/>
        <w:adjustRightInd w:val="0"/>
        <w:ind w:left="0" w:firstLine="426"/>
        <w:rPr>
          <w:rFonts w:eastAsia="Times New Roman"/>
          <w:sz w:val="24"/>
          <w:szCs w:val="24"/>
        </w:rPr>
      </w:pPr>
      <w:r w:rsidRPr="008F04C5">
        <w:rPr>
          <w:sz w:val="24"/>
          <w:szCs w:val="24"/>
        </w:rPr>
        <w:t>Надання адміністративних послуг</w:t>
      </w:r>
    </w:p>
    <w:p w:rsidR="008F04C5" w:rsidRPr="008F04C5" w:rsidRDefault="008F04C5" w:rsidP="008F04C5">
      <w:pPr>
        <w:pStyle w:val="af3"/>
        <w:widowControl w:val="0"/>
        <w:numPr>
          <w:ilvl w:val="0"/>
          <w:numId w:val="44"/>
        </w:numPr>
        <w:tabs>
          <w:tab w:val="left" w:pos="851"/>
        </w:tabs>
        <w:autoSpaceDE w:val="0"/>
        <w:autoSpaceDN w:val="0"/>
        <w:adjustRightInd w:val="0"/>
        <w:ind w:left="0" w:firstLine="426"/>
        <w:rPr>
          <w:rFonts w:eastAsia="Times New Roman"/>
          <w:sz w:val="24"/>
          <w:szCs w:val="24"/>
        </w:rPr>
      </w:pPr>
      <w:r w:rsidRPr="008F04C5">
        <w:rPr>
          <w:sz w:val="24"/>
          <w:szCs w:val="24"/>
        </w:rPr>
        <w:t>Ведення обліку осіб, які потребують поліпшення житлових умов</w:t>
      </w:r>
    </w:p>
    <w:p w:rsidR="008F04C5" w:rsidRPr="008F04C5" w:rsidRDefault="008F04C5" w:rsidP="008F04C5">
      <w:pPr>
        <w:pStyle w:val="af3"/>
        <w:widowControl w:val="0"/>
        <w:numPr>
          <w:ilvl w:val="0"/>
          <w:numId w:val="44"/>
        </w:numPr>
        <w:tabs>
          <w:tab w:val="left" w:pos="851"/>
        </w:tabs>
        <w:autoSpaceDE w:val="0"/>
        <w:autoSpaceDN w:val="0"/>
        <w:adjustRightInd w:val="0"/>
        <w:ind w:left="0" w:firstLine="426"/>
        <w:rPr>
          <w:rFonts w:eastAsia="Times New Roman"/>
          <w:sz w:val="24"/>
          <w:szCs w:val="24"/>
        </w:rPr>
      </w:pPr>
      <w:r w:rsidRPr="008F04C5">
        <w:rPr>
          <w:bCs/>
          <w:sz w:val="24"/>
          <w:szCs w:val="24"/>
        </w:rPr>
        <w:t>Ведення обліку житла, що належить до комунальної власності</w:t>
      </w:r>
    </w:p>
    <w:p w:rsidR="008F04C5" w:rsidRPr="008F04C5" w:rsidRDefault="008F04C5" w:rsidP="008F04C5">
      <w:pPr>
        <w:pStyle w:val="af3"/>
        <w:widowControl w:val="0"/>
        <w:numPr>
          <w:ilvl w:val="0"/>
          <w:numId w:val="44"/>
        </w:numPr>
        <w:tabs>
          <w:tab w:val="left" w:pos="851"/>
        </w:tabs>
        <w:autoSpaceDE w:val="0"/>
        <w:autoSpaceDN w:val="0"/>
        <w:adjustRightInd w:val="0"/>
        <w:ind w:left="0" w:firstLine="426"/>
        <w:rPr>
          <w:rFonts w:eastAsia="Times New Roman"/>
          <w:sz w:val="24"/>
          <w:szCs w:val="24"/>
        </w:rPr>
      </w:pPr>
      <w:r w:rsidRPr="008F04C5">
        <w:rPr>
          <w:sz w:val="24"/>
          <w:szCs w:val="24"/>
        </w:rPr>
        <w:t>Облік та заселення жилої площі в гуртожитках міської ради</w:t>
      </w:r>
    </w:p>
    <w:p w:rsidR="008F04C5" w:rsidRPr="008F04C5" w:rsidRDefault="008F04C5" w:rsidP="008F04C5">
      <w:pPr>
        <w:pStyle w:val="af3"/>
        <w:widowControl w:val="0"/>
        <w:numPr>
          <w:ilvl w:val="0"/>
          <w:numId w:val="44"/>
        </w:numPr>
        <w:tabs>
          <w:tab w:val="left" w:pos="851"/>
        </w:tabs>
        <w:autoSpaceDE w:val="0"/>
        <w:autoSpaceDN w:val="0"/>
        <w:adjustRightInd w:val="0"/>
        <w:ind w:left="0" w:firstLine="426"/>
        <w:rPr>
          <w:rFonts w:eastAsia="Times New Roman"/>
          <w:sz w:val="24"/>
          <w:szCs w:val="24"/>
        </w:rPr>
      </w:pPr>
      <w:r w:rsidRPr="008F04C5">
        <w:rPr>
          <w:sz w:val="24"/>
          <w:szCs w:val="24"/>
        </w:rPr>
        <w:t>Участь у роботі комісій та наглядових рад</w:t>
      </w:r>
    </w:p>
    <w:p w:rsidR="008F04C5" w:rsidRPr="008F04C5" w:rsidRDefault="008F04C5" w:rsidP="008F04C5">
      <w:pPr>
        <w:pStyle w:val="af3"/>
        <w:widowControl w:val="0"/>
        <w:numPr>
          <w:ilvl w:val="0"/>
          <w:numId w:val="44"/>
        </w:numPr>
        <w:tabs>
          <w:tab w:val="left" w:pos="851"/>
        </w:tabs>
        <w:autoSpaceDE w:val="0"/>
        <w:autoSpaceDN w:val="0"/>
        <w:adjustRightInd w:val="0"/>
        <w:ind w:left="0" w:firstLine="426"/>
        <w:rPr>
          <w:rFonts w:eastAsia="Times New Roman"/>
          <w:sz w:val="24"/>
          <w:szCs w:val="24"/>
        </w:rPr>
      </w:pPr>
      <w:r w:rsidRPr="008F04C5">
        <w:rPr>
          <w:sz w:val="24"/>
          <w:szCs w:val="24"/>
        </w:rPr>
        <w:t>Організація святкування державних свят та вшанування пам’ятних днів</w:t>
      </w:r>
    </w:p>
    <w:p w:rsidR="008F04C5" w:rsidRPr="008F04C5" w:rsidRDefault="008F04C5" w:rsidP="008F04C5">
      <w:pPr>
        <w:pStyle w:val="af3"/>
        <w:numPr>
          <w:ilvl w:val="0"/>
          <w:numId w:val="44"/>
        </w:numPr>
        <w:tabs>
          <w:tab w:val="left" w:pos="851"/>
        </w:tabs>
        <w:ind w:left="0" w:firstLine="426"/>
        <w:jc w:val="left"/>
        <w:rPr>
          <w:bCs/>
          <w:sz w:val="24"/>
          <w:szCs w:val="24"/>
        </w:rPr>
      </w:pPr>
      <w:r w:rsidRPr="008F04C5">
        <w:rPr>
          <w:sz w:val="24"/>
          <w:szCs w:val="24"/>
        </w:rPr>
        <w:t>Розвиток культури та туризму Роменської міської територіальної громади</w:t>
      </w:r>
    </w:p>
    <w:p w:rsidR="008F04C5" w:rsidRPr="008F04C5" w:rsidRDefault="008F04C5" w:rsidP="008F04C5">
      <w:pPr>
        <w:pStyle w:val="af3"/>
        <w:numPr>
          <w:ilvl w:val="0"/>
          <w:numId w:val="44"/>
        </w:numPr>
        <w:tabs>
          <w:tab w:val="left" w:pos="851"/>
        </w:tabs>
        <w:ind w:left="0" w:firstLine="426"/>
        <w:jc w:val="left"/>
        <w:rPr>
          <w:bCs/>
          <w:sz w:val="24"/>
          <w:szCs w:val="24"/>
        </w:rPr>
      </w:pPr>
      <w:r w:rsidRPr="008F04C5">
        <w:rPr>
          <w:bCs/>
          <w:sz w:val="24"/>
          <w:szCs w:val="24"/>
        </w:rPr>
        <w:t xml:space="preserve">Забезпечення реалізації державної політики у галузі </w:t>
      </w:r>
      <w:r w:rsidRPr="008F04C5">
        <w:rPr>
          <w:sz w:val="24"/>
          <w:szCs w:val="24"/>
          <w:shd w:val="clear" w:color="auto" w:fill="FFFFFF"/>
        </w:rPr>
        <w:t>оборонної роботи, забезпечення законності, правопорядку, охорони прав, свобод і законних інтересів громадян</w:t>
      </w:r>
      <w:r w:rsidRPr="008F04C5">
        <w:rPr>
          <w:bCs/>
          <w:sz w:val="24"/>
          <w:szCs w:val="24"/>
        </w:rPr>
        <w:t>, цивільного захисту та цивільної оборони в Роменській міській територіальній громаді</w:t>
      </w:r>
    </w:p>
    <w:p w:rsidR="008F04C5" w:rsidRPr="008F04C5" w:rsidRDefault="008F04C5" w:rsidP="008F04C5">
      <w:pPr>
        <w:pStyle w:val="af3"/>
        <w:numPr>
          <w:ilvl w:val="0"/>
          <w:numId w:val="44"/>
        </w:numPr>
        <w:tabs>
          <w:tab w:val="left" w:pos="851"/>
        </w:tabs>
        <w:ind w:left="0" w:firstLine="426"/>
        <w:jc w:val="left"/>
        <w:rPr>
          <w:bCs/>
          <w:sz w:val="24"/>
          <w:szCs w:val="24"/>
        </w:rPr>
      </w:pPr>
      <w:r w:rsidRPr="008F04C5">
        <w:rPr>
          <w:sz w:val="24"/>
          <w:szCs w:val="24"/>
        </w:rPr>
        <w:t>Ре</w:t>
      </w:r>
      <w:r w:rsidRPr="008F04C5">
        <w:rPr>
          <w:rFonts w:eastAsia="Times New Roman"/>
          <w:sz w:val="24"/>
          <w:szCs w:val="24"/>
          <w:lang w:eastAsia="uk-UA"/>
        </w:rPr>
        <w:t>формування медичної галузі</w:t>
      </w:r>
    </w:p>
    <w:p w:rsidR="008F04C5" w:rsidRPr="008F04C5" w:rsidRDefault="008F04C5" w:rsidP="008F04C5">
      <w:pPr>
        <w:pStyle w:val="af3"/>
        <w:numPr>
          <w:ilvl w:val="0"/>
          <w:numId w:val="44"/>
        </w:numPr>
        <w:tabs>
          <w:tab w:val="left" w:pos="851"/>
        </w:tabs>
        <w:ind w:left="0" w:firstLine="426"/>
        <w:jc w:val="left"/>
        <w:rPr>
          <w:bCs/>
          <w:sz w:val="24"/>
          <w:szCs w:val="24"/>
        </w:rPr>
      </w:pPr>
      <w:r w:rsidRPr="008F04C5">
        <w:rPr>
          <w:sz w:val="24"/>
          <w:szCs w:val="24"/>
        </w:rPr>
        <w:t>Виконавська дисципліна</w:t>
      </w:r>
    </w:p>
    <w:p w:rsidR="008F04C5" w:rsidRPr="008F04C5" w:rsidRDefault="008F04C5" w:rsidP="008F04C5">
      <w:pPr>
        <w:tabs>
          <w:tab w:val="left" w:pos="708"/>
          <w:tab w:val="left" w:pos="1416"/>
          <w:tab w:val="left" w:pos="7797"/>
          <w:tab w:val="left" w:pos="8205"/>
        </w:tabs>
        <w:ind w:firstLine="567"/>
        <w:rPr>
          <w:sz w:val="24"/>
          <w:szCs w:val="24"/>
        </w:rPr>
      </w:pPr>
      <w:r w:rsidRPr="008F04C5">
        <w:rPr>
          <w:sz w:val="24"/>
          <w:szCs w:val="24"/>
        </w:rPr>
        <w:t>Кожен напрямок роботи враховує актуальні питання, що стосуються соціально-економічного розвитку міста, розв’язання проблем та функціонування усіх галузей господарського комплексу та соціальної сфери тощо.</w:t>
      </w:r>
    </w:p>
    <w:p w:rsidR="008F04C5" w:rsidRPr="008F04C5" w:rsidRDefault="008F04C5" w:rsidP="008F04C5">
      <w:pPr>
        <w:tabs>
          <w:tab w:val="left" w:pos="708"/>
          <w:tab w:val="left" w:pos="1416"/>
          <w:tab w:val="left" w:pos="7797"/>
          <w:tab w:val="left" w:pos="8205"/>
        </w:tabs>
        <w:ind w:firstLine="567"/>
        <w:rPr>
          <w:sz w:val="24"/>
          <w:szCs w:val="24"/>
        </w:rPr>
      </w:pPr>
      <w:r w:rsidRPr="008F04C5">
        <w:rPr>
          <w:sz w:val="24"/>
          <w:szCs w:val="24"/>
        </w:rPr>
        <w:t>Також у плані враховано проведення засідань консультативно-дорадчих органів, підбиття підсумків діяльності галузей, надання методичної і практичної допомоги, питання, що потребують розгляду на нарадах у міського голови та його заступників,  основні організаційно-масові заходи, проведення яких забезпечуються виконкомом, управліннями та відділами міської ради.</w:t>
      </w:r>
    </w:p>
    <w:p w:rsidR="008F04C5" w:rsidRPr="008F04C5" w:rsidRDefault="008F04C5" w:rsidP="008F04C5">
      <w:pPr>
        <w:tabs>
          <w:tab w:val="left" w:pos="708"/>
          <w:tab w:val="left" w:pos="1416"/>
          <w:tab w:val="left" w:pos="7797"/>
          <w:tab w:val="left" w:pos="8205"/>
        </w:tabs>
        <w:rPr>
          <w:b/>
          <w:sz w:val="24"/>
          <w:szCs w:val="24"/>
        </w:rPr>
      </w:pPr>
    </w:p>
    <w:p w:rsidR="008F04C5" w:rsidRPr="008F04C5" w:rsidRDefault="008F04C5" w:rsidP="008F04C5">
      <w:pPr>
        <w:tabs>
          <w:tab w:val="left" w:pos="708"/>
          <w:tab w:val="left" w:pos="1416"/>
          <w:tab w:val="left" w:pos="7797"/>
          <w:tab w:val="left" w:pos="8205"/>
        </w:tabs>
        <w:rPr>
          <w:b/>
          <w:sz w:val="24"/>
          <w:szCs w:val="24"/>
        </w:rPr>
      </w:pPr>
      <w:r w:rsidRPr="008F04C5">
        <w:rPr>
          <w:b/>
          <w:sz w:val="24"/>
          <w:szCs w:val="24"/>
        </w:rPr>
        <w:t>Начальник відділу організаційного                                                  Ірина ДЖОС</w:t>
      </w:r>
    </w:p>
    <w:p w:rsidR="008F04C5" w:rsidRPr="008F04C5" w:rsidRDefault="008F04C5" w:rsidP="008F04C5">
      <w:pPr>
        <w:tabs>
          <w:tab w:val="left" w:pos="708"/>
          <w:tab w:val="left" w:pos="1416"/>
          <w:tab w:val="left" w:pos="7797"/>
          <w:tab w:val="left" w:pos="8205"/>
        </w:tabs>
        <w:rPr>
          <w:b/>
          <w:sz w:val="24"/>
          <w:szCs w:val="24"/>
        </w:rPr>
      </w:pPr>
      <w:r w:rsidRPr="008F04C5">
        <w:rPr>
          <w:b/>
          <w:sz w:val="24"/>
          <w:szCs w:val="24"/>
        </w:rPr>
        <w:t>та комп</w:t>
      </w:r>
      <w:r w:rsidRPr="008F04C5">
        <w:rPr>
          <w:rFonts w:eastAsia="Times New Roman"/>
          <w:b/>
          <w:sz w:val="24"/>
          <w:szCs w:val="24"/>
        </w:rPr>
        <w:t>’ю</w:t>
      </w:r>
      <w:r w:rsidRPr="008F04C5">
        <w:rPr>
          <w:b/>
          <w:sz w:val="24"/>
          <w:szCs w:val="24"/>
        </w:rPr>
        <w:t>терного забезпечення</w:t>
      </w:r>
    </w:p>
    <w:p w:rsidR="008F04C5" w:rsidRPr="008F04C5" w:rsidRDefault="008F04C5" w:rsidP="008F04C5">
      <w:pPr>
        <w:tabs>
          <w:tab w:val="left" w:pos="708"/>
          <w:tab w:val="left" w:pos="1416"/>
          <w:tab w:val="left" w:pos="7797"/>
          <w:tab w:val="left" w:pos="8205"/>
        </w:tabs>
        <w:rPr>
          <w:b/>
          <w:sz w:val="24"/>
          <w:szCs w:val="24"/>
        </w:rPr>
      </w:pPr>
    </w:p>
    <w:p w:rsidR="008F04C5" w:rsidRPr="008F04C5" w:rsidRDefault="008F04C5" w:rsidP="008F04C5">
      <w:pPr>
        <w:tabs>
          <w:tab w:val="left" w:pos="708"/>
          <w:tab w:val="left" w:pos="1416"/>
          <w:tab w:val="left" w:pos="7797"/>
          <w:tab w:val="left" w:pos="8205"/>
        </w:tabs>
        <w:rPr>
          <w:b/>
          <w:sz w:val="24"/>
          <w:szCs w:val="24"/>
        </w:rPr>
      </w:pPr>
    </w:p>
    <w:p w:rsidR="008F04C5" w:rsidRPr="008F04C5" w:rsidRDefault="008F04C5" w:rsidP="008F04C5">
      <w:pPr>
        <w:tabs>
          <w:tab w:val="left" w:pos="708"/>
          <w:tab w:val="left" w:pos="1416"/>
          <w:tab w:val="left" w:pos="7797"/>
          <w:tab w:val="left" w:pos="8205"/>
        </w:tabs>
        <w:rPr>
          <w:b/>
          <w:sz w:val="24"/>
          <w:szCs w:val="24"/>
        </w:rPr>
      </w:pPr>
      <w:r w:rsidRPr="008F04C5">
        <w:rPr>
          <w:b/>
          <w:sz w:val="24"/>
          <w:szCs w:val="24"/>
        </w:rPr>
        <w:t>ПОГОДЖЕНО</w:t>
      </w:r>
    </w:p>
    <w:p w:rsidR="008F04C5" w:rsidRPr="008F04C5" w:rsidRDefault="008F04C5" w:rsidP="008F04C5">
      <w:pPr>
        <w:tabs>
          <w:tab w:val="left" w:pos="708"/>
          <w:tab w:val="left" w:pos="1416"/>
          <w:tab w:val="left" w:pos="7797"/>
          <w:tab w:val="left" w:pos="8205"/>
        </w:tabs>
        <w:rPr>
          <w:b/>
          <w:sz w:val="24"/>
          <w:szCs w:val="24"/>
        </w:rPr>
      </w:pPr>
      <w:r w:rsidRPr="008F04C5">
        <w:rPr>
          <w:b/>
          <w:sz w:val="24"/>
          <w:szCs w:val="24"/>
        </w:rPr>
        <w:t xml:space="preserve">Керуючим справами виконкому                                                       Наталія МОСКАЛЕНКО              </w:t>
      </w:r>
    </w:p>
    <w:p w:rsidR="008F04C5" w:rsidRPr="008F04C5" w:rsidRDefault="008F04C5" w:rsidP="008F04C5">
      <w:pPr>
        <w:pStyle w:val="afb"/>
        <w:spacing w:after="0"/>
        <w:ind w:left="0"/>
        <w:jc w:val="left"/>
        <w:rPr>
          <w:b/>
          <w:sz w:val="24"/>
          <w:szCs w:val="24"/>
        </w:rPr>
      </w:pPr>
    </w:p>
    <w:sectPr w:rsidR="008F04C5" w:rsidRPr="008F04C5" w:rsidSect="008F04C5">
      <w:pgSz w:w="11906" w:h="16838"/>
      <w:pgMar w:top="1134" w:right="567" w:bottom="1134" w:left="1701"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630" w:rsidRDefault="00612630" w:rsidP="006B20F7">
      <w:r>
        <w:separator/>
      </w:r>
    </w:p>
  </w:endnote>
  <w:endnote w:type="continuationSeparator" w:id="1">
    <w:p w:rsidR="00612630" w:rsidRDefault="00612630" w:rsidP="006B2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обычный текст)">
    <w:altName w:val="Times New Roman"/>
    <w:charset w:val="00"/>
    <w:family w:val="roman"/>
    <w:pitch w:val="default"/>
    <w:sig w:usb0="00000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1251 Kudriashov">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630" w:rsidRDefault="00612630" w:rsidP="006B20F7">
      <w:r>
        <w:separator/>
      </w:r>
    </w:p>
  </w:footnote>
  <w:footnote w:type="continuationSeparator" w:id="1">
    <w:p w:rsidR="00612630" w:rsidRDefault="00612630" w:rsidP="006B2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17E" w:rsidRDefault="0037160C">
    <w:pPr>
      <w:pStyle w:val="a3"/>
      <w:jc w:val="center"/>
    </w:pPr>
    <w:r w:rsidRPr="0037160C">
      <w:fldChar w:fldCharType="begin"/>
    </w:r>
    <w:r w:rsidR="0097217E">
      <w:instrText>PAGE   \* MERGEFORMAT</w:instrText>
    </w:r>
    <w:r w:rsidRPr="0037160C">
      <w:fldChar w:fldCharType="separate"/>
    </w:r>
    <w:r w:rsidR="008F04C5" w:rsidRPr="008F04C5">
      <w:rPr>
        <w:noProof/>
        <w:lang w:val="ru-RU"/>
      </w:rPr>
      <w:t>2</w:t>
    </w:r>
    <w:r>
      <w:rPr>
        <w:noProof/>
        <w:lang w:val="ru-RU"/>
      </w:rPr>
      <w:fldChar w:fldCharType="end"/>
    </w:r>
    <w:r w:rsidR="0097217E">
      <w:t xml:space="preserve"> </w:t>
    </w:r>
  </w:p>
  <w:p w:rsidR="0097217E" w:rsidRDefault="0097217E" w:rsidP="00527B35">
    <w:pPr>
      <w:pStyle w:val="a3"/>
      <w:jc w:val="right"/>
    </w:pPr>
    <w:r>
      <w:t>Продовження додатка</w:t>
    </w:r>
  </w:p>
  <w:p w:rsidR="0097217E" w:rsidRDefault="0097217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23AE"/>
    <w:multiLevelType w:val="multilevel"/>
    <w:tmpl w:val="02C6B750"/>
    <w:lvl w:ilvl="0">
      <w:start w:val="1"/>
      <w:numFmt w:val="decimal"/>
      <w:lvlText w:val="%1"/>
      <w:lvlJc w:val="left"/>
      <w:pPr>
        <w:ind w:left="420" w:hanging="420"/>
      </w:pPr>
      <w:rPr>
        <w:rFonts w:hint="default"/>
        <w:b/>
        <w:color w:val="auto"/>
      </w:rPr>
    </w:lvl>
    <w:lvl w:ilvl="1">
      <w:start w:val="35"/>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
    <w:nsid w:val="02CC7006"/>
    <w:multiLevelType w:val="hybridMultilevel"/>
    <w:tmpl w:val="C9ECEF4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
    <w:nsid w:val="044B578E"/>
    <w:multiLevelType w:val="multilevel"/>
    <w:tmpl w:val="9C1C5812"/>
    <w:lvl w:ilvl="0">
      <w:start w:val="1"/>
      <w:numFmt w:val="decimal"/>
      <w:lvlText w:val="%1"/>
      <w:lvlJc w:val="left"/>
      <w:pPr>
        <w:ind w:left="600" w:hanging="600"/>
      </w:pPr>
      <w:rPr>
        <w:rFonts w:hint="default"/>
        <w:i w:val="0"/>
      </w:rPr>
    </w:lvl>
    <w:lvl w:ilvl="1">
      <w:start w:val="28"/>
      <w:numFmt w:val="decimal"/>
      <w:lvlText w:val="%1.%2"/>
      <w:lvlJc w:val="left"/>
      <w:pPr>
        <w:ind w:left="600" w:hanging="60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nsid w:val="044C7A9D"/>
    <w:multiLevelType w:val="multilevel"/>
    <w:tmpl w:val="71B25A9A"/>
    <w:lvl w:ilvl="0">
      <w:start w:val="1"/>
      <w:numFmt w:val="decimal"/>
      <w:lvlText w:val="%1"/>
      <w:lvlJc w:val="left"/>
      <w:pPr>
        <w:ind w:left="600" w:hanging="600"/>
      </w:pPr>
      <w:rPr>
        <w:rFonts w:hint="default"/>
        <w:b/>
      </w:rPr>
    </w:lvl>
    <w:lvl w:ilvl="1">
      <w:start w:val="23"/>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046C5732"/>
    <w:multiLevelType w:val="hybridMultilevel"/>
    <w:tmpl w:val="ADE26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924641"/>
    <w:multiLevelType w:val="multilevel"/>
    <w:tmpl w:val="D8D8751E"/>
    <w:lvl w:ilvl="0">
      <w:start w:val="1"/>
      <w:numFmt w:val="decimal"/>
      <w:lvlText w:val="%1"/>
      <w:lvlJc w:val="left"/>
      <w:pPr>
        <w:ind w:left="600" w:hanging="600"/>
      </w:pPr>
      <w:rPr>
        <w:rFonts w:hint="default"/>
        <w:b/>
      </w:rPr>
    </w:lvl>
    <w:lvl w:ilvl="1">
      <w:start w:val="39"/>
      <w:numFmt w:val="decimal"/>
      <w:lvlText w:val="%1.%2"/>
      <w:lvlJc w:val="left"/>
      <w:pPr>
        <w:ind w:left="671" w:hanging="60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6">
    <w:nsid w:val="0C816DC9"/>
    <w:multiLevelType w:val="multilevel"/>
    <w:tmpl w:val="21B8EA92"/>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EA61B62"/>
    <w:multiLevelType w:val="multilevel"/>
    <w:tmpl w:val="5B38D650"/>
    <w:lvl w:ilvl="0">
      <w:start w:val="1"/>
      <w:numFmt w:val="decimal"/>
      <w:lvlText w:val="%1"/>
      <w:lvlJc w:val="left"/>
      <w:pPr>
        <w:ind w:left="420" w:hanging="420"/>
      </w:pPr>
      <w:rPr>
        <w:rFonts w:hint="default"/>
        <w:b/>
      </w:rPr>
    </w:lvl>
    <w:lvl w:ilvl="1">
      <w:start w:val="5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11F339B4"/>
    <w:multiLevelType w:val="hybridMultilevel"/>
    <w:tmpl w:val="CAAE2C1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9">
    <w:nsid w:val="12213F7D"/>
    <w:multiLevelType w:val="hybridMultilevel"/>
    <w:tmpl w:val="668A3E82"/>
    <w:lvl w:ilvl="0" w:tplc="E2A6954E">
      <w:start w:val="1"/>
      <w:numFmt w:val="decimal"/>
      <w:lvlText w:val="%1."/>
      <w:lvlJc w:val="left"/>
      <w:pPr>
        <w:ind w:left="1221" w:hanging="79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nsid w:val="12BB4CA2"/>
    <w:multiLevelType w:val="multilevel"/>
    <w:tmpl w:val="69987C08"/>
    <w:lvl w:ilvl="0">
      <w:start w:val="1"/>
      <w:numFmt w:val="decimal"/>
      <w:lvlText w:val="%1"/>
      <w:lvlJc w:val="left"/>
      <w:pPr>
        <w:ind w:left="600" w:hanging="600"/>
      </w:pPr>
      <w:rPr>
        <w:rFonts w:hint="default"/>
        <w:b/>
      </w:rPr>
    </w:lvl>
    <w:lvl w:ilvl="1">
      <w:start w:val="30"/>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148F5C83"/>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15464C7A"/>
    <w:multiLevelType w:val="multilevel"/>
    <w:tmpl w:val="4EC0B568"/>
    <w:lvl w:ilvl="0">
      <w:start w:val="1"/>
      <w:numFmt w:val="decimal"/>
      <w:lvlText w:val="%1"/>
      <w:lvlJc w:val="left"/>
      <w:pPr>
        <w:ind w:left="360" w:hanging="360"/>
      </w:pPr>
      <w:rPr>
        <w:rFonts w:hint="default"/>
        <w:u w:val="non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3">
    <w:nsid w:val="16D06FB2"/>
    <w:multiLevelType w:val="hybridMultilevel"/>
    <w:tmpl w:val="B12097D2"/>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4">
    <w:nsid w:val="1D690324"/>
    <w:multiLevelType w:val="hybridMultilevel"/>
    <w:tmpl w:val="43462824"/>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5">
    <w:nsid w:val="20E6599F"/>
    <w:multiLevelType w:val="hybridMultilevel"/>
    <w:tmpl w:val="D902BAD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6">
    <w:nsid w:val="210B6E27"/>
    <w:multiLevelType w:val="hybridMultilevel"/>
    <w:tmpl w:val="7F9603E2"/>
    <w:lvl w:ilvl="0" w:tplc="0B921FE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21E576A7"/>
    <w:multiLevelType w:val="hybridMultilevel"/>
    <w:tmpl w:val="7CD8F304"/>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8">
    <w:nsid w:val="26247314"/>
    <w:multiLevelType w:val="hybridMultilevel"/>
    <w:tmpl w:val="4DE81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B0719F"/>
    <w:multiLevelType w:val="hybridMultilevel"/>
    <w:tmpl w:val="4C1EB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nsid w:val="29142949"/>
    <w:multiLevelType w:val="multilevel"/>
    <w:tmpl w:val="41328986"/>
    <w:lvl w:ilvl="0">
      <w:start w:val="1"/>
      <w:numFmt w:val="decimal"/>
      <w:lvlText w:val="%1"/>
      <w:lvlJc w:val="left"/>
      <w:pPr>
        <w:ind w:left="600" w:hanging="600"/>
      </w:pPr>
      <w:rPr>
        <w:rFonts w:hint="default"/>
        <w:b/>
      </w:rPr>
    </w:lvl>
    <w:lvl w:ilvl="1">
      <w:start w:val="46"/>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2D9F7093"/>
    <w:multiLevelType w:val="multilevel"/>
    <w:tmpl w:val="FCB4251A"/>
    <w:lvl w:ilvl="0">
      <w:start w:val="1"/>
      <w:numFmt w:val="decimal"/>
      <w:lvlText w:val="%1"/>
      <w:lvlJc w:val="left"/>
      <w:pPr>
        <w:ind w:left="600" w:hanging="600"/>
      </w:pPr>
      <w:rPr>
        <w:rFonts w:hint="default"/>
        <w:b/>
      </w:rPr>
    </w:lvl>
    <w:lvl w:ilvl="1">
      <w:start w:val="44"/>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359D7F2D"/>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36632514"/>
    <w:multiLevelType w:val="multilevel"/>
    <w:tmpl w:val="B792EC7E"/>
    <w:lvl w:ilvl="0">
      <w:start w:val="1"/>
      <w:numFmt w:val="decimal"/>
      <w:lvlText w:val="%1."/>
      <w:lvlJc w:val="left"/>
      <w:pPr>
        <w:ind w:left="720" w:hanging="360"/>
      </w:pPr>
      <w:rPr>
        <w:rFonts w:hint="default"/>
      </w:rPr>
    </w:lvl>
    <w:lvl w:ilvl="1">
      <w:start w:val="4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6965B6F"/>
    <w:multiLevelType w:val="multilevel"/>
    <w:tmpl w:val="1BFCDF64"/>
    <w:lvl w:ilvl="0">
      <w:start w:val="1"/>
      <w:numFmt w:val="decimal"/>
      <w:lvlText w:val="%1"/>
      <w:lvlJc w:val="left"/>
      <w:pPr>
        <w:ind w:left="600" w:hanging="600"/>
      </w:pPr>
      <w:rPr>
        <w:rFonts w:hint="default"/>
        <w:b/>
        <w:u w:val="none"/>
      </w:rPr>
    </w:lvl>
    <w:lvl w:ilvl="1">
      <w:start w:val="50"/>
      <w:numFmt w:val="decimal"/>
      <w:lvlText w:val="%1.%2"/>
      <w:lvlJc w:val="left"/>
      <w:pPr>
        <w:ind w:left="600" w:hanging="60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25">
    <w:nsid w:val="3D216702"/>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498F3DE9"/>
    <w:multiLevelType w:val="hybridMultilevel"/>
    <w:tmpl w:val="C7E2ACA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4A172784"/>
    <w:multiLevelType w:val="hybridMultilevel"/>
    <w:tmpl w:val="6DD2738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8">
    <w:nsid w:val="4ED92923"/>
    <w:multiLevelType w:val="hybridMultilevel"/>
    <w:tmpl w:val="4D3A2696"/>
    <w:lvl w:ilvl="0" w:tplc="C2EA3E24">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E30DD6"/>
    <w:multiLevelType w:val="multilevel"/>
    <w:tmpl w:val="0EB801D4"/>
    <w:lvl w:ilvl="0">
      <w:start w:val="1"/>
      <w:numFmt w:val="decimal"/>
      <w:lvlText w:val="%1"/>
      <w:lvlJc w:val="left"/>
      <w:pPr>
        <w:ind w:left="600" w:hanging="600"/>
      </w:pPr>
      <w:rPr>
        <w:rFonts w:hint="default"/>
      </w:rPr>
    </w:lvl>
    <w:lvl w:ilvl="1">
      <w:start w:val="32"/>
      <w:numFmt w:val="decimal"/>
      <w:lvlText w:val="%1.%2"/>
      <w:lvlJc w:val="left"/>
      <w:pPr>
        <w:ind w:left="742" w:hanging="60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nsid w:val="50B4443F"/>
    <w:multiLevelType w:val="multilevel"/>
    <w:tmpl w:val="67ACAD58"/>
    <w:lvl w:ilvl="0">
      <w:start w:val="1"/>
      <w:numFmt w:val="decimal"/>
      <w:lvlText w:val="%1."/>
      <w:lvlJc w:val="left"/>
      <w:pPr>
        <w:ind w:left="480" w:hanging="480"/>
      </w:pPr>
      <w:rPr>
        <w:rFonts w:hint="default"/>
        <w:b/>
      </w:rPr>
    </w:lvl>
    <w:lvl w:ilvl="1">
      <w:start w:val="55"/>
      <w:numFmt w:val="decimal"/>
      <w:lvlText w:val="%1.%2."/>
      <w:lvlJc w:val="left"/>
      <w:pPr>
        <w:ind w:left="900" w:hanging="48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31">
    <w:nsid w:val="512C542E"/>
    <w:multiLevelType w:val="multilevel"/>
    <w:tmpl w:val="EDC097C8"/>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51A905E8"/>
    <w:multiLevelType w:val="hybridMultilevel"/>
    <w:tmpl w:val="9C7814F0"/>
    <w:lvl w:ilvl="0" w:tplc="0419000F">
      <w:start w:val="1"/>
      <w:numFmt w:val="decimal"/>
      <w:lvlText w:val="%1."/>
      <w:lvlJc w:val="left"/>
      <w:pPr>
        <w:ind w:left="1481" w:hanging="360"/>
      </w:pPr>
    </w:lvl>
    <w:lvl w:ilvl="1" w:tplc="04190019">
      <w:start w:val="1"/>
      <w:numFmt w:val="lowerLetter"/>
      <w:lvlText w:val="%2."/>
      <w:lvlJc w:val="left"/>
      <w:pPr>
        <w:ind w:left="2201" w:hanging="360"/>
      </w:pPr>
    </w:lvl>
    <w:lvl w:ilvl="2" w:tplc="0419001B" w:tentative="1">
      <w:start w:val="1"/>
      <w:numFmt w:val="lowerRoman"/>
      <w:lvlText w:val="%3."/>
      <w:lvlJc w:val="right"/>
      <w:pPr>
        <w:ind w:left="2921" w:hanging="180"/>
      </w:pPr>
    </w:lvl>
    <w:lvl w:ilvl="3" w:tplc="0419000F" w:tentative="1">
      <w:start w:val="1"/>
      <w:numFmt w:val="decimal"/>
      <w:lvlText w:val="%4."/>
      <w:lvlJc w:val="left"/>
      <w:pPr>
        <w:ind w:left="3641" w:hanging="360"/>
      </w:pPr>
    </w:lvl>
    <w:lvl w:ilvl="4" w:tplc="04190019" w:tentative="1">
      <w:start w:val="1"/>
      <w:numFmt w:val="lowerLetter"/>
      <w:lvlText w:val="%5."/>
      <w:lvlJc w:val="left"/>
      <w:pPr>
        <w:ind w:left="4361" w:hanging="360"/>
      </w:pPr>
    </w:lvl>
    <w:lvl w:ilvl="5" w:tplc="0419001B" w:tentative="1">
      <w:start w:val="1"/>
      <w:numFmt w:val="lowerRoman"/>
      <w:lvlText w:val="%6."/>
      <w:lvlJc w:val="right"/>
      <w:pPr>
        <w:ind w:left="5081" w:hanging="180"/>
      </w:pPr>
    </w:lvl>
    <w:lvl w:ilvl="6" w:tplc="0419000F" w:tentative="1">
      <w:start w:val="1"/>
      <w:numFmt w:val="decimal"/>
      <w:lvlText w:val="%7."/>
      <w:lvlJc w:val="left"/>
      <w:pPr>
        <w:ind w:left="5801" w:hanging="360"/>
      </w:pPr>
    </w:lvl>
    <w:lvl w:ilvl="7" w:tplc="04190019" w:tentative="1">
      <w:start w:val="1"/>
      <w:numFmt w:val="lowerLetter"/>
      <w:lvlText w:val="%8."/>
      <w:lvlJc w:val="left"/>
      <w:pPr>
        <w:ind w:left="6521" w:hanging="360"/>
      </w:pPr>
    </w:lvl>
    <w:lvl w:ilvl="8" w:tplc="0419001B" w:tentative="1">
      <w:start w:val="1"/>
      <w:numFmt w:val="lowerRoman"/>
      <w:lvlText w:val="%9."/>
      <w:lvlJc w:val="right"/>
      <w:pPr>
        <w:ind w:left="7241" w:hanging="180"/>
      </w:pPr>
    </w:lvl>
  </w:abstractNum>
  <w:abstractNum w:abstractNumId="33">
    <w:nsid w:val="57F22060"/>
    <w:multiLevelType w:val="multilevel"/>
    <w:tmpl w:val="377CDF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036313E"/>
    <w:multiLevelType w:val="multilevel"/>
    <w:tmpl w:val="A224D5EA"/>
    <w:lvl w:ilvl="0">
      <w:start w:val="1"/>
      <w:numFmt w:val="decimal"/>
      <w:lvlText w:val="%1"/>
      <w:lvlJc w:val="left"/>
      <w:pPr>
        <w:ind w:left="420" w:hanging="420"/>
      </w:pPr>
      <w:rPr>
        <w:rFonts w:hint="default"/>
        <w:i w:val="0"/>
      </w:rPr>
    </w:lvl>
    <w:lvl w:ilvl="1">
      <w:start w:val="25"/>
      <w:numFmt w:val="decimal"/>
      <w:lvlText w:val="%1.%2"/>
      <w:lvlJc w:val="left"/>
      <w:pPr>
        <w:ind w:left="420" w:hanging="42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5">
    <w:nsid w:val="6B3F1BB1"/>
    <w:multiLevelType w:val="hybridMultilevel"/>
    <w:tmpl w:val="1AD6CF9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6">
    <w:nsid w:val="6C97235B"/>
    <w:multiLevelType w:val="multilevel"/>
    <w:tmpl w:val="0D689DDC"/>
    <w:lvl w:ilvl="0">
      <w:start w:val="1"/>
      <w:numFmt w:val="decimal"/>
      <w:lvlText w:val="%1"/>
      <w:lvlJc w:val="left"/>
      <w:pPr>
        <w:ind w:left="420" w:hanging="420"/>
      </w:pPr>
      <w:rPr>
        <w:rFonts w:hint="default"/>
        <w:b/>
      </w:rPr>
    </w:lvl>
    <w:lvl w:ilvl="1">
      <w:start w:val="3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nsid w:val="718412DC"/>
    <w:multiLevelType w:val="multilevel"/>
    <w:tmpl w:val="57942FFC"/>
    <w:lvl w:ilvl="0">
      <w:start w:val="1"/>
      <w:numFmt w:val="decimal"/>
      <w:lvlText w:val="%1"/>
      <w:lvlJc w:val="left"/>
      <w:pPr>
        <w:ind w:left="600" w:hanging="600"/>
      </w:pPr>
      <w:rPr>
        <w:rFonts w:hint="default"/>
        <w:u w:val="none"/>
      </w:rPr>
    </w:lvl>
    <w:lvl w:ilvl="1">
      <w:start w:val="43"/>
      <w:numFmt w:val="decimal"/>
      <w:lvlText w:val="%1.%2"/>
      <w:lvlJc w:val="left"/>
      <w:pPr>
        <w:ind w:left="671" w:hanging="600"/>
      </w:pPr>
      <w:rPr>
        <w:rFonts w:hint="default"/>
        <w:u w:val="none"/>
      </w:rPr>
    </w:lvl>
    <w:lvl w:ilvl="2">
      <w:start w:val="2"/>
      <w:numFmt w:val="decimal"/>
      <w:lvlText w:val="%1.%2.%3"/>
      <w:lvlJc w:val="left"/>
      <w:pPr>
        <w:ind w:left="862" w:hanging="720"/>
      </w:pPr>
      <w:rPr>
        <w:rFonts w:hint="default"/>
        <w:u w:val="none"/>
      </w:rPr>
    </w:lvl>
    <w:lvl w:ilvl="3">
      <w:start w:val="1"/>
      <w:numFmt w:val="decimal"/>
      <w:lvlText w:val="%1.%2.%3.%4"/>
      <w:lvlJc w:val="left"/>
      <w:pPr>
        <w:ind w:left="933" w:hanging="720"/>
      </w:pPr>
      <w:rPr>
        <w:rFonts w:hint="default"/>
        <w:u w:val="none"/>
      </w:rPr>
    </w:lvl>
    <w:lvl w:ilvl="4">
      <w:start w:val="1"/>
      <w:numFmt w:val="decimal"/>
      <w:lvlText w:val="%1.%2.%3.%4.%5"/>
      <w:lvlJc w:val="left"/>
      <w:pPr>
        <w:ind w:left="1364" w:hanging="1080"/>
      </w:pPr>
      <w:rPr>
        <w:rFonts w:hint="default"/>
        <w:u w:val="none"/>
      </w:rPr>
    </w:lvl>
    <w:lvl w:ilvl="5">
      <w:start w:val="1"/>
      <w:numFmt w:val="decimal"/>
      <w:lvlText w:val="%1.%2.%3.%4.%5.%6"/>
      <w:lvlJc w:val="left"/>
      <w:pPr>
        <w:ind w:left="1435" w:hanging="1080"/>
      </w:pPr>
      <w:rPr>
        <w:rFonts w:hint="default"/>
        <w:u w:val="none"/>
      </w:rPr>
    </w:lvl>
    <w:lvl w:ilvl="6">
      <w:start w:val="1"/>
      <w:numFmt w:val="decimal"/>
      <w:lvlText w:val="%1.%2.%3.%4.%5.%6.%7"/>
      <w:lvlJc w:val="left"/>
      <w:pPr>
        <w:ind w:left="1866" w:hanging="1440"/>
      </w:pPr>
      <w:rPr>
        <w:rFonts w:hint="default"/>
        <w:u w:val="none"/>
      </w:rPr>
    </w:lvl>
    <w:lvl w:ilvl="7">
      <w:start w:val="1"/>
      <w:numFmt w:val="decimal"/>
      <w:lvlText w:val="%1.%2.%3.%4.%5.%6.%7.%8"/>
      <w:lvlJc w:val="left"/>
      <w:pPr>
        <w:ind w:left="1937" w:hanging="1440"/>
      </w:pPr>
      <w:rPr>
        <w:rFonts w:hint="default"/>
        <w:u w:val="none"/>
      </w:rPr>
    </w:lvl>
    <w:lvl w:ilvl="8">
      <w:start w:val="1"/>
      <w:numFmt w:val="decimal"/>
      <w:lvlText w:val="%1.%2.%3.%4.%5.%6.%7.%8.%9"/>
      <w:lvlJc w:val="left"/>
      <w:pPr>
        <w:ind w:left="2368" w:hanging="1800"/>
      </w:pPr>
      <w:rPr>
        <w:rFonts w:hint="default"/>
        <w:u w:val="none"/>
      </w:rPr>
    </w:lvl>
  </w:abstractNum>
  <w:abstractNum w:abstractNumId="38">
    <w:nsid w:val="724C126A"/>
    <w:multiLevelType w:val="multilevel"/>
    <w:tmpl w:val="56847202"/>
    <w:lvl w:ilvl="0">
      <w:start w:val="1"/>
      <w:numFmt w:val="decimal"/>
      <w:lvlText w:val="%1"/>
      <w:lvlJc w:val="left"/>
      <w:pPr>
        <w:tabs>
          <w:tab w:val="num" w:pos="675"/>
        </w:tabs>
        <w:ind w:left="675" w:hanging="675"/>
      </w:pPr>
      <w:rPr>
        <w:rFonts w:hint="default"/>
        <w:i w:val="0"/>
      </w:rPr>
    </w:lvl>
    <w:lvl w:ilvl="1">
      <w:start w:val="1"/>
      <w:numFmt w:val="decimal"/>
      <w:lvlText w:val="%1.%2"/>
      <w:lvlJc w:val="left"/>
      <w:pPr>
        <w:tabs>
          <w:tab w:val="num" w:pos="675"/>
        </w:tabs>
        <w:ind w:left="675" w:hanging="675"/>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39">
    <w:nsid w:val="745F3412"/>
    <w:multiLevelType w:val="multilevel"/>
    <w:tmpl w:val="976225A6"/>
    <w:lvl w:ilvl="0">
      <w:start w:val="1"/>
      <w:numFmt w:val="decimal"/>
      <w:lvlText w:val="%1."/>
      <w:lvlJc w:val="left"/>
      <w:pPr>
        <w:ind w:left="480" w:hanging="480"/>
      </w:pPr>
      <w:rPr>
        <w:rFonts w:hint="default"/>
        <w:b/>
      </w:rPr>
    </w:lvl>
    <w:lvl w:ilvl="1">
      <w:start w:val="2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76BB47EA"/>
    <w:multiLevelType w:val="multilevel"/>
    <w:tmpl w:val="19B48B7A"/>
    <w:lvl w:ilvl="0">
      <w:start w:val="1"/>
      <w:numFmt w:val="decimal"/>
      <w:lvlText w:val="%1"/>
      <w:lvlJc w:val="left"/>
      <w:pPr>
        <w:ind w:left="420" w:hanging="420"/>
      </w:pPr>
      <w:rPr>
        <w:rFonts w:hint="default"/>
        <w:b/>
      </w:rPr>
    </w:lvl>
    <w:lvl w:ilvl="1">
      <w:start w:val="5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C5A5E07"/>
    <w:multiLevelType w:val="hybridMultilevel"/>
    <w:tmpl w:val="C7E2ACA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2">
    <w:nsid w:val="7C981FB9"/>
    <w:multiLevelType w:val="hybridMultilevel"/>
    <w:tmpl w:val="EF8EBD8A"/>
    <w:lvl w:ilvl="0" w:tplc="F04E7D5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BF5692"/>
    <w:multiLevelType w:val="hybridMultilevel"/>
    <w:tmpl w:val="9496D9F0"/>
    <w:lvl w:ilvl="0" w:tplc="5FBACA82">
      <w:start w:val="1"/>
      <w:numFmt w:val="decimal"/>
      <w:lvlText w:val="%1."/>
      <w:lvlJc w:val="left"/>
      <w:pPr>
        <w:ind w:left="360" w:hanging="360"/>
      </w:pPr>
      <w:rPr>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38"/>
  </w:num>
  <w:num w:numId="2">
    <w:abstractNumId w:val="43"/>
  </w:num>
  <w:num w:numId="3">
    <w:abstractNumId w:val="8"/>
  </w:num>
  <w:num w:numId="4">
    <w:abstractNumId w:val="35"/>
  </w:num>
  <w:num w:numId="5">
    <w:abstractNumId w:val="26"/>
  </w:num>
  <w:num w:numId="6">
    <w:abstractNumId w:val="41"/>
  </w:num>
  <w:num w:numId="7">
    <w:abstractNumId w:val="28"/>
  </w:num>
  <w:num w:numId="8">
    <w:abstractNumId w:val="12"/>
  </w:num>
  <w:num w:numId="9">
    <w:abstractNumId w:val="31"/>
  </w:num>
  <w:num w:numId="10">
    <w:abstractNumId w:val="3"/>
  </w:num>
  <w:num w:numId="11">
    <w:abstractNumId w:val="34"/>
  </w:num>
  <w:num w:numId="12">
    <w:abstractNumId w:val="2"/>
  </w:num>
  <w:num w:numId="13">
    <w:abstractNumId w:val="10"/>
  </w:num>
  <w:num w:numId="14">
    <w:abstractNumId w:val="29"/>
  </w:num>
  <w:num w:numId="15">
    <w:abstractNumId w:val="0"/>
  </w:num>
  <w:num w:numId="16">
    <w:abstractNumId w:val="5"/>
  </w:num>
  <w:num w:numId="17">
    <w:abstractNumId w:val="37"/>
  </w:num>
  <w:num w:numId="18">
    <w:abstractNumId w:val="21"/>
  </w:num>
  <w:num w:numId="19">
    <w:abstractNumId w:val="20"/>
  </w:num>
  <w:num w:numId="20">
    <w:abstractNumId w:val="24"/>
  </w:num>
  <w:num w:numId="21">
    <w:abstractNumId w:val="7"/>
  </w:num>
  <w:num w:numId="22">
    <w:abstractNumId w:val="40"/>
  </w:num>
  <w:num w:numId="23">
    <w:abstractNumId w:val="30"/>
  </w:num>
  <w:num w:numId="24">
    <w:abstractNumId w:val="17"/>
  </w:num>
  <w:num w:numId="25">
    <w:abstractNumId w:val="1"/>
  </w:num>
  <w:num w:numId="26">
    <w:abstractNumId w:val="27"/>
  </w:num>
  <w:num w:numId="27">
    <w:abstractNumId w:val="4"/>
  </w:num>
  <w:num w:numId="28">
    <w:abstractNumId w:val="14"/>
  </w:num>
  <w:num w:numId="29">
    <w:abstractNumId w:val="18"/>
  </w:num>
  <w:num w:numId="30">
    <w:abstractNumId w:val="19"/>
  </w:num>
  <w:num w:numId="31">
    <w:abstractNumId w:val="13"/>
  </w:num>
  <w:num w:numId="32">
    <w:abstractNumId w:val="15"/>
  </w:num>
  <w:num w:numId="33">
    <w:abstractNumId w:val="42"/>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1"/>
  </w:num>
  <w:num w:numId="37">
    <w:abstractNumId w:val="6"/>
  </w:num>
  <w:num w:numId="38">
    <w:abstractNumId w:val="39"/>
  </w:num>
  <w:num w:numId="39">
    <w:abstractNumId w:val="25"/>
  </w:num>
  <w:num w:numId="40">
    <w:abstractNumId w:val="22"/>
  </w:num>
  <w:num w:numId="41">
    <w:abstractNumId w:val="23"/>
  </w:num>
  <w:num w:numId="42">
    <w:abstractNumId w:val="16"/>
  </w:num>
  <w:num w:numId="43">
    <w:abstractNumId w:val="36"/>
  </w:num>
  <w:num w:numId="44">
    <w:abstractNumId w:val="3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defaultTabStop w:val="709"/>
  <w:drawingGridHorizontalSpacing w:val="140"/>
  <w:displayHorizontalDrawingGridEvery w:val="2"/>
  <w:displayVerticalDrawingGridEvery w:val="2"/>
  <w:characterSpacingControl w:val="doNotCompress"/>
  <w:hdrShapeDefaults>
    <o:shapedefaults v:ext="edit" spidmax="112642" fillcolor="#cf9" stroke="f">
      <v:fill color="#cf9"/>
      <v:stroke on="f"/>
      <o:colormru v:ext="edit" colors="#cff,#cf9"/>
    </o:shapedefaults>
  </w:hdrShapeDefaults>
  <w:footnotePr>
    <w:footnote w:id="0"/>
    <w:footnote w:id="1"/>
  </w:footnotePr>
  <w:endnotePr>
    <w:endnote w:id="0"/>
    <w:endnote w:id="1"/>
  </w:endnotePr>
  <w:compat/>
  <w:rsids>
    <w:rsidRoot w:val="006B20F7"/>
    <w:rsid w:val="00002996"/>
    <w:rsid w:val="00002C72"/>
    <w:rsid w:val="000036B5"/>
    <w:rsid w:val="000073D8"/>
    <w:rsid w:val="00010B23"/>
    <w:rsid w:val="00011D8E"/>
    <w:rsid w:val="00012CE8"/>
    <w:rsid w:val="00014181"/>
    <w:rsid w:val="000146C6"/>
    <w:rsid w:val="000160A6"/>
    <w:rsid w:val="00016DBC"/>
    <w:rsid w:val="000177A1"/>
    <w:rsid w:val="0002183D"/>
    <w:rsid w:val="0002474B"/>
    <w:rsid w:val="0002541C"/>
    <w:rsid w:val="000254CB"/>
    <w:rsid w:val="00025EE6"/>
    <w:rsid w:val="000279CF"/>
    <w:rsid w:val="00030EBF"/>
    <w:rsid w:val="000316A0"/>
    <w:rsid w:val="00034799"/>
    <w:rsid w:val="00034CE3"/>
    <w:rsid w:val="0004113D"/>
    <w:rsid w:val="0004117D"/>
    <w:rsid w:val="00044EC0"/>
    <w:rsid w:val="000458ED"/>
    <w:rsid w:val="00045A30"/>
    <w:rsid w:val="000468FC"/>
    <w:rsid w:val="000501D6"/>
    <w:rsid w:val="00050D40"/>
    <w:rsid w:val="00053A6D"/>
    <w:rsid w:val="000557EA"/>
    <w:rsid w:val="000567C3"/>
    <w:rsid w:val="00056F75"/>
    <w:rsid w:val="00057E81"/>
    <w:rsid w:val="000606F6"/>
    <w:rsid w:val="00061EEE"/>
    <w:rsid w:val="00065FE5"/>
    <w:rsid w:val="00066355"/>
    <w:rsid w:val="000669DC"/>
    <w:rsid w:val="00070A65"/>
    <w:rsid w:val="00074972"/>
    <w:rsid w:val="00075337"/>
    <w:rsid w:val="000762CA"/>
    <w:rsid w:val="000804DC"/>
    <w:rsid w:val="00080AE3"/>
    <w:rsid w:val="00083723"/>
    <w:rsid w:val="000853A5"/>
    <w:rsid w:val="000856D3"/>
    <w:rsid w:val="000864D4"/>
    <w:rsid w:val="00087F99"/>
    <w:rsid w:val="00090CB9"/>
    <w:rsid w:val="00090F47"/>
    <w:rsid w:val="00091087"/>
    <w:rsid w:val="00091D3D"/>
    <w:rsid w:val="00091E3F"/>
    <w:rsid w:val="00091FB3"/>
    <w:rsid w:val="00093DA2"/>
    <w:rsid w:val="00095B71"/>
    <w:rsid w:val="00097D06"/>
    <w:rsid w:val="000A0C3E"/>
    <w:rsid w:val="000A6C29"/>
    <w:rsid w:val="000A79C7"/>
    <w:rsid w:val="000B2692"/>
    <w:rsid w:val="000B4BE5"/>
    <w:rsid w:val="000B6133"/>
    <w:rsid w:val="000B6221"/>
    <w:rsid w:val="000C0188"/>
    <w:rsid w:val="000C2FAD"/>
    <w:rsid w:val="000C38F5"/>
    <w:rsid w:val="000D1349"/>
    <w:rsid w:val="000D2016"/>
    <w:rsid w:val="000D579E"/>
    <w:rsid w:val="000D6043"/>
    <w:rsid w:val="000D6375"/>
    <w:rsid w:val="000D6C3B"/>
    <w:rsid w:val="000E0AB2"/>
    <w:rsid w:val="000E1F50"/>
    <w:rsid w:val="000E3998"/>
    <w:rsid w:val="000E4970"/>
    <w:rsid w:val="000E5B64"/>
    <w:rsid w:val="000E5B99"/>
    <w:rsid w:val="000E714C"/>
    <w:rsid w:val="000E7399"/>
    <w:rsid w:val="000E73E3"/>
    <w:rsid w:val="000F23B7"/>
    <w:rsid w:val="000F39D0"/>
    <w:rsid w:val="000F3D72"/>
    <w:rsid w:val="000F427C"/>
    <w:rsid w:val="000F4FA3"/>
    <w:rsid w:val="000F6C91"/>
    <w:rsid w:val="000F776E"/>
    <w:rsid w:val="0010070A"/>
    <w:rsid w:val="001022B4"/>
    <w:rsid w:val="00103942"/>
    <w:rsid w:val="00104A44"/>
    <w:rsid w:val="00105FC2"/>
    <w:rsid w:val="00106CA0"/>
    <w:rsid w:val="00107558"/>
    <w:rsid w:val="00107632"/>
    <w:rsid w:val="00107B5C"/>
    <w:rsid w:val="00107BB1"/>
    <w:rsid w:val="0011122F"/>
    <w:rsid w:val="00112AB1"/>
    <w:rsid w:val="00112EDF"/>
    <w:rsid w:val="0011361B"/>
    <w:rsid w:val="00115488"/>
    <w:rsid w:val="00115C80"/>
    <w:rsid w:val="00116BCC"/>
    <w:rsid w:val="0012008A"/>
    <w:rsid w:val="001201E3"/>
    <w:rsid w:val="00121D1C"/>
    <w:rsid w:val="00121F81"/>
    <w:rsid w:val="00124690"/>
    <w:rsid w:val="00124C1B"/>
    <w:rsid w:val="00125AF4"/>
    <w:rsid w:val="0012634E"/>
    <w:rsid w:val="00130211"/>
    <w:rsid w:val="001317B6"/>
    <w:rsid w:val="00132B46"/>
    <w:rsid w:val="00134630"/>
    <w:rsid w:val="00135FF8"/>
    <w:rsid w:val="00136C07"/>
    <w:rsid w:val="00137466"/>
    <w:rsid w:val="00141CEF"/>
    <w:rsid w:val="001429B7"/>
    <w:rsid w:val="00144A7A"/>
    <w:rsid w:val="00145153"/>
    <w:rsid w:val="00145743"/>
    <w:rsid w:val="0014699F"/>
    <w:rsid w:val="00147DCE"/>
    <w:rsid w:val="0015046B"/>
    <w:rsid w:val="00150BE4"/>
    <w:rsid w:val="00151F0E"/>
    <w:rsid w:val="0015252C"/>
    <w:rsid w:val="00155DF9"/>
    <w:rsid w:val="00157568"/>
    <w:rsid w:val="001608A5"/>
    <w:rsid w:val="0016097C"/>
    <w:rsid w:val="001620CD"/>
    <w:rsid w:val="00163992"/>
    <w:rsid w:val="0016461D"/>
    <w:rsid w:val="001654E5"/>
    <w:rsid w:val="0016633D"/>
    <w:rsid w:val="001676C4"/>
    <w:rsid w:val="00167A03"/>
    <w:rsid w:val="001710E4"/>
    <w:rsid w:val="001717B1"/>
    <w:rsid w:val="00173664"/>
    <w:rsid w:val="00176028"/>
    <w:rsid w:val="001767F9"/>
    <w:rsid w:val="00176A77"/>
    <w:rsid w:val="0017740A"/>
    <w:rsid w:val="00177AFC"/>
    <w:rsid w:val="00180501"/>
    <w:rsid w:val="0018115C"/>
    <w:rsid w:val="0018259C"/>
    <w:rsid w:val="00183831"/>
    <w:rsid w:val="0018389B"/>
    <w:rsid w:val="00185145"/>
    <w:rsid w:val="00185E01"/>
    <w:rsid w:val="00186AC4"/>
    <w:rsid w:val="0019078B"/>
    <w:rsid w:val="00192D85"/>
    <w:rsid w:val="0019426B"/>
    <w:rsid w:val="001942E2"/>
    <w:rsid w:val="001966C1"/>
    <w:rsid w:val="00197B79"/>
    <w:rsid w:val="001A1CB5"/>
    <w:rsid w:val="001A362D"/>
    <w:rsid w:val="001B0840"/>
    <w:rsid w:val="001B6475"/>
    <w:rsid w:val="001B7637"/>
    <w:rsid w:val="001C0A91"/>
    <w:rsid w:val="001C3D75"/>
    <w:rsid w:val="001C456D"/>
    <w:rsid w:val="001C537E"/>
    <w:rsid w:val="001C5924"/>
    <w:rsid w:val="001C686C"/>
    <w:rsid w:val="001D28E1"/>
    <w:rsid w:val="001D402D"/>
    <w:rsid w:val="001D4D69"/>
    <w:rsid w:val="001D5B77"/>
    <w:rsid w:val="001D7A19"/>
    <w:rsid w:val="001E0DF3"/>
    <w:rsid w:val="001E1139"/>
    <w:rsid w:val="001E140E"/>
    <w:rsid w:val="001E25CF"/>
    <w:rsid w:val="001E436E"/>
    <w:rsid w:val="001E5741"/>
    <w:rsid w:val="001E5E2A"/>
    <w:rsid w:val="001E7AAC"/>
    <w:rsid w:val="001F0789"/>
    <w:rsid w:val="001F2216"/>
    <w:rsid w:val="001F239E"/>
    <w:rsid w:val="001F2A14"/>
    <w:rsid w:val="001F34DA"/>
    <w:rsid w:val="001F3776"/>
    <w:rsid w:val="001F3B8A"/>
    <w:rsid w:val="001F42CA"/>
    <w:rsid w:val="001F441E"/>
    <w:rsid w:val="001F5129"/>
    <w:rsid w:val="001F554D"/>
    <w:rsid w:val="001F7315"/>
    <w:rsid w:val="00200597"/>
    <w:rsid w:val="00200705"/>
    <w:rsid w:val="00200796"/>
    <w:rsid w:val="00200A49"/>
    <w:rsid w:val="00200A9F"/>
    <w:rsid w:val="002021CA"/>
    <w:rsid w:val="00204F37"/>
    <w:rsid w:val="002064C5"/>
    <w:rsid w:val="0020696D"/>
    <w:rsid w:val="00206DDC"/>
    <w:rsid w:val="0020770E"/>
    <w:rsid w:val="00210AF4"/>
    <w:rsid w:val="00210CBB"/>
    <w:rsid w:val="00214C0E"/>
    <w:rsid w:val="00216622"/>
    <w:rsid w:val="00220754"/>
    <w:rsid w:val="00221172"/>
    <w:rsid w:val="002214C2"/>
    <w:rsid w:val="00221C9E"/>
    <w:rsid w:val="00222A48"/>
    <w:rsid w:val="00223B81"/>
    <w:rsid w:val="00224310"/>
    <w:rsid w:val="00231E93"/>
    <w:rsid w:val="002331BF"/>
    <w:rsid w:val="00234C5D"/>
    <w:rsid w:val="002375DF"/>
    <w:rsid w:val="00237C74"/>
    <w:rsid w:val="00237E1E"/>
    <w:rsid w:val="002403EB"/>
    <w:rsid w:val="002406D5"/>
    <w:rsid w:val="00241983"/>
    <w:rsid w:val="00242D23"/>
    <w:rsid w:val="0024417B"/>
    <w:rsid w:val="00244A0F"/>
    <w:rsid w:val="002456AD"/>
    <w:rsid w:val="00245D8A"/>
    <w:rsid w:val="00247587"/>
    <w:rsid w:val="00251B30"/>
    <w:rsid w:val="0025392F"/>
    <w:rsid w:val="0025506A"/>
    <w:rsid w:val="0025576C"/>
    <w:rsid w:val="0025646E"/>
    <w:rsid w:val="0025716D"/>
    <w:rsid w:val="00257FBB"/>
    <w:rsid w:val="00260B51"/>
    <w:rsid w:val="00261E77"/>
    <w:rsid w:val="00263F5D"/>
    <w:rsid w:val="002652E8"/>
    <w:rsid w:val="00266CC9"/>
    <w:rsid w:val="00267742"/>
    <w:rsid w:val="0026786D"/>
    <w:rsid w:val="002705E8"/>
    <w:rsid w:val="002722D0"/>
    <w:rsid w:val="00272F1A"/>
    <w:rsid w:val="00273412"/>
    <w:rsid w:val="00274652"/>
    <w:rsid w:val="00275057"/>
    <w:rsid w:val="002759E7"/>
    <w:rsid w:val="00277291"/>
    <w:rsid w:val="00277BD3"/>
    <w:rsid w:val="00277F3B"/>
    <w:rsid w:val="00280EE3"/>
    <w:rsid w:val="0028382A"/>
    <w:rsid w:val="00286D47"/>
    <w:rsid w:val="0028717F"/>
    <w:rsid w:val="00287A61"/>
    <w:rsid w:val="00290F1E"/>
    <w:rsid w:val="00291FD8"/>
    <w:rsid w:val="00295AF7"/>
    <w:rsid w:val="00297A4F"/>
    <w:rsid w:val="00297F17"/>
    <w:rsid w:val="002A4646"/>
    <w:rsid w:val="002A61D5"/>
    <w:rsid w:val="002A65A1"/>
    <w:rsid w:val="002A6CCA"/>
    <w:rsid w:val="002A7455"/>
    <w:rsid w:val="002A75EE"/>
    <w:rsid w:val="002A7774"/>
    <w:rsid w:val="002B118F"/>
    <w:rsid w:val="002B1F44"/>
    <w:rsid w:val="002B2135"/>
    <w:rsid w:val="002B356B"/>
    <w:rsid w:val="002B3D47"/>
    <w:rsid w:val="002B42E1"/>
    <w:rsid w:val="002B46BC"/>
    <w:rsid w:val="002B6D98"/>
    <w:rsid w:val="002B7960"/>
    <w:rsid w:val="002B7BD0"/>
    <w:rsid w:val="002C11A0"/>
    <w:rsid w:val="002C3020"/>
    <w:rsid w:val="002C331E"/>
    <w:rsid w:val="002C3AD0"/>
    <w:rsid w:val="002C62C3"/>
    <w:rsid w:val="002C69E6"/>
    <w:rsid w:val="002C7656"/>
    <w:rsid w:val="002D03E9"/>
    <w:rsid w:val="002D1550"/>
    <w:rsid w:val="002D2B15"/>
    <w:rsid w:val="002D35B5"/>
    <w:rsid w:val="002D3B2C"/>
    <w:rsid w:val="002D452F"/>
    <w:rsid w:val="002D4A34"/>
    <w:rsid w:val="002D4C0F"/>
    <w:rsid w:val="002D58C8"/>
    <w:rsid w:val="002D7222"/>
    <w:rsid w:val="002E0E4F"/>
    <w:rsid w:val="002E40BE"/>
    <w:rsid w:val="002E42CF"/>
    <w:rsid w:val="002E5D1A"/>
    <w:rsid w:val="002E758E"/>
    <w:rsid w:val="002F0281"/>
    <w:rsid w:val="002F0E31"/>
    <w:rsid w:val="002F2072"/>
    <w:rsid w:val="002F293A"/>
    <w:rsid w:val="002F3841"/>
    <w:rsid w:val="002F3D0B"/>
    <w:rsid w:val="002F4183"/>
    <w:rsid w:val="002F592E"/>
    <w:rsid w:val="002F62E4"/>
    <w:rsid w:val="002F70B8"/>
    <w:rsid w:val="002F7A6A"/>
    <w:rsid w:val="00300AAB"/>
    <w:rsid w:val="00300B75"/>
    <w:rsid w:val="003010E8"/>
    <w:rsid w:val="00302B58"/>
    <w:rsid w:val="00303784"/>
    <w:rsid w:val="0030425C"/>
    <w:rsid w:val="00305C95"/>
    <w:rsid w:val="0030647B"/>
    <w:rsid w:val="00306843"/>
    <w:rsid w:val="00306FD7"/>
    <w:rsid w:val="003072C9"/>
    <w:rsid w:val="003100E8"/>
    <w:rsid w:val="003107DD"/>
    <w:rsid w:val="0031190C"/>
    <w:rsid w:val="00312714"/>
    <w:rsid w:val="00314019"/>
    <w:rsid w:val="00314EB3"/>
    <w:rsid w:val="00314F68"/>
    <w:rsid w:val="003152B6"/>
    <w:rsid w:val="00317D7A"/>
    <w:rsid w:val="003202B2"/>
    <w:rsid w:val="003228B0"/>
    <w:rsid w:val="0032353C"/>
    <w:rsid w:val="00324030"/>
    <w:rsid w:val="00324342"/>
    <w:rsid w:val="00325216"/>
    <w:rsid w:val="0032540D"/>
    <w:rsid w:val="00325B65"/>
    <w:rsid w:val="003261E2"/>
    <w:rsid w:val="003265B4"/>
    <w:rsid w:val="003269BC"/>
    <w:rsid w:val="00327448"/>
    <w:rsid w:val="003274C4"/>
    <w:rsid w:val="003312AC"/>
    <w:rsid w:val="003337E6"/>
    <w:rsid w:val="003338C4"/>
    <w:rsid w:val="00333EF7"/>
    <w:rsid w:val="00333F83"/>
    <w:rsid w:val="00335355"/>
    <w:rsid w:val="0033561C"/>
    <w:rsid w:val="00335AE3"/>
    <w:rsid w:val="00336702"/>
    <w:rsid w:val="00340A3E"/>
    <w:rsid w:val="00341DD3"/>
    <w:rsid w:val="00343F31"/>
    <w:rsid w:val="00346C42"/>
    <w:rsid w:val="003475CC"/>
    <w:rsid w:val="00347C7C"/>
    <w:rsid w:val="00347F40"/>
    <w:rsid w:val="00350418"/>
    <w:rsid w:val="003512BE"/>
    <w:rsid w:val="00351700"/>
    <w:rsid w:val="00351F95"/>
    <w:rsid w:val="003534A2"/>
    <w:rsid w:val="00353991"/>
    <w:rsid w:val="003552FE"/>
    <w:rsid w:val="003577E6"/>
    <w:rsid w:val="003579C3"/>
    <w:rsid w:val="00357E5E"/>
    <w:rsid w:val="00360BCB"/>
    <w:rsid w:val="00361A9E"/>
    <w:rsid w:val="0036384E"/>
    <w:rsid w:val="00364326"/>
    <w:rsid w:val="003655E0"/>
    <w:rsid w:val="00365EB4"/>
    <w:rsid w:val="00365FEB"/>
    <w:rsid w:val="0037160C"/>
    <w:rsid w:val="00371672"/>
    <w:rsid w:val="00371883"/>
    <w:rsid w:val="003731C3"/>
    <w:rsid w:val="0037390A"/>
    <w:rsid w:val="00373A0E"/>
    <w:rsid w:val="0037480D"/>
    <w:rsid w:val="0037785E"/>
    <w:rsid w:val="00377E3D"/>
    <w:rsid w:val="00385948"/>
    <w:rsid w:val="00385BAC"/>
    <w:rsid w:val="00387300"/>
    <w:rsid w:val="0039039E"/>
    <w:rsid w:val="00390B75"/>
    <w:rsid w:val="00390CD0"/>
    <w:rsid w:val="00392702"/>
    <w:rsid w:val="0039493E"/>
    <w:rsid w:val="003962B6"/>
    <w:rsid w:val="00397B91"/>
    <w:rsid w:val="00397D2A"/>
    <w:rsid w:val="003A0D60"/>
    <w:rsid w:val="003A11F7"/>
    <w:rsid w:val="003A137A"/>
    <w:rsid w:val="003A19F3"/>
    <w:rsid w:val="003A457A"/>
    <w:rsid w:val="003A63A3"/>
    <w:rsid w:val="003A71D9"/>
    <w:rsid w:val="003B0178"/>
    <w:rsid w:val="003B07AB"/>
    <w:rsid w:val="003B1D71"/>
    <w:rsid w:val="003B3121"/>
    <w:rsid w:val="003B3418"/>
    <w:rsid w:val="003B53B7"/>
    <w:rsid w:val="003B6355"/>
    <w:rsid w:val="003B73BC"/>
    <w:rsid w:val="003C1B0A"/>
    <w:rsid w:val="003C45B0"/>
    <w:rsid w:val="003C52D4"/>
    <w:rsid w:val="003C5857"/>
    <w:rsid w:val="003C65B3"/>
    <w:rsid w:val="003D0BD0"/>
    <w:rsid w:val="003D17DA"/>
    <w:rsid w:val="003D3BBF"/>
    <w:rsid w:val="003D6AC3"/>
    <w:rsid w:val="003E0AE9"/>
    <w:rsid w:val="003E3502"/>
    <w:rsid w:val="003E6E1C"/>
    <w:rsid w:val="003F2B93"/>
    <w:rsid w:val="003F2BB9"/>
    <w:rsid w:val="003F2CE0"/>
    <w:rsid w:val="003F3808"/>
    <w:rsid w:val="00400186"/>
    <w:rsid w:val="00400672"/>
    <w:rsid w:val="004012E5"/>
    <w:rsid w:val="00402343"/>
    <w:rsid w:val="0040448A"/>
    <w:rsid w:val="00404E56"/>
    <w:rsid w:val="004068CB"/>
    <w:rsid w:val="004109BE"/>
    <w:rsid w:val="004123C4"/>
    <w:rsid w:val="004141CF"/>
    <w:rsid w:val="0041436E"/>
    <w:rsid w:val="00414AC4"/>
    <w:rsid w:val="004206A6"/>
    <w:rsid w:val="004226D5"/>
    <w:rsid w:val="00422E2F"/>
    <w:rsid w:val="00424E3F"/>
    <w:rsid w:val="00424FA8"/>
    <w:rsid w:val="0042539A"/>
    <w:rsid w:val="00425B9B"/>
    <w:rsid w:val="004269BE"/>
    <w:rsid w:val="004318FB"/>
    <w:rsid w:val="00431A65"/>
    <w:rsid w:val="0043384E"/>
    <w:rsid w:val="0043667D"/>
    <w:rsid w:val="004377A2"/>
    <w:rsid w:val="00437F74"/>
    <w:rsid w:val="00442F7F"/>
    <w:rsid w:val="004434CA"/>
    <w:rsid w:val="00443AAC"/>
    <w:rsid w:val="00443F32"/>
    <w:rsid w:val="004450E7"/>
    <w:rsid w:val="00445A64"/>
    <w:rsid w:val="00446C2A"/>
    <w:rsid w:val="00446D36"/>
    <w:rsid w:val="004502B0"/>
    <w:rsid w:val="00450A6F"/>
    <w:rsid w:val="00452836"/>
    <w:rsid w:val="004548C1"/>
    <w:rsid w:val="004556CD"/>
    <w:rsid w:val="00460293"/>
    <w:rsid w:val="00463907"/>
    <w:rsid w:val="00463A85"/>
    <w:rsid w:val="00464EE3"/>
    <w:rsid w:val="00466ACC"/>
    <w:rsid w:val="00466C6A"/>
    <w:rsid w:val="00470B50"/>
    <w:rsid w:val="00472045"/>
    <w:rsid w:val="00474652"/>
    <w:rsid w:val="00474965"/>
    <w:rsid w:val="00474D7A"/>
    <w:rsid w:val="004752E8"/>
    <w:rsid w:val="00475632"/>
    <w:rsid w:val="0047649C"/>
    <w:rsid w:val="004766E1"/>
    <w:rsid w:val="0048025E"/>
    <w:rsid w:val="0048086D"/>
    <w:rsid w:val="00481E66"/>
    <w:rsid w:val="00482919"/>
    <w:rsid w:val="004832C8"/>
    <w:rsid w:val="00483B0C"/>
    <w:rsid w:val="00484D0E"/>
    <w:rsid w:val="00484DE2"/>
    <w:rsid w:val="00485394"/>
    <w:rsid w:val="00485523"/>
    <w:rsid w:val="00485709"/>
    <w:rsid w:val="00485F57"/>
    <w:rsid w:val="00487CB5"/>
    <w:rsid w:val="00490662"/>
    <w:rsid w:val="00490A33"/>
    <w:rsid w:val="00491191"/>
    <w:rsid w:val="00492AF5"/>
    <w:rsid w:val="00492C92"/>
    <w:rsid w:val="00493590"/>
    <w:rsid w:val="004948DF"/>
    <w:rsid w:val="00496E55"/>
    <w:rsid w:val="00497704"/>
    <w:rsid w:val="004A06E5"/>
    <w:rsid w:val="004A1704"/>
    <w:rsid w:val="004A34AD"/>
    <w:rsid w:val="004A3B58"/>
    <w:rsid w:val="004A4895"/>
    <w:rsid w:val="004A4D24"/>
    <w:rsid w:val="004A4D2D"/>
    <w:rsid w:val="004A76D0"/>
    <w:rsid w:val="004B3E16"/>
    <w:rsid w:val="004B3EFC"/>
    <w:rsid w:val="004B42A3"/>
    <w:rsid w:val="004B4DF1"/>
    <w:rsid w:val="004B70EF"/>
    <w:rsid w:val="004C1252"/>
    <w:rsid w:val="004C2614"/>
    <w:rsid w:val="004C2F92"/>
    <w:rsid w:val="004C4F07"/>
    <w:rsid w:val="004C63DF"/>
    <w:rsid w:val="004D0014"/>
    <w:rsid w:val="004D070B"/>
    <w:rsid w:val="004D0A28"/>
    <w:rsid w:val="004D2452"/>
    <w:rsid w:val="004D298F"/>
    <w:rsid w:val="004D46A9"/>
    <w:rsid w:val="004D472D"/>
    <w:rsid w:val="004D6388"/>
    <w:rsid w:val="004D6EC5"/>
    <w:rsid w:val="004E0783"/>
    <w:rsid w:val="004E367B"/>
    <w:rsid w:val="004E40E7"/>
    <w:rsid w:val="004E4A80"/>
    <w:rsid w:val="004E5196"/>
    <w:rsid w:val="004E5438"/>
    <w:rsid w:val="004E7B2C"/>
    <w:rsid w:val="004F08A0"/>
    <w:rsid w:val="004F1728"/>
    <w:rsid w:val="004F216F"/>
    <w:rsid w:val="004F309A"/>
    <w:rsid w:val="004F4330"/>
    <w:rsid w:val="00501E92"/>
    <w:rsid w:val="00504327"/>
    <w:rsid w:val="00504386"/>
    <w:rsid w:val="00506EAE"/>
    <w:rsid w:val="005078BC"/>
    <w:rsid w:val="00507DF0"/>
    <w:rsid w:val="00511193"/>
    <w:rsid w:val="00511295"/>
    <w:rsid w:val="00511480"/>
    <w:rsid w:val="00511AC3"/>
    <w:rsid w:val="00512494"/>
    <w:rsid w:val="00513021"/>
    <w:rsid w:val="00513482"/>
    <w:rsid w:val="0051509C"/>
    <w:rsid w:val="0051573B"/>
    <w:rsid w:val="005169A1"/>
    <w:rsid w:val="00517C54"/>
    <w:rsid w:val="0052001A"/>
    <w:rsid w:val="005201D5"/>
    <w:rsid w:val="00520A06"/>
    <w:rsid w:val="00520EDF"/>
    <w:rsid w:val="005211A2"/>
    <w:rsid w:val="00521D66"/>
    <w:rsid w:val="00522D81"/>
    <w:rsid w:val="00523EFE"/>
    <w:rsid w:val="00524C41"/>
    <w:rsid w:val="00524FE7"/>
    <w:rsid w:val="00527B35"/>
    <w:rsid w:val="00532323"/>
    <w:rsid w:val="00532B1F"/>
    <w:rsid w:val="0053348E"/>
    <w:rsid w:val="00534BD1"/>
    <w:rsid w:val="005405AF"/>
    <w:rsid w:val="00541D93"/>
    <w:rsid w:val="0054409D"/>
    <w:rsid w:val="005440CD"/>
    <w:rsid w:val="0054517C"/>
    <w:rsid w:val="00545D7E"/>
    <w:rsid w:val="0054699A"/>
    <w:rsid w:val="00547A94"/>
    <w:rsid w:val="005516B9"/>
    <w:rsid w:val="005564BD"/>
    <w:rsid w:val="0055722D"/>
    <w:rsid w:val="00562346"/>
    <w:rsid w:val="00562727"/>
    <w:rsid w:val="00570394"/>
    <w:rsid w:val="00570645"/>
    <w:rsid w:val="0057077D"/>
    <w:rsid w:val="005715CC"/>
    <w:rsid w:val="0057277C"/>
    <w:rsid w:val="005730F7"/>
    <w:rsid w:val="00573DEA"/>
    <w:rsid w:val="00574E89"/>
    <w:rsid w:val="00575907"/>
    <w:rsid w:val="005763FB"/>
    <w:rsid w:val="00576C2F"/>
    <w:rsid w:val="0058026E"/>
    <w:rsid w:val="00580AA7"/>
    <w:rsid w:val="005825F5"/>
    <w:rsid w:val="0059024D"/>
    <w:rsid w:val="00590AF9"/>
    <w:rsid w:val="005922AD"/>
    <w:rsid w:val="005923BA"/>
    <w:rsid w:val="00593F85"/>
    <w:rsid w:val="005954DD"/>
    <w:rsid w:val="00595899"/>
    <w:rsid w:val="00595EC9"/>
    <w:rsid w:val="00596C8B"/>
    <w:rsid w:val="0059704C"/>
    <w:rsid w:val="0059780D"/>
    <w:rsid w:val="005A14CB"/>
    <w:rsid w:val="005A1536"/>
    <w:rsid w:val="005A2E59"/>
    <w:rsid w:val="005A46B3"/>
    <w:rsid w:val="005A54BE"/>
    <w:rsid w:val="005A6064"/>
    <w:rsid w:val="005A6F2C"/>
    <w:rsid w:val="005A7967"/>
    <w:rsid w:val="005B1122"/>
    <w:rsid w:val="005B193A"/>
    <w:rsid w:val="005B1A17"/>
    <w:rsid w:val="005B3250"/>
    <w:rsid w:val="005B4FD1"/>
    <w:rsid w:val="005C1440"/>
    <w:rsid w:val="005C32E9"/>
    <w:rsid w:val="005C3539"/>
    <w:rsid w:val="005C3695"/>
    <w:rsid w:val="005C514E"/>
    <w:rsid w:val="005C6923"/>
    <w:rsid w:val="005D1379"/>
    <w:rsid w:val="005D153F"/>
    <w:rsid w:val="005D1A99"/>
    <w:rsid w:val="005D244E"/>
    <w:rsid w:val="005D29CA"/>
    <w:rsid w:val="005D2CA7"/>
    <w:rsid w:val="005D3622"/>
    <w:rsid w:val="005D49A5"/>
    <w:rsid w:val="005D4DA0"/>
    <w:rsid w:val="005E01E2"/>
    <w:rsid w:val="005E0BDD"/>
    <w:rsid w:val="005E1BF4"/>
    <w:rsid w:val="005E46F7"/>
    <w:rsid w:val="005E4F7C"/>
    <w:rsid w:val="005E68AB"/>
    <w:rsid w:val="005F022D"/>
    <w:rsid w:val="005F20F0"/>
    <w:rsid w:val="005F3ECD"/>
    <w:rsid w:val="005F5E12"/>
    <w:rsid w:val="00601335"/>
    <w:rsid w:val="00601485"/>
    <w:rsid w:val="00601919"/>
    <w:rsid w:val="0060383D"/>
    <w:rsid w:val="00604475"/>
    <w:rsid w:val="00611634"/>
    <w:rsid w:val="00612630"/>
    <w:rsid w:val="00613C08"/>
    <w:rsid w:val="00613F3D"/>
    <w:rsid w:val="00614937"/>
    <w:rsid w:val="00615919"/>
    <w:rsid w:val="00615D47"/>
    <w:rsid w:val="00617999"/>
    <w:rsid w:val="0062119E"/>
    <w:rsid w:val="006211B9"/>
    <w:rsid w:val="00621FA4"/>
    <w:rsid w:val="006220E3"/>
    <w:rsid w:val="00623773"/>
    <w:rsid w:val="006237DA"/>
    <w:rsid w:val="00623A33"/>
    <w:rsid w:val="00624439"/>
    <w:rsid w:val="006246D5"/>
    <w:rsid w:val="00624F31"/>
    <w:rsid w:val="0062629E"/>
    <w:rsid w:val="00626331"/>
    <w:rsid w:val="006303BF"/>
    <w:rsid w:val="0063065C"/>
    <w:rsid w:val="006306E3"/>
    <w:rsid w:val="00631417"/>
    <w:rsid w:val="00631485"/>
    <w:rsid w:val="00631765"/>
    <w:rsid w:val="006329E1"/>
    <w:rsid w:val="00634C64"/>
    <w:rsid w:val="00635E96"/>
    <w:rsid w:val="00636BE7"/>
    <w:rsid w:val="0063780C"/>
    <w:rsid w:val="00637814"/>
    <w:rsid w:val="006378F7"/>
    <w:rsid w:val="00637F30"/>
    <w:rsid w:val="0064002F"/>
    <w:rsid w:val="00640EFC"/>
    <w:rsid w:val="00640FDB"/>
    <w:rsid w:val="0064207E"/>
    <w:rsid w:val="006441EB"/>
    <w:rsid w:val="006457FF"/>
    <w:rsid w:val="00645FD7"/>
    <w:rsid w:val="0064601C"/>
    <w:rsid w:val="006463B2"/>
    <w:rsid w:val="00647A89"/>
    <w:rsid w:val="0065040B"/>
    <w:rsid w:val="00654744"/>
    <w:rsid w:val="006552A8"/>
    <w:rsid w:val="00656613"/>
    <w:rsid w:val="006566AC"/>
    <w:rsid w:val="00656C0C"/>
    <w:rsid w:val="00657F44"/>
    <w:rsid w:val="0066021C"/>
    <w:rsid w:val="0066143A"/>
    <w:rsid w:val="00662241"/>
    <w:rsid w:val="00665468"/>
    <w:rsid w:val="00665C33"/>
    <w:rsid w:val="00667521"/>
    <w:rsid w:val="00671D6B"/>
    <w:rsid w:val="00671FCD"/>
    <w:rsid w:val="00672558"/>
    <w:rsid w:val="00672BA2"/>
    <w:rsid w:val="006730C9"/>
    <w:rsid w:val="00673418"/>
    <w:rsid w:val="00673654"/>
    <w:rsid w:val="00673E41"/>
    <w:rsid w:val="006743AA"/>
    <w:rsid w:val="006766CD"/>
    <w:rsid w:val="0068113F"/>
    <w:rsid w:val="00682285"/>
    <w:rsid w:val="0068270A"/>
    <w:rsid w:val="00682F14"/>
    <w:rsid w:val="00684108"/>
    <w:rsid w:val="0068492B"/>
    <w:rsid w:val="00686709"/>
    <w:rsid w:val="006867CB"/>
    <w:rsid w:val="00686AFE"/>
    <w:rsid w:val="00687909"/>
    <w:rsid w:val="0069094B"/>
    <w:rsid w:val="0069210F"/>
    <w:rsid w:val="00692C73"/>
    <w:rsid w:val="00693751"/>
    <w:rsid w:val="00693B92"/>
    <w:rsid w:val="006960BD"/>
    <w:rsid w:val="00697668"/>
    <w:rsid w:val="006A1844"/>
    <w:rsid w:val="006A3EDF"/>
    <w:rsid w:val="006A5D9E"/>
    <w:rsid w:val="006A6187"/>
    <w:rsid w:val="006B07E7"/>
    <w:rsid w:val="006B09B7"/>
    <w:rsid w:val="006B1170"/>
    <w:rsid w:val="006B1ED5"/>
    <w:rsid w:val="006B20F7"/>
    <w:rsid w:val="006B4B5B"/>
    <w:rsid w:val="006B5F70"/>
    <w:rsid w:val="006B7993"/>
    <w:rsid w:val="006C1C15"/>
    <w:rsid w:val="006C1CFE"/>
    <w:rsid w:val="006C2998"/>
    <w:rsid w:val="006C326F"/>
    <w:rsid w:val="006C35B1"/>
    <w:rsid w:val="006C4920"/>
    <w:rsid w:val="006C5F47"/>
    <w:rsid w:val="006C79EF"/>
    <w:rsid w:val="006D1160"/>
    <w:rsid w:val="006D292E"/>
    <w:rsid w:val="006D3725"/>
    <w:rsid w:val="006D7FAE"/>
    <w:rsid w:val="006E490A"/>
    <w:rsid w:val="006E4AD0"/>
    <w:rsid w:val="006E5D92"/>
    <w:rsid w:val="006E60D4"/>
    <w:rsid w:val="006F2719"/>
    <w:rsid w:val="006F3DE6"/>
    <w:rsid w:val="006F4E04"/>
    <w:rsid w:val="006F6388"/>
    <w:rsid w:val="006F6433"/>
    <w:rsid w:val="006F6B8F"/>
    <w:rsid w:val="00701EA8"/>
    <w:rsid w:val="00703022"/>
    <w:rsid w:val="007032BF"/>
    <w:rsid w:val="00703DC5"/>
    <w:rsid w:val="0070402D"/>
    <w:rsid w:val="007058BD"/>
    <w:rsid w:val="007077C8"/>
    <w:rsid w:val="00710127"/>
    <w:rsid w:val="00711838"/>
    <w:rsid w:val="0071240F"/>
    <w:rsid w:val="00712F1B"/>
    <w:rsid w:val="00713F1B"/>
    <w:rsid w:val="00720E73"/>
    <w:rsid w:val="00722535"/>
    <w:rsid w:val="00723538"/>
    <w:rsid w:val="00726BF9"/>
    <w:rsid w:val="00727837"/>
    <w:rsid w:val="00731785"/>
    <w:rsid w:val="007320FE"/>
    <w:rsid w:val="00732701"/>
    <w:rsid w:val="0073281B"/>
    <w:rsid w:val="00733219"/>
    <w:rsid w:val="00735646"/>
    <w:rsid w:val="00736214"/>
    <w:rsid w:val="0073638F"/>
    <w:rsid w:val="007373B6"/>
    <w:rsid w:val="00737470"/>
    <w:rsid w:val="007402B3"/>
    <w:rsid w:val="00742752"/>
    <w:rsid w:val="00743168"/>
    <w:rsid w:val="00743F02"/>
    <w:rsid w:val="00745092"/>
    <w:rsid w:val="00745E02"/>
    <w:rsid w:val="00745EEB"/>
    <w:rsid w:val="00747B53"/>
    <w:rsid w:val="007511C9"/>
    <w:rsid w:val="0075168F"/>
    <w:rsid w:val="00751916"/>
    <w:rsid w:val="007525D4"/>
    <w:rsid w:val="00752C3F"/>
    <w:rsid w:val="00753A03"/>
    <w:rsid w:val="00754A9B"/>
    <w:rsid w:val="00756AA6"/>
    <w:rsid w:val="007572AF"/>
    <w:rsid w:val="00760615"/>
    <w:rsid w:val="00761A7E"/>
    <w:rsid w:val="00761B2A"/>
    <w:rsid w:val="00761D50"/>
    <w:rsid w:val="00763D84"/>
    <w:rsid w:val="00766887"/>
    <w:rsid w:val="007668F0"/>
    <w:rsid w:val="00767D6D"/>
    <w:rsid w:val="00767D7D"/>
    <w:rsid w:val="00767F5A"/>
    <w:rsid w:val="00770B21"/>
    <w:rsid w:val="007727BA"/>
    <w:rsid w:val="00772B42"/>
    <w:rsid w:val="00774536"/>
    <w:rsid w:val="00774AC6"/>
    <w:rsid w:val="00776017"/>
    <w:rsid w:val="00777011"/>
    <w:rsid w:val="007779BF"/>
    <w:rsid w:val="00782462"/>
    <w:rsid w:val="007825DC"/>
    <w:rsid w:val="00782FFD"/>
    <w:rsid w:val="00786986"/>
    <w:rsid w:val="0079024F"/>
    <w:rsid w:val="007924AB"/>
    <w:rsid w:val="007A0816"/>
    <w:rsid w:val="007A219F"/>
    <w:rsid w:val="007A3A6D"/>
    <w:rsid w:val="007A5C34"/>
    <w:rsid w:val="007A6BB5"/>
    <w:rsid w:val="007A6EAE"/>
    <w:rsid w:val="007B2268"/>
    <w:rsid w:val="007B43AE"/>
    <w:rsid w:val="007B6D43"/>
    <w:rsid w:val="007B7F16"/>
    <w:rsid w:val="007C18CF"/>
    <w:rsid w:val="007C1F0E"/>
    <w:rsid w:val="007C3140"/>
    <w:rsid w:val="007C37C0"/>
    <w:rsid w:val="007C4C1E"/>
    <w:rsid w:val="007C6256"/>
    <w:rsid w:val="007C68D9"/>
    <w:rsid w:val="007C6E0A"/>
    <w:rsid w:val="007C7E70"/>
    <w:rsid w:val="007C7FD5"/>
    <w:rsid w:val="007D379E"/>
    <w:rsid w:val="007D70DB"/>
    <w:rsid w:val="007E0EDE"/>
    <w:rsid w:val="007E11EE"/>
    <w:rsid w:val="007E1509"/>
    <w:rsid w:val="007E29C5"/>
    <w:rsid w:val="007E4E6C"/>
    <w:rsid w:val="007E4E8B"/>
    <w:rsid w:val="007E50FA"/>
    <w:rsid w:val="007E5126"/>
    <w:rsid w:val="007E5CE1"/>
    <w:rsid w:val="007E6383"/>
    <w:rsid w:val="007E63BC"/>
    <w:rsid w:val="007E70B7"/>
    <w:rsid w:val="007F23B5"/>
    <w:rsid w:val="007F26DD"/>
    <w:rsid w:val="007F305C"/>
    <w:rsid w:val="007F3717"/>
    <w:rsid w:val="007F4374"/>
    <w:rsid w:val="007F5604"/>
    <w:rsid w:val="007F63D5"/>
    <w:rsid w:val="00801EDF"/>
    <w:rsid w:val="008023C7"/>
    <w:rsid w:val="00802713"/>
    <w:rsid w:val="00803C1B"/>
    <w:rsid w:val="008056D8"/>
    <w:rsid w:val="0080705B"/>
    <w:rsid w:val="0080732B"/>
    <w:rsid w:val="008074B3"/>
    <w:rsid w:val="00810681"/>
    <w:rsid w:val="00810F30"/>
    <w:rsid w:val="00811C0B"/>
    <w:rsid w:val="00813148"/>
    <w:rsid w:val="00814155"/>
    <w:rsid w:val="0081483F"/>
    <w:rsid w:val="00817738"/>
    <w:rsid w:val="008179F2"/>
    <w:rsid w:val="00822602"/>
    <w:rsid w:val="00822950"/>
    <w:rsid w:val="00823690"/>
    <w:rsid w:val="008265AF"/>
    <w:rsid w:val="008305EC"/>
    <w:rsid w:val="008334B0"/>
    <w:rsid w:val="00833509"/>
    <w:rsid w:val="008340BB"/>
    <w:rsid w:val="0083680B"/>
    <w:rsid w:val="008415E9"/>
    <w:rsid w:val="00841D2C"/>
    <w:rsid w:val="00842679"/>
    <w:rsid w:val="00844043"/>
    <w:rsid w:val="0084528F"/>
    <w:rsid w:val="0084573C"/>
    <w:rsid w:val="00845812"/>
    <w:rsid w:val="008475BE"/>
    <w:rsid w:val="0085095A"/>
    <w:rsid w:val="00851A93"/>
    <w:rsid w:val="00852B8B"/>
    <w:rsid w:val="0085347B"/>
    <w:rsid w:val="00853CA1"/>
    <w:rsid w:val="008548F4"/>
    <w:rsid w:val="00855612"/>
    <w:rsid w:val="00856B46"/>
    <w:rsid w:val="008572B3"/>
    <w:rsid w:val="008579C9"/>
    <w:rsid w:val="00857A90"/>
    <w:rsid w:val="008615F9"/>
    <w:rsid w:val="00863AAB"/>
    <w:rsid w:val="00863F0A"/>
    <w:rsid w:val="0086414C"/>
    <w:rsid w:val="00874C10"/>
    <w:rsid w:val="00874FDA"/>
    <w:rsid w:val="00875439"/>
    <w:rsid w:val="00875D9D"/>
    <w:rsid w:val="00875DAB"/>
    <w:rsid w:val="00880CB2"/>
    <w:rsid w:val="00881A4E"/>
    <w:rsid w:val="00882640"/>
    <w:rsid w:val="00883EB1"/>
    <w:rsid w:val="00886F02"/>
    <w:rsid w:val="008873E9"/>
    <w:rsid w:val="00887C2E"/>
    <w:rsid w:val="00887D61"/>
    <w:rsid w:val="00890395"/>
    <w:rsid w:val="00890A50"/>
    <w:rsid w:val="00890BA7"/>
    <w:rsid w:val="00892329"/>
    <w:rsid w:val="008949D1"/>
    <w:rsid w:val="008950A1"/>
    <w:rsid w:val="0089518B"/>
    <w:rsid w:val="008A5220"/>
    <w:rsid w:val="008A5718"/>
    <w:rsid w:val="008A61D2"/>
    <w:rsid w:val="008A6935"/>
    <w:rsid w:val="008B1EE7"/>
    <w:rsid w:val="008B33F4"/>
    <w:rsid w:val="008B3606"/>
    <w:rsid w:val="008B36E3"/>
    <w:rsid w:val="008B4FE4"/>
    <w:rsid w:val="008B5A61"/>
    <w:rsid w:val="008B7FD2"/>
    <w:rsid w:val="008D0C65"/>
    <w:rsid w:val="008D0CD7"/>
    <w:rsid w:val="008D196F"/>
    <w:rsid w:val="008D2175"/>
    <w:rsid w:val="008D3417"/>
    <w:rsid w:val="008D39FE"/>
    <w:rsid w:val="008D4B3F"/>
    <w:rsid w:val="008D681C"/>
    <w:rsid w:val="008D77D5"/>
    <w:rsid w:val="008E12D9"/>
    <w:rsid w:val="008E144A"/>
    <w:rsid w:val="008E1DC9"/>
    <w:rsid w:val="008E2100"/>
    <w:rsid w:val="008E2165"/>
    <w:rsid w:val="008E419C"/>
    <w:rsid w:val="008E6B3E"/>
    <w:rsid w:val="008F04C5"/>
    <w:rsid w:val="008F0D86"/>
    <w:rsid w:val="008F143E"/>
    <w:rsid w:val="008F21B1"/>
    <w:rsid w:val="008F4534"/>
    <w:rsid w:val="008F52ED"/>
    <w:rsid w:val="008F7B6B"/>
    <w:rsid w:val="0090072B"/>
    <w:rsid w:val="00900949"/>
    <w:rsid w:val="009009FC"/>
    <w:rsid w:val="00900BB5"/>
    <w:rsid w:val="00900E21"/>
    <w:rsid w:val="00901119"/>
    <w:rsid w:val="0090154E"/>
    <w:rsid w:val="0090252A"/>
    <w:rsid w:val="00903FA7"/>
    <w:rsid w:val="00905024"/>
    <w:rsid w:val="0090591D"/>
    <w:rsid w:val="009061D6"/>
    <w:rsid w:val="0090697F"/>
    <w:rsid w:val="009123AD"/>
    <w:rsid w:val="00912531"/>
    <w:rsid w:val="009141F0"/>
    <w:rsid w:val="00914E09"/>
    <w:rsid w:val="0091574D"/>
    <w:rsid w:val="0091743B"/>
    <w:rsid w:val="00921846"/>
    <w:rsid w:val="009238FD"/>
    <w:rsid w:val="00925516"/>
    <w:rsid w:val="0092701D"/>
    <w:rsid w:val="009313A1"/>
    <w:rsid w:val="00931EE5"/>
    <w:rsid w:val="00932078"/>
    <w:rsid w:val="009320AE"/>
    <w:rsid w:val="00932175"/>
    <w:rsid w:val="009337E0"/>
    <w:rsid w:val="00934D03"/>
    <w:rsid w:val="00936524"/>
    <w:rsid w:val="00936811"/>
    <w:rsid w:val="00942A59"/>
    <w:rsid w:val="00942FA0"/>
    <w:rsid w:val="00944389"/>
    <w:rsid w:val="009454A4"/>
    <w:rsid w:val="00946134"/>
    <w:rsid w:val="0094627F"/>
    <w:rsid w:val="009464DA"/>
    <w:rsid w:val="0094679A"/>
    <w:rsid w:val="00947AAB"/>
    <w:rsid w:val="00950302"/>
    <w:rsid w:val="00950D84"/>
    <w:rsid w:val="0095236F"/>
    <w:rsid w:val="00952D70"/>
    <w:rsid w:val="00953FA7"/>
    <w:rsid w:val="00955308"/>
    <w:rsid w:val="0095765C"/>
    <w:rsid w:val="00960818"/>
    <w:rsid w:val="00960CCD"/>
    <w:rsid w:val="0096167A"/>
    <w:rsid w:val="00962107"/>
    <w:rsid w:val="00962F2C"/>
    <w:rsid w:val="00963694"/>
    <w:rsid w:val="00964000"/>
    <w:rsid w:val="009642CD"/>
    <w:rsid w:val="00965510"/>
    <w:rsid w:val="00971026"/>
    <w:rsid w:val="009713BF"/>
    <w:rsid w:val="00971AB8"/>
    <w:rsid w:val="0097217E"/>
    <w:rsid w:val="009729B6"/>
    <w:rsid w:val="009738BF"/>
    <w:rsid w:val="00974F46"/>
    <w:rsid w:val="0097501A"/>
    <w:rsid w:val="009752B6"/>
    <w:rsid w:val="00976FF2"/>
    <w:rsid w:val="00977586"/>
    <w:rsid w:val="0097775D"/>
    <w:rsid w:val="0097794D"/>
    <w:rsid w:val="00981613"/>
    <w:rsid w:val="00982359"/>
    <w:rsid w:val="009831A0"/>
    <w:rsid w:val="009854DA"/>
    <w:rsid w:val="00985F30"/>
    <w:rsid w:val="0098781D"/>
    <w:rsid w:val="00987C03"/>
    <w:rsid w:val="009939E8"/>
    <w:rsid w:val="00993CC3"/>
    <w:rsid w:val="00994CEE"/>
    <w:rsid w:val="00996077"/>
    <w:rsid w:val="009A0213"/>
    <w:rsid w:val="009A11BC"/>
    <w:rsid w:val="009A171D"/>
    <w:rsid w:val="009A18DB"/>
    <w:rsid w:val="009A28DC"/>
    <w:rsid w:val="009A4193"/>
    <w:rsid w:val="009A4AF2"/>
    <w:rsid w:val="009A5420"/>
    <w:rsid w:val="009A6BD0"/>
    <w:rsid w:val="009B1DEB"/>
    <w:rsid w:val="009B3865"/>
    <w:rsid w:val="009B4628"/>
    <w:rsid w:val="009B7C18"/>
    <w:rsid w:val="009C043C"/>
    <w:rsid w:val="009C0A06"/>
    <w:rsid w:val="009C1299"/>
    <w:rsid w:val="009C1E75"/>
    <w:rsid w:val="009C1F8D"/>
    <w:rsid w:val="009C214B"/>
    <w:rsid w:val="009C6A4A"/>
    <w:rsid w:val="009C6C5A"/>
    <w:rsid w:val="009C7F94"/>
    <w:rsid w:val="009D068D"/>
    <w:rsid w:val="009D1117"/>
    <w:rsid w:val="009D3709"/>
    <w:rsid w:val="009D3FDE"/>
    <w:rsid w:val="009D6F70"/>
    <w:rsid w:val="009E2523"/>
    <w:rsid w:val="009E2F4C"/>
    <w:rsid w:val="009E5D75"/>
    <w:rsid w:val="009E6492"/>
    <w:rsid w:val="009F10C5"/>
    <w:rsid w:val="009F1315"/>
    <w:rsid w:val="009F3779"/>
    <w:rsid w:val="009F516B"/>
    <w:rsid w:val="009F6870"/>
    <w:rsid w:val="009F6DB8"/>
    <w:rsid w:val="00A00C15"/>
    <w:rsid w:val="00A0253F"/>
    <w:rsid w:val="00A02917"/>
    <w:rsid w:val="00A04E0D"/>
    <w:rsid w:val="00A04F16"/>
    <w:rsid w:val="00A0509D"/>
    <w:rsid w:val="00A061BD"/>
    <w:rsid w:val="00A072AC"/>
    <w:rsid w:val="00A14B9B"/>
    <w:rsid w:val="00A15CD8"/>
    <w:rsid w:val="00A16274"/>
    <w:rsid w:val="00A17796"/>
    <w:rsid w:val="00A20E62"/>
    <w:rsid w:val="00A22954"/>
    <w:rsid w:val="00A233B6"/>
    <w:rsid w:val="00A2472C"/>
    <w:rsid w:val="00A25245"/>
    <w:rsid w:val="00A25AE5"/>
    <w:rsid w:val="00A2644F"/>
    <w:rsid w:val="00A2647F"/>
    <w:rsid w:val="00A31104"/>
    <w:rsid w:val="00A32B6E"/>
    <w:rsid w:val="00A33734"/>
    <w:rsid w:val="00A339EA"/>
    <w:rsid w:val="00A3547F"/>
    <w:rsid w:val="00A377C7"/>
    <w:rsid w:val="00A37A6A"/>
    <w:rsid w:val="00A37CCA"/>
    <w:rsid w:val="00A37CD6"/>
    <w:rsid w:val="00A40063"/>
    <w:rsid w:val="00A40254"/>
    <w:rsid w:val="00A40A4C"/>
    <w:rsid w:val="00A40AE8"/>
    <w:rsid w:val="00A42ACA"/>
    <w:rsid w:val="00A432B5"/>
    <w:rsid w:val="00A44AFE"/>
    <w:rsid w:val="00A44D88"/>
    <w:rsid w:val="00A451FC"/>
    <w:rsid w:val="00A45DB3"/>
    <w:rsid w:val="00A47887"/>
    <w:rsid w:val="00A57A72"/>
    <w:rsid w:val="00A64D33"/>
    <w:rsid w:val="00A65D4F"/>
    <w:rsid w:val="00A65F7E"/>
    <w:rsid w:val="00A66AA5"/>
    <w:rsid w:val="00A67463"/>
    <w:rsid w:val="00A70FC8"/>
    <w:rsid w:val="00A716C7"/>
    <w:rsid w:val="00A7379D"/>
    <w:rsid w:val="00A75E31"/>
    <w:rsid w:val="00A7638B"/>
    <w:rsid w:val="00A7738D"/>
    <w:rsid w:val="00A81865"/>
    <w:rsid w:val="00A821EF"/>
    <w:rsid w:val="00A824F8"/>
    <w:rsid w:val="00A82934"/>
    <w:rsid w:val="00A84157"/>
    <w:rsid w:val="00A85694"/>
    <w:rsid w:val="00A85794"/>
    <w:rsid w:val="00A85AAB"/>
    <w:rsid w:val="00A85CF9"/>
    <w:rsid w:val="00A876EC"/>
    <w:rsid w:val="00A87A8D"/>
    <w:rsid w:val="00A90FCD"/>
    <w:rsid w:val="00A921DA"/>
    <w:rsid w:val="00A96231"/>
    <w:rsid w:val="00A97819"/>
    <w:rsid w:val="00AA42B2"/>
    <w:rsid w:val="00AB1A8C"/>
    <w:rsid w:val="00AB1F11"/>
    <w:rsid w:val="00AB23A5"/>
    <w:rsid w:val="00AB24ED"/>
    <w:rsid w:val="00AB2C6A"/>
    <w:rsid w:val="00AB2DC4"/>
    <w:rsid w:val="00AB7829"/>
    <w:rsid w:val="00AC0B11"/>
    <w:rsid w:val="00AC17A5"/>
    <w:rsid w:val="00AC24CA"/>
    <w:rsid w:val="00AC4FE3"/>
    <w:rsid w:val="00AC661D"/>
    <w:rsid w:val="00AD12A4"/>
    <w:rsid w:val="00AD1616"/>
    <w:rsid w:val="00AD2A11"/>
    <w:rsid w:val="00AD3FC8"/>
    <w:rsid w:val="00AD5E0E"/>
    <w:rsid w:val="00AD6959"/>
    <w:rsid w:val="00AD7252"/>
    <w:rsid w:val="00AE27A4"/>
    <w:rsid w:val="00AE3920"/>
    <w:rsid w:val="00AE3F18"/>
    <w:rsid w:val="00AE445F"/>
    <w:rsid w:val="00AE682C"/>
    <w:rsid w:val="00AE7EB7"/>
    <w:rsid w:val="00AF0BB9"/>
    <w:rsid w:val="00AF2EC6"/>
    <w:rsid w:val="00AF3FA3"/>
    <w:rsid w:val="00AF4361"/>
    <w:rsid w:val="00AF5F2F"/>
    <w:rsid w:val="00AF786E"/>
    <w:rsid w:val="00B02A22"/>
    <w:rsid w:val="00B03818"/>
    <w:rsid w:val="00B04578"/>
    <w:rsid w:val="00B06860"/>
    <w:rsid w:val="00B06E6C"/>
    <w:rsid w:val="00B07332"/>
    <w:rsid w:val="00B11790"/>
    <w:rsid w:val="00B15C9C"/>
    <w:rsid w:val="00B16B8B"/>
    <w:rsid w:val="00B20527"/>
    <w:rsid w:val="00B20D8C"/>
    <w:rsid w:val="00B226CE"/>
    <w:rsid w:val="00B24446"/>
    <w:rsid w:val="00B244D6"/>
    <w:rsid w:val="00B254A4"/>
    <w:rsid w:val="00B25AB2"/>
    <w:rsid w:val="00B2769D"/>
    <w:rsid w:val="00B27F7D"/>
    <w:rsid w:val="00B3092B"/>
    <w:rsid w:val="00B30A0D"/>
    <w:rsid w:val="00B31365"/>
    <w:rsid w:val="00B3211C"/>
    <w:rsid w:val="00B32B4E"/>
    <w:rsid w:val="00B35B36"/>
    <w:rsid w:val="00B3635A"/>
    <w:rsid w:val="00B37BC5"/>
    <w:rsid w:val="00B40761"/>
    <w:rsid w:val="00B4136A"/>
    <w:rsid w:val="00B4158C"/>
    <w:rsid w:val="00B42AD9"/>
    <w:rsid w:val="00B42B6C"/>
    <w:rsid w:val="00B43F51"/>
    <w:rsid w:val="00B44F2B"/>
    <w:rsid w:val="00B45EDE"/>
    <w:rsid w:val="00B46B33"/>
    <w:rsid w:val="00B509C1"/>
    <w:rsid w:val="00B50F3F"/>
    <w:rsid w:val="00B52D25"/>
    <w:rsid w:val="00B538E4"/>
    <w:rsid w:val="00B53C7C"/>
    <w:rsid w:val="00B54483"/>
    <w:rsid w:val="00B54BC1"/>
    <w:rsid w:val="00B564DA"/>
    <w:rsid w:val="00B606C1"/>
    <w:rsid w:val="00B6129D"/>
    <w:rsid w:val="00B616BB"/>
    <w:rsid w:val="00B61980"/>
    <w:rsid w:val="00B62B18"/>
    <w:rsid w:val="00B66FDC"/>
    <w:rsid w:val="00B67483"/>
    <w:rsid w:val="00B70196"/>
    <w:rsid w:val="00B718E2"/>
    <w:rsid w:val="00B72582"/>
    <w:rsid w:val="00B73A6F"/>
    <w:rsid w:val="00B7564B"/>
    <w:rsid w:val="00B75CB2"/>
    <w:rsid w:val="00B76589"/>
    <w:rsid w:val="00B76692"/>
    <w:rsid w:val="00B7731F"/>
    <w:rsid w:val="00B80C76"/>
    <w:rsid w:val="00B820F6"/>
    <w:rsid w:val="00B822B9"/>
    <w:rsid w:val="00B83DF8"/>
    <w:rsid w:val="00B84374"/>
    <w:rsid w:val="00B855CE"/>
    <w:rsid w:val="00B8562D"/>
    <w:rsid w:val="00B8783C"/>
    <w:rsid w:val="00B91764"/>
    <w:rsid w:val="00B92AA5"/>
    <w:rsid w:val="00B932C9"/>
    <w:rsid w:val="00B93878"/>
    <w:rsid w:val="00B93C06"/>
    <w:rsid w:val="00B9757F"/>
    <w:rsid w:val="00BA003B"/>
    <w:rsid w:val="00BA139C"/>
    <w:rsid w:val="00BA277E"/>
    <w:rsid w:val="00BA42B9"/>
    <w:rsid w:val="00BA5790"/>
    <w:rsid w:val="00BA749D"/>
    <w:rsid w:val="00BB0264"/>
    <w:rsid w:val="00BB0715"/>
    <w:rsid w:val="00BB16EB"/>
    <w:rsid w:val="00BB186A"/>
    <w:rsid w:val="00BB200C"/>
    <w:rsid w:val="00BB23D8"/>
    <w:rsid w:val="00BB2D80"/>
    <w:rsid w:val="00BB4D3D"/>
    <w:rsid w:val="00BB5F0E"/>
    <w:rsid w:val="00BB699F"/>
    <w:rsid w:val="00BC023F"/>
    <w:rsid w:val="00BC0F81"/>
    <w:rsid w:val="00BC459A"/>
    <w:rsid w:val="00BC56EE"/>
    <w:rsid w:val="00BC68D5"/>
    <w:rsid w:val="00BD14E4"/>
    <w:rsid w:val="00BD1B54"/>
    <w:rsid w:val="00BD1CEE"/>
    <w:rsid w:val="00BD20AE"/>
    <w:rsid w:val="00BD383C"/>
    <w:rsid w:val="00BD4598"/>
    <w:rsid w:val="00BD5CF4"/>
    <w:rsid w:val="00BD60A9"/>
    <w:rsid w:val="00BD63F6"/>
    <w:rsid w:val="00BD6F0B"/>
    <w:rsid w:val="00BD7BE1"/>
    <w:rsid w:val="00BE2884"/>
    <w:rsid w:val="00BE2B4A"/>
    <w:rsid w:val="00BE4CFE"/>
    <w:rsid w:val="00BF0772"/>
    <w:rsid w:val="00BF13F2"/>
    <w:rsid w:val="00BF292E"/>
    <w:rsid w:val="00BF3F13"/>
    <w:rsid w:val="00BF6A3E"/>
    <w:rsid w:val="00BF6B20"/>
    <w:rsid w:val="00BF710B"/>
    <w:rsid w:val="00C00D9E"/>
    <w:rsid w:val="00C01561"/>
    <w:rsid w:val="00C03075"/>
    <w:rsid w:val="00C03118"/>
    <w:rsid w:val="00C047F0"/>
    <w:rsid w:val="00C048E5"/>
    <w:rsid w:val="00C05E5E"/>
    <w:rsid w:val="00C060AF"/>
    <w:rsid w:val="00C10613"/>
    <w:rsid w:val="00C12531"/>
    <w:rsid w:val="00C12C47"/>
    <w:rsid w:val="00C14267"/>
    <w:rsid w:val="00C16B95"/>
    <w:rsid w:val="00C16DA7"/>
    <w:rsid w:val="00C16E7F"/>
    <w:rsid w:val="00C202C5"/>
    <w:rsid w:val="00C2052C"/>
    <w:rsid w:val="00C20DBB"/>
    <w:rsid w:val="00C21096"/>
    <w:rsid w:val="00C213F9"/>
    <w:rsid w:val="00C22BC5"/>
    <w:rsid w:val="00C23D73"/>
    <w:rsid w:val="00C23FB5"/>
    <w:rsid w:val="00C246A2"/>
    <w:rsid w:val="00C2532C"/>
    <w:rsid w:val="00C272A9"/>
    <w:rsid w:val="00C27DBE"/>
    <w:rsid w:val="00C3000F"/>
    <w:rsid w:val="00C308DD"/>
    <w:rsid w:val="00C326DB"/>
    <w:rsid w:val="00C33AE0"/>
    <w:rsid w:val="00C35F3E"/>
    <w:rsid w:val="00C37281"/>
    <w:rsid w:val="00C37413"/>
    <w:rsid w:val="00C37D3C"/>
    <w:rsid w:val="00C400B5"/>
    <w:rsid w:val="00C41F7D"/>
    <w:rsid w:val="00C42ADF"/>
    <w:rsid w:val="00C4415E"/>
    <w:rsid w:val="00C445A4"/>
    <w:rsid w:val="00C45760"/>
    <w:rsid w:val="00C4676D"/>
    <w:rsid w:val="00C470F3"/>
    <w:rsid w:val="00C5052D"/>
    <w:rsid w:val="00C508D0"/>
    <w:rsid w:val="00C5132E"/>
    <w:rsid w:val="00C576A0"/>
    <w:rsid w:val="00C600E2"/>
    <w:rsid w:val="00C616AF"/>
    <w:rsid w:val="00C618DC"/>
    <w:rsid w:val="00C61DA2"/>
    <w:rsid w:val="00C6221A"/>
    <w:rsid w:val="00C62971"/>
    <w:rsid w:val="00C62EB3"/>
    <w:rsid w:val="00C63B27"/>
    <w:rsid w:val="00C652F7"/>
    <w:rsid w:val="00C657AD"/>
    <w:rsid w:val="00C65E88"/>
    <w:rsid w:val="00C67937"/>
    <w:rsid w:val="00C70270"/>
    <w:rsid w:val="00C703A4"/>
    <w:rsid w:val="00C7172D"/>
    <w:rsid w:val="00C723C5"/>
    <w:rsid w:val="00C76948"/>
    <w:rsid w:val="00C76B41"/>
    <w:rsid w:val="00C7768B"/>
    <w:rsid w:val="00C80D75"/>
    <w:rsid w:val="00C81854"/>
    <w:rsid w:val="00C8227F"/>
    <w:rsid w:val="00C82457"/>
    <w:rsid w:val="00C830F5"/>
    <w:rsid w:val="00C87552"/>
    <w:rsid w:val="00C91DFF"/>
    <w:rsid w:val="00C934AD"/>
    <w:rsid w:val="00C94AC1"/>
    <w:rsid w:val="00C96401"/>
    <w:rsid w:val="00C97E38"/>
    <w:rsid w:val="00CA147C"/>
    <w:rsid w:val="00CA22DE"/>
    <w:rsid w:val="00CA33D5"/>
    <w:rsid w:val="00CA359E"/>
    <w:rsid w:val="00CA43AE"/>
    <w:rsid w:val="00CA4970"/>
    <w:rsid w:val="00CA587A"/>
    <w:rsid w:val="00CA5E41"/>
    <w:rsid w:val="00CA6D0F"/>
    <w:rsid w:val="00CA7BE6"/>
    <w:rsid w:val="00CA7E80"/>
    <w:rsid w:val="00CB038E"/>
    <w:rsid w:val="00CB169C"/>
    <w:rsid w:val="00CB2B30"/>
    <w:rsid w:val="00CB3586"/>
    <w:rsid w:val="00CB3CC4"/>
    <w:rsid w:val="00CB40F5"/>
    <w:rsid w:val="00CB523F"/>
    <w:rsid w:val="00CB53BC"/>
    <w:rsid w:val="00CC1619"/>
    <w:rsid w:val="00CC161E"/>
    <w:rsid w:val="00CC4492"/>
    <w:rsid w:val="00CC4EF9"/>
    <w:rsid w:val="00CC5665"/>
    <w:rsid w:val="00CC5AF4"/>
    <w:rsid w:val="00CC5B66"/>
    <w:rsid w:val="00CC6DA7"/>
    <w:rsid w:val="00CD1C69"/>
    <w:rsid w:val="00CD6154"/>
    <w:rsid w:val="00CD657E"/>
    <w:rsid w:val="00CE0260"/>
    <w:rsid w:val="00CE0C8D"/>
    <w:rsid w:val="00CE2054"/>
    <w:rsid w:val="00CE2A62"/>
    <w:rsid w:val="00CE3554"/>
    <w:rsid w:val="00CE4B92"/>
    <w:rsid w:val="00CE5867"/>
    <w:rsid w:val="00CE5B06"/>
    <w:rsid w:val="00CE6BF8"/>
    <w:rsid w:val="00CE7086"/>
    <w:rsid w:val="00CE789C"/>
    <w:rsid w:val="00CF0399"/>
    <w:rsid w:val="00CF1C87"/>
    <w:rsid w:val="00CF397A"/>
    <w:rsid w:val="00CF435D"/>
    <w:rsid w:val="00CF52E8"/>
    <w:rsid w:val="00CF5FF5"/>
    <w:rsid w:val="00CF6B88"/>
    <w:rsid w:val="00CF7C35"/>
    <w:rsid w:val="00D002F0"/>
    <w:rsid w:val="00D0049B"/>
    <w:rsid w:val="00D02DE1"/>
    <w:rsid w:val="00D07AE0"/>
    <w:rsid w:val="00D11EFD"/>
    <w:rsid w:val="00D12495"/>
    <w:rsid w:val="00D12A6E"/>
    <w:rsid w:val="00D148C2"/>
    <w:rsid w:val="00D204A7"/>
    <w:rsid w:val="00D20B97"/>
    <w:rsid w:val="00D258DD"/>
    <w:rsid w:val="00D25A60"/>
    <w:rsid w:val="00D25C77"/>
    <w:rsid w:val="00D27D82"/>
    <w:rsid w:val="00D33E8B"/>
    <w:rsid w:val="00D34470"/>
    <w:rsid w:val="00D35A88"/>
    <w:rsid w:val="00D4120F"/>
    <w:rsid w:val="00D41D92"/>
    <w:rsid w:val="00D44B6E"/>
    <w:rsid w:val="00D45F1C"/>
    <w:rsid w:val="00D46165"/>
    <w:rsid w:val="00D47FD9"/>
    <w:rsid w:val="00D51D23"/>
    <w:rsid w:val="00D52892"/>
    <w:rsid w:val="00D536CB"/>
    <w:rsid w:val="00D54642"/>
    <w:rsid w:val="00D56131"/>
    <w:rsid w:val="00D567C6"/>
    <w:rsid w:val="00D60538"/>
    <w:rsid w:val="00D6148F"/>
    <w:rsid w:val="00D62578"/>
    <w:rsid w:val="00D6289A"/>
    <w:rsid w:val="00D660C6"/>
    <w:rsid w:val="00D67DB5"/>
    <w:rsid w:val="00D67F65"/>
    <w:rsid w:val="00D7009E"/>
    <w:rsid w:val="00D712B6"/>
    <w:rsid w:val="00D74537"/>
    <w:rsid w:val="00D764B9"/>
    <w:rsid w:val="00D802C2"/>
    <w:rsid w:val="00D8098E"/>
    <w:rsid w:val="00D80AF6"/>
    <w:rsid w:val="00D821B4"/>
    <w:rsid w:val="00D825D7"/>
    <w:rsid w:val="00D835E5"/>
    <w:rsid w:val="00D83FB6"/>
    <w:rsid w:val="00D855EF"/>
    <w:rsid w:val="00D879D8"/>
    <w:rsid w:val="00D900CE"/>
    <w:rsid w:val="00D902A8"/>
    <w:rsid w:val="00D907AC"/>
    <w:rsid w:val="00D90B59"/>
    <w:rsid w:val="00D922AE"/>
    <w:rsid w:val="00D92350"/>
    <w:rsid w:val="00D92C2C"/>
    <w:rsid w:val="00D93BFF"/>
    <w:rsid w:val="00D94AF7"/>
    <w:rsid w:val="00D961FC"/>
    <w:rsid w:val="00D9722D"/>
    <w:rsid w:val="00DA025B"/>
    <w:rsid w:val="00DA0284"/>
    <w:rsid w:val="00DA02A1"/>
    <w:rsid w:val="00DA2AC1"/>
    <w:rsid w:val="00DA36AF"/>
    <w:rsid w:val="00DA421A"/>
    <w:rsid w:val="00DA43CA"/>
    <w:rsid w:val="00DA4C7A"/>
    <w:rsid w:val="00DA4F9E"/>
    <w:rsid w:val="00DA5055"/>
    <w:rsid w:val="00DA5B4A"/>
    <w:rsid w:val="00DA6FA7"/>
    <w:rsid w:val="00DA7693"/>
    <w:rsid w:val="00DB01B1"/>
    <w:rsid w:val="00DB0E5F"/>
    <w:rsid w:val="00DB186C"/>
    <w:rsid w:val="00DB4485"/>
    <w:rsid w:val="00DB60D8"/>
    <w:rsid w:val="00DB77A9"/>
    <w:rsid w:val="00DC094F"/>
    <w:rsid w:val="00DC0FE9"/>
    <w:rsid w:val="00DC1097"/>
    <w:rsid w:val="00DC357B"/>
    <w:rsid w:val="00DC53FB"/>
    <w:rsid w:val="00DC5D0E"/>
    <w:rsid w:val="00DC70A9"/>
    <w:rsid w:val="00DC70D8"/>
    <w:rsid w:val="00DD05ED"/>
    <w:rsid w:val="00DD0A65"/>
    <w:rsid w:val="00DD2ACA"/>
    <w:rsid w:val="00DD3B09"/>
    <w:rsid w:val="00DD3DAE"/>
    <w:rsid w:val="00DD50F3"/>
    <w:rsid w:val="00DD6E02"/>
    <w:rsid w:val="00DE0DA9"/>
    <w:rsid w:val="00DE1303"/>
    <w:rsid w:val="00DE1E04"/>
    <w:rsid w:val="00DE277E"/>
    <w:rsid w:val="00DF59E1"/>
    <w:rsid w:val="00DF5EE8"/>
    <w:rsid w:val="00E0309F"/>
    <w:rsid w:val="00E0567C"/>
    <w:rsid w:val="00E0625B"/>
    <w:rsid w:val="00E07998"/>
    <w:rsid w:val="00E110C7"/>
    <w:rsid w:val="00E119B6"/>
    <w:rsid w:val="00E121BD"/>
    <w:rsid w:val="00E124F5"/>
    <w:rsid w:val="00E1474E"/>
    <w:rsid w:val="00E1691F"/>
    <w:rsid w:val="00E17007"/>
    <w:rsid w:val="00E2025A"/>
    <w:rsid w:val="00E212DA"/>
    <w:rsid w:val="00E24553"/>
    <w:rsid w:val="00E27E1B"/>
    <w:rsid w:val="00E27E63"/>
    <w:rsid w:val="00E35081"/>
    <w:rsid w:val="00E35A30"/>
    <w:rsid w:val="00E35E22"/>
    <w:rsid w:val="00E37388"/>
    <w:rsid w:val="00E4048C"/>
    <w:rsid w:val="00E41696"/>
    <w:rsid w:val="00E4238B"/>
    <w:rsid w:val="00E43760"/>
    <w:rsid w:val="00E466CC"/>
    <w:rsid w:val="00E50235"/>
    <w:rsid w:val="00E50314"/>
    <w:rsid w:val="00E50A71"/>
    <w:rsid w:val="00E517BD"/>
    <w:rsid w:val="00E5243B"/>
    <w:rsid w:val="00E52580"/>
    <w:rsid w:val="00E53E26"/>
    <w:rsid w:val="00E5443D"/>
    <w:rsid w:val="00E548E6"/>
    <w:rsid w:val="00E54ABA"/>
    <w:rsid w:val="00E55872"/>
    <w:rsid w:val="00E60340"/>
    <w:rsid w:val="00E60936"/>
    <w:rsid w:val="00E6206E"/>
    <w:rsid w:val="00E6256C"/>
    <w:rsid w:val="00E64A13"/>
    <w:rsid w:val="00E66975"/>
    <w:rsid w:val="00E67815"/>
    <w:rsid w:val="00E7015C"/>
    <w:rsid w:val="00E747D2"/>
    <w:rsid w:val="00E75EF5"/>
    <w:rsid w:val="00E75F3E"/>
    <w:rsid w:val="00E77444"/>
    <w:rsid w:val="00E81BB4"/>
    <w:rsid w:val="00E83271"/>
    <w:rsid w:val="00E836B0"/>
    <w:rsid w:val="00E8410B"/>
    <w:rsid w:val="00E8490C"/>
    <w:rsid w:val="00E84C8F"/>
    <w:rsid w:val="00E8549E"/>
    <w:rsid w:val="00E862F3"/>
    <w:rsid w:val="00E87F79"/>
    <w:rsid w:val="00E905B9"/>
    <w:rsid w:val="00E91AA8"/>
    <w:rsid w:val="00E91B22"/>
    <w:rsid w:val="00E92920"/>
    <w:rsid w:val="00E92F71"/>
    <w:rsid w:val="00E9382C"/>
    <w:rsid w:val="00E94BEC"/>
    <w:rsid w:val="00E9674C"/>
    <w:rsid w:val="00E967B8"/>
    <w:rsid w:val="00E96A67"/>
    <w:rsid w:val="00E97E6B"/>
    <w:rsid w:val="00EA12B8"/>
    <w:rsid w:val="00EA36AF"/>
    <w:rsid w:val="00EA3AF8"/>
    <w:rsid w:val="00EA4525"/>
    <w:rsid w:val="00EA4B00"/>
    <w:rsid w:val="00EA6576"/>
    <w:rsid w:val="00EA7176"/>
    <w:rsid w:val="00EB06C0"/>
    <w:rsid w:val="00EB0A97"/>
    <w:rsid w:val="00EB192E"/>
    <w:rsid w:val="00EB2391"/>
    <w:rsid w:val="00EB4325"/>
    <w:rsid w:val="00EB50C5"/>
    <w:rsid w:val="00EB6168"/>
    <w:rsid w:val="00EB64E0"/>
    <w:rsid w:val="00EB6F97"/>
    <w:rsid w:val="00EC18BC"/>
    <w:rsid w:val="00EC2740"/>
    <w:rsid w:val="00EC30F9"/>
    <w:rsid w:val="00EC32D4"/>
    <w:rsid w:val="00EC4181"/>
    <w:rsid w:val="00EC5368"/>
    <w:rsid w:val="00EC7EB0"/>
    <w:rsid w:val="00ED0D53"/>
    <w:rsid w:val="00ED2B0D"/>
    <w:rsid w:val="00ED4C62"/>
    <w:rsid w:val="00ED5A47"/>
    <w:rsid w:val="00ED5AAE"/>
    <w:rsid w:val="00EE2E55"/>
    <w:rsid w:val="00EE441F"/>
    <w:rsid w:val="00EE4BB1"/>
    <w:rsid w:val="00EE4E83"/>
    <w:rsid w:val="00EE5AD5"/>
    <w:rsid w:val="00EE7B4E"/>
    <w:rsid w:val="00EF0401"/>
    <w:rsid w:val="00EF126C"/>
    <w:rsid w:val="00EF3052"/>
    <w:rsid w:val="00EF3A1F"/>
    <w:rsid w:val="00EF3F5A"/>
    <w:rsid w:val="00EF4634"/>
    <w:rsid w:val="00EF49B3"/>
    <w:rsid w:val="00EF4C27"/>
    <w:rsid w:val="00EF5630"/>
    <w:rsid w:val="00EF6E84"/>
    <w:rsid w:val="00EF7099"/>
    <w:rsid w:val="00F00ABF"/>
    <w:rsid w:val="00F0217D"/>
    <w:rsid w:val="00F025A4"/>
    <w:rsid w:val="00F032E3"/>
    <w:rsid w:val="00F03361"/>
    <w:rsid w:val="00F0581C"/>
    <w:rsid w:val="00F05AEA"/>
    <w:rsid w:val="00F0716E"/>
    <w:rsid w:val="00F10827"/>
    <w:rsid w:val="00F10CCD"/>
    <w:rsid w:val="00F13686"/>
    <w:rsid w:val="00F15BC0"/>
    <w:rsid w:val="00F16626"/>
    <w:rsid w:val="00F17B88"/>
    <w:rsid w:val="00F203E7"/>
    <w:rsid w:val="00F20ACF"/>
    <w:rsid w:val="00F22604"/>
    <w:rsid w:val="00F23D3F"/>
    <w:rsid w:val="00F23F8A"/>
    <w:rsid w:val="00F23FE6"/>
    <w:rsid w:val="00F242F6"/>
    <w:rsid w:val="00F2637F"/>
    <w:rsid w:val="00F26395"/>
    <w:rsid w:val="00F27398"/>
    <w:rsid w:val="00F325BA"/>
    <w:rsid w:val="00F346D7"/>
    <w:rsid w:val="00F35193"/>
    <w:rsid w:val="00F3606D"/>
    <w:rsid w:val="00F36379"/>
    <w:rsid w:val="00F36654"/>
    <w:rsid w:val="00F36F48"/>
    <w:rsid w:val="00F3719F"/>
    <w:rsid w:val="00F379D5"/>
    <w:rsid w:val="00F37E51"/>
    <w:rsid w:val="00F4029F"/>
    <w:rsid w:val="00F4086B"/>
    <w:rsid w:val="00F4446A"/>
    <w:rsid w:val="00F44819"/>
    <w:rsid w:val="00F45385"/>
    <w:rsid w:val="00F4571A"/>
    <w:rsid w:val="00F4665A"/>
    <w:rsid w:val="00F46E19"/>
    <w:rsid w:val="00F471F1"/>
    <w:rsid w:val="00F47751"/>
    <w:rsid w:val="00F503E1"/>
    <w:rsid w:val="00F50453"/>
    <w:rsid w:val="00F50BEB"/>
    <w:rsid w:val="00F5172E"/>
    <w:rsid w:val="00F51CD8"/>
    <w:rsid w:val="00F51DBC"/>
    <w:rsid w:val="00F53A42"/>
    <w:rsid w:val="00F53CB5"/>
    <w:rsid w:val="00F556FC"/>
    <w:rsid w:val="00F56114"/>
    <w:rsid w:val="00F57871"/>
    <w:rsid w:val="00F60599"/>
    <w:rsid w:val="00F61568"/>
    <w:rsid w:val="00F63816"/>
    <w:rsid w:val="00F64602"/>
    <w:rsid w:val="00F648E8"/>
    <w:rsid w:val="00F72031"/>
    <w:rsid w:val="00F721C2"/>
    <w:rsid w:val="00F72E46"/>
    <w:rsid w:val="00F735B2"/>
    <w:rsid w:val="00F7415C"/>
    <w:rsid w:val="00F74715"/>
    <w:rsid w:val="00F74DAC"/>
    <w:rsid w:val="00F76287"/>
    <w:rsid w:val="00F768AA"/>
    <w:rsid w:val="00F809C0"/>
    <w:rsid w:val="00F80B13"/>
    <w:rsid w:val="00F80C3B"/>
    <w:rsid w:val="00F8145B"/>
    <w:rsid w:val="00F81D60"/>
    <w:rsid w:val="00F83585"/>
    <w:rsid w:val="00F83621"/>
    <w:rsid w:val="00F851EA"/>
    <w:rsid w:val="00F86354"/>
    <w:rsid w:val="00F867C6"/>
    <w:rsid w:val="00F900B9"/>
    <w:rsid w:val="00F900EF"/>
    <w:rsid w:val="00F90878"/>
    <w:rsid w:val="00F91F98"/>
    <w:rsid w:val="00F96803"/>
    <w:rsid w:val="00F96B5D"/>
    <w:rsid w:val="00F97ABD"/>
    <w:rsid w:val="00FA2E8D"/>
    <w:rsid w:val="00FA4143"/>
    <w:rsid w:val="00FA52B0"/>
    <w:rsid w:val="00FA5710"/>
    <w:rsid w:val="00FA6401"/>
    <w:rsid w:val="00FB0A3C"/>
    <w:rsid w:val="00FB25AC"/>
    <w:rsid w:val="00FB25FE"/>
    <w:rsid w:val="00FB2BB5"/>
    <w:rsid w:val="00FB6174"/>
    <w:rsid w:val="00FB72E7"/>
    <w:rsid w:val="00FB764F"/>
    <w:rsid w:val="00FB7B61"/>
    <w:rsid w:val="00FC0BA0"/>
    <w:rsid w:val="00FC2258"/>
    <w:rsid w:val="00FC2C78"/>
    <w:rsid w:val="00FC39E7"/>
    <w:rsid w:val="00FC4D5C"/>
    <w:rsid w:val="00FC551E"/>
    <w:rsid w:val="00FC564D"/>
    <w:rsid w:val="00FC7422"/>
    <w:rsid w:val="00FD1759"/>
    <w:rsid w:val="00FD17E6"/>
    <w:rsid w:val="00FD3B9C"/>
    <w:rsid w:val="00FD4434"/>
    <w:rsid w:val="00FD5A40"/>
    <w:rsid w:val="00FD61B1"/>
    <w:rsid w:val="00FD747C"/>
    <w:rsid w:val="00FD7A65"/>
    <w:rsid w:val="00FD7FAB"/>
    <w:rsid w:val="00FD7FD1"/>
    <w:rsid w:val="00FE0E91"/>
    <w:rsid w:val="00FE12F2"/>
    <w:rsid w:val="00FE14CC"/>
    <w:rsid w:val="00FE642C"/>
    <w:rsid w:val="00FF04AC"/>
    <w:rsid w:val="00FF1DCF"/>
    <w:rsid w:val="00FF4B0E"/>
    <w:rsid w:val="00FF5294"/>
    <w:rsid w:val="00FF60B7"/>
    <w:rsid w:val="00FF6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42" fillcolor="#cf9" stroke="f">
      <v:fill color="#cf9"/>
      <v:stroke on="f"/>
      <o:colormru v:ext="edit" colors="#cff,#c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09F"/>
    <w:pPr>
      <w:jc w:val="both"/>
    </w:pPr>
    <w:rPr>
      <w:sz w:val="28"/>
      <w:szCs w:val="22"/>
      <w:lang w:val="uk-UA" w:eastAsia="en-US"/>
    </w:rPr>
  </w:style>
  <w:style w:type="paragraph" w:styleId="1">
    <w:name w:val="heading 1"/>
    <w:basedOn w:val="a"/>
    <w:next w:val="a"/>
    <w:link w:val="10"/>
    <w:uiPriority w:val="9"/>
    <w:qFormat/>
    <w:rsid w:val="00065FE5"/>
    <w:pPr>
      <w:keepNext/>
      <w:spacing w:before="240" w:after="60"/>
      <w:outlineLvl w:val="0"/>
    </w:pPr>
    <w:rPr>
      <w:rFonts w:ascii="Cambria" w:eastAsia="Times New Roman" w:hAnsi="Cambria"/>
      <w:b/>
      <w:bCs/>
      <w:kern w:val="32"/>
      <w:sz w:val="32"/>
      <w:szCs w:val="32"/>
    </w:rPr>
  </w:style>
  <w:style w:type="paragraph" w:styleId="2">
    <w:name w:val="heading 2"/>
    <w:basedOn w:val="a"/>
    <w:link w:val="20"/>
    <w:qFormat/>
    <w:rsid w:val="00CB169C"/>
    <w:pPr>
      <w:spacing w:before="100" w:beforeAutospacing="1" w:after="100" w:afterAutospacing="1"/>
      <w:jc w:val="left"/>
      <w:outlineLvl w:val="1"/>
    </w:pPr>
    <w:rPr>
      <w:rFonts w:eastAsia="Times New Roman"/>
      <w:b/>
      <w:bCs/>
      <w:sz w:val="36"/>
      <w:szCs w:val="36"/>
    </w:rPr>
  </w:style>
  <w:style w:type="paragraph" w:styleId="3">
    <w:name w:val="heading 3"/>
    <w:basedOn w:val="a"/>
    <w:next w:val="a"/>
    <w:link w:val="30"/>
    <w:qFormat/>
    <w:rsid w:val="00BB200C"/>
    <w:pPr>
      <w:keepNext/>
      <w:jc w:val="center"/>
      <w:outlineLvl w:val="2"/>
    </w:pPr>
    <w:rPr>
      <w:rFonts w:eastAsia="Times New Roman"/>
      <w:szCs w:val="24"/>
    </w:rPr>
  </w:style>
  <w:style w:type="paragraph" w:styleId="8">
    <w:name w:val="heading 8"/>
    <w:basedOn w:val="a"/>
    <w:next w:val="a"/>
    <w:link w:val="80"/>
    <w:uiPriority w:val="9"/>
    <w:qFormat/>
    <w:rsid w:val="00A22954"/>
    <w:pPr>
      <w:spacing w:before="240" w:after="60"/>
      <w:outlineLvl w:val="7"/>
    </w:pPr>
    <w:rPr>
      <w:rFonts w:ascii="Calibri" w:eastAsia="Times New Roman"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0F7"/>
    <w:pPr>
      <w:tabs>
        <w:tab w:val="center" w:pos="4677"/>
        <w:tab w:val="right" w:pos="9355"/>
      </w:tabs>
    </w:pPr>
    <w:rPr>
      <w:sz w:val="20"/>
      <w:szCs w:val="20"/>
    </w:rPr>
  </w:style>
  <w:style w:type="character" w:customStyle="1" w:styleId="a4">
    <w:name w:val="Верхний колонтитул Знак"/>
    <w:link w:val="a3"/>
    <w:uiPriority w:val="99"/>
    <w:rsid w:val="006B20F7"/>
    <w:rPr>
      <w:lang w:val="uk-UA"/>
    </w:rPr>
  </w:style>
  <w:style w:type="paragraph" w:styleId="a5">
    <w:name w:val="footer"/>
    <w:basedOn w:val="a"/>
    <w:link w:val="a6"/>
    <w:uiPriority w:val="99"/>
    <w:unhideWhenUsed/>
    <w:rsid w:val="006B20F7"/>
    <w:pPr>
      <w:tabs>
        <w:tab w:val="center" w:pos="4677"/>
        <w:tab w:val="right" w:pos="9355"/>
      </w:tabs>
    </w:pPr>
    <w:rPr>
      <w:sz w:val="20"/>
      <w:szCs w:val="20"/>
    </w:rPr>
  </w:style>
  <w:style w:type="character" w:customStyle="1" w:styleId="a6">
    <w:name w:val="Нижний колонтитул Знак"/>
    <w:link w:val="a5"/>
    <w:uiPriority w:val="99"/>
    <w:rsid w:val="006B20F7"/>
    <w:rPr>
      <w:lang w:val="uk-UA"/>
    </w:rPr>
  </w:style>
  <w:style w:type="table" w:styleId="a7">
    <w:name w:val="Table Grid"/>
    <w:basedOn w:val="a1"/>
    <w:uiPriority w:val="59"/>
    <w:rsid w:val="006B2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aliases w:val=" Знак,Знак"/>
    <w:basedOn w:val="a"/>
    <w:link w:val="a9"/>
    <w:qFormat/>
    <w:rsid w:val="00EF7099"/>
    <w:pPr>
      <w:jc w:val="center"/>
    </w:pPr>
    <w:rPr>
      <w:rFonts w:eastAsia="Times New Roman"/>
      <w:b/>
      <w:bCs/>
      <w:sz w:val="20"/>
      <w:szCs w:val="28"/>
      <w:lang w:eastAsia="ru-RU"/>
    </w:rPr>
  </w:style>
  <w:style w:type="character" w:customStyle="1" w:styleId="a9">
    <w:name w:val="Название Знак"/>
    <w:aliases w:val=" Знак Знак1,Знак Знак"/>
    <w:link w:val="a8"/>
    <w:rsid w:val="00EF7099"/>
    <w:rPr>
      <w:rFonts w:eastAsia="Times New Roman" w:cs="Times New Roman"/>
      <w:b/>
      <w:bCs/>
      <w:szCs w:val="28"/>
      <w:lang w:val="uk-UA" w:eastAsia="ru-RU"/>
    </w:rPr>
  </w:style>
  <w:style w:type="paragraph" w:customStyle="1" w:styleId="aa">
    <w:name w:val="Знак Знак Знак Знак Знак Знак Знак"/>
    <w:basedOn w:val="a"/>
    <w:rsid w:val="00241983"/>
    <w:pPr>
      <w:jc w:val="left"/>
    </w:pPr>
    <w:rPr>
      <w:rFonts w:ascii="Verdana" w:eastAsia="Times New Roman" w:hAnsi="Verdana" w:cs="Verdana"/>
      <w:sz w:val="20"/>
      <w:szCs w:val="20"/>
      <w:lang w:val="en-US"/>
    </w:rPr>
  </w:style>
  <w:style w:type="paragraph" w:customStyle="1" w:styleId="ab">
    <w:basedOn w:val="a"/>
    <w:rsid w:val="00002996"/>
    <w:pPr>
      <w:jc w:val="left"/>
    </w:pPr>
    <w:rPr>
      <w:rFonts w:ascii="Verdana" w:eastAsia="Times New Roman" w:hAnsi="Verdana" w:cs="Verdana"/>
      <w:sz w:val="20"/>
      <w:szCs w:val="20"/>
      <w:lang w:val="en-US"/>
    </w:rPr>
  </w:style>
  <w:style w:type="character" w:customStyle="1" w:styleId="FontStyle27">
    <w:name w:val="Font Style27"/>
    <w:rsid w:val="00761A7E"/>
    <w:rPr>
      <w:rFonts w:ascii="Times New Roman" w:hAnsi="Times New Roman" w:cs="Times New Roman"/>
      <w:sz w:val="22"/>
      <w:szCs w:val="22"/>
    </w:rPr>
  </w:style>
  <w:style w:type="paragraph" w:styleId="ac">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d"/>
    <w:rsid w:val="00761A7E"/>
    <w:pPr>
      <w:jc w:val="left"/>
    </w:pPr>
    <w:rPr>
      <w:rFonts w:eastAsia="Times New Roman"/>
      <w:b/>
      <w:bCs/>
      <w:szCs w:val="24"/>
    </w:rPr>
  </w:style>
  <w:style w:type="paragraph" w:styleId="21">
    <w:name w:val="Body Text Indent 2"/>
    <w:basedOn w:val="a"/>
    <w:link w:val="22"/>
    <w:rsid w:val="00761A7E"/>
    <w:pPr>
      <w:spacing w:after="120" w:line="480" w:lineRule="auto"/>
      <w:ind w:left="283"/>
    </w:pPr>
  </w:style>
  <w:style w:type="paragraph" w:styleId="ae">
    <w:name w:val="Normal (Web)"/>
    <w:basedOn w:val="a"/>
    <w:uiPriority w:val="99"/>
    <w:rsid w:val="009C1F8D"/>
    <w:pPr>
      <w:spacing w:before="30" w:after="15"/>
      <w:jc w:val="left"/>
    </w:pPr>
    <w:rPr>
      <w:rFonts w:eastAsia="Times New Roman"/>
      <w:sz w:val="24"/>
      <w:szCs w:val="24"/>
      <w:lang w:eastAsia="uk-UA"/>
    </w:rPr>
  </w:style>
  <w:style w:type="paragraph" w:styleId="af">
    <w:name w:val="Balloon Text"/>
    <w:basedOn w:val="a"/>
    <w:link w:val="af0"/>
    <w:uiPriority w:val="99"/>
    <w:semiHidden/>
    <w:rsid w:val="000468FC"/>
    <w:rPr>
      <w:rFonts w:ascii="Tahoma" w:hAnsi="Tahoma"/>
      <w:sz w:val="16"/>
      <w:szCs w:val="16"/>
    </w:rPr>
  </w:style>
  <w:style w:type="character" w:customStyle="1" w:styleId="ad">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c"/>
    <w:rsid w:val="00C7172D"/>
    <w:rPr>
      <w:rFonts w:eastAsia="Times New Roman"/>
      <w:b/>
      <w:bCs/>
      <w:sz w:val="28"/>
      <w:szCs w:val="24"/>
      <w:lang w:val="uk-UA"/>
    </w:rPr>
  </w:style>
  <w:style w:type="character" w:customStyle="1" w:styleId="30">
    <w:name w:val="Заголовок 3 Знак"/>
    <w:link w:val="3"/>
    <w:rsid w:val="00BB200C"/>
    <w:rPr>
      <w:rFonts w:eastAsia="Times New Roman"/>
      <w:sz w:val="28"/>
      <w:szCs w:val="24"/>
      <w:lang w:val="uk-UA"/>
    </w:rPr>
  </w:style>
  <w:style w:type="paragraph" w:customStyle="1" w:styleId="11">
    <w:name w:val="Знак Знак Знак Знак Знак1 Знак"/>
    <w:basedOn w:val="a"/>
    <w:rsid w:val="00136C07"/>
    <w:pPr>
      <w:jc w:val="left"/>
    </w:pPr>
    <w:rPr>
      <w:rFonts w:ascii="Verdana" w:eastAsia="Batang" w:hAnsi="Verdana" w:cs="Verdana"/>
      <w:sz w:val="20"/>
      <w:szCs w:val="20"/>
      <w:lang w:val="en-US"/>
    </w:rPr>
  </w:style>
  <w:style w:type="paragraph" w:styleId="HTML">
    <w:name w:val="HTML Preformatted"/>
    <w:basedOn w:val="a"/>
    <w:link w:val="HTML0"/>
    <w:uiPriority w:val="99"/>
    <w:rsid w:val="00136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olor w:val="000000"/>
      <w:sz w:val="14"/>
      <w:szCs w:val="14"/>
      <w:lang w:eastAsia="ar-SA"/>
    </w:rPr>
  </w:style>
  <w:style w:type="character" w:customStyle="1" w:styleId="HTML0">
    <w:name w:val="Стандартный HTML Знак"/>
    <w:link w:val="HTML"/>
    <w:uiPriority w:val="99"/>
    <w:rsid w:val="00136C07"/>
    <w:rPr>
      <w:rFonts w:ascii="Courier New" w:eastAsia="Times New Roman" w:hAnsi="Courier New" w:cs="Courier New"/>
      <w:color w:val="000000"/>
      <w:sz w:val="14"/>
      <w:szCs w:val="14"/>
      <w:lang w:eastAsia="ar-SA"/>
    </w:rPr>
  </w:style>
  <w:style w:type="character" w:customStyle="1" w:styleId="29">
    <w:name w:val="Основной текст (2) + 9"/>
    <w:aliases w:val="5 pt,Основной текст (2) + 6,5 pt4,Не полужирный3"/>
    <w:rsid w:val="00136C07"/>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lang w:val="uk-UA" w:eastAsia="uk-UA" w:bidi="uk-UA"/>
    </w:rPr>
  </w:style>
  <w:style w:type="character" w:customStyle="1" w:styleId="23">
    <w:name w:val="Основной текст (2)"/>
    <w:rsid w:val="00136C07"/>
    <w:rPr>
      <w:rFonts w:ascii="Times New Roman" w:hAnsi="Times New Roman" w:cs="Times New Roman" w:hint="default"/>
      <w:strike w:val="0"/>
      <w:dstrike w:val="0"/>
      <w:sz w:val="28"/>
      <w:szCs w:val="28"/>
      <w:u w:val="none"/>
      <w:effect w:val="none"/>
    </w:rPr>
  </w:style>
  <w:style w:type="character" w:customStyle="1" w:styleId="295pt">
    <w:name w:val="Основной текст (2) + 9;5 pt"/>
    <w:rsid w:val="00136C0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paragraph" w:customStyle="1" w:styleId="rvps2">
    <w:name w:val="rvps2"/>
    <w:basedOn w:val="a"/>
    <w:rsid w:val="00136C07"/>
    <w:pPr>
      <w:spacing w:before="100" w:beforeAutospacing="1" w:after="100" w:afterAutospacing="1"/>
      <w:jc w:val="left"/>
    </w:pPr>
    <w:rPr>
      <w:rFonts w:eastAsia="Times New Roman"/>
      <w:sz w:val="24"/>
      <w:szCs w:val="24"/>
      <w:lang w:val="ru-RU" w:eastAsia="ru-RU"/>
    </w:rPr>
  </w:style>
  <w:style w:type="character" w:customStyle="1" w:styleId="rvts23">
    <w:name w:val="rvts23"/>
    <w:rsid w:val="00136C07"/>
  </w:style>
  <w:style w:type="character" w:customStyle="1" w:styleId="24">
    <w:name w:val="Основной текст (2)_"/>
    <w:uiPriority w:val="99"/>
    <w:rsid w:val="00136C07"/>
    <w:rPr>
      <w:b/>
      <w:bCs/>
      <w:spacing w:val="-2"/>
      <w:sz w:val="16"/>
      <w:szCs w:val="16"/>
      <w:shd w:val="clear" w:color="auto" w:fill="FFFFFF"/>
    </w:rPr>
  </w:style>
  <w:style w:type="character" w:customStyle="1" w:styleId="rvts0">
    <w:name w:val="rvts0"/>
    <w:basedOn w:val="a0"/>
    <w:rsid w:val="00136C07"/>
  </w:style>
  <w:style w:type="character" w:customStyle="1" w:styleId="10">
    <w:name w:val="Заголовок 1 Знак"/>
    <w:link w:val="1"/>
    <w:uiPriority w:val="9"/>
    <w:rsid w:val="00065FE5"/>
    <w:rPr>
      <w:rFonts w:ascii="Cambria" w:eastAsia="Times New Roman" w:hAnsi="Cambria" w:cs="Times New Roman"/>
      <w:b/>
      <w:bCs/>
      <w:kern w:val="32"/>
      <w:sz w:val="32"/>
      <w:szCs w:val="32"/>
      <w:lang w:val="uk-UA" w:eastAsia="en-US"/>
    </w:rPr>
  </w:style>
  <w:style w:type="paragraph" w:styleId="af1">
    <w:name w:val="Plain Text"/>
    <w:basedOn w:val="a"/>
    <w:link w:val="af2"/>
    <w:rsid w:val="00065FE5"/>
    <w:pPr>
      <w:jc w:val="left"/>
    </w:pPr>
    <w:rPr>
      <w:rFonts w:ascii="Courier New" w:eastAsia="Times New Roman" w:hAnsi="Courier New"/>
      <w:sz w:val="20"/>
      <w:szCs w:val="20"/>
    </w:rPr>
  </w:style>
  <w:style w:type="character" w:customStyle="1" w:styleId="af2">
    <w:name w:val="Текст Знак"/>
    <w:link w:val="af1"/>
    <w:rsid w:val="00065FE5"/>
    <w:rPr>
      <w:rFonts w:ascii="Courier New" w:eastAsia="Times New Roman" w:hAnsi="Courier New"/>
      <w:lang w:val="uk-UA"/>
    </w:rPr>
  </w:style>
  <w:style w:type="paragraph" w:styleId="25">
    <w:name w:val="Body Text 2"/>
    <w:basedOn w:val="a"/>
    <w:link w:val="26"/>
    <w:uiPriority w:val="99"/>
    <w:rsid w:val="00065FE5"/>
    <w:pPr>
      <w:spacing w:after="120" w:line="480" w:lineRule="auto"/>
    </w:pPr>
  </w:style>
  <w:style w:type="character" w:customStyle="1" w:styleId="26">
    <w:name w:val="Основной текст 2 Знак"/>
    <w:link w:val="25"/>
    <w:uiPriority w:val="99"/>
    <w:rsid w:val="00065FE5"/>
    <w:rPr>
      <w:sz w:val="28"/>
      <w:szCs w:val="22"/>
      <w:lang w:val="uk-UA" w:eastAsia="en-US"/>
    </w:rPr>
  </w:style>
  <w:style w:type="paragraph" w:styleId="af3">
    <w:name w:val="List Paragraph"/>
    <w:basedOn w:val="a"/>
    <w:uiPriority w:val="34"/>
    <w:qFormat/>
    <w:rsid w:val="000A0C3E"/>
    <w:pPr>
      <w:ind w:left="720"/>
      <w:contextualSpacing/>
    </w:pPr>
  </w:style>
  <w:style w:type="character" w:customStyle="1" w:styleId="240">
    <w:name w:val="Основной текст (2)4"/>
    <w:rsid w:val="003C1B0A"/>
    <w:rPr>
      <w:b/>
      <w:bCs/>
      <w:sz w:val="18"/>
      <w:szCs w:val="18"/>
      <w:lang w:bidi="ar-SA"/>
    </w:rPr>
  </w:style>
  <w:style w:type="character" w:customStyle="1" w:styleId="27">
    <w:name w:val="Основной текст (2) + Не полужирный"/>
    <w:rsid w:val="003C1B0A"/>
    <w:rPr>
      <w:b/>
      <w:bCs/>
      <w:sz w:val="18"/>
      <w:szCs w:val="18"/>
      <w:lang w:bidi="ar-SA"/>
    </w:rPr>
  </w:style>
  <w:style w:type="character" w:customStyle="1" w:styleId="230">
    <w:name w:val="Основной текст (2)3"/>
    <w:rsid w:val="003C1B0A"/>
    <w:rPr>
      <w:rFonts w:ascii="Times New Roman" w:hAnsi="Times New Roman" w:cs="Times New Roman"/>
      <w:b/>
      <w:bCs/>
      <w:sz w:val="18"/>
      <w:szCs w:val="18"/>
      <w:u w:val="none"/>
      <w:lang w:bidi="ar-SA"/>
    </w:rPr>
  </w:style>
  <w:style w:type="character" w:customStyle="1" w:styleId="2CourierNew">
    <w:name w:val="Основной текст (2) + Courier New"/>
    <w:aliases w:val="7 pt,Не полужирный4"/>
    <w:rsid w:val="003C1B0A"/>
    <w:rPr>
      <w:rFonts w:ascii="Courier New" w:hAnsi="Courier New" w:cs="Courier New"/>
      <w:b/>
      <w:bCs/>
      <w:sz w:val="14"/>
      <w:szCs w:val="14"/>
      <w:u w:val="none"/>
      <w:lang w:bidi="ar-SA"/>
    </w:rPr>
  </w:style>
  <w:style w:type="character" w:customStyle="1" w:styleId="af4">
    <w:name w:val="Подпись к таблице_"/>
    <w:link w:val="12"/>
    <w:locked/>
    <w:rsid w:val="003C1B0A"/>
    <w:rPr>
      <w:b/>
      <w:bCs/>
      <w:sz w:val="18"/>
      <w:szCs w:val="18"/>
      <w:shd w:val="clear" w:color="auto" w:fill="FFFFFF"/>
    </w:rPr>
  </w:style>
  <w:style w:type="character" w:customStyle="1" w:styleId="af5">
    <w:name w:val="Подпись к таблице"/>
    <w:rsid w:val="003C1B0A"/>
    <w:rPr>
      <w:b/>
      <w:bCs/>
      <w:sz w:val="18"/>
      <w:szCs w:val="18"/>
      <w:u w:val="single"/>
      <w:shd w:val="clear" w:color="auto" w:fill="FFFFFF"/>
    </w:rPr>
  </w:style>
  <w:style w:type="paragraph" w:customStyle="1" w:styleId="12">
    <w:name w:val="Подпись к таблице1"/>
    <w:basedOn w:val="a"/>
    <w:link w:val="af4"/>
    <w:rsid w:val="003C1B0A"/>
    <w:pPr>
      <w:widowControl w:val="0"/>
      <w:shd w:val="clear" w:color="auto" w:fill="FFFFFF"/>
      <w:spacing w:line="198" w:lineRule="exact"/>
    </w:pPr>
    <w:rPr>
      <w:b/>
      <w:bCs/>
      <w:sz w:val="18"/>
      <w:szCs w:val="18"/>
      <w:shd w:val="clear" w:color="auto" w:fill="FFFFFF"/>
    </w:rPr>
  </w:style>
  <w:style w:type="paragraph" w:customStyle="1" w:styleId="af6">
    <w:name w:val="без абзаца"/>
    <w:basedOn w:val="a"/>
    <w:rsid w:val="003C1B0A"/>
    <w:pPr>
      <w:suppressAutoHyphens/>
      <w:jc w:val="left"/>
    </w:pPr>
    <w:rPr>
      <w:rFonts w:ascii="(обычный текст)" w:eastAsia="(обычный текст)" w:hAnsi="(обычный текст)"/>
      <w:szCs w:val="20"/>
      <w:lang w:val="ru-RU" w:eastAsia="ar-SA"/>
    </w:rPr>
  </w:style>
  <w:style w:type="character" w:customStyle="1" w:styleId="80">
    <w:name w:val="Заголовок 8 Знак"/>
    <w:link w:val="8"/>
    <w:uiPriority w:val="9"/>
    <w:rsid w:val="00A22954"/>
    <w:rPr>
      <w:rFonts w:ascii="Calibri" w:eastAsia="Times New Roman" w:hAnsi="Calibri"/>
      <w:i/>
      <w:iCs/>
      <w:sz w:val="24"/>
      <w:szCs w:val="24"/>
      <w:lang w:val="uk-UA" w:eastAsia="en-US"/>
    </w:rPr>
  </w:style>
  <w:style w:type="character" w:customStyle="1" w:styleId="20">
    <w:name w:val="Заголовок 2 Знак"/>
    <w:link w:val="2"/>
    <w:rsid w:val="00A22954"/>
    <w:rPr>
      <w:rFonts w:eastAsia="Times New Roman"/>
      <w:b/>
      <w:bCs/>
      <w:sz w:val="36"/>
      <w:szCs w:val="36"/>
    </w:rPr>
  </w:style>
  <w:style w:type="paragraph" w:styleId="af7">
    <w:name w:val="Document Map"/>
    <w:basedOn w:val="a"/>
    <w:link w:val="af8"/>
    <w:uiPriority w:val="99"/>
    <w:semiHidden/>
    <w:unhideWhenUsed/>
    <w:rsid w:val="00A22954"/>
    <w:rPr>
      <w:rFonts w:ascii="Tahoma" w:hAnsi="Tahoma"/>
      <w:sz w:val="16"/>
      <w:szCs w:val="16"/>
    </w:rPr>
  </w:style>
  <w:style w:type="character" w:customStyle="1" w:styleId="af8">
    <w:name w:val="Схема документа Знак"/>
    <w:link w:val="af7"/>
    <w:uiPriority w:val="99"/>
    <w:semiHidden/>
    <w:rsid w:val="00A22954"/>
    <w:rPr>
      <w:rFonts w:ascii="Tahoma" w:hAnsi="Tahoma"/>
      <w:sz w:val="16"/>
      <w:szCs w:val="16"/>
      <w:lang w:val="uk-UA" w:eastAsia="en-US"/>
    </w:rPr>
  </w:style>
  <w:style w:type="paragraph" w:customStyle="1" w:styleId="af9">
    <w:name w:val="Знак Знак Знак Знак"/>
    <w:basedOn w:val="a"/>
    <w:rsid w:val="00A22954"/>
    <w:pPr>
      <w:jc w:val="left"/>
    </w:pPr>
    <w:rPr>
      <w:rFonts w:ascii="Verdana" w:eastAsia="Times New Roman" w:hAnsi="Verdana" w:cs="Verdana"/>
      <w:sz w:val="20"/>
      <w:szCs w:val="20"/>
      <w:lang w:val="en-US"/>
    </w:rPr>
  </w:style>
  <w:style w:type="paragraph" w:styleId="31">
    <w:name w:val="Body Text 3"/>
    <w:basedOn w:val="a"/>
    <w:link w:val="32"/>
    <w:rsid w:val="00A22954"/>
    <w:pPr>
      <w:spacing w:after="120"/>
    </w:pPr>
    <w:rPr>
      <w:sz w:val="16"/>
      <w:szCs w:val="16"/>
    </w:rPr>
  </w:style>
  <w:style w:type="character" w:customStyle="1" w:styleId="32">
    <w:name w:val="Основной текст 3 Знак"/>
    <w:link w:val="31"/>
    <w:rsid w:val="00A22954"/>
    <w:rPr>
      <w:sz w:val="16"/>
      <w:szCs w:val="16"/>
      <w:lang w:val="uk-UA" w:eastAsia="en-US"/>
    </w:rPr>
  </w:style>
  <w:style w:type="character" w:customStyle="1" w:styleId="afa">
    <w:name w:val="Основной текст_"/>
    <w:link w:val="13"/>
    <w:rsid w:val="00A22954"/>
    <w:rPr>
      <w:rFonts w:eastAsia="Times New Roman"/>
      <w:shd w:val="clear" w:color="auto" w:fill="FFFFFF"/>
    </w:rPr>
  </w:style>
  <w:style w:type="paragraph" w:customStyle="1" w:styleId="13">
    <w:name w:val="Основной текст1"/>
    <w:basedOn w:val="a"/>
    <w:link w:val="afa"/>
    <w:rsid w:val="00A22954"/>
    <w:pPr>
      <w:widowControl w:val="0"/>
      <w:shd w:val="clear" w:color="auto" w:fill="FFFFFF"/>
      <w:spacing w:line="322" w:lineRule="exact"/>
    </w:pPr>
    <w:rPr>
      <w:rFonts w:eastAsia="Times New Roman"/>
      <w:sz w:val="20"/>
      <w:szCs w:val="20"/>
    </w:rPr>
  </w:style>
  <w:style w:type="paragraph" w:customStyle="1" w:styleId="ListParagraph1">
    <w:name w:val="List Paragraph1"/>
    <w:basedOn w:val="a"/>
    <w:rsid w:val="00A22954"/>
    <w:pPr>
      <w:widowControl w:val="0"/>
      <w:suppressAutoHyphens/>
      <w:spacing w:after="160"/>
      <w:ind w:left="720"/>
      <w:jc w:val="left"/>
    </w:pPr>
    <w:rPr>
      <w:rFonts w:ascii="Liberation Serif" w:eastAsia="SimSun" w:hAnsi="Liberation Serif" w:cs="Mangal"/>
      <w:kern w:val="16"/>
      <w:sz w:val="24"/>
      <w:szCs w:val="24"/>
      <w:lang w:val="ru-RU" w:eastAsia="zh-CN" w:bidi="hi-IN"/>
    </w:rPr>
  </w:style>
  <w:style w:type="paragraph" w:styleId="afb">
    <w:name w:val="Body Text Indent"/>
    <w:aliases w:val=" Знак Знак"/>
    <w:basedOn w:val="a"/>
    <w:link w:val="afc"/>
    <w:unhideWhenUsed/>
    <w:rsid w:val="00A22954"/>
    <w:pPr>
      <w:spacing w:after="120"/>
      <w:ind w:left="283"/>
    </w:pPr>
  </w:style>
  <w:style w:type="character" w:customStyle="1" w:styleId="afc">
    <w:name w:val="Основной текст с отступом Знак"/>
    <w:aliases w:val=" Знак Знак Знак"/>
    <w:link w:val="afb"/>
    <w:rsid w:val="00A22954"/>
    <w:rPr>
      <w:sz w:val="28"/>
      <w:szCs w:val="22"/>
      <w:lang w:val="uk-UA" w:eastAsia="en-US"/>
    </w:rPr>
  </w:style>
  <w:style w:type="paragraph" w:styleId="afd">
    <w:name w:val="No Spacing"/>
    <w:link w:val="afe"/>
    <w:qFormat/>
    <w:rsid w:val="00A22954"/>
    <w:rPr>
      <w:rFonts w:ascii="Calibri" w:hAnsi="Calibri"/>
      <w:sz w:val="22"/>
      <w:szCs w:val="22"/>
      <w:lang w:val="uk-UA" w:eastAsia="en-US"/>
    </w:rPr>
  </w:style>
  <w:style w:type="paragraph" w:styleId="33">
    <w:name w:val="Body Text Indent 3"/>
    <w:basedOn w:val="a"/>
    <w:link w:val="34"/>
    <w:uiPriority w:val="99"/>
    <w:semiHidden/>
    <w:unhideWhenUsed/>
    <w:rsid w:val="00A22954"/>
    <w:pPr>
      <w:spacing w:after="120"/>
      <w:ind w:left="283"/>
    </w:pPr>
    <w:rPr>
      <w:sz w:val="16"/>
      <w:szCs w:val="16"/>
    </w:rPr>
  </w:style>
  <w:style w:type="character" w:customStyle="1" w:styleId="34">
    <w:name w:val="Основной текст с отступом 3 Знак"/>
    <w:link w:val="33"/>
    <w:uiPriority w:val="99"/>
    <w:semiHidden/>
    <w:rsid w:val="00A22954"/>
    <w:rPr>
      <w:sz w:val="16"/>
      <w:szCs w:val="16"/>
      <w:lang w:val="uk-UA" w:eastAsia="en-US"/>
    </w:rPr>
  </w:style>
  <w:style w:type="character" w:customStyle="1" w:styleId="FontStyle13">
    <w:name w:val="Font Style13"/>
    <w:rsid w:val="00A22954"/>
    <w:rPr>
      <w:rFonts w:ascii="Times New Roman" w:hAnsi="Times New Roman" w:cs="Times New Roman" w:hint="default"/>
      <w:sz w:val="26"/>
      <w:szCs w:val="26"/>
    </w:rPr>
  </w:style>
  <w:style w:type="paragraph" w:customStyle="1" w:styleId="aff">
    <w:name w:val="Знак Знак Знак Знак Знак Знак Знак Знак Знак"/>
    <w:basedOn w:val="a"/>
    <w:rsid w:val="00A22954"/>
    <w:pPr>
      <w:jc w:val="left"/>
    </w:pPr>
    <w:rPr>
      <w:rFonts w:ascii="Verdana" w:eastAsia="Batang" w:hAnsi="Verdana" w:cs="Verdan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A22954"/>
    <w:pPr>
      <w:jc w:val="left"/>
    </w:pPr>
    <w:rPr>
      <w:rFonts w:ascii="Verdana" w:eastAsia="Times New Roman" w:hAnsi="Verdana"/>
      <w:sz w:val="20"/>
      <w:szCs w:val="20"/>
      <w:lang w:val="en-US"/>
    </w:rPr>
  </w:style>
  <w:style w:type="character" w:customStyle="1" w:styleId="af0">
    <w:name w:val="Текст выноски Знак"/>
    <w:link w:val="af"/>
    <w:uiPriority w:val="99"/>
    <w:semiHidden/>
    <w:rsid w:val="00A22954"/>
    <w:rPr>
      <w:rFonts w:ascii="Tahoma" w:hAnsi="Tahoma" w:cs="Tahoma"/>
      <w:sz w:val="16"/>
      <w:szCs w:val="16"/>
      <w:lang w:val="uk-UA" w:eastAsia="en-US"/>
    </w:rPr>
  </w:style>
  <w:style w:type="character" w:styleId="aff0">
    <w:name w:val="Strong"/>
    <w:uiPriority w:val="22"/>
    <w:qFormat/>
    <w:rsid w:val="00A22954"/>
    <w:rPr>
      <w:b/>
      <w:bCs/>
    </w:rPr>
  </w:style>
  <w:style w:type="character" w:styleId="aff1">
    <w:name w:val="page number"/>
    <w:basedOn w:val="a0"/>
    <w:rsid w:val="00A22954"/>
  </w:style>
  <w:style w:type="paragraph" w:styleId="aff2">
    <w:name w:val="Note Heading"/>
    <w:basedOn w:val="a"/>
    <w:next w:val="a"/>
    <w:link w:val="aff3"/>
    <w:rsid w:val="00A22954"/>
  </w:style>
  <w:style w:type="character" w:customStyle="1" w:styleId="aff3">
    <w:name w:val="Заголовок записки Знак"/>
    <w:link w:val="aff2"/>
    <w:rsid w:val="00A22954"/>
    <w:rPr>
      <w:sz w:val="28"/>
      <w:szCs w:val="22"/>
      <w:lang w:val="uk-UA" w:eastAsia="en-US"/>
    </w:rPr>
  </w:style>
  <w:style w:type="character" w:styleId="aff4">
    <w:name w:val="Hyperlink"/>
    <w:uiPriority w:val="99"/>
    <w:rsid w:val="00A22954"/>
    <w:rPr>
      <w:color w:val="0000FF"/>
      <w:u w:val="single"/>
    </w:rPr>
  </w:style>
  <w:style w:type="character" w:customStyle="1" w:styleId="270">
    <w:name w:val="Основной текст (2) + 7"/>
    <w:aliases w:val="5 pt5,Масштаб 30%"/>
    <w:rsid w:val="00A22954"/>
    <w:rPr>
      <w:rFonts w:ascii="Times New Roman" w:hAnsi="Times New Roman" w:cs="Times New Roman"/>
      <w:b/>
      <w:bCs/>
      <w:w w:val="30"/>
      <w:sz w:val="15"/>
      <w:szCs w:val="15"/>
      <w:u w:val="none"/>
      <w:lang w:bidi="ar-SA"/>
    </w:rPr>
  </w:style>
  <w:style w:type="character" w:customStyle="1" w:styleId="210">
    <w:name w:val="Основной текст (2) + Не полужирный1"/>
    <w:rsid w:val="00A22954"/>
    <w:rPr>
      <w:rFonts w:ascii="Times New Roman" w:hAnsi="Times New Roman" w:cs="Times New Roman"/>
      <w:b/>
      <w:bCs/>
      <w:sz w:val="18"/>
      <w:szCs w:val="18"/>
      <w:u w:val="none"/>
      <w:lang w:bidi="ar-SA"/>
    </w:rPr>
  </w:style>
  <w:style w:type="paragraph" w:customStyle="1" w:styleId="14">
    <w:name w:val="Без интервала1"/>
    <w:rsid w:val="00A22954"/>
    <w:rPr>
      <w:rFonts w:ascii="Calibri" w:eastAsia="Times New Roman" w:hAnsi="Calibri"/>
      <w:sz w:val="22"/>
      <w:szCs w:val="22"/>
      <w:lang w:eastAsia="en-US"/>
    </w:rPr>
  </w:style>
  <w:style w:type="paragraph" w:customStyle="1" w:styleId="aff5">
    <w:name w:val="Знак Знак Знак Знак"/>
    <w:basedOn w:val="a"/>
    <w:rsid w:val="00A22954"/>
    <w:pPr>
      <w:jc w:val="left"/>
    </w:pPr>
    <w:rPr>
      <w:rFonts w:ascii="Verdana" w:eastAsia="Times New Roman" w:hAnsi="Verdana" w:cs="Verdana"/>
      <w:sz w:val="20"/>
      <w:szCs w:val="20"/>
      <w:lang w:val="en-US"/>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A22954"/>
    <w:pPr>
      <w:jc w:val="left"/>
    </w:pPr>
    <w:rPr>
      <w:rFonts w:ascii="Verdana" w:eastAsia="Times New Roman" w:hAnsi="Verdana"/>
      <w:sz w:val="20"/>
      <w:szCs w:val="20"/>
      <w:lang w:val="en-US"/>
    </w:rPr>
  </w:style>
  <w:style w:type="paragraph" w:customStyle="1" w:styleId="81">
    <w:name w:val="заголовок 8"/>
    <w:basedOn w:val="a"/>
    <w:next w:val="a"/>
    <w:rsid w:val="00A22954"/>
    <w:pPr>
      <w:keepNext/>
      <w:autoSpaceDE w:val="0"/>
      <w:autoSpaceDN w:val="0"/>
      <w:jc w:val="left"/>
      <w:outlineLvl w:val="7"/>
    </w:pPr>
    <w:rPr>
      <w:rFonts w:ascii="1251 Kudriashov" w:eastAsia="Times New Roman" w:hAnsi="1251 Kudriashov"/>
      <w:b/>
      <w:bCs/>
      <w:szCs w:val="28"/>
      <w:lang w:eastAsia="ru-RU"/>
    </w:rPr>
  </w:style>
  <w:style w:type="character" w:customStyle="1" w:styleId="FontStyle12">
    <w:name w:val="Font Style12"/>
    <w:uiPriority w:val="99"/>
    <w:rsid w:val="00A22954"/>
    <w:rPr>
      <w:rFonts w:ascii="Times New Roman" w:hAnsi="Times New Roman" w:cs="Times New Roman"/>
      <w:sz w:val="26"/>
      <w:szCs w:val="26"/>
    </w:rPr>
  </w:style>
  <w:style w:type="paragraph" w:customStyle="1" w:styleId="Style2">
    <w:name w:val="Style2"/>
    <w:basedOn w:val="a"/>
    <w:rsid w:val="00A22954"/>
    <w:pPr>
      <w:widowControl w:val="0"/>
      <w:autoSpaceDE w:val="0"/>
      <w:autoSpaceDN w:val="0"/>
      <w:adjustRightInd w:val="0"/>
      <w:spacing w:line="295" w:lineRule="exact"/>
      <w:ind w:firstLine="710"/>
    </w:pPr>
    <w:rPr>
      <w:rFonts w:eastAsia="Times New Roman"/>
      <w:sz w:val="24"/>
      <w:szCs w:val="24"/>
      <w:lang w:eastAsia="ru-RU"/>
    </w:rPr>
  </w:style>
  <w:style w:type="paragraph" w:customStyle="1" w:styleId="Style3">
    <w:name w:val="Style3"/>
    <w:basedOn w:val="a"/>
    <w:uiPriority w:val="99"/>
    <w:rsid w:val="00A22954"/>
    <w:pPr>
      <w:widowControl w:val="0"/>
      <w:autoSpaceDE w:val="0"/>
      <w:autoSpaceDN w:val="0"/>
      <w:adjustRightInd w:val="0"/>
      <w:spacing w:line="320" w:lineRule="exact"/>
      <w:ind w:firstLine="710"/>
    </w:pPr>
    <w:rPr>
      <w:rFonts w:eastAsia="Times New Roman"/>
      <w:sz w:val="24"/>
      <w:szCs w:val="24"/>
      <w:lang w:val="ru-RU" w:eastAsia="ru-RU"/>
    </w:rPr>
  </w:style>
  <w:style w:type="character" w:customStyle="1" w:styleId="22">
    <w:name w:val="Основной текст с отступом 2 Знак"/>
    <w:link w:val="21"/>
    <w:rsid w:val="00A22954"/>
    <w:rPr>
      <w:sz w:val="28"/>
      <w:szCs w:val="22"/>
      <w:lang w:val="uk-UA" w:eastAsia="en-US"/>
    </w:rPr>
  </w:style>
  <w:style w:type="character" w:customStyle="1" w:styleId="7">
    <w:name w:val="Основной текст7"/>
    <w:rsid w:val="00A22954"/>
    <w:rPr>
      <w:rFonts w:ascii="Times New Roman" w:hAnsi="Times New Roman" w:cs="Times New Roman"/>
      <w:b/>
      <w:bCs/>
      <w:color w:val="000000"/>
      <w:spacing w:val="0"/>
      <w:w w:val="100"/>
      <w:position w:val="0"/>
      <w:u w:val="none"/>
      <w:shd w:val="clear" w:color="auto" w:fill="FFFFFF"/>
      <w:lang w:val="uk-UA"/>
    </w:rPr>
  </w:style>
  <w:style w:type="paragraph" w:customStyle="1" w:styleId="WW-3">
    <w:name w:val="WW-Основной текст с отступом 3"/>
    <w:basedOn w:val="a"/>
    <w:uiPriority w:val="99"/>
    <w:rsid w:val="00A22954"/>
    <w:pPr>
      <w:suppressAutoHyphens/>
      <w:spacing w:line="360" w:lineRule="auto"/>
      <w:ind w:firstLine="720"/>
    </w:pPr>
    <w:rPr>
      <w:rFonts w:eastAsia="Times New Roman"/>
      <w:szCs w:val="24"/>
      <w:lang w:val="ru-RU" w:eastAsia="ar-SA"/>
    </w:rPr>
  </w:style>
  <w:style w:type="character" w:customStyle="1" w:styleId="FontStyle11">
    <w:name w:val="Font Style11"/>
    <w:uiPriority w:val="99"/>
    <w:rsid w:val="00A22954"/>
    <w:rPr>
      <w:rFonts w:ascii="Courier New" w:hAnsi="Courier New" w:cs="Courier New" w:hint="default"/>
      <w:b/>
      <w:bCs/>
      <w:sz w:val="12"/>
      <w:szCs w:val="12"/>
    </w:rPr>
  </w:style>
  <w:style w:type="character" w:customStyle="1" w:styleId="apple-converted-space">
    <w:name w:val="apple-converted-space"/>
    <w:rsid w:val="00A22954"/>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Char,Основной текст Знак Знак Знак Знак Знак Знак Знак Знак Знак Знак Знак Char,Знак2 Char"/>
    <w:locked/>
    <w:rsid w:val="00A22954"/>
    <w:rPr>
      <w:rFonts w:ascii="Times New Roman" w:hAnsi="Times New Roman" w:cs="Times New Roman"/>
      <w:b/>
      <w:bCs/>
      <w:sz w:val="24"/>
      <w:szCs w:val="24"/>
    </w:rPr>
  </w:style>
  <w:style w:type="paragraph" w:customStyle="1" w:styleId="15">
    <w:name w:val="Обычный1"/>
    <w:rsid w:val="0084573C"/>
    <w:pPr>
      <w:pBdr>
        <w:top w:val="nil"/>
        <w:left w:val="nil"/>
        <w:bottom w:val="nil"/>
        <w:right w:val="nil"/>
        <w:between w:val="nil"/>
      </w:pBdr>
      <w:jc w:val="both"/>
    </w:pPr>
    <w:rPr>
      <w:rFonts w:eastAsia="Times New Roman"/>
      <w:color w:val="000000"/>
      <w:sz w:val="28"/>
      <w:szCs w:val="28"/>
      <w:lang w:val="uk-UA"/>
    </w:rPr>
  </w:style>
  <w:style w:type="character" w:customStyle="1" w:styleId="s1">
    <w:name w:val="s1"/>
    <w:basedOn w:val="a0"/>
    <w:rsid w:val="0080732B"/>
  </w:style>
  <w:style w:type="character" w:customStyle="1" w:styleId="12pt">
    <w:name w:val="Основной текст + 12 pt"/>
    <w:aliases w:val="Полужирный"/>
    <w:uiPriority w:val="99"/>
    <w:rsid w:val="0080732B"/>
    <w:rPr>
      <w:rFonts w:ascii="Times New Roman" w:hAnsi="Times New Roman" w:cs="Times New Roman"/>
      <w:b/>
      <w:bCs/>
      <w:sz w:val="24"/>
      <w:szCs w:val="24"/>
      <w:u w:val="none"/>
    </w:rPr>
  </w:style>
  <w:style w:type="paragraph" w:customStyle="1" w:styleId="CharCharCharChar">
    <w:name w:val="Char Знак Знак Char Знак Знак Char Знак Знак Char Знак Знак Знак Знак Знак Знак"/>
    <w:basedOn w:val="a"/>
    <w:rsid w:val="00404E56"/>
    <w:pPr>
      <w:jc w:val="left"/>
    </w:pPr>
    <w:rPr>
      <w:rFonts w:ascii="Verdana" w:eastAsia="Times New Roman" w:hAnsi="Verdana" w:cs="Verdana"/>
      <w:sz w:val="20"/>
      <w:szCs w:val="20"/>
      <w:lang w:val="en-US"/>
    </w:rPr>
  </w:style>
  <w:style w:type="character" w:customStyle="1" w:styleId="afe">
    <w:name w:val="Без интервала Знак"/>
    <w:link w:val="afd"/>
    <w:rsid w:val="00743168"/>
    <w:rPr>
      <w:rFonts w:ascii="Calibri" w:hAnsi="Calibri"/>
      <w:sz w:val="22"/>
      <w:szCs w:val="22"/>
      <w:lang w:val="uk-UA" w:eastAsia="en-US" w:bidi="ar-SA"/>
    </w:rPr>
  </w:style>
  <w:style w:type="character" w:customStyle="1" w:styleId="normaltextrun">
    <w:name w:val="normaltextrun"/>
    <w:basedOn w:val="a0"/>
    <w:rsid w:val="00547A94"/>
  </w:style>
  <w:style w:type="character" w:customStyle="1" w:styleId="eop">
    <w:name w:val="eop"/>
    <w:basedOn w:val="a0"/>
    <w:rsid w:val="00547A94"/>
  </w:style>
  <w:style w:type="character" w:customStyle="1" w:styleId="spellingerror">
    <w:name w:val="spellingerror"/>
    <w:basedOn w:val="a0"/>
    <w:rsid w:val="00547A94"/>
  </w:style>
  <w:style w:type="paragraph" w:customStyle="1" w:styleId="docdata">
    <w:name w:val="docdata"/>
    <w:aliases w:val="docy,v5,2117,baiaagaaboqcaaadeqqaaawhbaaaaaaaaaaaaaaaaaaaaaaaaaaaaaaaaaaaaaaaaaaaaaaaaaaaaaaaaaaaaaaaaaaaaaaaaaaaaaaaaaaaaaaaaaaaaaaaaaaaaaaaaaaaaaaaaaaaaaaaaaaaaaaaaaaaaaaaaaaaaaaaaaaaaaaaaaaaaaaaaaaaaaaaaaaaaaaaaaaaaaaaaaaaaaaaaaaaaaaaaaaaaaaa"/>
    <w:basedOn w:val="a"/>
    <w:rsid w:val="00562727"/>
    <w:pPr>
      <w:spacing w:before="100" w:beforeAutospacing="1" w:after="100" w:afterAutospacing="1"/>
      <w:jc w:val="left"/>
    </w:pPr>
    <w:rPr>
      <w:rFonts w:eastAsia="Times New Roman"/>
      <w:sz w:val="24"/>
      <w:szCs w:val="24"/>
      <w:lang w:val="ru-RU" w:eastAsia="ru-RU"/>
    </w:rPr>
  </w:style>
  <w:style w:type="character" w:customStyle="1" w:styleId="rvts9">
    <w:name w:val="rvts9"/>
    <w:basedOn w:val="a0"/>
    <w:rsid w:val="00772B42"/>
  </w:style>
  <w:style w:type="character" w:customStyle="1" w:styleId="rvts37">
    <w:name w:val="rvts37"/>
    <w:basedOn w:val="a0"/>
    <w:rsid w:val="00772B42"/>
  </w:style>
  <w:style w:type="character" w:styleId="aff6">
    <w:name w:val="Emphasis"/>
    <w:basedOn w:val="a0"/>
    <w:uiPriority w:val="20"/>
    <w:qFormat/>
    <w:rsid w:val="00A40063"/>
    <w:rPr>
      <w:i/>
      <w:iCs/>
    </w:rPr>
  </w:style>
</w:styles>
</file>

<file path=word/webSettings.xml><?xml version="1.0" encoding="utf-8"?>
<w:webSettings xmlns:r="http://schemas.openxmlformats.org/officeDocument/2006/relationships" xmlns:w="http://schemas.openxmlformats.org/wordprocessingml/2006/main">
  <w:divs>
    <w:div w:id="483204008">
      <w:bodyDiv w:val="1"/>
      <w:marLeft w:val="0"/>
      <w:marRight w:val="0"/>
      <w:marTop w:val="0"/>
      <w:marBottom w:val="0"/>
      <w:divBdr>
        <w:top w:val="none" w:sz="0" w:space="0" w:color="auto"/>
        <w:left w:val="none" w:sz="0" w:space="0" w:color="auto"/>
        <w:bottom w:val="none" w:sz="0" w:space="0" w:color="auto"/>
        <w:right w:val="none" w:sz="0" w:space="0" w:color="auto"/>
      </w:divBdr>
    </w:div>
    <w:div w:id="630788005">
      <w:bodyDiv w:val="1"/>
      <w:marLeft w:val="0"/>
      <w:marRight w:val="0"/>
      <w:marTop w:val="0"/>
      <w:marBottom w:val="0"/>
      <w:divBdr>
        <w:top w:val="none" w:sz="0" w:space="0" w:color="auto"/>
        <w:left w:val="none" w:sz="0" w:space="0" w:color="auto"/>
        <w:bottom w:val="none" w:sz="0" w:space="0" w:color="auto"/>
        <w:right w:val="none" w:sz="0" w:space="0" w:color="auto"/>
      </w:divBdr>
    </w:div>
    <w:div w:id="700597267">
      <w:bodyDiv w:val="1"/>
      <w:marLeft w:val="0"/>
      <w:marRight w:val="0"/>
      <w:marTop w:val="0"/>
      <w:marBottom w:val="0"/>
      <w:divBdr>
        <w:top w:val="none" w:sz="0" w:space="0" w:color="auto"/>
        <w:left w:val="none" w:sz="0" w:space="0" w:color="auto"/>
        <w:bottom w:val="none" w:sz="0" w:space="0" w:color="auto"/>
        <w:right w:val="none" w:sz="0" w:space="0" w:color="auto"/>
      </w:divBdr>
    </w:div>
    <w:div w:id="1048726919">
      <w:bodyDiv w:val="1"/>
      <w:marLeft w:val="0"/>
      <w:marRight w:val="0"/>
      <w:marTop w:val="0"/>
      <w:marBottom w:val="0"/>
      <w:divBdr>
        <w:top w:val="none" w:sz="0" w:space="0" w:color="auto"/>
        <w:left w:val="none" w:sz="0" w:space="0" w:color="auto"/>
        <w:bottom w:val="none" w:sz="0" w:space="0" w:color="auto"/>
        <w:right w:val="none" w:sz="0" w:space="0" w:color="auto"/>
      </w:divBdr>
    </w:div>
    <w:div w:id="1188376001">
      <w:bodyDiv w:val="1"/>
      <w:marLeft w:val="0"/>
      <w:marRight w:val="0"/>
      <w:marTop w:val="0"/>
      <w:marBottom w:val="0"/>
      <w:divBdr>
        <w:top w:val="none" w:sz="0" w:space="0" w:color="auto"/>
        <w:left w:val="none" w:sz="0" w:space="0" w:color="auto"/>
        <w:bottom w:val="none" w:sz="0" w:space="0" w:color="auto"/>
        <w:right w:val="none" w:sz="0" w:space="0" w:color="auto"/>
      </w:divBdr>
    </w:div>
    <w:div w:id="21197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389AA263-19B2-4A57-822D-BB5A266EB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68</Pages>
  <Words>20474</Words>
  <Characters>116706</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Krokoz™</Company>
  <LinksUpToDate>false</LinksUpToDate>
  <CharactersWithSpaces>136907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Admin</dc:creator>
  <cp:lastModifiedBy>Админ</cp:lastModifiedBy>
  <cp:revision>3</cp:revision>
  <cp:lastPrinted>2020-12-10T06:15:00Z</cp:lastPrinted>
  <dcterms:created xsi:type="dcterms:W3CDTF">2021-12-06T08:16:00Z</dcterms:created>
  <dcterms:modified xsi:type="dcterms:W3CDTF">2021-12-06T08:20:00Z</dcterms:modified>
</cp:coreProperties>
</file>