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10" w:rsidRDefault="003C4510" w:rsidP="003C4510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6410" cy="6515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10" w:rsidRDefault="003C4510" w:rsidP="003C4510">
      <w:pPr>
        <w:spacing w:line="276" w:lineRule="auto"/>
        <w:jc w:val="center"/>
        <w:rPr>
          <w:b/>
        </w:rPr>
      </w:pPr>
      <w:r>
        <w:rPr>
          <w:b/>
          <w:bCs/>
        </w:rPr>
        <w:t>РОМЕНСЬКА МІСЬКА РАДА СУМСЬКОЇ ОБЛАСТІ</w:t>
      </w:r>
    </w:p>
    <w:p w:rsidR="003C4510" w:rsidRDefault="003C4510" w:rsidP="003C4510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3C4510" w:rsidRDefault="003C4510" w:rsidP="003C4510">
      <w:pPr>
        <w:spacing w:line="276" w:lineRule="auto"/>
        <w:rPr>
          <w:b/>
          <w:sz w:val="16"/>
          <w:szCs w:val="16"/>
          <w:lang w:val="uk-UA"/>
        </w:rPr>
      </w:pPr>
    </w:p>
    <w:p w:rsidR="003C4510" w:rsidRDefault="003C4510" w:rsidP="003C4510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</w:rPr>
        <w:t>РІШЕННЯ</w:t>
      </w:r>
    </w:p>
    <w:p w:rsidR="003C4510" w:rsidRDefault="003C4510" w:rsidP="003C4510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3C4510" w:rsidTr="007B2DF9">
        <w:tc>
          <w:tcPr>
            <w:tcW w:w="3284" w:type="dxa"/>
            <w:hideMark/>
          </w:tcPr>
          <w:p w:rsidR="003C4510" w:rsidRDefault="00AA7977" w:rsidP="007B2DF9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17</w:t>
            </w:r>
            <w:r w:rsidR="003C4510">
              <w:rPr>
                <w:b/>
                <w:bCs/>
              </w:rPr>
              <w:t>.</w:t>
            </w:r>
            <w:r w:rsidR="003C4510">
              <w:rPr>
                <w:b/>
                <w:bCs/>
                <w:lang w:val="uk-UA"/>
              </w:rPr>
              <w:t>11.</w:t>
            </w:r>
            <w:r w:rsidR="003C4510">
              <w:rPr>
                <w:b/>
                <w:bCs/>
              </w:rPr>
              <w:t>20</w:t>
            </w:r>
            <w:r>
              <w:rPr>
                <w:b/>
                <w:bCs/>
                <w:lang w:val="uk-UA"/>
              </w:rPr>
              <w:t>21</w:t>
            </w:r>
            <w:r w:rsidR="003C4510">
              <w:rPr>
                <w:b/>
                <w:lang w:val="uk-UA" w:eastAsia="uk-UA"/>
              </w:rPr>
              <w:t xml:space="preserve">       </w:t>
            </w:r>
          </w:p>
        </w:tc>
        <w:tc>
          <w:tcPr>
            <w:tcW w:w="3285" w:type="dxa"/>
            <w:hideMark/>
          </w:tcPr>
          <w:p w:rsidR="003C4510" w:rsidRDefault="003C4510" w:rsidP="007B2DF9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3C4510" w:rsidRDefault="003C4510" w:rsidP="00622583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r w:rsidR="00622583">
              <w:rPr>
                <w:b/>
                <w:lang w:val="uk-UA" w:eastAsia="uk-UA"/>
              </w:rPr>
              <w:t>206</w:t>
            </w:r>
            <w:bookmarkStart w:id="0" w:name="_GoBack"/>
            <w:bookmarkEnd w:id="0"/>
          </w:p>
        </w:tc>
      </w:tr>
    </w:tbl>
    <w:p w:rsidR="003C4510" w:rsidRDefault="003C4510" w:rsidP="003C4510">
      <w:pPr>
        <w:spacing w:line="276" w:lineRule="auto"/>
        <w:jc w:val="both"/>
        <w:rPr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3C4510" w:rsidTr="007B2DF9">
        <w:tc>
          <w:tcPr>
            <w:tcW w:w="5778" w:type="dxa"/>
            <w:hideMark/>
          </w:tcPr>
          <w:p w:rsidR="003C4510" w:rsidRDefault="003C4510" w:rsidP="007B2DF9">
            <w:pPr>
              <w:tabs>
                <w:tab w:val="left" w:pos="3960"/>
                <w:tab w:val="left" w:pos="4275"/>
              </w:tabs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організацію торгівлі  новорічними  ялинками </w:t>
            </w:r>
          </w:p>
        </w:tc>
        <w:tc>
          <w:tcPr>
            <w:tcW w:w="3792" w:type="dxa"/>
          </w:tcPr>
          <w:p w:rsidR="003C4510" w:rsidRDefault="003C4510" w:rsidP="007B2DF9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3C4510" w:rsidRDefault="003C4510" w:rsidP="003C4510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3C4510" w:rsidRDefault="003C4510" w:rsidP="003C4510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Відповідно до пункту 8 частини «а» статті 30 Закону України «Про місцеве самоврядування в Україні», Правил роботи </w:t>
      </w:r>
      <w:proofErr w:type="spellStart"/>
      <w:r>
        <w:rPr>
          <w:lang w:val="uk-UA"/>
        </w:rPr>
        <w:t>дрібнороздрібної</w:t>
      </w:r>
      <w:proofErr w:type="spellEnd"/>
      <w:r>
        <w:rPr>
          <w:lang w:val="uk-UA"/>
        </w:rPr>
        <w:t xml:space="preserve"> торговельної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</w:t>
      </w:r>
      <w:r w:rsidR="00B02CA5">
        <w:rPr>
          <w:lang w:val="uk-UA"/>
        </w:rPr>
        <w:t>дприємства «</w:t>
      </w:r>
      <w:proofErr w:type="spellStart"/>
      <w:r w:rsidR="00B02CA5">
        <w:rPr>
          <w:lang w:val="uk-UA"/>
        </w:rPr>
        <w:t>Ільїнський</w:t>
      </w:r>
      <w:proofErr w:type="spellEnd"/>
      <w:r w:rsidR="00B02CA5">
        <w:rPr>
          <w:lang w:val="uk-UA"/>
        </w:rPr>
        <w:t xml:space="preserve"> ярмарок» та</w:t>
      </w:r>
      <w:r>
        <w:rPr>
          <w:lang w:val="uk-UA"/>
        </w:rPr>
        <w:t xml:space="preserve"> державного підприємства «Роменське лісове господарство», з метою організації передноворічної торгівлі ялинками</w:t>
      </w:r>
    </w:p>
    <w:p w:rsidR="003C4510" w:rsidRDefault="003C4510" w:rsidP="00B02CA5">
      <w:pPr>
        <w:spacing w:before="80"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3C4510" w:rsidRDefault="00AA7977" w:rsidP="00B02CA5">
      <w:pPr>
        <w:numPr>
          <w:ilvl w:val="0"/>
          <w:numId w:val="1"/>
        </w:numPr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Визначити на період із 10</w:t>
      </w:r>
      <w:r w:rsidR="003C4510">
        <w:rPr>
          <w:lang w:val="uk-UA"/>
        </w:rPr>
        <w:t xml:space="preserve"> по 31 </w:t>
      </w:r>
      <w:r>
        <w:rPr>
          <w:lang w:val="uk-UA"/>
        </w:rPr>
        <w:t>грудня 2021</w:t>
      </w:r>
      <w:r w:rsidR="003C4510">
        <w:rPr>
          <w:lang w:val="uk-UA"/>
        </w:rPr>
        <w:t xml:space="preserve"> року такі місця для виїзної торгівлі новорічними ялинками:</w:t>
      </w:r>
    </w:p>
    <w:p w:rsidR="003C4510" w:rsidRPr="0058024A" w:rsidRDefault="003C4510" w:rsidP="00B02CA5">
      <w:pPr>
        <w:numPr>
          <w:ilvl w:val="0"/>
          <w:numId w:val="2"/>
        </w:numPr>
        <w:spacing w:before="80" w:line="276" w:lineRule="auto"/>
        <w:ind w:left="0" w:firstLine="426"/>
        <w:jc w:val="both"/>
        <w:rPr>
          <w:lang w:val="uk-UA"/>
        </w:rPr>
      </w:pPr>
      <w:r w:rsidRPr="0058024A">
        <w:rPr>
          <w:lang w:val="uk-UA"/>
        </w:rPr>
        <w:t>вулиця Петра Калнишевського</w:t>
      </w:r>
      <w:r>
        <w:rPr>
          <w:lang w:val="uk-UA"/>
        </w:rPr>
        <w:t xml:space="preserve"> (біля приміщення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ярмарок»)</w:t>
      </w:r>
      <w:r w:rsidRPr="0058024A">
        <w:rPr>
          <w:lang w:val="uk-UA"/>
        </w:rPr>
        <w:t>;</w:t>
      </w:r>
    </w:p>
    <w:p w:rsidR="003C4510" w:rsidRDefault="003C4510" w:rsidP="00B02CA5">
      <w:pPr>
        <w:numPr>
          <w:ilvl w:val="0"/>
          <w:numId w:val="2"/>
        </w:numPr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Ма</w:t>
      </w:r>
      <w:r w:rsidR="00AA7977">
        <w:rPr>
          <w:lang w:val="uk-UA"/>
        </w:rPr>
        <w:t>яковського (біля магазину «Аврора</w:t>
      </w:r>
      <w:r>
        <w:rPr>
          <w:lang w:val="uk-UA"/>
        </w:rPr>
        <w:t>»);</w:t>
      </w:r>
    </w:p>
    <w:p w:rsidR="003C4510" w:rsidRDefault="003C4510" w:rsidP="00B02CA5">
      <w:pPr>
        <w:numPr>
          <w:ilvl w:val="0"/>
          <w:numId w:val="2"/>
        </w:numPr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Конотопська, 48 (в районі магазинів);</w:t>
      </w:r>
    </w:p>
    <w:p w:rsidR="003C4510" w:rsidRDefault="003C4510" w:rsidP="00B02CA5">
      <w:pPr>
        <w:numPr>
          <w:ilvl w:val="0"/>
          <w:numId w:val="2"/>
        </w:numPr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Прокопенка, 20  (біля  магазину «Продукти»);</w:t>
      </w:r>
    </w:p>
    <w:p w:rsidR="003C4510" w:rsidRPr="007D7771" w:rsidRDefault="003C4510" w:rsidP="00B02CA5">
      <w:pPr>
        <w:numPr>
          <w:ilvl w:val="0"/>
          <w:numId w:val="2"/>
        </w:numPr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Сумська  (біля магазину «Терем»);</w:t>
      </w:r>
    </w:p>
    <w:p w:rsidR="003C4510" w:rsidRDefault="003C4510" w:rsidP="00B02CA5">
      <w:pPr>
        <w:numPr>
          <w:ilvl w:val="0"/>
          <w:numId w:val="2"/>
        </w:numPr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Київська, 84 (біля магазину «Продукти);</w:t>
      </w:r>
    </w:p>
    <w:p w:rsidR="003C4510" w:rsidRDefault="003C4510" w:rsidP="00B02CA5">
      <w:pPr>
        <w:numPr>
          <w:ilvl w:val="0"/>
          <w:numId w:val="2"/>
        </w:numPr>
        <w:tabs>
          <w:tab w:val="left" w:pos="709"/>
        </w:tabs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</w:t>
      </w:r>
      <w:r>
        <w:rPr>
          <w:color w:val="99CC00"/>
          <w:lang w:val="uk-UA"/>
        </w:rPr>
        <w:t xml:space="preserve">. </w:t>
      </w:r>
      <w:r>
        <w:rPr>
          <w:lang w:val="uk-UA"/>
        </w:rPr>
        <w:t>Горького (напроти торгової зони «Хитрий ринок»  в районі  будинку № 113);</w:t>
      </w:r>
    </w:p>
    <w:p w:rsidR="003C4510" w:rsidRDefault="003C4510" w:rsidP="00B02CA5">
      <w:pPr>
        <w:numPr>
          <w:ilvl w:val="0"/>
          <w:numId w:val="2"/>
        </w:numPr>
        <w:tabs>
          <w:tab w:val="left" w:pos="709"/>
        </w:tabs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Горького (біля зупинки «Роменський коледж СНАУ);</w:t>
      </w:r>
    </w:p>
    <w:p w:rsidR="00AA7977" w:rsidRDefault="00AA7977" w:rsidP="00B02CA5">
      <w:pPr>
        <w:numPr>
          <w:ilvl w:val="0"/>
          <w:numId w:val="2"/>
        </w:numPr>
        <w:tabs>
          <w:tab w:val="left" w:pos="709"/>
        </w:tabs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Гетьмана Мазепи (біля магазину «Джем»)</w:t>
      </w:r>
      <w:r w:rsidR="00B02CA5">
        <w:rPr>
          <w:lang w:val="uk-UA"/>
        </w:rPr>
        <w:t>;</w:t>
      </w:r>
    </w:p>
    <w:p w:rsidR="003C4510" w:rsidRDefault="003C4510" w:rsidP="00B02CA5">
      <w:pPr>
        <w:numPr>
          <w:ilvl w:val="0"/>
          <w:numId w:val="2"/>
        </w:numPr>
        <w:tabs>
          <w:tab w:val="left" w:pos="709"/>
          <w:tab w:val="left" w:pos="851"/>
        </w:tabs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центральна  площа  (тільки  для  державного  підприємства  «Роменське лісове господарство»).</w:t>
      </w:r>
    </w:p>
    <w:p w:rsidR="003C4510" w:rsidRDefault="003C4510" w:rsidP="00B02CA5">
      <w:pPr>
        <w:numPr>
          <w:ilvl w:val="0"/>
          <w:numId w:val="1"/>
        </w:numPr>
        <w:tabs>
          <w:tab w:val="left" w:pos="851"/>
        </w:tabs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здійснювати обслуговування визначених  місць  торгівлі ялинками, утримання їх у належному санітарному стані та стягнення плати за їх обслуговування.</w:t>
      </w:r>
    </w:p>
    <w:p w:rsidR="003C4510" w:rsidRDefault="003C4510" w:rsidP="00B02CA5">
      <w:pPr>
        <w:numPr>
          <w:ilvl w:val="0"/>
          <w:numId w:val="1"/>
        </w:numPr>
        <w:tabs>
          <w:tab w:val="left" w:pos="709"/>
          <w:tab w:val="left" w:pos="851"/>
        </w:tabs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Суб’єктам господарювання при здійсненні торгівлі ялинками забезпечити дотримання вимог чинного законодавства щодо реалізації цієї продукції.</w:t>
      </w:r>
    </w:p>
    <w:p w:rsidR="003C4510" w:rsidRDefault="003C4510" w:rsidP="00B02CA5">
      <w:pPr>
        <w:numPr>
          <w:ilvl w:val="0"/>
          <w:numId w:val="1"/>
        </w:numPr>
        <w:tabs>
          <w:tab w:val="left" w:pos="709"/>
          <w:tab w:val="left" w:pos="851"/>
        </w:tabs>
        <w:spacing w:before="8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Рекомендувати Роменському</w:t>
      </w:r>
      <w:r w:rsidR="00AA7977">
        <w:rPr>
          <w:lang w:val="uk-UA"/>
        </w:rPr>
        <w:t xml:space="preserve"> районному</w:t>
      </w:r>
      <w:r>
        <w:rPr>
          <w:lang w:val="uk-UA"/>
        </w:rPr>
        <w:t xml:space="preserve"> відділу поліції ГУ НП в Сумській області проводити роботу по ліквідації стихійної торгівлі</w:t>
      </w:r>
      <w:r w:rsidR="00493E46">
        <w:rPr>
          <w:lang w:val="uk-UA"/>
        </w:rPr>
        <w:t xml:space="preserve"> новорічними  ялинками </w:t>
      </w:r>
      <w:r>
        <w:rPr>
          <w:lang w:val="uk-UA"/>
        </w:rPr>
        <w:t xml:space="preserve"> та забезпечити контроль за дотриманням вимог щодо їх продажу. </w:t>
      </w:r>
    </w:p>
    <w:p w:rsidR="003C4510" w:rsidRPr="004A653F" w:rsidRDefault="003C4510" w:rsidP="003C4510">
      <w:pPr>
        <w:tabs>
          <w:tab w:val="left" w:pos="567"/>
        </w:tabs>
        <w:spacing w:line="276" w:lineRule="auto"/>
        <w:jc w:val="both"/>
        <w:rPr>
          <w:b/>
          <w:sz w:val="16"/>
          <w:szCs w:val="16"/>
          <w:lang w:val="uk-UA"/>
        </w:rPr>
      </w:pPr>
    </w:p>
    <w:p w:rsidR="00B02CA5" w:rsidRDefault="00B02CA5" w:rsidP="00AA7977">
      <w:pPr>
        <w:spacing w:line="276" w:lineRule="auto"/>
        <w:rPr>
          <w:b/>
          <w:lang w:val="uk-UA"/>
        </w:rPr>
      </w:pPr>
    </w:p>
    <w:p w:rsidR="003C4510" w:rsidRDefault="003C4510" w:rsidP="00AA7977">
      <w:pPr>
        <w:spacing w:line="276" w:lineRule="auto"/>
        <w:rPr>
          <w:b/>
          <w:bCs/>
          <w:lang w:val="uk-UA"/>
        </w:rPr>
      </w:pPr>
      <w:r>
        <w:rPr>
          <w:b/>
          <w:lang w:val="uk-UA"/>
        </w:rPr>
        <w:t>Місь</w:t>
      </w:r>
      <w:r w:rsidR="00AA7977">
        <w:rPr>
          <w:b/>
          <w:lang w:val="uk-UA"/>
        </w:rPr>
        <w:t>кий голова                                                                                  Олег СТОГНІЙ</w:t>
      </w:r>
    </w:p>
    <w:sectPr w:rsidR="003C4510" w:rsidSect="00731F6C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6E42"/>
    <w:multiLevelType w:val="hybridMultilevel"/>
    <w:tmpl w:val="39D02E7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46E7C7F"/>
    <w:multiLevelType w:val="hybridMultilevel"/>
    <w:tmpl w:val="912848F8"/>
    <w:lvl w:ilvl="0" w:tplc="AE348E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D8"/>
    <w:rsid w:val="00064BAA"/>
    <w:rsid w:val="000B3AD7"/>
    <w:rsid w:val="001A4DD8"/>
    <w:rsid w:val="00390F56"/>
    <w:rsid w:val="003C4510"/>
    <w:rsid w:val="0046558D"/>
    <w:rsid w:val="00493E46"/>
    <w:rsid w:val="00622583"/>
    <w:rsid w:val="006D0A97"/>
    <w:rsid w:val="00731F6C"/>
    <w:rsid w:val="00AA7977"/>
    <w:rsid w:val="00AD27C5"/>
    <w:rsid w:val="00B02CA5"/>
    <w:rsid w:val="00DA01D8"/>
    <w:rsid w:val="00F0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25A3"/>
  <w15:docId w15:val="{88D4357E-E4F4-483C-852E-50CB62F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A01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D8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D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Наталiя</cp:lastModifiedBy>
  <cp:revision>4</cp:revision>
  <cp:lastPrinted>2020-11-10T06:16:00Z</cp:lastPrinted>
  <dcterms:created xsi:type="dcterms:W3CDTF">2021-11-05T07:49:00Z</dcterms:created>
  <dcterms:modified xsi:type="dcterms:W3CDTF">2021-11-18T07:46:00Z</dcterms:modified>
</cp:coreProperties>
</file>