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B8" w:rsidRPr="0042342F" w:rsidRDefault="00F666B8" w:rsidP="00F666B8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ПРОЕКТ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42342F">
        <w:rPr>
          <w:rFonts w:ascii="Times New Roman" w:hAnsi="Times New Roman" w:cs="Times New Roman"/>
          <w:color w:val="auto"/>
          <w:sz w:val="24"/>
          <w:szCs w:val="24"/>
        </w:rPr>
        <w:t>ІШЕННЯ</w:t>
      </w:r>
    </w:p>
    <w:p w:rsidR="00F666B8" w:rsidRPr="0042342F" w:rsidRDefault="00F666B8" w:rsidP="00F666B8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ВИКОНАВЧОГО КОМІТЕТУ РОМЕНСЬКОЇ МІСЬКОЇ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РАДИ</w:t>
      </w:r>
      <w:proofErr w:type="gramEnd"/>
    </w:p>
    <w:tbl>
      <w:tblPr>
        <w:tblW w:w="14239" w:type="dxa"/>
        <w:tblLook w:val="00A0"/>
      </w:tblPr>
      <w:tblGrid>
        <w:gridCol w:w="4986"/>
        <w:gridCol w:w="4283"/>
        <w:gridCol w:w="4970"/>
      </w:tblGrid>
      <w:tr w:rsidR="00F666B8" w:rsidRPr="0042342F" w:rsidTr="00CE3476">
        <w:tc>
          <w:tcPr>
            <w:tcW w:w="3199" w:type="dxa"/>
          </w:tcPr>
          <w:p w:rsidR="00F666B8" w:rsidRPr="0042342F" w:rsidRDefault="00F666B8" w:rsidP="00CE3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66B8" w:rsidRPr="0042342F" w:rsidRDefault="00F666B8" w:rsidP="00C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20.10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</w:tcPr>
          <w:p w:rsidR="00F666B8" w:rsidRPr="0042342F" w:rsidRDefault="00F666B8" w:rsidP="00CE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F666B8" w:rsidRPr="0042342F" w:rsidRDefault="00F666B8" w:rsidP="00C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F666B8" w:rsidRPr="00B1334D" w:rsidRDefault="00F666B8" w:rsidP="00F666B8">
      <w:pPr>
        <w:spacing w:after="120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34D">
        <w:rPr>
          <w:rFonts w:ascii="Times New Roman" w:hAnsi="Times New Roman" w:cs="Times New Roman"/>
          <w:b/>
          <w:sz w:val="24"/>
          <w:szCs w:val="24"/>
          <w:lang w:val="uk-UA"/>
        </w:rPr>
        <w:t>Про проведення конкурсу з визначення виконавця послуг з вивезення побутових відходів на території Роменської міської територіальної громади</w:t>
      </w:r>
    </w:p>
    <w:p w:rsidR="00F666B8" w:rsidRPr="00B1334D" w:rsidRDefault="00F666B8" w:rsidP="00F666B8">
      <w:pPr>
        <w:spacing w:after="15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34D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 xml:space="preserve"> 23 пункту «а» статті 30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статей 7, 28 Закону України «Про житлово-комунальні послуги», статті 35-1 Закону України «Про відходи», постанов Кабінету Міністрів України: від 10.12.2008 № 1070 «Про затвердження Правил надання послуг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вивезення побутових відходів»,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 xml:space="preserve"> від 16.11.2011 № 1173 «Питання надання послуг з вивезення побутових відходів»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утримання території Роменської міської територіальної громади в належному санітарному стані, зменшення негативного впливу відходів на довкілля та здоров’я населення,</w:t>
      </w:r>
    </w:p>
    <w:p w:rsidR="00F666B8" w:rsidRPr="00B1334D" w:rsidRDefault="00F666B8" w:rsidP="00F666B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34D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666B8" w:rsidRPr="00B1334D" w:rsidRDefault="00F666B8" w:rsidP="00F666B8">
      <w:pPr>
        <w:pStyle w:val="a3"/>
        <w:spacing w:after="15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 xml:space="preserve">. Утворити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конкурсну 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комісію з визначення виконавця послуг з вивезення побутових відходів на території Роменської міської територіальної громади (додаток 1).</w:t>
      </w:r>
    </w:p>
    <w:p w:rsidR="00F666B8" w:rsidRPr="00B1334D" w:rsidRDefault="00F666B8" w:rsidP="00F666B8">
      <w:pPr>
        <w:pStyle w:val="a3"/>
        <w:spacing w:after="15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конкурсну документацію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 xml:space="preserve"> виконавця послуг з вивезення побутових відходів на території Роменської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дода</w:t>
      </w:r>
      <w:r>
        <w:rPr>
          <w:rFonts w:ascii="Times New Roman" w:hAnsi="Times New Roman" w:cs="Times New Roman"/>
          <w:sz w:val="24"/>
          <w:szCs w:val="24"/>
          <w:lang w:val="uk-UA"/>
        </w:rPr>
        <w:t>ток 2)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66B8" w:rsidRPr="00DB4BA4" w:rsidRDefault="00F666B8" w:rsidP="00F666B8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DB4BA4">
        <w:rPr>
          <w:rFonts w:ascii="Times New Roman" w:hAnsi="Times New Roman" w:cs="Times New Roman"/>
          <w:sz w:val="24"/>
          <w:szCs w:val="24"/>
          <w:lang w:val="uk-UA"/>
        </w:rPr>
        <w:t xml:space="preserve">Доручити управлінню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Pr="00DB4BA4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ради:</w:t>
      </w:r>
    </w:p>
    <w:p w:rsidR="00F666B8" w:rsidRPr="00DB4BA4" w:rsidRDefault="00F666B8" w:rsidP="00F666B8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BA4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DB4BA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розмістити оголошення про проведення конкурсу на офіційному </w:t>
      </w:r>
      <w:proofErr w:type="spellStart"/>
      <w:r w:rsidRPr="00DB4BA4">
        <w:rPr>
          <w:rFonts w:ascii="Times New Roman" w:hAnsi="Times New Roman" w:cs="Times New Roman"/>
          <w:sz w:val="24"/>
          <w:szCs w:val="24"/>
          <w:lang w:val="uk-UA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4BA4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DB4BA4">
        <w:rPr>
          <w:rFonts w:ascii="Times New Roman" w:hAnsi="Times New Roman" w:cs="Times New Roman"/>
          <w:sz w:val="24"/>
          <w:szCs w:val="24"/>
          <w:lang w:val="uk-UA"/>
        </w:rPr>
        <w:t xml:space="preserve"> та опублікувати в </w:t>
      </w:r>
      <w:proofErr w:type="spellStart"/>
      <w:r w:rsidRPr="00DB4BA4">
        <w:rPr>
          <w:rFonts w:ascii="Times New Roman" w:hAnsi="Times New Roman" w:cs="Times New Roman"/>
          <w:sz w:val="24"/>
          <w:szCs w:val="24"/>
          <w:lang w:val="uk-UA"/>
        </w:rPr>
        <w:t>міськрайонній</w:t>
      </w:r>
      <w:proofErr w:type="spellEnd"/>
      <w:r w:rsidRPr="00DB4BA4">
        <w:rPr>
          <w:rFonts w:ascii="Times New Roman" w:hAnsi="Times New Roman" w:cs="Times New Roman"/>
          <w:sz w:val="24"/>
          <w:szCs w:val="24"/>
          <w:lang w:val="uk-UA"/>
        </w:rPr>
        <w:t xml:space="preserve"> газеті «Вісті </w:t>
      </w:r>
      <w:proofErr w:type="spellStart"/>
      <w:r w:rsidRPr="00DB4BA4"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 w:rsidRPr="00DB4BA4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F666B8" w:rsidRDefault="00F666B8" w:rsidP="00F666B8">
      <w:pPr>
        <w:pStyle w:val="a3"/>
        <w:spacing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BA4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DB4BA4">
        <w:rPr>
          <w:rFonts w:ascii="Times New Roman" w:hAnsi="Times New Roman" w:cs="Times New Roman"/>
          <w:sz w:val="24"/>
          <w:szCs w:val="24"/>
          <w:lang w:val="uk-UA"/>
        </w:rPr>
        <w:tab/>
        <w:t>забезпечити підготовку проведення конкурсу.</w:t>
      </w:r>
    </w:p>
    <w:p w:rsidR="00F666B8" w:rsidRPr="00B1334D" w:rsidRDefault="00F666B8" w:rsidP="00F666B8">
      <w:pPr>
        <w:pStyle w:val="a3"/>
        <w:spacing w:after="15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. Делегувати управлінню житлово-комунального господарства Роменської міської ради повноваження щодо укладання договору на надання послуг з вивезення побутових відходів з переможцем конкурсу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встановленою формою (додаток 3)</w:t>
      </w:r>
      <w:r w:rsidRPr="00B133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66B8" w:rsidRPr="00B1334D" w:rsidRDefault="00F666B8" w:rsidP="00F666B8">
      <w:pPr>
        <w:jc w:val="both"/>
        <w:rPr>
          <w:lang w:val="uk-UA"/>
        </w:rPr>
      </w:pPr>
    </w:p>
    <w:p w:rsidR="00F666B8" w:rsidRPr="009C61B0" w:rsidRDefault="00F666B8" w:rsidP="00F6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C61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F666B8" w:rsidRPr="00B1334D" w:rsidRDefault="00F666B8" w:rsidP="00F666B8">
      <w:pPr>
        <w:rPr>
          <w:lang w:val="uk-UA"/>
        </w:rPr>
      </w:pPr>
    </w:p>
    <w:p w:rsidR="00F666B8" w:rsidRPr="00B1334D" w:rsidRDefault="00F666B8" w:rsidP="00F666B8">
      <w:pPr>
        <w:rPr>
          <w:lang w:val="uk-UA"/>
        </w:rPr>
      </w:pPr>
    </w:p>
    <w:p w:rsidR="00F666B8" w:rsidRDefault="00F666B8" w:rsidP="00F666B8">
      <w:r>
        <w:br w:type="page"/>
      </w:r>
    </w:p>
    <w:tbl>
      <w:tblPr>
        <w:tblW w:w="4500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F666B8" w:rsidRPr="00B1334D" w:rsidTr="00CE3476">
        <w:trPr>
          <w:trHeight w:val="113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666B8" w:rsidRPr="00B1334D" w:rsidRDefault="00F666B8" w:rsidP="00CE3476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Додаток 1</w:t>
            </w:r>
          </w:p>
          <w:p w:rsidR="00F666B8" w:rsidRPr="00B1334D" w:rsidRDefault="00F666B8" w:rsidP="00CE3476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рішення виконкому міської ради</w:t>
            </w:r>
          </w:p>
          <w:p w:rsidR="00F666B8" w:rsidRPr="00B1334D" w:rsidRDefault="00F666B8" w:rsidP="00CE3476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20.10.2021 №_______</w:t>
            </w:r>
          </w:p>
        </w:tc>
      </w:tr>
    </w:tbl>
    <w:p w:rsidR="00F666B8" w:rsidRPr="00B1334D" w:rsidRDefault="00F666B8" w:rsidP="00F666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334D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F666B8" w:rsidRPr="00AA4A24" w:rsidRDefault="00F666B8" w:rsidP="00F666B8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A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конкурсної комісії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AA4A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AA4A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виконавця послуг з вивезення твердих побутових відходів на території Роменської міської територіальної громади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36"/>
        <w:gridCol w:w="5334"/>
      </w:tblGrid>
      <w:tr w:rsidR="00F666B8" w:rsidTr="00CE3476">
        <w:tc>
          <w:tcPr>
            <w:tcW w:w="4219" w:type="dxa"/>
          </w:tcPr>
          <w:p w:rsidR="00F666B8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Default="00F666B8" w:rsidP="00CE3476">
            <w:pPr>
              <w:pStyle w:val="a3"/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</w:t>
            </w: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 комісії</w:t>
            </w:r>
          </w:p>
        </w:tc>
      </w:tr>
      <w:tr w:rsidR="00F666B8" w:rsidTr="00CE3476">
        <w:tc>
          <w:tcPr>
            <w:tcW w:w="4219" w:type="dxa"/>
          </w:tcPr>
          <w:p w:rsidR="00F666B8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Default="00F666B8" w:rsidP="00CE3476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управління житлово-комунального господарства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голови комісії</w:t>
            </w:r>
          </w:p>
        </w:tc>
      </w:tr>
      <w:tr w:rsidR="00F666B8" w:rsidTr="00CE3476">
        <w:tc>
          <w:tcPr>
            <w:tcW w:w="4219" w:type="dxa"/>
          </w:tcPr>
          <w:p w:rsidR="00F666B8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 Дарина Сергіївна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Default="00F666B8" w:rsidP="00CE3476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юридичної та кадрової роботи управління житлово-комунального госпо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дарства Роменської міської ради,</w:t>
            </w: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секретар комісії</w:t>
            </w:r>
          </w:p>
        </w:tc>
      </w:tr>
      <w:tr w:rsidR="00F666B8" w:rsidTr="00CE3476">
        <w:tc>
          <w:tcPr>
            <w:tcW w:w="4219" w:type="dxa"/>
          </w:tcPr>
          <w:p w:rsidR="00F666B8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Жабінський</w:t>
            </w:r>
            <w:proofErr w:type="spellEnd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Default="00F666B8" w:rsidP="00CE3476">
            <w:pPr>
              <w:pStyle w:val="a3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економіки відділу бухгалтерського обліку та господарського забезпечення управління житлово-комунального господарства Роменської міської ради</w:t>
            </w:r>
          </w:p>
        </w:tc>
      </w:tr>
      <w:tr w:rsidR="00F666B8" w:rsidTr="00CE3476">
        <w:tc>
          <w:tcPr>
            <w:tcW w:w="4219" w:type="dxa"/>
          </w:tcPr>
          <w:p w:rsidR="00F666B8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Зубан</w:t>
            </w:r>
            <w:proofErr w:type="spellEnd"/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Яків Іванович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F666B8" w:rsidTr="00CE3476">
        <w:tc>
          <w:tcPr>
            <w:tcW w:w="4219" w:type="dxa"/>
          </w:tcPr>
          <w:p w:rsidR="00F666B8" w:rsidRPr="00B1334D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Pr="00B1334D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F666B8" w:rsidTr="00CE3476">
        <w:tc>
          <w:tcPr>
            <w:tcW w:w="4219" w:type="dxa"/>
          </w:tcPr>
          <w:p w:rsidR="00F666B8" w:rsidRPr="00B1334D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F666B8" w:rsidRDefault="00F666B8" w:rsidP="00CE3476">
            <w:pPr>
              <w:spacing w:after="120"/>
            </w:pPr>
            <w:r w:rsidRPr="00E85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34" w:type="dxa"/>
          </w:tcPr>
          <w:p w:rsidR="00F666B8" w:rsidRPr="00B1334D" w:rsidRDefault="00F666B8" w:rsidP="00CE3476">
            <w:pPr>
              <w:pStyle w:val="a3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</w:t>
            </w:r>
          </w:p>
        </w:tc>
      </w:tr>
    </w:tbl>
    <w:p w:rsidR="00F666B8" w:rsidRDefault="00F666B8" w:rsidP="00F666B8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66B8" w:rsidRDefault="00F666B8" w:rsidP="00F666B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334D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Pr="00B1334D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F666B8" w:rsidRDefault="00F666B8" w:rsidP="00F666B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F666B8" w:rsidRPr="00F666B8" w:rsidRDefault="00F666B8">
      <w:pPr>
        <w:rPr>
          <w:lang w:val="uk-UA"/>
        </w:rPr>
      </w:pPr>
    </w:p>
    <w:sectPr w:rsidR="00F666B8" w:rsidRPr="00F666B8" w:rsidSect="008E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B8"/>
    <w:rsid w:val="000B3B4C"/>
    <w:rsid w:val="0029129C"/>
    <w:rsid w:val="008E28AB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B8"/>
  </w:style>
  <w:style w:type="paragraph" w:styleId="1">
    <w:name w:val="heading 1"/>
    <w:basedOn w:val="a"/>
    <w:next w:val="a"/>
    <w:link w:val="10"/>
    <w:uiPriority w:val="9"/>
    <w:qFormat/>
    <w:rsid w:val="00F666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B8"/>
    <w:pPr>
      <w:spacing w:after="0" w:line="240" w:lineRule="auto"/>
    </w:pPr>
  </w:style>
  <w:style w:type="table" w:styleId="a4">
    <w:name w:val="Table Grid"/>
    <w:basedOn w:val="a1"/>
    <w:uiPriority w:val="59"/>
    <w:rsid w:val="00F66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2021-10-13T12:19:00Z</dcterms:created>
  <dcterms:modified xsi:type="dcterms:W3CDTF">2021-10-13T12:21:00Z</dcterms:modified>
</cp:coreProperties>
</file>