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6B" w:rsidRPr="00B4070E" w:rsidRDefault="00C77E6B" w:rsidP="00C77E6B">
      <w:pPr>
        <w:jc w:val="center"/>
        <w:rPr>
          <w:b/>
          <w:bCs/>
        </w:rPr>
      </w:pPr>
      <w:r w:rsidRPr="00B4070E">
        <w:rPr>
          <w:noProof/>
          <w:lang w:val="ru-RU" w:eastAsia="ru-RU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6B" w:rsidRPr="00B4070E" w:rsidRDefault="00C77E6B" w:rsidP="00C77E6B">
      <w:pPr>
        <w:jc w:val="center"/>
      </w:pPr>
      <w:r w:rsidRPr="00B4070E">
        <w:rPr>
          <w:b/>
          <w:bCs/>
        </w:rPr>
        <w:t>РОМЕНСЬКА МІСЬКА РАДА СУМСЬКОЇ ОБЛАСТІ</w:t>
      </w:r>
    </w:p>
    <w:p w:rsidR="00C77E6B" w:rsidRPr="00B4070E" w:rsidRDefault="00C77E6B" w:rsidP="00C77E6B">
      <w:pPr>
        <w:keepNext/>
        <w:jc w:val="center"/>
      </w:pPr>
      <w:r w:rsidRPr="00B4070E">
        <w:rPr>
          <w:b/>
          <w:bCs/>
          <w:color w:val="000000"/>
        </w:rPr>
        <w:t>ВИКОНАВЧИЙ КОМІТЕТ</w:t>
      </w:r>
    </w:p>
    <w:p w:rsidR="00C77E6B" w:rsidRPr="00EC68FF" w:rsidRDefault="00C77E6B" w:rsidP="00C77E6B">
      <w:pPr>
        <w:rPr>
          <w:b/>
          <w:bCs/>
          <w:color w:val="000000"/>
          <w:sz w:val="18"/>
        </w:rPr>
      </w:pPr>
    </w:p>
    <w:p w:rsidR="00C77E6B" w:rsidRPr="00B4070E" w:rsidRDefault="00C77E6B" w:rsidP="00C77E6B">
      <w:pPr>
        <w:jc w:val="center"/>
      </w:pPr>
      <w:r w:rsidRPr="00B4070E">
        <w:rPr>
          <w:b/>
          <w:bCs/>
        </w:rPr>
        <w:t>РІШЕННЯ</w:t>
      </w:r>
    </w:p>
    <w:p w:rsidR="00C77E6B" w:rsidRPr="00EC68FF" w:rsidRDefault="00C77E6B" w:rsidP="00C77E6B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"/>
        <w:gridCol w:w="3207"/>
        <w:gridCol w:w="2781"/>
        <w:gridCol w:w="481"/>
        <w:gridCol w:w="3263"/>
      </w:tblGrid>
      <w:tr w:rsidR="00C77E6B" w:rsidRPr="00B4070E" w:rsidTr="00C77E6B">
        <w:trPr>
          <w:trHeight w:val="23"/>
        </w:trPr>
        <w:tc>
          <w:tcPr>
            <w:tcW w:w="3261" w:type="dxa"/>
            <w:gridSpan w:val="2"/>
            <w:shd w:val="clear" w:color="auto" w:fill="auto"/>
          </w:tcPr>
          <w:p w:rsidR="00C77E6B" w:rsidRPr="00B4070E" w:rsidRDefault="00C77E6B" w:rsidP="00C77E6B">
            <w:pPr>
              <w:spacing w:after="240" w:line="276" w:lineRule="auto"/>
              <w:jc w:val="both"/>
            </w:pPr>
            <w:r>
              <w:rPr>
                <w:b/>
                <w:color w:val="000000"/>
              </w:rPr>
              <w:t>20.10</w:t>
            </w:r>
            <w:r w:rsidRPr="00B4070E">
              <w:rPr>
                <w:b/>
                <w:color w:val="000000"/>
              </w:rPr>
              <w:t>.2021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77E6B" w:rsidRPr="00B4070E" w:rsidRDefault="00C77E6B" w:rsidP="00C77E6B">
            <w:pPr>
              <w:spacing w:after="240" w:line="276" w:lineRule="auto"/>
              <w:jc w:val="center"/>
            </w:pPr>
            <w:r w:rsidRPr="00B4070E">
              <w:rPr>
                <w:rFonts w:ascii="Times New Roman CYR" w:hAnsi="Times New Roman CYR" w:cs="Times New Roman CYR"/>
                <w:b/>
                <w:color w:val="000000"/>
              </w:rPr>
              <w:t>Ромни</w:t>
            </w:r>
          </w:p>
        </w:tc>
        <w:tc>
          <w:tcPr>
            <w:tcW w:w="3263" w:type="dxa"/>
            <w:shd w:val="clear" w:color="auto" w:fill="auto"/>
          </w:tcPr>
          <w:p w:rsidR="00C77E6B" w:rsidRPr="002333A6" w:rsidRDefault="00C77E6B" w:rsidP="002651B0">
            <w:pPr>
              <w:spacing w:after="240" w:line="276" w:lineRule="auto"/>
              <w:jc w:val="right"/>
            </w:pPr>
            <w:r w:rsidRPr="00B4070E">
              <w:rPr>
                <w:b/>
                <w:color w:val="000000"/>
              </w:rPr>
              <w:t xml:space="preserve">                        № </w:t>
            </w:r>
            <w:r w:rsidR="002651B0">
              <w:rPr>
                <w:b/>
                <w:color w:val="000000"/>
              </w:rPr>
              <w:t>187</w:t>
            </w:r>
          </w:p>
        </w:tc>
      </w:tr>
      <w:tr w:rsidR="00A30E60" w:rsidTr="00FD2B1D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54" w:type="dxa"/>
          <w:wAfter w:w="3744" w:type="dxa"/>
          <w:trHeight w:val="330"/>
        </w:trPr>
        <w:tc>
          <w:tcPr>
            <w:tcW w:w="5988" w:type="dxa"/>
            <w:gridSpan w:val="2"/>
          </w:tcPr>
          <w:p w:rsidR="00A30E60" w:rsidRPr="00A30E60" w:rsidRDefault="00A30E60" w:rsidP="00455FD4">
            <w:pPr>
              <w:spacing w:after="120" w:line="276" w:lineRule="auto"/>
              <w:jc w:val="both"/>
              <w:rPr>
                <w:b/>
                <w:bCs/>
              </w:rPr>
            </w:pPr>
            <w:r w:rsidRPr="00B269B1">
              <w:rPr>
                <w:b/>
                <w:bCs/>
              </w:rPr>
              <w:t>Про організацію</w:t>
            </w:r>
            <w:r w:rsidRPr="00B269B1">
              <w:rPr>
                <w:b/>
              </w:rPr>
              <w:t xml:space="preserve"> проведення конкурсу з </w:t>
            </w:r>
            <w:r w:rsidRPr="00B269B1">
              <w:rPr>
                <w:b/>
                <w:bCs/>
              </w:rPr>
              <w:t>призначення управителя</w:t>
            </w:r>
            <w:r>
              <w:rPr>
                <w:b/>
                <w:bCs/>
              </w:rPr>
              <w:t xml:space="preserve"> </w:t>
            </w:r>
            <w:r w:rsidRPr="00B269B1">
              <w:rPr>
                <w:b/>
                <w:bCs/>
              </w:rPr>
              <w:t xml:space="preserve">багатоквартирного будинку </w:t>
            </w:r>
          </w:p>
        </w:tc>
      </w:tr>
    </w:tbl>
    <w:p w:rsidR="002E6F9B" w:rsidRPr="00B269B1" w:rsidRDefault="00525D8E" w:rsidP="00EC68FF">
      <w:pPr>
        <w:spacing w:after="120" w:line="276" w:lineRule="auto"/>
        <w:ind w:right="49" w:firstLine="426"/>
        <w:jc w:val="both"/>
        <w:rPr>
          <w:b/>
          <w:bCs/>
        </w:rPr>
      </w:pPr>
      <w:r>
        <w:t>В</w:t>
      </w:r>
      <w:r w:rsidR="002E6F9B" w:rsidRPr="00B269B1">
        <w:t xml:space="preserve">ідповідно до </w:t>
      </w:r>
      <w:r w:rsidRPr="00B269B1">
        <w:t>статт</w:t>
      </w:r>
      <w:r>
        <w:t>і</w:t>
      </w:r>
      <w:r w:rsidRPr="00B269B1">
        <w:t xml:space="preserve"> 40 Закону України «Про місцеве самоврядування в Україні»</w:t>
      </w:r>
      <w:r>
        <w:t xml:space="preserve">, </w:t>
      </w:r>
      <w:r w:rsidR="002E6F9B" w:rsidRPr="00B269B1">
        <w:t xml:space="preserve">Закону України «Про житлово-комунальні послуги», пункту 5 статті 13 Закону України 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будинку», </w:t>
      </w:r>
      <w:r>
        <w:t>з</w:t>
      </w:r>
      <w:r w:rsidRPr="00B269B1">
        <w:t xml:space="preserve"> метою забезпечення належного утримання багатоквартирних будинків </w:t>
      </w:r>
      <w:r w:rsidR="00C77E6B">
        <w:t xml:space="preserve">на </w:t>
      </w:r>
      <w:r>
        <w:t>територі</w:t>
      </w:r>
      <w:r w:rsidR="00C77E6B">
        <w:t>ї</w:t>
      </w:r>
      <w:r>
        <w:t xml:space="preserve"> громади</w:t>
      </w:r>
      <w:r w:rsidRPr="00B269B1">
        <w:t>,</w:t>
      </w:r>
    </w:p>
    <w:p w:rsidR="002E6F9B" w:rsidRPr="00B269B1" w:rsidRDefault="002E6F9B" w:rsidP="00EC68FF">
      <w:pPr>
        <w:spacing w:after="120" w:line="276" w:lineRule="auto"/>
        <w:jc w:val="both"/>
      </w:pPr>
      <w:r w:rsidRPr="00B269B1">
        <w:t>ВИКОНАВЧИЙ КОМІТЕТ МІСЬКОЇ РАДИ ВИРІШИВ:</w:t>
      </w:r>
    </w:p>
    <w:p w:rsidR="00455FD4" w:rsidRPr="00596AE6" w:rsidRDefault="00455FD4" w:rsidP="00EC68FF">
      <w:pPr>
        <w:numPr>
          <w:ilvl w:val="0"/>
          <w:numId w:val="1"/>
        </w:numPr>
        <w:tabs>
          <w:tab w:val="left" w:pos="993"/>
        </w:tabs>
        <w:suppressAutoHyphens w:val="0"/>
        <w:spacing w:after="120" w:line="276" w:lineRule="auto"/>
        <w:ind w:left="0" w:right="49" w:firstLine="426"/>
        <w:jc w:val="both"/>
        <w:rPr>
          <w:rFonts w:eastAsia="Batang"/>
          <w:lang w:eastAsia="ru-RU"/>
        </w:rPr>
      </w:pPr>
      <w:r>
        <w:rPr>
          <w:rFonts w:eastAsia="Batang"/>
          <w:lang w:eastAsia="ru-RU"/>
        </w:rPr>
        <w:t>Утворити</w:t>
      </w:r>
      <w:r w:rsidRPr="00596AE6">
        <w:rPr>
          <w:rFonts w:eastAsia="Batang"/>
          <w:lang w:eastAsia="ru-RU"/>
        </w:rPr>
        <w:t xml:space="preserve"> конкурсн</w:t>
      </w:r>
      <w:r>
        <w:rPr>
          <w:rFonts w:eastAsia="Batang"/>
          <w:lang w:eastAsia="ru-RU"/>
        </w:rPr>
        <w:t>у</w:t>
      </w:r>
      <w:r w:rsidRPr="00596AE6">
        <w:rPr>
          <w:rFonts w:eastAsia="Batang"/>
          <w:lang w:eastAsia="ru-RU"/>
        </w:rPr>
        <w:t xml:space="preserve"> комісі</w:t>
      </w:r>
      <w:r>
        <w:rPr>
          <w:rFonts w:eastAsia="Batang"/>
          <w:lang w:eastAsia="ru-RU"/>
        </w:rPr>
        <w:t xml:space="preserve">ю </w:t>
      </w:r>
      <w:r w:rsidRPr="00596AE6">
        <w:rPr>
          <w:rFonts w:eastAsia="Batang"/>
          <w:lang w:eastAsia="ru-RU"/>
        </w:rPr>
        <w:t xml:space="preserve">з призначення управителя багатоквартирного будинку </w:t>
      </w:r>
      <w:r>
        <w:rPr>
          <w:rFonts w:eastAsia="Batang"/>
          <w:lang w:eastAsia="ru-RU"/>
        </w:rPr>
        <w:t>(</w:t>
      </w:r>
      <w:r w:rsidRPr="00596AE6">
        <w:rPr>
          <w:rFonts w:eastAsia="Batang"/>
          <w:lang w:eastAsia="ru-RU"/>
        </w:rPr>
        <w:t>додат</w:t>
      </w:r>
      <w:r>
        <w:rPr>
          <w:rFonts w:eastAsia="Batang"/>
          <w:lang w:eastAsia="ru-RU"/>
        </w:rPr>
        <w:t>о</w:t>
      </w:r>
      <w:r w:rsidRPr="00596AE6">
        <w:rPr>
          <w:rFonts w:eastAsia="Batang"/>
          <w:lang w:eastAsia="ru-RU"/>
        </w:rPr>
        <w:t xml:space="preserve">к </w:t>
      </w:r>
      <w:r>
        <w:rPr>
          <w:rFonts w:eastAsia="Batang"/>
          <w:lang w:eastAsia="ru-RU"/>
        </w:rPr>
        <w:t>1)</w:t>
      </w:r>
      <w:r w:rsidRPr="00596AE6">
        <w:rPr>
          <w:rFonts w:eastAsia="Batang"/>
          <w:lang w:eastAsia="ru-RU"/>
        </w:rPr>
        <w:t xml:space="preserve">. </w:t>
      </w:r>
    </w:p>
    <w:p w:rsidR="00455FD4" w:rsidRPr="00B269B1" w:rsidRDefault="00455FD4" w:rsidP="00EC68FF">
      <w:pPr>
        <w:numPr>
          <w:ilvl w:val="0"/>
          <w:numId w:val="1"/>
        </w:numPr>
        <w:tabs>
          <w:tab w:val="left" w:pos="993"/>
        </w:tabs>
        <w:suppressAutoHyphens w:val="0"/>
        <w:spacing w:after="120" w:line="276" w:lineRule="auto"/>
        <w:ind w:left="0" w:right="49" w:firstLine="426"/>
        <w:jc w:val="both"/>
        <w:rPr>
          <w:bCs/>
        </w:rPr>
      </w:pPr>
      <w:r w:rsidRPr="00B269B1">
        <w:t xml:space="preserve">Затвердити Положення про конкурсну комісію з призначення управителя багатоквартирного будинку </w:t>
      </w:r>
      <w:r>
        <w:t>(додаток 2)</w:t>
      </w:r>
      <w:r w:rsidRPr="00B269B1">
        <w:t>.</w:t>
      </w:r>
    </w:p>
    <w:p w:rsidR="002E6F9B" w:rsidRPr="00596AE6" w:rsidRDefault="00596AE6" w:rsidP="00EC68FF">
      <w:pPr>
        <w:pStyle w:val="a5"/>
        <w:numPr>
          <w:ilvl w:val="0"/>
          <w:numId w:val="1"/>
        </w:numPr>
        <w:tabs>
          <w:tab w:val="left" w:pos="993"/>
        </w:tabs>
        <w:spacing w:after="120" w:line="276" w:lineRule="auto"/>
        <w:ind w:left="0" w:right="49" w:firstLine="426"/>
        <w:jc w:val="both"/>
        <w:rPr>
          <w:color w:val="auto"/>
        </w:rPr>
      </w:pPr>
      <w:r w:rsidRPr="00596AE6">
        <w:rPr>
          <w:color w:val="auto"/>
        </w:rPr>
        <w:t xml:space="preserve">Визначити перелік будинків на території </w:t>
      </w:r>
      <w:r w:rsidRPr="00B269B1">
        <w:rPr>
          <w:color w:val="auto"/>
        </w:rPr>
        <w:t>Роменської міської територіальної громади</w:t>
      </w:r>
      <w:r w:rsidRPr="00596AE6">
        <w:rPr>
          <w:color w:val="auto"/>
        </w:rPr>
        <w:t xml:space="preserve">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 </w:t>
      </w:r>
      <w:r w:rsidR="00455FD4">
        <w:rPr>
          <w:color w:val="auto"/>
        </w:rPr>
        <w:t>(</w:t>
      </w:r>
      <w:r w:rsidRPr="00596AE6">
        <w:rPr>
          <w:color w:val="auto"/>
        </w:rPr>
        <w:t>додат</w:t>
      </w:r>
      <w:r w:rsidR="00455FD4">
        <w:rPr>
          <w:color w:val="auto"/>
        </w:rPr>
        <w:t>о</w:t>
      </w:r>
      <w:r w:rsidRPr="00596AE6">
        <w:rPr>
          <w:color w:val="auto"/>
        </w:rPr>
        <w:t xml:space="preserve">к </w:t>
      </w:r>
      <w:r w:rsidR="00455FD4">
        <w:rPr>
          <w:color w:val="auto"/>
        </w:rPr>
        <w:t>3)</w:t>
      </w:r>
      <w:r w:rsidR="00AC042E" w:rsidRPr="00596AE6">
        <w:rPr>
          <w:color w:val="auto"/>
        </w:rPr>
        <w:t>.</w:t>
      </w:r>
    </w:p>
    <w:p w:rsidR="002E6F9B" w:rsidRPr="00463A31" w:rsidRDefault="005C3951" w:rsidP="00EC68FF">
      <w:pPr>
        <w:spacing w:after="120" w:line="276" w:lineRule="auto"/>
        <w:ind w:right="49" w:firstLine="426"/>
        <w:jc w:val="both"/>
        <w:rPr>
          <w:bCs/>
        </w:rPr>
      </w:pPr>
      <w:r>
        <w:rPr>
          <w:bCs/>
        </w:rPr>
        <w:t>4</w:t>
      </w:r>
      <w:r w:rsidR="002E6F9B" w:rsidRPr="00463A31">
        <w:rPr>
          <w:bCs/>
        </w:rPr>
        <w:t xml:space="preserve">. </w:t>
      </w:r>
      <w:r w:rsidR="00455FD4">
        <w:rPr>
          <w:bCs/>
        </w:rPr>
        <w:t>К</w:t>
      </w:r>
      <w:r w:rsidR="002E6F9B" w:rsidRPr="00463A31">
        <w:rPr>
          <w:bCs/>
        </w:rPr>
        <w:t xml:space="preserve">онкурсній комісії з призначення управителя багатоквартирного будинку </w:t>
      </w:r>
      <w:r w:rsidR="00AC042E">
        <w:t>р</w:t>
      </w:r>
      <w:r w:rsidR="002E6F9B" w:rsidRPr="00463A31">
        <w:rPr>
          <w:bCs/>
        </w:rPr>
        <w:t>озробити конкурсну документацію для проведення конкурсу з призначення управителя багатоквартирного будинку та подати її на затвердження виконавч</w:t>
      </w:r>
      <w:r w:rsidR="00455FD4">
        <w:rPr>
          <w:bCs/>
        </w:rPr>
        <w:t>им</w:t>
      </w:r>
      <w:r w:rsidR="002E6F9B" w:rsidRPr="00463A31">
        <w:rPr>
          <w:bCs/>
        </w:rPr>
        <w:t xml:space="preserve"> комітет</w:t>
      </w:r>
      <w:r w:rsidR="00455FD4">
        <w:rPr>
          <w:bCs/>
        </w:rPr>
        <w:t xml:space="preserve">ом </w:t>
      </w:r>
      <w:r w:rsidR="002E6F9B" w:rsidRPr="00463A31">
        <w:rPr>
          <w:bCs/>
        </w:rPr>
        <w:t>Роменської міської ради.</w:t>
      </w:r>
    </w:p>
    <w:p w:rsidR="00596AE6" w:rsidRDefault="005C3951" w:rsidP="00EC68FF">
      <w:pPr>
        <w:spacing w:after="120" w:line="276" w:lineRule="auto"/>
        <w:ind w:right="49" w:firstLine="426"/>
        <w:jc w:val="both"/>
        <w:rPr>
          <w:bCs/>
        </w:rPr>
      </w:pPr>
      <w:r>
        <w:rPr>
          <w:bCs/>
        </w:rPr>
        <w:t>5</w:t>
      </w:r>
      <w:r w:rsidR="00AC042E">
        <w:rPr>
          <w:bCs/>
        </w:rPr>
        <w:t>.</w:t>
      </w:r>
      <w:r w:rsidR="002E6F9B" w:rsidRPr="00463A31">
        <w:rPr>
          <w:bCs/>
        </w:rPr>
        <w:t xml:space="preserve"> </w:t>
      </w:r>
      <w:r w:rsidR="00596AE6" w:rsidRPr="00596AE6">
        <w:rPr>
          <w:bCs/>
        </w:rPr>
        <w:t xml:space="preserve">Управлінню </w:t>
      </w:r>
      <w:r w:rsidR="00596AE6">
        <w:rPr>
          <w:bCs/>
        </w:rPr>
        <w:t>житлово-комунального господарства Роменської міської ради</w:t>
      </w:r>
      <w:r w:rsidR="00596AE6" w:rsidRPr="00596AE6">
        <w:rPr>
          <w:bCs/>
        </w:rPr>
        <w:t xml:space="preserve"> сформувати </w:t>
      </w:r>
      <w:r w:rsidR="00EC68FF">
        <w:rPr>
          <w:bCs/>
        </w:rPr>
        <w:t xml:space="preserve">пропозиції щодо </w:t>
      </w:r>
      <w:r w:rsidR="00596AE6" w:rsidRPr="00596AE6">
        <w:rPr>
          <w:bCs/>
        </w:rPr>
        <w:t>об’єкт</w:t>
      </w:r>
      <w:r w:rsidR="00EC68FF">
        <w:rPr>
          <w:bCs/>
        </w:rPr>
        <w:t>ів</w:t>
      </w:r>
      <w:r w:rsidR="00596AE6" w:rsidRPr="00596AE6">
        <w:rPr>
          <w:bCs/>
        </w:rPr>
        <w:t xml:space="preserve"> конкурсу з призначення управителя багатоквартирного будинку та подати їх на затвердження </w:t>
      </w:r>
      <w:r w:rsidR="00EC68FF" w:rsidRPr="00463A31">
        <w:rPr>
          <w:bCs/>
        </w:rPr>
        <w:t>виконавч</w:t>
      </w:r>
      <w:r w:rsidR="00EC68FF">
        <w:rPr>
          <w:bCs/>
        </w:rPr>
        <w:t>им</w:t>
      </w:r>
      <w:r w:rsidR="00EC68FF" w:rsidRPr="00463A31">
        <w:rPr>
          <w:bCs/>
        </w:rPr>
        <w:t xml:space="preserve"> комітет</w:t>
      </w:r>
      <w:r w:rsidR="00EC68FF">
        <w:rPr>
          <w:bCs/>
        </w:rPr>
        <w:t xml:space="preserve">ом </w:t>
      </w:r>
      <w:r w:rsidR="00EC68FF" w:rsidRPr="00463A31">
        <w:rPr>
          <w:bCs/>
        </w:rPr>
        <w:t>Роменської міської ради</w:t>
      </w:r>
      <w:r w:rsidR="00596AE6" w:rsidRPr="00596AE6">
        <w:rPr>
          <w:bCs/>
        </w:rPr>
        <w:t>.</w:t>
      </w:r>
    </w:p>
    <w:p w:rsidR="002E6F9B" w:rsidRPr="00463A31" w:rsidRDefault="005C3951" w:rsidP="00EC68FF">
      <w:pPr>
        <w:spacing w:after="120" w:line="276" w:lineRule="auto"/>
        <w:ind w:right="49" w:firstLine="426"/>
        <w:jc w:val="both"/>
        <w:rPr>
          <w:bCs/>
        </w:rPr>
      </w:pPr>
      <w:r>
        <w:rPr>
          <w:bCs/>
        </w:rPr>
        <w:t>6</w:t>
      </w:r>
      <w:r w:rsidR="00596AE6">
        <w:rPr>
          <w:bCs/>
        </w:rPr>
        <w:t xml:space="preserve">. </w:t>
      </w:r>
      <w:r w:rsidR="002E6F9B" w:rsidRPr="00463A31">
        <w:rPr>
          <w:bCs/>
        </w:rPr>
        <w:t>Визнати таким, що втратило чинність, рішення виконавчого комітету Роменської міської ради від 15.02.2017 № 20 «Про затвердження Порядку проведення конкурсу з призначення управителя багатоквартирного будинку в м. Ромни».</w:t>
      </w:r>
    </w:p>
    <w:p w:rsidR="002E6F9B" w:rsidRPr="00463A31" w:rsidRDefault="005C3951" w:rsidP="00C77E6B">
      <w:pPr>
        <w:spacing w:line="276" w:lineRule="auto"/>
        <w:ind w:right="49" w:firstLine="426"/>
        <w:jc w:val="both"/>
      </w:pPr>
      <w:r>
        <w:rPr>
          <w:bCs/>
        </w:rPr>
        <w:t>7</w:t>
      </w:r>
      <w:r w:rsidR="002E6F9B" w:rsidRPr="00463A31">
        <w:rPr>
          <w:bCs/>
        </w:rPr>
        <w:t xml:space="preserve">. </w:t>
      </w:r>
      <w:r w:rsidR="00AC042E">
        <w:t xml:space="preserve">Контроль за виконанням цього рішення покласти </w:t>
      </w:r>
      <w:r w:rsidR="002E6F9B" w:rsidRPr="00463A31">
        <w:rPr>
          <w:bCs/>
        </w:rPr>
        <w:t xml:space="preserve">на заступника міського голови </w:t>
      </w:r>
      <w:proofErr w:type="spellStart"/>
      <w:r w:rsidR="00A45A6B" w:rsidRPr="00463A31">
        <w:rPr>
          <w:bCs/>
        </w:rPr>
        <w:t>Суходольського</w:t>
      </w:r>
      <w:proofErr w:type="spellEnd"/>
      <w:r w:rsidR="00A45A6B" w:rsidRPr="00463A31">
        <w:rPr>
          <w:bCs/>
        </w:rPr>
        <w:t xml:space="preserve"> В.В</w:t>
      </w:r>
      <w:r w:rsidR="002E6F9B" w:rsidRPr="00463A31">
        <w:rPr>
          <w:bCs/>
        </w:rPr>
        <w:t>.</w:t>
      </w:r>
    </w:p>
    <w:p w:rsidR="00EC68FF" w:rsidRDefault="00EC68FF">
      <w:pPr>
        <w:suppressAutoHyphens w:val="0"/>
        <w:spacing w:after="200" w:line="276" w:lineRule="auto"/>
      </w:pPr>
    </w:p>
    <w:p w:rsidR="00EC68FF" w:rsidRDefault="00EC68FF">
      <w:pPr>
        <w:suppressAutoHyphens w:val="0"/>
        <w:spacing w:after="200" w:line="276" w:lineRule="auto"/>
        <w:rPr>
          <w:b/>
        </w:rPr>
      </w:pPr>
      <w:r w:rsidRPr="00EC68FF">
        <w:rPr>
          <w:b/>
        </w:rPr>
        <w:t>Міський голова</w:t>
      </w:r>
      <w:r w:rsidRPr="00EC68FF">
        <w:rPr>
          <w:b/>
        </w:rPr>
        <w:tab/>
      </w:r>
      <w:r w:rsidRPr="00EC68FF">
        <w:rPr>
          <w:b/>
        </w:rPr>
        <w:tab/>
      </w:r>
      <w:r w:rsidRPr="00EC68FF">
        <w:rPr>
          <w:b/>
        </w:rPr>
        <w:tab/>
      </w:r>
      <w:r w:rsidRPr="00EC68FF">
        <w:rPr>
          <w:b/>
        </w:rPr>
        <w:tab/>
      </w:r>
      <w:r w:rsidRPr="00EC68FF">
        <w:rPr>
          <w:b/>
        </w:rPr>
        <w:tab/>
      </w:r>
      <w:r w:rsidRPr="00EC68FF">
        <w:rPr>
          <w:b/>
        </w:rPr>
        <w:tab/>
      </w:r>
      <w:r w:rsidRPr="00EC68FF">
        <w:rPr>
          <w:b/>
        </w:rPr>
        <w:tab/>
        <w:t>Олег СТОГНІЙ</w:t>
      </w:r>
    </w:p>
    <w:p w:rsidR="00EC68FF" w:rsidRDefault="00EC68FF" w:rsidP="00EC68FF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lastRenderedPageBreak/>
        <w:t>Додаток 1</w:t>
      </w:r>
    </w:p>
    <w:p w:rsidR="00EC68FF" w:rsidRDefault="00845B05" w:rsidP="00EC68FF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t>до</w:t>
      </w:r>
      <w:r>
        <w:rPr>
          <w:b/>
          <w:lang w:val="en-US"/>
        </w:rPr>
        <w:t xml:space="preserve"> </w:t>
      </w:r>
      <w:r w:rsidR="00EC68FF">
        <w:rPr>
          <w:b/>
        </w:rPr>
        <w:t>рішення виконкому міської ради</w:t>
      </w:r>
    </w:p>
    <w:p w:rsidR="00EC68FF" w:rsidRDefault="00EC68FF" w:rsidP="00EC68FF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t xml:space="preserve">20.10.2021 № </w:t>
      </w:r>
      <w:r w:rsidR="005E5212">
        <w:rPr>
          <w:b/>
        </w:rPr>
        <w:t>187</w:t>
      </w:r>
    </w:p>
    <w:p w:rsidR="00EC68FF" w:rsidRDefault="00EC68FF" w:rsidP="00EC68FF">
      <w:pPr>
        <w:tabs>
          <w:tab w:val="left" w:pos="7371"/>
        </w:tabs>
        <w:ind w:right="-284"/>
        <w:jc w:val="center"/>
        <w:rPr>
          <w:b/>
          <w:lang w:eastAsia="uk-UA"/>
        </w:rPr>
      </w:pPr>
    </w:p>
    <w:p w:rsidR="00EC68FF" w:rsidRDefault="00EC68FF" w:rsidP="00EC68FF">
      <w:pPr>
        <w:tabs>
          <w:tab w:val="left" w:pos="7371"/>
        </w:tabs>
        <w:ind w:right="-284"/>
        <w:jc w:val="center"/>
        <w:rPr>
          <w:b/>
          <w:lang w:eastAsia="uk-UA"/>
        </w:rPr>
      </w:pPr>
      <w:r w:rsidRPr="00B269B1">
        <w:rPr>
          <w:b/>
          <w:lang w:eastAsia="uk-UA"/>
        </w:rPr>
        <w:t xml:space="preserve">СКЛАД </w:t>
      </w:r>
    </w:p>
    <w:p w:rsidR="00EC68FF" w:rsidRDefault="00EC68FF" w:rsidP="00EC68FF">
      <w:pPr>
        <w:tabs>
          <w:tab w:val="left" w:pos="7371"/>
        </w:tabs>
        <w:ind w:right="-284"/>
        <w:jc w:val="center"/>
        <w:rPr>
          <w:b/>
        </w:rPr>
      </w:pPr>
      <w:r w:rsidRPr="00B269B1">
        <w:rPr>
          <w:b/>
          <w:lang w:eastAsia="uk-UA"/>
        </w:rPr>
        <w:t xml:space="preserve">конкурсної комісії </w:t>
      </w:r>
      <w:r w:rsidRPr="00B269B1">
        <w:rPr>
          <w:b/>
        </w:rPr>
        <w:t xml:space="preserve">з призначення управителя багатоквартирного будинку </w:t>
      </w:r>
    </w:p>
    <w:p w:rsidR="00EC68FF" w:rsidRDefault="00EC68FF" w:rsidP="00EC68FF">
      <w:pPr>
        <w:suppressAutoHyphens w:val="0"/>
        <w:spacing w:line="276" w:lineRule="auto"/>
        <w:jc w:val="both"/>
        <w:rPr>
          <w:b/>
        </w:rPr>
      </w:pPr>
    </w:p>
    <w:tbl>
      <w:tblPr>
        <w:tblW w:w="9518" w:type="dxa"/>
        <w:tblInd w:w="110" w:type="dxa"/>
        <w:tblLook w:val="0000" w:firstRow="0" w:lastRow="0" w:firstColumn="0" w:lastColumn="0" w:noHBand="0" w:noVBand="0"/>
      </w:tblPr>
      <w:tblGrid>
        <w:gridCol w:w="3713"/>
        <w:gridCol w:w="425"/>
        <w:gridCol w:w="5380"/>
      </w:tblGrid>
      <w:tr w:rsidR="00EC68FF" w:rsidRPr="00B269B1" w:rsidTr="00EC68FF">
        <w:trPr>
          <w:trHeight w:val="497"/>
        </w:trPr>
        <w:tc>
          <w:tcPr>
            <w:tcW w:w="3713" w:type="dxa"/>
          </w:tcPr>
          <w:p w:rsidR="00EC68FF" w:rsidRPr="00B269B1" w:rsidRDefault="00EC68FF" w:rsidP="008A705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425" w:type="dxa"/>
          </w:tcPr>
          <w:p w:rsidR="00EC68FF" w:rsidRPr="00B269B1" w:rsidRDefault="00EC68FF" w:rsidP="008A70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</w:t>
            </w: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 комісії</w:t>
            </w:r>
          </w:p>
          <w:p w:rsidR="00EC68FF" w:rsidRPr="00B269B1" w:rsidRDefault="00EC68FF" w:rsidP="00EC68FF">
            <w:pPr>
              <w:jc w:val="both"/>
            </w:pPr>
          </w:p>
        </w:tc>
      </w:tr>
      <w:tr w:rsidR="00EC68FF" w:rsidRPr="00B269B1" w:rsidTr="00EC68FF">
        <w:trPr>
          <w:trHeight w:val="839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  <w:p w:rsidR="00EC68FF" w:rsidRPr="00B269B1" w:rsidRDefault="00EC68FF" w:rsidP="00EC68FF">
            <w:pPr>
              <w:ind w:left="75"/>
              <w:jc w:val="both"/>
            </w:pP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управління житлово-комунального господ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арства Роменської міської ради,</w:t>
            </w: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голови комісії</w:t>
            </w:r>
          </w:p>
        </w:tc>
      </w:tr>
      <w:tr w:rsidR="00EC68FF" w:rsidRPr="00B269B1" w:rsidTr="00EC68FF">
        <w:trPr>
          <w:trHeight w:val="1094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 Дарина Сергіївна</w:t>
            </w:r>
          </w:p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юридичної та кадрової роботи управління житлово-комунального господ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арства Роменської міської ради,</w:t>
            </w: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секретар комісії</w:t>
            </w:r>
          </w:p>
        </w:tc>
      </w:tr>
      <w:tr w:rsidR="00EC68FF" w:rsidRPr="00B269B1" w:rsidTr="00EC68FF">
        <w:trPr>
          <w:trHeight w:val="1136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Жабінський</w:t>
            </w:r>
            <w:proofErr w:type="spellEnd"/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економіки відділу бухгалтерського обліку та господарського забезпечення управління житлово-комунального господарства Роменської міської ради</w:t>
            </w:r>
          </w:p>
        </w:tc>
      </w:tr>
      <w:tr w:rsidR="00EC68FF" w:rsidRPr="00B269B1" w:rsidTr="00EC68FF">
        <w:trPr>
          <w:trHeight w:val="295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jc w:val="both"/>
            </w:pPr>
            <w:r w:rsidRPr="00B269B1">
              <w:t>начальник відділу містобудування та архітектури</w:t>
            </w:r>
          </w:p>
        </w:tc>
      </w:tr>
      <w:tr w:rsidR="00EC68FF" w:rsidRPr="00B269B1" w:rsidTr="00EC68FF">
        <w:trPr>
          <w:trHeight w:val="566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Оксюта Микола Борисович</w:t>
            </w: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jc w:val="both"/>
            </w:pPr>
            <w:r w:rsidRPr="00B269B1">
              <w:t>голова громадської організації «Ділова агенція розвитку» (за згодою)</w:t>
            </w:r>
          </w:p>
        </w:tc>
      </w:tr>
      <w:tr w:rsidR="00EC68FF" w:rsidRPr="00B269B1" w:rsidTr="00EC68FF">
        <w:trPr>
          <w:trHeight w:val="251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Сіромаха Алла Валеріївна</w:t>
            </w: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юридичного забезпечення</w:t>
            </w:r>
          </w:p>
        </w:tc>
      </w:tr>
      <w:tr w:rsidR="00EC68FF" w:rsidRPr="00B269B1" w:rsidTr="00EC68FF">
        <w:trPr>
          <w:trHeight w:val="566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jc w:val="both"/>
            </w:pPr>
            <w:r>
              <w:t xml:space="preserve">голова постійної комісії з питань бюджету, економічного розвитку, комунальної власності та регуляторної політики </w:t>
            </w:r>
            <w:r w:rsidRPr="00B269B1">
              <w:t>(за згодою)</w:t>
            </w:r>
          </w:p>
        </w:tc>
      </w:tr>
      <w:tr w:rsidR="00EC68FF" w:rsidRPr="00B269B1" w:rsidTr="00EC68FF">
        <w:trPr>
          <w:trHeight w:val="283"/>
        </w:trPr>
        <w:tc>
          <w:tcPr>
            <w:tcW w:w="3713" w:type="dxa"/>
          </w:tcPr>
          <w:p w:rsidR="00EC68FF" w:rsidRPr="00B269B1" w:rsidRDefault="00EC68FF" w:rsidP="00EC68F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425" w:type="dxa"/>
          </w:tcPr>
          <w:p w:rsidR="00EC68FF" w:rsidRDefault="00EC68FF" w:rsidP="00EC68FF">
            <w:r w:rsidRPr="00BD46D9">
              <w:t>–</w:t>
            </w:r>
          </w:p>
        </w:tc>
        <w:tc>
          <w:tcPr>
            <w:tcW w:w="5380" w:type="dxa"/>
          </w:tcPr>
          <w:p w:rsidR="00EC68FF" w:rsidRPr="00B269B1" w:rsidRDefault="00EC68FF" w:rsidP="00EC68FF">
            <w:pPr>
              <w:jc w:val="both"/>
            </w:pPr>
            <w:r w:rsidRPr="00B269B1">
              <w:t>начальник управління економічного розвитку</w:t>
            </w:r>
          </w:p>
        </w:tc>
      </w:tr>
    </w:tbl>
    <w:p w:rsidR="00455FD4" w:rsidRDefault="00455FD4" w:rsidP="00455FD4">
      <w:pPr>
        <w:rPr>
          <w:b/>
        </w:rPr>
      </w:pPr>
    </w:p>
    <w:p w:rsidR="00455FD4" w:rsidRPr="00B269B1" w:rsidRDefault="00455FD4" w:rsidP="00455FD4">
      <w:pPr>
        <w:rPr>
          <w:b/>
        </w:rPr>
      </w:pPr>
    </w:p>
    <w:p w:rsidR="00455FD4" w:rsidRPr="00B269B1" w:rsidRDefault="00455FD4" w:rsidP="00455FD4">
      <w:pPr>
        <w:spacing w:line="276" w:lineRule="auto"/>
      </w:pPr>
      <w:r w:rsidRPr="00B269B1">
        <w:rPr>
          <w:b/>
        </w:rPr>
        <w:t>Керуючий справами виконкому                                                  Наталія МОСКАЛЕНКО</w:t>
      </w:r>
    </w:p>
    <w:p w:rsidR="00455FD4" w:rsidRPr="00B269B1" w:rsidRDefault="00455FD4" w:rsidP="00455FD4">
      <w:pPr>
        <w:spacing w:line="276" w:lineRule="auto"/>
      </w:pPr>
    </w:p>
    <w:p w:rsidR="00455FD4" w:rsidRPr="00B269B1" w:rsidRDefault="00455FD4" w:rsidP="00455FD4">
      <w:pPr>
        <w:spacing w:line="276" w:lineRule="auto"/>
      </w:pPr>
    </w:p>
    <w:p w:rsidR="00455FD4" w:rsidRPr="00B269B1" w:rsidRDefault="00455FD4" w:rsidP="00455FD4">
      <w:pPr>
        <w:spacing w:line="276" w:lineRule="auto"/>
      </w:pPr>
    </w:p>
    <w:p w:rsidR="00455FD4" w:rsidRDefault="00455FD4" w:rsidP="00455FD4">
      <w:pPr>
        <w:spacing w:line="276" w:lineRule="auto"/>
      </w:pPr>
    </w:p>
    <w:p w:rsidR="00455FD4" w:rsidRDefault="00455FD4" w:rsidP="00455FD4">
      <w:pPr>
        <w:spacing w:line="276" w:lineRule="auto"/>
      </w:pPr>
    </w:p>
    <w:p w:rsidR="00455FD4" w:rsidRDefault="00455FD4" w:rsidP="00455FD4">
      <w:pPr>
        <w:spacing w:line="276" w:lineRule="auto"/>
      </w:pPr>
    </w:p>
    <w:p w:rsidR="00455FD4" w:rsidRPr="00B269B1" w:rsidRDefault="00455FD4" w:rsidP="00455FD4">
      <w:pPr>
        <w:spacing w:line="276" w:lineRule="auto"/>
      </w:pPr>
    </w:p>
    <w:p w:rsidR="00455FD4" w:rsidRDefault="00455FD4" w:rsidP="00455FD4">
      <w:pPr>
        <w:spacing w:line="276" w:lineRule="auto"/>
        <w:sectPr w:rsidR="00455FD4" w:rsidSect="00455F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68FF" w:rsidRDefault="00EC68FF" w:rsidP="00EC68FF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lastRenderedPageBreak/>
        <w:t xml:space="preserve">Додаток </w:t>
      </w:r>
      <w:r w:rsidR="00FF4CE6">
        <w:rPr>
          <w:b/>
        </w:rPr>
        <w:t>2</w:t>
      </w:r>
    </w:p>
    <w:p w:rsidR="00EC68FF" w:rsidRDefault="00EC68FF" w:rsidP="00EC68FF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t>рішення виконкому міської ради</w:t>
      </w:r>
    </w:p>
    <w:p w:rsidR="00EC68FF" w:rsidRDefault="00EC68FF" w:rsidP="00EC68FF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t xml:space="preserve">20.10.2021 № </w:t>
      </w:r>
      <w:r w:rsidR="005E5212">
        <w:rPr>
          <w:b/>
        </w:rPr>
        <w:t>187</w:t>
      </w:r>
    </w:p>
    <w:p w:rsidR="00EC68FF" w:rsidRDefault="00EC68FF" w:rsidP="00EC68FF">
      <w:pPr>
        <w:jc w:val="center"/>
        <w:rPr>
          <w:b/>
        </w:rPr>
      </w:pPr>
    </w:p>
    <w:p w:rsidR="00EC68FF" w:rsidRDefault="00EC68FF" w:rsidP="00FF4CE6">
      <w:pPr>
        <w:spacing w:after="120"/>
        <w:jc w:val="center"/>
        <w:rPr>
          <w:b/>
        </w:rPr>
      </w:pPr>
      <w:r w:rsidRPr="00B269B1">
        <w:rPr>
          <w:b/>
        </w:rPr>
        <w:t xml:space="preserve">ПОЛОЖЕННЯ </w:t>
      </w:r>
    </w:p>
    <w:p w:rsidR="00EC68FF" w:rsidRDefault="00EC68FF" w:rsidP="008A7059">
      <w:pPr>
        <w:pStyle w:val="a5"/>
        <w:spacing w:after="120"/>
        <w:ind w:left="0"/>
        <w:contextualSpacing w:val="0"/>
        <w:jc w:val="center"/>
        <w:rPr>
          <w:rFonts w:eastAsia="Times New Roman"/>
          <w:b/>
          <w:color w:val="auto"/>
          <w:lang w:eastAsia="uk-UA"/>
        </w:rPr>
      </w:pPr>
      <w:r w:rsidRPr="00B269B1">
        <w:rPr>
          <w:b/>
        </w:rPr>
        <w:t xml:space="preserve">про конкурсну комісію з призначення управителя багатоквартирного будинку </w:t>
      </w:r>
    </w:p>
    <w:p w:rsidR="00455FD4" w:rsidRPr="00B269B1" w:rsidRDefault="00FF4CE6" w:rsidP="008A7059">
      <w:pPr>
        <w:pStyle w:val="a5"/>
        <w:spacing w:after="120"/>
        <w:ind w:left="0"/>
        <w:contextualSpacing w:val="0"/>
        <w:jc w:val="center"/>
        <w:rPr>
          <w:rFonts w:eastAsia="Times New Roman"/>
          <w:b/>
          <w:color w:val="auto"/>
          <w:lang w:eastAsia="uk-UA"/>
        </w:rPr>
      </w:pPr>
      <w:r>
        <w:rPr>
          <w:rFonts w:eastAsia="Times New Roman"/>
          <w:b/>
          <w:color w:val="auto"/>
          <w:lang w:eastAsia="uk-UA"/>
        </w:rPr>
        <w:t xml:space="preserve">І. </w:t>
      </w:r>
      <w:r w:rsidR="00455FD4" w:rsidRPr="00B269B1">
        <w:rPr>
          <w:rFonts w:eastAsia="Times New Roman"/>
          <w:b/>
          <w:color w:val="auto"/>
          <w:lang w:eastAsia="uk-UA"/>
        </w:rPr>
        <w:t>Загальні положення</w:t>
      </w:r>
    </w:p>
    <w:p w:rsidR="00455FD4" w:rsidRDefault="00455FD4" w:rsidP="008A7059">
      <w:pPr>
        <w:pStyle w:val="a5"/>
        <w:numPr>
          <w:ilvl w:val="1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lang w:eastAsia="uk-UA"/>
        </w:rPr>
      </w:pPr>
      <w:r w:rsidRPr="00FF4CE6">
        <w:rPr>
          <w:rFonts w:eastAsia="Times New Roman"/>
        </w:rPr>
        <w:t xml:space="preserve">Це Положення розроблено відповідно до </w:t>
      </w:r>
      <w:r w:rsidRPr="00FF4CE6">
        <w:t>законів України</w:t>
      </w:r>
      <w:r w:rsidR="00FF4CE6">
        <w:t>:</w:t>
      </w:r>
      <w:r w:rsidRPr="00FF4CE6">
        <w:t xml:space="preserve"> «Про житлово-комунальні послуги», 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 та </w:t>
      </w:r>
      <w:r w:rsidRPr="00FF4CE6">
        <w:rPr>
          <w:rFonts w:eastAsia="Times New Roman"/>
        </w:rPr>
        <w:t>визначає правовий статус і порядок організації діяльності конкурсної комісії з призначення управителя багатоквартирного будинку (далі – конкурсна комісія).</w:t>
      </w:r>
    </w:p>
    <w:p w:rsidR="00455FD4" w:rsidRPr="00FF4CE6" w:rsidRDefault="00455FD4" w:rsidP="008A7059">
      <w:pPr>
        <w:pStyle w:val="a5"/>
        <w:numPr>
          <w:ilvl w:val="1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lang w:eastAsia="uk-UA"/>
        </w:rPr>
      </w:pPr>
      <w:r w:rsidRPr="00FF4CE6">
        <w:rPr>
          <w:rFonts w:eastAsia="Times New Roman"/>
          <w:color w:val="auto"/>
          <w:lang w:eastAsia="uk-UA"/>
        </w:rPr>
        <w:t>Т</w:t>
      </w:r>
      <w:r w:rsidRPr="00FF4CE6">
        <w:rPr>
          <w:rFonts w:eastAsia="Times New Roman"/>
          <w:color w:val="auto"/>
        </w:rPr>
        <w:t>ерміни, що використовуються у цьому Положенні, мають такі значення:</w:t>
      </w:r>
    </w:p>
    <w:p w:rsidR="00455FD4" w:rsidRPr="00B269B1" w:rsidRDefault="00455FD4" w:rsidP="008A7059">
      <w:pPr>
        <w:pStyle w:val="a5"/>
        <w:numPr>
          <w:ilvl w:val="2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</w:rPr>
      </w:pPr>
      <w:r w:rsidRPr="00B269B1">
        <w:rPr>
          <w:rFonts w:eastAsia="Times New Roman"/>
          <w:color w:val="auto"/>
        </w:rPr>
        <w:t>конкурсна документація – комплект документів, який надається або надсилається організатором конкурсу його учасникам для підготовки конкурсних пропозицій;</w:t>
      </w:r>
    </w:p>
    <w:p w:rsidR="00455FD4" w:rsidRPr="00B269B1" w:rsidRDefault="00455FD4" w:rsidP="008A7059">
      <w:pPr>
        <w:pStyle w:val="a5"/>
        <w:numPr>
          <w:ilvl w:val="2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</w:rPr>
      </w:pPr>
      <w:r w:rsidRPr="00B269B1">
        <w:rPr>
          <w:rFonts w:eastAsia="Times New Roman"/>
          <w:color w:val="auto"/>
        </w:rPr>
        <w:t xml:space="preserve">конкурсна комісія – </w:t>
      </w:r>
      <w:r w:rsidRPr="00B269B1">
        <w:rPr>
          <w:rFonts w:eastAsia="Times New Roman"/>
          <w:color w:val="auto"/>
          <w:lang w:eastAsia="uk-UA"/>
        </w:rPr>
        <w:t xml:space="preserve">тимчасово діючий колегіальний орган, що створюється виконавчим комітетом </w:t>
      </w:r>
      <w:r>
        <w:rPr>
          <w:rFonts w:eastAsia="Times New Roman"/>
          <w:color w:val="auto"/>
          <w:lang w:eastAsia="uk-UA"/>
        </w:rPr>
        <w:t xml:space="preserve">Роменської </w:t>
      </w:r>
      <w:r w:rsidRPr="00B269B1">
        <w:rPr>
          <w:rFonts w:eastAsia="Times New Roman"/>
          <w:color w:val="auto"/>
          <w:lang w:eastAsia="uk-UA"/>
        </w:rPr>
        <w:t>міської ради для проведення конкурсу з призначення управителів</w:t>
      </w:r>
      <w:r>
        <w:rPr>
          <w:rFonts w:eastAsia="Times New Roman"/>
          <w:color w:val="auto"/>
          <w:lang w:eastAsia="uk-UA"/>
        </w:rPr>
        <w:t xml:space="preserve"> </w:t>
      </w:r>
      <w:r w:rsidRPr="00B269B1">
        <w:rPr>
          <w:rFonts w:eastAsia="Times New Roman"/>
          <w:color w:val="auto"/>
          <w:lang w:eastAsia="uk-UA"/>
        </w:rPr>
        <w:t>багатоквартирних будинків</w:t>
      </w:r>
      <w:r>
        <w:rPr>
          <w:rFonts w:eastAsia="Times New Roman"/>
          <w:color w:val="auto"/>
          <w:lang w:eastAsia="uk-UA"/>
        </w:rPr>
        <w:t xml:space="preserve"> </w:t>
      </w:r>
      <w:r w:rsidRPr="00B269B1">
        <w:rPr>
          <w:rFonts w:eastAsia="Times New Roman"/>
          <w:color w:val="auto"/>
          <w:lang w:eastAsia="uk-UA"/>
        </w:rPr>
        <w:t xml:space="preserve">на території </w:t>
      </w:r>
      <w:r>
        <w:rPr>
          <w:rFonts w:eastAsia="Times New Roman"/>
          <w:color w:val="auto"/>
          <w:lang w:eastAsia="uk-UA"/>
        </w:rPr>
        <w:t>Роменської міської територіальної громади</w:t>
      </w:r>
      <w:r w:rsidRPr="00B269B1">
        <w:rPr>
          <w:rFonts w:eastAsia="Times New Roman"/>
          <w:color w:val="auto"/>
          <w:lang w:eastAsia="uk-UA"/>
        </w:rPr>
        <w:t xml:space="preserve">, </w:t>
      </w:r>
      <w:r w:rsidRPr="00B269B1">
        <w:rPr>
          <w:color w:val="auto"/>
        </w:rPr>
        <w:t>в яких не створено об</w:t>
      </w:r>
      <w:r w:rsidRPr="00B269B1">
        <w:rPr>
          <w:color w:val="auto"/>
          <w:lang w:val="ru-RU"/>
        </w:rPr>
        <w:t>’</w:t>
      </w:r>
      <w:r w:rsidRPr="00B269B1">
        <w:rPr>
          <w:color w:val="auto"/>
        </w:rPr>
        <w:t>єднання співвласників багатоквартирного будинку і співвласники яких не прийняли рішення про форму управління багатоквартирним будинком,</w:t>
      </w:r>
      <w:r w:rsidRPr="00B269B1">
        <w:rPr>
          <w:rFonts w:eastAsia="Times New Roman"/>
          <w:color w:val="auto"/>
          <w:lang w:eastAsia="uk-UA"/>
        </w:rPr>
        <w:t xml:space="preserve"> та забезпечення </w:t>
      </w:r>
      <w:proofErr w:type="spellStart"/>
      <w:r w:rsidRPr="00B269B1">
        <w:rPr>
          <w:rFonts w:eastAsia="Times New Roman"/>
          <w:color w:val="auto"/>
          <w:lang w:eastAsia="uk-UA"/>
        </w:rPr>
        <w:t>конкурентності</w:t>
      </w:r>
      <w:proofErr w:type="spellEnd"/>
      <w:r w:rsidRPr="00B269B1">
        <w:rPr>
          <w:rFonts w:eastAsia="Times New Roman"/>
          <w:color w:val="auto"/>
          <w:lang w:eastAsia="uk-UA"/>
        </w:rPr>
        <w:t>, справедливості, неупередженості, послідовності та високого професійного рівня в підготовці та проведенні конкурсу відповідно до вимог чинного законодавства України;</w:t>
      </w:r>
    </w:p>
    <w:p w:rsidR="00455FD4" w:rsidRPr="00B269B1" w:rsidRDefault="00455FD4" w:rsidP="008A7059">
      <w:pPr>
        <w:pStyle w:val="a5"/>
        <w:numPr>
          <w:ilvl w:val="2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</w:rPr>
      </w:pPr>
      <w:r w:rsidRPr="00B269B1">
        <w:rPr>
          <w:rFonts w:eastAsia="Times New Roman"/>
          <w:color w:val="auto"/>
        </w:rPr>
        <w:t>конкурсна пропозиція – комплект документів, який готується учасником конкурсу на підставі конкурсної документації згідно з чинними нормативними актами та подається організатору конкурсу;</w:t>
      </w:r>
    </w:p>
    <w:p w:rsidR="00455FD4" w:rsidRPr="00B269B1" w:rsidRDefault="00455FD4" w:rsidP="008A7059">
      <w:pPr>
        <w:pStyle w:val="a5"/>
        <w:numPr>
          <w:ilvl w:val="2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</w:rPr>
      </w:pPr>
      <w:r w:rsidRPr="00B269B1">
        <w:rPr>
          <w:rFonts w:eastAsia="Times New Roman"/>
          <w:color w:val="auto"/>
        </w:rPr>
        <w:t>об’єкт конкурсу – багатоквартирний будинок (група будинків), що визначається (</w:t>
      </w:r>
      <w:proofErr w:type="spellStart"/>
      <w:r w:rsidRPr="00B269B1">
        <w:rPr>
          <w:rFonts w:eastAsia="Times New Roman"/>
          <w:color w:val="auto"/>
        </w:rPr>
        <w:t>ються</w:t>
      </w:r>
      <w:proofErr w:type="spellEnd"/>
      <w:r w:rsidRPr="00B269B1">
        <w:rPr>
          <w:rFonts w:eastAsia="Times New Roman"/>
          <w:color w:val="auto"/>
        </w:rPr>
        <w:t>) організатором конкурсу та входить (ять) до переліку будинків, щодо яких оголошено конкурс з призначення управителя;</w:t>
      </w:r>
    </w:p>
    <w:p w:rsidR="00455FD4" w:rsidRPr="00B269B1" w:rsidRDefault="00455FD4" w:rsidP="008A7059">
      <w:pPr>
        <w:pStyle w:val="a5"/>
        <w:numPr>
          <w:ilvl w:val="2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</w:rPr>
      </w:pPr>
      <w:r w:rsidRPr="00B269B1">
        <w:rPr>
          <w:rFonts w:eastAsia="Times New Roman"/>
          <w:color w:val="auto"/>
        </w:rPr>
        <w:t xml:space="preserve">організатор конкурсу – виконавчий комітет </w:t>
      </w:r>
      <w:r>
        <w:rPr>
          <w:rFonts w:eastAsia="Times New Roman"/>
          <w:color w:val="auto"/>
        </w:rPr>
        <w:t xml:space="preserve">Роменської </w:t>
      </w:r>
      <w:r w:rsidRPr="00B269B1">
        <w:rPr>
          <w:rFonts w:eastAsia="Times New Roman"/>
          <w:color w:val="auto"/>
        </w:rPr>
        <w:t>міської ради;</w:t>
      </w:r>
    </w:p>
    <w:p w:rsidR="00455FD4" w:rsidRPr="00B269B1" w:rsidRDefault="00455FD4" w:rsidP="008A7059">
      <w:pPr>
        <w:pStyle w:val="a5"/>
        <w:numPr>
          <w:ilvl w:val="2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</w:rPr>
      </w:pPr>
      <w:r w:rsidRPr="00B269B1">
        <w:rPr>
          <w:rFonts w:eastAsia="Times New Roman"/>
          <w:color w:val="auto"/>
        </w:rPr>
        <w:t>учасник конкурсу – фізична особа-підприємець або юридична особа-суб’єкт підприємницької діяльності, яка має намір взяти участь у конкурсі та подала відповідну заяву організатору конкурсу.</w:t>
      </w:r>
    </w:p>
    <w:p w:rsidR="00455FD4" w:rsidRPr="00B269B1" w:rsidRDefault="00455FD4" w:rsidP="008A7059">
      <w:pPr>
        <w:pStyle w:val="a5"/>
        <w:numPr>
          <w:ilvl w:val="1"/>
          <w:numId w:val="2"/>
        </w:numPr>
        <w:spacing w:after="120"/>
        <w:ind w:left="0" w:firstLine="426"/>
        <w:contextualSpacing w:val="0"/>
        <w:jc w:val="both"/>
        <w:rPr>
          <w:rFonts w:eastAsia="Times New Roman"/>
          <w:color w:val="auto"/>
          <w:lang w:eastAsia="uk-UA"/>
        </w:rPr>
      </w:pPr>
      <w:r w:rsidRPr="00B269B1">
        <w:rPr>
          <w:rFonts w:eastAsia="Times New Roman"/>
          <w:color w:val="auto"/>
        </w:rPr>
        <w:t xml:space="preserve">Інші поняття вживаються в значенні, наведеному в </w:t>
      </w:r>
      <w:r w:rsidRPr="00B269B1">
        <w:rPr>
          <w:color w:val="auto"/>
        </w:rPr>
        <w:t>законах України</w:t>
      </w:r>
      <w:r w:rsidR="00FF4CE6">
        <w:rPr>
          <w:color w:val="auto"/>
        </w:rPr>
        <w:t>:</w:t>
      </w:r>
      <w:r w:rsidRPr="00B269B1">
        <w:rPr>
          <w:color w:val="auto"/>
        </w:rPr>
        <w:t xml:space="preserve"> «Про житлово-комунальні послуги», «Про особливості здійснення права власності у багатоквартирному будинку», інших </w:t>
      </w:r>
      <w:r w:rsidRPr="00B269B1">
        <w:rPr>
          <w:rFonts w:eastAsia="Times New Roman"/>
          <w:color w:val="auto"/>
        </w:rPr>
        <w:t>законодавчих актах України.</w:t>
      </w:r>
    </w:p>
    <w:p w:rsidR="00455FD4" w:rsidRPr="00B269B1" w:rsidRDefault="00FF4CE6" w:rsidP="00FF4CE6">
      <w:pPr>
        <w:spacing w:after="120"/>
        <w:jc w:val="center"/>
        <w:rPr>
          <w:b/>
          <w:lang w:eastAsia="uk-UA"/>
        </w:rPr>
      </w:pPr>
      <w:r>
        <w:rPr>
          <w:b/>
          <w:lang w:eastAsia="uk-UA"/>
        </w:rPr>
        <w:t>ІІ</w:t>
      </w:r>
      <w:r w:rsidR="00455FD4" w:rsidRPr="00B269B1">
        <w:rPr>
          <w:b/>
          <w:lang w:eastAsia="uk-UA"/>
        </w:rPr>
        <w:t>. Завдання та повноваження конкурсної комісії</w:t>
      </w:r>
    </w:p>
    <w:p w:rsidR="00455FD4" w:rsidRDefault="00455FD4" w:rsidP="00FF4CE6">
      <w:pPr>
        <w:pStyle w:val="a5"/>
        <w:numPr>
          <w:ilvl w:val="0"/>
          <w:numId w:val="3"/>
        </w:numPr>
        <w:spacing w:after="120"/>
        <w:ind w:left="0" w:firstLine="425"/>
        <w:contextualSpacing w:val="0"/>
        <w:jc w:val="both"/>
        <w:rPr>
          <w:lang w:eastAsia="uk-UA"/>
        </w:rPr>
      </w:pPr>
      <w:bookmarkStart w:id="0" w:name="n29"/>
      <w:bookmarkEnd w:id="0"/>
      <w:r w:rsidRPr="00FF4CE6">
        <w:rPr>
          <w:lang w:eastAsia="uk-UA"/>
        </w:rPr>
        <w:t xml:space="preserve">Конкурсна комісія у своїй діяльності керується Конституцією України, Законом України «Про особливості здійснення права власності у багатоквартирному будинку», наказом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будинку», рішеннями організатора конкурсу та цим Положенням. </w:t>
      </w:r>
    </w:p>
    <w:p w:rsidR="008A7059" w:rsidRDefault="008A7059">
      <w:pPr>
        <w:suppressAutoHyphens w:val="0"/>
        <w:spacing w:after="200" w:line="276" w:lineRule="auto"/>
        <w:rPr>
          <w:b/>
          <w:lang w:eastAsia="uk-UA"/>
        </w:rPr>
      </w:pPr>
      <w:r>
        <w:rPr>
          <w:b/>
          <w:lang w:eastAsia="uk-UA"/>
        </w:rPr>
        <w:br w:type="page"/>
      </w:r>
    </w:p>
    <w:p w:rsidR="008A7059" w:rsidRPr="004A2BDC" w:rsidRDefault="008A7059" w:rsidP="008A7059">
      <w:pPr>
        <w:pStyle w:val="a5"/>
        <w:spacing w:after="120"/>
        <w:ind w:left="450"/>
        <w:contextualSpacing w:val="0"/>
        <w:jc w:val="right"/>
        <w:rPr>
          <w:b/>
          <w:lang w:eastAsia="uk-UA"/>
        </w:rPr>
      </w:pPr>
      <w:r w:rsidRPr="004A2BDC">
        <w:rPr>
          <w:rFonts w:eastAsia="Times New Roman"/>
          <w:b/>
          <w:color w:val="auto"/>
          <w:lang w:eastAsia="uk-UA"/>
        </w:rPr>
        <w:lastRenderedPageBreak/>
        <w:t>Продовження додатка 2</w:t>
      </w:r>
    </w:p>
    <w:p w:rsidR="00455FD4" w:rsidRPr="004A2BDC" w:rsidRDefault="00455FD4" w:rsidP="00FF4CE6">
      <w:pPr>
        <w:pStyle w:val="a5"/>
        <w:numPr>
          <w:ilvl w:val="0"/>
          <w:numId w:val="3"/>
        </w:numPr>
        <w:spacing w:after="120"/>
        <w:ind w:left="0" w:firstLine="425"/>
        <w:contextualSpacing w:val="0"/>
        <w:jc w:val="both"/>
        <w:rPr>
          <w:lang w:eastAsia="uk-UA"/>
        </w:rPr>
      </w:pPr>
      <w:r w:rsidRPr="00FF4CE6">
        <w:rPr>
          <w:rFonts w:eastAsia="Times New Roman"/>
          <w:color w:val="auto"/>
          <w:lang w:eastAsia="uk-UA"/>
        </w:rPr>
        <w:t xml:space="preserve">Основним завданням конкурсної комісії є забезпечення реалізації нормативних положень визначеної законодавством процедури проведення конкурсу з призначення управителя багатоквартирного будинку, </w:t>
      </w:r>
      <w:r w:rsidRPr="00FF4CE6">
        <w:rPr>
          <w:color w:val="auto"/>
        </w:rPr>
        <w:t>в якому не створено об</w:t>
      </w:r>
      <w:r w:rsidRPr="00FF4CE6">
        <w:rPr>
          <w:color w:val="auto"/>
          <w:lang w:val="ru-RU"/>
        </w:rPr>
        <w:t>’</w:t>
      </w:r>
      <w:r w:rsidRPr="00FF4CE6">
        <w:rPr>
          <w:color w:val="auto"/>
        </w:rPr>
        <w:t>єднання співвласників багатоквартирного будинку і співвласники якого не прийняли рішення про форму управління багатоквартирним будинком.</w:t>
      </w:r>
    </w:p>
    <w:p w:rsidR="00455FD4" w:rsidRPr="00FF4CE6" w:rsidRDefault="00455FD4" w:rsidP="00FF4CE6">
      <w:pPr>
        <w:pStyle w:val="a5"/>
        <w:numPr>
          <w:ilvl w:val="0"/>
          <w:numId w:val="3"/>
        </w:numPr>
        <w:spacing w:after="120"/>
        <w:ind w:left="0" w:firstLine="426"/>
        <w:jc w:val="both"/>
        <w:rPr>
          <w:lang w:eastAsia="uk-UA"/>
        </w:rPr>
      </w:pPr>
      <w:r w:rsidRPr="00FF4CE6">
        <w:t>Конкурсна комісія відповідно до покладених на неї завдань:</w:t>
      </w:r>
    </w:p>
    <w:p w:rsidR="00455FD4" w:rsidRPr="00B269B1" w:rsidRDefault="00455FD4" w:rsidP="00FF4CE6">
      <w:pPr>
        <w:pStyle w:val="rvps2"/>
        <w:numPr>
          <w:ilvl w:val="2"/>
          <w:numId w:val="3"/>
        </w:numPr>
        <w:shd w:val="clear" w:color="auto" w:fill="FFFFFF"/>
        <w:spacing w:after="120" w:afterAutospacing="0"/>
        <w:ind w:left="0" w:firstLine="426"/>
        <w:jc w:val="both"/>
        <w:rPr>
          <w:lang w:val="uk-UA"/>
        </w:rPr>
      </w:pPr>
      <w:r w:rsidRPr="00B269B1">
        <w:rPr>
          <w:lang w:val="uk-UA"/>
        </w:rPr>
        <w:t>готує конкурсну документацію;</w:t>
      </w:r>
    </w:p>
    <w:p w:rsidR="00455FD4" w:rsidRPr="00B269B1" w:rsidRDefault="00455FD4" w:rsidP="00FF4CE6">
      <w:pPr>
        <w:pStyle w:val="rvps2"/>
        <w:numPr>
          <w:ilvl w:val="2"/>
          <w:numId w:val="3"/>
        </w:numPr>
        <w:shd w:val="clear" w:color="auto" w:fill="FFFFFF"/>
        <w:spacing w:after="120" w:afterAutospacing="0"/>
        <w:ind w:left="0" w:firstLine="426"/>
        <w:jc w:val="both"/>
        <w:rPr>
          <w:lang w:val="uk-UA"/>
        </w:rPr>
      </w:pPr>
      <w:r w:rsidRPr="00B269B1">
        <w:rPr>
          <w:lang w:val="uk-UA"/>
        </w:rPr>
        <w:t>проводить реєстрацію конкурсних пропозицій;</w:t>
      </w:r>
    </w:p>
    <w:p w:rsidR="00455FD4" w:rsidRPr="00B269B1" w:rsidRDefault="00455FD4" w:rsidP="00FF4CE6">
      <w:pPr>
        <w:pStyle w:val="rvps2"/>
        <w:numPr>
          <w:ilvl w:val="2"/>
          <w:numId w:val="3"/>
        </w:numPr>
        <w:shd w:val="clear" w:color="auto" w:fill="FFFFFF"/>
        <w:spacing w:after="120" w:afterAutospacing="0"/>
        <w:ind w:left="0" w:firstLine="426"/>
        <w:jc w:val="both"/>
        <w:rPr>
          <w:lang w:val="uk-UA"/>
        </w:rPr>
      </w:pPr>
      <w:r w:rsidRPr="00B269B1">
        <w:rPr>
          <w:lang w:val="uk-UA"/>
        </w:rPr>
        <w:t>розглядає і оцінює конкурсні пропозиції;</w:t>
      </w:r>
    </w:p>
    <w:p w:rsidR="00455FD4" w:rsidRPr="00B269B1" w:rsidRDefault="00455FD4" w:rsidP="00FF4CE6">
      <w:pPr>
        <w:pStyle w:val="rvps2"/>
        <w:numPr>
          <w:ilvl w:val="2"/>
          <w:numId w:val="3"/>
        </w:numPr>
        <w:shd w:val="clear" w:color="auto" w:fill="FFFFFF"/>
        <w:spacing w:after="120" w:afterAutospacing="0"/>
        <w:ind w:left="0" w:firstLine="426"/>
        <w:jc w:val="both"/>
        <w:textAlignment w:val="baseline"/>
      </w:pPr>
      <w:r w:rsidRPr="00B269B1">
        <w:rPr>
          <w:lang w:val="uk-UA"/>
        </w:rPr>
        <w:t>здійснює інші покладені на неї організатором конкурсу функції щодо підготовки та проведення конкурсу.</w:t>
      </w:r>
    </w:p>
    <w:p w:rsidR="00455FD4" w:rsidRPr="00B269B1" w:rsidRDefault="00455FD4" w:rsidP="00FF4CE6">
      <w:pPr>
        <w:pStyle w:val="rvps2"/>
        <w:numPr>
          <w:ilvl w:val="0"/>
          <w:numId w:val="3"/>
        </w:numPr>
        <w:shd w:val="clear" w:color="auto" w:fill="FFFFFF"/>
        <w:spacing w:after="120" w:afterAutospacing="0"/>
        <w:ind w:left="0" w:firstLine="426"/>
        <w:jc w:val="both"/>
        <w:textAlignment w:val="baseline"/>
      </w:pPr>
      <w:proofErr w:type="spellStart"/>
      <w:r w:rsidRPr="00B269B1">
        <w:t>Конкурсна</w:t>
      </w:r>
      <w:proofErr w:type="spellEnd"/>
      <w:r w:rsidRPr="00B269B1">
        <w:t xml:space="preserve"> </w:t>
      </w:r>
      <w:proofErr w:type="spellStart"/>
      <w:r w:rsidRPr="00B269B1">
        <w:t>комісія</w:t>
      </w:r>
      <w:proofErr w:type="spellEnd"/>
      <w:r w:rsidRPr="00B269B1">
        <w:t xml:space="preserve"> </w:t>
      </w:r>
      <w:proofErr w:type="spellStart"/>
      <w:r w:rsidRPr="00B269B1">
        <w:t>має</w:t>
      </w:r>
      <w:proofErr w:type="spellEnd"/>
      <w:r w:rsidRPr="00B269B1">
        <w:t xml:space="preserve"> право </w:t>
      </w:r>
      <w:proofErr w:type="spellStart"/>
      <w:r w:rsidRPr="00B269B1">
        <w:t>отримувати</w:t>
      </w:r>
      <w:proofErr w:type="spellEnd"/>
      <w:r w:rsidRPr="00B269B1">
        <w:t xml:space="preserve"> </w:t>
      </w:r>
      <w:proofErr w:type="spellStart"/>
      <w:r w:rsidRPr="00B269B1">
        <w:t>від</w:t>
      </w:r>
      <w:proofErr w:type="spellEnd"/>
      <w:r w:rsidRPr="00B269B1">
        <w:t xml:space="preserve"> </w:t>
      </w:r>
      <w:proofErr w:type="spellStart"/>
      <w:r w:rsidRPr="00B269B1">
        <w:t>органів</w:t>
      </w:r>
      <w:proofErr w:type="spellEnd"/>
      <w:r w:rsidRPr="00B269B1">
        <w:t xml:space="preserve"> </w:t>
      </w:r>
      <w:proofErr w:type="spellStart"/>
      <w:r w:rsidRPr="00B269B1">
        <w:t>місцевого</w:t>
      </w:r>
      <w:proofErr w:type="spellEnd"/>
      <w:r w:rsidRPr="00B269B1">
        <w:t xml:space="preserve"> </w:t>
      </w:r>
      <w:proofErr w:type="spellStart"/>
      <w:r w:rsidRPr="00B269B1">
        <w:t>самоврядування</w:t>
      </w:r>
      <w:proofErr w:type="spellEnd"/>
      <w:r w:rsidRPr="00B269B1">
        <w:t xml:space="preserve">, </w:t>
      </w:r>
      <w:proofErr w:type="spellStart"/>
      <w:r w:rsidRPr="00B269B1">
        <w:t>інших</w:t>
      </w:r>
      <w:proofErr w:type="spellEnd"/>
      <w:r w:rsidRPr="00B269B1">
        <w:t xml:space="preserve"> </w:t>
      </w:r>
      <w:proofErr w:type="spellStart"/>
      <w:r w:rsidRPr="00B269B1">
        <w:t>юридичних</w:t>
      </w:r>
      <w:proofErr w:type="spellEnd"/>
      <w:r w:rsidRPr="00B269B1">
        <w:t xml:space="preserve"> </w:t>
      </w:r>
      <w:proofErr w:type="spellStart"/>
      <w:r w:rsidRPr="00B269B1">
        <w:t>осіб</w:t>
      </w:r>
      <w:proofErr w:type="spellEnd"/>
      <w:r w:rsidRPr="00B269B1">
        <w:t xml:space="preserve"> </w:t>
      </w:r>
      <w:proofErr w:type="spellStart"/>
      <w:r w:rsidRPr="00B269B1">
        <w:t>інформацію</w:t>
      </w:r>
      <w:proofErr w:type="spellEnd"/>
      <w:r w:rsidRPr="00B269B1">
        <w:t xml:space="preserve">, </w:t>
      </w:r>
      <w:proofErr w:type="spellStart"/>
      <w:r w:rsidRPr="00B269B1">
        <w:t>необхідну</w:t>
      </w:r>
      <w:proofErr w:type="spellEnd"/>
      <w:r w:rsidRPr="00B269B1">
        <w:t xml:space="preserve"> для </w:t>
      </w:r>
      <w:proofErr w:type="spellStart"/>
      <w:r w:rsidRPr="00B269B1">
        <w:t>виконання</w:t>
      </w:r>
      <w:proofErr w:type="spellEnd"/>
      <w:r w:rsidRPr="00B269B1">
        <w:t xml:space="preserve"> </w:t>
      </w:r>
      <w:proofErr w:type="spellStart"/>
      <w:r w:rsidRPr="00B269B1">
        <w:t>покладених</w:t>
      </w:r>
      <w:proofErr w:type="spellEnd"/>
      <w:r w:rsidRPr="00B269B1">
        <w:t xml:space="preserve"> на </w:t>
      </w:r>
      <w:proofErr w:type="spellStart"/>
      <w:r w:rsidRPr="00B269B1">
        <w:t>неї</w:t>
      </w:r>
      <w:proofErr w:type="spellEnd"/>
      <w:r w:rsidRPr="00B269B1">
        <w:t xml:space="preserve"> </w:t>
      </w:r>
      <w:proofErr w:type="spellStart"/>
      <w:r w:rsidRPr="00B269B1">
        <w:t>завдань</w:t>
      </w:r>
      <w:proofErr w:type="spellEnd"/>
      <w:r w:rsidRPr="00B269B1">
        <w:t xml:space="preserve">; </w:t>
      </w:r>
      <w:proofErr w:type="spellStart"/>
      <w:r w:rsidRPr="00B269B1">
        <w:t>залучати</w:t>
      </w:r>
      <w:proofErr w:type="spellEnd"/>
      <w:r w:rsidRPr="00B269B1">
        <w:t xml:space="preserve"> до </w:t>
      </w:r>
      <w:proofErr w:type="spellStart"/>
      <w:r w:rsidRPr="00B269B1">
        <w:t>роботи</w:t>
      </w:r>
      <w:proofErr w:type="spellEnd"/>
      <w:r w:rsidRPr="00B269B1">
        <w:t xml:space="preserve"> </w:t>
      </w:r>
      <w:proofErr w:type="spellStart"/>
      <w:r w:rsidRPr="00B269B1">
        <w:t>конкурсної</w:t>
      </w:r>
      <w:proofErr w:type="spellEnd"/>
      <w:r w:rsidRPr="00B269B1">
        <w:t xml:space="preserve"> </w:t>
      </w:r>
      <w:proofErr w:type="spellStart"/>
      <w:r w:rsidRPr="00B269B1">
        <w:t>комісії</w:t>
      </w:r>
      <w:proofErr w:type="spellEnd"/>
      <w:r w:rsidRPr="00B269B1">
        <w:t xml:space="preserve"> </w:t>
      </w:r>
      <w:proofErr w:type="spellStart"/>
      <w:r w:rsidRPr="00B269B1">
        <w:t>працівників</w:t>
      </w:r>
      <w:proofErr w:type="spellEnd"/>
      <w:r w:rsidRPr="00B269B1">
        <w:t xml:space="preserve"> </w:t>
      </w:r>
      <w:proofErr w:type="spellStart"/>
      <w:r w:rsidRPr="00B269B1">
        <w:t>органів</w:t>
      </w:r>
      <w:proofErr w:type="spellEnd"/>
      <w:r w:rsidRPr="00B269B1">
        <w:t xml:space="preserve"> </w:t>
      </w:r>
      <w:proofErr w:type="spellStart"/>
      <w:r w:rsidRPr="00B269B1">
        <w:t>місцевого</w:t>
      </w:r>
      <w:proofErr w:type="spellEnd"/>
      <w:r w:rsidRPr="00B269B1">
        <w:t xml:space="preserve"> </w:t>
      </w:r>
      <w:proofErr w:type="spellStart"/>
      <w:r w:rsidRPr="00B269B1">
        <w:t>самоврядування</w:t>
      </w:r>
      <w:proofErr w:type="spellEnd"/>
      <w:r w:rsidRPr="00B269B1">
        <w:t xml:space="preserve">, </w:t>
      </w:r>
      <w:proofErr w:type="spellStart"/>
      <w:r w:rsidRPr="00B269B1">
        <w:t>представників</w:t>
      </w:r>
      <w:proofErr w:type="spellEnd"/>
      <w:r w:rsidRPr="00B269B1">
        <w:t xml:space="preserve"> </w:t>
      </w:r>
      <w:proofErr w:type="spellStart"/>
      <w:r w:rsidRPr="00B269B1">
        <w:t>підприємств</w:t>
      </w:r>
      <w:proofErr w:type="spellEnd"/>
      <w:r w:rsidRPr="00B269B1">
        <w:t xml:space="preserve">, </w:t>
      </w:r>
      <w:proofErr w:type="spellStart"/>
      <w:r w:rsidRPr="00B269B1">
        <w:t>установ</w:t>
      </w:r>
      <w:proofErr w:type="spellEnd"/>
      <w:r w:rsidRPr="00B269B1">
        <w:t xml:space="preserve">, </w:t>
      </w:r>
      <w:proofErr w:type="spellStart"/>
      <w:r w:rsidRPr="00B269B1">
        <w:t>організацій</w:t>
      </w:r>
      <w:proofErr w:type="spellEnd"/>
      <w:r w:rsidRPr="00B269B1">
        <w:t xml:space="preserve">, </w:t>
      </w:r>
      <w:proofErr w:type="spellStart"/>
      <w:r w:rsidRPr="00B269B1">
        <w:t>громадських</w:t>
      </w:r>
      <w:proofErr w:type="spellEnd"/>
      <w:r w:rsidRPr="00B269B1">
        <w:t xml:space="preserve"> </w:t>
      </w:r>
      <w:proofErr w:type="spellStart"/>
      <w:r w:rsidRPr="00B269B1">
        <w:t>об’єднань</w:t>
      </w:r>
      <w:proofErr w:type="spellEnd"/>
      <w:r w:rsidRPr="00B269B1">
        <w:t xml:space="preserve"> у </w:t>
      </w:r>
      <w:proofErr w:type="spellStart"/>
      <w:r w:rsidRPr="00B269B1">
        <w:t>сфері</w:t>
      </w:r>
      <w:proofErr w:type="spellEnd"/>
      <w:r w:rsidRPr="00B269B1">
        <w:t xml:space="preserve"> </w:t>
      </w:r>
      <w:proofErr w:type="spellStart"/>
      <w:r w:rsidRPr="00B269B1">
        <w:t>житлово-комунального</w:t>
      </w:r>
      <w:proofErr w:type="spellEnd"/>
      <w:r w:rsidRPr="00B269B1">
        <w:t xml:space="preserve"> </w:t>
      </w:r>
      <w:proofErr w:type="spellStart"/>
      <w:r w:rsidRPr="00B269B1">
        <w:t>господарства</w:t>
      </w:r>
      <w:proofErr w:type="spellEnd"/>
      <w:r w:rsidRPr="00B269B1">
        <w:t xml:space="preserve"> (за </w:t>
      </w:r>
      <w:proofErr w:type="spellStart"/>
      <w:r w:rsidRPr="00B269B1">
        <w:t>згодою</w:t>
      </w:r>
      <w:proofErr w:type="spellEnd"/>
      <w:r w:rsidRPr="00B269B1">
        <w:t xml:space="preserve"> </w:t>
      </w:r>
      <w:proofErr w:type="spellStart"/>
      <w:r w:rsidRPr="00B269B1">
        <w:t>їх</w:t>
      </w:r>
      <w:proofErr w:type="spellEnd"/>
      <w:r w:rsidRPr="00B269B1">
        <w:t xml:space="preserve"> </w:t>
      </w:r>
      <w:proofErr w:type="spellStart"/>
      <w:r w:rsidRPr="00B269B1">
        <w:t>керівни</w:t>
      </w:r>
      <w:r>
        <w:t>ків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rPr>
          <w:lang w:val="uk-UA"/>
        </w:rPr>
        <w:t xml:space="preserve">, </w:t>
      </w:r>
      <w:proofErr w:type="spellStart"/>
      <w:r w:rsidRPr="00B269B1">
        <w:t>тощо</w:t>
      </w:r>
      <w:proofErr w:type="spellEnd"/>
      <w:r w:rsidRPr="00B269B1">
        <w:t>.</w:t>
      </w:r>
    </w:p>
    <w:p w:rsidR="00455FD4" w:rsidRPr="00FF4CE6" w:rsidRDefault="00FF4CE6" w:rsidP="00FF4CE6">
      <w:pPr>
        <w:spacing w:after="120"/>
        <w:jc w:val="center"/>
        <w:rPr>
          <w:b/>
          <w:lang w:eastAsia="uk-UA"/>
        </w:rPr>
      </w:pPr>
      <w:r>
        <w:rPr>
          <w:b/>
          <w:lang w:eastAsia="uk-UA"/>
        </w:rPr>
        <w:t xml:space="preserve">ІІІ. </w:t>
      </w:r>
      <w:r w:rsidR="00455FD4" w:rsidRPr="00FF4CE6">
        <w:rPr>
          <w:b/>
          <w:lang w:eastAsia="uk-UA"/>
        </w:rPr>
        <w:t>Організація діяльності конкурсної комісії</w:t>
      </w:r>
    </w:p>
    <w:p w:rsidR="00455FD4" w:rsidRDefault="00455FD4" w:rsidP="00FF4CE6">
      <w:pPr>
        <w:pStyle w:val="a5"/>
        <w:numPr>
          <w:ilvl w:val="0"/>
          <w:numId w:val="42"/>
        </w:numPr>
        <w:spacing w:after="120"/>
        <w:ind w:left="0" w:firstLine="426"/>
        <w:contextualSpacing w:val="0"/>
        <w:jc w:val="both"/>
        <w:rPr>
          <w:lang w:eastAsia="uk-UA"/>
        </w:rPr>
      </w:pPr>
      <w:r w:rsidRPr="00B269B1">
        <w:rPr>
          <w:lang w:eastAsia="uk-UA"/>
        </w:rPr>
        <w:t xml:space="preserve">Конкурсна комісія приступає до роботи з моменту набрання чинності рішення виконавчого комітету </w:t>
      </w:r>
      <w:r>
        <w:rPr>
          <w:lang w:eastAsia="uk-UA"/>
        </w:rPr>
        <w:t>Роменської</w:t>
      </w:r>
      <w:r w:rsidRPr="00B269B1">
        <w:rPr>
          <w:lang w:eastAsia="uk-UA"/>
        </w:rPr>
        <w:t xml:space="preserve"> міської ради про затвердження її складу та Положення про неї.</w:t>
      </w:r>
    </w:p>
    <w:p w:rsidR="00455FD4" w:rsidRDefault="00455FD4" w:rsidP="00FF4CE6">
      <w:pPr>
        <w:pStyle w:val="a5"/>
        <w:numPr>
          <w:ilvl w:val="0"/>
          <w:numId w:val="42"/>
        </w:numPr>
        <w:spacing w:after="120"/>
        <w:ind w:left="0" w:firstLine="426"/>
        <w:contextualSpacing w:val="0"/>
        <w:jc w:val="both"/>
        <w:rPr>
          <w:lang w:eastAsia="uk-UA"/>
        </w:rPr>
      </w:pPr>
      <w:r w:rsidRPr="00B269B1">
        <w:rPr>
          <w:lang w:eastAsia="uk-UA"/>
        </w:rPr>
        <w:t xml:space="preserve">Усі зміни до складу конкурсної комісії вносяться відповідними рішеннями виконавчого комітету </w:t>
      </w:r>
      <w:r>
        <w:rPr>
          <w:lang w:eastAsia="uk-UA"/>
        </w:rPr>
        <w:t>Роменської</w:t>
      </w:r>
      <w:r w:rsidRPr="00B269B1">
        <w:rPr>
          <w:lang w:eastAsia="uk-UA"/>
        </w:rPr>
        <w:t xml:space="preserve"> міської ради.</w:t>
      </w:r>
    </w:p>
    <w:p w:rsidR="00455FD4" w:rsidRPr="00B269B1" w:rsidRDefault="00455FD4" w:rsidP="00FF4CE6">
      <w:pPr>
        <w:pStyle w:val="a5"/>
        <w:numPr>
          <w:ilvl w:val="0"/>
          <w:numId w:val="42"/>
        </w:numPr>
        <w:spacing w:after="120"/>
        <w:ind w:left="0" w:firstLine="426"/>
        <w:contextualSpacing w:val="0"/>
        <w:jc w:val="both"/>
        <w:rPr>
          <w:lang w:eastAsia="uk-UA"/>
        </w:rPr>
      </w:pPr>
      <w:r w:rsidRPr="00B269B1">
        <w:t>До складу конкурсної комісії за рішенням організатора конкурсу можуть</w:t>
      </w:r>
      <w:r>
        <w:t xml:space="preserve"> </w:t>
      </w:r>
      <w:r w:rsidRPr="00B269B1">
        <w:t>входити представники профільних громадських об’єднань у</w:t>
      </w:r>
      <w:r>
        <w:t xml:space="preserve"> </w:t>
      </w:r>
      <w:r w:rsidRPr="00B269B1">
        <w:t xml:space="preserve">сфері житлово-комунального господарства та органів самоорганізації населення (за згодою). </w:t>
      </w:r>
    </w:p>
    <w:p w:rsidR="00FF4CE6" w:rsidRDefault="00455FD4" w:rsidP="00FF4CE6">
      <w:pPr>
        <w:pStyle w:val="rvps2"/>
        <w:shd w:val="clear" w:color="auto" w:fill="FFFFFF"/>
        <w:spacing w:after="120" w:afterAutospacing="0"/>
        <w:ind w:firstLine="426"/>
        <w:jc w:val="both"/>
        <w:rPr>
          <w:lang w:val="uk-UA"/>
        </w:rPr>
      </w:pPr>
      <w:bookmarkStart w:id="1" w:name="n28"/>
      <w:bookmarkEnd w:id="1"/>
      <w:r w:rsidRPr="00B269B1">
        <w:rPr>
          <w:lang w:val="uk-UA"/>
        </w:rPr>
        <w:t>До складу конкурсної комісії не можуть входити учасники конкурсу, представники учасників конкурсу, члени сім’ї та близькі особи учасників конкурсу, члени сім’ї та близькі особи  посадових осіб та власників корпоративних прав учасників - юридичних осіб.</w:t>
      </w:r>
    </w:p>
    <w:p w:rsidR="00455FD4" w:rsidRDefault="00455FD4" w:rsidP="00FF4CE6">
      <w:pPr>
        <w:pStyle w:val="rvps2"/>
        <w:numPr>
          <w:ilvl w:val="0"/>
          <w:numId w:val="42"/>
        </w:numPr>
        <w:shd w:val="clear" w:color="auto" w:fill="FFFFFF"/>
        <w:spacing w:after="120" w:afterAutospacing="0"/>
        <w:ind w:left="0" w:firstLine="426"/>
        <w:jc w:val="both"/>
        <w:rPr>
          <w:lang w:eastAsia="uk-UA"/>
        </w:rPr>
      </w:pPr>
      <w:r w:rsidRPr="00B269B1">
        <w:t xml:space="preserve">Головою </w:t>
      </w:r>
      <w:proofErr w:type="spellStart"/>
      <w:r w:rsidRPr="00B269B1">
        <w:t>конкурсної</w:t>
      </w:r>
      <w:proofErr w:type="spellEnd"/>
      <w:r w:rsidRPr="00B269B1">
        <w:t xml:space="preserve"> </w:t>
      </w:r>
      <w:proofErr w:type="spellStart"/>
      <w:r w:rsidRPr="00B269B1">
        <w:t>комісії</w:t>
      </w:r>
      <w:proofErr w:type="spellEnd"/>
      <w:r w:rsidRPr="00B269B1">
        <w:t xml:space="preserve"> </w:t>
      </w:r>
      <w:proofErr w:type="spellStart"/>
      <w:r w:rsidRPr="00B269B1">
        <w:t>призначається</w:t>
      </w:r>
      <w:proofErr w:type="spellEnd"/>
      <w:r w:rsidRPr="00B269B1">
        <w:t xml:space="preserve"> </w:t>
      </w:r>
      <w:proofErr w:type="spellStart"/>
      <w:r w:rsidRPr="00B269B1">
        <w:t>представник</w:t>
      </w:r>
      <w:proofErr w:type="spellEnd"/>
      <w:r w:rsidRPr="00B269B1">
        <w:t xml:space="preserve"> </w:t>
      </w:r>
      <w:proofErr w:type="spellStart"/>
      <w:r w:rsidRPr="00B269B1">
        <w:t>організатора</w:t>
      </w:r>
      <w:proofErr w:type="spellEnd"/>
      <w:r w:rsidRPr="00B269B1">
        <w:t xml:space="preserve"> конкурсу, </w:t>
      </w:r>
      <w:proofErr w:type="spellStart"/>
      <w:r w:rsidRPr="00B269B1">
        <w:t>який</w:t>
      </w:r>
      <w:proofErr w:type="spellEnd"/>
      <w:r w:rsidRPr="00B269B1">
        <w:t xml:space="preserve"> </w:t>
      </w:r>
      <w:proofErr w:type="spellStart"/>
      <w:r w:rsidRPr="00B269B1">
        <w:t>к</w:t>
      </w:r>
      <w:r w:rsidRPr="00B269B1">
        <w:rPr>
          <w:lang w:eastAsia="uk-UA"/>
        </w:rPr>
        <w:t>ерує</w:t>
      </w:r>
      <w:proofErr w:type="spellEnd"/>
      <w:r w:rsidRPr="00B269B1">
        <w:rPr>
          <w:lang w:eastAsia="uk-UA"/>
        </w:rPr>
        <w:t xml:space="preserve"> </w:t>
      </w:r>
      <w:proofErr w:type="spellStart"/>
      <w:r w:rsidRPr="00B269B1">
        <w:rPr>
          <w:lang w:eastAsia="uk-UA"/>
        </w:rPr>
        <w:t>її</w:t>
      </w:r>
      <w:proofErr w:type="spellEnd"/>
      <w:r w:rsidRPr="00B269B1">
        <w:rPr>
          <w:lang w:eastAsia="uk-UA"/>
        </w:rPr>
        <w:t xml:space="preserve"> </w:t>
      </w:r>
      <w:proofErr w:type="spellStart"/>
      <w:r w:rsidRPr="00B269B1">
        <w:rPr>
          <w:lang w:eastAsia="uk-UA"/>
        </w:rPr>
        <w:t>діяльністю</w:t>
      </w:r>
      <w:proofErr w:type="spellEnd"/>
      <w:r w:rsidRPr="00B269B1">
        <w:rPr>
          <w:lang w:eastAsia="uk-UA"/>
        </w:rPr>
        <w:t>.</w:t>
      </w:r>
    </w:p>
    <w:p w:rsidR="00455FD4" w:rsidRPr="00B269B1" w:rsidRDefault="00455FD4" w:rsidP="00FF4CE6">
      <w:pPr>
        <w:pStyle w:val="rvps2"/>
        <w:numPr>
          <w:ilvl w:val="0"/>
          <w:numId w:val="42"/>
        </w:numPr>
        <w:shd w:val="clear" w:color="auto" w:fill="FFFFFF"/>
        <w:spacing w:after="120" w:afterAutospacing="0"/>
        <w:ind w:left="0" w:firstLine="426"/>
        <w:jc w:val="both"/>
        <w:rPr>
          <w:lang w:eastAsia="uk-UA"/>
        </w:rPr>
      </w:pPr>
      <w:r w:rsidRPr="00B269B1">
        <w:t xml:space="preserve">Голова </w:t>
      </w:r>
      <w:proofErr w:type="spellStart"/>
      <w:r w:rsidRPr="00B269B1">
        <w:t>конкурсної</w:t>
      </w:r>
      <w:proofErr w:type="spellEnd"/>
      <w:r w:rsidRPr="00B269B1">
        <w:t xml:space="preserve"> </w:t>
      </w:r>
      <w:proofErr w:type="spellStart"/>
      <w:r w:rsidRPr="00B269B1">
        <w:t>комісії</w:t>
      </w:r>
      <w:proofErr w:type="spellEnd"/>
      <w:r w:rsidRPr="00B269B1">
        <w:t>:</w:t>
      </w:r>
    </w:p>
    <w:p w:rsidR="00455FD4" w:rsidRPr="00B269B1" w:rsidRDefault="00455FD4" w:rsidP="00FF4CE6">
      <w:pPr>
        <w:shd w:val="clear" w:color="auto" w:fill="FFFFFF"/>
        <w:spacing w:after="120"/>
        <w:ind w:firstLine="426"/>
        <w:jc w:val="both"/>
        <w:textAlignment w:val="baseline"/>
      </w:pPr>
      <w:r w:rsidRPr="00B269B1">
        <w:t xml:space="preserve">1) організовує діяльність конкурсної комісії; </w:t>
      </w:r>
    </w:p>
    <w:p w:rsidR="00455FD4" w:rsidRPr="00B269B1" w:rsidRDefault="00455FD4" w:rsidP="00FF4CE6">
      <w:pPr>
        <w:shd w:val="clear" w:color="auto" w:fill="FFFFFF"/>
        <w:spacing w:after="120"/>
        <w:ind w:firstLine="426"/>
        <w:jc w:val="both"/>
        <w:textAlignment w:val="baseline"/>
      </w:pPr>
      <w:r w:rsidRPr="00B269B1">
        <w:t xml:space="preserve">2) </w:t>
      </w:r>
      <w:proofErr w:type="spellStart"/>
      <w:r w:rsidRPr="00B269B1">
        <w:t>скликає</w:t>
      </w:r>
      <w:proofErr w:type="spellEnd"/>
      <w:r w:rsidRPr="00B269B1">
        <w:t xml:space="preserve"> та організовує підготовку і проведення засідань конкурсної комісії, головує на них, підписує документи від імені конкурсної комісії;</w:t>
      </w:r>
    </w:p>
    <w:p w:rsidR="00455FD4" w:rsidRPr="00B269B1" w:rsidRDefault="00455FD4" w:rsidP="00FF4CE6">
      <w:pPr>
        <w:spacing w:after="120"/>
        <w:ind w:firstLine="426"/>
        <w:jc w:val="both"/>
        <w:rPr>
          <w:lang w:eastAsia="uk-UA"/>
        </w:rPr>
      </w:pPr>
      <w:r w:rsidRPr="00B269B1">
        <w:rPr>
          <w:lang w:eastAsia="uk-UA"/>
        </w:rPr>
        <w:t>3) дає доручення, обов’язкові для членів конкурсної комісії;</w:t>
      </w:r>
    </w:p>
    <w:p w:rsidR="00455FD4" w:rsidRPr="00B269B1" w:rsidRDefault="00455FD4" w:rsidP="00FF4CE6">
      <w:pPr>
        <w:spacing w:after="120"/>
        <w:ind w:firstLine="426"/>
        <w:jc w:val="both"/>
        <w:rPr>
          <w:lang w:eastAsia="uk-UA"/>
        </w:rPr>
      </w:pPr>
      <w:r w:rsidRPr="00B269B1">
        <w:rPr>
          <w:lang w:eastAsia="uk-UA"/>
        </w:rPr>
        <w:t xml:space="preserve">4) дає доручення виконавчим органам </w:t>
      </w:r>
      <w:r>
        <w:rPr>
          <w:lang w:eastAsia="uk-UA"/>
        </w:rPr>
        <w:t>Роменської</w:t>
      </w:r>
      <w:r w:rsidRPr="00B269B1">
        <w:rPr>
          <w:lang w:eastAsia="uk-UA"/>
        </w:rPr>
        <w:t xml:space="preserve"> міської ради, посадові особи яких залучені до роботи конкурсної комісії;</w:t>
      </w:r>
    </w:p>
    <w:p w:rsidR="00455FD4" w:rsidRPr="00B269B1" w:rsidRDefault="00455FD4" w:rsidP="00FF4CE6">
      <w:pPr>
        <w:spacing w:after="120"/>
        <w:ind w:firstLine="426"/>
        <w:jc w:val="both"/>
        <w:rPr>
          <w:lang w:eastAsia="uk-UA"/>
        </w:rPr>
      </w:pPr>
      <w:r w:rsidRPr="00B269B1">
        <w:rPr>
          <w:lang w:eastAsia="uk-UA"/>
        </w:rPr>
        <w:t>5)здійснює контроль за реалізацією наданих доручень;</w:t>
      </w:r>
    </w:p>
    <w:p w:rsidR="00455FD4" w:rsidRPr="00B269B1" w:rsidRDefault="00455FD4" w:rsidP="00FF4CE6">
      <w:pPr>
        <w:spacing w:after="120"/>
        <w:ind w:firstLine="426"/>
        <w:jc w:val="both"/>
        <w:rPr>
          <w:lang w:eastAsia="uk-UA"/>
        </w:rPr>
      </w:pPr>
      <w:r w:rsidRPr="00B269B1">
        <w:rPr>
          <w:lang w:eastAsia="uk-UA"/>
        </w:rPr>
        <w:t>6) представляє конкурсну комісію у відносинах з</w:t>
      </w:r>
      <w:r>
        <w:rPr>
          <w:lang w:eastAsia="uk-UA"/>
        </w:rPr>
        <w:t xml:space="preserve"> </w:t>
      </w:r>
      <w:r w:rsidRPr="00B269B1">
        <w:rPr>
          <w:lang w:eastAsia="uk-UA"/>
        </w:rPr>
        <w:t>фізичними та юридичними особами.</w:t>
      </w:r>
    </w:p>
    <w:p w:rsidR="00455FD4" w:rsidRPr="00FF4CE6" w:rsidRDefault="00455FD4" w:rsidP="00FF4CE6">
      <w:pPr>
        <w:spacing w:after="120"/>
        <w:ind w:firstLine="426"/>
        <w:jc w:val="both"/>
        <w:rPr>
          <w:lang w:eastAsia="uk-UA"/>
        </w:rPr>
      </w:pPr>
      <w:r w:rsidRPr="00FF4CE6">
        <w:rPr>
          <w:lang w:eastAsia="uk-UA"/>
        </w:rPr>
        <w:t>6. Секретар конкурсної комісії:</w:t>
      </w:r>
    </w:p>
    <w:p w:rsidR="008A7059" w:rsidRDefault="00455FD4" w:rsidP="00FF4CE6">
      <w:pPr>
        <w:pStyle w:val="a5"/>
        <w:spacing w:after="120"/>
        <w:ind w:left="0" w:firstLine="426"/>
        <w:contextualSpacing w:val="0"/>
        <w:jc w:val="both"/>
      </w:pPr>
      <w:r w:rsidRPr="00B269B1">
        <w:rPr>
          <w:rFonts w:eastAsia="Times New Roman"/>
          <w:color w:val="auto"/>
          <w:lang w:eastAsia="uk-UA"/>
        </w:rPr>
        <w:t xml:space="preserve">1) </w:t>
      </w:r>
      <w:r w:rsidRPr="00B269B1">
        <w:t xml:space="preserve">забезпечує поточну діяльність та здійснення діловодства конкурсної комісії, організаційне і документальне забезпечення її діяльності, веде і підписує протоколи засідань </w:t>
      </w:r>
    </w:p>
    <w:p w:rsidR="008A7059" w:rsidRPr="004A2BDC" w:rsidRDefault="008A7059" w:rsidP="008A7059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 w:rsidRPr="004A2BDC">
        <w:rPr>
          <w:rFonts w:eastAsia="Times New Roman"/>
          <w:b/>
          <w:color w:val="auto"/>
          <w:lang w:eastAsia="uk-UA"/>
        </w:rPr>
        <w:lastRenderedPageBreak/>
        <w:t>Продовження додатка 2</w:t>
      </w:r>
    </w:p>
    <w:p w:rsidR="00455FD4" w:rsidRPr="00B269B1" w:rsidRDefault="00455FD4" w:rsidP="008A7059">
      <w:pPr>
        <w:pStyle w:val="a5"/>
        <w:spacing w:after="120"/>
        <w:ind w:left="0"/>
        <w:contextualSpacing w:val="0"/>
        <w:jc w:val="both"/>
      </w:pPr>
      <w:r w:rsidRPr="00B269B1">
        <w:t>конкурсної комісії, забезпечує їх зберігання, організовує розгляд запитів, звернень до конкурсної комісії (у тому числі про надання роз’яснень щодо змісту конкурсної документації);</w:t>
      </w:r>
    </w:p>
    <w:p w:rsidR="00455FD4" w:rsidRDefault="00455FD4" w:rsidP="00FF4CE6">
      <w:pPr>
        <w:pStyle w:val="a5"/>
        <w:spacing w:after="120"/>
        <w:ind w:left="0" w:firstLine="426"/>
        <w:contextualSpacing w:val="0"/>
        <w:jc w:val="both"/>
        <w:rPr>
          <w:rFonts w:eastAsia="Times New Roman"/>
          <w:color w:val="auto"/>
          <w:lang w:eastAsia="uk-UA"/>
        </w:rPr>
      </w:pPr>
      <w:r w:rsidRPr="00B269B1">
        <w:t xml:space="preserve">2) </w:t>
      </w:r>
      <w:r w:rsidRPr="00B269B1">
        <w:rPr>
          <w:rFonts w:eastAsia="Times New Roman"/>
          <w:color w:val="auto"/>
          <w:lang w:eastAsia="uk-UA"/>
        </w:rPr>
        <w:t xml:space="preserve">оповіщає всіх членів конкурсної комісії про заплановані засідання за три дні до дати їх проведення; </w:t>
      </w:r>
    </w:p>
    <w:p w:rsidR="00455FD4" w:rsidRPr="00B269B1" w:rsidRDefault="00455FD4" w:rsidP="00FF4CE6">
      <w:pPr>
        <w:pStyle w:val="a5"/>
        <w:spacing w:after="120"/>
        <w:ind w:left="0" w:firstLine="426"/>
        <w:contextualSpacing w:val="0"/>
        <w:jc w:val="both"/>
      </w:pPr>
      <w:r w:rsidRPr="00B269B1">
        <w:rPr>
          <w:rFonts w:eastAsia="Times New Roman"/>
          <w:color w:val="auto"/>
          <w:lang w:eastAsia="uk-UA"/>
        </w:rPr>
        <w:t>3) в</w:t>
      </w:r>
      <w:r w:rsidRPr="00B269B1">
        <w:t>иконує інші функції відповідно до покладених на нього завдань.</w:t>
      </w:r>
    </w:p>
    <w:p w:rsidR="00455FD4" w:rsidRPr="00B269B1" w:rsidRDefault="00455FD4" w:rsidP="00FF4CE6">
      <w:pPr>
        <w:shd w:val="clear" w:color="auto" w:fill="FFFFFF"/>
        <w:spacing w:after="120"/>
        <w:ind w:firstLine="425"/>
        <w:jc w:val="both"/>
        <w:textAlignment w:val="baseline"/>
      </w:pPr>
      <w:r w:rsidRPr="00B269B1">
        <w:t>7. У разі відсутності секретаря конкурсної комісії, його функції</w:t>
      </w:r>
      <w:r>
        <w:t xml:space="preserve"> </w:t>
      </w:r>
      <w:r w:rsidRPr="00B269B1">
        <w:t>на час відсутності секретаря</w:t>
      </w:r>
      <w:r>
        <w:t xml:space="preserve"> </w:t>
      </w:r>
      <w:r w:rsidRPr="00B269B1">
        <w:t>виконує інша особа, визначена головою комісії із її членів.</w:t>
      </w:r>
    </w:p>
    <w:p w:rsidR="00455FD4" w:rsidRPr="00B269B1" w:rsidRDefault="00455FD4" w:rsidP="00FF4CE6">
      <w:pPr>
        <w:shd w:val="clear" w:color="auto" w:fill="FFFFFF"/>
        <w:spacing w:after="120"/>
        <w:ind w:firstLine="425"/>
        <w:jc w:val="both"/>
        <w:textAlignment w:val="baseline"/>
      </w:pPr>
      <w:r w:rsidRPr="00B269B1">
        <w:rPr>
          <w:lang w:eastAsia="uk-UA"/>
        </w:rPr>
        <w:t>8. Члени конкурсної комісії зобов’язані брати участь в</w:t>
      </w:r>
      <w:r>
        <w:rPr>
          <w:lang w:eastAsia="uk-UA"/>
        </w:rPr>
        <w:t xml:space="preserve"> </w:t>
      </w:r>
      <w:r w:rsidRPr="00B269B1">
        <w:rPr>
          <w:lang w:eastAsia="uk-UA"/>
        </w:rPr>
        <w:t xml:space="preserve">її діяльності, </w:t>
      </w:r>
      <w:r w:rsidRPr="00B269B1">
        <w:t xml:space="preserve">завчасно повідомляти голову конкурсної комісії про неможливість участі у засіданнях конкурсної комісії із зазначенням причин відсутності, </w:t>
      </w:r>
      <w:r w:rsidRPr="00B269B1">
        <w:rPr>
          <w:lang w:eastAsia="uk-UA"/>
        </w:rPr>
        <w:t xml:space="preserve">виконувати доручення голови комісії, </w:t>
      </w:r>
      <w:r w:rsidRPr="00B269B1">
        <w:t>не розголошувати інформацію, яка стала відома їм під час роботи конкурсної комісії.</w:t>
      </w:r>
    </w:p>
    <w:p w:rsidR="00455FD4" w:rsidRPr="00B269B1" w:rsidRDefault="00455FD4" w:rsidP="00FF4CE6">
      <w:pPr>
        <w:spacing w:after="120"/>
        <w:ind w:firstLine="425"/>
        <w:jc w:val="both"/>
        <w:rPr>
          <w:lang w:eastAsia="uk-UA"/>
        </w:rPr>
      </w:pPr>
      <w:r w:rsidRPr="00B269B1">
        <w:rPr>
          <w:lang w:eastAsia="uk-UA"/>
        </w:rPr>
        <w:t xml:space="preserve">9. Засідання комісії є правомочним за умовами участі в ньому не менш як половини її складу.  </w:t>
      </w:r>
    </w:p>
    <w:p w:rsidR="00455FD4" w:rsidRPr="00B269B1" w:rsidRDefault="00455FD4" w:rsidP="00FF4CE6">
      <w:pPr>
        <w:spacing w:after="120"/>
        <w:ind w:firstLine="425"/>
        <w:jc w:val="both"/>
      </w:pPr>
      <w:r w:rsidRPr="00B269B1">
        <w:rPr>
          <w:lang w:eastAsia="uk-UA"/>
        </w:rPr>
        <w:t xml:space="preserve">10. </w:t>
      </w:r>
      <w:r w:rsidRPr="00B269B1">
        <w:t xml:space="preserve">Усі рішення конкурсної комісії приймаються на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 </w:t>
      </w:r>
    </w:p>
    <w:p w:rsidR="00455FD4" w:rsidRPr="00B269B1" w:rsidRDefault="00455FD4" w:rsidP="00FF4CE6">
      <w:pPr>
        <w:pStyle w:val="rvps2"/>
        <w:shd w:val="clear" w:color="auto" w:fill="FFFFFF"/>
        <w:spacing w:after="0" w:afterAutospacing="0"/>
        <w:ind w:firstLine="426"/>
        <w:jc w:val="both"/>
        <w:rPr>
          <w:lang w:val="uk-UA"/>
        </w:rPr>
      </w:pPr>
      <w:bookmarkStart w:id="2" w:name="n94"/>
      <w:bookmarkEnd w:id="2"/>
      <w:r w:rsidRPr="00B269B1">
        <w:rPr>
          <w:lang w:val="uk-UA"/>
        </w:rPr>
        <w:t>11. Рішення конкурсної комісії оформлюється протоколом, який підписується усіма членами комісії, що брали участь у голосуванні.</w:t>
      </w:r>
    </w:p>
    <w:p w:rsidR="00455FD4" w:rsidRDefault="00455FD4" w:rsidP="00455FD4">
      <w:pPr>
        <w:spacing w:line="276" w:lineRule="auto"/>
      </w:pPr>
    </w:p>
    <w:p w:rsidR="00FF4CE6" w:rsidRDefault="00FF4CE6" w:rsidP="00455FD4">
      <w:pPr>
        <w:spacing w:line="276" w:lineRule="auto"/>
        <w:rPr>
          <w:b/>
        </w:rPr>
      </w:pPr>
    </w:p>
    <w:p w:rsidR="00455FD4" w:rsidRPr="00B269B1" w:rsidRDefault="00455FD4" w:rsidP="00455FD4">
      <w:pPr>
        <w:spacing w:line="276" w:lineRule="auto"/>
      </w:pPr>
      <w:r w:rsidRPr="00B269B1">
        <w:rPr>
          <w:b/>
        </w:rPr>
        <w:t>Керуючий справами виконкому                                                  Наталія МОСКАЛЕНКО</w:t>
      </w:r>
    </w:p>
    <w:p w:rsidR="002E6F9B" w:rsidRPr="00B269B1" w:rsidRDefault="002E6F9B" w:rsidP="00A45A6B">
      <w:pPr>
        <w:spacing w:line="276" w:lineRule="auto"/>
        <w:ind w:right="-284" w:firstLine="850"/>
        <w:jc w:val="both"/>
      </w:pPr>
    </w:p>
    <w:p w:rsidR="002E6F9B" w:rsidRPr="00B269B1" w:rsidRDefault="002E6F9B" w:rsidP="00A45A6B">
      <w:pPr>
        <w:spacing w:line="276" w:lineRule="auto"/>
        <w:ind w:right="-284" w:firstLine="850"/>
        <w:jc w:val="both"/>
      </w:pPr>
    </w:p>
    <w:p w:rsidR="009B446C" w:rsidRPr="00B269B1" w:rsidRDefault="009B446C" w:rsidP="00A45A6B">
      <w:pPr>
        <w:spacing w:line="276" w:lineRule="auto"/>
        <w:jc w:val="both"/>
        <w:rPr>
          <w:rFonts w:eastAsia="Calibri"/>
        </w:rPr>
      </w:pPr>
    </w:p>
    <w:p w:rsidR="009B446C" w:rsidRPr="00B269B1" w:rsidRDefault="009B446C" w:rsidP="00A45A6B">
      <w:pPr>
        <w:spacing w:line="276" w:lineRule="auto"/>
        <w:jc w:val="both"/>
        <w:rPr>
          <w:rFonts w:eastAsia="Calibri"/>
        </w:rPr>
      </w:pPr>
    </w:p>
    <w:p w:rsidR="0074473C" w:rsidRDefault="0074473C" w:rsidP="00A45A6B">
      <w:pPr>
        <w:spacing w:line="276" w:lineRule="auto"/>
        <w:jc w:val="both"/>
        <w:rPr>
          <w:rFonts w:eastAsia="Calibri"/>
        </w:rPr>
        <w:sectPr w:rsidR="0074473C" w:rsidSect="004A2B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4CE6" w:rsidRDefault="00FF4CE6" w:rsidP="00FF4CE6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lastRenderedPageBreak/>
        <w:t xml:space="preserve">Додаток </w:t>
      </w:r>
      <w:r w:rsidR="004A2BDC">
        <w:rPr>
          <w:b/>
        </w:rPr>
        <w:t>3</w:t>
      </w:r>
    </w:p>
    <w:p w:rsidR="00FF4CE6" w:rsidRDefault="00FF4CE6" w:rsidP="00FF4CE6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t>рішення виконкому міської ради</w:t>
      </w:r>
    </w:p>
    <w:p w:rsidR="00FF4CE6" w:rsidRDefault="00FF4CE6" w:rsidP="00FF4CE6">
      <w:pPr>
        <w:suppressAutoHyphens w:val="0"/>
        <w:spacing w:line="276" w:lineRule="auto"/>
        <w:ind w:firstLine="5670"/>
        <w:jc w:val="both"/>
        <w:rPr>
          <w:b/>
        </w:rPr>
      </w:pPr>
      <w:r>
        <w:rPr>
          <w:b/>
        </w:rPr>
        <w:t xml:space="preserve">20.10.2021 № </w:t>
      </w:r>
      <w:r w:rsidR="005E5212">
        <w:rPr>
          <w:b/>
        </w:rPr>
        <w:t>187</w:t>
      </w:r>
    </w:p>
    <w:p w:rsidR="00FF4CE6" w:rsidRDefault="00FF4CE6" w:rsidP="00FF4CE6">
      <w:pPr>
        <w:suppressAutoHyphens w:val="0"/>
        <w:spacing w:line="276" w:lineRule="auto"/>
        <w:ind w:firstLine="5670"/>
        <w:jc w:val="both"/>
        <w:rPr>
          <w:b/>
        </w:rPr>
      </w:pPr>
    </w:p>
    <w:p w:rsidR="004A2BDC" w:rsidRDefault="004A2BDC" w:rsidP="004A2BDC">
      <w:pPr>
        <w:suppressAutoHyphens w:val="0"/>
        <w:spacing w:line="276" w:lineRule="auto"/>
        <w:jc w:val="center"/>
        <w:rPr>
          <w:b/>
        </w:rPr>
      </w:pPr>
      <w:r>
        <w:rPr>
          <w:b/>
        </w:rPr>
        <w:t>ПЕРЕЛІК</w:t>
      </w:r>
    </w:p>
    <w:p w:rsidR="004A2BDC" w:rsidRPr="004A2BDC" w:rsidRDefault="004A2BDC" w:rsidP="004A2BDC">
      <w:pPr>
        <w:suppressAutoHyphens w:val="0"/>
        <w:spacing w:line="276" w:lineRule="auto"/>
        <w:jc w:val="center"/>
        <w:rPr>
          <w:b/>
        </w:rPr>
      </w:pPr>
      <w:r w:rsidRPr="004A2BDC">
        <w:rPr>
          <w:b/>
        </w:rPr>
        <w:t>будинків на території Роменської міської територіальної громади,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</w:t>
      </w:r>
    </w:p>
    <w:p w:rsidR="009B446C" w:rsidRPr="00B269B1" w:rsidRDefault="009B446C" w:rsidP="009B446C"/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100"/>
        <w:gridCol w:w="2322"/>
        <w:gridCol w:w="1372"/>
      </w:tblGrid>
      <w:tr w:rsidR="00165F58" w:rsidRPr="004A2BDC" w:rsidTr="00FD2B1D">
        <w:tc>
          <w:tcPr>
            <w:tcW w:w="696" w:type="dxa"/>
            <w:shd w:val="clear" w:color="auto" w:fill="auto"/>
          </w:tcPr>
          <w:p w:rsidR="00165F58" w:rsidRPr="004A2BDC" w:rsidRDefault="004A2BDC" w:rsidP="004A2BD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b/>
                <w:lang w:eastAsia="en-US"/>
              </w:rPr>
              <w:t>з</w:t>
            </w:r>
            <w:r w:rsidR="00165F58" w:rsidRPr="004A2BDC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5253" w:type="dxa"/>
            <w:shd w:val="clear" w:color="auto" w:fill="auto"/>
          </w:tcPr>
          <w:p w:rsidR="00165F58" w:rsidRPr="004A2BDC" w:rsidRDefault="00165F58" w:rsidP="004A2BDC">
            <w:pPr>
              <w:jc w:val="center"/>
              <w:rPr>
                <w:rFonts w:eastAsia="Calibri"/>
                <w:b/>
                <w:lang w:eastAsia="en-US"/>
              </w:rPr>
            </w:pPr>
            <w:r w:rsidRPr="004A2BDC">
              <w:rPr>
                <w:rFonts w:eastAsia="Calibri"/>
                <w:b/>
                <w:lang w:eastAsia="en-US"/>
              </w:rPr>
              <w:t>Адреса багатоквартирн</w:t>
            </w:r>
            <w:r w:rsidR="004A2BDC">
              <w:rPr>
                <w:rFonts w:eastAsia="Calibri"/>
                <w:b/>
                <w:lang w:eastAsia="en-US"/>
              </w:rPr>
              <w:t>ого</w:t>
            </w:r>
            <w:r w:rsidRPr="004A2BDC">
              <w:rPr>
                <w:rFonts w:eastAsia="Calibri"/>
                <w:b/>
                <w:lang w:eastAsia="en-US"/>
              </w:rPr>
              <w:t xml:space="preserve"> будин</w:t>
            </w:r>
            <w:r w:rsidR="004A2BDC">
              <w:rPr>
                <w:rFonts w:eastAsia="Calibri"/>
                <w:b/>
                <w:lang w:eastAsia="en-US"/>
              </w:rPr>
              <w:t>ку</w:t>
            </w:r>
          </w:p>
        </w:tc>
        <w:tc>
          <w:tcPr>
            <w:tcW w:w="2151" w:type="dxa"/>
            <w:shd w:val="clear" w:color="auto" w:fill="auto"/>
          </w:tcPr>
          <w:p w:rsidR="00165F58" w:rsidRPr="004A2BDC" w:rsidRDefault="00165F58" w:rsidP="004A2BDC">
            <w:pPr>
              <w:jc w:val="center"/>
              <w:rPr>
                <w:rFonts w:eastAsia="Calibri"/>
                <w:b/>
                <w:lang w:eastAsia="en-US"/>
              </w:rPr>
            </w:pPr>
            <w:r w:rsidRPr="004A2BDC">
              <w:rPr>
                <w:rFonts w:eastAsia="Calibri"/>
                <w:b/>
                <w:lang w:eastAsia="en-US"/>
              </w:rPr>
              <w:t>Кількість поверхів багатоквартирн</w:t>
            </w:r>
            <w:r w:rsidR="004A2BDC">
              <w:rPr>
                <w:rFonts w:eastAsia="Calibri"/>
                <w:b/>
                <w:lang w:eastAsia="en-US"/>
              </w:rPr>
              <w:t>ого</w:t>
            </w:r>
            <w:r w:rsidRPr="004A2BDC">
              <w:rPr>
                <w:rFonts w:eastAsia="Calibri"/>
                <w:b/>
                <w:lang w:eastAsia="en-US"/>
              </w:rPr>
              <w:t xml:space="preserve"> будинк</w:t>
            </w:r>
            <w:r w:rsidR="004A2BDC">
              <w:rPr>
                <w:rFonts w:eastAsia="Calibri"/>
                <w:b/>
                <w:lang w:eastAsia="en-US"/>
              </w:rPr>
              <w:t>у</w:t>
            </w:r>
            <w:r w:rsidRPr="004A2BD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</w:tcPr>
          <w:p w:rsidR="00165F58" w:rsidRPr="004A2BDC" w:rsidRDefault="00A46083" w:rsidP="004A2BDC">
            <w:pPr>
              <w:jc w:val="center"/>
              <w:rPr>
                <w:rFonts w:eastAsia="Calibri"/>
                <w:b/>
                <w:lang w:eastAsia="en-US"/>
              </w:rPr>
            </w:pPr>
            <w:r w:rsidRPr="004A2BDC">
              <w:rPr>
                <w:rFonts w:eastAsia="Calibri"/>
                <w:b/>
                <w:lang w:eastAsia="en-US"/>
              </w:rPr>
              <w:t>Кількість л</w:t>
            </w:r>
            <w:r w:rsidR="00165F58" w:rsidRPr="004A2BDC">
              <w:rPr>
                <w:rFonts w:eastAsia="Calibri"/>
                <w:b/>
                <w:lang w:eastAsia="en-US"/>
              </w:rPr>
              <w:t>іфт</w:t>
            </w:r>
            <w:r w:rsidRPr="004A2BDC">
              <w:rPr>
                <w:rFonts w:eastAsia="Calibri"/>
                <w:b/>
                <w:lang w:eastAsia="en-US"/>
              </w:rPr>
              <w:t>ів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1-й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8A7059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Макаренка, 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2-й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8A7059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Маяковського,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1-й провулок Маяковського,33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4-й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8A7059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Маяковського,1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4-й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8A7059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Маяковського,8А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2-й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8A7059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Полтавської,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 w:rsidR="008A7059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9 Травня, 22а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Берегова, 18 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Берегова, 18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65F58" w:rsidRPr="00411FA7">
              <w:rPr>
                <w:rFonts w:eastAsia="Calibri"/>
                <w:lang w:eastAsia="en-US"/>
              </w:rPr>
              <w:t>Великовських</w:t>
            </w:r>
            <w:proofErr w:type="spellEnd"/>
            <w:r w:rsidR="00165F58" w:rsidRPr="00411FA7">
              <w:rPr>
                <w:rFonts w:eastAsia="Calibri"/>
                <w:lang w:eastAsia="en-US"/>
              </w:rPr>
              <w:t>, 11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65F58" w:rsidRPr="00411FA7">
              <w:rPr>
                <w:rFonts w:eastAsia="Calibri"/>
                <w:lang w:eastAsia="en-US"/>
              </w:rPr>
              <w:t>Великовських</w:t>
            </w:r>
            <w:proofErr w:type="spellEnd"/>
            <w:r w:rsidR="00165F58" w:rsidRPr="00411FA7">
              <w:rPr>
                <w:rFonts w:eastAsia="Calibri"/>
                <w:lang w:eastAsia="en-US"/>
              </w:rPr>
              <w:t>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65F58" w:rsidRPr="00411FA7">
              <w:rPr>
                <w:rFonts w:eastAsia="Calibri"/>
                <w:lang w:eastAsia="en-US"/>
              </w:rPr>
              <w:t>Великовських</w:t>
            </w:r>
            <w:proofErr w:type="spellEnd"/>
            <w:r w:rsidR="00165F58" w:rsidRPr="00411FA7">
              <w:rPr>
                <w:rFonts w:eastAsia="Calibri"/>
                <w:lang w:eastAsia="en-US"/>
              </w:rPr>
              <w:t>, 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Гнідаша,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FD2B1D">
              <w:rPr>
                <w:rFonts w:eastAsia="Calibri"/>
                <w:lang w:eastAsia="en-US"/>
              </w:rPr>
              <w:t xml:space="preserve"> Гнідаша, 9,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Горького, 117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Горького, 50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="00165F58" w:rsidRPr="00411FA7">
              <w:rPr>
                <w:rFonts w:eastAsia="Calibri"/>
                <w:lang w:eastAsia="en-US"/>
              </w:rPr>
              <w:t xml:space="preserve"> Горького, 155А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</w:t>
            </w:r>
            <w:r w:rsidR="00165F58" w:rsidRPr="00411FA7">
              <w:rPr>
                <w:rFonts w:eastAsia="Calibri"/>
                <w:lang w:eastAsia="en-US"/>
              </w:rPr>
              <w:t>Горького, 194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</w:t>
            </w:r>
            <w:r w:rsidR="00165F58" w:rsidRPr="00411FA7">
              <w:rPr>
                <w:rFonts w:eastAsia="Calibri"/>
                <w:lang w:eastAsia="en-US"/>
              </w:rPr>
              <w:t>Горького, 248А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</w:t>
            </w:r>
            <w:r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</w:t>
            </w:r>
            <w:r w:rsidR="00165F58" w:rsidRPr="00411FA7">
              <w:rPr>
                <w:rFonts w:eastAsia="Calibri"/>
                <w:lang w:eastAsia="en-US"/>
              </w:rPr>
              <w:t>Горького, 240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r w:rsidR="00165F58" w:rsidRPr="00411FA7">
              <w:rPr>
                <w:rFonts w:eastAsia="Calibri"/>
                <w:lang w:eastAsia="en-US"/>
              </w:rPr>
              <w:t>Горького, 242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</w:t>
            </w:r>
            <w:r w:rsidR="00165F58" w:rsidRPr="00411FA7">
              <w:rPr>
                <w:rFonts w:eastAsia="Calibri"/>
                <w:lang w:eastAsia="en-US"/>
              </w:rPr>
              <w:t xml:space="preserve"> Горького, 258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Горького, 260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8A7059" w:rsidP="008A705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Вул.я</w:t>
            </w:r>
            <w:proofErr w:type="spellEnd"/>
            <w:r w:rsidR="00165F58" w:rsidRPr="00411FA7">
              <w:rPr>
                <w:rFonts w:eastAsia="Calibri"/>
                <w:lang w:eastAsia="en-US"/>
              </w:rPr>
              <w:t xml:space="preserve"> П.</w:t>
            </w:r>
            <w:r>
              <w:rPr>
                <w:rFonts w:eastAsia="Calibri"/>
                <w:lang w:eastAsia="en-US"/>
              </w:rPr>
              <w:t xml:space="preserve"> </w:t>
            </w:r>
            <w:r w:rsidR="00165F58" w:rsidRPr="00411FA7">
              <w:rPr>
                <w:rFonts w:eastAsia="Calibri"/>
                <w:lang w:eastAsia="en-US"/>
              </w:rPr>
              <w:t>Калнишевського, 46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Залізнична, 143-А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(гуртожиток)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Індустріальна, 21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Декабристів,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67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shd w:val="clear" w:color="auto" w:fill="auto"/>
          </w:tcPr>
          <w:p w:rsidR="00165F58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77" w:type="dxa"/>
            <w:shd w:val="clear" w:color="auto" w:fill="auto"/>
          </w:tcPr>
          <w:p w:rsidR="00165F58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18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56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57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59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61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66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69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70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A2BDC" w:rsidRPr="004A2BDC" w:rsidRDefault="004A2BDC" w:rsidP="004A2BDC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>
        <w:br w:type="page"/>
      </w:r>
      <w:r w:rsidR="00D24BAA">
        <w:rPr>
          <w:rFonts w:eastAsia="Times New Roman"/>
          <w:b/>
          <w:color w:val="auto"/>
          <w:lang w:eastAsia="uk-UA"/>
        </w:rPr>
        <w:lastRenderedPageBreak/>
        <w:t>Продовження додатка 3</w:t>
      </w:r>
    </w:p>
    <w:p w:rsidR="004A2BDC" w:rsidRPr="004A2BDC" w:rsidRDefault="004A2BDC">
      <w:pPr>
        <w:rPr>
          <w:sz w:val="16"/>
          <w:szCs w:val="1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11"/>
        <w:gridCol w:w="2293"/>
        <w:gridCol w:w="1390"/>
      </w:tblGrid>
      <w:tr w:rsidR="004A2BDC" w:rsidRPr="00411FA7" w:rsidTr="00FD2B1D">
        <w:tc>
          <w:tcPr>
            <w:tcW w:w="696" w:type="dxa"/>
            <w:shd w:val="clear" w:color="auto" w:fill="auto"/>
          </w:tcPr>
          <w:p w:rsidR="004A2BDC" w:rsidRPr="00411FA7" w:rsidRDefault="004A2BDC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11" w:type="dxa"/>
            <w:shd w:val="clear" w:color="auto" w:fill="auto"/>
          </w:tcPr>
          <w:p w:rsidR="004A2BDC" w:rsidRPr="00411FA7" w:rsidRDefault="004A2BDC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4A2BDC" w:rsidRPr="00411FA7" w:rsidRDefault="004A2BDC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4A2BDC" w:rsidRPr="00411FA7" w:rsidRDefault="004A2BDC" w:rsidP="008A7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46083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79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3А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119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121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78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78А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80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82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84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86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88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90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Київська, 92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Г.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Мазепи, 43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Червонопрапорна, 58б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Полтавська, 119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Полтавська, 119А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Полтавська, 129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Пушкіна,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Лермонтова,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Сумська,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Сумська, 1Г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(гуртожиток)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15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Пригородська</w:t>
            </w:r>
            <w:proofErr w:type="spellEnd"/>
            <w:r w:rsidRPr="00411FA7">
              <w:rPr>
                <w:rFonts w:eastAsia="Calibri"/>
                <w:lang w:eastAsia="en-US"/>
              </w:rPr>
              <w:t>, 224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Тельмана</w:t>
            </w:r>
            <w:proofErr w:type="spellEnd"/>
            <w:r w:rsidRPr="00411FA7">
              <w:rPr>
                <w:rFonts w:eastAsia="Calibri"/>
                <w:lang w:eastAsia="en-US"/>
              </w:rPr>
              <w:t>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Тельмана</w:t>
            </w:r>
            <w:proofErr w:type="spellEnd"/>
            <w:r w:rsidRPr="00411FA7">
              <w:rPr>
                <w:rFonts w:eastAsia="Calibri"/>
                <w:lang w:eastAsia="en-US"/>
              </w:rPr>
              <w:t>, 20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Всіхсвятська</w:t>
            </w:r>
            <w:proofErr w:type="spellEnd"/>
            <w:r w:rsidRPr="00411FA7">
              <w:rPr>
                <w:rFonts w:eastAsia="Calibri"/>
                <w:lang w:eastAsia="en-US"/>
              </w:rPr>
              <w:t>, 37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56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(гуртожиток)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Маяковського, 27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Покровський узвіз, 33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3-й провулок Червоної, 53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Сумська, 3-Г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(гуртожиток)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81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Макаренка,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46083" w:rsidRPr="00411FA7" w:rsidTr="00FD2B1D">
        <w:tc>
          <w:tcPr>
            <w:tcW w:w="696" w:type="dxa"/>
            <w:shd w:val="clear" w:color="auto" w:fill="auto"/>
          </w:tcPr>
          <w:p w:rsidR="00A46083" w:rsidRPr="00411FA7" w:rsidRDefault="00A46083" w:rsidP="0074473C">
            <w:pPr>
              <w:pStyle w:val="a5"/>
              <w:numPr>
                <w:ilvl w:val="0"/>
                <w:numId w:val="34"/>
              </w:numPr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A46083" w:rsidRPr="00411FA7" w:rsidRDefault="00A46083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2-й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Полтавської,4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(гуртожиток)</w:t>
            </w:r>
          </w:p>
        </w:tc>
        <w:tc>
          <w:tcPr>
            <w:tcW w:w="2293" w:type="dxa"/>
            <w:shd w:val="clear" w:color="auto" w:fill="auto"/>
          </w:tcPr>
          <w:p w:rsidR="00A46083" w:rsidRPr="00411FA7" w:rsidRDefault="00A46083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A46083" w:rsidRPr="00411FA7" w:rsidRDefault="00A46083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65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0635A7" w:rsidP="00165F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75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74473C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77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79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83А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(ЖБК)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85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(ЖБК)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8E4A6B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165F5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24BAA" w:rsidRPr="004A2BDC" w:rsidRDefault="00D24BAA" w:rsidP="00D24BAA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>
        <w:rPr>
          <w:rFonts w:eastAsia="Times New Roman"/>
          <w:color w:val="auto"/>
          <w:lang w:eastAsia="ar-SA"/>
        </w:rPr>
        <w:br w:type="page"/>
      </w:r>
      <w:r>
        <w:rPr>
          <w:rFonts w:eastAsia="Times New Roman"/>
          <w:b/>
          <w:color w:val="auto"/>
          <w:lang w:eastAsia="uk-UA"/>
        </w:rPr>
        <w:lastRenderedPageBreak/>
        <w:t>Продовження додатка 3</w:t>
      </w:r>
    </w:p>
    <w:p w:rsidR="00D24BAA" w:rsidRPr="004A2BDC" w:rsidRDefault="00D24BAA" w:rsidP="00D24BAA">
      <w:pPr>
        <w:rPr>
          <w:sz w:val="16"/>
          <w:szCs w:val="1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11"/>
        <w:gridCol w:w="2293"/>
        <w:gridCol w:w="1390"/>
      </w:tblGrid>
      <w:tr w:rsidR="00D24BAA" w:rsidRPr="00411FA7" w:rsidTr="00FD2B1D">
        <w:tc>
          <w:tcPr>
            <w:tcW w:w="696" w:type="dxa"/>
            <w:shd w:val="clear" w:color="auto" w:fill="auto"/>
          </w:tcPr>
          <w:p w:rsidR="00D24BAA" w:rsidRPr="00411FA7" w:rsidRDefault="00D24BAA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11" w:type="dxa"/>
            <w:shd w:val="clear" w:color="auto" w:fill="auto"/>
          </w:tcPr>
          <w:p w:rsidR="00D24BAA" w:rsidRPr="00411FA7" w:rsidRDefault="00D24BAA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D24BAA" w:rsidRPr="00411FA7" w:rsidRDefault="00D24BAA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D24BAA" w:rsidRPr="00411FA7" w:rsidRDefault="00D24BAA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95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109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113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115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11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12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15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19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23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Покровський узвіз,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Покровський узвіз, 4,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Соборна,15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Соборна,17А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Соборна,19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Соборна,24</w:t>
            </w:r>
            <w:r w:rsidR="00FD2B1D">
              <w:rPr>
                <w:rFonts w:eastAsia="Calibri"/>
                <w:lang w:eastAsia="en-US"/>
              </w:rPr>
              <w:t>, м. Ромни</w:t>
            </w:r>
            <w:r w:rsidRPr="00411FA7">
              <w:rPr>
                <w:rFonts w:eastAsia="Calibri"/>
                <w:lang w:eastAsia="en-US"/>
              </w:rPr>
              <w:t xml:space="preserve"> (ЖБК)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Соборна,34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П.</w:t>
            </w:r>
            <w:r w:rsidR="00D24BAA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Калнишевського, 22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П.</w:t>
            </w:r>
            <w:r w:rsidR="00D24BAA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Калнишевського, 34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П.</w:t>
            </w:r>
            <w:r w:rsidR="00D24BAA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Калнишевського, 35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13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14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21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Миколаївська,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Миколаївська,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Миколаївська, 19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Руденка, 8А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Руденка, 8Б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Руденка, 32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Базарна площа,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Базарна площа, 23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35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Вознесенська, 77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30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Миколаївська,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Миколаївська, 16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Руденка, 12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П.</w:t>
            </w:r>
            <w:r w:rsidR="00D24BAA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Калнишевського,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П.</w:t>
            </w:r>
            <w:r w:rsidR="00D24BAA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Калнишевського, 48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</w:t>
            </w:r>
            <w:r w:rsidR="00D24BAA">
              <w:rPr>
                <w:rFonts w:eastAsia="Calibri"/>
                <w:lang w:eastAsia="en-US"/>
              </w:rPr>
              <w:t xml:space="preserve"> </w:t>
            </w:r>
            <w:r w:rsidRPr="00411FA7">
              <w:rPr>
                <w:rFonts w:eastAsia="Calibri"/>
                <w:lang w:eastAsia="en-US"/>
              </w:rPr>
              <w:t>Соборна, 20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26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31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50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rPr>
          <w:trHeight w:val="299"/>
        </w:trPr>
        <w:tc>
          <w:tcPr>
            <w:tcW w:w="696" w:type="dxa"/>
            <w:shd w:val="clear" w:color="auto" w:fill="auto"/>
          </w:tcPr>
          <w:p w:rsidR="00165F58" w:rsidRPr="008E4A6B" w:rsidRDefault="00165F58" w:rsidP="00D24BAA">
            <w:pPr>
              <w:pStyle w:val="a5"/>
              <w:numPr>
                <w:ilvl w:val="0"/>
                <w:numId w:val="34"/>
              </w:numPr>
              <w:spacing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Площа Гнідаша,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Площа Гнідаша, 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Щербакова,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Щербакова,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Щербакова,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24BAA" w:rsidRPr="004A2BDC" w:rsidRDefault="00D24BAA" w:rsidP="00D24BAA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>
        <w:rPr>
          <w:rFonts w:eastAsia="Times New Roman"/>
          <w:color w:val="auto"/>
          <w:lang w:eastAsia="ar-SA"/>
        </w:rPr>
        <w:br w:type="page"/>
      </w:r>
      <w:r>
        <w:rPr>
          <w:rFonts w:eastAsia="Times New Roman"/>
          <w:b/>
          <w:color w:val="auto"/>
          <w:lang w:eastAsia="uk-UA"/>
        </w:rPr>
        <w:lastRenderedPageBreak/>
        <w:t>Продовження додатка 3</w:t>
      </w:r>
    </w:p>
    <w:p w:rsidR="00D24BAA" w:rsidRPr="004A2BDC" w:rsidRDefault="00D24BAA" w:rsidP="00D24BAA">
      <w:pPr>
        <w:rPr>
          <w:sz w:val="16"/>
          <w:szCs w:val="1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11"/>
        <w:gridCol w:w="2293"/>
        <w:gridCol w:w="1390"/>
      </w:tblGrid>
      <w:tr w:rsidR="00D24BAA" w:rsidRPr="00411FA7" w:rsidTr="00FD2B1D">
        <w:tc>
          <w:tcPr>
            <w:tcW w:w="696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11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Щербакова,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Щербакова,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Щербакова, 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88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96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102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Коржівська</w:t>
            </w:r>
            <w:proofErr w:type="spellEnd"/>
            <w:r w:rsidRPr="00411FA7">
              <w:rPr>
                <w:rFonts w:eastAsia="Calibri"/>
                <w:lang w:eastAsia="en-US"/>
              </w:rPr>
              <w:t>, 104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Соборна, 13а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47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49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59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П.Калнишевського</w:t>
            </w:r>
            <w:proofErr w:type="spellEnd"/>
            <w:r w:rsidRPr="00411FA7">
              <w:rPr>
                <w:rFonts w:eastAsia="Calibri"/>
                <w:lang w:eastAsia="en-US"/>
              </w:rPr>
              <w:t>, 63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Аптекарська, 11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12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12 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9D017A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14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25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27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411FA7">
              <w:rPr>
                <w:rFonts w:eastAsia="Calibri"/>
                <w:lang w:eastAsia="en-US"/>
              </w:rPr>
              <w:t>, 39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Пригородська</w:t>
            </w:r>
            <w:proofErr w:type="spellEnd"/>
            <w:r w:rsidRPr="00411FA7">
              <w:rPr>
                <w:rFonts w:eastAsia="Calibri"/>
                <w:lang w:eastAsia="en-US"/>
              </w:rPr>
              <w:t>, 195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Пригородська</w:t>
            </w:r>
            <w:proofErr w:type="spellEnd"/>
            <w:r w:rsidRPr="00411FA7">
              <w:rPr>
                <w:rFonts w:eastAsia="Calibri"/>
                <w:lang w:eastAsia="en-US"/>
              </w:rPr>
              <w:t>, 197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Пригородська</w:t>
            </w:r>
            <w:proofErr w:type="spellEnd"/>
            <w:r w:rsidRPr="00411FA7">
              <w:rPr>
                <w:rFonts w:eastAsia="Calibri"/>
                <w:lang w:eastAsia="en-US"/>
              </w:rPr>
              <w:t>, 199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Пригородська</w:t>
            </w:r>
            <w:proofErr w:type="spellEnd"/>
            <w:r w:rsidRPr="00411FA7">
              <w:rPr>
                <w:rFonts w:eastAsia="Calibri"/>
                <w:lang w:eastAsia="en-US"/>
              </w:rPr>
              <w:t>, 201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Пригородська</w:t>
            </w:r>
            <w:proofErr w:type="spellEnd"/>
            <w:r w:rsidRPr="00411FA7">
              <w:rPr>
                <w:rFonts w:eastAsia="Calibri"/>
                <w:lang w:eastAsia="en-US"/>
              </w:rPr>
              <w:t>, 203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Римаренків,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Римаренків, 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Г.Мазепи</w:t>
            </w:r>
            <w:proofErr w:type="spellEnd"/>
            <w:r w:rsidRPr="00411FA7">
              <w:rPr>
                <w:rFonts w:eastAsia="Calibri"/>
                <w:lang w:eastAsia="en-US"/>
              </w:rPr>
              <w:t>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Г.Мазепи</w:t>
            </w:r>
            <w:proofErr w:type="spellEnd"/>
            <w:r w:rsidRPr="00411FA7">
              <w:rPr>
                <w:rFonts w:eastAsia="Calibri"/>
                <w:lang w:eastAsia="en-US"/>
              </w:rPr>
              <w:t>, 27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Г.Мазепи</w:t>
            </w:r>
            <w:proofErr w:type="spellEnd"/>
            <w:r w:rsidRPr="00411FA7">
              <w:rPr>
                <w:rFonts w:eastAsia="Calibri"/>
                <w:lang w:eastAsia="en-US"/>
              </w:rPr>
              <w:t>, 33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Вул. </w:t>
            </w:r>
            <w:proofErr w:type="spellStart"/>
            <w:r w:rsidRPr="00411FA7">
              <w:rPr>
                <w:rFonts w:eastAsia="Calibri"/>
                <w:lang w:eastAsia="en-US"/>
              </w:rPr>
              <w:t>Г.Мазепи</w:t>
            </w:r>
            <w:proofErr w:type="spellEnd"/>
            <w:r w:rsidRPr="00411FA7">
              <w:rPr>
                <w:rFonts w:eastAsia="Calibri"/>
                <w:lang w:eastAsia="en-US"/>
              </w:rPr>
              <w:t>, 35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1-й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11FA7">
              <w:rPr>
                <w:rFonts w:eastAsia="Calibri"/>
                <w:lang w:eastAsia="en-US"/>
              </w:rPr>
              <w:t>Г.Мазепи</w:t>
            </w:r>
            <w:proofErr w:type="spellEnd"/>
            <w:r w:rsidRPr="00411FA7">
              <w:rPr>
                <w:rFonts w:eastAsia="Calibri"/>
                <w:lang w:eastAsia="en-US"/>
              </w:rPr>
              <w:t>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 xml:space="preserve">1-й </w:t>
            </w:r>
            <w:proofErr w:type="spellStart"/>
            <w:r w:rsidRPr="00411FA7"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 w:rsidRPr="00411FA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11FA7">
              <w:rPr>
                <w:rFonts w:eastAsia="Calibri"/>
                <w:lang w:eastAsia="en-US"/>
              </w:rPr>
              <w:t>Г.Мазепи</w:t>
            </w:r>
            <w:proofErr w:type="spellEnd"/>
            <w:r w:rsidRPr="00411FA7">
              <w:rPr>
                <w:rFonts w:eastAsia="Calibri"/>
                <w:lang w:eastAsia="en-US"/>
              </w:rPr>
              <w:t>, 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Площа Гнідаша,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FD2B1D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Б-р</w:t>
            </w:r>
            <w:r w:rsidR="008E4A6B" w:rsidRPr="00411FA7">
              <w:rPr>
                <w:rFonts w:eastAsia="Calibri"/>
                <w:lang w:eastAsia="en-US"/>
              </w:rPr>
              <w:t xml:space="preserve"> Шевченка, 9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Б-р</w:t>
            </w:r>
            <w:r w:rsidR="008E4A6B" w:rsidRPr="00411FA7">
              <w:rPr>
                <w:rFonts w:eastAsia="Calibri"/>
                <w:lang w:eastAsia="en-US"/>
              </w:rPr>
              <w:t xml:space="preserve"> Шевченка, 15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24BAA" w:rsidRPr="004A2BDC" w:rsidRDefault="00D24BAA" w:rsidP="00D24BAA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>
        <w:rPr>
          <w:rFonts w:eastAsia="Times New Roman"/>
          <w:color w:val="auto"/>
          <w:lang w:eastAsia="ar-SA"/>
        </w:rPr>
        <w:br w:type="page"/>
      </w:r>
      <w:r>
        <w:rPr>
          <w:rFonts w:eastAsia="Times New Roman"/>
          <w:b/>
          <w:color w:val="auto"/>
          <w:lang w:eastAsia="uk-UA"/>
        </w:rPr>
        <w:lastRenderedPageBreak/>
        <w:t>Продовження додатка 3</w:t>
      </w:r>
    </w:p>
    <w:p w:rsidR="00D24BAA" w:rsidRPr="004A2BDC" w:rsidRDefault="00D24BAA" w:rsidP="00D24BAA">
      <w:pPr>
        <w:rPr>
          <w:sz w:val="16"/>
          <w:szCs w:val="1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11"/>
        <w:gridCol w:w="2293"/>
        <w:gridCol w:w="1390"/>
      </w:tblGrid>
      <w:tr w:rsidR="00D24BAA" w:rsidRPr="00411FA7" w:rsidTr="00FD2B1D">
        <w:tc>
          <w:tcPr>
            <w:tcW w:w="696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11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FD2B1D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Б-р</w:t>
            </w:r>
            <w:r w:rsidR="008E4A6B" w:rsidRPr="00411FA7">
              <w:rPr>
                <w:rFonts w:eastAsia="Calibri"/>
                <w:lang w:eastAsia="en-US"/>
              </w:rPr>
              <w:t xml:space="preserve"> Шевченка, 24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Б-р</w:t>
            </w:r>
            <w:r w:rsidR="008E4A6B" w:rsidRPr="00411FA7">
              <w:rPr>
                <w:rFonts w:eastAsia="Calibri"/>
                <w:lang w:eastAsia="en-US"/>
              </w:rPr>
              <w:t xml:space="preserve"> Шевченка, 25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Б-р Шевченка, 27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Б-р Шевченка, 29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Б-р Шевченка, 55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FD2B1D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Б-р Шевченка, 57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11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29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34"/>
              </w:numPr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8E4A6B" w:rsidRPr="00411FA7" w:rsidRDefault="008E4A6B" w:rsidP="00D24BAA">
            <w:pPr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Вул. Монастирська, 41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E4A6B" w:rsidRPr="00411FA7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8E4A6B" w:rsidRDefault="00165F58" w:rsidP="00D24BAA">
            <w:pPr>
              <w:pStyle w:val="a5"/>
              <w:numPr>
                <w:ilvl w:val="0"/>
                <w:numId w:val="34"/>
              </w:numPr>
              <w:spacing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Pr="00411FA7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51а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Pr="00411FA7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165F58" w:rsidRPr="00411FA7" w:rsidRDefault="000635A7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71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165F58" w:rsidRDefault="000635A7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:rsidR="00165F58" w:rsidRDefault="000635A7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Аптекарська,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26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1-й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Свободи, 5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59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57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2-й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Г.Мазепи</w:t>
            </w:r>
            <w:proofErr w:type="spellEnd"/>
            <w:r>
              <w:rPr>
                <w:rFonts w:eastAsia="Calibri"/>
                <w:lang w:eastAsia="en-US"/>
              </w:rPr>
              <w:t>, 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Прокопенка, 47а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51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57а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32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Бульвар Свободи, 24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20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22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5F58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165F58" w:rsidRPr="00411FA7" w:rsidRDefault="00165F58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165F58" w:rsidRDefault="00165F58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1-й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Свободи,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165F58" w:rsidRDefault="00165F58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14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82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1-й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Коржівської</w:t>
            </w:r>
            <w:proofErr w:type="spellEnd"/>
            <w:r>
              <w:rPr>
                <w:rFonts w:eastAsia="Calibri"/>
                <w:lang w:eastAsia="en-US"/>
              </w:rPr>
              <w:t>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1-й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8E4A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E4A6B">
              <w:rPr>
                <w:rFonts w:eastAsia="Calibri"/>
                <w:lang w:eastAsia="en-US"/>
              </w:rPr>
              <w:t>Коржівської</w:t>
            </w:r>
            <w:proofErr w:type="spellEnd"/>
            <w:r w:rsidR="008E4A6B">
              <w:rPr>
                <w:rFonts w:eastAsia="Calibri"/>
                <w:lang w:eastAsia="en-US"/>
              </w:rPr>
              <w:t>, 6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83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118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136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FD2B1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150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24BAA" w:rsidRPr="004A2BDC" w:rsidRDefault="00D24BAA" w:rsidP="00D24BAA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>
        <w:rPr>
          <w:rFonts w:eastAsia="Times New Roman"/>
          <w:color w:val="auto"/>
          <w:lang w:eastAsia="ar-SA"/>
        </w:rPr>
        <w:br w:type="page"/>
      </w:r>
      <w:r>
        <w:rPr>
          <w:rFonts w:eastAsia="Times New Roman"/>
          <w:b/>
          <w:color w:val="auto"/>
          <w:lang w:eastAsia="uk-UA"/>
        </w:rPr>
        <w:lastRenderedPageBreak/>
        <w:t>Продовження додатка 3</w:t>
      </w:r>
    </w:p>
    <w:p w:rsidR="00D24BAA" w:rsidRPr="004A2BDC" w:rsidRDefault="00D24BAA" w:rsidP="00D24BAA">
      <w:pPr>
        <w:rPr>
          <w:sz w:val="16"/>
          <w:szCs w:val="1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50"/>
        <w:gridCol w:w="3254"/>
        <w:gridCol w:w="15"/>
        <w:gridCol w:w="1375"/>
      </w:tblGrid>
      <w:tr w:rsidR="00D24BAA" w:rsidRPr="00411FA7" w:rsidTr="008A7059">
        <w:tc>
          <w:tcPr>
            <w:tcW w:w="696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50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156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168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182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</w:t>
            </w:r>
            <w:r w:rsidR="008E4A6B">
              <w:rPr>
                <w:rFonts w:eastAsia="Calibri"/>
                <w:lang w:eastAsia="en-US"/>
              </w:rPr>
              <w:t>р Московський, 13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</w:t>
            </w:r>
            <w:r w:rsidR="008E4A6B">
              <w:rPr>
                <w:rFonts w:eastAsia="Calibri"/>
                <w:lang w:eastAsia="en-US"/>
              </w:rPr>
              <w:t>р Московський, 26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Г.Мазепи</w:t>
            </w:r>
            <w:proofErr w:type="spellEnd"/>
            <w:r>
              <w:rPr>
                <w:rFonts w:eastAsia="Calibri"/>
                <w:lang w:eastAsia="en-US"/>
              </w:rPr>
              <w:t>, 34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Г.Мазепи</w:t>
            </w:r>
            <w:proofErr w:type="spellEnd"/>
            <w:r>
              <w:rPr>
                <w:rFonts w:eastAsia="Calibri"/>
                <w:lang w:eastAsia="en-US"/>
              </w:rPr>
              <w:t>, 36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Г.Мазепи</w:t>
            </w:r>
            <w:proofErr w:type="spellEnd"/>
            <w:r>
              <w:rPr>
                <w:rFonts w:eastAsia="Calibri"/>
                <w:lang w:eastAsia="en-US"/>
              </w:rPr>
              <w:t>, 38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Прокопенко, 49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Прокопенко, 18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Терновецька</w:t>
            </w:r>
            <w:proofErr w:type="spellEnd"/>
            <w:r>
              <w:rPr>
                <w:rFonts w:eastAsia="Calibri"/>
                <w:lang w:eastAsia="en-US"/>
              </w:rPr>
              <w:t>, 22а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Прокопенко,47,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32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36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Свободи, 48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Свободи,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Олексієнка, 36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FD2B1D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</w:t>
            </w:r>
            <w:r w:rsidR="008E4A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E4A6B">
              <w:rPr>
                <w:rFonts w:eastAsia="Calibri"/>
                <w:lang w:eastAsia="en-US"/>
              </w:rPr>
              <w:t>Терновецька</w:t>
            </w:r>
            <w:proofErr w:type="spellEnd"/>
            <w:r w:rsidR="008E4A6B">
              <w:rPr>
                <w:rFonts w:eastAsia="Calibri"/>
                <w:lang w:eastAsia="en-US"/>
              </w:rPr>
              <w:t>, 95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</w:t>
            </w:r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Терновецька</w:t>
            </w:r>
            <w:proofErr w:type="spellEnd"/>
            <w:r>
              <w:rPr>
                <w:rFonts w:eastAsia="Calibri"/>
                <w:lang w:eastAsia="en-US"/>
              </w:rPr>
              <w:t>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12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18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26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28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38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52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66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Вул. </w:t>
            </w:r>
            <w:proofErr w:type="spellStart"/>
            <w:r>
              <w:rPr>
                <w:rFonts w:eastAsia="Calibri"/>
                <w:lang w:eastAsia="en-US"/>
              </w:rPr>
              <w:t>Коржівська</w:t>
            </w:r>
            <w:proofErr w:type="spellEnd"/>
            <w:r>
              <w:rPr>
                <w:rFonts w:eastAsia="Calibri"/>
                <w:lang w:eastAsia="en-US"/>
              </w:rPr>
              <w:t>, 78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Коржівської</w:t>
            </w:r>
            <w:proofErr w:type="spellEnd"/>
            <w:r>
              <w:rPr>
                <w:rFonts w:eastAsia="Calibri"/>
                <w:lang w:eastAsia="en-US"/>
              </w:rPr>
              <w:t>, 12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Коржівської</w:t>
            </w:r>
            <w:proofErr w:type="spellEnd"/>
            <w:r>
              <w:rPr>
                <w:rFonts w:eastAsia="Calibri"/>
                <w:lang w:eastAsia="en-US"/>
              </w:rPr>
              <w:t>, 14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Коржівської</w:t>
            </w:r>
            <w:proofErr w:type="spellEnd"/>
            <w:r>
              <w:rPr>
                <w:rFonts w:eastAsia="Calibri"/>
                <w:lang w:eastAsia="en-US"/>
              </w:rPr>
              <w:t>, 16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56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77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87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92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98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54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102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120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126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130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Горького, 138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 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 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FD2B1D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Б-</w:t>
            </w:r>
            <w:r w:rsidR="008E4A6B">
              <w:rPr>
                <w:rFonts w:eastAsia="Calibri"/>
                <w:lang w:eastAsia="en-US"/>
              </w:rPr>
              <w:t>р Московський, 33</w:t>
            </w:r>
            <w:r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54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24BAA" w:rsidRPr="004A2BDC" w:rsidRDefault="00D24BAA" w:rsidP="00D24BAA">
      <w:pPr>
        <w:pStyle w:val="a5"/>
        <w:spacing w:after="120"/>
        <w:ind w:left="425"/>
        <w:contextualSpacing w:val="0"/>
        <w:jc w:val="right"/>
        <w:rPr>
          <w:b/>
          <w:lang w:eastAsia="uk-UA"/>
        </w:rPr>
      </w:pPr>
      <w:r>
        <w:rPr>
          <w:rFonts w:eastAsia="Times New Roman"/>
          <w:color w:val="auto"/>
          <w:lang w:eastAsia="ar-SA"/>
        </w:rPr>
        <w:br w:type="page"/>
      </w:r>
      <w:r>
        <w:rPr>
          <w:rFonts w:eastAsia="Times New Roman"/>
          <w:b/>
          <w:color w:val="auto"/>
          <w:lang w:eastAsia="uk-UA"/>
        </w:rPr>
        <w:lastRenderedPageBreak/>
        <w:t>Продовження додатка 3</w:t>
      </w:r>
    </w:p>
    <w:p w:rsidR="00D24BAA" w:rsidRPr="004A2BDC" w:rsidRDefault="00D24BAA" w:rsidP="00D24BAA">
      <w:pPr>
        <w:rPr>
          <w:sz w:val="16"/>
          <w:szCs w:val="1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50"/>
        <w:gridCol w:w="3254"/>
        <w:gridCol w:w="15"/>
        <w:gridCol w:w="1375"/>
      </w:tblGrid>
      <w:tr w:rsidR="00D24BAA" w:rsidRPr="00411FA7" w:rsidTr="008A7059">
        <w:tc>
          <w:tcPr>
            <w:tcW w:w="696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50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 w:rsidRPr="00411F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D24BAA" w:rsidRPr="00411FA7" w:rsidRDefault="00D24BAA" w:rsidP="008A7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58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FD2B1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р Московський,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Вул.Г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FD2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16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Г.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Г.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Мазепи,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Космонавтів, 10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Петропавлівська, 6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Петропавлівська, 37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Петропавлівська, 41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Л.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Полтави,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Л.</w:t>
            </w:r>
            <w:r w:rsidR="008A70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Полтави, 22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Прокопенко, 20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Прокопенко, 39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Прокопенко, 99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FD2B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пров</w:t>
            </w:r>
            <w:proofErr w:type="spellEnd"/>
            <w:r w:rsidR="00FD2B1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Курганської, 3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4A6B" w:rsidRPr="00411FA7" w:rsidTr="00D24BAA">
        <w:tc>
          <w:tcPr>
            <w:tcW w:w="696" w:type="dxa"/>
            <w:shd w:val="clear" w:color="auto" w:fill="auto"/>
          </w:tcPr>
          <w:p w:rsidR="008E4A6B" w:rsidRPr="00411FA7" w:rsidRDefault="008E4A6B" w:rsidP="00D24BAA">
            <w:pPr>
              <w:pStyle w:val="a5"/>
              <w:numPr>
                <w:ilvl w:val="0"/>
                <w:numId w:val="41"/>
              </w:numPr>
              <w:ind w:left="0" w:firstLine="0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50" w:type="dxa"/>
            <w:shd w:val="clear" w:color="auto" w:fill="auto"/>
          </w:tcPr>
          <w:p w:rsidR="008E4A6B" w:rsidRDefault="008E4A6B" w:rsidP="00D24B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Вул. Академіка Іоффе, 77</w:t>
            </w:r>
            <w:r w:rsidR="00FD2B1D">
              <w:rPr>
                <w:rFonts w:eastAsia="Calibri"/>
                <w:lang w:eastAsia="en-US"/>
              </w:rPr>
              <w:t>, м. Ромни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E4A6B" w:rsidRDefault="008E4A6B" w:rsidP="00D24BA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4473C" w:rsidRDefault="0074473C" w:rsidP="00D24BAA">
      <w:pPr>
        <w:rPr>
          <w:rFonts w:eastAsia="Calibri"/>
          <w:b/>
          <w:sz w:val="28"/>
          <w:szCs w:val="28"/>
        </w:rPr>
      </w:pPr>
    </w:p>
    <w:p w:rsidR="0074473C" w:rsidRDefault="0074473C" w:rsidP="0074473C">
      <w:pPr>
        <w:rPr>
          <w:rFonts w:eastAsia="Calibri"/>
          <w:b/>
          <w:sz w:val="28"/>
          <w:szCs w:val="28"/>
        </w:rPr>
      </w:pPr>
    </w:p>
    <w:p w:rsidR="0074473C" w:rsidRPr="0074473C" w:rsidRDefault="0074473C" w:rsidP="00D24BAA">
      <w:pPr>
        <w:rPr>
          <w:rFonts w:eastAsia="Calibri"/>
          <w:b/>
        </w:rPr>
      </w:pPr>
      <w:r w:rsidRPr="0074473C">
        <w:rPr>
          <w:rFonts w:eastAsia="Calibri"/>
          <w:b/>
        </w:rPr>
        <w:t>Керуючий справами</w:t>
      </w:r>
      <w:r w:rsidR="00D24BAA">
        <w:rPr>
          <w:rFonts w:eastAsia="Calibri"/>
          <w:b/>
        </w:rPr>
        <w:t xml:space="preserve"> </w:t>
      </w:r>
      <w:r w:rsidRPr="0074473C">
        <w:rPr>
          <w:rFonts w:eastAsia="Calibri"/>
          <w:b/>
        </w:rPr>
        <w:t>виконком</w:t>
      </w:r>
      <w:r w:rsidR="00D24BAA">
        <w:rPr>
          <w:rFonts w:eastAsia="Calibri"/>
          <w:b/>
        </w:rPr>
        <w:t>у</w:t>
      </w:r>
      <w:r w:rsidRPr="0074473C">
        <w:rPr>
          <w:rFonts w:eastAsia="Calibri"/>
          <w:b/>
        </w:rPr>
        <w:tab/>
      </w:r>
      <w:r w:rsidR="00D24BAA">
        <w:rPr>
          <w:rFonts w:eastAsia="Calibri"/>
          <w:b/>
        </w:rPr>
        <w:t xml:space="preserve">                                                  </w:t>
      </w:r>
      <w:r w:rsidRPr="0074473C">
        <w:rPr>
          <w:rFonts w:eastAsia="Calibri"/>
          <w:b/>
        </w:rPr>
        <w:t>Наталія МОСКАЛЕНКО</w:t>
      </w:r>
      <w:bookmarkStart w:id="3" w:name="_GoBack"/>
      <w:bookmarkEnd w:id="3"/>
    </w:p>
    <w:sectPr w:rsidR="0074473C" w:rsidRPr="0074473C" w:rsidSect="0068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35373"/>
    <w:multiLevelType w:val="multilevel"/>
    <w:tmpl w:val="9078F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8776EE7"/>
    <w:multiLevelType w:val="hybridMultilevel"/>
    <w:tmpl w:val="D15C3B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BC2861"/>
    <w:multiLevelType w:val="hybridMultilevel"/>
    <w:tmpl w:val="41D4F51C"/>
    <w:lvl w:ilvl="0" w:tplc="A47828B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2D0CE3"/>
    <w:multiLevelType w:val="hybridMultilevel"/>
    <w:tmpl w:val="41FCD1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BA1498"/>
    <w:multiLevelType w:val="hybridMultilevel"/>
    <w:tmpl w:val="48404632"/>
    <w:lvl w:ilvl="0" w:tplc="AF12FBD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8844863"/>
    <w:multiLevelType w:val="hybridMultilevel"/>
    <w:tmpl w:val="6358BA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169"/>
    <w:multiLevelType w:val="hybridMultilevel"/>
    <w:tmpl w:val="B462A3E2"/>
    <w:lvl w:ilvl="0" w:tplc="6AA26244">
      <w:start w:val="1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0FF3"/>
    <w:multiLevelType w:val="hybridMultilevel"/>
    <w:tmpl w:val="8998F3E6"/>
    <w:lvl w:ilvl="0" w:tplc="04220001">
      <w:start w:val="1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5DC5"/>
    <w:multiLevelType w:val="hybridMultilevel"/>
    <w:tmpl w:val="308499D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65B3AE2"/>
    <w:multiLevelType w:val="hybridMultilevel"/>
    <w:tmpl w:val="C194E3B4"/>
    <w:lvl w:ilvl="0" w:tplc="CE2058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ECE461D"/>
    <w:multiLevelType w:val="hybridMultilevel"/>
    <w:tmpl w:val="D09E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50F28"/>
    <w:multiLevelType w:val="hybridMultilevel"/>
    <w:tmpl w:val="2CE80932"/>
    <w:lvl w:ilvl="0" w:tplc="3F20125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0625E74"/>
    <w:multiLevelType w:val="multilevel"/>
    <w:tmpl w:val="631CBC1C"/>
    <w:lvl w:ilvl="0">
      <w:start w:val="1"/>
      <w:numFmt w:val="decimal"/>
      <w:lvlText w:val="%1."/>
      <w:lvlJc w:val="left"/>
      <w:pPr>
        <w:ind w:left="1953" w:hanging="124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35610E2F"/>
    <w:multiLevelType w:val="hybridMultilevel"/>
    <w:tmpl w:val="97A0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7AE"/>
    <w:multiLevelType w:val="hybridMultilevel"/>
    <w:tmpl w:val="5BD45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C6AF3"/>
    <w:multiLevelType w:val="hybridMultilevel"/>
    <w:tmpl w:val="CF40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13BC"/>
    <w:multiLevelType w:val="multilevel"/>
    <w:tmpl w:val="EE62D404"/>
    <w:lvl w:ilvl="0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8" w15:restartNumberingAfterBreak="0">
    <w:nsid w:val="4CFA668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E345BF2"/>
    <w:multiLevelType w:val="hybridMultilevel"/>
    <w:tmpl w:val="4E9C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7985"/>
    <w:multiLevelType w:val="hybridMultilevel"/>
    <w:tmpl w:val="6EB458EE"/>
    <w:lvl w:ilvl="0" w:tplc="16309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0AFD"/>
    <w:multiLevelType w:val="hybridMultilevel"/>
    <w:tmpl w:val="567A046C"/>
    <w:lvl w:ilvl="0" w:tplc="1E528E86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626D5"/>
    <w:multiLevelType w:val="hybridMultilevel"/>
    <w:tmpl w:val="F60A602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3B5CCB"/>
    <w:multiLevelType w:val="hybridMultilevel"/>
    <w:tmpl w:val="E7C4F322"/>
    <w:lvl w:ilvl="0" w:tplc="C816799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D6005E8"/>
    <w:multiLevelType w:val="multilevel"/>
    <w:tmpl w:val="9822CB8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1C536F"/>
    <w:multiLevelType w:val="multilevel"/>
    <w:tmpl w:val="87A432B6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3"/>
      <w:numFmt w:val="decimal"/>
      <w:isLgl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27" w15:restartNumberingAfterBreak="0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8319F"/>
    <w:multiLevelType w:val="hybridMultilevel"/>
    <w:tmpl w:val="E4BC87D6"/>
    <w:lvl w:ilvl="0" w:tplc="D1C2B3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77D614A"/>
    <w:multiLevelType w:val="hybridMultilevel"/>
    <w:tmpl w:val="2F3A16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470E53"/>
    <w:multiLevelType w:val="multilevel"/>
    <w:tmpl w:val="53F08C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 w15:restartNumberingAfterBreak="0">
    <w:nsid w:val="696A4670"/>
    <w:multiLevelType w:val="hybridMultilevel"/>
    <w:tmpl w:val="25A0B0AC"/>
    <w:lvl w:ilvl="0" w:tplc="25324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533A1"/>
    <w:multiLevelType w:val="hybridMultilevel"/>
    <w:tmpl w:val="B2CA6A5A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A482672"/>
    <w:multiLevelType w:val="hybridMultilevel"/>
    <w:tmpl w:val="E842B7B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4F3C3C62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C861225"/>
    <w:multiLevelType w:val="hybridMultilevel"/>
    <w:tmpl w:val="A492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C3A2D"/>
    <w:multiLevelType w:val="hybridMultilevel"/>
    <w:tmpl w:val="C024C5E2"/>
    <w:lvl w:ilvl="0" w:tplc="F32A42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D08D7"/>
    <w:multiLevelType w:val="hybridMultilevel"/>
    <w:tmpl w:val="B568EE66"/>
    <w:lvl w:ilvl="0" w:tplc="C5B8B19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41633D"/>
    <w:multiLevelType w:val="hybridMultilevel"/>
    <w:tmpl w:val="43603460"/>
    <w:lvl w:ilvl="0" w:tplc="355C8AF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D81491"/>
    <w:multiLevelType w:val="hybridMultilevel"/>
    <w:tmpl w:val="F4E81F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C0225B2"/>
    <w:multiLevelType w:val="hybridMultilevel"/>
    <w:tmpl w:val="433848DC"/>
    <w:lvl w:ilvl="0" w:tplc="D1F42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0F6E39"/>
    <w:multiLevelType w:val="hybridMultilevel"/>
    <w:tmpl w:val="BA9A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E3831"/>
    <w:multiLevelType w:val="hybridMultilevel"/>
    <w:tmpl w:val="DA768D20"/>
    <w:lvl w:ilvl="0" w:tplc="C25857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5"/>
  </w:num>
  <w:num w:numId="4">
    <w:abstractNumId w:val="27"/>
  </w:num>
  <w:num w:numId="5">
    <w:abstractNumId w:val="22"/>
  </w:num>
  <w:num w:numId="6">
    <w:abstractNumId w:val="0"/>
  </w:num>
  <w:num w:numId="7">
    <w:abstractNumId w:val="8"/>
  </w:num>
  <w:num w:numId="8">
    <w:abstractNumId w:val="18"/>
  </w:num>
  <w:num w:numId="9">
    <w:abstractNumId w:val="24"/>
  </w:num>
  <w:num w:numId="10">
    <w:abstractNumId w:val="12"/>
  </w:num>
  <w:num w:numId="11">
    <w:abstractNumId w:val="14"/>
  </w:num>
  <w:num w:numId="12">
    <w:abstractNumId w:val="15"/>
  </w:num>
  <w:num w:numId="13">
    <w:abstractNumId w:val="41"/>
  </w:num>
  <w:num w:numId="14">
    <w:abstractNumId w:val="21"/>
  </w:num>
  <w:num w:numId="15">
    <w:abstractNumId w:val="5"/>
  </w:num>
  <w:num w:numId="16">
    <w:abstractNumId w:val="19"/>
  </w:num>
  <w:num w:numId="17">
    <w:abstractNumId w:val="16"/>
  </w:num>
  <w:num w:numId="18">
    <w:abstractNumId w:val="33"/>
  </w:num>
  <w:num w:numId="19">
    <w:abstractNumId w:val="30"/>
  </w:num>
  <w:num w:numId="20">
    <w:abstractNumId w:val="32"/>
  </w:num>
  <w:num w:numId="21">
    <w:abstractNumId w:val="10"/>
  </w:num>
  <w:num w:numId="22">
    <w:abstractNumId w:val="23"/>
  </w:num>
  <w:num w:numId="23">
    <w:abstractNumId w:val="37"/>
  </w:num>
  <w:num w:numId="24">
    <w:abstractNumId w:val="17"/>
  </w:num>
  <w:num w:numId="25">
    <w:abstractNumId w:val="26"/>
  </w:num>
  <w:num w:numId="26">
    <w:abstractNumId w:val="38"/>
  </w:num>
  <w:num w:numId="27">
    <w:abstractNumId w:val="3"/>
  </w:num>
  <w:num w:numId="28">
    <w:abstractNumId w:val="2"/>
  </w:num>
  <w:num w:numId="29">
    <w:abstractNumId w:val="9"/>
  </w:num>
  <w:num w:numId="30">
    <w:abstractNumId w:val="28"/>
  </w:num>
  <w:num w:numId="31">
    <w:abstractNumId w:val="6"/>
  </w:num>
  <w:num w:numId="32">
    <w:abstractNumId w:val="35"/>
  </w:num>
  <w:num w:numId="33">
    <w:abstractNumId w:val="34"/>
  </w:num>
  <w:num w:numId="34">
    <w:abstractNumId w:val="40"/>
  </w:num>
  <w:num w:numId="35">
    <w:abstractNumId w:val="31"/>
  </w:num>
  <w:num w:numId="36">
    <w:abstractNumId w:val="20"/>
  </w:num>
  <w:num w:numId="37">
    <w:abstractNumId w:val="11"/>
  </w:num>
  <w:num w:numId="38">
    <w:abstractNumId w:val="29"/>
  </w:num>
  <w:num w:numId="39">
    <w:abstractNumId w:val="36"/>
  </w:num>
  <w:num w:numId="40">
    <w:abstractNumId w:val="4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9B"/>
    <w:rsid w:val="000635A7"/>
    <w:rsid w:val="00067E00"/>
    <w:rsid w:val="000B3B4C"/>
    <w:rsid w:val="00165F58"/>
    <w:rsid w:val="002651B0"/>
    <w:rsid w:val="00287473"/>
    <w:rsid w:val="0029129C"/>
    <w:rsid w:val="002E6F9B"/>
    <w:rsid w:val="00455FD4"/>
    <w:rsid w:val="00463A31"/>
    <w:rsid w:val="004A2BDC"/>
    <w:rsid w:val="004C7CAE"/>
    <w:rsid w:val="004D7BC8"/>
    <w:rsid w:val="00525D8E"/>
    <w:rsid w:val="00592A3A"/>
    <w:rsid w:val="00596AE6"/>
    <w:rsid w:val="005C3951"/>
    <w:rsid w:val="005E5212"/>
    <w:rsid w:val="00686D8B"/>
    <w:rsid w:val="0074473C"/>
    <w:rsid w:val="00845B05"/>
    <w:rsid w:val="008A7059"/>
    <w:rsid w:val="008E4A6B"/>
    <w:rsid w:val="00911BA7"/>
    <w:rsid w:val="009B446C"/>
    <w:rsid w:val="009D017A"/>
    <w:rsid w:val="00A30E60"/>
    <w:rsid w:val="00A45A6B"/>
    <w:rsid w:val="00A46083"/>
    <w:rsid w:val="00A97615"/>
    <w:rsid w:val="00AC042E"/>
    <w:rsid w:val="00B269B1"/>
    <w:rsid w:val="00C77E6B"/>
    <w:rsid w:val="00C9187D"/>
    <w:rsid w:val="00CB319E"/>
    <w:rsid w:val="00D24BAA"/>
    <w:rsid w:val="00DA53EF"/>
    <w:rsid w:val="00E05697"/>
    <w:rsid w:val="00EC68FF"/>
    <w:rsid w:val="00F20D1F"/>
    <w:rsid w:val="00FD2B1D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DB7"/>
  <w15:docId w15:val="{D86F277A-BE01-49CE-8968-D4DA8A38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4473C"/>
    <w:pPr>
      <w:keepNext/>
      <w:suppressAutoHyphens w:val="0"/>
      <w:jc w:val="center"/>
      <w:outlineLvl w:val="0"/>
    </w:pPr>
    <w:rPr>
      <w:rFonts w:ascii="Times" w:hAnsi="Times"/>
      <w:noProof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A45A6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74473C"/>
    <w:pPr>
      <w:keepNext/>
      <w:suppressAutoHyphens w:val="0"/>
      <w:outlineLvl w:val="2"/>
    </w:pPr>
    <w:rPr>
      <w:rFonts w:ascii="Times" w:hAnsi="Times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73C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73C"/>
    <w:rPr>
      <w:rFonts w:ascii="Times" w:eastAsia="Times New Roman" w:hAnsi="Times" w:cs="Times New Roman"/>
      <w:sz w:val="28"/>
      <w:szCs w:val="20"/>
      <w:lang w:val="uk-UA" w:eastAsia="ru-RU"/>
    </w:rPr>
  </w:style>
  <w:style w:type="paragraph" w:styleId="31">
    <w:name w:val="Body Text 3"/>
    <w:basedOn w:val="a"/>
    <w:link w:val="32"/>
    <w:rsid w:val="002E6F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6F9B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3">
    <w:name w:val="Balloon Text"/>
    <w:basedOn w:val="a"/>
    <w:link w:val="a4"/>
    <w:uiPriority w:val="99"/>
    <w:unhideWhenUsed/>
    <w:rsid w:val="002E6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E6F9B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List Paragraph"/>
    <w:basedOn w:val="a"/>
    <w:qFormat/>
    <w:rsid w:val="002E6F9B"/>
    <w:pPr>
      <w:suppressAutoHyphens w:val="0"/>
      <w:ind w:left="720"/>
      <w:contextualSpacing/>
    </w:pPr>
    <w:rPr>
      <w:rFonts w:eastAsia="Batang"/>
      <w:color w:val="000000"/>
      <w:lang w:eastAsia="ru-RU"/>
    </w:rPr>
  </w:style>
  <w:style w:type="character" w:styleId="a6">
    <w:name w:val="Hyperlink"/>
    <w:basedOn w:val="a0"/>
    <w:uiPriority w:val="99"/>
    <w:unhideWhenUsed/>
    <w:rsid w:val="00A45A6B"/>
    <w:rPr>
      <w:color w:val="0000FF"/>
      <w:u w:val="single"/>
    </w:rPr>
  </w:style>
  <w:style w:type="paragraph" w:customStyle="1" w:styleId="rvps2">
    <w:name w:val="rvps2"/>
    <w:basedOn w:val="a"/>
    <w:rsid w:val="009B446C"/>
    <w:pPr>
      <w:suppressAutoHyphens w:val="0"/>
      <w:spacing w:after="100" w:afterAutospacing="1"/>
    </w:pPr>
    <w:rPr>
      <w:lang w:val="ru-RU" w:eastAsia="ru-RU"/>
    </w:rPr>
  </w:style>
  <w:style w:type="paragraph" w:styleId="a7">
    <w:name w:val="No Spacing"/>
    <w:uiPriority w:val="1"/>
    <w:qFormat/>
    <w:rsid w:val="009B446C"/>
    <w:pPr>
      <w:spacing w:after="0" w:line="240" w:lineRule="auto"/>
    </w:pPr>
  </w:style>
  <w:style w:type="character" w:customStyle="1" w:styleId="WW8Num2z0">
    <w:name w:val="WW8Num2z0"/>
    <w:rsid w:val="0074473C"/>
    <w:rPr>
      <w:sz w:val="28"/>
    </w:rPr>
  </w:style>
  <w:style w:type="character" w:customStyle="1" w:styleId="11">
    <w:name w:val="Основной шрифт абзаца1"/>
    <w:rsid w:val="0074473C"/>
  </w:style>
  <w:style w:type="character" w:styleId="a8">
    <w:name w:val="page number"/>
    <w:basedOn w:val="11"/>
    <w:rsid w:val="0074473C"/>
  </w:style>
  <w:style w:type="paragraph" w:customStyle="1" w:styleId="12">
    <w:name w:val="Заголовок1"/>
    <w:basedOn w:val="a"/>
    <w:next w:val="a9"/>
    <w:rsid w:val="007447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74473C"/>
    <w:pPr>
      <w:spacing w:after="120"/>
    </w:pPr>
  </w:style>
  <w:style w:type="character" w:customStyle="1" w:styleId="aa">
    <w:name w:val="Основной текст Знак"/>
    <w:basedOn w:val="a0"/>
    <w:link w:val="a9"/>
    <w:rsid w:val="007447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"/>
    <w:basedOn w:val="a9"/>
    <w:rsid w:val="0074473C"/>
    <w:rPr>
      <w:rFonts w:cs="Mangal"/>
    </w:rPr>
  </w:style>
  <w:style w:type="paragraph" w:customStyle="1" w:styleId="13">
    <w:name w:val="Название1"/>
    <w:basedOn w:val="a"/>
    <w:rsid w:val="0074473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4473C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74473C"/>
    <w:pPr>
      <w:spacing w:before="280" w:after="280"/>
    </w:pPr>
    <w:rPr>
      <w:lang w:val="ru-RU"/>
    </w:rPr>
  </w:style>
  <w:style w:type="paragraph" w:styleId="ad">
    <w:name w:val="header"/>
    <w:basedOn w:val="a"/>
    <w:link w:val="ae"/>
    <w:uiPriority w:val="99"/>
    <w:rsid w:val="007447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447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">
    <w:name w:val="footer"/>
    <w:basedOn w:val="a"/>
    <w:link w:val="af0"/>
    <w:uiPriority w:val="99"/>
    <w:rsid w:val="007447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447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74473C"/>
    <w:pPr>
      <w:suppressLineNumbers/>
    </w:pPr>
  </w:style>
  <w:style w:type="paragraph" w:customStyle="1" w:styleId="af2">
    <w:name w:val="Заголовок таблицы"/>
    <w:basedOn w:val="af1"/>
    <w:rsid w:val="0074473C"/>
    <w:pPr>
      <w:jc w:val="center"/>
    </w:pPr>
    <w:rPr>
      <w:b/>
      <w:bCs/>
    </w:rPr>
  </w:style>
  <w:style w:type="paragraph" w:customStyle="1" w:styleId="15">
    <w:name w:val="1"/>
    <w:basedOn w:val="a"/>
    <w:rsid w:val="007447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447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47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vps6">
    <w:name w:val="rvps6"/>
    <w:basedOn w:val="a"/>
    <w:rsid w:val="0074473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74473C"/>
  </w:style>
  <w:style w:type="paragraph" w:customStyle="1" w:styleId="StyleZakonu">
    <w:name w:val="StyleZakonu"/>
    <w:basedOn w:val="a"/>
    <w:link w:val="StyleZakonu0"/>
    <w:rsid w:val="0074473C"/>
    <w:pPr>
      <w:suppressAutoHyphens w:val="0"/>
      <w:spacing w:after="60" w:line="220" w:lineRule="exact"/>
      <w:ind w:firstLine="284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74473C"/>
    <w:rPr>
      <w:rFonts w:ascii="Calibri" w:eastAsia="Calibri" w:hAnsi="Calibri" w:cs="Times New Roman"/>
      <w:sz w:val="20"/>
      <w:szCs w:val="20"/>
      <w:lang w:val="uk-UA" w:eastAsia="ru-RU"/>
    </w:rPr>
  </w:style>
  <w:style w:type="paragraph" w:styleId="af3">
    <w:name w:val="Body Text Indent"/>
    <w:basedOn w:val="a"/>
    <w:link w:val="af4"/>
    <w:rsid w:val="0074473C"/>
    <w:pPr>
      <w:suppressAutoHyphens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74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12">
    <w:name w:val="rvps12"/>
    <w:basedOn w:val="a"/>
    <w:rsid w:val="0074473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74473C"/>
  </w:style>
  <w:style w:type="paragraph" w:customStyle="1" w:styleId="rvps14">
    <w:name w:val="rvps14"/>
    <w:basedOn w:val="a"/>
    <w:rsid w:val="0074473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rsid w:val="0074473C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rvts15">
    <w:name w:val="rvts15"/>
    <w:basedOn w:val="a0"/>
    <w:rsid w:val="0074473C"/>
  </w:style>
  <w:style w:type="character" w:customStyle="1" w:styleId="rvts82">
    <w:name w:val="rvts82"/>
    <w:basedOn w:val="a0"/>
    <w:rsid w:val="0074473C"/>
  </w:style>
  <w:style w:type="paragraph" w:styleId="HTML">
    <w:name w:val="HTML Preformatted"/>
    <w:basedOn w:val="a"/>
    <w:link w:val="HTML0"/>
    <w:unhideWhenUsed/>
    <w:rsid w:val="00744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447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74473C"/>
    <w:rPr>
      <w:b/>
      <w:bCs/>
    </w:rPr>
  </w:style>
  <w:style w:type="paragraph" w:styleId="af6">
    <w:name w:val="Title"/>
    <w:basedOn w:val="a"/>
    <w:link w:val="af7"/>
    <w:qFormat/>
    <w:rsid w:val="0074473C"/>
    <w:pPr>
      <w:suppressAutoHyphens w:val="0"/>
      <w:ind w:right="18"/>
      <w:jc w:val="center"/>
    </w:pPr>
    <w:rPr>
      <w:rFonts w:ascii="Times" w:hAnsi="Times"/>
      <w:sz w:val="36"/>
      <w:szCs w:val="20"/>
    </w:rPr>
  </w:style>
  <w:style w:type="character" w:customStyle="1" w:styleId="af7">
    <w:name w:val="Заголовок Знак"/>
    <w:basedOn w:val="a0"/>
    <w:link w:val="af6"/>
    <w:rsid w:val="0074473C"/>
    <w:rPr>
      <w:rFonts w:ascii="Times" w:eastAsia="Times New Roman" w:hAnsi="Times" w:cs="Times New Roman"/>
      <w:sz w:val="36"/>
      <w:szCs w:val="20"/>
      <w:lang w:val="uk-UA" w:eastAsia="ar-SA"/>
    </w:rPr>
  </w:style>
  <w:style w:type="paragraph" w:customStyle="1" w:styleId="Default">
    <w:name w:val="Default"/>
    <w:rsid w:val="00744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3">
    <w:name w:val="rvps3"/>
    <w:basedOn w:val="a"/>
    <w:rsid w:val="0074473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3">
    <w:name w:val="Основной текст (2)"/>
    <w:uiPriority w:val="99"/>
    <w:rsid w:val="0074473C"/>
    <w:rPr>
      <w:rFonts w:ascii="Times New Roman" w:hAnsi="Times New Roman" w:cs="Times New Roman"/>
      <w:u w:val="single"/>
      <w:shd w:val="clear" w:color="auto" w:fill="FFFFFF"/>
    </w:rPr>
  </w:style>
  <w:style w:type="character" w:styleId="af8">
    <w:name w:val="annotation reference"/>
    <w:rsid w:val="0074473C"/>
    <w:rPr>
      <w:sz w:val="16"/>
      <w:szCs w:val="16"/>
    </w:rPr>
  </w:style>
  <w:style w:type="paragraph" w:styleId="af9">
    <w:name w:val="annotation text"/>
    <w:basedOn w:val="a"/>
    <w:link w:val="afa"/>
    <w:rsid w:val="0074473C"/>
    <w:pPr>
      <w:suppressAutoHyphens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74473C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24">
    <w:name w:val="Основной текст (2)_"/>
    <w:locked/>
    <w:rsid w:val="0074473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74473C"/>
  </w:style>
  <w:style w:type="paragraph" w:customStyle="1" w:styleId="afb">
    <w:name w:val="Нормальний текст"/>
    <w:basedOn w:val="a"/>
    <w:rsid w:val="0074473C"/>
    <w:pPr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paragraph" w:customStyle="1" w:styleId="ShapkaDocumentu">
    <w:name w:val="Shapka Documentu"/>
    <w:basedOn w:val="a"/>
    <w:rsid w:val="0074473C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fc">
    <w:name w:val="Назва документа"/>
    <w:basedOn w:val="a"/>
    <w:next w:val="afb"/>
    <w:rsid w:val="0074473C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rvts64">
    <w:name w:val="rvts64"/>
    <w:basedOn w:val="a0"/>
    <w:rsid w:val="0052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12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8</cp:revision>
  <cp:lastPrinted>2021-10-05T11:00:00Z</cp:lastPrinted>
  <dcterms:created xsi:type="dcterms:W3CDTF">2021-10-08T09:00:00Z</dcterms:created>
  <dcterms:modified xsi:type="dcterms:W3CDTF">2021-10-20T11:50:00Z</dcterms:modified>
</cp:coreProperties>
</file>