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2C" w:rsidRPr="00373B15" w:rsidRDefault="0054092C" w:rsidP="0054092C">
      <w:pPr>
        <w:spacing w:line="276" w:lineRule="auto"/>
        <w:jc w:val="center"/>
        <w:rPr>
          <w:b/>
          <w:noProof/>
        </w:rPr>
      </w:pPr>
      <w:r w:rsidRPr="00373B15">
        <w:rPr>
          <w:b/>
          <w:noProof/>
        </w:rPr>
        <w:t>ПРОЄКТ РІШЕННЯ</w:t>
      </w:r>
    </w:p>
    <w:p w:rsidR="0054092C" w:rsidRPr="00373B15" w:rsidRDefault="0054092C" w:rsidP="0054092C">
      <w:pPr>
        <w:spacing w:line="276" w:lineRule="auto"/>
        <w:jc w:val="center"/>
        <w:rPr>
          <w:b/>
          <w:noProof/>
        </w:rPr>
      </w:pPr>
      <w:r w:rsidRPr="00373B15">
        <w:rPr>
          <w:b/>
          <w:noProof/>
        </w:rPr>
        <w:t>ВИКОНАВЧОГО КОМІТЕТУ РОМЕНСЬКОЇ МІСЬКОЇ РАДИ</w:t>
      </w:r>
    </w:p>
    <w:p w:rsidR="0054092C" w:rsidRPr="00373B15" w:rsidRDefault="0054092C" w:rsidP="0054092C">
      <w:pPr>
        <w:spacing w:line="276" w:lineRule="auto"/>
        <w:jc w:val="both"/>
        <w:rPr>
          <w:b/>
          <w:noProof/>
        </w:rPr>
      </w:pPr>
    </w:p>
    <w:p w:rsidR="0054092C" w:rsidRPr="00373B15" w:rsidRDefault="0054092C" w:rsidP="0054092C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>Дата розгляду: 1</w:t>
      </w:r>
      <w:r>
        <w:rPr>
          <w:b/>
          <w:noProof/>
          <w:lang w:val="uk-UA"/>
        </w:rPr>
        <w:t>8</w:t>
      </w:r>
      <w:r>
        <w:rPr>
          <w:b/>
          <w:noProof/>
        </w:rPr>
        <w:t>.0</w:t>
      </w:r>
      <w:r>
        <w:rPr>
          <w:b/>
          <w:noProof/>
          <w:lang w:val="uk-UA"/>
        </w:rPr>
        <w:t>8</w:t>
      </w:r>
      <w:r w:rsidRPr="00373B15">
        <w:rPr>
          <w:b/>
          <w:noProof/>
        </w:rPr>
        <w:t xml:space="preserve">.2021 </w:t>
      </w:r>
    </w:p>
    <w:p w:rsidR="00B11130" w:rsidRPr="0054092C" w:rsidRDefault="00B11130" w:rsidP="00B11130">
      <w:pPr>
        <w:spacing w:line="276" w:lineRule="auto"/>
        <w:jc w:val="both"/>
        <w:rPr>
          <w:b/>
          <w:lang w:val="uk-UA"/>
        </w:rPr>
      </w:pPr>
    </w:p>
    <w:tbl>
      <w:tblPr>
        <w:tblW w:w="9889" w:type="dxa"/>
        <w:tblLook w:val="04A0"/>
      </w:tblPr>
      <w:tblGrid>
        <w:gridCol w:w="5637"/>
        <w:gridCol w:w="4252"/>
      </w:tblGrid>
      <w:tr w:rsidR="00B11130" w:rsidRPr="0054092C" w:rsidTr="00C074BA">
        <w:tc>
          <w:tcPr>
            <w:tcW w:w="5637" w:type="dxa"/>
            <w:hideMark/>
          </w:tcPr>
          <w:p w:rsidR="00B11130" w:rsidRPr="0054092C" w:rsidRDefault="00B11130" w:rsidP="00C074BA">
            <w:pPr>
              <w:spacing w:line="276" w:lineRule="auto"/>
              <w:jc w:val="both"/>
              <w:rPr>
                <w:b/>
                <w:lang w:val="uk-UA"/>
              </w:rPr>
            </w:pPr>
            <w:r w:rsidRPr="0054092C">
              <w:rPr>
                <w:b/>
                <w:lang w:val="uk-UA"/>
              </w:rPr>
              <w:t>Про погодження інвестиційної програми комунального підприємства «Міськводоканал»  Роменської міської ради» на 2022 рік</w:t>
            </w:r>
          </w:p>
        </w:tc>
        <w:tc>
          <w:tcPr>
            <w:tcW w:w="4252" w:type="dxa"/>
          </w:tcPr>
          <w:p w:rsidR="00B11130" w:rsidRPr="0054092C" w:rsidRDefault="00B11130" w:rsidP="00C074BA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B11130" w:rsidRPr="0054092C" w:rsidRDefault="00B11130" w:rsidP="00B11130">
      <w:pPr>
        <w:spacing w:line="276" w:lineRule="auto"/>
        <w:jc w:val="right"/>
        <w:rPr>
          <w:b/>
          <w:lang w:val="uk-UA"/>
        </w:rPr>
      </w:pPr>
    </w:p>
    <w:p w:rsidR="00B11130" w:rsidRPr="0054092C" w:rsidRDefault="00B11130" w:rsidP="00B11130">
      <w:pPr>
        <w:spacing w:line="276" w:lineRule="auto"/>
        <w:ind w:firstLine="426"/>
        <w:jc w:val="both"/>
        <w:rPr>
          <w:rFonts w:eastAsia="Calibri"/>
          <w:lang w:val="uk-UA" w:eastAsia="en-US"/>
        </w:rPr>
      </w:pPr>
      <w:r w:rsidRPr="0054092C">
        <w:rPr>
          <w:rFonts w:eastAsia="Calibri"/>
          <w:lang w:val="uk-UA" w:eastAsia="en-US"/>
        </w:rPr>
        <w:t xml:space="preserve">Відповідно до статті 40 Закону України «Про місцеве самоврядування в Україні», </w:t>
      </w:r>
      <w:hyperlink r:id="rId7" w:anchor="n16" w:history="1">
        <w:r w:rsidRPr="0054092C">
          <w:rPr>
            <w:rFonts w:eastAsia="Calibri"/>
            <w:lang w:val="uk-UA" w:eastAsia="en-US"/>
          </w:rPr>
          <w:t xml:space="preserve">Порядку розроблення, погодження та затвердження інвестиційних програм суб’єктів господарювання у сфері </w:t>
        </w:r>
        <w:r w:rsidR="003F42A9" w:rsidRPr="0054092C">
          <w:rPr>
            <w:rFonts w:eastAsia="Calibri"/>
            <w:lang w:val="uk-UA" w:eastAsia="en-US"/>
          </w:rPr>
          <w:t>централізованого водопостачання та водовідведення</w:t>
        </w:r>
        <w:r w:rsidRPr="0054092C">
          <w:rPr>
            <w:rFonts w:eastAsia="Calibri"/>
            <w:lang w:val="uk-UA" w:eastAsia="en-US"/>
          </w:rPr>
          <w:t>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  </w:r>
      </w:hyperlink>
      <w:r w:rsidRPr="0054092C">
        <w:rPr>
          <w:rFonts w:eastAsia="Calibri"/>
          <w:lang w:val="uk-UA" w:eastAsia="en-US"/>
        </w:rPr>
        <w:t>, затвердженого наказом Міністерства розвитку громад та територій України від 19.08.2020 № 191</w:t>
      </w:r>
      <w:r w:rsidR="007D07D1" w:rsidRPr="0054092C">
        <w:rPr>
          <w:rFonts w:eastAsia="Calibri"/>
          <w:lang w:val="uk-UA" w:eastAsia="en-US"/>
        </w:rPr>
        <w:t>,</w:t>
      </w:r>
      <w:r w:rsidRPr="0054092C">
        <w:rPr>
          <w:rFonts w:eastAsia="Calibri"/>
          <w:lang w:val="uk-UA" w:eastAsia="en-US"/>
        </w:rPr>
        <w:t xml:space="preserve"> з метою забезпечення ефективної роботи підприємства </w:t>
      </w:r>
    </w:p>
    <w:p w:rsidR="00B11130" w:rsidRPr="0054092C" w:rsidRDefault="00B11130" w:rsidP="00B11130">
      <w:pPr>
        <w:spacing w:line="276" w:lineRule="auto"/>
        <w:ind w:firstLine="426"/>
        <w:jc w:val="both"/>
        <w:rPr>
          <w:lang w:val="uk-UA"/>
        </w:rPr>
      </w:pPr>
    </w:p>
    <w:p w:rsidR="00B11130" w:rsidRPr="0054092C" w:rsidRDefault="00B11130" w:rsidP="00B11130">
      <w:pPr>
        <w:spacing w:line="276" w:lineRule="auto"/>
        <w:jc w:val="both"/>
        <w:rPr>
          <w:lang w:val="uk-UA"/>
        </w:rPr>
      </w:pPr>
      <w:r w:rsidRPr="0054092C">
        <w:rPr>
          <w:lang w:val="uk-UA"/>
        </w:rPr>
        <w:t>ВИКОНАВЧИЙ КОМІТЕТ МІСЬКОЇ РАДИ ВИРІШИВ:</w:t>
      </w:r>
    </w:p>
    <w:p w:rsidR="00B11130" w:rsidRPr="0054092C" w:rsidRDefault="003F42A9" w:rsidP="00B11130">
      <w:pPr>
        <w:numPr>
          <w:ilvl w:val="0"/>
          <w:numId w:val="1"/>
        </w:numPr>
        <w:spacing w:before="120" w:line="276" w:lineRule="auto"/>
        <w:ind w:left="0" w:firstLine="426"/>
        <w:jc w:val="both"/>
        <w:rPr>
          <w:lang w:val="uk-UA"/>
        </w:rPr>
      </w:pPr>
      <w:r w:rsidRPr="0054092C">
        <w:rPr>
          <w:lang w:val="uk-UA"/>
        </w:rPr>
        <w:t xml:space="preserve">Погодити Інвестиційну програму </w:t>
      </w:r>
      <w:r w:rsidR="007D07D1" w:rsidRPr="0054092C">
        <w:rPr>
          <w:lang w:val="uk-UA"/>
        </w:rPr>
        <w:t>комунального підприємства «Міськводоканал»  Роменської міської ради»</w:t>
      </w:r>
      <w:r w:rsidR="00427C7E" w:rsidRPr="0054092C">
        <w:rPr>
          <w:lang w:val="uk-UA"/>
        </w:rPr>
        <w:t xml:space="preserve"> на </w:t>
      </w:r>
      <w:r w:rsidR="00B11130" w:rsidRPr="0054092C">
        <w:rPr>
          <w:lang w:val="uk-UA"/>
        </w:rPr>
        <w:t>2022 рік (додається).</w:t>
      </w:r>
    </w:p>
    <w:p w:rsidR="00B11130" w:rsidRPr="0054092C" w:rsidRDefault="00B11130" w:rsidP="00B11130">
      <w:pPr>
        <w:numPr>
          <w:ilvl w:val="0"/>
          <w:numId w:val="1"/>
        </w:numPr>
        <w:spacing w:before="120" w:line="276" w:lineRule="auto"/>
        <w:ind w:left="0" w:firstLine="426"/>
        <w:jc w:val="both"/>
        <w:rPr>
          <w:lang w:val="uk-UA"/>
        </w:rPr>
      </w:pPr>
      <w:r w:rsidRPr="0054092C">
        <w:rPr>
          <w:lang w:val="uk-UA"/>
        </w:rPr>
        <w:t>Контроль за виконанням інвестиційної програми покласти на заступника міського голови Суходольського В.В.</w:t>
      </w:r>
    </w:p>
    <w:p w:rsidR="00B11130" w:rsidRPr="0054092C" w:rsidRDefault="00B11130" w:rsidP="00B11130">
      <w:pPr>
        <w:spacing w:line="276" w:lineRule="auto"/>
        <w:ind w:left="426"/>
        <w:jc w:val="both"/>
        <w:rPr>
          <w:lang w:val="uk-UA"/>
        </w:rPr>
      </w:pPr>
    </w:p>
    <w:p w:rsidR="00B11130" w:rsidRPr="0054092C" w:rsidRDefault="00B11130" w:rsidP="00B11130">
      <w:pPr>
        <w:spacing w:line="276" w:lineRule="auto"/>
        <w:jc w:val="both"/>
        <w:rPr>
          <w:b/>
          <w:lang w:val="uk-UA"/>
        </w:rPr>
      </w:pPr>
    </w:p>
    <w:p w:rsidR="0054092C" w:rsidRPr="00172624" w:rsidRDefault="0054092C" w:rsidP="0054092C">
      <w:pPr>
        <w:jc w:val="both"/>
        <w:rPr>
          <w:b/>
          <w:lang w:val="uk-UA"/>
        </w:rPr>
      </w:pPr>
      <w:r w:rsidRPr="00172624">
        <w:rPr>
          <w:b/>
          <w:lang w:val="uk-UA"/>
        </w:rPr>
        <w:t>Розробник проекту: управління житлово-комунального господарства</w:t>
      </w:r>
    </w:p>
    <w:p w:rsidR="0054092C" w:rsidRPr="00172624" w:rsidRDefault="0054092C" w:rsidP="0054092C">
      <w:pPr>
        <w:jc w:val="both"/>
        <w:rPr>
          <w:b/>
          <w:lang w:val="uk-UA"/>
        </w:rPr>
      </w:pPr>
    </w:p>
    <w:p w:rsidR="0054092C" w:rsidRPr="00172624" w:rsidRDefault="0054092C" w:rsidP="0054092C">
      <w:pPr>
        <w:jc w:val="both"/>
        <w:rPr>
          <w:b/>
          <w:lang w:val="uk-UA"/>
        </w:rPr>
      </w:pPr>
      <w:r w:rsidRPr="00172624">
        <w:rPr>
          <w:b/>
          <w:lang w:val="uk-UA"/>
        </w:rPr>
        <w:t>Пропозиції та зауваження до проекту рішення приймаються 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</w:p>
    <w:p w:rsidR="00C074BA" w:rsidRPr="0054092C" w:rsidRDefault="00B11130" w:rsidP="00C074BA">
      <w:pPr>
        <w:tabs>
          <w:tab w:val="left" w:pos="6237"/>
        </w:tabs>
        <w:spacing w:line="276" w:lineRule="auto"/>
        <w:ind w:firstLine="5670"/>
        <w:jc w:val="both"/>
        <w:rPr>
          <w:b/>
          <w:lang w:val="uk-UA"/>
        </w:rPr>
      </w:pPr>
      <w:r w:rsidRPr="0054092C">
        <w:rPr>
          <w:b/>
          <w:lang w:val="uk-UA"/>
        </w:rPr>
        <w:br w:type="page"/>
      </w:r>
      <w:r w:rsidR="00C074BA" w:rsidRPr="0054092C">
        <w:rPr>
          <w:b/>
          <w:lang w:val="uk-UA"/>
        </w:rPr>
        <w:lastRenderedPageBreak/>
        <w:t>ПОГОДЖЕНО</w:t>
      </w:r>
    </w:p>
    <w:p w:rsidR="00C074BA" w:rsidRPr="0054092C" w:rsidRDefault="00C074BA" w:rsidP="00C074BA">
      <w:pPr>
        <w:tabs>
          <w:tab w:val="left" w:pos="6237"/>
        </w:tabs>
        <w:spacing w:line="276" w:lineRule="auto"/>
        <w:ind w:firstLine="5670"/>
        <w:jc w:val="both"/>
        <w:rPr>
          <w:b/>
          <w:lang w:val="uk-UA"/>
        </w:rPr>
      </w:pPr>
      <w:r w:rsidRPr="0054092C">
        <w:rPr>
          <w:b/>
          <w:lang w:val="uk-UA"/>
        </w:rPr>
        <w:t>рішення виконкому міської ради</w:t>
      </w:r>
    </w:p>
    <w:p w:rsidR="00C074BA" w:rsidRPr="0054092C" w:rsidRDefault="009660D0" w:rsidP="00C074BA">
      <w:pPr>
        <w:tabs>
          <w:tab w:val="left" w:pos="6237"/>
        </w:tabs>
        <w:spacing w:line="276" w:lineRule="auto"/>
        <w:ind w:firstLine="5670"/>
        <w:jc w:val="both"/>
        <w:rPr>
          <w:b/>
          <w:lang w:val="uk-UA"/>
        </w:rPr>
      </w:pPr>
      <w:r w:rsidRPr="0054092C">
        <w:rPr>
          <w:b/>
          <w:lang w:val="uk-UA"/>
        </w:rPr>
        <w:t>21</w:t>
      </w:r>
      <w:r w:rsidR="00C074BA" w:rsidRPr="0054092C">
        <w:rPr>
          <w:b/>
          <w:lang w:val="uk-UA"/>
        </w:rPr>
        <w:t>.0</w:t>
      </w:r>
      <w:r w:rsidRPr="0054092C">
        <w:rPr>
          <w:b/>
          <w:lang w:val="uk-UA"/>
        </w:rPr>
        <w:t>7</w:t>
      </w:r>
      <w:r w:rsidR="00C074BA" w:rsidRPr="0054092C">
        <w:rPr>
          <w:b/>
          <w:lang w:val="uk-UA"/>
        </w:rPr>
        <w:t xml:space="preserve">.2021 № </w:t>
      </w:r>
    </w:p>
    <w:p w:rsidR="00C074BA" w:rsidRPr="0054092C" w:rsidRDefault="00C074BA" w:rsidP="00C074BA">
      <w:pPr>
        <w:keepNext/>
        <w:spacing w:before="240" w:after="60" w:line="276" w:lineRule="auto"/>
        <w:jc w:val="center"/>
        <w:outlineLvl w:val="2"/>
        <w:rPr>
          <w:b/>
          <w:lang w:val="uk-UA"/>
        </w:rPr>
      </w:pPr>
      <w:r w:rsidRPr="0054092C">
        <w:rPr>
          <w:b/>
          <w:lang w:val="uk-UA"/>
        </w:rPr>
        <w:t>ІНВЕСТИЦІЙНА ПРОГРАМА</w:t>
      </w:r>
    </w:p>
    <w:p w:rsidR="00C074BA" w:rsidRPr="0054092C" w:rsidRDefault="001C0586" w:rsidP="00C074BA">
      <w:pPr>
        <w:spacing w:line="276" w:lineRule="auto"/>
        <w:jc w:val="center"/>
        <w:rPr>
          <w:b/>
          <w:lang w:val="uk-UA"/>
        </w:rPr>
      </w:pPr>
      <w:r w:rsidRPr="0054092C">
        <w:rPr>
          <w:b/>
          <w:lang w:val="uk-UA"/>
        </w:rPr>
        <w:t>комунального підприємства «Міськводоканал»  Роменської міської ради»</w:t>
      </w:r>
    </w:p>
    <w:p w:rsidR="00C074BA" w:rsidRPr="0054092C" w:rsidRDefault="00C074BA" w:rsidP="00C074BA">
      <w:pPr>
        <w:spacing w:line="276" w:lineRule="auto"/>
        <w:jc w:val="center"/>
        <w:rPr>
          <w:b/>
          <w:lang w:val="uk-UA"/>
        </w:rPr>
      </w:pPr>
      <w:r w:rsidRPr="0054092C">
        <w:rPr>
          <w:b/>
          <w:lang w:val="uk-UA"/>
        </w:rPr>
        <w:t xml:space="preserve">на 2022 рік </w:t>
      </w:r>
    </w:p>
    <w:p w:rsidR="00C074BA" w:rsidRPr="0054092C" w:rsidRDefault="00C074BA" w:rsidP="00C074BA">
      <w:pPr>
        <w:spacing w:line="276" w:lineRule="auto"/>
        <w:jc w:val="center"/>
        <w:rPr>
          <w:b/>
          <w:lang w:val="uk-UA"/>
        </w:rPr>
      </w:pPr>
    </w:p>
    <w:p w:rsidR="00032639" w:rsidRPr="0054092C" w:rsidRDefault="00C074BA" w:rsidP="00C074BA">
      <w:pPr>
        <w:jc w:val="center"/>
        <w:rPr>
          <w:b/>
          <w:lang w:val="uk-UA"/>
        </w:rPr>
      </w:pPr>
      <w:r w:rsidRPr="0054092C">
        <w:rPr>
          <w:b/>
          <w:lang w:val="uk-UA"/>
        </w:rPr>
        <w:t>ІНФОРМАЦІЙНА КАРТКА</w:t>
      </w:r>
    </w:p>
    <w:p w:rsidR="00C074BA" w:rsidRPr="0054092C" w:rsidRDefault="00C074BA" w:rsidP="00C074BA">
      <w:pPr>
        <w:jc w:val="center"/>
        <w:rPr>
          <w:b/>
          <w:lang w:val="uk-UA"/>
        </w:rPr>
      </w:pPr>
    </w:p>
    <w:p w:rsidR="00C074BA" w:rsidRPr="0054092C" w:rsidRDefault="00C074BA" w:rsidP="00BE2AC2">
      <w:pPr>
        <w:numPr>
          <w:ilvl w:val="0"/>
          <w:numId w:val="2"/>
        </w:numPr>
        <w:spacing w:line="276" w:lineRule="auto"/>
        <w:ind w:left="0" w:firstLine="0"/>
        <w:contextualSpacing/>
        <w:jc w:val="center"/>
        <w:rPr>
          <w:rFonts w:eastAsia="Calibri"/>
          <w:b/>
          <w:bCs/>
          <w:lang w:val="uk-UA" w:eastAsia="en-US"/>
        </w:rPr>
      </w:pPr>
      <w:r w:rsidRPr="0054092C">
        <w:rPr>
          <w:rFonts w:eastAsia="Calibri"/>
          <w:b/>
          <w:bCs/>
          <w:lang w:val="uk-UA" w:eastAsia="en-US"/>
        </w:rPr>
        <w:t>Загальна інформація про підприємство</w:t>
      </w:r>
    </w:p>
    <w:p w:rsidR="00C074BA" w:rsidRPr="0054092C" w:rsidRDefault="00C074BA" w:rsidP="001C0586">
      <w:pPr>
        <w:spacing w:line="276" w:lineRule="auto"/>
        <w:ind w:left="720"/>
        <w:contextualSpacing/>
        <w:rPr>
          <w:rFonts w:eastAsia="Calibri"/>
          <w:b/>
          <w:bCs/>
          <w:lang w:val="uk-UA" w:eastAsia="en-US"/>
        </w:rPr>
      </w:pPr>
    </w:p>
    <w:tbl>
      <w:tblPr>
        <w:tblW w:w="503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7"/>
        <w:gridCol w:w="5333"/>
      </w:tblGrid>
      <w:tr w:rsidR="00C074BA" w:rsidRPr="0054092C" w:rsidTr="00D80D0C">
        <w:trPr>
          <w:trHeight w:val="53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bookmarkStart w:id="0" w:name="n122"/>
            <w:bookmarkEnd w:id="0"/>
            <w:r w:rsidRPr="0054092C">
              <w:rPr>
                <w:lang w:val="uk-UA"/>
              </w:rPr>
              <w:t>Найменування ліцензіата</w:t>
            </w:r>
          </w:p>
        </w:tc>
        <w:tc>
          <w:tcPr>
            <w:tcW w:w="53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1C0586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комунальне підприємство «Міськводоканал»  Роменської міської ради»</w:t>
            </w:r>
          </w:p>
        </w:tc>
      </w:tr>
      <w:tr w:rsidR="00C074BA" w:rsidRPr="0054092C" w:rsidTr="00D80D0C">
        <w:trPr>
          <w:trHeight w:val="440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Рік</w:t>
            </w:r>
            <w:r w:rsidR="001C0586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заснування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2012</w:t>
            </w:r>
            <w:r w:rsidR="001C0586" w:rsidRPr="0054092C">
              <w:rPr>
                <w:lang w:val="uk-UA"/>
              </w:rPr>
              <w:t xml:space="preserve"> рік</w:t>
            </w:r>
          </w:p>
        </w:tc>
      </w:tr>
      <w:tr w:rsidR="00C074BA" w:rsidRPr="0054092C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Форма власності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комунальна</w:t>
            </w:r>
          </w:p>
        </w:tc>
      </w:tr>
      <w:tr w:rsidR="00C074BA" w:rsidRPr="0054092C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Місцезнаходження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42000, Сумська обл., м.</w:t>
            </w:r>
            <w:r w:rsidR="001C0586" w:rsidRPr="0054092C">
              <w:rPr>
                <w:lang w:val="uk-UA"/>
              </w:rPr>
              <w:t xml:space="preserve"> Ромни, вул. П</w:t>
            </w:r>
            <w:r w:rsidRPr="0054092C">
              <w:rPr>
                <w:lang w:val="uk-UA"/>
              </w:rPr>
              <w:t>ригородська, буд.</w:t>
            </w:r>
            <w:r w:rsidR="00351AB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187</w:t>
            </w:r>
          </w:p>
        </w:tc>
      </w:tr>
      <w:tr w:rsidR="00C074BA" w:rsidRPr="0054092C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Код за ЄДРПОУ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37929833</w:t>
            </w:r>
          </w:p>
        </w:tc>
      </w:tr>
      <w:tr w:rsidR="00C074BA" w:rsidRPr="0054092C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Прізвище, ім’я, по батькові</w:t>
            </w:r>
            <w:r w:rsidR="001C0586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посадової особи ліцензіата, посада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1C0586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Магденко Юлія Ант</w:t>
            </w:r>
            <w:r w:rsidR="00C074BA" w:rsidRPr="0054092C">
              <w:rPr>
                <w:lang w:val="uk-UA"/>
              </w:rPr>
              <w:t>оліївна, директор</w:t>
            </w:r>
          </w:p>
        </w:tc>
      </w:tr>
      <w:tr w:rsidR="00C074BA" w:rsidRPr="0054092C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Тел., факс, е-mail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(05448) 5-20-11</w:t>
            </w:r>
            <w:r w:rsidR="001C0586" w:rsidRPr="0054092C">
              <w:rPr>
                <w:lang w:val="uk-UA"/>
              </w:rPr>
              <w:t>; е-mail</w:t>
            </w:r>
          </w:p>
        </w:tc>
      </w:tr>
      <w:tr w:rsidR="00C074BA" w:rsidRPr="002B1461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D80D0C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 xml:space="preserve">Ліцензія </w:t>
            </w:r>
            <w:r w:rsidR="00C074BA" w:rsidRPr="0054092C">
              <w:rPr>
                <w:lang w:val="uk-UA"/>
              </w:rPr>
              <w:t>на</w:t>
            </w:r>
            <w:r w:rsidRPr="0054092C">
              <w:rPr>
                <w:lang w:val="uk-UA"/>
              </w:rPr>
              <w:t xml:space="preserve"> право провадження господарської діяльності з централізованого водопостачання та централізованого водовідведення</w:t>
            </w:r>
            <w:r w:rsidR="00C074BA" w:rsidRPr="0054092C">
              <w:rPr>
                <w:lang w:val="uk-UA"/>
              </w:rPr>
              <w:t xml:space="preserve"> </w:t>
            </w:r>
            <w:r w:rsidR="00C074BA" w:rsidRPr="0054092C">
              <w:rPr>
                <w:lang w:val="uk-UA"/>
              </w:rPr>
              <w:br/>
              <w:t>(№, дата видачі, строк дії)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D80D0C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Р</w:t>
            </w:r>
            <w:r w:rsidR="00C074BA" w:rsidRPr="0054092C">
              <w:rPr>
                <w:lang w:val="uk-UA"/>
              </w:rPr>
              <w:t xml:space="preserve">озпорядження голови </w:t>
            </w:r>
            <w:r w:rsidR="001C0586" w:rsidRPr="0054092C">
              <w:rPr>
                <w:lang w:val="uk-UA"/>
              </w:rPr>
              <w:t>С</w:t>
            </w:r>
            <w:r w:rsidR="00C074BA" w:rsidRPr="0054092C">
              <w:rPr>
                <w:lang w:val="uk-UA"/>
              </w:rPr>
              <w:t>умської обласної державної адміністрації № 59-ОД від 29.01.2021р.  Про видачу ліцензії на право провадження господарської діяльності з централізованого водопостачання та централізованого водовідведення комунальному підприємству «Міськводоканал» Роменс</w:t>
            </w:r>
            <w:r w:rsidR="00AD3E41" w:rsidRPr="0054092C">
              <w:rPr>
                <w:lang w:val="uk-UA"/>
              </w:rPr>
              <w:t>ької міської ради», безстрокова</w:t>
            </w:r>
          </w:p>
        </w:tc>
      </w:tr>
      <w:tr w:rsidR="00C074BA" w:rsidRPr="0054092C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Статутний</w:t>
            </w:r>
            <w:r w:rsidR="001C0586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капітал</w:t>
            </w:r>
            <w:r w:rsidR="00351AB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ліцензіата, тис. грн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1100,00</w:t>
            </w:r>
          </w:p>
        </w:tc>
      </w:tr>
      <w:tr w:rsidR="00C074BA" w:rsidRPr="0054092C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Балансова</w:t>
            </w:r>
            <w:r w:rsidR="00351AB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вартість</w:t>
            </w:r>
            <w:r w:rsidR="00351AB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активів, тис. грн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10141,70</w:t>
            </w:r>
          </w:p>
        </w:tc>
      </w:tr>
      <w:tr w:rsidR="00C074BA" w:rsidRPr="0054092C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Амортизаційні</w:t>
            </w:r>
            <w:r w:rsidR="00351AB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відрахування за останній</w:t>
            </w:r>
            <w:r w:rsidRPr="0054092C">
              <w:rPr>
                <w:lang w:val="uk-UA"/>
              </w:rPr>
              <w:br/>
              <w:t>звітний</w:t>
            </w:r>
            <w:r w:rsidR="00351AB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період, тис. грн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147,5</w:t>
            </w:r>
          </w:p>
        </w:tc>
      </w:tr>
      <w:tr w:rsidR="00C074BA" w:rsidRPr="0054092C" w:rsidTr="00D80D0C">
        <w:trPr>
          <w:trHeight w:val="53"/>
        </w:trPr>
        <w:tc>
          <w:tcPr>
            <w:tcW w:w="4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Заборгованість</w:t>
            </w:r>
            <w:r w:rsidR="00351AB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зі</w:t>
            </w:r>
            <w:r w:rsidR="00351AB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сплатиподатків, зборів (обов’язковихплатежів)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</w:tbl>
    <w:p w:rsidR="00351ABF" w:rsidRPr="0054092C" w:rsidRDefault="00351ABF" w:rsidP="00351ABF">
      <w:pPr>
        <w:shd w:val="clear" w:color="auto" w:fill="FFFFFF"/>
        <w:ind w:right="450"/>
        <w:rPr>
          <w:b/>
          <w:bCs/>
          <w:sz w:val="18"/>
          <w:lang w:val="uk-UA"/>
        </w:rPr>
      </w:pPr>
      <w:bookmarkStart w:id="1" w:name="n123"/>
      <w:bookmarkEnd w:id="1"/>
    </w:p>
    <w:p w:rsidR="00C074BA" w:rsidRPr="0054092C" w:rsidRDefault="00C074BA" w:rsidP="00351ABF">
      <w:pPr>
        <w:shd w:val="clear" w:color="auto" w:fill="FFFFFF"/>
        <w:ind w:right="450"/>
        <w:jc w:val="center"/>
        <w:rPr>
          <w:b/>
          <w:bCs/>
          <w:lang w:val="uk-UA"/>
        </w:rPr>
      </w:pPr>
      <w:r w:rsidRPr="0054092C">
        <w:rPr>
          <w:b/>
          <w:bCs/>
          <w:lang w:val="uk-UA"/>
        </w:rPr>
        <w:t xml:space="preserve">2. </w:t>
      </w:r>
      <w:r w:rsidR="00351ABF" w:rsidRPr="0054092C">
        <w:rPr>
          <w:b/>
          <w:bCs/>
          <w:lang w:val="uk-UA"/>
        </w:rPr>
        <w:t>Загальна інформація про інвестиційну програму</w:t>
      </w:r>
    </w:p>
    <w:p w:rsidR="00351ABF" w:rsidRPr="0054092C" w:rsidRDefault="00351ABF" w:rsidP="00351ABF">
      <w:pPr>
        <w:shd w:val="clear" w:color="auto" w:fill="FFFFFF"/>
        <w:ind w:right="450"/>
        <w:rPr>
          <w:sz w:val="18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8"/>
        <w:gridCol w:w="4980"/>
      </w:tblGrid>
      <w:tr w:rsidR="00C074BA" w:rsidRPr="0054092C" w:rsidTr="00FD3733">
        <w:trPr>
          <w:trHeight w:val="315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bookmarkStart w:id="2" w:name="n124"/>
            <w:bookmarkEnd w:id="2"/>
            <w:r w:rsidRPr="0054092C">
              <w:rPr>
                <w:lang w:val="uk-UA"/>
              </w:rPr>
              <w:t>Цілі</w:t>
            </w:r>
            <w:r w:rsidR="00FD3733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інвестиційної</w:t>
            </w:r>
            <w:r w:rsidR="00FD3733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програми</w:t>
            </w:r>
          </w:p>
        </w:tc>
        <w:tc>
          <w:tcPr>
            <w:tcW w:w="4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Забезпечення технологічного обліку послуг з централізованого водопостачання</w:t>
            </w:r>
          </w:p>
        </w:tc>
      </w:tr>
      <w:tr w:rsidR="00C074BA" w:rsidRPr="0054092C" w:rsidTr="00FD3733">
        <w:trPr>
          <w:trHeight w:val="60"/>
        </w:trPr>
        <w:tc>
          <w:tcPr>
            <w:tcW w:w="4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Строки реалізації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інвестиційної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програми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4602F1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2022</w:t>
            </w:r>
            <w:r w:rsidR="009660D0" w:rsidRPr="0054092C">
              <w:rPr>
                <w:lang w:val="uk-UA"/>
              </w:rPr>
              <w:t xml:space="preserve"> </w:t>
            </w:r>
            <w:r w:rsidR="00C074BA" w:rsidRPr="0054092C">
              <w:rPr>
                <w:lang w:val="uk-UA"/>
              </w:rPr>
              <w:t>р</w:t>
            </w:r>
            <w:r w:rsidR="009660D0" w:rsidRPr="0054092C">
              <w:rPr>
                <w:lang w:val="uk-UA"/>
              </w:rPr>
              <w:t>ік</w:t>
            </w:r>
          </w:p>
        </w:tc>
      </w:tr>
      <w:tr w:rsidR="00C074BA" w:rsidRPr="0054092C" w:rsidTr="00FD3733">
        <w:trPr>
          <w:trHeight w:val="60"/>
        </w:trPr>
        <w:tc>
          <w:tcPr>
            <w:tcW w:w="4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На якому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етапі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реалізації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заходів, зазначених в інвестиційній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програмі, ліцензіат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знаходиться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Наявні комерційні пропозиції</w:t>
            </w:r>
          </w:p>
        </w:tc>
      </w:tr>
      <w:tr w:rsidR="00C074BA" w:rsidRPr="0054092C" w:rsidTr="00FD3733">
        <w:trPr>
          <w:trHeight w:val="60"/>
        </w:trPr>
        <w:tc>
          <w:tcPr>
            <w:tcW w:w="4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Головні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етапи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реалізації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інвестиційної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програми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B4AF5" w:rsidP="001C0586">
            <w:pPr>
              <w:rPr>
                <w:color w:val="FF0000"/>
                <w:lang w:val="uk-UA"/>
              </w:rPr>
            </w:pPr>
            <w:r w:rsidRPr="0054092C">
              <w:rPr>
                <w:lang w:val="uk-UA"/>
              </w:rPr>
              <w:t>Оснащення приладами технологічного обліку об’єктів водопостачання КП «Міськводоканал» РМР» (артсвердловини);</w:t>
            </w:r>
          </w:p>
        </w:tc>
      </w:tr>
    </w:tbl>
    <w:p w:rsidR="001541B4" w:rsidRPr="0054092C" w:rsidRDefault="001541B4" w:rsidP="009660D0">
      <w:pPr>
        <w:spacing w:line="276" w:lineRule="auto"/>
        <w:jc w:val="right"/>
        <w:rPr>
          <w:b/>
          <w:bCs/>
          <w:lang w:val="uk-UA"/>
        </w:rPr>
      </w:pPr>
      <w:bookmarkStart w:id="3" w:name="n125"/>
      <w:bookmarkEnd w:id="3"/>
    </w:p>
    <w:p w:rsidR="001541B4" w:rsidRPr="0054092C" w:rsidRDefault="001541B4" w:rsidP="009660D0">
      <w:pPr>
        <w:spacing w:line="276" w:lineRule="auto"/>
        <w:jc w:val="right"/>
        <w:rPr>
          <w:b/>
          <w:bCs/>
          <w:lang w:val="uk-UA"/>
        </w:rPr>
      </w:pPr>
    </w:p>
    <w:p w:rsidR="009660D0" w:rsidRPr="0054092C" w:rsidRDefault="009660D0" w:rsidP="009660D0">
      <w:pPr>
        <w:spacing w:line="276" w:lineRule="auto"/>
        <w:jc w:val="right"/>
        <w:rPr>
          <w:b/>
          <w:bCs/>
          <w:lang w:val="uk-UA"/>
        </w:rPr>
      </w:pPr>
      <w:r w:rsidRPr="0054092C">
        <w:rPr>
          <w:b/>
          <w:bCs/>
          <w:lang w:val="uk-UA"/>
        </w:rPr>
        <w:t>Продовження додатка</w:t>
      </w:r>
    </w:p>
    <w:p w:rsidR="00CB4AF5" w:rsidRPr="0054092C" w:rsidRDefault="00CB4AF5" w:rsidP="009660D0">
      <w:pPr>
        <w:spacing w:line="276" w:lineRule="auto"/>
        <w:jc w:val="right"/>
        <w:rPr>
          <w:b/>
          <w:bCs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8"/>
        <w:gridCol w:w="4980"/>
      </w:tblGrid>
      <w:tr w:rsidR="00CB4AF5" w:rsidRPr="0054092C" w:rsidTr="00CB4AF5">
        <w:trPr>
          <w:trHeight w:val="60"/>
        </w:trPr>
        <w:tc>
          <w:tcPr>
            <w:tcW w:w="4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F5" w:rsidRPr="0054092C" w:rsidRDefault="00CB4AF5" w:rsidP="00897CEF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Головні етапи реалізації інвестиційної програми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B4AF5" w:rsidRPr="0054092C" w:rsidRDefault="00CB4AF5" w:rsidP="00903B92">
            <w:pPr>
              <w:rPr>
                <w:lang w:val="uk-UA"/>
              </w:rPr>
            </w:pPr>
            <w:r w:rsidRPr="0054092C">
              <w:rPr>
                <w:lang w:val="uk-UA"/>
              </w:rPr>
              <w:t>Технічне переоснащення первинних відстійників очисних сп</w:t>
            </w:r>
            <w:r w:rsidR="00903B92" w:rsidRPr="0054092C">
              <w:rPr>
                <w:lang w:val="uk-UA"/>
              </w:rPr>
              <w:t>оруд;</w:t>
            </w:r>
          </w:p>
          <w:p w:rsidR="00CB4AF5" w:rsidRPr="0054092C" w:rsidRDefault="00CB4AF5" w:rsidP="00897CEF">
            <w:pPr>
              <w:rPr>
                <w:lang w:val="uk-UA"/>
              </w:rPr>
            </w:pPr>
            <w:r w:rsidRPr="0054092C">
              <w:rPr>
                <w:lang w:val="uk-UA"/>
              </w:rPr>
              <w:t>П</w:t>
            </w:r>
            <w:r w:rsidR="00903B92" w:rsidRPr="0054092C">
              <w:rPr>
                <w:lang w:val="uk-UA"/>
              </w:rPr>
              <w:t>ридбання резервних фекальних насосів</w:t>
            </w:r>
            <w:r w:rsidRPr="0054092C">
              <w:rPr>
                <w:lang w:val="uk-UA"/>
              </w:rPr>
              <w:t xml:space="preserve"> WQD 15-15-1.5F на каналізаційні насосні станції вул. Лермонтова 2, вул. Коржівська, 3, с. Біловод;</w:t>
            </w:r>
          </w:p>
          <w:p w:rsidR="00CB4AF5" w:rsidRPr="0054092C" w:rsidRDefault="00903B92" w:rsidP="00897CEF">
            <w:pPr>
              <w:rPr>
                <w:color w:val="FF0000"/>
                <w:lang w:val="uk-UA"/>
              </w:rPr>
            </w:pPr>
            <w:r w:rsidRPr="0054092C">
              <w:rPr>
                <w:lang w:val="uk-UA"/>
              </w:rPr>
              <w:t>Придбання резервних фекальних насосів</w:t>
            </w:r>
            <w:r w:rsidR="00CB4AF5" w:rsidRPr="0054092C">
              <w:rPr>
                <w:lang w:val="uk-UA"/>
              </w:rPr>
              <w:t xml:space="preserve"> на КНС№1, КНС№2.</w:t>
            </w:r>
          </w:p>
        </w:tc>
      </w:tr>
    </w:tbl>
    <w:p w:rsidR="00CB4AF5" w:rsidRPr="0054092C" w:rsidRDefault="00CB4AF5" w:rsidP="009660D0">
      <w:pPr>
        <w:spacing w:line="276" w:lineRule="auto"/>
        <w:jc w:val="right"/>
        <w:rPr>
          <w:b/>
          <w:bCs/>
          <w:lang w:val="uk-UA"/>
        </w:rPr>
      </w:pPr>
    </w:p>
    <w:p w:rsidR="009660D0" w:rsidRPr="0054092C" w:rsidRDefault="009660D0" w:rsidP="009660D0">
      <w:pPr>
        <w:shd w:val="clear" w:color="auto" w:fill="FFFFFF"/>
        <w:ind w:left="360" w:right="450"/>
        <w:jc w:val="center"/>
        <w:rPr>
          <w:lang w:val="uk-UA"/>
        </w:rPr>
      </w:pPr>
    </w:p>
    <w:p w:rsidR="00C074BA" w:rsidRPr="0054092C" w:rsidRDefault="009660D0" w:rsidP="00BE2AC2">
      <w:pPr>
        <w:pStyle w:val="a5"/>
        <w:numPr>
          <w:ilvl w:val="0"/>
          <w:numId w:val="1"/>
        </w:numPr>
        <w:shd w:val="clear" w:color="auto" w:fill="FFFFFF"/>
        <w:ind w:left="0" w:right="450" w:firstLine="0"/>
        <w:jc w:val="center"/>
        <w:rPr>
          <w:b/>
          <w:bCs/>
          <w:lang w:val="uk-UA"/>
        </w:rPr>
      </w:pPr>
      <w:r w:rsidRPr="0054092C">
        <w:rPr>
          <w:b/>
          <w:bCs/>
          <w:lang w:val="uk-UA"/>
        </w:rPr>
        <w:t>Відомості про інвестиції за інвестиційною програмою</w:t>
      </w:r>
    </w:p>
    <w:p w:rsidR="009660D0" w:rsidRPr="0054092C" w:rsidRDefault="009660D0" w:rsidP="009660D0">
      <w:pPr>
        <w:pStyle w:val="a5"/>
        <w:shd w:val="clear" w:color="auto" w:fill="FFFFFF"/>
        <w:ind w:right="450"/>
        <w:rPr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4"/>
        <w:gridCol w:w="2544"/>
      </w:tblGrid>
      <w:tr w:rsidR="00C074BA" w:rsidRPr="0054092C" w:rsidTr="00C074BA">
        <w:trPr>
          <w:trHeight w:val="6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bookmarkStart w:id="4" w:name="n126"/>
            <w:bookmarkEnd w:id="4"/>
            <w:r w:rsidRPr="0054092C">
              <w:rPr>
                <w:b/>
                <w:bCs/>
                <w:lang w:val="uk-UA"/>
              </w:rPr>
              <w:t>Загальний</w:t>
            </w:r>
            <w:r w:rsidR="009660D0" w:rsidRPr="0054092C">
              <w:rPr>
                <w:b/>
                <w:bCs/>
                <w:lang w:val="uk-UA"/>
              </w:rPr>
              <w:t xml:space="preserve"> </w:t>
            </w:r>
            <w:r w:rsidRPr="0054092C">
              <w:rPr>
                <w:b/>
                <w:bCs/>
                <w:lang w:val="uk-UA"/>
              </w:rPr>
              <w:t>обсяг</w:t>
            </w:r>
            <w:r w:rsidR="009660D0" w:rsidRPr="0054092C">
              <w:rPr>
                <w:b/>
                <w:bCs/>
                <w:lang w:val="uk-UA"/>
              </w:rPr>
              <w:t xml:space="preserve"> </w:t>
            </w:r>
            <w:r w:rsidRPr="0054092C">
              <w:rPr>
                <w:b/>
                <w:bCs/>
                <w:lang w:val="uk-UA"/>
              </w:rPr>
              <w:t>інвестицій, тис. грн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148,50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власні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кошти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148,50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позичкові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кошти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залучені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кошти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бюджетні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кошти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60"/>
        </w:trPr>
        <w:tc>
          <w:tcPr>
            <w:tcW w:w="76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Напрямки використання</w:t>
            </w:r>
            <w:r w:rsidR="009660D0" w:rsidRPr="0054092C">
              <w:rPr>
                <w:b/>
                <w:bCs/>
                <w:lang w:val="uk-UA"/>
              </w:rPr>
              <w:t xml:space="preserve"> </w:t>
            </w:r>
            <w:r w:rsidRPr="0054092C">
              <w:rPr>
                <w:b/>
                <w:bCs/>
                <w:lang w:val="uk-UA"/>
              </w:rPr>
              <w:t>інвестицій</w:t>
            </w:r>
            <w:r w:rsidRPr="0054092C">
              <w:rPr>
                <w:lang w:val="uk-UA"/>
              </w:rPr>
              <w:t> (у % від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загального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обсягу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інвестицій):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Заходи зі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зниження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питомих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витрат, а також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втрат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ресурсів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Заходи щодо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забезпечення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технологічного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обліку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ресурсів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71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Заходи зі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зменшення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обсягу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витрат води на технологічні потреби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9660D0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підвищення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якості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послуг з централізованого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водопостачання та централізованого</w:t>
            </w:r>
            <w:r w:rsidR="009660D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водовідведення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Заходи щодовпровадження та розвиткуінформаційнихтехнологій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EA2EAF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</w:t>
            </w:r>
            <w:r w:rsidR="00EA2EA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модернізації та закупівлі</w:t>
            </w:r>
            <w:r w:rsidR="00EA2EA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транспортних</w:t>
            </w:r>
            <w:r w:rsidR="00EA2EA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засобів</w:t>
            </w:r>
            <w:r w:rsidR="00EA2EA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спеціального та спеціалізованого</w:t>
            </w:r>
            <w:r w:rsidR="00EA2EA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призначення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BE2AC2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</w:t>
            </w:r>
            <w:r w:rsidR="00BE2AC2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підвищення</w:t>
            </w:r>
            <w:r w:rsidR="00BE2AC2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екологічної</w:t>
            </w:r>
            <w:r w:rsidR="00BE2AC2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безпеки та охорони</w:t>
            </w:r>
            <w:r w:rsidR="00BE2AC2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навколишнього</w:t>
            </w:r>
            <w:r w:rsidR="00BE2AC2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середовища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12</w:t>
            </w:r>
          </w:p>
        </w:tc>
      </w:tr>
      <w:tr w:rsidR="00C074BA" w:rsidRPr="0054092C" w:rsidTr="00C074BA">
        <w:trPr>
          <w:trHeight w:val="6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Інші заходи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17</w:t>
            </w:r>
          </w:p>
        </w:tc>
      </w:tr>
    </w:tbl>
    <w:p w:rsidR="00BE2AC2" w:rsidRPr="0054092C" w:rsidRDefault="00BE2AC2" w:rsidP="001C0586">
      <w:pPr>
        <w:shd w:val="clear" w:color="auto" w:fill="FFFFFF"/>
        <w:ind w:right="450"/>
        <w:jc w:val="center"/>
        <w:rPr>
          <w:b/>
          <w:bCs/>
          <w:lang w:val="uk-UA"/>
        </w:rPr>
      </w:pPr>
      <w:bookmarkStart w:id="5" w:name="n127"/>
      <w:bookmarkEnd w:id="5"/>
    </w:p>
    <w:p w:rsidR="00C074BA" w:rsidRPr="0054092C" w:rsidRDefault="001C0586" w:rsidP="00BE2AC2">
      <w:pPr>
        <w:pStyle w:val="a5"/>
        <w:numPr>
          <w:ilvl w:val="0"/>
          <w:numId w:val="1"/>
        </w:numPr>
        <w:shd w:val="clear" w:color="auto" w:fill="FFFFFF"/>
        <w:ind w:left="0" w:right="450" w:firstLine="0"/>
        <w:jc w:val="center"/>
        <w:rPr>
          <w:b/>
          <w:bCs/>
          <w:lang w:val="uk-UA"/>
        </w:rPr>
      </w:pPr>
      <w:r w:rsidRPr="0054092C">
        <w:rPr>
          <w:b/>
          <w:bCs/>
          <w:lang w:val="uk-UA"/>
        </w:rPr>
        <w:t>Оцінка економічної ефективності інвестиційної програми</w:t>
      </w:r>
    </w:p>
    <w:p w:rsidR="00BE2AC2" w:rsidRPr="0054092C" w:rsidRDefault="00BE2AC2" w:rsidP="00BE2AC2">
      <w:pPr>
        <w:pStyle w:val="a5"/>
        <w:shd w:val="clear" w:color="auto" w:fill="FFFFFF"/>
        <w:ind w:right="450"/>
        <w:rPr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4"/>
        <w:gridCol w:w="2544"/>
      </w:tblGrid>
      <w:tr w:rsidR="00C074BA" w:rsidRPr="0054092C" w:rsidTr="00C074BA">
        <w:trPr>
          <w:trHeight w:val="27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bookmarkStart w:id="6" w:name="n128"/>
            <w:bookmarkEnd w:id="6"/>
            <w:r w:rsidRPr="0054092C">
              <w:rPr>
                <w:lang w:val="uk-UA"/>
              </w:rPr>
              <w:t>Чиста приведена вартість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27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Внутрішня норма дохідності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27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Дисконтованийперіодокупності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C074BA" w:rsidRPr="0054092C" w:rsidTr="00C074BA">
        <w:trPr>
          <w:trHeight w:val="270"/>
        </w:trPr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Індексприбутковості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074BA" w:rsidRPr="0054092C" w:rsidRDefault="00C074BA" w:rsidP="001C058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</w:tbl>
    <w:p w:rsidR="00BE2AC2" w:rsidRPr="0054092C" w:rsidRDefault="00BE2AC2" w:rsidP="00C074BA">
      <w:pPr>
        <w:jc w:val="center"/>
        <w:rPr>
          <w:lang w:val="uk-UA"/>
        </w:rPr>
      </w:pPr>
    </w:p>
    <w:p w:rsidR="00BE2AC2" w:rsidRPr="0054092C" w:rsidRDefault="00BE2AC2">
      <w:pPr>
        <w:spacing w:after="160" w:line="259" w:lineRule="auto"/>
        <w:rPr>
          <w:lang w:val="uk-UA"/>
        </w:rPr>
      </w:pPr>
      <w:r w:rsidRPr="0054092C">
        <w:rPr>
          <w:lang w:val="uk-UA"/>
        </w:rPr>
        <w:br w:type="page"/>
      </w:r>
    </w:p>
    <w:p w:rsidR="00BE2AC2" w:rsidRPr="0054092C" w:rsidRDefault="00BE2AC2" w:rsidP="00C074BA">
      <w:pPr>
        <w:jc w:val="center"/>
        <w:rPr>
          <w:lang w:val="uk-UA"/>
        </w:rPr>
        <w:sectPr w:rsidR="00BE2AC2" w:rsidRPr="0054092C" w:rsidSect="00BE2A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2AC2" w:rsidRPr="0054092C" w:rsidRDefault="00BE2AC2" w:rsidP="00BE2AC2">
      <w:pPr>
        <w:spacing w:line="276" w:lineRule="auto"/>
        <w:jc w:val="right"/>
        <w:rPr>
          <w:b/>
          <w:bCs/>
          <w:lang w:val="uk-UA"/>
        </w:rPr>
      </w:pPr>
      <w:r w:rsidRPr="0054092C">
        <w:rPr>
          <w:b/>
          <w:bCs/>
          <w:lang w:val="uk-UA"/>
        </w:rPr>
        <w:lastRenderedPageBreak/>
        <w:t>Продовження додатка</w:t>
      </w:r>
    </w:p>
    <w:p w:rsidR="00BE2AC2" w:rsidRPr="0054092C" w:rsidRDefault="00BE2AC2" w:rsidP="00BE2AC2">
      <w:pPr>
        <w:pStyle w:val="3"/>
        <w:spacing w:before="0" w:beforeAutospacing="0" w:after="0" w:afterAutospacing="0"/>
        <w:jc w:val="center"/>
        <w:rPr>
          <w:sz w:val="20"/>
          <w:lang w:val="uk-UA"/>
        </w:rPr>
      </w:pPr>
    </w:p>
    <w:p w:rsidR="00BE2AC2" w:rsidRPr="0054092C" w:rsidRDefault="00BE2AC2" w:rsidP="00BE2AC2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54092C">
        <w:rPr>
          <w:sz w:val="24"/>
          <w:szCs w:val="24"/>
          <w:lang w:val="uk-UA"/>
        </w:rPr>
        <w:t xml:space="preserve">ФІНАНСОВИЙ ПЛАН </w:t>
      </w:r>
      <w:r w:rsidRPr="0054092C">
        <w:rPr>
          <w:sz w:val="24"/>
          <w:szCs w:val="24"/>
          <w:lang w:val="uk-UA"/>
        </w:rPr>
        <w:br/>
        <w:t>використання коштів для виконання інвестиційної програми на 2022 рік</w:t>
      </w:r>
    </w:p>
    <w:p w:rsidR="00BE2AC2" w:rsidRPr="0054092C" w:rsidRDefault="00AE3E0B" w:rsidP="00BE2AC2">
      <w:pPr>
        <w:pStyle w:val="aa"/>
        <w:spacing w:before="0" w:beforeAutospacing="0" w:after="0" w:afterAutospacing="0"/>
        <w:jc w:val="center"/>
        <w:rPr>
          <w:b/>
          <w:sz w:val="20"/>
          <w:lang w:val="uk-UA"/>
        </w:rPr>
      </w:pPr>
      <w:r w:rsidRPr="0054092C">
        <w:rPr>
          <w:b/>
          <w:lang w:val="uk-UA"/>
        </w:rPr>
        <w:t>к</w:t>
      </w:r>
      <w:r w:rsidR="00BE2AC2" w:rsidRPr="0054092C">
        <w:rPr>
          <w:b/>
          <w:lang w:val="uk-UA"/>
        </w:rPr>
        <w:t>омунальне підприємство «Міськводоканал» Роменської міської ради»</w:t>
      </w:r>
      <w:r w:rsidR="00BE2AC2" w:rsidRPr="0054092C">
        <w:rPr>
          <w:b/>
          <w:lang w:val="uk-UA"/>
        </w:rPr>
        <w:br/>
      </w:r>
    </w:p>
    <w:tbl>
      <w:tblPr>
        <w:tblW w:w="49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1873"/>
        <w:gridCol w:w="436"/>
        <w:gridCol w:w="921"/>
        <w:gridCol w:w="29"/>
        <w:gridCol w:w="781"/>
        <w:gridCol w:w="29"/>
        <w:gridCol w:w="547"/>
        <w:gridCol w:w="29"/>
        <w:gridCol w:w="521"/>
        <w:gridCol w:w="29"/>
        <w:gridCol w:w="521"/>
        <w:gridCol w:w="29"/>
        <w:gridCol w:w="617"/>
        <w:gridCol w:w="29"/>
        <w:gridCol w:w="591"/>
        <w:gridCol w:w="26"/>
        <w:gridCol w:w="822"/>
        <w:gridCol w:w="565"/>
        <w:gridCol w:w="892"/>
        <w:gridCol w:w="26"/>
        <w:gridCol w:w="559"/>
        <w:gridCol w:w="26"/>
        <w:gridCol w:w="562"/>
        <w:gridCol w:w="12"/>
        <w:gridCol w:w="18"/>
        <w:gridCol w:w="491"/>
        <w:gridCol w:w="26"/>
        <w:gridCol w:w="673"/>
        <w:gridCol w:w="26"/>
        <w:gridCol w:w="813"/>
        <w:gridCol w:w="26"/>
        <w:gridCol w:w="646"/>
        <w:gridCol w:w="12"/>
        <w:gridCol w:w="15"/>
        <w:gridCol w:w="585"/>
      </w:tblGrid>
      <w:tr w:rsidR="003D7225" w:rsidRPr="0054092C" w:rsidTr="00DD6475">
        <w:tc>
          <w:tcPr>
            <w:tcW w:w="281" w:type="pct"/>
            <w:vMerge w:val="restart"/>
            <w:shd w:val="clear" w:color="auto" w:fill="auto"/>
          </w:tcPr>
          <w:p w:rsidR="00BE2AC2" w:rsidRPr="0054092C" w:rsidRDefault="00B902E0" w:rsidP="00BE2AC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№ з</w:t>
            </w:r>
            <w:r w:rsidR="00BE2AC2" w:rsidRPr="0054092C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640" w:type="pct"/>
            <w:vMerge w:val="restart"/>
            <w:shd w:val="clear" w:color="auto" w:fill="auto"/>
            <w:textDirection w:val="btLr"/>
          </w:tcPr>
          <w:p w:rsidR="00BE2AC2" w:rsidRPr="0054092C" w:rsidRDefault="00BE2AC2" w:rsidP="00AD3E41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Найменування заходів (пооб'єктно)</w:t>
            </w:r>
          </w:p>
        </w:tc>
        <w:tc>
          <w:tcPr>
            <w:tcW w:w="148" w:type="pct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Кількісний показник (одиниця виміру)</w:t>
            </w:r>
          </w:p>
        </w:tc>
        <w:tc>
          <w:tcPr>
            <w:tcW w:w="1597" w:type="pct"/>
            <w:gridSpan w:val="13"/>
            <w:shd w:val="clear" w:color="auto" w:fill="auto"/>
          </w:tcPr>
          <w:p w:rsidR="00BE2AC2" w:rsidRPr="0054092C" w:rsidRDefault="00BE2AC2" w:rsidP="00BE2AC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Фінансовий план використання коштів на виконання інвестиційної програми за джерелами фінансування, тис. грн. (без ПДВ)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BE2AC2" w:rsidRPr="0054092C" w:rsidRDefault="00BE2AC2" w:rsidP="00BE2AC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 способом виконання, тис. грн. (без ПДВ)</w:t>
            </w:r>
          </w:p>
        </w:tc>
        <w:tc>
          <w:tcPr>
            <w:tcW w:w="706" w:type="pct"/>
            <w:gridSpan w:val="5"/>
            <w:shd w:val="clear" w:color="auto" w:fill="auto"/>
          </w:tcPr>
          <w:p w:rsidR="00BE2AC2" w:rsidRPr="0054092C" w:rsidRDefault="00BE2AC2" w:rsidP="00BE2AC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Графік здійснення заходів та використання коштів на планований та прогнозний періоди тис. грн. (без ПДВ)</w:t>
            </w:r>
          </w:p>
        </w:tc>
        <w:tc>
          <w:tcPr>
            <w:tcW w:w="178" w:type="pct"/>
            <w:gridSpan w:val="3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Строк окупності (місяців)**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№ аркуша обґрунтовуючих матеріалів</w:t>
            </w:r>
          </w:p>
        </w:tc>
        <w:tc>
          <w:tcPr>
            <w:tcW w:w="287" w:type="pct"/>
            <w:gridSpan w:val="2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Економія паливно-енергетичних ресурсів (кВт/год/прогнозний період)</w:t>
            </w:r>
          </w:p>
        </w:tc>
        <w:tc>
          <w:tcPr>
            <w:tcW w:w="230" w:type="pct"/>
            <w:gridSpan w:val="2"/>
            <w:vMerge w:val="restart"/>
            <w:shd w:val="clear" w:color="auto" w:fill="auto"/>
            <w:textDirection w:val="btLr"/>
          </w:tcPr>
          <w:p w:rsidR="00BE2AC2" w:rsidRPr="0054092C" w:rsidRDefault="00BE2AC2" w:rsidP="00AD3E41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Економія фонду заробітної плати, (тис. грн./прогнозний період)</w:t>
            </w:r>
          </w:p>
        </w:tc>
        <w:tc>
          <w:tcPr>
            <w:tcW w:w="208" w:type="pct"/>
            <w:gridSpan w:val="3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spacing w:before="0" w:beforeAutospacing="0" w:after="0" w:afterAutospacing="0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Економічний ефект (тис. грн.)***</w:t>
            </w:r>
          </w:p>
        </w:tc>
      </w:tr>
      <w:tr w:rsidR="003D7225" w:rsidRPr="0054092C" w:rsidTr="00DD6475">
        <w:tc>
          <w:tcPr>
            <w:tcW w:w="281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148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315" w:type="pct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загальна сума</w:t>
            </w:r>
          </w:p>
        </w:tc>
        <w:tc>
          <w:tcPr>
            <w:tcW w:w="1283" w:type="pct"/>
            <w:gridSpan w:val="1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 урахуванням:</w:t>
            </w:r>
          </w:p>
        </w:tc>
        <w:tc>
          <w:tcPr>
            <w:tcW w:w="290" w:type="pct"/>
            <w:gridSpan w:val="2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господарський (вартість матеріальних ресурсів)</w:t>
            </w:r>
          </w:p>
        </w:tc>
        <w:tc>
          <w:tcPr>
            <w:tcW w:w="193" w:type="pct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підрядний</w:t>
            </w:r>
          </w:p>
        </w:tc>
        <w:tc>
          <w:tcPr>
            <w:tcW w:w="305" w:type="pct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планований період</w:t>
            </w:r>
          </w:p>
        </w:tc>
        <w:tc>
          <w:tcPr>
            <w:tcW w:w="401" w:type="pct"/>
            <w:gridSpan w:val="4"/>
            <w:vMerge w:val="restar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прогнозний період</w:t>
            </w:r>
          </w:p>
        </w:tc>
        <w:tc>
          <w:tcPr>
            <w:tcW w:w="178" w:type="pct"/>
            <w:gridSpan w:val="3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08" w:type="pct"/>
            <w:gridSpan w:val="3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</w:tr>
      <w:tr w:rsidR="003D7225" w:rsidRPr="0054092C" w:rsidTr="00DD6475">
        <w:tc>
          <w:tcPr>
            <w:tcW w:w="281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148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77" w:type="pct"/>
            <w:gridSpan w:val="2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97" w:type="pct"/>
            <w:gridSpan w:val="2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виробничі інвестиції з прибутку</w:t>
            </w:r>
          </w:p>
        </w:tc>
        <w:tc>
          <w:tcPr>
            <w:tcW w:w="188" w:type="pct"/>
            <w:gridSpan w:val="2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позичкові кошти</w:t>
            </w:r>
          </w:p>
        </w:tc>
        <w:tc>
          <w:tcPr>
            <w:tcW w:w="409" w:type="pct"/>
            <w:gridSpan w:val="4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залучені кошти, з них:</w:t>
            </w:r>
          </w:p>
        </w:tc>
        <w:tc>
          <w:tcPr>
            <w:tcW w:w="212" w:type="pct"/>
            <w:gridSpan w:val="2"/>
            <w:vMerge w:val="restart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бюджетні кошти (не підлягають поверненню)</w:t>
            </w:r>
          </w:p>
        </w:tc>
        <w:tc>
          <w:tcPr>
            <w:tcW w:w="290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401" w:type="pct"/>
            <w:gridSpan w:val="4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178" w:type="pct"/>
            <w:gridSpan w:val="3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08" w:type="pct"/>
            <w:gridSpan w:val="3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</w:tr>
      <w:tr w:rsidR="003D7225" w:rsidRPr="0054092C" w:rsidTr="00DD6475">
        <w:trPr>
          <w:trHeight w:val="1344"/>
        </w:trPr>
        <w:tc>
          <w:tcPr>
            <w:tcW w:w="281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148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197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188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188" w:type="pct"/>
            <w:gridSpan w:val="2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підлягають поверненню</w:t>
            </w:r>
          </w:p>
        </w:tc>
        <w:tc>
          <w:tcPr>
            <w:tcW w:w="221" w:type="pct"/>
            <w:gridSpan w:val="2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не підлягають поверненню</w:t>
            </w:r>
          </w:p>
        </w:tc>
        <w:tc>
          <w:tcPr>
            <w:tcW w:w="212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90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00" w:type="pct"/>
            <w:gridSpan w:val="2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планований період + 1</w:t>
            </w:r>
          </w:p>
        </w:tc>
        <w:tc>
          <w:tcPr>
            <w:tcW w:w="201" w:type="pct"/>
            <w:gridSpan w:val="2"/>
            <w:shd w:val="clear" w:color="auto" w:fill="auto"/>
            <w:textDirection w:val="btLr"/>
          </w:tcPr>
          <w:p w:rsidR="00BE2AC2" w:rsidRPr="0054092C" w:rsidRDefault="00BE2AC2" w:rsidP="00BE2AC2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планований період + n*</w:t>
            </w:r>
          </w:p>
        </w:tc>
        <w:tc>
          <w:tcPr>
            <w:tcW w:w="178" w:type="pct"/>
            <w:gridSpan w:val="3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87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  <w:tc>
          <w:tcPr>
            <w:tcW w:w="208" w:type="pct"/>
            <w:gridSpan w:val="3"/>
            <w:vMerge/>
            <w:shd w:val="clear" w:color="auto" w:fill="auto"/>
          </w:tcPr>
          <w:p w:rsidR="00BE2AC2" w:rsidRPr="0054092C" w:rsidRDefault="00BE2AC2" w:rsidP="00BE2AC2">
            <w:pPr>
              <w:rPr>
                <w:lang w:val="uk-UA"/>
              </w:rPr>
            </w:pPr>
          </w:p>
        </w:tc>
      </w:tr>
      <w:tr w:rsidR="003D7225" w:rsidRPr="0054092C" w:rsidTr="00DD6475">
        <w:tc>
          <w:tcPr>
            <w:tcW w:w="281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8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15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2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93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05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08" w:type="pct"/>
            <w:gridSpan w:val="3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20</w:t>
            </w:r>
          </w:p>
        </w:tc>
      </w:tr>
      <w:tr w:rsidR="00BE2AC2" w:rsidRPr="0054092C" w:rsidTr="003D7225">
        <w:tc>
          <w:tcPr>
            <w:tcW w:w="281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I</w:t>
            </w:r>
          </w:p>
        </w:tc>
        <w:tc>
          <w:tcPr>
            <w:tcW w:w="4719" w:type="pct"/>
            <w:gridSpan w:val="35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ВОДОПОСТАЧАННЯ</w:t>
            </w:r>
          </w:p>
        </w:tc>
      </w:tr>
      <w:tr w:rsidR="00BE2AC2" w:rsidRPr="0054092C" w:rsidTr="003D7225">
        <w:tc>
          <w:tcPr>
            <w:tcW w:w="281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4719" w:type="pct"/>
            <w:gridSpan w:val="35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Будівництво, реконструкція та модернізація об'єктів водопостачання з урахуванням:</w:t>
            </w:r>
          </w:p>
        </w:tc>
      </w:tr>
      <w:tr w:rsidR="00BE2AC2" w:rsidRPr="0054092C" w:rsidTr="003D7225">
        <w:tc>
          <w:tcPr>
            <w:tcW w:w="281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1.1.1</w:t>
            </w:r>
          </w:p>
        </w:tc>
        <w:tc>
          <w:tcPr>
            <w:tcW w:w="4719" w:type="pct"/>
            <w:gridSpan w:val="35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3D7225" w:rsidRPr="0054092C" w:rsidTr="00DD6475">
        <w:tc>
          <w:tcPr>
            <w:tcW w:w="281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40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BE2AC2" w:rsidRPr="0054092C" w:rsidRDefault="00BE2AC2" w:rsidP="00BE2AC2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15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2" w:type="pct"/>
            <w:gridSpan w:val="2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305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</w:t>
            </w:r>
            <w:r w:rsidR="00BE2AC2" w:rsidRPr="0054092C">
              <w:rPr>
                <w:sz w:val="16"/>
                <w:szCs w:val="16"/>
                <w:lang w:val="uk-UA"/>
              </w:rPr>
              <w:t> </w:t>
            </w:r>
            <w:r w:rsidRPr="005409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8" w:type="pct"/>
            <w:gridSpan w:val="3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8D4951" w:rsidRPr="0054092C" w:rsidTr="00DD6475">
        <w:tc>
          <w:tcPr>
            <w:tcW w:w="1070" w:type="pct"/>
            <w:gridSpan w:val="3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1.1.1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1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1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0,0 0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2" w:type="pct"/>
            <w:gridSpan w:val="3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gridSpan w:val="3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8D4951" w:rsidRPr="0054092C" w:rsidTr="003D7225">
        <w:tc>
          <w:tcPr>
            <w:tcW w:w="281" w:type="pct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1.1.2</w:t>
            </w:r>
          </w:p>
        </w:tc>
        <w:tc>
          <w:tcPr>
            <w:tcW w:w="4719" w:type="pct"/>
            <w:gridSpan w:val="35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8D4951" w:rsidRPr="0054092C" w:rsidTr="00DD6475">
        <w:tc>
          <w:tcPr>
            <w:tcW w:w="281" w:type="pct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 xml:space="preserve">1.1.2.1 </w:t>
            </w:r>
          </w:p>
        </w:tc>
        <w:tc>
          <w:tcPr>
            <w:tcW w:w="640" w:type="pct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Оснащення приладами технологічного обліку об’єктів водопостачання КП «Міськводоканал» РМР»</w:t>
            </w:r>
          </w:p>
        </w:tc>
        <w:tc>
          <w:tcPr>
            <w:tcW w:w="148" w:type="pct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30 од.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103,64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1,46</w:t>
            </w:r>
          </w:p>
        </w:tc>
        <w:tc>
          <w:tcPr>
            <w:tcW w:w="211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93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6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3" w:type="pct"/>
            <w:gridSpan w:val="3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8D4951" w:rsidRPr="0054092C" w:rsidTr="00DD6475">
        <w:tc>
          <w:tcPr>
            <w:tcW w:w="1070" w:type="pct"/>
            <w:gridSpan w:val="3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1.1.2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103,64</w:t>
            </w:r>
          </w:p>
        </w:tc>
        <w:tc>
          <w:tcPr>
            <w:tcW w:w="19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1,46</w:t>
            </w:r>
          </w:p>
        </w:tc>
        <w:tc>
          <w:tcPr>
            <w:tcW w:w="211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93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2" w:type="pct"/>
            <w:gridSpan w:val="3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gridSpan w:val="3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BE2AC2" w:rsidRPr="0054092C" w:rsidRDefault="00BE2AC2" w:rsidP="008D4951">
      <w:pPr>
        <w:jc w:val="right"/>
        <w:rPr>
          <w:b/>
          <w:bCs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BE2AC2" w:rsidRPr="0054092C" w:rsidRDefault="00BE2AC2" w:rsidP="00BE2AC2">
      <w:pPr>
        <w:spacing w:line="276" w:lineRule="auto"/>
        <w:jc w:val="right"/>
        <w:rPr>
          <w:b/>
          <w:bCs/>
          <w:lang w:val="uk-UA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732"/>
        <w:gridCol w:w="491"/>
        <w:gridCol w:w="937"/>
        <w:gridCol w:w="812"/>
        <w:gridCol w:w="578"/>
        <w:gridCol w:w="552"/>
        <w:gridCol w:w="552"/>
        <w:gridCol w:w="645"/>
        <w:gridCol w:w="613"/>
        <w:gridCol w:w="835"/>
        <w:gridCol w:w="602"/>
        <w:gridCol w:w="867"/>
        <w:gridCol w:w="584"/>
        <w:gridCol w:w="587"/>
        <w:gridCol w:w="517"/>
        <w:gridCol w:w="701"/>
        <w:gridCol w:w="841"/>
        <w:gridCol w:w="672"/>
        <w:gridCol w:w="657"/>
      </w:tblGrid>
      <w:tr w:rsidR="005C3778" w:rsidRPr="0054092C" w:rsidTr="00DD6475">
        <w:tc>
          <w:tcPr>
            <w:tcW w:w="283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8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9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0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86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06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01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7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40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88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0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25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20</w:t>
            </w:r>
          </w:p>
        </w:tc>
      </w:tr>
      <w:tr w:rsidR="00BE2AC2" w:rsidRPr="0054092C" w:rsidTr="00DD6475">
        <w:tc>
          <w:tcPr>
            <w:tcW w:w="283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1.1.3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зменшення обсягу витрат води на технологічні потреби,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BE2AC2" w:rsidRPr="0054092C" w:rsidRDefault="00BE2AC2" w:rsidP="00BE2AC2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BE2AC2" w:rsidRPr="0054092C" w:rsidRDefault="00BE2AC2" w:rsidP="00BE2AC2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BE2AC2" w:rsidRPr="0054092C" w:rsidRDefault="00BE2AC2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BE2AC2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1.1.3</w:t>
            </w:r>
          </w:p>
        </w:tc>
        <w:tc>
          <w:tcPr>
            <w:tcW w:w="321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8D4951" w:rsidRPr="0054092C" w:rsidRDefault="008D4951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8D4951" w:rsidRPr="0054092C" w:rsidTr="00DD6475">
        <w:tc>
          <w:tcPr>
            <w:tcW w:w="283" w:type="pct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1.1.4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8D4951" w:rsidRPr="0054092C" w:rsidRDefault="008D4951" w:rsidP="008D4951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якості послуг з централізованого водопостачання, з них.: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1.1.4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1.1.5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1.1.5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1.1.6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1.1.6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пунктом 1.1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103,64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1,46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Інші заходи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1.2.1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1.2.1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1.2.2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1.2.3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зменшення обсягу витрат води на технологічні потреби,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1.2.3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1.2.4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якості послуг з централізованого водопостачання,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1.2.4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1.2.5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провадження та розвитку інформаційних технологій,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1.2.5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1.2.6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1.2.6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52D39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1.2.7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5C3778" w:rsidRPr="0054092C" w:rsidTr="00DD647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5C3778" w:rsidRPr="0054092C" w:rsidRDefault="005C3778" w:rsidP="005C3778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8" w:type="pct"/>
            <w:shd w:val="clear" w:color="auto" w:fill="auto"/>
          </w:tcPr>
          <w:p w:rsidR="005C3778" w:rsidRPr="0054092C" w:rsidRDefault="005C3778" w:rsidP="005C3778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DD6475">
        <w:tc>
          <w:tcPr>
            <w:tcW w:w="1044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1.2.7</w:t>
            </w:r>
          </w:p>
        </w:tc>
        <w:tc>
          <w:tcPr>
            <w:tcW w:w="32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25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3D7225" w:rsidRPr="0054092C" w:rsidRDefault="005C3778" w:rsidP="003D7225">
      <w:pPr>
        <w:spacing w:line="276" w:lineRule="auto"/>
        <w:jc w:val="right"/>
        <w:rPr>
          <w:b/>
          <w:bCs/>
          <w:sz w:val="18"/>
          <w:lang w:val="uk-UA"/>
        </w:rPr>
      </w:pPr>
      <w:r w:rsidRPr="0054092C">
        <w:rPr>
          <w:b/>
          <w:bCs/>
          <w:sz w:val="18"/>
          <w:lang w:val="uk-UA"/>
        </w:rPr>
        <w:t xml:space="preserve"> </w:t>
      </w:r>
    </w:p>
    <w:p w:rsidR="00DD6475" w:rsidRPr="0054092C" w:rsidRDefault="00DD6475" w:rsidP="003D7225">
      <w:pPr>
        <w:spacing w:line="276" w:lineRule="auto"/>
        <w:jc w:val="right"/>
        <w:rPr>
          <w:b/>
          <w:bCs/>
          <w:sz w:val="18"/>
          <w:lang w:val="uk-UA"/>
        </w:rPr>
      </w:pPr>
      <w:r w:rsidRPr="0054092C">
        <w:rPr>
          <w:b/>
          <w:bCs/>
          <w:lang w:val="uk-UA"/>
        </w:rPr>
        <w:lastRenderedPageBreak/>
        <w:t>Продовження додатка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866"/>
        <w:gridCol w:w="433"/>
        <w:gridCol w:w="936"/>
        <w:gridCol w:w="810"/>
        <w:gridCol w:w="579"/>
        <w:gridCol w:w="553"/>
        <w:gridCol w:w="553"/>
        <w:gridCol w:w="646"/>
        <w:gridCol w:w="614"/>
        <w:gridCol w:w="834"/>
        <w:gridCol w:w="602"/>
        <w:gridCol w:w="866"/>
        <w:gridCol w:w="585"/>
        <w:gridCol w:w="588"/>
        <w:gridCol w:w="515"/>
        <w:gridCol w:w="702"/>
        <w:gridCol w:w="839"/>
        <w:gridCol w:w="673"/>
        <w:gridCol w:w="602"/>
      </w:tblGrid>
      <w:tr w:rsidR="00BE2AC2" w:rsidRPr="0054092C" w:rsidTr="003D7225">
        <w:tc>
          <w:tcPr>
            <w:tcW w:w="283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1.2.8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5C3778" w:rsidRPr="0054092C" w:rsidTr="005C3778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5C3778">
        <w:tc>
          <w:tcPr>
            <w:tcW w:w="1069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1.2.8</w:t>
            </w:r>
          </w:p>
        </w:tc>
        <w:tc>
          <w:tcPr>
            <w:tcW w:w="32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5C3778">
        <w:tc>
          <w:tcPr>
            <w:tcW w:w="1069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пунктом 1.2</w:t>
            </w:r>
          </w:p>
        </w:tc>
        <w:tc>
          <w:tcPr>
            <w:tcW w:w="32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5C3778">
        <w:tc>
          <w:tcPr>
            <w:tcW w:w="1069" w:type="pct"/>
            <w:gridSpan w:val="3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32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7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103,64</w:t>
            </w:r>
          </w:p>
        </w:tc>
        <w:tc>
          <w:tcPr>
            <w:tcW w:w="198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1,46</w:t>
            </w:r>
          </w:p>
        </w:tc>
        <w:tc>
          <w:tcPr>
            <w:tcW w:w="21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9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20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5C3778" w:rsidRPr="0054092C" w:rsidRDefault="005C377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C3778" w:rsidRPr="0054092C" w:rsidTr="003D722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II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ВОДОВІДВЕДЕННЯ</w:t>
            </w:r>
          </w:p>
        </w:tc>
      </w:tr>
      <w:tr w:rsidR="005C3778" w:rsidRPr="0054092C" w:rsidTr="003D722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Будівництво, реконструкція та модернізація об'єктів водовідведення з урахуванням:</w:t>
            </w:r>
          </w:p>
        </w:tc>
      </w:tr>
      <w:tr w:rsidR="005C3778" w:rsidRPr="0054092C" w:rsidTr="003D7225">
        <w:tc>
          <w:tcPr>
            <w:tcW w:w="283" w:type="pct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2.1.1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5C3778" w:rsidRPr="0054092C" w:rsidRDefault="005C3778" w:rsidP="005C377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у т. ч.:</w:t>
            </w:r>
          </w:p>
        </w:tc>
      </w:tr>
      <w:tr w:rsidR="00DD6475" w:rsidRPr="0054092C" w:rsidTr="005C3778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1069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2.1.1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3D7225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DD6475" w:rsidRPr="0054092C" w:rsidTr="005C3778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1069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2.1.2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3D7225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2.1.3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Модернізація та закупівля транспортних засобів спеціального та спеціалізованого призначення, з них:</w:t>
            </w:r>
          </w:p>
        </w:tc>
      </w:tr>
      <w:tr w:rsidR="00DD6475" w:rsidRPr="0054092C" w:rsidTr="005C3778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1069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2.1.3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3D7225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2.1.4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DD6475" w:rsidRPr="0054092C" w:rsidTr="005C3778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63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both"/>
              <w:rPr>
                <w:lang w:val="uk-UA"/>
              </w:rPr>
            </w:pPr>
          </w:p>
        </w:tc>
        <w:tc>
          <w:tcPr>
            <w:tcW w:w="14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1069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2.1.4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3D7225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2.1.5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DD6475" w:rsidRPr="0054092C" w:rsidTr="005C3778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2.1.5.1</w:t>
            </w:r>
          </w:p>
        </w:tc>
        <w:tc>
          <w:tcPr>
            <w:tcW w:w="63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1069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2.1.5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1069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пунктом 2.1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3D7225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Інші заходи з урахуванням :</w:t>
            </w:r>
          </w:p>
        </w:tc>
      </w:tr>
      <w:tr w:rsidR="00DD6475" w:rsidRPr="0054092C" w:rsidTr="003D7225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2.2.1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DD6475" w:rsidRPr="0054092C" w:rsidTr="005C3778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1069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2.2.1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3D7225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2.2.2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DD6475" w:rsidRPr="0054092C" w:rsidTr="005C3778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1069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2.2.2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3D7225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2.2.3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провадження та розвитку інформаційних технологій, з них:</w:t>
            </w:r>
          </w:p>
        </w:tc>
      </w:tr>
      <w:tr w:rsidR="00DD6475" w:rsidRPr="0054092C" w:rsidTr="005C3778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3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5C3778">
        <w:tc>
          <w:tcPr>
            <w:tcW w:w="1069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2.2.3</w:t>
            </w:r>
          </w:p>
        </w:tc>
        <w:tc>
          <w:tcPr>
            <w:tcW w:w="32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3D7225" w:rsidRPr="0054092C" w:rsidRDefault="003D7225">
      <w:pPr>
        <w:rPr>
          <w:lang w:val="uk-UA"/>
        </w:rPr>
      </w:pPr>
      <w:r w:rsidRPr="0054092C">
        <w:rPr>
          <w:lang w:val="uk-UA"/>
        </w:rPr>
        <w:br w:type="page"/>
      </w:r>
    </w:p>
    <w:p w:rsidR="003D7225" w:rsidRPr="0054092C" w:rsidRDefault="003D7225" w:rsidP="003D7225">
      <w:pPr>
        <w:jc w:val="right"/>
        <w:rPr>
          <w:b/>
          <w:bCs/>
          <w:lang w:val="uk-UA"/>
        </w:rPr>
      </w:pPr>
      <w:r w:rsidRPr="0054092C">
        <w:rPr>
          <w:b/>
          <w:bCs/>
          <w:lang w:val="uk-UA"/>
        </w:rPr>
        <w:lastRenderedPageBreak/>
        <w:t>Продовження додатка</w:t>
      </w:r>
    </w:p>
    <w:p w:rsidR="003D7225" w:rsidRPr="0054092C" w:rsidRDefault="003D7225" w:rsidP="003D7225">
      <w:pPr>
        <w:jc w:val="right"/>
        <w:rPr>
          <w:b/>
          <w:bCs/>
          <w:sz w:val="20"/>
          <w:lang w:val="uk-UA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795"/>
        <w:gridCol w:w="719"/>
        <w:gridCol w:w="719"/>
        <w:gridCol w:w="813"/>
        <w:gridCol w:w="579"/>
        <w:gridCol w:w="552"/>
        <w:gridCol w:w="552"/>
        <w:gridCol w:w="646"/>
        <w:gridCol w:w="614"/>
        <w:gridCol w:w="833"/>
        <w:gridCol w:w="602"/>
        <w:gridCol w:w="865"/>
        <w:gridCol w:w="585"/>
        <w:gridCol w:w="587"/>
        <w:gridCol w:w="517"/>
        <w:gridCol w:w="699"/>
        <w:gridCol w:w="839"/>
        <w:gridCol w:w="672"/>
        <w:gridCol w:w="599"/>
      </w:tblGrid>
      <w:tr w:rsidR="003D7225" w:rsidRPr="0054092C" w:rsidTr="00323D52">
        <w:tc>
          <w:tcPr>
            <w:tcW w:w="283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14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6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9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0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06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96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01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7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39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87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0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05" w:type="pct"/>
            <w:shd w:val="clear" w:color="auto" w:fill="auto"/>
          </w:tcPr>
          <w:p w:rsidR="003D7225" w:rsidRPr="0054092C" w:rsidRDefault="003D7225" w:rsidP="003D722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20</w:t>
            </w:r>
          </w:p>
        </w:tc>
      </w:tr>
      <w:tr w:rsidR="00BE2AC2" w:rsidRPr="0054092C" w:rsidTr="00323D52">
        <w:tc>
          <w:tcPr>
            <w:tcW w:w="283" w:type="pct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2.2.4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BE2AC2" w:rsidRPr="0054092C" w:rsidRDefault="00BE2AC2" w:rsidP="00BE2AC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DD6475" w:rsidRPr="0054092C" w:rsidTr="00323D52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14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323D52">
        <w:tc>
          <w:tcPr>
            <w:tcW w:w="1143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2.2.4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5" w:type="pct"/>
            <w:shd w:val="clear" w:color="auto" w:fill="auto"/>
          </w:tcPr>
          <w:p w:rsidR="00DD6475" w:rsidRPr="0054092C" w:rsidRDefault="00DD6475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DD6475" w:rsidRPr="0054092C" w:rsidTr="00323D52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2.2.5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DD6475" w:rsidRPr="0054092C" w:rsidTr="00323D52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2.2.5.1</w:t>
            </w:r>
          </w:p>
        </w:tc>
        <w:tc>
          <w:tcPr>
            <w:tcW w:w="614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both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Технічне переоснащення первинних відстійників очисних споруд із заміною засувки Д=200мм.  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B2683D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2шт.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14,0</w:t>
            </w:r>
          </w:p>
        </w:tc>
        <w:tc>
          <w:tcPr>
            <w:tcW w:w="27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14,0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14,0 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14,0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54092C" w:rsidTr="00323D52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2.2.5.2</w:t>
            </w:r>
          </w:p>
        </w:tc>
        <w:tc>
          <w:tcPr>
            <w:tcW w:w="614" w:type="pct"/>
            <w:shd w:val="clear" w:color="auto" w:fill="auto"/>
          </w:tcPr>
          <w:p w:rsidR="00DD6475" w:rsidRPr="0054092C" w:rsidRDefault="00CB4AF5" w:rsidP="00DD6475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Технічне переоснащення первинних відстійників очисних споруд із заміною засувки Д=150мм. 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1шт.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27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54092C" w:rsidTr="00323D52">
        <w:tc>
          <w:tcPr>
            <w:tcW w:w="1143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2.2.5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27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17,25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17,25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17,25 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54092C" w:rsidTr="00323D52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2.2.6</w:t>
            </w:r>
          </w:p>
        </w:tc>
        <w:tc>
          <w:tcPr>
            <w:tcW w:w="4717" w:type="pct"/>
            <w:gridSpan w:val="19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DD6475" w:rsidRPr="0054092C" w:rsidTr="00323D52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2.2.6.1</w:t>
            </w:r>
          </w:p>
        </w:tc>
        <w:tc>
          <w:tcPr>
            <w:tcW w:w="614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Придбання резервного фекального наососа WQD 15-15-1.5F на каналізаційні насосні станції вул. Лермонтова 2, вул. Коржівська, 3, с. Біловод.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3шт. 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27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54092C" w:rsidTr="00323D52">
        <w:tc>
          <w:tcPr>
            <w:tcW w:w="283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2.2.6.2</w:t>
            </w:r>
          </w:p>
        </w:tc>
        <w:tc>
          <w:tcPr>
            <w:tcW w:w="614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Придбання резервного фекального насоса на КНС№1, КНС№2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2шт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8,90</w:t>
            </w:r>
          </w:p>
        </w:tc>
        <w:tc>
          <w:tcPr>
            <w:tcW w:w="27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8,90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8,90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8,90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D6475" w:rsidRPr="0054092C" w:rsidTr="00323D52">
        <w:tc>
          <w:tcPr>
            <w:tcW w:w="1143" w:type="pct"/>
            <w:gridSpan w:val="3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2.2.6</w:t>
            </w:r>
          </w:p>
        </w:tc>
        <w:tc>
          <w:tcPr>
            <w:tcW w:w="24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27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198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20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96" w:type="pct"/>
            <w:shd w:val="clear" w:color="auto" w:fill="auto"/>
          </w:tcPr>
          <w:p w:rsidR="00DD6475" w:rsidRPr="0054092C" w:rsidRDefault="00DD6475" w:rsidP="00DD647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20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DD6475" w:rsidRPr="0054092C" w:rsidRDefault="00DD6475" w:rsidP="00DD647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</w:tbl>
    <w:p w:rsidR="00AE3E0B" w:rsidRPr="0054092C" w:rsidRDefault="00AE3E0B" w:rsidP="00363684">
      <w:pPr>
        <w:jc w:val="right"/>
        <w:rPr>
          <w:b/>
          <w:bCs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AE3E0B" w:rsidRPr="0054092C" w:rsidRDefault="00AE3E0B" w:rsidP="00AE3E0B">
      <w:pPr>
        <w:jc w:val="right"/>
        <w:rPr>
          <w:b/>
          <w:bCs/>
          <w:sz w:val="20"/>
          <w:lang w:val="uk-UA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865"/>
        <w:gridCol w:w="433"/>
        <w:gridCol w:w="936"/>
        <w:gridCol w:w="813"/>
        <w:gridCol w:w="579"/>
        <w:gridCol w:w="553"/>
        <w:gridCol w:w="553"/>
        <w:gridCol w:w="646"/>
        <w:gridCol w:w="614"/>
        <w:gridCol w:w="834"/>
        <w:gridCol w:w="602"/>
        <w:gridCol w:w="866"/>
        <w:gridCol w:w="585"/>
        <w:gridCol w:w="588"/>
        <w:gridCol w:w="518"/>
        <w:gridCol w:w="699"/>
        <w:gridCol w:w="839"/>
        <w:gridCol w:w="673"/>
        <w:gridCol w:w="600"/>
      </w:tblGrid>
      <w:tr w:rsidR="00AE3E0B" w:rsidRPr="0054092C" w:rsidTr="00AE3E0B">
        <w:tc>
          <w:tcPr>
            <w:tcW w:w="283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0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9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01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3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05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20</w:t>
            </w:r>
          </w:p>
        </w:tc>
      </w:tr>
      <w:tr w:rsidR="00964658" w:rsidRPr="0054092C" w:rsidTr="00AE3E0B">
        <w:tc>
          <w:tcPr>
            <w:tcW w:w="1069" w:type="pct"/>
            <w:gridSpan w:val="3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пунктом 2.2</w:t>
            </w:r>
          </w:p>
        </w:tc>
        <w:tc>
          <w:tcPr>
            <w:tcW w:w="320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78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198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06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296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00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964658" w:rsidRPr="0054092C" w:rsidTr="00AE3E0B">
        <w:tc>
          <w:tcPr>
            <w:tcW w:w="1069" w:type="pct"/>
            <w:gridSpan w:val="3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320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78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198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21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10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85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06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296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43,40</w:t>
            </w:r>
          </w:p>
        </w:tc>
        <w:tc>
          <w:tcPr>
            <w:tcW w:w="200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964658" w:rsidRPr="0054092C" w:rsidTr="00AE3E0B">
        <w:tc>
          <w:tcPr>
            <w:tcW w:w="1069" w:type="pct"/>
            <w:gridSpan w:val="3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інвестиційною програмою</w:t>
            </w:r>
          </w:p>
        </w:tc>
        <w:tc>
          <w:tcPr>
            <w:tcW w:w="320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148,50</w:t>
            </w:r>
          </w:p>
        </w:tc>
        <w:tc>
          <w:tcPr>
            <w:tcW w:w="278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146,86</w:t>
            </w:r>
          </w:p>
        </w:tc>
        <w:tc>
          <w:tcPr>
            <w:tcW w:w="198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х</w:t>
            </w:r>
          </w:p>
        </w:tc>
        <w:tc>
          <w:tcPr>
            <w:tcW w:w="189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189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х</w:t>
            </w:r>
          </w:p>
        </w:tc>
        <w:tc>
          <w:tcPr>
            <w:tcW w:w="221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  <w:r w:rsidR="00BE714A" w:rsidRPr="0054092C">
              <w:rPr>
                <w:sz w:val="20"/>
                <w:szCs w:val="20"/>
                <w:lang w:val="uk-UA"/>
              </w:rPr>
              <w:t>1,46</w:t>
            </w:r>
          </w:p>
        </w:tc>
        <w:tc>
          <w:tcPr>
            <w:tcW w:w="210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х</w:t>
            </w:r>
          </w:p>
        </w:tc>
        <w:tc>
          <w:tcPr>
            <w:tcW w:w="285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148,50</w:t>
            </w:r>
          </w:p>
        </w:tc>
        <w:tc>
          <w:tcPr>
            <w:tcW w:w="206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296" w:type="pct"/>
            <w:shd w:val="clear" w:color="auto" w:fill="auto"/>
          </w:tcPr>
          <w:p w:rsidR="00964658" w:rsidRPr="0054092C" w:rsidRDefault="00964658" w:rsidP="00964658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148,50</w:t>
            </w:r>
          </w:p>
        </w:tc>
        <w:tc>
          <w:tcPr>
            <w:tcW w:w="200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1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7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9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87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0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05" w:type="pct"/>
            <w:shd w:val="clear" w:color="auto" w:fill="auto"/>
          </w:tcPr>
          <w:p w:rsidR="00964658" w:rsidRPr="0054092C" w:rsidRDefault="00964658" w:rsidP="00964658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</w:tbl>
    <w:p w:rsidR="00AE3E0B" w:rsidRPr="0054092C" w:rsidRDefault="00AE3E0B" w:rsidP="00C074BA">
      <w:pPr>
        <w:jc w:val="center"/>
        <w:rPr>
          <w:lang w:val="uk-UA"/>
        </w:rPr>
      </w:pPr>
    </w:p>
    <w:p w:rsidR="00AE3E0B" w:rsidRPr="0054092C" w:rsidRDefault="00AE3E0B">
      <w:pPr>
        <w:spacing w:after="160" w:line="259" w:lineRule="auto"/>
        <w:rPr>
          <w:lang w:val="uk-UA"/>
        </w:rPr>
      </w:pPr>
      <w:r w:rsidRPr="0054092C">
        <w:rPr>
          <w:lang w:val="uk-UA"/>
        </w:rPr>
        <w:br w:type="page"/>
      </w:r>
    </w:p>
    <w:p w:rsidR="00AE3E0B" w:rsidRPr="0054092C" w:rsidRDefault="00AE3E0B" w:rsidP="00AE3E0B">
      <w:pPr>
        <w:jc w:val="right"/>
        <w:rPr>
          <w:b/>
          <w:bCs/>
          <w:lang w:val="uk-UA"/>
        </w:rPr>
      </w:pPr>
      <w:r w:rsidRPr="0054092C">
        <w:rPr>
          <w:b/>
          <w:bCs/>
          <w:lang w:val="uk-UA"/>
        </w:rPr>
        <w:lastRenderedPageBreak/>
        <w:t>Продовження додатка</w:t>
      </w:r>
    </w:p>
    <w:p w:rsidR="00AE3E0B" w:rsidRPr="0054092C" w:rsidRDefault="00AE3E0B" w:rsidP="00AE3E0B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54092C">
        <w:rPr>
          <w:sz w:val="24"/>
          <w:szCs w:val="24"/>
          <w:lang w:val="uk-UA"/>
        </w:rPr>
        <w:t xml:space="preserve">ФІНАНСОВИЙ ПЛАН </w:t>
      </w:r>
      <w:r w:rsidRPr="0054092C">
        <w:rPr>
          <w:sz w:val="24"/>
          <w:szCs w:val="24"/>
          <w:lang w:val="uk-UA"/>
        </w:rPr>
        <w:br/>
        <w:t>використання коштів для виконання інвестиційної програми та їх врахування у структурі тарифів на 12 місяців</w:t>
      </w:r>
    </w:p>
    <w:p w:rsidR="00AE3E0B" w:rsidRPr="0054092C" w:rsidRDefault="00AE3E0B" w:rsidP="00AE3E0B">
      <w:pPr>
        <w:pStyle w:val="aa"/>
        <w:spacing w:before="0" w:beforeAutospacing="0" w:after="0" w:afterAutospacing="0"/>
        <w:jc w:val="center"/>
        <w:rPr>
          <w:b/>
          <w:lang w:val="uk-UA"/>
        </w:rPr>
      </w:pPr>
      <w:r w:rsidRPr="0054092C">
        <w:rPr>
          <w:b/>
          <w:lang w:val="uk-UA"/>
        </w:rPr>
        <w:t>комунальне підприємство «Міськводоканал» Роменської міської ради»</w:t>
      </w:r>
      <w:r w:rsidRPr="0054092C">
        <w:rPr>
          <w:b/>
          <w:lang w:val="uk-UA"/>
        </w:rPr>
        <w:br/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1910"/>
        <w:gridCol w:w="616"/>
        <w:gridCol w:w="662"/>
        <w:gridCol w:w="458"/>
        <w:gridCol w:w="458"/>
        <w:gridCol w:w="555"/>
        <w:gridCol w:w="610"/>
        <w:gridCol w:w="506"/>
        <w:gridCol w:w="586"/>
        <w:gridCol w:w="567"/>
        <w:gridCol w:w="665"/>
        <w:gridCol w:w="577"/>
        <w:gridCol w:w="613"/>
        <w:gridCol w:w="589"/>
        <w:gridCol w:w="574"/>
        <w:gridCol w:w="570"/>
        <w:gridCol w:w="509"/>
        <w:gridCol w:w="775"/>
        <w:gridCol w:w="525"/>
        <w:gridCol w:w="564"/>
        <w:gridCol w:w="564"/>
        <w:gridCol w:w="570"/>
        <w:gridCol w:w="561"/>
      </w:tblGrid>
      <w:tr w:rsidR="00363684" w:rsidRPr="0054092C" w:rsidTr="00363684">
        <w:tc>
          <w:tcPr>
            <w:tcW w:w="219" w:type="pct"/>
            <w:vMerge w:val="restart"/>
            <w:shd w:val="clear" w:color="auto" w:fill="auto"/>
          </w:tcPr>
          <w:p w:rsidR="00AE3E0B" w:rsidRPr="0054092C" w:rsidRDefault="00AE3E0B" w:rsidP="00FA089F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№ зп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Найменування заходів (пооб'єктно)</w:t>
            </w:r>
          </w:p>
        </w:tc>
        <w:tc>
          <w:tcPr>
            <w:tcW w:w="202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Кількісний показник (одиниця виміру)</w:t>
            </w:r>
          </w:p>
        </w:tc>
        <w:tc>
          <w:tcPr>
            <w:tcW w:w="1257" w:type="pct"/>
            <w:gridSpan w:val="7"/>
            <w:shd w:val="clear" w:color="auto" w:fill="auto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Фінансовий план використання коштів на виконання інвестиційної програми за джерелами фінансування, тис. грн. (без ПДВ)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Сума позичкових коштів та відсотків за їх використання, що підлягає поверненню у планованому періоді, тис. грн. (без ПДВ)</w:t>
            </w:r>
          </w:p>
        </w:tc>
        <w:tc>
          <w:tcPr>
            <w:tcW w:w="218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Сума інших залучених коштів, що підлягає поверненню у планованому періоді, тис. грн. (без ПДВ)</w:t>
            </w:r>
          </w:p>
        </w:tc>
        <w:tc>
          <w:tcPr>
            <w:tcW w:w="189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Кошти, що враховуються у структурі тарифів гр. 5 + гр. 6. + гр. 11 + гр. 12 тис. грн. (без ПДВ)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 способом виконання, тис. грн. (без ПДВ)</w:t>
            </w:r>
          </w:p>
        </w:tc>
        <w:tc>
          <w:tcPr>
            <w:tcW w:w="796" w:type="pct"/>
            <w:gridSpan w:val="4"/>
            <w:shd w:val="clear" w:color="auto" w:fill="auto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Графік здійснення заходів та використання коштів на планований період, тис. грн. (без ПДВ)</w:t>
            </w:r>
          </w:p>
        </w:tc>
        <w:tc>
          <w:tcPr>
            <w:tcW w:w="172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Строк окупності (місяців)*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№ аркуша обґрунтовуючих матеріалів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Економія паливно-енергетичних ресурсів (кВт/год/рік)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Економія фонду заробітної плати, (тис. грн. /рік)</w:t>
            </w:r>
          </w:p>
        </w:tc>
        <w:tc>
          <w:tcPr>
            <w:tcW w:w="184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spacing w:before="0" w:beforeAutospacing="0" w:after="0" w:afterAutospacing="0"/>
              <w:ind w:left="113" w:right="113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Економічний ефект (тис. грн.)**</w:t>
            </w:r>
          </w:p>
        </w:tc>
      </w:tr>
      <w:tr w:rsidR="00363684" w:rsidRPr="0054092C" w:rsidTr="00363684">
        <w:tc>
          <w:tcPr>
            <w:tcW w:w="219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17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загальна сума</w:t>
            </w:r>
          </w:p>
        </w:tc>
        <w:tc>
          <w:tcPr>
            <w:tcW w:w="1040" w:type="pct"/>
            <w:gridSpan w:val="6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 урахуванням:</w:t>
            </w:r>
          </w:p>
        </w:tc>
        <w:tc>
          <w:tcPr>
            <w:tcW w:w="186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01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господарський (вартість матеріальних ресурсів)</w:t>
            </w:r>
          </w:p>
        </w:tc>
        <w:tc>
          <w:tcPr>
            <w:tcW w:w="193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підрядний</w:t>
            </w:r>
          </w:p>
        </w:tc>
        <w:tc>
          <w:tcPr>
            <w:tcW w:w="188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I кв.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II кв.</w:t>
            </w:r>
          </w:p>
        </w:tc>
        <w:tc>
          <w:tcPr>
            <w:tcW w:w="167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III кв.</w:t>
            </w:r>
          </w:p>
        </w:tc>
        <w:tc>
          <w:tcPr>
            <w:tcW w:w="254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IV кв.</w:t>
            </w:r>
          </w:p>
        </w:tc>
        <w:tc>
          <w:tcPr>
            <w:tcW w:w="172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</w:tr>
      <w:tr w:rsidR="00363684" w:rsidRPr="0054092C" w:rsidTr="00363684">
        <w:tc>
          <w:tcPr>
            <w:tcW w:w="219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50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50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виробничі інвестиції з прибутку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отримані у плановому періоді позичкові кошти фінансових установ, що підлягають поверненню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отримані у планованому періоді бюджетні кошти, що не підлягають поверненню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залучені кошти, отримані у планованому періоді, з них:</w:t>
            </w:r>
          </w:p>
        </w:tc>
        <w:tc>
          <w:tcPr>
            <w:tcW w:w="186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67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</w:tr>
      <w:tr w:rsidR="00363684" w:rsidRPr="0054092C" w:rsidTr="00363684">
        <w:trPr>
          <w:trHeight w:val="2808"/>
        </w:trPr>
        <w:tc>
          <w:tcPr>
            <w:tcW w:w="219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00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66" w:type="pc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що підлягають поверненню</w:t>
            </w:r>
          </w:p>
        </w:tc>
        <w:tc>
          <w:tcPr>
            <w:tcW w:w="191" w:type="pct"/>
            <w:shd w:val="clear" w:color="auto" w:fill="auto"/>
            <w:textDirection w:val="btLr"/>
          </w:tcPr>
          <w:p w:rsidR="00AE3E0B" w:rsidRPr="0054092C" w:rsidRDefault="00AE3E0B" w:rsidP="00AE3E0B">
            <w:pPr>
              <w:pStyle w:val="aa"/>
              <w:ind w:left="113" w:right="113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що не підлягають поверненню</w:t>
            </w:r>
          </w:p>
        </w:tc>
        <w:tc>
          <w:tcPr>
            <w:tcW w:w="186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67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AE3E0B" w:rsidRPr="0054092C" w:rsidRDefault="00AE3E0B" w:rsidP="00AE3E0B">
            <w:pPr>
              <w:rPr>
                <w:lang w:val="uk-UA"/>
              </w:rPr>
            </w:pPr>
          </w:p>
        </w:tc>
      </w:tr>
      <w:tr w:rsidR="00363684" w:rsidRPr="0054092C" w:rsidTr="00363684">
        <w:tc>
          <w:tcPr>
            <w:tcW w:w="21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1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0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6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91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1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01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93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8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6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54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72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5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85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84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363684" w:rsidRPr="0054092C" w:rsidTr="00363684">
        <w:tc>
          <w:tcPr>
            <w:tcW w:w="21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I</w:t>
            </w:r>
          </w:p>
        </w:tc>
        <w:tc>
          <w:tcPr>
            <w:tcW w:w="62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5" w:type="pct"/>
            <w:gridSpan w:val="22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ВОДОПОСТАЧАННЯ</w:t>
            </w:r>
          </w:p>
        </w:tc>
      </w:tr>
      <w:tr w:rsidR="00363684" w:rsidRPr="0054092C" w:rsidTr="00363684">
        <w:tc>
          <w:tcPr>
            <w:tcW w:w="21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62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5" w:type="pct"/>
            <w:gridSpan w:val="22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Будівництво, реконструкція та модернізація об'єктів водопостачання, з урахуванням:</w:t>
            </w:r>
          </w:p>
        </w:tc>
      </w:tr>
      <w:tr w:rsidR="00363684" w:rsidRPr="0054092C" w:rsidTr="00363684">
        <w:tc>
          <w:tcPr>
            <w:tcW w:w="21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1.1.1</w:t>
            </w:r>
          </w:p>
        </w:tc>
        <w:tc>
          <w:tcPr>
            <w:tcW w:w="62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55" w:type="pct"/>
            <w:gridSpan w:val="22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363684" w:rsidRPr="0054092C" w:rsidTr="00363684">
        <w:tc>
          <w:tcPr>
            <w:tcW w:w="21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2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217" w:type="pct"/>
            <w:shd w:val="clear" w:color="auto" w:fill="auto"/>
          </w:tcPr>
          <w:p w:rsidR="00AE3E0B" w:rsidRPr="0054092C" w:rsidRDefault="00AE3E0B" w:rsidP="00AE3E0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</w:t>
            </w:r>
            <w:r w:rsidR="00363684"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5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2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0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01" w:type="pct"/>
            <w:shd w:val="clear" w:color="auto" w:fill="auto"/>
          </w:tcPr>
          <w:p w:rsidR="00AE3E0B" w:rsidRPr="0054092C" w:rsidRDefault="00AE3E0B" w:rsidP="00AE3E0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</w:t>
            </w:r>
            <w:r w:rsidR="00363684"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AE3E0B" w:rsidRPr="0054092C" w:rsidRDefault="00AE3E0B" w:rsidP="00AE3E0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</w:t>
            </w:r>
            <w:r w:rsidR="00363684"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:rsidR="00AE3E0B" w:rsidRPr="0054092C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  <w:r w:rsidR="00AE3E0B" w:rsidRPr="0054092C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  <w:r w:rsidR="00AE3E0B" w:rsidRPr="0054092C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67" w:type="pct"/>
            <w:shd w:val="clear" w:color="auto" w:fill="auto"/>
          </w:tcPr>
          <w:p w:rsidR="00AE3E0B" w:rsidRPr="0054092C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  <w:r w:rsidR="00AE3E0B" w:rsidRPr="0054092C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54" w:type="pct"/>
            <w:shd w:val="clear" w:color="auto" w:fill="auto"/>
          </w:tcPr>
          <w:p w:rsidR="00AE3E0B" w:rsidRPr="0054092C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  <w:r w:rsidR="00AE3E0B" w:rsidRPr="0054092C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72" w:type="pct"/>
            <w:shd w:val="clear" w:color="auto" w:fill="auto"/>
          </w:tcPr>
          <w:p w:rsidR="00AE3E0B" w:rsidRPr="0054092C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  <w:r w:rsidR="00AE3E0B" w:rsidRPr="0054092C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5" w:type="pct"/>
            <w:shd w:val="clear" w:color="auto" w:fill="auto"/>
          </w:tcPr>
          <w:p w:rsidR="00AE3E0B" w:rsidRPr="0054092C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  <w:r w:rsidR="00AE3E0B" w:rsidRPr="0054092C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5" w:type="pct"/>
            <w:shd w:val="clear" w:color="auto" w:fill="auto"/>
          </w:tcPr>
          <w:p w:rsidR="00AE3E0B" w:rsidRPr="0054092C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  <w:r w:rsidR="00AE3E0B" w:rsidRPr="0054092C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  <w:r w:rsidR="00AE3E0B" w:rsidRPr="0054092C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84" w:type="pct"/>
            <w:shd w:val="clear" w:color="auto" w:fill="auto"/>
          </w:tcPr>
          <w:p w:rsidR="00AE3E0B" w:rsidRPr="0054092C" w:rsidRDefault="00363684" w:rsidP="00AE3E0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  <w:r w:rsidR="00AE3E0B" w:rsidRPr="0054092C">
              <w:rPr>
                <w:sz w:val="16"/>
                <w:szCs w:val="16"/>
                <w:lang w:val="uk-UA"/>
              </w:rPr>
              <w:t> </w:t>
            </w:r>
          </w:p>
        </w:tc>
      </w:tr>
      <w:tr w:rsidR="00363684" w:rsidRPr="0054092C" w:rsidTr="00363684">
        <w:tc>
          <w:tcPr>
            <w:tcW w:w="1046" w:type="pct"/>
            <w:gridSpan w:val="3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1.1.1</w:t>
            </w:r>
          </w:p>
        </w:tc>
        <w:tc>
          <w:tcPr>
            <w:tcW w:w="217" w:type="pct"/>
            <w:shd w:val="clear" w:color="auto" w:fill="auto"/>
          </w:tcPr>
          <w:p w:rsidR="00363684" w:rsidRPr="0054092C" w:rsidRDefault="00363684" w:rsidP="00363684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0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2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00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6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1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18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9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01" w:type="pct"/>
            <w:shd w:val="clear" w:color="auto" w:fill="auto"/>
          </w:tcPr>
          <w:p w:rsidR="00363684" w:rsidRPr="0054092C" w:rsidRDefault="00363684" w:rsidP="00363684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363684" w:rsidRPr="0054092C" w:rsidRDefault="00363684" w:rsidP="00363684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67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54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2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5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5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4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</w:tbl>
    <w:p w:rsidR="00AE3E0B" w:rsidRPr="0054092C" w:rsidRDefault="00AE3E0B" w:rsidP="00363684">
      <w:pPr>
        <w:jc w:val="right"/>
        <w:rPr>
          <w:b/>
          <w:bCs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AE3E0B" w:rsidRPr="0054092C" w:rsidRDefault="00AE3E0B" w:rsidP="00AE3E0B">
      <w:pPr>
        <w:jc w:val="right"/>
        <w:rPr>
          <w:b/>
          <w:bCs/>
          <w:sz w:val="18"/>
          <w:lang w:val="uk-UA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1911"/>
        <w:gridCol w:w="616"/>
        <w:gridCol w:w="678"/>
        <w:gridCol w:w="462"/>
        <w:gridCol w:w="460"/>
        <w:gridCol w:w="549"/>
        <w:gridCol w:w="611"/>
        <w:gridCol w:w="509"/>
        <w:gridCol w:w="577"/>
        <w:gridCol w:w="574"/>
        <w:gridCol w:w="577"/>
        <w:gridCol w:w="577"/>
        <w:gridCol w:w="719"/>
        <w:gridCol w:w="577"/>
        <w:gridCol w:w="577"/>
        <w:gridCol w:w="574"/>
        <w:gridCol w:w="577"/>
        <w:gridCol w:w="719"/>
        <w:gridCol w:w="577"/>
        <w:gridCol w:w="577"/>
        <w:gridCol w:w="574"/>
        <w:gridCol w:w="611"/>
        <w:gridCol w:w="561"/>
      </w:tblGrid>
      <w:tr w:rsidR="005255D5" w:rsidRPr="0054092C" w:rsidTr="005255D5">
        <w:tc>
          <w:tcPr>
            <w:tcW w:w="22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2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7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9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33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3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9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82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AE3E0B" w:rsidRPr="0054092C" w:rsidTr="005255D5">
        <w:tc>
          <w:tcPr>
            <w:tcW w:w="22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1.1.2</w:t>
            </w:r>
          </w:p>
        </w:tc>
        <w:tc>
          <w:tcPr>
            <w:tcW w:w="62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Оснащення приладами технологічного</w:t>
            </w:r>
            <w:r w:rsidRPr="0054092C">
              <w:rPr>
                <w:sz w:val="16"/>
                <w:szCs w:val="16"/>
                <w:lang w:val="uk-UA"/>
              </w:rPr>
              <w:t xml:space="preserve"> </w:t>
            </w:r>
            <w:r w:rsidRPr="0054092C">
              <w:rPr>
                <w:sz w:val="20"/>
                <w:szCs w:val="20"/>
                <w:lang w:val="uk-UA"/>
              </w:rPr>
              <w:t>обліку об’єктів водопостачання КП «Міськводоканал» РМР»</w:t>
            </w:r>
          </w:p>
        </w:tc>
        <w:tc>
          <w:tcPr>
            <w:tcW w:w="200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30</w:t>
            </w:r>
            <w:r w:rsidR="005255D5" w:rsidRPr="0054092C">
              <w:rPr>
                <w:sz w:val="16"/>
                <w:szCs w:val="16"/>
                <w:lang w:val="uk-UA"/>
              </w:rPr>
              <w:t xml:space="preserve"> од.</w:t>
            </w:r>
          </w:p>
        </w:tc>
        <w:tc>
          <w:tcPr>
            <w:tcW w:w="220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50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AE3E0B" w:rsidRPr="0054092C" w:rsidRDefault="00AE3E0B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363684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8" w:type="pct"/>
            <w:shd w:val="clear" w:color="auto" w:fill="auto"/>
          </w:tcPr>
          <w:p w:rsidR="00AE3E0B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:rsidR="00AE3E0B" w:rsidRPr="0054092C" w:rsidRDefault="00363684" w:rsidP="00363684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1.1.2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1.1.3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зменшення обсягу витрат води на технологічні потреби, з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1.1.3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1.1.4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якості послуг з централізованого водопостачання, з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1.1.4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1.1.5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1.1.5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1.1.6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1.1.6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пунктом 1.1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105,1 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105,1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1.2.1.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1.2.1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1.2.2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1.2.2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1.2.3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зменшення обсягу витрат води на технологічні потреби, в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1.2.3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1.2.4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60" w:type="pct"/>
            <w:gridSpan w:val="22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якості послуг з централізованого водопостачання, в них:</w:t>
            </w:r>
          </w:p>
        </w:tc>
      </w:tr>
      <w:tr w:rsidR="005255D5" w:rsidRPr="0054092C" w:rsidTr="005255D5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5255D5" w:rsidRPr="0054092C" w:rsidTr="005255D5">
        <w:tc>
          <w:tcPr>
            <w:tcW w:w="1039" w:type="pct"/>
            <w:gridSpan w:val="3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1.2.4</w:t>
            </w:r>
          </w:p>
        </w:tc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5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65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</w:tbl>
    <w:p w:rsidR="00AE3E0B" w:rsidRPr="0054092C" w:rsidRDefault="00AE3E0B">
      <w:pPr>
        <w:rPr>
          <w:lang w:val="uk-UA"/>
        </w:rPr>
      </w:pPr>
      <w:r w:rsidRPr="0054092C">
        <w:rPr>
          <w:lang w:val="uk-UA"/>
        </w:rPr>
        <w:br w:type="page"/>
      </w:r>
    </w:p>
    <w:p w:rsidR="00A54438" w:rsidRPr="0054092C" w:rsidRDefault="00A54438" w:rsidP="00A54438">
      <w:pPr>
        <w:jc w:val="right"/>
        <w:rPr>
          <w:b/>
          <w:bCs/>
          <w:lang w:val="uk-UA"/>
        </w:rPr>
      </w:pPr>
      <w:r w:rsidRPr="0054092C">
        <w:rPr>
          <w:b/>
          <w:bCs/>
          <w:lang w:val="uk-UA"/>
        </w:rPr>
        <w:lastRenderedPageBreak/>
        <w:t>Продовження додатка</w:t>
      </w:r>
    </w:p>
    <w:p w:rsidR="00AE3E0B" w:rsidRPr="0054092C" w:rsidRDefault="00AE3E0B">
      <w:pPr>
        <w:rPr>
          <w:sz w:val="18"/>
          <w:lang w:val="uk-UA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1807"/>
        <w:gridCol w:w="680"/>
        <w:gridCol w:w="717"/>
        <w:gridCol w:w="458"/>
        <w:gridCol w:w="459"/>
        <w:gridCol w:w="407"/>
        <w:gridCol w:w="579"/>
        <w:gridCol w:w="542"/>
        <w:gridCol w:w="721"/>
        <w:gridCol w:w="576"/>
        <w:gridCol w:w="576"/>
        <w:gridCol w:w="576"/>
        <w:gridCol w:w="718"/>
        <w:gridCol w:w="579"/>
        <w:gridCol w:w="576"/>
        <w:gridCol w:w="576"/>
        <w:gridCol w:w="576"/>
        <w:gridCol w:w="718"/>
        <w:gridCol w:w="576"/>
        <w:gridCol w:w="582"/>
        <w:gridCol w:w="573"/>
        <w:gridCol w:w="573"/>
        <w:gridCol w:w="576"/>
      </w:tblGrid>
      <w:tr w:rsidR="006A388C" w:rsidRPr="0054092C" w:rsidTr="006A388C">
        <w:tc>
          <w:tcPr>
            <w:tcW w:w="22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33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32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7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33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88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33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9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86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8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AE3E0B" w:rsidRPr="0054092C" w:rsidTr="005255D5">
        <w:tc>
          <w:tcPr>
            <w:tcW w:w="220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1.2.5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провадження та розвитку інформаційних технологій, в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5255D5" w:rsidRPr="0054092C" w:rsidRDefault="005255D5" w:rsidP="005255D5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5255D5" w:rsidRPr="0054092C" w:rsidRDefault="005255D5" w:rsidP="005255D5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1.2.5</w:t>
            </w:r>
          </w:p>
        </w:tc>
        <w:tc>
          <w:tcPr>
            <w:tcW w:w="233" w:type="pct"/>
            <w:shd w:val="clear" w:color="auto" w:fill="auto"/>
          </w:tcPr>
          <w:p w:rsidR="00DC5F12" w:rsidRPr="0054092C" w:rsidRDefault="00DC5F12" w:rsidP="00DC5F12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DC5F12" w:rsidRPr="0054092C" w:rsidRDefault="00DC5F12" w:rsidP="00DC5F12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DC5F12" w:rsidRPr="0054092C" w:rsidRDefault="00DC5F12" w:rsidP="00DC5F12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DC5F12" w:rsidRPr="0054092C" w:rsidTr="005255D5">
        <w:tc>
          <w:tcPr>
            <w:tcW w:w="220" w:type="pct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1.2.6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DC5F12" w:rsidRPr="0054092C" w:rsidRDefault="00DC5F12" w:rsidP="00DC5F12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в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1.2.6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C530CB" w:rsidRPr="0054092C" w:rsidTr="005255D5">
        <w:tc>
          <w:tcPr>
            <w:tcW w:w="220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1.2.7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в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1.2.7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C530CB" w:rsidRPr="0054092C" w:rsidTr="005255D5">
        <w:tc>
          <w:tcPr>
            <w:tcW w:w="220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1.2.8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заходи, в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1.2.8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пунктом 1.2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105,1 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49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32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7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34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105,1 </w:t>
            </w:r>
          </w:p>
        </w:tc>
        <w:tc>
          <w:tcPr>
            <w:tcW w:w="188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105,1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9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C530CB" w:rsidRPr="0054092C" w:rsidRDefault="00C530CB" w:rsidP="00C530CB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</w:tr>
      <w:tr w:rsidR="00C530CB" w:rsidRPr="0054092C" w:rsidTr="005255D5">
        <w:tc>
          <w:tcPr>
            <w:tcW w:w="220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II</w:t>
            </w:r>
          </w:p>
        </w:tc>
        <w:tc>
          <w:tcPr>
            <w:tcW w:w="5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93" w:type="pct"/>
            <w:gridSpan w:val="22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ВОДОВІДВЕДЕННЯ</w:t>
            </w:r>
          </w:p>
        </w:tc>
      </w:tr>
      <w:tr w:rsidR="00C530CB" w:rsidRPr="0054092C" w:rsidTr="005255D5">
        <w:tc>
          <w:tcPr>
            <w:tcW w:w="220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</w:t>
            </w:r>
          </w:p>
        </w:tc>
        <w:tc>
          <w:tcPr>
            <w:tcW w:w="5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93" w:type="pct"/>
            <w:gridSpan w:val="22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Будівництво, реконструкція та модернізація об'єктів водовідведення, з урахуванням:</w:t>
            </w:r>
          </w:p>
        </w:tc>
      </w:tr>
      <w:tr w:rsidR="00C530CB" w:rsidRPr="0054092C" w:rsidTr="005255D5">
        <w:tc>
          <w:tcPr>
            <w:tcW w:w="220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2.1.1</w:t>
            </w:r>
          </w:p>
        </w:tc>
        <w:tc>
          <w:tcPr>
            <w:tcW w:w="587" w:type="pct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193" w:type="pct"/>
            <w:gridSpan w:val="22"/>
            <w:shd w:val="clear" w:color="auto" w:fill="auto"/>
          </w:tcPr>
          <w:p w:rsidR="00C530CB" w:rsidRPr="0054092C" w:rsidRDefault="00C530CB" w:rsidP="00C530C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2.1.1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5255D5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2.1.2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2.1.2.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5255D5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2.1.3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2.1.3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5255D5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2.1.4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2.1.4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пунктом 2.1.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5255D5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6A388C" w:rsidRPr="0054092C" w:rsidTr="005255D5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2.2.1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2.2.1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5255D5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2.2.2</w:t>
            </w:r>
          </w:p>
        </w:tc>
        <w:tc>
          <w:tcPr>
            <w:tcW w:w="4780" w:type="pct"/>
            <w:gridSpan w:val="2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6A388C" w:rsidRPr="0054092C" w:rsidTr="006A388C">
        <w:tc>
          <w:tcPr>
            <w:tcW w:w="220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  <w:tr w:rsidR="006A388C" w:rsidRPr="0054092C" w:rsidTr="006A388C">
        <w:tc>
          <w:tcPr>
            <w:tcW w:w="1028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2.2.2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3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3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9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</w:tr>
    </w:tbl>
    <w:p w:rsidR="00A54438" w:rsidRPr="0054092C" w:rsidRDefault="00A54438" w:rsidP="00A54438">
      <w:pPr>
        <w:jc w:val="right"/>
        <w:rPr>
          <w:b/>
          <w:bCs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A54438" w:rsidRPr="0054092C" w:rsidRDefault="00A54438" w:rsidP="00A54438">
      <w:pPr>
        <w:jc w:val="right"/>
        <w:rPr>
          <w:b/>
          <w:bCs/>
          <w:sz w:val="18"/>
          <w:lang w:val="uk-UA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07"/>
        <w:gridCol w:w="673"/>
        <w:gridCol w:w="619"/>
        <w:gridCol w:w="557"/>
        <w:gridCol w:w="458"/>
        <w:gridCol w:w="548"/>
        <w:gridCol w:w="449"/>
        <w:gridCol w:w="572"/>
        <w:gridCol w:w="548"/>
        <w:gridCol w:w="432"/>
        <w:gridCol w:w="432"/>
        <w:gridCol w:w="577"/>
        <w:gridCol w:w="720"/>
        <w:gridCol w:w="575"/>
        <w:gridCol w:w="575"/>
        <w:gridCol w:w="575"/>
        <w:gridCol w:w="577"/>
        <w:gridCol w:w="717"/>
        <w:gridCol w:w="577"/>
        <w:gridCol w:w="575"/>
        <w:gridCol w:w="577"/>
        <w:gridCol w:w="545"/>
        <w:gridCol w:w="524"/>
      </w:tblGrid>
      <w:tr w:rsidR="006A388C" w:rsidRPr="0054092C" w:rsidTr="006A388C">
        <w:tc>
          <w:tcPr>
            <w:tcW w:w="227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7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51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92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8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45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45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42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93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93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93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9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9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93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9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83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76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AE3E0B" w:rsidRPr="0054092C" w:rsidTr="00A54438">
        <w:tc>
          <w:tcPr>
            <w:tcW w:w="227" w:type="pct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2.2.3</w:t>
            </w:r>
          </w:p>
        </w:tc>
        <w:tc>
          <w:tcPr>
            <w:tcW w:w="4773" w:type="pct"/>
            <w:gridSpan w:val="23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провадження та розвитку інформаційних технологій, з них:</w:t>
            </w:r>
          </w:p>
        </w:tc>
      </w:tr>
      <w:tr w:rsidR="006A388C" w:rsidRPr="0054092C" w:rsidTr="006A388C">
        <w:tc>
          <w:tcPr>
            <w:tcW w:w="22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4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54092C" w:rsidTr="006A388C">
        <w:tc>
          <w:tcPr>
            <w:tcW w:w="1060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2.2.3.</w:t>
            </w:r>
          </w:p>
        </w:tc>
        <w:tc>
          <w:tcPr>
            <w:tcW w:w="20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4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54092C" w:rsidTr="006A388C">
        <w:tc>
          <w:tcPr>
            <w:tcW w:w="1060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2.2.4</w:t>
            </w:r>
          </w:p>
        </w:tc>
        <w:tc>
          <w:tcPr>
            <w:tcW w:w="20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4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54092C" w:rsidTr="00A54438">
        <w:tc>
          <w:tcPr>
            <w:tcW w:w="22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2.2.5</w:t>
            </w:r>
          </w:p>
        </w:tc>
        <w:tc>
          <w:tcPr>
            <w:tcW w:w="4773" w:type="pct"/>
            <w:gridSpan w:val="2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6A388C" w:rsidRPr="0054092C" w:rsidTr="006A388C">
        <w:tc>
          <w:tcPr>
            <w:tcW w:w="227" w:type="pct"/>
            <w:shd w:val="clear" w:color="auto" w:fill="auto"/>
          </w:tcPr>
          <w:p w:rsidR="006A388C" w:rsidRPr="0054092C" w:rsidRDefault="006A388C" w:rsidP="006A388C">
            <w:pPr>
              <w:pStyle w:val="aa"/>
              <w:ind w:left="-142" w:right="-106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2.2.5.1 </w:t>
            </w:r>
          </w:p>
        </w:tc>
        <w:tc>
          <w:tcPr>
            <w:tcW w:w="60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both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Технічне переоснащення первинних відстійників очисних споруд із заміною засувки Д=200мм. </w:t>
            </w:r>
          </w:p>
        </w:tc>
        <w:tc>
          <w:tcPr>
            <w:tcW w:w="22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2шт </w:t>
            </w:r>
          </w:p>
        </w:tc>
        <w:tc>
          <w:tcPr>
            <w:tcW w:w="20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14,00 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14,0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4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14,0 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54092C" w:rsidTr="006A388C">
        <w:tc>
          <w:tcPr>
            <w:tcW w:w="227" w:type="pct"/>
            <w:shd w:val="clear" w:color="auto" w:fill="auto"/>
          </w:tcPr>
          <w:p w:rsidR="006A388C" w:rsidRPr="0054092C" w:rsidRDefault="006A388C" w:rsidP="006A388C">
            <w:pPr>
              <w:pStyle w:val="aa"/>
              <w:ind w:left="-55" w:right="-106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2.2.5.2</w:t>
            </w:r>
          </w:p>
        </w:tc>
        <w:tc>
          <w:tcPr>
            <w:tcW w:w="60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Технічне переоснащення первинних відстійників очисних споруд із заміною засувки Д=150мм. </w:t>
            </w:r>
          </w:p>
        </w:tc>
        <w:tc>
          <w:tcPr>
            <w:tcW w:w="22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1шт</w:t>
            </w:r>
          </w:p>
        </w:tc>
        <w:tc>
          <w:tcPr>
            <w:tcW w:w="20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4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3,25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54092C" w:rsidTr="006A388C">
        <w:tc>
          <w:tcPr>
            <w:tcW w:w="1060" w:type="pct"/>
            <w:gridSpan w:val="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2.2.5</w:t>
            </w:r>
          </w:p>
        </w:tc>
        <w:tc>
          <w:tcPr>
            <w:tcW w:w="20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х</w:t>
            </w:r>
          </w:p>
        </w:tc>
        <w:tc>
          <w:tcPr>
            <w:tcW w:w="15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5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 </w:t>
            </w:r>
          </w:p>
        </w:tc>
        <w:tc>
          <w:tcPr>
            <w:tcW w:w="242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17,25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4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54092C" w:rsidTr="00A54438">
        <w:tc>
          <w:tcPr>
            <w:tcW w:w="22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2.2.6</w:t>
            </w:r>
          </w:p>
        </w:tc>
        <w:tc>
          <w:tcPr>
            <w:tcW w:w="4773" w:type="pct"/>
            <w:gridSpan w:val="23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Інші заходи, з них:</w:t>
            </w:r>
          </w:p>
        </w:tc>
      </w:tr>
      <w:tr w:rsidR="006A388C" w:rsidRPr="0054092C" w:rsidTr="006A388C">
        <w:tc>
          <w:tcPr>
            <w:tcW w:w="227" w:type="pct"/>
            <w:shd w:val="clear" w:color="auto" w:fill="auto"/>
          </w:tcPr>
          <w:p w:rsidR="006A388C" w:rsidRPr="0054092C" w:rsidRDefault="006A388C" w:rsidP="006A388C">
            <w:pPr>
              <w:pStyle w:val="aa"/>
              <w:ind w:left="-142" w:right="-106"/>
              <w:jc w:val="center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2.2.6.1</w:t>
            </w:r>
          </w:p>
        </w:tc>
        <w:tc>
          <w:tcPr>
            <w:tcW w:w="60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both"/>
              <w:rPr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Придбання резервного фекального наососа WQD 15-15-1.5F на каналізаційні насосні станції м. Ромни  вул. Лермонтова 2, вул. Коржівська, 3, с. Біловод.</w:t>
            </w:r>
          </w:p>
        </w:tc>
        <w:tc>
          <w:tcPr>
            <w:tcW w:w="22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54092C">
              <w:rPr>
                <w:color w:val="FF0000"/>
                <w:sz w:val="16"/>
                <w:szCs w:val="16"/>
                <w:lang w:val="uk-UA"/>
              </w:rPr>
              <w:t>3шт </w:t>
            </w:r>
          </w:p>
        </w:tc>
        <w:tc>
          <w:tcPr>
            <w:tcW w:w="208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</w:t>
            </w:r>
          </w:p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17,25 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4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17,25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6A388C" w:rsidRPr="0054092C" w:rsidTr="006A388C">
        <w:tc>
          <w:tcPr>
            <w:tcW w:w="227" w:type="pct"/>
            <w:shd w:val="clear" w:color="auto" w:fill="auto"/>
          </w:tcPr>
          <w:p w:rsidR="006A388C" w:rsidRPr="0054092C" w:rsidRDefault="006A388C" w:rsidP="006A388C">
            <w:pPr>
              <w:pStyle w:val="aa"/>
              <w:ind w:left="-142" w:right="-106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2.2.6.2</w:t>
            </w:r>
          </w:p>
        </w:tc>
        <w:tc>
          <w:tcPr>
            <w:tcW w:w="60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both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Придбання резервного фекального насоса на КНС№1, КНС№2 м. Ромни.</w:t>
            </w:r>
          </w:p>
        </w:tc>
        <w:tc>
          <w:tcPr>
            <w:tcW w:w="22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54092C">
              <w:rPr>
                <w:color w:val="FF0000"/>
                <w:sz w:val="16"/>
                <w:szCs w:val="16"/>
                <w:lang w:val="uk-UA"/>
              </w:rPr>
              <w:t>2шт</w:t>
            </w:r>
          </w:p>
        </w:tc>
        <w:tc>
          <w:tcPr>
            <w:tcW w:w="208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87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5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8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242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 0,00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241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20"/>
                <w:szCs w:val="20"/>
                <w:lang w:val="uk-UA"/>
              </w:rPr>
            </w:pPr>
            <w:r w:rsidRPr="0054092C">
              <w:rPr>
                <w:sz w:val="20"/>
                <w:szCs w:val="20"/>
                <w:lang w:val="uk-UA"/>
              </w:rPr>
              <w:t>8,9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94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83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0,00 </w:t>
            </w:r>
          </w:p>
        </w:tc>
        <w:tc>
          <w:tcPr>
            <w:tcW w:w="176" w:type="pct"/>
            <w:shd w:val="clear" w:color="auto" w:fill="auto"/>
          </w:tcPr>
          <w:p w:rsidR="006A388C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A54438" w:rsidRPr="0054092C" w:rsidRDefault="00A54438" w:rsidP="00A54438">
      <w:pPr>
        <w:jc w:val="right"/>
        <w:rPr>
          <w:b/>
          <w:bCs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A54438" w:rsidRPr="0054092C" w:rsidRDefault="00A54438" w:rsidP="00A54438">
      <w:pPr>
        <w:jc w:val="right"/>
        <w:rPr>
          <w:b/>
          <w:bCs/>
          <w:sz w:val="18"/>
          <w:lang w:val="uk-UA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06"/>
        <w:gridCol w:w="669"/>
        <w:gridCol w:w="716"/>
        <w:gridCol w:w="458"/>
        <w:gridCol w:w="458"/>
        <w:gridCol w:w="432"/>
        <w:gridCol w:w="572"/>
        <w:gridCol w:w="575"/>
        <w:gridCol w:w="572"/>
        <w:gridCol w:w="432"/>
        <w:gridCol w:w="572"/>
        <w:gridCol w:w="429"/>
        <w:gridCol w:w="717"/>
        <w:gridCol w:w="572"/>
        <w:gridCol w:w="572"/>
        <w:gridCol w:w="575"/>
        <w:gridCol w:w="572"/>
        <w:gridCol w:w="717"/>
        <w:gridCol w:w="572"/>
        <w:gridCol w:w="575"/>
        <w:gridCol w:w="577"/>
        <w:gridCol w:w="548"/>
        <w:gridCol w:w="521"/>
      </w:tblGrid>
      <w:tr w:rsidR="00EA5143" w:rsidRPr="0054092C" w:rsidTr="00EA5143">
        <w:tc>
          <w:tcPr>
            <w:tcW w:w="227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45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92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92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45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92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4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92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92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93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92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92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93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19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184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175" w:type="pct"/>
            <w:shd w:val="clear" w:color="auto" w:fill="auto"/>
          </w:tcPr>
          <w:p w:rsidR="00A54438" w:rsidRPr="0054092C" w:rsidRDefault="00A54438" w:rsidP="00B902E0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Cs/>
                <w:sz w:val="20"/>
                <w:szCs w:val="20"/>
                <w:lang w:val="uk-UA"/>
              </w:rPr>
              <w:t>24</w:t>
            </w:r>
          </w:p>
        </w:tc>
      </w:tr>
      <w:tr w:rsidR="00EA5143" w:rsidRPr="0054092C" w:rsidTr="00EA5143">
        <w:tc>
          <w:tcPr>
            <w:tcW w:w="1059" w:type="pct"/>
            <w:gridSpan w:val="3"/>
            <w:shd w:val="clear" w:color="auto" w:fill="auto"/>
          </w:tcPr>
          <w:p w:rsidR="00AE3E0B" w:rsidRPr="0054092C" w:rsidRDefault="00AE3E0B" w:rsidP="00AE3E0B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підпунктом 2.2.6</w:t>
            </w:r>
          </w:p>
        </w:tc>
        <w:tc>
          <w:tcPr>
            <w:tcW w:w="241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154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3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4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192" w:type="pct"/>
            <w:shd w:val="clear" w:color="auto" w:fill="auto"/>
          </w:tcPr>
          <w:p w:rsidR="00AE3E0B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AE3E0B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AE3E0B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AE3E0B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:rsidR="00AE3E0B" w:rsidRPr="0054092C" w:rsidRDefault="00AE3E0B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26,15</w:t>
            </w:r>
          </w:p>
        </w:tc>
        <w:tc>
          <w:tcPr>
            <w:tcW w:w="192" w:type="pct"/>
            <w:shd w:val="clear" w:color="auto" w:fill="auto"/>
          </w:tcPr>
          <w:p w:rsidR="00AE3E0B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AE3E0B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AE3E0B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AE3E0B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:rsidR="00AE3E0B" w:rsidRPr="0054092C" w:rsidRDefault="006A388C" w:rsidP="006A388C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EA5143" w:rsidRPr="0054092C" w:rsidTr="00EA5143">
        <w:tc>
          <w:tcPr>
            <w:tcW w:w="1059" w:type="pct"/>
            <w:gridSpan w:val="3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пунктом 2.2</w:t>
            </w:r>
          </w:p>
        </w:tc>
        <w:tc>
          <w:tcPr>
            <w:tcW w:w="241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5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3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EA5143" w:rsidRPr="0054092C" w:rsidTr="00EA5143">
        <w:tc>
          <w:tcPr>
            <w:tcW w:w="1059" w:type="pct"/>
            <w:gridSpan w:val="3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241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5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3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43,40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  <w:tr w:rsidR="00EA5143" w:rsidRPr="0054092C" w:rsidTr="00EA5143">
        <w:tc>
          <w:tcPr>
            <w:tcW w:w="1059" w:type="pct"/>
            <w:gridSpan w:val="3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lang w:val="uk-UA"/>
              </w:rPr>
            </w:pPr>
            <w:r w:rsidRPr="0054092C">
              <w:rPr>
                <w:b/>
                <w:bCs/>
                <w:sz w:val="20"/>
                <w:szCs w:val="20"/>
                <w:lang w:val="uk-UA"/>
              </w:rPr>
              <w:t>Усього за інвестиційною програмою</w:t>
            </w:r>
          </w:p>
        </w:tc>
        <w:tc>
          <w:tcPr>
            <w:tcW w:w="241" w:type="pct"/>
            <w:shd w:val="clear" w:color="auto" w:fill="auto"/>
          </w:tcPr>
          <w:p w:rsidR="00EA5143" w:rsidRPr="0054092C" w:rsidRDefault="00EA5143" w:rsidP="00EA5143">
            <w:pPr>
              <w:pStyle w:val="aa"/>
              <w:ind w:left="-128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148,50</w:t>
            </w:r>
          </w:p>
        </w:tc>
        <w:tc>
          <w:tcPr>
            <w:tcW w:w="15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5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3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5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14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41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148,50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148,50</w:t>
            </w:r>
          </w:p>
        </w:tc>
        <w:tc>
          <w:tcPr>
            <w:tcW w:w="192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3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75" w:type="pct"/>
            <w:shd w:val="clear" w:color="auto" w:fill="auto"/>
          </w:tcPr>
          <w:p w:rsidR="00EA5143" w:rsidRPr="0054092C" w:rsidRDefault="00EA5143" w:rsidP="00EA5143">
            <w:pPr>
              <w:pStyle w:val="aa"/>
              <w:jc w:val="center"/>
              <w:rPr>
                <w:sz w:val="16"/>
                <w:szCs w:val="16"/>
                <w:lang w:val="uk-UA"/>
              </w:rPr>
            </w:pPr>
            <w:r w:rsidRPr="0054092C">
              <w:rPr>
                <w:sz w:val="16"/>
                <w:szCs w:val="16"/>
                <w:lang w:val="uk-UA"/>
              </w:rPr>
              <w:t>0,00</w:t>
            </w:r>
          </w:p>
        </w:tc>
      </w:tr>
    </w:tbl>
    <w:p w:rsidR="00A54438" w:rsidRPr="0054092C" w:rsidRDefault="00A54438" w:rsidP="00C074BA">
      <w:pPr>
        <w:jc w:val="center"/>
        <w:rPr>
          <w:lang w:val="uk-UA"/>
        </w:rPr>
      </w:pPr>
    </w:p>
    <w:p w:rsidR="00A54438" w:rsidRPr="0054092C" w:rsidRDefault="00A54438">
      <w:pPr>
        <w:spacing w:after="160" w:line="259" w:lineRule="auto"/>
        <w:rPr>
          <w:lang w:val="uk-UA"/>
        </w:rPr>
      </w:pPr>
      <w:r w:rsidRPr="0054092C">
        <w:rPr>
          <w:lang w:val="uk-UA"/>
        </w:rPr>
        <w:br w:type="page"/>
      </w:r>
    </w:p>
    <w:p w:rsidR="00A54438" w:rsidRPr="0054092C" w:rsidRDefault="00A54438" w:rsidP="00C074BA">
      <w:pPr>
        <w:jc w:val="center"/>
        <w:rPr>
          <w:lang w:val="uk-UA"/>
        </w:rPr>
        <w:sectPr w:rsidR="00A54438" w:rsidRPr="0054092C" w:rsidSect="00BE2AC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074BA" w:rsidRPr="0054092C" w:rsidRDefault="00A54438" w:rsidP="00A54438">
      <w:pPr>
        <w:jc w:val="right"/>
        <w:rPr>
          <w:b/>
          <w:bCs/>
          <w:lang w:val="uk-UA"/>
        </w:rPr>
      </w:pPr>
      <w:r w:rsidRPr="0054092C">
        <w:rPr>
          <w:b/>
          <w:bCs/>
          <w:lang w:val="uk-UA"/>
        </w:rPr>
        <w:lastRenderedPageBreak/>
        <w:t>Продовження додатка</w:t>
      </w:r>
    </w:p>
    <w:p w:rsidR="00402F76" w:rsidRPr="0054092C" w:rsidRDefault="00402F76" w:rsidP="00A54438">
      <w:pPr>
        <w:jc w:val="right"/>
        <w:rPr>
          <w:lang w:val="uk-UA"/>
        </w:rPr>
      </w:pPr>
    </w:p>
    <w:p w:rsidR="00A54438" w:rsidRPr="0054092C" w:rsidRDefault="00A54438" w:rsidP="00A54438">
      <w:pPr>
        <w:shd w:val="clear" w:color="auto" w:fill="FFFFFF"/>
        <w:ind w:left="450" w:right="450"/>
        <w:jc w:val="center"/>
        <w:rPr>
          <w:b/>
          <w:bCs/>
          <w:lang w:val="uk-UA"/>
        </w:rPr>
      </w:pPr>
      <w:r w:rsidRPr="0054092C">
        <w:rPr>
          <w:b/>
          <w:bCs/>
          <w:lang w:val="uk-UA"/>
        </w:rPr>
        <w:t>ПЛАН</w:t>
      </w:r>
      <w:r w:rsidRPr="0054092C">
        <w:rPr>
          <w:lang w:val="uk-UA"/>
        </w:rPr>
        <w:br/>
      </w:r>
      <w:r w:rsidRPr="0054092C">
        <w:rPr>
          <w:b/>
          <w:bCs/>
          <w:lang w:val="uk-UA"/>
        </w:rPr>
        <w:t>витрат за джереламифінансування на виконанняінвестиційноїпрограми для врахування у структурітарифів на 12 місяців</w:t>
      </w:r>
    </w:p>
    <w:p w:rsidR="00FA089F" w:rsidRPr="0054092C" w:rsidRDefault="00FA089F" w:rsidP="00A54438">
      <w:pPr>
        <w:shd w:val="clear" w:color="auto" w:fill="FFFFFF"/>
        <w:ind w:left="450" w:right="450"/>
        <w:jc w:val="center"/>
        <w:rPr>
          <w:lang w:val="uk-UA"/>
        </w:rPr>
      </w:pPr>
    </w:p>
    <w:p w:rsidR="00A54438" w:rsidRPr="0054092C" w:rsidRDefault="00FA089F" w:rsidP="00A54438">
      <w:pPr>
        <w:shd w:val="clear" w:color="auto" w:fill="FFFFFF"/>
        <w:jc w:val="center"/>
        <w:rPr>
          <w:b/>
          <w:lang w:val="uk-UA"/>
        </w:rPr>
      </w:pPr>
      <w:bookmarkStart w:id="7" w:name="n136"/>
      <w:bookmarkEnd w:id="7"/>
      <w:r w:rsidRPr="0054092C">
        <w:rPr>
          <w:b/>
          <w:lang w:val="uk-UA"/>
        </w:rPr>
        <w:t>к</w:t>
      </w:r>
      <w:r w:rsidR="00A54438" w:rsidRPr="0054092C">
        <w:rPr>
          <w:b/>
          <w:lang w:val="uk-UA"/>
        </w:rPr>
        <w:t>омунальне підприємство «Міськводоканал» Роменської міської ради»</w:t>
      </w:r>
      <w:r w:rsidR="00A54438" w:rsidRPr="0054092C">
        <w:rPr>
          <w:b/>
          <w:lang w:val="uk-UA"/>
        </w:rPr>
        <w:br/>
      </w:r>
    </w:p>
    <w:tbl>
      <w:tblPr>
        <w:tblW w:w="495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4119"/>
        <w:gridCol w:w="701"/>
        <w:gridCol w:w="752"/>
        <w:gridCol w:w="678"/>
        <w:gridCol w:w="1522"/>
        <w:gridCol w:w="1083"/>
      </w:tblGrid>
      <w:tr w:rsidR="00B902E0" w:rsidRPr="0054092C" w:rsidTr="00E947F3"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B902E0" w:rsidP="00A54438">
            <w:pPr>
              <w:jc w:val="center"/>
              <w:rPr>
                <w:lang w:val="uk-UA"/>
              </w:rPr>
            </w:pPr>
            <w:bookmarkStart w:id="8" w:name="n137"/>
            <w:bookmarkEnd w:id="8"/>
            <w:r w:rsidRPr="0054092C">
              <w:rPr>
                <w:lang w:val="uk-UA"/>
              </w:rPr>
              <w:t>№ з</w:t>
            </w:r>
            <w:r w:rsidR="00A54438" w:rsidRPr="0054092C">
              <w:rPr>
                <w:lang w:val="uk-UA"/>
              </w:rPr>
              <w:t>п</w:t>
            </w:r>
          </w:p>
        </w:tc>
        <w:tc>
          <w:tcPr>
            <w:tcW w:w="21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Найменування</w:t>
            </w:r>
            <w:r w:rsidR="00B902E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заходів</w:t>
            </w:r>
          </w:p>
        </w:tc>
        <w:tc>
          <w:tcPr>
            <w:tcW w:w="247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Кошти, що</w:t>
            </w:r>
            <w:r w:rsidR="00B902E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враховуються у структурі</w:t>
            </w:r>
            <w:r w:rsidR="00B902E0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 xml:space="preserve">тарифів за </w:t>
            </w:r>
            <w:r w:rsidR="00B902E0" w:rsidRPr="0054092C">
              <w:rPr>
                <w:lang w:val="uk-UA"/>
              </w:rPr>
              <w:t>джерелами фінансування,</w:t>
            </w:r>
            <w:r w:rsidR="00B902E0" w:rsidRPr="0054092C">
              <w:rPr>
                <w:lang w:val="uk-UA"/>
              </w:rPr>
              <w:br/>
              <w:t>тис. грн</w:t>
            </w:r>
            <w:r w:rsidRPr="0054092C">
              <w:rPr>
                <w:lang w:val="uk-UA"/>
              </w:rPr>
              <w:t xml:space="preserve"> (без ПДВ)</w:t>
            </w:r>
          </w:p>
        </w:tc>
      </w:tr>
      <w:tr w:rsidR="00A54438" w:rsidRPr="0054092C" w:rsidTr="00E947F3"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rPr>
                <w:lang w:val="uk-UA"/>
              </w:rPr>
            </w:pPr>
          </w:p>
        </w:tc>
        <w:tc>
          <w:tcPr>
            <w:tcW w:w="21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rPr>
                <w:lang w:val="uk-UA"/>
              </w:rPr>
            </w:pPr>
          </w:p>
        </w:tc>
        <w:tc>
          <w:tcPr>
            <w:tcW w:w="3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54092C" w:rsidRDefault="00A54438" w:rsidP="00A54438">
            <w:pPr>
              <w:ind w:left="113" w:right="113"/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загальна сума</w:t>
            </w:r>
          </w:p>
        </w:tc>
        <w:tc>
          <w:tcPr>
            <w:tcW w:w="21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з урахуванням:</w:t>
            </w:r>
          </w:p>
        </w:tc>
      </w:tr>
      <w:tr w:rsidR="00A54438" w:rsidRPr="0054092C" w:rsidTr="00E947F3">
        <w:trPr>
          <w:cantSplit/>
          <w:trHeight w:val="2507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rPr>
                <w:lang w:val="uk-UA"/>
              </w:rPr>
            </w:pPr>
          </w:p>
        </w:tc>
        <w:tc>
          <w:tcPr>
            <w:tcW w:w="21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rPr>
                <w:lang w:val="uk-UA"/>
              </w:rPr>
            </w:pPr>
          </w:p>
        </w:tc>
        <w:tc>
          <w:tcPr>
            <w:tcW w:w="3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rPr>
                <w:lang w:val="uk-UA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54092C" w:rsidRDefault="00A54438" w:rsidP="00A54438">
            <w:pPr>
              <w:ind w:left="113" w:right="113"/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амортизаційні відрахування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54092C" w:rsidRDefault="00A54438" w:rsidP="00A54438">
            <w:pPr>
              <w:ind w:left="113" w:right="113"/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виробничі інвестиції з прибутку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54092C" w:rsidRDefault="00A54438" w:rsidP="00A54438">
            <w:pPr>
              <w:ind w:left="113" w:right="113"/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сума позичкових коштів та відсотків за їх використання, що підлягає поверненню у плановому періоді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A54438" w:rsidRPr="0054092C" w:rsidRDefault="00A54438" w:rsidP="00A54438">
            <w:pPr>
              <w:ind w:left="113" w:right="113"/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сума інших залученихкоштів, що підлягаєповерненню у плановому періоді</w:t>
            </w:r>
          </w:p>
        </w:tc>
      </w:tr>
      <w:tr w:rsidR="00A54438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bCs/>
                <w:lang w:val="uk-UA"/>
              </w:rPr>
              <w:t>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bCs/>
                <w:lang w:val="uk-UA"/>
              </w:rPr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bCs/>
                <w:lang w:val="uk-UA"/>
              </w:rPr>
              <w:t>3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bCs/>
                <w:lang w:val="uk-UA"/>
              </w:rPr>
              <w:t>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bCs/>
                <w:lang w:val="uk-UA"/>
              </w:rPr>
              <w:t>5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bCs/>
                <w:lang w:val="uk-UA"/>
              </w:rPr>
              <w:t>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bCs/>
                <w:lang w:val="uk-UA"/>
              </w:rPr>
              <w:t>7</w:t>
            </w:r>
          </w:p>
        </w:tc>
      </w:tr>
      <w:tr w:rsidR="00A54438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I</w:t>
            </w:r>
          </w:p>
        </w:tc>
        <w:tc>
          <w:tcPr>
            <w:tcW w:w="4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Водопостачання</w:t>
            </w:r>
          </w:p>
        </w:tc>
      </w:tr>
      <w:tr w:rsidR="00A54438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1.1</w:t>
            </w:r>
          </w:p>
        </w:tc>
        <w:tc>
          <w:tcPr>
            <w:tcW w:w="4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Будівництво, реконструкція та модернізація об'єктів централізованого водопостачання, з урахуванням:</w:t>
            </w:r>
          </w:p>
        </w:tc>
      </w:tr>
      <w:tr w:rsidR="00A54438" w:rsidRPr="0054092C" w:rsidTr="00E947F3">
        <w:trPr>
          <w:trHeight w:val="934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1.1.1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FA089F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зі зниження питомих витрат, а також втрат 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54438" w:rsidRPr="0054092C" w:rsidTr="00E947F3">
        <w:trPr>
          <w:trHeight w:val="678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1.1.2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FA089F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щодоз</w:t>
            </w:r>
            <w:r w:rsidR="00FA089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абезпечення</w:t>
            </w:r>
            <w:r w:rsidR="00FA089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технологічного</w:t>
            </w:r>
            <w:r w:rsidR="00FA089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обліку</w:t>
            </w:r>
            <w:r w:rsidR="00FA089F" w:rsidRPr="0054092C">
              <w:rPr>
                <w:lang w:val="uk-UA"/>
              </w:rPr>
              <w:t xml:space="preserve"> </w:t>
            </w:r>
            <w:r w:rsidRPr="0054092C">
              <w:rPr>
                <w:lang w:val="uk-UA"/>
              </w:rPr>
              <w:t>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105,1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103,67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438" w:rsidRPr="0054092C" w:rsidRDefault="00A54438" w:rsidP="00A54438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1.1.3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зменшення обсягу витрат води на технологічні потреби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1.1.4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підвищення якості послуг з централізованого водопостачання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1.1.5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1.1.6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Інші заходи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25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rPr>
                <w:color w:val="FF0000"/>
                <w:lang w:val="uk-UA"/>
              </w:rPr>
            </w:pPr>
            <w:r w:rsidRPr="0054092C">
              <w:rPr>
                <w:b/>
                <w:bCs/>
                <w:lang w:val="uk-UA"/>
              </w:rPr>
              <w:t>Усього за пунктом 1.1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105,1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103,67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1.2</w:t>
            </w:r>
          </w:p>
        </w:tc>
        <w:tc>
          <w:tcPr>
            <w:tcW w:w="4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Інші заходи, з урахуванням: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1.2.1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зі зниження питомих витрат, а також втрат 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1.2.2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 xml:space="preserve">Заходи щодо забезпечення технологічного обліку ресурсів 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1.2.3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зменшення обсягу витрат води на технологічні потреби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1.2.4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підвищення якості послуг з централізованого водопостачання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</w:tbl>
    <w:p w:rsidR="00402F76" w:rsidRPr="0054092C" w:rsidRDefault="00402F76" w:rsidP="00402F76">
      <w:pPr>
        <w:jc w:val="right"/>
        <w:rPr>
          <w:b/>
          <w:bCs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402F76" w:rsidRPr="0054092C" w:rsidRDefault="00402F76" w:rsidP="00402F76">
      <w:pPr>
        <w:jc w:val="right"/>
        <w:rPr>
          <w:lang w:val="uk-UA"/>
        </w:rPr>
      </w:pPr>
    </w:p>
    <w:tbl>
      <w:tblPr>
        <w:tblW w:w="495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4119"/>
        <w:gridCol w:w="701"/>
        <w:gridCol w:w="752"/>
        <w:gridCol w:w="678"/>
        <w:gridCol w:w="1522"/>
        <w:gridCol w:w="1083"/>
      </w:tblGrid>
      <w:tr w:rsidR="00402F76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1.2.5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провадження та розвитку інформаційних технологій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1.2.6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1.2.7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підвищення екологічної безпеки та охорони навколишньо госередовища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1.2.8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Інші заходи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rPr>
                <w:lang w:val="uk-UA"/>
              </w:rPr>
            </w:pP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Усього за пунктом 1.2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105,1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103,64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rPr>
                <w:lang w:val="uk-UA"/>
              </w:rPr>
            </w:pP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Усього за розділом I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105,1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103,64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2</w:t>
            </w:r>
          </w:p>
        </w:tc>
        <w:tc>
          <w:tcPr>
            <w:tcW w:w="4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Водовідведення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2.1</w:t>
            </w:r>
          </w:p>
        </w:tc>
        <w:tc>
          <w:tcPr>
            <w:tcW w:w="4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Будівництво, реконструкція та модернізація об'єктів водовідведення, з урахуванням: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2.1.1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зі зниження питомих витрат, а також втрат 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2.1.2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забезпечення технологічного обліку 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2.1.3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2.1.4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Інші заходи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rPr>
                <w:lang w:val="uk-UA"/>
              </w:rPr>
            </w:pP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Усього за пунктом 2.1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2.2</w:t>
            </w:r>
          </w:p>
        </w:tc>
        <w:tc>
          <w:tcPr>
            <w:tcW w:w="4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Інші заходи, з урахуванням: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2.2.1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зі зниження питомих витрат, а також втрат 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2.2.2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забезпечення технологічного обліку ресурсів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2.2.3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провадження та розвитку інформаційних технологій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2.2.4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2.2.5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17,25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17,25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2.2.6</w:t>
            </w: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lang w:val="uk-UA"/>
              </w:rPr>
              <w:t>Інші заходи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26,15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26,15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rPr>
                <w:lang w:val="uk-UA"/>
              </w:rPr>
            </w:pP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Усього за пунктом 2.2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43,40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43,40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rPr>
                <w:lang w:val="uk-UA"/>
              </w:rPr>
            </w:pP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Усього за розділом II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43,40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43,40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</w:tr>
      <w:tr w:rsidR="00A811CB" w:rsidRPr="0054092C" w:rsidTr="00E947F3"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rPr>
                <w:lang w:val="uk-UA"/>
              </w:rPr>
            </w:pPr>
          </w:p>
        </w:tc>
        <w:tc>
          <w:tcPr>
            <w:tcW w:w="2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both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Усього за інвестиційною програмою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148,50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147,07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11CB" w:rsidRPr="0054092C" w:rsidRDefault="00A811CB" w:rsidP="00A811CB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0,0</w:t>
            </w:r>
          </w:p>
        </w:tc>
      </w:tr>
    </w:tbl>
    <w:p w:rsidR="00402F76" w:rsidRPr="0054092C" w:rsidRDefault="00402F76" w:rsidP="00C074BA">
      <w:pPr>
        <w:jc w:val="center"/>
        <w:rPr>
          <w:lang w:val="uk-UA"/>
        </w:rPr>
      </w:pPr>
    </w:p>
    <w:p w:rsidR="00402F76" w:rsidRPr="0054092C" w:rsidRDefault="00402F76">
      <w:pPr>
        <w:spacing w:after="160" w:line="259" w:lineRule="auto"/>
        <w:rPr>
          <w:lang w:val="uk-UA"/>
        </w:rPr>
      </w:pPr>
      <w:r w:rsidRPr="0054092C">
        <w:rPr>
          <w:lang w:val="uk-UA"/>
        </w:rPr>
        <w:br w:type="page"/>
      </w:r>
    </w:p>
    <w:p w:rsidR="00402F76" w:rsidRPr="0054092C" w:rsidRDefault="00402F76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 w:rsidRPr="0054092C">
        <w:rPr>
          <w:b/>
          <w:bCs/>
          <w:lang w:val="uk-UA"/>
        </w:rPr>
        <w:lastRenderedPageBreak/>
        <w:t>Продовження додатка</w:t>
      </w:r>
    </w:p>
    <w:p w:rsidR="00402F76" w:rsidRPr="0054092C" w:rsidRDefault="00402F76" w:rsidP="00402F76">
      <w:pPr>
        <w:shd w:val="clear" w:color="auto" w:fill="FFFFFF"/>
        <w:ind w:left="450" w:right="450"/>
        <w:jc w:val="center"/>
        <w:rPr>
          <w:b/>
          <w:bCs/>
          <w:lang w:val="uk-UA"/>
        </w:rPr>
      </w:pPr>
      <w:r w:rsidRPr="0054092C">
        <w:rPr>
          <w:b/>
          <w:bCs/>
          <w:lang w:val="uk-UA"/>
        </w:rPr>
        <w:t>УЗАГАЛЬНЕНА ХАРАКТЕРИСТИКА</w:t>
      </w:r>
      <w:r w:rsidRPr="0054092C">
        <w:rPr>
          <w:lang w:val="uk-UA"/>
        </w:rPr>
        <w:br/>
      </w:r>
      <w:r w:rsidRPr="0054092C">
        <w:rPr>
          <w:b/>
          <w:bCs/>
          <w:lang w:val="uk-UA"/>
        </w:rPr>
        <w:t>об'єктів з централізованого водопостачання та/або водовідведення</w:t>
      </w:r>
      <w:r w:rsidRPr="0054092C">
        <w:rPr>
          <w:lang w:val="uk-UA"/>
        </w:rPr>
        <w:br/>
      </w:r>
      <w:r w:rsidRPr="0054092C">
        <w:rPr>
          <w:b/>
          <w:lang w:val="uk-UA"/>
        </w:rPr>
        <w:t>комунальн</w:t>
      </w:r>
      <w:r w:rsidR="00D643C1" w:rsidRPr="0054092C">
        <w:rPr>
          <w:b/>
          <w:lang w:val="uk-UA"/>
        </w:rPr>
        <w:t>ого</w:t>
      </w:r>
      <w:r w:rsidRPr="0054092C">
        <w:rPr>
          <w:b/>
          <w:lang w:val="uk-UA"/>
        </w:rPr>
        <w:t xml:space="preserve"> підприємств</w:t>
      </w:r>
      <w:r w:rsidR="00D643C1" w:rsidRPr="0054092C">
        <w:rPr>
          <w:b/>
          <w:lang w:val="uk-UA"/>
        </w:rPr>
        <w:t>а</w:t>
      </w:r>
      <w:r w:rsidRPr="0054092C">
        <w:rPr>
          <w:b/>
          <w:lang w:val="uk-UA"/>
        </w:rPr>
        <w:t xml:space="preserve"> «Міськводоканал» Роменської міської ради»</w:t>
      </w:r>
      <w:r w:rsidRPr="0054092C">
        <w:rPr>
          <w:u w:val="single"/>
          <w:lang w:val="uk-UA"/>
        </w:rPr>
        <w:br/>
      </w:r>
      <w:bookmarkStart w:id="9" w:name="n141"/>
      <w:bookmarkEnd w:id="9"/>
      <w:r w:rsidRPr="0054092C">
        <w:rPr>
          <w:b/>
          <w:bCs/>
          <w:lang w:val="uk-UA"/>
        </w:rPr>
        <w:t>станом на 01.01.2021</w:t>
      </w:r>
    </w:p>
    <w:p w:rsidR="00402F76" w:rsidRPr="0054092C" w:rsidRDefault="00402F76" w:rsidP="00402F76">
      <w:pPr>
        <w:shd w:val="clear" w:color="auto" w:fill="FFFFFF"/>
        <w:ind w:left="450" w:right="450"/>
        <w:jc w:val="center"/>
        <w:rPr>
          <w:sz w:val="16"/>
          <w:lang w:val="uk-UA"/>
        </w:rPr>
      </w:pPr>
    </w:p>
    <w:tbl>
      <w:tblPr>
        <w:tblW w:w="4965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6495"/>
        <w:gridCol w:w="1359"/>
        <w:gridCol w:w="1261"/>
      </w:tblGrid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D643C1" w:rsidP="00402F76">
            <w:pPr>
              <w:jc w:val="center"/>
              <w:rPr>
                <w:lang w:val="uk-UA"/>
              </w:rPr>
            </w:pPr>
            <w:bookmarkStart w:id="10" w:name="n142"/>
            <w:bookmarkEnd w:id="10"/>
            <w:r w:rsidRPr="0054092C">
              <w:rPr>
                <w:b/>
                <w:bCs/>
                <w:lang w:val="uk-UA"/>
              </w:rPr>
              <w:t>№ з</w:t>
            </w:r>
            <w:r w:rsidR="00402F76" w:rsidRPr="0054092C">
              <w:rPr>
                <w:b/>
                <w:bCs/>
                <w:lang w:val="uk-UA"/>
              </w:rPr>
              <w:t>п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C36DB2" w:rsidP="00402F76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 xml:space="preserve">І. </w:t>
            </w:r>
            <w:r w:rsidR="00402F76" w:rsidRPr="0054092C">
              <w:rPr>
                <w:b/>
                <w:bCs/>
                <w:lang w:val="uk-UA"/>
              </w:rPr>
              <w:t>Найменування та характеристика об'єктів водопостачання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Загальний показник</w:t>
            </w:r>
          </w:p>
        </w:tc>
      </w:tr>
      <w:tr w:rsidR="00C36DB2" w:rsidRPr="0054092C" w:rsidTr="00E947F3">
        <w:trPr>
          <w:trHeight w:val="13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402F76">
            <w:pPr>
              <w:jc w:val="center"/>
              <w:rPr>
                <w:bCs/>
                <w:lang w:val="uk-UA"/>
              </w:rPr>
            </w:pPr>
            <w:r w:rsidRPr="0054092C">
              <w:rPr>
                <w:bCs/>
                <w:lang w:val="uk-UA"/>
              </w:rPr>
              <w:t>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402F76">
            <w:pPr>
              <w:jc w:val="center"/>
              <w:rPr>
                <w:bCs/>
                <w:lang w:val="uk-UA"/>
              </w:rPr>
            </w:pPr>
            <w:r w:rsidRPr="0054092C">
              <w:rPr>
                <w:bCs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402F76">
            <w:pPr>
              <w:jc w:val="center"/>
              <w:rPr>
                <w:bCs/>
                <w:lang w:val="uk-UA"/>
              </w:rPr>
            </w:pPr>
            <w:r w:rsidRPr="0054092C">
              <w:rPr>
                <w:bCs/>
                <w:lang w:val="uk-UA"/>
              </w:rPr>
              <w:t>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402F76">
            <w:pPr>
              <w:jc w:val="center"/>
              <w:rPr>
                <w:bCs/>
                <w:lang w:val="uk-UA"/>
              </w:rPr>
            </w:pPr>
            <w:r w:rsidRPr="0054092C">
              <w:rPr>
                <w:bCs/>
                <w:lang w:val="uk-UA"/>
              </w:rPr>
              <w:t>4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населених пунктів, яким надаються послуги (1*)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D643C1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</w:t>
            </w:r>
            <w:r w:rsidR="00D643C1" w:rsidRPr="0054092C">
              <w:rPr>
                <w:lang w:val="uk-UA"/>
              </w:rPr>
              <w:t>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20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Чисельність населення в зоні відповідальності підприємства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52814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Чисельність населення, яким надаються послуги, усього,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29571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безпосередньо підключених до мереж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29293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яке використовує водорозбірні колонки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278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населення, що користуються привізною питною водою (населення)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населення, якому вода подається з відхиленням від нормативних вимог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споживачів, яким послуга надається за графіками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споживачів, яка отримує послуги з перебоями (рядок 8 / рядок 10)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абонентів водопостачання, усього,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14715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населення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14614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12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бюджетних установ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46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13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інших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55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14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охоплення послугами (рядок 3 / рядок 2 х 100),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56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15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 підключенням до мереж (рядок 4 / рядок 3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99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16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 використанням водорозбірних колонок (рядок 5 / рядок 3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9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17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абонентів з обліковим споживанням, усього,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12411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18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населення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12322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19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бюджетних установ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44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20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інших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45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підключень з обліком, усього (рядок 17 / рядок 10 х 100),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84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22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населення (рядок 18 / рядок 11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84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23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бюджетних установ (рядок 19 / рядок 12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96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24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інших (рядок 20 / рядок 13 х 100)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82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25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Загальна протяжність мереж водопроводу,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203,7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26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водоводів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10,5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27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вуличної мережі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185,29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28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внутрішньоквартальної та дворової мережі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8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29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Щільність підключень до мережі водопостачання (рядок 10 / рядок 25)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од./км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72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30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Загальна протяжність ветхих та аварійних мереж, з них: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85,89</w:t>
            </w:r>
          </w:p>
        </w:tc>
      </w:tr>
      <w:tr w:rsidR="00402F76" w:rsidRPr="0054092C" w:rsidTr="00E947F3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31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водоводів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</w:tbl>
    <w:p w:rsidR="00C36DB2" w:rsidRPr="0054092C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tbl>
      <w:tblPr>
        <w:tblW w:w="4965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6497"/>
        <w:gridCol w:w="1361"/>
        <w:gridCol w:w="1260"/>
      </w:tblGrid>
      <w:tr w:rsidR="00E947F3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C36DB2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C36DB2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C36DB2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C36DB2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32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вуличної мережі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80,89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33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внутрішньоквартальної та дворової мережі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34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ветхих та аварійних мереж (рядок 30 / рядок 25 х 100), з них: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42,2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35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водоводів (рядок 31 / рядок 26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9,5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36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вуличної мережі (рядок 32 / рядок 27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43,7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37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внутрішньоквартальної та дворової мережі (рядок 33 / рядок 28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50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38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персоналу в підрозділах водопостачання за розкладом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46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39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Фактична чисельність персоналу в підрозділах водопостачання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44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40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Чисельність персоналу на 1000 підключень (рядок 39 / рядок 10 х 1000)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ос./1000 од.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41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Чисельність персоналу на 1 км мережі (рядок 39/рядок 25)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осіб/1 км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0,2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42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піднятої води за рік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43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Середньодобовий підйом води насосними станціями I підйому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44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закупленої води зі сторони за рік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45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очищення води на очисних спорудах за рік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46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Середньодобове очищення води на очисних спорудах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47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поданої води у мережу за рік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48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Середньодобова подача води у мережу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49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реалізованої води усім споживачам за рік, у тому числі: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50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населенню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51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на технологічні потреби (рядок 52 + рядок 53), з них: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52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на технологічні потреби до мережі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53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на технологічні потреби у мережі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54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технологічних витрат (рядок 51 / (рядок 42 + рядок 44)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55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втрат води всього (рядок 56 + рядок 57), з них: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56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втрат води до мережі (рядок 42 + рядок 44 - рядок 47 - рядок 52)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57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втрат води у мережі (рядок 47 - рядок 49 - рядок 53)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58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втрат до поданої води у мережу (рядок 57 / рядок 47 х 100)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59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втрат води на 1 км мережі за рік (рядок 57 / рядок 25)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/км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60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Виробництво води на 1 особу (рядок 47 / рядок 3 х 1000000 / 365)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л/добу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61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Водоспоживання 1 людиною в день (рядок 50 / рядок 3 х 1000000 / 365)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л/добу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E947F3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62</w:t>
            </w:r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резервуарів чистої води, башт, колон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</w:tr>
    </w:tbl>
    <w:p w:rsidR="00C36DB2" w:rsidRPr="0054092C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C36DB2" w:rsidRPr="0054092C" w:rsidRDefault="00C36DB2" w:rsidP="00C36DB2">
      <w:pPr>
        <w:rPr>
          <w:sz w:val="14"/>
          <w:lang w:val="uk-UA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6605"/>
        <w:gridCol w:w="1363"/>
        <w:gridCol w:w="1258"/>
      </w:tblGrid>
      <w:tr w:rsidR="00C36DB2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63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Розрахунковий об'єм запасів питної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3,250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64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Наявний об'єм запасів питної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3,250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65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Забезпеченість спорудами запасів води (рядок 64 / рядок 63 х 100)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100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66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поверхневих водозаборів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0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67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підземних водозаборів, з них: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68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свердловин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5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69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окремих свердловин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27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70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насосних станцій I підйому (рядок 66 + рядок 67 + рядок 69)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28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71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насосних станцій II, III і вище підйомів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10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72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електричної енергії на підйом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кВт/год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73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Питомі витрати електричної енергії на підйом 1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 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кВт*год/м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1,011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74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комплексів очисних споруд водопостачання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75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електричної енергії на очищення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кВт/год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76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Питомі витрати електричної енергії на очищення 1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 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кВт*год/м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77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насосних станцій підкачування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9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78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встановлених насосних агрегатів насосних станцій водопостачання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44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79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насосних агрегатів, які відпрацювали амортизаційний термін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36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80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електричної енергії на перекачування води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кВт/год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1367,87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81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Питомі витрати електричної енергії на подачу 1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 води у мережу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кВт*год./м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1,011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82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приладів технологічного обліку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37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83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приладів технологічного обліку, які необхідно придбати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30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84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Забезпеченість приладами технологічного обліку (рядок 83 / рядок 82 х 100)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81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85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систем знезараження, усього, у тому числі з використанням: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86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рідкого хлору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87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гіпохлориду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88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ультрафіолету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89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систем знезараження, які відпрацювали амортизаційний термін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90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лабораторій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91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майстерень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92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спеціальних та спеціалізованих транспортних засобів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93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Установлена виробнича потужність водопроводу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6,00</w:t>
            </w:r>
          </w:p>
        </w:tc>
      </w:tr>
      <w:tr w:rsidR="00402F76" w:rsidRPr="0054092C" w:rsidTr="00C36DB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94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Установлена загальна потужність водозаборів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6,00</w:t>
            </w:r>
          </w:p>
        </w:tc>
      </w:tr>
    </w:tbl>
    <w:p w:rsidR="00C36DB2" w:rsidRPr="0054092C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C36DB2" w:rsidRPr="0054092C" w:rsidRDefault="00C36DB2" w:rsidP="00C36DB2">
      <w:pPr>
        <w:rPr>
          <w:sz w:val="14"/>
          <w:lang w:val="uk-UA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6607"/>
        <w:gridCol w:w="1365"/>
        <w:gridCol w:w="1256"/>
      </w:tblGrid>
      <w:tr w:rsidR="00C36DB2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95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Установлена виробнича потужність очисних споруд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6,00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96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Використання потужності водопроводу (рядок 47 / 365 / рядок 93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97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Використання потужності водозаборів (рядок 42 / 365 / рядок 94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98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Використання потужності очисних споруд (рядок 45 / 365 / рядок 95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99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аварій на мережі водопостачання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аварії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100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Аварійність на мережі з розрахунку на 1 км (рядок 99 / рядок 25)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аварії/км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101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електричної енергії на водопостачання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кВт/год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102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на електричну енергію на водопостачання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C36DB2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103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Питомі витрати електричної енергії на 1 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  <w:r w:rsidRPr="0054092C">
              <w:rPr>
                <w:lang w:val="uk-UA"/>
              </w:rPr>
              <w:t> води (рядок 101 / (рядок 42 + рядок 44)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кВт * год/м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104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з операційної діяльності водопостачання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105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Експлуатаційні витрати на одиницю продукції (рядок 104 / рядок 49)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грн./м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106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на оплату праці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C36DB2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107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Співвідношення витрат на оплату праці (рядок 106 / рядок 104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108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Співвідношення витрат на електричну енергію (рядок 102 / рядок 104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109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на перекидання води у маловодні регіони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C36DB2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0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110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Співвідношення витрат на перекидання води (рядок 109 / рядок 104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111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Амортизаційні відрахування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C36DB2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112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Використано коштів за рахунок амортизаційних відрахувань за рік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C36DB2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113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Співвідношення амортизаційних відрахувань (рядок 111 / рядок 104 х 100)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C36DB2" w:rsidP="00402F76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№ з</w:t>
            </w:r>
            <w:r w:rsidR="00402F76" w:rsidRPr="0054092C">
              <w:rPr>
                <w:b/>
                <w:bCs/>
                <w:lang w:val="uk-UA"/>
              </w:rPr>
              <w:t>п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II. Найменування та характеристика об'єктів водовідведення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b/>
                <w:bCs/>
                <w:lang w:val="uk-UA"/>
              </w:rPr>
              <w:t>Загальний показник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населених пунктів, яким надаються послуги (2*)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Чисельність населення в зоні відповідальності підприємства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42681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Чисельність населення, яким надаються послуги, усього, з них: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14608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безпосередньо підключених до мереж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14608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яке транспортує стічні води на очисні споруди з вигрібних ям, септиків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підключень до мережі водовідведення, усього, з них: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7999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населення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7615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бюджетних установ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9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інших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353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10</w:t>
            </w:r>
          </w:p>
        </w:tc>
        <w:tc>
          <w:tcPr>
            <w:tcW w:w="3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охоплення послугами (рядок 3 / рядок 2 х 100), з них: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34</w:t>
            </w:r>
          </w:p>
        </w:tc>
      </w:tr>
    </w:tbl>
    <w:p w:rsidR="00C36DB2" w:rsidRPr="0054092C" w:rsidRDefault="00C36DB2">
      <w:pPr>
        <w:rPr>
          <w:lang w:val="uk-UA"/>
        </w:rPr>
      </w:pPr>
      <w:r w:rsidRPr="0054092C">
        <w:rPr>
          <w:lang w:val="uk-UA"/>
        </w:rPr>
        <w:br w:type="page"/>
      </w:r>
    </w:p>
    <w:p w:rsidR="00C36DB2" w:rsidRPr="0054092C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 w:rsidRPr="0054092C">
        <w:rPr>
          <w:b/>
          <w:bCs/>
          <w:lang w:val="uk-UA"/>
        </w:rPr>
        <w:lastRenderedPageBreak/>
        <w:t>Продовження додатка</w:t>
      </w:r>
    </w:p>
    <w:p w:rsidR="00C36DB2" w:rsidRPr="0054092C" w:rsidRDefault="00C36DB2" w:rsidP="00C36DB2">
      <w:pPr>
        <w:rPr>
          <w:sz w:val="14"/>
          <w:lang w:val="uk-UA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6607"/>
        <w:gridCol w:w="1366"/>
        <w:gridCol w:w="1254"/>
      </w:tblGrid>
      <w:tr w:rsidR="00C36DB2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 підключенням до мереж (рядок 4 / рядок 3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100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 використанням вигрібних ям, септиків (рядок 5 / рядок 3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підключень з первинним очищенням стічних вод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з первинним очищенням стічних вод (рядок 13 / рядок 6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Загальна протяжність мереж водовідведення,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29,8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головних колекторів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12,61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напірних трубопроводів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вуличної мережі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9,39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внутрішньоквартальної та дворової мережі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7,8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Щільність підключень до мережі водовідведення (рядок 6 / рядок 15)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од./км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268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Загальна протяжність ветхих та аварійних мереж,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13,5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головних колекторів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7,91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напірних трубопроводів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вуличної мережі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2,59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внутрішньоквартальної та дворової мережі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ветхих та аварійних мереж (рядок 21 / рядок 15 х 100),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45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головних колекторів (рядок 22 / рядок 16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63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напірних трубопроводів (рядок 23 / рядок 17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вуличної мережі (рядок 24 / рядок 18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28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внутрішньоквартальної та дворової мережі (рядок 25 / рядок 19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38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Чисельність персоналу в підрозділах водовідведення за розкладом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46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Фактична чисельність персоналу в підрозділах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40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Чисельність персоналу на 1000 підключень (рядок 32 / рядок 6 х 1000)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ос./1000 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5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Чисельність персоналу на 1 км мережі (рядок 32 / рядок 15)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осіб/1 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відведених стічних вод за рік, усього, у тому числі: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прийнято від інших систем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Середньодобове перекачування стічних вод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Пропущено через очисні споруди за рік, усього,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 повним біологічним очищенням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 доочищенням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Середньодобове очищення стічних вод на очисних спорудах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скинутих стічних вод за рік без очищення (рядок 35 - рядок 38)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скинутих стічних вод без очищення (рядок 42 / рядок 35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</w:tbl>
    <w:p w:rsidR="00C36DB2" w:rsidRPr="0054092C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C36DB2" w:rsidRPr="0054092C" w:rsidRDefault="00C36DB2" w:rsidP="00C36DB2">
      <w:pPr>
        <w:rPr>
          <w:sz w:val="14"/>
          <w:lang w:val="uk-UA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6607"/>
        <w:gridCol w:w="1366"/>
        <w:gridCol w:w="1254"/>
      </w:tblGrid>
      <w:tr w:rsidR="00C36DB2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недостатньо очищених скинутих стічних вод (рядок 35 - рядок 39)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недостатньо очищених стічних вод (рядок 44 / рядок 35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Передано стічних вод іншим системам на очищення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переданих стічних вод на очищення (рядок 46 / рядок 35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реалізованих послуг по водовідведенню усім споживачам за рік, у тому числі: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населення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засмічень у мережі водовідведення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Засміченість на мережі з розрахунку на 1 км (рядок 50 / рядок 15)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од./км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аварій в мережі водовідведення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аварії/рік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Аварійність на мережі з розрахунку на 1 км (рядок 52 / рядок 15)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аварії/км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відведених стічних вод на 1 особу (рядок 35 / рядок 3 х 1000000 / 365)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л/добу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Обсяг очищення стічних вод на 1 особу (рядок 39 / рядок 3 х 1000000 / 365)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л/добу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насосних станцій перекачки стічних вод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10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очисних споруд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Загальна кількість насосних агрегатів насосних станцій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14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59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насосних агрегатів, які відпрацювали амортизаційний термін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12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систем знезараження, усього, у тому числі з використанням: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рідкого хлору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62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гіпохлориду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63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ультрафіолету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64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систем знезараження, які відпрацювали амортизаційний термін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65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лабораторій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66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майстерень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67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спеціальних та спеціалізованих транспортних засобів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од.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68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Установлена потужність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9,0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69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Загальна установлена потужність насосних станцій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12,0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70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Установлена потужність очисних споруд водовідведення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  <w:r w:rsidRPr="0054092C">
              <w:rPr>
                <w:lang w:val="uk-UA"/>
              </w:rPr>
              <w:t>/добу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5,1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71</w:t>
            </w:r>
          </w:p>
        </w:tc>
        <w:tc>
          <w:tcPr>
            <w:tcW w:w="3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використання водовідведення (рядок 35 / 365 / рядок 68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</w:tbl>
    <w:p w:rsidR="00C36DB2" w:rsidRPr="0054092C" w:rsidRDefault="00C36DB2" w:rsidP="00C36DB2">
      <w:pPr>
        <w:shd w:val="clear" w:color="auto" w:fill="FFFFFF"/>
        <w:spacing w:before="150" w:after="150"/>
        <w:ind w:left="450" w:right="-1"/>
        <w:jc w:val="right"/>
        <w:rPr>
          <w:b/>
          <w:bCs/>
          <w:color w:val="333333"/>
          <w:lang w:val="uk-UA"/>
        </w:rPr>
      </w:pPr>
      <w:r w:rsidRPr="0054092C">
        <w:rPr>
          <w:lang w:val="uk-UA"/>
        </w:rPr>
        <w:br w:type="page"/>
      </w:r>
      <w:r w:rsidRPr="0054092C">
        <w:rPr>
          <w:b/>
          <w:bCs/>
          <w:lang w:val="uk-UA"/>
        </w:rPr>
        <w:lastRenderedPageBreak/>
        <w:t>Продовження додатка</w:t>
      </w:r>
    </w:p>
    <w:p w:rsidR="00C36DB2" w:rsidRPr="0054092C" w:rsidRDefault="00C36DB2" w:rsidP="00C36DB2">
      <w:pPr>
        <w:rPr>
          <w:sz w:val="14"/>
          <w:lang w:val="uk-UA"/>
        </w:rPr>
      </w:pPr>
    </w:p>
    <w:tbl>
      <w:tblPr>
        <w:tblW w:w="5019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3307"/>
        <w:gridCol w:w="3300"/>
        <w:gridCol w:w="1366"/>
        <w:gridCol w:w="1254"/>
      </w:tblGrid>
      <w:tr w:rsidR="00C36DB2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1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DB2" w:rsidRPr="0054092C" w:rsidRDefault="00C36DB2" w:rsidP="00D80D0C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4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72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Частка використання очисних споруд (рядок 38 / 365 / рядок 70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73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електричної енергії на водовідведення за рік, з них: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кВт*год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74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загальні витрати електричної енергії на очищення стічних вод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кВт*год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75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питомі витрати електричної енергії на очищення 1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 стічних вод (рядок 74 / рядок 73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кВт*год/м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76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загальні витрати електричної енергії на перекачування води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кВт*год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77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питомі витрати електричної енергії на перекачку 1 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  <w:r w:rsidRPr="0054092C">
              <w:rPr>
                <w:lang w:val="uk-UA"/>
              </w:rPr>
              <w:t> стічних вод (рядок 76 / рядок 73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кВт*год/м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78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на електричну енергію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79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Питомі витрати електроенергії на 1 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  <w:r w:rsidRPr="0054092C">
              <w:rPr>
                <w:lang w:val="uk-UA"/>
              </w:rPr>
              <w:t> стічних вод (рядок 73 / рядок 35)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кВт*год/м </w:t>
            </w:r>
            <w:r w:rsidRPr="0054092C">
              <w:rPr>
                <w:b/>
                <w:bCs/>
                <w:vertAlign w:val="superscript"/>
                <w:lang w:val="uk-UA"/>
              </w:rPr>
              <w:t>-3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80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з операційної діяльності водовідведення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81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Експлуатаційні витрати на одиницю продукції (рядок 80 / рядок 48)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грн./м</w:t>
            </w:r>
            <w:r w:rsidRPr="0054092C">
              <w:rPr>
                <w:b/>
                <w:bCs/>
                <w:vertAlign w:val="superscript"/>
                <w:lang w:val="uk-UA"/>
              </w:rPr>
              <w:t> 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82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Витрати на оплату праці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83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Співвідношення витрат на оплату праці (рядок 82 / рядок 80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84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Співвідношення витрат на електричну енергію (рядок 78 / рядок 80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85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Амортизаційні відрахування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86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Використано коштів за рахунок амортизаційних відрахувань за рік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тис. грн.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87</w:t>
            </w:r>
          </w:p>
        </w:tc>
        <w:tc>
          <w:tcPr>
            <w:tcW w:w="34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Співвідношення амортизаційних відрахувань (рядок 85 / рядок 80 х 100)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jc w:val="center"/>
              <w:rPr>
                <w:lang w:val="uk-UA"/>
              </w:rPr>
            </w:pPr>
            <w:r w:rsidRPr="0054092C">
              <w:rPr>
                <w:lang w:val="uk-UA"/>
              </w:rPr>
              <w:t>%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-</w:t>
            </w:r>
          </w:p>
        </w:tc>
      </w:tr>
      <w:tr w:rsidR="00402F76" w:rsidRPr="0054092C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bookmarkStart w:id="11" w:name="n143"/>
            <w:bookmarkEnd w:id="11"/>
            <w:r w:rsidRPr="0054092C">
              <w:rPr>
                <w:lang w:val="uk-UA"/>
              </w:rPr>
              <w:t>__________</w:t>
            </w:r>
            <w:r w:rsidRPr="0054092C">
              <w:rPr>
                <w:lang w:val="uk-UA"/>
              </w:rPr>
              <w:br/>
              <w:t>Примітки:</w:t>
            </w:r>
          </w:p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br/>
              <w:t>Кількість багатоповерхових будинків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br/>
              <w:t>300 од.</w:t>
            </w:r>
          </w:p>
        </w:tc>
      </w:tr>
      <w:tr w:rsidR="00402F76" w:rsidRPr="0054092C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</w:p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квартир у багатоповерхових будинках (абоненти)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8172 од.</w:t>
            </w:r>
          </w:p>
        </w:tc>
      </w:tr>
      <w:tr w:rsidR="00402F76" w:rsidRPr="0054092C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</w:p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будівель індивідуальної забудови (абоненти)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6442 од.</w:t>
            </w:r>
          </w:p>
        </w:tc>
      </w:tr>
      <w:tr w:rsidR="00402F76" w:rsidRPr="0054092C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</w:p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багатоповерхових будинків з приладами обліку (загальнобудинкові)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0 од.</w:t>
            </w:r>
          </w:p>
        </w:tc>
      </w:tr>
      <w:tr w:rsidR="00402F76" w:rsidRPr="0054092C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</w:p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квартир у багатоповерхових будинках з приладами обліку (абоненти)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6710 од.</w:t>
            </w:r>
          </w:p>
        </w:tc>
      </w:tr>
      <w:tr w:rsidR="00402F76" w:rsidRPr="0054092C" w:rsidTr="00C36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</w:p>
        </w:tc>
        <w:tc>
          <w:tcPr>
            <w:tcW w:w="24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Кількість будівель індивідуальної забудови з приладами обліку (абоненти)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2F76" w:rsidRPr="0054092C" w:rsidRDefault="00402F76" w:rsidP="00402F76">
            <w:pPr>
              <w:rPr>
                <w:lang w:val="uk-UA"/>
              </w:rPr>
            </w:pPr>
            <w:r w:rsidRPr="0054092C">
              <w:rPr>
                <w:lang w:val="uk-UA"/>
              </w:rPr>
              <w:t>5612 од.</w:t>
            </w:r>
          </w:p>
        </w:tc>
      </w:tr>
    </w:tbl>
    <w:p w:rsidR="00C36DB2" w:rsidRPr="0054092C" w:rsidRDefault="00C36DB2">
      <w:pPr>
        <w:rPr>
          <w:lang w:val="uk-UA"/>
        </w:rPr>
      </w:pPr>
      <w:bookmarkStart w:id="12" w:name="n144"/>
      <w:bookmarkEnd w:id="12"/>
      <w:r w:rsidRPr="0054092C">
        <w:rPr>
          <w:lang w:val="uk-UA"/>
        </w:rPr>
        <w:br w:type="page"/>
      </w:r>
    </w:p>
    <w:p w:rsidR="00C36DB2" w:rsidRPr="0054092C" w:rsidRDefault="00C36DB2" w:rsidP="00C36DB2">
      <w:pPr>
        <w:spacing w:after="160" w:line="259" w:lineRule="auto"/>
        <w:jc w:val="right"/>
        <w:rPr>
          <w:lang w:val="uk-UA"/>
        </w:rPr>
      </w:pPr>
      <w:r w:rsidRPr="0054092C">
        <w:rPr>
          <w:b/>
          <w:bCs/>
          <w:lang w:val="uk-UA"/>
        </w:rPr>
        <w:lastRenderedPageBreak/>
        <w:t>Продовження додатка</w:t>
      </w:r>
    </w:p>
    <w:tbl>
      <w:tblPr>
        <w:tblW w:w="3508" w:type="pct"/>
        <w:tblInd w:w="-1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3"/>
      </w:tblGrid>
      <w:tr w:rsidR="00402F76" w:rsidRPr="0054092C" w:rsidTr="00C36DB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02F76" w:rsidRPr="0054092C" w:rsidRDefault="00402F76" w:rsidP="00402F76">
            <w:pPr>
              <w:rPr>
                <w:b/>
                <w:bCs/>
                <w:lang w:val="uk-UA"/>
              </w:rPr>
            </w:pPr>
            <w:r w:rsidRPr="0054092C">
              <w:rPr>
                <w:lang w:val="uk-UA"/>
              </w:rPr>
              <w:t>*1</w:t>
            </w:r>
            <w:r w:rsidRPr="0054092C">
              <w:rPr>
                <w:b/>
                <w:bCs/>
                <w:lang w:val="uk-UA"/>
              </w:rPr>
              <w:t xml:space="preserve"> </w:t>
            </w:r>
            <w:r w:rsidR="00C36DB2" w:rsidRPr="0054092C">
              <w:rPr>
                <w:b/>
                <w:bCs/>
                <w:lang w:val="uk-UA"/>
              </w:rPr>
              <w:t>Перелік</w:t>
            </w:r>
            <w:r w:rsidRPr="0054092C">
              <w:rPr>
                <w:b/>
                <w:bCs/>
                <w:lang w:val="uk-UA"/>
              </w:rPr>
              <w:t xml:space="preserve"> населених пунктів, яким надаються послуги:</w:t>
            </w:r>
          </w:p>
          <w:p w:rsidR="00402F76" w:rsidRPr="0054092C" w:rsidRDefault="00402F76" w:rsidP="00402F76">
            <w:pPr>
              <w:rPr>
                <w:b/>
                <w:bCs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2"/>
              <w:gridCol w:w="3531"/>
            </w:tblGrid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C36DB2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№ з</w:t>
                  </w:r>
                  <w:r w:rsidR="00402F76" w:rsidRPr="0054092C">
                    <w:rPr>
                      <w:bCs/>
                      <w:lang w:val="uk-UA"/>
                    </w:rPr>
                    <w:t>п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Назва населеного пункту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м.</w:t>
                  </w:r>
                  <w:r w:rsidR="00C36DB2" w:rsidRPr="0054092C">
                    <w:rPr>
                      <w:bCs/>
                      <w:lang w:val="uk-UA"/>
                    </w:rPr>
                    <w:t xml:space="preserve"> </w:t>
                  </w:r>
                  <w:r w:rsidRPr="0054092C">
                    <w:rPr>
                      <w:bCs/>
                      <w:lang w:val="uk-UA"/>
                    </w:rPr>
                    <w:t>Ромни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2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с.Овлаші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</w:t>
                  </w:r>
                  <w:r w:rsidR="00C36DB2" w:rsidRPr="0054092C">
                    <w:rPr>
                      <w:lang w:val="uk-UA"/>
                    </w:rPr>
                    <w:t xml:space="preserve"> </w:t>
                  </w:r>
                  <w:r w:rsidRPr="0054092C">
                    <w:rPr>
                      <w:lang w:val="uk-UA"/>
                    </w:rPr>
                    <w:t>Довгополівка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4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 Гаврилівка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5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</w:t>
                  </w:r>
                  <w:r w:rsidR="00C36DB2" w:rsidRPr="0054092C">
                    <w:rPr>
                      <w:lang w:val="uk-UA"/>
                    </w:rPr>
                    <w:t xml:space="preserve"> </w:t>
                  </w:r>
                  <w:r w:rsidRPr="0054092C">
                    <w:rPr>
                      <w:lang w:val="uk-UA"/>
                    </w:rPr>
                    <w:t>Перехрестівка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6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</w:t>
                  </w:r>
                  <w:r w:rsidR="00C36DB2" w:rsidRPr="0054092C">
                    <w:rPr>
                      <w:lang w:val="uk-UA"/>
                    </w:rPr>
                    <w:t xml:space="preserve"> </w:t>
                  </w:r>
                  <w:r w:rsidRPr="0054092C">
                    <w:rPr>
                      <w:lang w:val="uk-UA"/>
                    </w:rPr>
                    <w:t>Плавинище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7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</w:t>
                  </w:r>
                  <w:r w:rsidR="00C36DB2" w:rsidRPr="0054092C">
                    <w:rPr>
                      <w:lang w:val="uk-UA"/>
                    </w:rPr>
                    <w:t xml:space="preserve"> </w:t>
                  </w:r>
                  <w:r w:rsidRPr="0054092C">
                    <w:rPr>
                      <w:lang w:val="uk-UA"/>
                    </w:rPr>
                    <w:t>Біловод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8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</w:t>
                  </w:r>
                  <w:r w:rsidR="00C36DB2" w:rsidRPr="0054092C">
                    <w:rPr>
                      <w:lang w:val="uk-UA"/>
                    </w:rPr>
                    <w:t xml:space="preserve"> </w:t>
                  </w:r>
                  <w:r w:rsidRPr="0054092C">
                    <w:rPr>
                      <w:lang w:val="uk-UA"/>
                    </w:rPr>
                    <w:t>Заруддя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9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 Великі Бубни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10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 Посад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11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 Матлахове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12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с.Рогинці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13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 Мокіївка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14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 Миколаївка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15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 xml:space="preserve">с. Житне 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16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 Бобрик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17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 Малі Бубни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18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 Бацмани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19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</w:t>
                  </w:r>
                  <w:r w:rsidR="00C36DB2" w:rsidRPr="0054092C">
                    <w:rPr>
                      <w:lang w:val="uk-UA"/>
                    </w:rPr>
                    <w:t xml:space="preserve"> </w:t>
                  </w:r>
                  <w:r w:rsidRPr="0054092C">
                    <w:rPr>
                      <w:lang w:val="uk-UA"/>
                    </w:rPr>
                    <w:t>Ярмолинці</w:t>
                  </w:r>
                </w:p>
              </w:tc>
            </w:tr>
          </w:tbl>
          <w:p w:rsidR="00402F76" w:rsidRPr="0054092C" w:rsidRDefault="00402F76" w:rsidP="00402F76">
            <w:pPr>
              <w:rPr>
                <w:lang w:val="uk-UA"/>
              </w:rPr>
            </w:pPr>
          </w:p>
        </w:tc>
      </w:tr>
      <w:tr w:rsidR="00402F76" w:rsidRPr="0054092C" w:rsidTr="00C36DB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33175" w:rsidRPr="0054092C" w:rsidRDefault="00733175" w:rsidP="00C36DB2">
            <w:pPr>
              <w:rPr>
                <w:lang w:val="uk-UA"/>
              </w:rPr>
            </w:pPr>
          </w:p>
          <w:p w:rsidR="00402F76" w:rsidRPr="0054092C" w:rsidRDefault="00402F76" w:rsidP="00C36DB2">
            <w:pPr>
              <w:rPr>
                <w:b/>
                <w:bCs/>
                <w:lang w:val="uk-UA"/>
              </w:rPr>
            </w:pPr>
            <w:r w:rsidRPr="0054092C">
              <w:rPr>
                <w:lang w:val="uk-UA"/>
              </w:rPr>
              <w:t>*2</w:t>
            </w:r>
            <w:r w:rsidRPr="0054092C">
              <w:rPr>
                <w:b/>
                <w:bCs/>
                <w:lang w:val="uk-UA"/>
              </w:rPr>
              <w:t xml:space="preserve"> </w:t>
            </w:r>
            <w:r w:rsidR="00C36DB2" w:rsidRPr="0054092C">
              <w:rPr>
                <w:b/>
                <w:bCs/>
                <w:lang w:val="uk-UA"/>
              </w:rPr>
              <w:t>Перелік</w:t>
            </w:r>
            <w:r w:rsidRPr="0054092C">
              <w:rPr>
                <w:b/>
                <w:bCs/>
                <w:lang w:val="uk-UA"/>
              </w:rPr>
              <w:t xml:space="preserve"> населених пунктів, яким надаються послуги</w:t>
            </w:r>
          </w:p>
          <w:p w:rsidR="00C36DB2" w:rsidRPr="0054092C" w:rsidRDefault="00C36DB2" w:rsidP="00C36DB2">
            <w:pPr>
              <w:rPr>
                <w:lang w:val="uk-UA"/>
              </w:rPr>
            </w:pPr>
          </w:p>
        </w:tc>
      </w:tr>
      <w:tr w:rsidR="00402F76" w:rsidRPr="0054092C" w:rsidTr="00C36DB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2"/>
              <w:gridCol w:w="3531"/>
            </w:tblGrid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C36DB2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№ з</w:t>
                  </w:r>
                  <w:r w:rsidR="00402F76" w:rsidRPr="0054092C">
                    <w:rPr>
                      <w:bCs/>
                      <w:lang w:val="uk-UA"/>
                    </w:rPr>
                    <w:t>п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Назва населеного пункту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1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м.</w:t>
                  </w:r>
                  <w:r w:rsidR="00C36DB2" w:rsidRPr="0054092C">
                    <w:rPr>
                      <w:bCs/>
                      <w:lang w:val="uk-UA"/>
                    </w:rPr>
                    <w:t xml:space="preserve"> </w:t>
                  </w:r>
                  <w:r w:rsidRPr="0054092C">
                    <w:rPr>
                      <w:bCs/>
                      <w:lang w:val="uk-UA"/>
                    </w:rPr>
                    <w:t>Ромни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2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</w:t>
                  </w:r>
                  <w:r w:rsidR="00C36DB2" w:rsidRPr="0054092C">
                    <w:rPr>
                      <w:lang w:val="uk-UA"/>
                    </w:rPr>
                    <w:t xml:space="preserve"> </w:t>
                  </w:r>
                  <w:r w:rsidRPr="0054092C">
                    <w:rPr>
                      <w:lang w:val="uk-UA"/>
                    </w:rPr>
                    <w:t>Овлаші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3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</w:t>
                  </w:r>
                  <w:r w:rsidR="00C36DB2" w:rsidRPr="0054092C">
                    <w:rPr>
                      <w:lang w:val="uk-UA"/>
                    </w:rPr>
                    <w:t xml:space="preserve"> </w:t>
                  </w:r>
                  <w:r w:rsidRPr="0054092C">
                    <w:rPr>
                      <w:lang w:val="uk-UA"/>
                    </w:rPr>
                    <w:t>Плавинище</w:t>
                  </w:r>
                </w:p>
              </w:tc>
            </w:tr>
            <w:tr w:rsidR="00402F76" w:rsidRPr="0054092C" w:rsidTr="00C36DB2">
              <w:tc>
                <w:tcPr>
                  <w:tcW w:w="722" w:type="dxa"/>
                </w:tcPr>
                <w:p w:rsidR="00402F76" w:rsidRPr="0054092C" w:rsidRDefault="00402F76" w:rsidP="00C36DB2">
                  <w:pPr>
                    <w:jc w:val="center"/>
                    <w:rPr>
                      <w:bCs/>
                      <w:lang w:val="uk-UA"/>
                    </w:rPr>
                  </w:pPr>
                  <w:r w:rsidRPr="0054092C">
                    <w:rPr>
                      <w:bCs/>
                      <w:lang w:val="uk-UA"/>
                    </w:rPr>
                    <w:t>4</w:t>
                  </w:r>
                </w:p>
              </w:tc>
              <w:tc>
                <w:tcPr>
                  <w:tcW w:w="3531" w:type="dxa"/>
                </w:tcPr>
                <w:p w:rsidR="00402F76" w:rsidRPr="0054092C" w:rsidRDefault="00402F76" w:rsidP="00402F76">
                  <w:pPr>
                    <w:rPr>
                      <w:lang w:val="uk-UA"/>
                    </w:rPr>
                  </w:pPr>
                  <w:r w:rsidRPr="0054092C">
                    <w:rPr>
                      <w:lang w:val="uk-UA"/>
                    </w:rPr>
                    <w:t>с.</w:t>
                  </w:r>
                  <w:r w:rsidR="00C36DB2" w:rsidRPr="0054092C">
                    <w:rPr>
                      <w:lang w:val="uk-UA"/>
                    </w:rPr>
                    <w:t xml:space="preserve"> </w:t>
                  </w:r>
                  <w:r w:rsidRPr="0054092C">
                    <w:rPr>
                      <w:lang w:val="uk-UA"/>
                    </w:rPr>
                    <w:t>Біловод</w:t>
                  </w:r>
                </w:p>
              </w:tc>
            </w:tr>
          </w:tbl>
          <w:p w:rsidR="00402F76" w:rsidRPr="0054092C" w:rsidRDefault="00402F76" w:rsidP="00402F76">
            <w:pPr>
              <w:rPr>
                <w:lang w:val="uk-UA"/>
              </w:rPr>
            </w:pPr>
          </w:p>
        </w:tc>
      </w:tr>
    </w:tbl>
    <w:p w:rsidR="00A54438" w:rsidRPr="0054092C" w:rsidRDefault="00A54438" w:rsidP="00402F76">
      <w:pPr>
        <w:jc w:val="center"/>
        <w:rPr>
          <w:lang w:val="uk-UA"/>
        </w:rPr>
      </w:pPr>
    </w:p>
    <w:p w:rsidR="00733175" w:rsidRPr="0054092C" w:rsidRDefault="00733175" w:rsidP="00402F76">
      <w:pPr>
        <w:jc w:val="center"/>
        <w:rPr>
          <w:lang w:val="uk-UA"/>
        </w:rPr>
      </w:pPr>
    </w:p>
    <w:p w:rsidR="00733175" w:rsidRPr="0054092C" w:rsidRDefault="00733175" w:rsidP="00402F76">
      <w:pPr>
        <w:jc w:val="center"/>
        <w:rPr>
          <w:lang w:val="uk-UA"/>
        </w:rPr>
      </w:pPr>
      <w:bookmarkStart w:id="13" w:name="_GoBack"/>
      <w:bookmarkEnd w:id="13"/>
    </w:p>
    <w:sectPr w:rsidR="00733175" w:rsidRPr="0054092C" w:rsidSect="00A54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40" w:rsidRDefault="00E12140" w:rsidP="00DD6475">
      <w:r>
        <w:separator/>
      </w:r>
    </w:p>
  </w:endnote>
  <w:endnote w:type="continuationSeparator" w:id="1">
    <w:p w:rsidR="00E12140" w:rsidRDefault="00E12140" w:rsidP="00DD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40" w:rsidRDefault="00E12140" w:rsidP="00DD6475">
      <w:r>
        <w:separator/>
      </w:r>
    </w:p>
  </w:footnote>
  <w:footnote w:type="continuationSeparator" w:id="1">
    <w:p w:rsidR="00E12140" w:rsidRDefault="00E12140" w:rsidP="00DD6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289E"/>
    <w:multiLevelType w:val="hybridMultilevel"/>
    <w:tmpl w:val="0B0A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DE3"/>
    <w:rsid w:val="00023B17"/>
    <w:rsid w:val="00032639"/>
    <w:rsid w:val="000A3998"/>
    <w:rsid w:val="000E434A"/>
    <w:rsid w:val="001541B4"/>
    <w:rsid w:val="001743FF"/>
    <w:rsid w:val="001C0586"/>
    <w:rsid w:val="001C4E4B"/>
    <w:rsid w:val="001C7000"/>
    <w:rsid w:val="002145BF"/>
    <w:rsid w:val="002B1461"/>
    <w:rsid w:val="00311906"/>
    <w:rsid w:val="00323D52"/>
    <w:rsid w:val="00347281"/>
    <w:rsid w:val="00351ABF"/>
    <w:rsid w:val="00363684"/>
    <w:rsid w:val="003D7225"/>
    <w:rsid w:val="003F42A9"/>
    <w:rsid w:val="00402F76"/>
    <w:rsid w:val="00427C7E"/>
    <w:rsid w:val="004602F1"/>
    <w:rsid w:val="004A76F2"/>
    <w:rsid w:val="005255D5"/>
    <w:rsid w:val="0054092C"/>
    <w:rsid w:val="00594BBB"/>
    <w:rsid w:val="005C3778"/>
    <w:rsid w:val="005F15C2"/>
    <w:rsid w:val="0067246E"/>
    <w:rsid w:val="006A388C"/>
    <w:rsid w:val="00726DE3"/>
    <w:rsid w:val="00733175"/>
    <w:rsid w:val="007D07D1"/>
    <w:rsid w:val="008A033A"/>
    <w:rsid w:val="008D4951"/>
    <w:rsid w:val="00903B92"/>
    <w:rsid w:val="00952D39"/>
    <w:rsid w:val="00964658"/>
    <w:rsid w:val="009660D0"/>
    <w:rsid w:val="00A54438"/>
    <w:rsid w:val="00A811CB"/>
    <w:rsid w:val="00AD3E41"/>
    <w:rsid w:val="00AE3E0B"/>
    <w:rsid w:val="00AF30F2"/>
    <w:rsid w:val="00B11130"/>
    <w:rsid w:val="00B2281B"/>
    <w:rsid w:val="00B2683D"/>
    <w:rsid w:val="00B902E0"/>
    <w:rsid w:val="00BE2AC2"/>
    <w:rsid w:val="00BE714A"/>
    <w:rsid w:val="00C074BA"/>
    <w:rsid w:val="00C36DB2"/>
    <w:rsid w:val="00C530CB"/>
    <w:rsid w:val="00CB4AF5"/>
    <w:rsid w:val="00D35A4A"/>
    <w:rsid w:val="00D643C1"/>
    <w:rsid w:val="00D80D0C"/>
    <w:rsid w:val="00DC5F12"/>
    <w:rsid w:val="00DD6475"/>
    <w:rsid w:val="00E12140"/>
    <w:rsid w:val="00E947F3"/>
    <w:rsid w:val="00EA2EAF"/>
    <w:rsid w:val="00EA5143"/>
    <w:rsid w:val="00EF7BED"/>
    <w:rsid w:val="00FA089F"/>
    <w:rsid w:val="00FD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E2A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D0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D07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74B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2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402F76"/>
  </w:style>
  <w:style w:type="paragraph" w:styleId="a7">
    <w:name w:val="header"/>
    <w:basedOn w:val="a"/>
    <w:link w:val="a6"/>
    <w:uiPriority w:val="99"/>
    <w:unhideWhenUsed/>
    <w:rsid w:val="00402F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402F76"/>
  </w:style>
  <w:style w:type="paragraph" w:styleId="a9">
    <w:name w:val="footer"/>
    <w:basedOn w:val="a"/>
    <w:link w:val="a8"/>
    <w:uiPriority w:val="99"/>
    <w:unhideWhenUsed/>
    <w:rsid w:val="00402F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rsid w:val="00BE2A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E2A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D07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D07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74B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2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402F76"/>
  </w:style>
  <w:style w:type="paragraph" w:styleId="a7">
    <w:name w:val="header"/>
    <w:basedOn w:val="a"/>
    <w:link w:val="a6"/>
    <w:uiPriority w:val="99"/>
    <w:unhideWhenUsed/>
    <w:rsid w:val="00402F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402F76"/>
  </w:style>
  <w:style w:type="paragraph" w:styleId="a9">
    <w:name w:val="footer"/>
    <w:basedOn w:val="a"/>
    <w:link w:val="a8"/>
    <w:uiPriority w:val="99"/>
    <w:unhideWhenUsed/>
    <w:rsid w:val="00402F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rsid w:val="00BE2A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24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6296</Words>
  <Characters>35891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2021-08-03T08:46:00Z</dcterms:created>
  <dcterms:modified xsi:type="dcterms:W3CDTF">2021-08-03T08:46:00Z</dcterms:modified>
</cp:coreProperties>
</file>