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0" w:rsidRPr="008947C0" w:rsidRDefault="008947C0" w:rsidP="008947C0">
      <w:pPr>
        <w:tabs>
          <w:tab w:val="left" w:pos="284"/>
        </w:tabs>
        <w:jc w:val="center"/>
        <w:rPr>
          <w:sz w:val="24"/>
          <w:szCs w:val="24"/>
        </w:rPr>
      </w:pPr>
      <w:r w:rsidRPr="008947C0">
        <w:rPr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690727297" r:id="rId6"/>
        </w:object>
      </w:r>
    </w:p>
    <w:p w:rsidR="008947C0" w:rsidRPr="008947C0" w:rsidRDefault="008947C0" w:rsidP="008947C0">
      <w:pPr>
        <w:jc w:val="center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>РОМЕНСЬКА МІСЬКА РАДА СУМСЬКОЇ ОБЛАСТІ</w:t>
      </w:r>
    </w:p>
    <w:p w:rsidR="008947C0" w:rsidRPr="008947C0" w:rsidRDefault="008947C0" w:rsidP="008947C0">
      <w:pPr>
        <w:jc w:val="center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>ВОСЬМЕ СКЛИКАННЯ</w:t>
      </w:r>
    </w:p>
    <w:p w:rsidR="008947C0" w:rsidRPr="008947C0" w:rsidRDefault="008947C0" w:rsidP="008947C0">
      <w:pPr>
        <w:keepNext/>
        <w:tabs>
          <w:tab w:val="center" w:pos="4677"/>
          <w:tab w:val="left" w:pos="6960"/>
        </w:tabs>
        <w:jc w:val="center"/>
        <w:outlineLvl w:val="2"/>
        <w:rPr>
          <w:bCs/>
          <w:sz w:val="12"/>
          <w:szCs w:val="12"/>
        </w:rPr>
      </w:pPr>
    </w:p>
    <w:p w:rsidR="008947C0" w:rsidRPr="008947C0" w:rsidRDefault="00E11767" w:rsidP="008947C0">
      <w:pPr>
        <w:keepNext/>
        <w:tabs>
          <w:tab w:val="center" w:pos="4677"/>
          <w:tab w:val="left" w:pos="6960"/>
        </w:tabs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ВІСІМНАДЦЯТА</w:t>
      </w:r>
      <w:r w:rsidR="008947C0" w:rsidRPr="008947C0">
        <w:rPr>
          <w:b/>
          <w:sz w:val="24"/>
          <w:szCs w:val="24"/>
        </w:rPr>
        <w:t xml:space="preserve">  СЕСІЯ</w:t>
      </w:r>
    </w:p>
    <w:p w:rsidR="008947C0" w:rsidRPr="008947C0" w:rsidRDefault="008947C0" w:rsidP="008947C0">
      <w:pPr>
        <w:jc w:val="center"/>
        <w:rPr>
          <w:bCs/>
          <w:sz w:val="12"/>
          <w:szCs w:val="12"/>
        </w:rPr>
      </w:pPr>
    </w:p>
    <w:p w:rsidR="008947C0" w:rsidRPr="008947C0" w:rsidRDefault="008947C0" w:rsidP="008947C0">
      <w:pPr>
        <w:keepNext/>
        <w:widowControl w:val="0"/>
        <w:snapToGrid w:val="0"/>
        <w:jc w:val="center"/>
        <w:outlineLvl w:val="0"/>
        <w:rPr>
          <w:b/>
          <w:sz w:val="24"/>
        </w:rPr>
      </w:pPr>
      <w:r w:rsidRPr="008947C0">
        <w:rPr>
          <w:b/>
          <w:sz w:val="24"/>
        </w:rPr>
        <w:t>РІШЕННЯ</w:t>
      </w:r>
    </w:p>
    <w:p w:rsidR="008947C0" w:rsidRPr="008947C0" w:rsidRDefault="008947C0" w:rsidP="008947C0">
      <w:pPr>
        <w:jc w:val="both"/>
        <w:rPr>
          <w:sz w:val="12"/>
          <w:szCs w:val="12"/>
        </w:rPr>
      </w:pPr>
    </w:p>
    <w:p w:rsidR="008947C0" w:rsidRPr="008947C0" w:rsidRDefault="008947C0" w:rsidP="008947C0">
      <w:pPr>
        <w:rPr>
          <w:b/>
          <w:bCs/>
          <w:sz w:val="24"/>
          <w:szCs w:val="24"/>
        </w:rPr>
      </w:pPr>
      <w:r w:rsidRPr="008947C0">
        <w:rPr>
          <w:b/>
          <w:bCs/>
          <w:sz w:val="24"/>
          <w:szCs w:val="24"/>
        </w:rPr>
        <w:t>2</w:t>
      </w:r>
      <w:r w:rsidR="00E11767">
        <w:rPr>
          <w:b/>
          <w:bCs/>
          <w:sz w:val="24"/>
          <w:szCs w:val="24"/>
        </w:rPr>
        <w:t>5</w:t>
      </w:r>
      <w:r w:rsidRPr="008947C0">
        <w:rPr>
          <w:b/>
          <w:bCs/>
          <w:sz w:val="24"/>
          <w:szCs w:val="24"/>
        </w:rPr>
        <w:t>.0</w:t>
      </w:r>
      <w:r w:rsidR="00E11767">
        <w:rPr>
          <w:b/>
          <w:bCs/>
          <w:sz w:val="24"/>
          <w:szCs w:val="24"/>
        </w:rPr>
        <w:t>8</w:t>
      </w:r>
      <w:r w:rsidRPr="008947C0">
        <w:rPr>
          <w:b/>
          <w:bCs/>
          <w:sz w:val="24"/>
          <w:szCs w:val="24"/>
        </w:rPr>
        <w:t>.2021                                                         Ромни</w:t>
      </w:r>
    </w:p>
    <w:p w:rsidR="008947C0" w:rsidRPr="008947C0" w:rsidRDefault="008947C0" w:rsidP="008947C0">
      <w:pPr>
        <w:rPr>
          <w:b/>
          <w:bCs/>
          <w:sz w:val="24"/>
          <w:szCs w:val="24"/>
        </w:rPr>
      </w:pPr>
    </w:p>
    <w:p w:rsidR="008947C0" w:rsidRPr="008947C0" w:rsidRDefault="008947C0" w:rsidP="008947C0">
      <w:pPr>
        <w:spacing w:line="276" w:lineRule="auto"/>
        <w:ind w:right="4819"/>
        <w:jc w:val="both"/>
        <w:rPr>
          <w:b/>
          <w:sz w:val="24"/>
          <w:szCs w:val="24"/>
        </w:rPr>
      </w:pPr>
      <w:r w:rsidRPr="008947C0">
        <w:rPr>
          <w:b/>
          <w:sz w:val="24"/>
          <w:szCs w:val="24"/>
        </w:rPr>
        <w:t xml:space="preserve">Про відмову у наданні дозволів на виготовлення   </w:t>
      </w:r>
      <w:proofErr w:type="spellStart"/>
      <w:r w:rsidRPr="008947C0">
        <w:rPr>
          <w:b/>
          <w:sz w:val="24"/>
          <w:szCs w:val="24"/>
        </w:rPr>
        <w:t>проєктів</w:t>
      </w:r>
      <w:proofErr w:type="spellEnd"/>
      <w:r w:rsidRPr="008947C0">
        <w:rPr>
          <w:b/>
          <w:sz w:val="24"/>
          <w:szCs w:val="24"/>
        </w:rPr>
        <w:t xml:space="preserve"> землеустрою щодо відведення земельних ділянок сільськогосподарського призначення </w:t>
      </w:r>
    </w:p>
    <w:p w:rsidR="0003467D" w:rsidRPr="0003467D" w:rsidRDefault="0003467D" w:rsidP="0003467D">
      <w:pPr>
        <w:rPr>
          <w:sz w:val="24"/>
          <w:szCs w:val="24"/>
        </w:rPr>
      </w:pPr>
    </w:p>
    <w:p w:rsidR="00E11767" w:rsidRDefault="00E11767" w:rsidP="00E11767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заяви громадян, щодо надання дозволу на виготовлення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3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E11767" w:rsidRDefault="00E11767" w:rsidP="00E11767">
      <w:pPr>
        <w:pStyle w:val="a4"/>
        <w:jc w:val="both"/>
        <w:rPr>
          <w:sz w:val="24"/>
        </w:rPr>
      </w:pPr>
    </w:p>
    <w:p w:rsidR="00E11767" w:rsidRDefault="00E11767" w:rsidP="00E11767">
      <w:pPr>
        <w:pStyle w:val="a4"/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E11767" w:rsidRDefault="00E11767" w:rsidP="00E11767">
      <w:pPr>
        <w:rPr>
          <w:sz w:val="24"/>
        </w:rPr>
      </w:pPr>
    </w:p>
    <w:p w:rsidR="00E11767" w:rsidRDefault="00E11767" w:rsidP="00E11767">
      <w:pPr>
        <w:pStyle w:val="a3"/>
        <w:numPr>
          <w:ilvl w:val="0"/>
          <w:numId w:val="28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Великобубнівської</w:t>
      </w:r>
      <w:proofErr w:type="spellEnd"/>
      <w:r>
        <w:t xml:space="preserve"> сільської ради Роменського району (Код КОАТУУ 5924183200):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Горшковій Ніні Іванівні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Хроленку</w:t>
      </w:r>
      <w:proofErr w:type="spellEnd"/>
      <w:r>
        <w:t xml:space="preserve"> Андрію Євгеновичу (в інтересах якого виступає мати </w:t>
      </w:r>
      <w:proofErr w:type="spellStart"/>
      <w:r>
        <w:t>Хроленко</w:t>
      </w:r>
      <w:proofErr w:type="spellEnd"/>
      <w:r>
        <w:t xml:space="preserve"> Людмила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Козловському </w:t>
      </w:r>
      <w:proofErr w:type="spellStart"/>
      <w:r>
        <w:t>Дмітрію</w:t>
      </w:r>
      <w:proofErr w:type="spellEnd"/>
      <w:r>
        <w:t xml:space="preserve"> Олександровичу (в інтересах якого виступає мати Михайлова Інна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Козловському Максиму Олександровичу (в інтересах якого виступає мати Михайлова Інна Миколаївна)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Михайловій Інні Миколаївні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Козловській Аллі Василівні орієнтовною площею 2,0000 га за рахунок земель запасу (земельної ділянки площею 15,7381 га, кадастровий номер: 5924183200:02:003:0741);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Савченку Андрію Сергійовичу орієнтовною площею 2,0000 га за рахунок земель запасу (земельної ділянки площею 9,4398 га, кадастровий номер: 5924183200:02:003:0746);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Іванову Павлу Євгеновичу орієнтовною площею 2,0000 га за рахунок земель запасу (земельної ділянки площею 9,4398 га, кадастровий номер: 5924183200:02:003:0746);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Негроєнку</w:t>
      </w:r>
      <w:proofErr w:type="spellEnd"/>
      <w:r>
        <w:t xml:space="preserve"> Андрію Максимовичу (в інтересах якого виступає мати </w:t>
      </w:r>
      <w:proofErr w:type="spellStart"/>
      <w:r>
        <w:t>Негроєнко</w:t>
      </w:r>
      <w:proofErr w:type="spellEnd"/>
      <w:r>
        <w:t xml:space="preserve"> Олена Володимирівна) орієнтовною площею 2,0000 га за рахунок земель запасу (земельної ділянки площею 9,4398 га, кадастровий номер: 5924183200:02:003:0746);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Негроєнко</w:t>
      </w:r>
      <w:proofErr w:type="spellEnd"/>
      <w:r>
        <w:t xml:space="preserve"> Єлизаветі Максимівні (в інтересах якої виступає мати </w:t>
      </w:r>
      <w:proofErr w:type="spellStart"/>
      <w:r>
        <w:t>Негроєнко</w:t>
      </w:r>
      <w:proofErr w:type="spellEnd"/>
      <w:r>
        <w:t xml:space="preserve"> Олена Володимирівна) орієнтовною площею 2,0000 га за рахунок земель запасу (земельної ділянки площею 9,4398 га, кадастровий номер: 5924183200:02:003:0746);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Мироненко Наталії Анатоліївні орієнтовною площею 0,3863 га за рахунок земель запасу (земельної ділянки площею 9,4108 га, кадастровий номер: 5924183200:01:002:0177);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Симоненко Вірі Павлівні орієнтовною площею 0,3879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Дженай</w:t>
      </w:r>
      <w:proofErr w:type="spellEnd"/>
      <w:r>
        <w:t xml:space="preserve"> Світлані Миколаївні орієнтовною площею 0,7534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Салівон</w:t>
      </w:r>
      <w:proofErr w:type="spellEnd"/>
      <w:r>
        <w:t xml:space="preserve"> Катерині Юріївні орієнтовною площею 0,5000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Тимошенку Володимиру Сергійовичу орієнтовною площею 0,4000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Самойленку Антону Олександровичу орієнтовною площею 0,6000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Юрко Олені Анатоліївні орієнтовною площею 0,6000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Корчаці</w:t>
      </w:r>
      <w:proofErr w:type="spellEnd"/>
      <w:r>
        <w:t xml:space="preserve"> Ларисі Леонідівні орієнтовною площею 0,3881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Ярмоленко</w:t>
      </w:r>
      <w:proofErr w:type="spellEnd"/>
      <w:r>
        <w:t xml:space="preserve"> Любові Іванівні орієнтовною площею 0,3000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Зінченко Ганні Іванівні орієнтовною площею 0,2000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Комлик</w:t>
      </w:r>
      <w:proofErr w:type="spellEnd"/>
      <w:r>
        <w:t xml:space="preserve"> Валентині Юріївні орієнтовною площею 0,3500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Король Ніні Павлівні орієнтовною площею 0,3762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Бабичу Сергію Григоровичу орієнтовною площею 0,3764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Титух</w:t>
      </w:r>
      <w:proofErr w:type="spellEnd"/>
      <w:r>
        <w:t xml:space="preserve"> Анні Вікторівні орієнтовною площею 1,2000 га за рахунок земель запасу (земельної ділянки площею 31,2078 га, кадастровий номер: 5924183200:01:001:0555);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Мироненку Віталію Миколайовичу орієнтовною площею 0,6000 га за рахунок земель запасу (земельної ділянки площею 25,0207 га, кадастровий номер: 5924183200:01:002:0178);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Кірсанову Євгенію Вікторовичу орієнтовною площею 2,0000 га за рахунок земель запасу (земельної ділянки площею 7,0252 га, кадастровий номер: 5924183200:03:001:0252);</w:t>
      </w:r>
    </w:p>
    <w:p w:rsidR="00E11767" w:rsidRDefault="00E11767" w:rsidP="00E11767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Кірсановій</w:t>
      </w:r>
      <w:proofErr w:type="spellEnd"/>
      <w:r>
        <w:t xml:space="preserve"> Нелі Леонідівні орієнтовною площею 2,0000 га за рахунок земель запасу (земельної ділянки площею 7,0252 га, кадастровий номер: 5924183200:03:001:0252).</w:t>
      </w:r>
    </w:p>
    <w:p w:rsidR="00E11767" w:rsidRDefault="00E11767" w:rsidP="00E11767">
      <w:pPr>
        <w:tabs>
          <w:tab w:val="left" w:pos="709"/>
          <w:tab w:val="left" w:pos="851"/>
        </w:tabs>
        <w:spacing w:line="276" w:lineRule="auto"/>
        <w:jc w:val="both"/>
      </w:pPr>
    </w:p>
    <w:p w:rsidR="00E11767" w:rsidRDefault="00E11767" w:rsidP="00E11767">
      <w:pPr>
        <w:pStyle w:val="a3"/>
        <w:numPr>
          <w:ilvl w:val="0"/>
          <w:numId w:val="30"/>
        </w:numPr>
        <w:tabs>
          <w:tab w:val="left" w:pos="426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Довгополівської</w:t>
      </w:r>
      <w:proofErr w:type="spellEnd"/>
      <w:r>
        <w:t xml:space="preserve"> сільської ради Роменського району (Код КОАТУУ 5924185800):</w:t>
      </w:r>
    </w:p>
    <w:p w:rsidR="00E11767" w:rsidRDefault="00E11767" w:rsidP="00E11767">
      <w:pPr>
        <w:pStyle w:val="a3"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Беримець</w:t>
      </w:r>
      <w:proofErr w:type="spellEnd"/>
      <w:r>
        <w:t xml:space="preserve"> Ользі Вікторівні орієнтовною площею 0,1000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5924185800:01:005:0897);</w:t>
      </w:r>
    </w:p>
    <w:p w:rsidR="00E11767" w:rsidRDefault="00E11767" w:rsidP="00E11767">
      <w:pPr>
        <w:pStyle w:val="a3"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Миколенку</w:t>
      </w:r>
      <w:proofErr w:type="spellEnd"/>
      <w:r>
        <w:t xml:space="preserve"> Володимиру Григоровичу орієнтовною площею 0,3000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5924185800:01:005:0897);</w:t>
      </w:r>
    </w:p>
    <w:p w:rsidR="00E11767" w:rsidRDefault="00E11767" w:rsidP="00E11767">
      <w:pPr>
        <w:pStyle w:val="a3"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Ганжі</w:t>
      </w:r>
      <w:proofErr w:type="spellEnd"/>
      <w:r>
        <w:t xml:space="preserve"> Ларисі Анатоліївні орієнтовною площею 0,2500 га за рахунок земель запасу (земельної ділянки площею 6,0332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5924185800:01:005:0897).</w:t>
      </w:r>
    </w:p>
    <w:p w:rsidR="00E11767" w:rsidRDefault="00E11767" w:rsidP="00E11767">
      <w:pPr>
        <w:pStyle w:val="a3"/>
        <w:tabs>
          <w:tab w:val="left" w:pos="709"/>
        </w:tabs>
        <w:spacing w:line="276" w:lineRule="auto"/>
        <w:ind w:left="709"/>
        <w:jc w:val="both"/>
      </w:pPr>
    </w:p>
    <w:p w:rsidR="00E11767" w:rsidRDefault="00E11767" w:rsidP="00E11767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Ріпчанської</w:t>
      </w:r>
      <w:proofErr w:type="spellEnd"/>
      <w:r>
        <w:t xml:space="preserve"> сільської ради Роменського району (Код КОАТУУ 5924188200): </w:t>
      </w:r>
    </w:p>
    <w:p w:rsidR="00E11767" w:rsidRDefault="00E11767" w:rsidP="00E11767">
      <w:pPr>
        <w:pStyle w:val="a3"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Жогло</w:t>
      </w:r>
      <w:proofErr w:type="spellEnd"/>
      <w:r>
        <w:t xml:space="preserve"> Олені Віталіївні орієнтовною площею 2,0000 га за рахунок земель запасу (земельної ділянки площею 18,0509 га, кадастровий номер: 5924188200:01:006:0360);</w:t>
      </w:r>
    </w:p>
    <w:p w:rsidR="00E11767" w:rsidRDefault="00E11767" w:rsidP="00E11767">
      <w:pPr>
        <w:pStyle w:val="a3"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Ярошенко Світлані Іванівні орієнтовною площею 2,0000 га за рахунок земель запасу (земельної ділянки площею 6,4300 га, кадастровий номер: 5924188200:01:006:0359);</w:t>
      </w:r>
    </w:p>
    <w:p w:rsidR="00E11767" w:rsidRDefault="00E11767" w:rsidP="00E11767">
      <w:pPr>
        <w:pStyle w:val="a3"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Ярошенку Юрію </w:t>
      </w:r>
      <w:proofErr w:type="spellStart"/>
      <w:r>
        <w:t>Вячеславовичу</w:t>
      </w:r>
      <w:proofErr w:type="spellEnd"/>
      <w:r>
        <w:t xml:space="preserve"> орієнтовною площею 2,0000 га за рахунок земель запасу (земельної ділянки площею 6,4300 га, кадастровий номер: 5924188200:01:006:0359);</w:t>
      </w:r>
    </w:p>
    <w:p w:rsidR="00E11767" w:rsidRDefault="00E11767" w:rsidP="00E11767">
      <w:pPr>
        <w:pStyle w:val="a3"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Ярошенко Тетяні Анатоліївні орієнтовною площею 2,0000 га за рахунок земель запасу (земельної ділянки площею 6,4300 га, кадастровий номер: 5924188200:01:006:0359).</w:t>
      </w:r>
    </w:p>
    <w:p w:rsidR="00E11767" w:rsidRDefault="00E11767" w:rsidP="00E11767">
      <w:pPr>
        <w:pStyle w:val="a3"/>
        <w:tabs>
          <w:tab w:val="left" w:pos="709"/>
          <w:tab w:val="left" w:pos="851"/>
        </w:tabs>
        <w:spacing w:line="276" w:lineRule="auto"/>
        <w:ind w:left="426"/>
        <w:jc w:val="both"/>
      </w:pPr>
    </w:p>
    <w:p w:rsidR="00E11767" w:rsidRDefault="00E11767" w:rsidP="00E11767">
      <w:pPr>
        <w:pStyle w:val="a3"/>
        <w:numPr>
          <w:ilvl w:val="0"/>
          <w:numId w:val="32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Малобубнівської</w:t>
      </w:r>
      <w:proofErr w:type="spellEnd"/>
      <w:r>
        <w:t xml:space="preserve"> сільської ради Роменського району (Код КОАТУУ 5924186100):</w:t>
      </w:r>
    </w:p>
    <w:p w:rsidR="00E11767" w:rsidRDefault="00E11767" w:rsidP="00E11767">
      <w:pPr>
        <w:pStyle w:val="a3"/>
        <w:numPr>
          <w:ilvl w:val="0"/>
          <w:numId w:val="3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Пилипенко Раїсі Павлівні орієнтовною площею 1,9000 га за рахунок земель запасу (земельної ділянки площею 13,6951 га, кадастровий номер: 5924186100:01:005:0028);</w:t>
      </w:r>
    </w:p>
    <w:p w:rsidR="00E11767" w:rsidRDefault="00E11767" w:rsidP="00E11767">
      <w:pPr>
        <w:pStyle w:val="a3"/>
        <w:numPr>
          <w:ilvl w:val="0"/>
          <w:numId w:val="3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Верзіну</w:t>
      </w:r>
      <w:proofErr w:type="spellEnd"/>
      <w:r>
        <w:t xml:space="preserve"> Юрію Юрійовичу орієнтовною площею 11,6050 га за рахунок земель запасу (земельної ділянки площею 13,6951 га, кадастровий номер: 5924186100:02:002:0428);</w:t>
      </w:r>
    </w:p>
    <w:p w:rsidR="00E11767" w:rsidRDefault="00E11767" w:rsidP="00E11767">
      <w:pPr>
        <w:pStyle w:val="a3"/>
        <w:numPr>
          <w:ilvl w:val="0"/>
          <w:numId w:val="34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Корнух</w:t>
      </w:r>
      <w:proofErr w:type="spellEnd"/>
      <w:r>
        <w:t xml:space="preserve"> Світлані Петрівні орієнтовною площею 0,3000 га за рахунок земель запасу (земельної ділянки площею 0,9349 га, кадастровий номер: 5924186100:02:002:0438).</w:t>
      </w:r>
    </w:p>
    <w:p w:rsidR="00E11767" w:rsidRDefault="00E11767" w:rsidP="00E11767">
      <w:pPr>
        <w:tabs>
          <w:tab w:val="left" w:pos="851"/>
        </w:tabs>
        <w:spacing w:line="276" w:lineRule="auto"/>
        <w:jc w:val="both"/>
      </w:pPr>
    </w:p>
    <w:p w:rsidR="00E11767" w:rsidRDefault="00E11767" w:rsidP="00E11767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autoSpaceDE/>
        <w:autoSpaceDN/>
        <w:spacing w:line="276" w:lineRule="auto"/>
        <w:ind w:left="0" w:firstLine="421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Миколаївської сільської ради Роменського району (Код КОАТУУ 5924186400):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Тунік Олегу Миколайовичу орієнтовною площею 2,0000 га за рахунок земель запасу (земельної ділянки площею 4,8539 га, кадастровий номер: 5924186400:01:002:0658);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Кримцю</w:t>
      </w:r>
      <w:proofErr w:type="spellEnd"/>
      <w:r>
        <w:t xml:space="preserve"> Андрію Олександровичу орієнтовною площею 2,0000 га за рахунок земель запасу (земельної ділянки площею 6,0960 га, кадастровий номер: 5924186400:01:002:0657);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Туй Віталію Петровичу орієнтовною площею 2,0000 га за рахунок земель запасу (земельної ділянки площею 6,0960 га, кадастровий номер: 5924186400:01:002:0657);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Носачу Роману Володимировичу орієнтовною площею 2,0000 га за рахунок земель запасу (земельної ділянки площею 6,0960 га, кадастровий номер: 5924186400:01:002:0657);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>гр. Орєхову Олександру Юрійовичу орієнтовною площею 2,0000 га за рахунок земель запасу (земельної ділянки площею 6,0960 га, кадастровий номер: 5924186400:01:002:0657);</w:t>
      </w:r>
    </w:p>
    <w:p w:rsidR="00E11767" w:rsidRDefault="00E11767" w:rsidP="00E11767">
      <w:pPr>
        <w:pStyle w:val="a3"/>
        <w:numPr>
          <w:ilvl w:val="0"/>
          <w:numId w:val="36"/>
        </w:numPr>
        <w:tabs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Бондаренку Володимиру Володимировичу орієнтовною площею 2,0000 га за рахунок земель запасу (земельної ділянки площею 10,5757 га, кадастровий номер: 5924186400:01:001:0395).  </w:t>
      </w:r>
    </w:p>
    <w:p w:rsidR="00E11767" w:rsidRDefault="00E11767" w:rsidP="00E11767">
      <w:pPr>
        <w:pStyle w:val="a3"/>
        <w:tabs>
          <w:tab w:val="left" w:pos="851"/>
        </w:tabs>
        <w:autoSpaceDE/>
        <w:autoSpaceDN/>
        <w:spacing w:line="276" w:lineRule="auto"/>
        <w:ind w:left="426"/>
        <w:jc w:val="both"/>
      </w:pPr>
    </w:p>
    <w:p w:rsidR="00E11767" w:rsidRDefault="00E11767" w:rsidP="00E11767">
      <w:pPr>
        <w:pStyle w:val="a3"/>
        <w:numPr>
          <w:ilvl w:val="0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Рогинської</w:t>
      </w:r>
      <w:proofErr w:type="spellEnd"/>
      <w:r>
        <w:t xml:space="preserve"> сільської ради Роменського району (Код КОАТУУ 5924188500): </w:t>
      </w:r>
    </w:p>
    <w:p w:rsidR="00E11767" w:rsidRDefault="00E11767" w:rsidP="00E11767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Кудаковській</w:t>
      </w:r>
      <w:proofErr w:type="spellEnd"/>
      <w:r>
        <w:t xml:space="preserve"> Світлані Юріївні орієнтовною площею 1,0000 га за рахунок земель запасу (земельної ділянки площею 14,1399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5924188500:01:007:0045);</w:t>
      </w:r>
    </w:p>
    <w:p w:rsidR="00E11767" w:rsidRDefault="00E11767" w:rsidP="00E11767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Городовому Віталію </w:t>
      </w:r>
      <w:proofErr w:type="spellStart"/>
      <w:r>
        <w:t>Вячеславовичу</w:t>
      </w:r>
      <w:proofErr w:type="spellEnd"/>
      <w:r>
        <w:t xml:space="preserve">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E11767" w:rsidRDefault="00E11767" w:rsidP="00E11767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Колосову Роману Миколайовичу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E11767" w:rsidRDefault="00E11767" w:rsidP="00E11767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Дитюку</w:t>
      </w:r>
      <w:proofErr w:type="spellEnd"/>
      <w:r>
        <w:t xml:space="preserve"> Віталію Миколайовичу орієнтовною площею 2,0000 га за рахунок земель запасу (земельної ділянки площею 19,8205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5924188500:01:010:0080);</w:t>
      </w:r>
    </w:p>
    <w:p w:rsidR="00E11767" w:rsidRDefault="00E11767" w:rsidP="00E11767">
      <w:pPr>
        <w:pStyle w:val="a3"/>
        <w:numPr>
          <w:ilvl w:val="6"/>
          <w:numId w:val="37"/>
        </w:numPr>
        <w:tabs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>гр. Пилипенку Василю Володимировичу орієнтовною площею 1,7700 га за рахунок земель запасу (земельної ділянки площею 14.1399 га, кадастровий номер: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>5924188500:01:007:0045).</w:t>
      </w:r>
    </w:p>
    <w:p w:rsidR="00E11767" w:rsidRDefault="00E11767" w:rsidP="00E11767">
      <w:pPr>
        <w:pStyle w:val="a3"/>
        <w:tabs>
          <w:tab w:val="left" w:pos="709"/>
        </w:tabs>
        <w:spacing w:line="276" w:lineRule="auto"/>
        <w:ind w:left="709"/>
        <w:jc w:val="both"/>
      </w:pPr>
    </w:p>
    <w:p w:rsidR="00E11767" w:rsidRDefault="00E11767" w:rsidP="00E11767">
      <w:pPr>
        <w:pStyle w:val="a3"/>
        <w:numPr>
          <w:ilvl w:val="0"/>
          <w:numId w:val="37"/>
        </w:numPr>
        <w:tabs>
          <w:tab w:val="left" w:pos="567"/>
          <w:tab w:val="left" w:pos="709"/>
        </w:tabs>
        <w:autoSpaceDE/>
        <w:autoSpaceDN/>
        <w:spacing w:line="276" w:lineRule="auto"/>
        <w:ind w:left="0" w:firstLine="426"/>
        <w:jc w:val="both"/>
      </w:pPr>
      <w:r>
        <w:t xml:space="preserve">Відмовити в наданні дозволу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Погожокриницької</w:t>
      </w:r>
      <w:proofErr w:type="spellEnd"/>
      <w:r>
        <w:t xml:space="preserve"> сільської ради Роменського району (Код КОАТУУ 5924187600): </w:t>
      </w:r>
    </w:p>
    <w:p w:rsidR="00E11767" w:rsidRDefault="00E11767" w:rsidP="00E11767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lastRenderedPageBreak/>
        <w:t>гр. Скибі Івану Прокоповичу орієнтовною площею 2,0000 га за рахунок земель запасу (земельної ділянки площею 3,0570 га, кадастровий номер: 5924187600:03:001:0982);</w:t>
      </w:r>
    </w:p>
    <w:p w:rsidR="00E11767" w:rsidRDefault="00E11767" w:rsidP="00E11767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autoSpaceDE/>
        <w:autoSpaceDN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Даніку</w:t>
      </w:r>
      <w:proofErr w:type="spellEnd"/>
      <w:r>
        <w:t xml:space="preserve"> Миколі Миколайовичу орієнтовною площею 2,0000 га за рахунок земель запасу (земельної ділянки площею 2,8727 га, кадастровий номер: 5924187600:02:002:0227).</w:t>
      </w:r>
    </w:p>
    <w:p w:rsidR="00E11767" w:rsidRDefault="00E11767" w:rsidP="00E11767">
      <w:pPr>
        <w:pStyle w:val="a3"/>
        <w:tabs>
          <w:tab w:val="left" w:pos="709"/>
        </w:tabs>
        <w:spacing w:line="276" w:lineRule="auto"/>
        <w:ind w:left="426"/>
        <w:jc w:val="both"/>
      </w:pPr>
    </w:p>
    <w:p w:rsidR="00B61208" w:rsidRPr="00B61208" w:rsidRDefault="00B61208" w:rsidP="00B61208">
      <w:pPr>
        <w:tabs>
          <w:tab w:val="left" w:pos="709"/>
        </w:tabs>
        <w:ind w:firstLine="426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1208" w:rsidRPr="00B61208" w:rsidRDefault="00B61208" w:rsidP="00B61208">
      <w:pPr>
        <w:tabs>
          <w:tab w:val="left" w:pos="709"/>
          <w:tab w:val="left" w:pos="1701"/>
        </w:tabs>
        <w:ind w:firstLine="426"/>
        <w:jc w:val="both"/>
        <w:rPr>
          <w:b/>
          <w:sz w:val="24"/>
          <w:szCs w:val="24"/>
        </w:rPr>
      </w:pPr>
      <w:r w:rsidRPr="00B61208">
        <w:rPr>
          <w:b/>
          <w:sz w:val="24"/>
          <w:szCs w:val="24"/>
        </w:rPr>
        <w:t>Міський голова</w:t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</w:r>
      <w:r w:rsidRPr="00B61208">
        <w:rPr>
          <w:b/>
          <w:sz w:val="24"/>
          <w:szCs w:val="24"/>
        </w:rPr>
        <w:tab/>
        <w:t>Олег СТОГНІЙ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5E"/>
    <w:multiLevelType w:val="hybridMultilevel"/>
    <w:tmpl w:val="0CB4D408"/>
    <w:lvl w:ilvl="0" w:tplc="0DBE6DA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13"/>
    <w:multiLevelType w:val="hybridMultilevel"/>
    <w:tmpl w:val="CB82F098"/>
    <w:lvl w:ilvl="0" w:tplc="755A9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43D"/>
    <w:multiLevelType w:val="hybridMultilevel"/>
    <w:tmpl w:val="CF4C0C7A"/>
    <w:lvl w:ilvl="0" w:tplc="AA58A5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774EFE"/>
    <w:multiLevelType w:val="hybridMultilevel"/>
    <w:tmpl w:val="732CD4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45778C"/>
    <w:multiLevelType w:val="hybridMultilevel"/>
    <w:tmpl w:val="66600222"/>
    <w:lvl w:ilvl="0" w:tplc="9C947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57BF"/>
    <w:multiLevelType w:val="hybridMultilevel"/>
    <w:tmpl w:val="2B8024D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1C77B8"/>
    <w:multiLevelType w:val="hybridMultilevel"/>
    <w:tmpl w:val="8FF06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801"/>
    <w:multiLevelType w:val="hybridMultilevel"/>
    <w:tmpl w:val="BEE4A034"/>
    <w:lvl w:ilvl="0" w:tplc="62469488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3E34DC"/>
    <w:multiLevelType w:val="hybridMultilevel"/>
    <w:tmpl w:val="0D4CA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2988"/>
    <w:multiLevelType w:val="hybridMultilevel"/>
    <w:tmpl w:val="119E2C62"/>
    <w:lvl w:ilvl="0" w:tplc="CD14FE7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571E"/>
    <w:multiLevelType w:val="hybridMultilevel"/>
    <w:tmpl w:val="E77038CE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47A9"/>
    <w:multiLevelType w:val="hybridMultilevel"/>
    <w:tmpl w:val="FA3095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724CAA"/>
    <w:multiLevelType w:val="hybridMultilevel"/>
    <w:tmpl w:val="DBC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CE405B"/>
    <w:multiLevelType w:val="hybridMultilevel"/>
    <w:tmpl w:val="0B04F1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509D"/>
    <w:multiLevelType w:val="hybridMultilevel"/>
    <w:tmpl w:val="686081C0"/>
    <w:lvl w:ilvl="0" w:tplc="5A2C9C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51AB"/>
    <w:multiLevelType w:val="hybridMultilevel"/>
    <w:tmpl w:val="A6FA4998"/>
    <w:lvl w:ilvl="0" w:tplc="D41E1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9029F"/>
    <w:multiLevelType w:val="hybridMultilevel"/>
    <w:tmpl w:val="0392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E044B5"/>
    <w:multiLevelType w:val="hybridMultilevel"/>
    <w:tmpl w:val="143C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E7B94"/>
    <w:multiLevelType w:val="hybridMultilevel"/>
    <w:tmpl w:val="7F822DD4"/>
    <w:lvl w:ilvl="0" w:tplc="7018A328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D2019"/>
    <w:multiLevelType w:val="hybridMultilevel"/>
    <w:tmpl w:val="132246F4"/>
    <w:lvl w:ilvl="0" w:tplc="64DEF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37AE1"/>
    <w:multiLevelType w:val="hybridMultilevel"/>
    <w:tmpl w:val="9CDE67A4"/>
    <w:lvl w:ilvl="0" w:tplc="95C8A80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E9294B"/>
    <w:multiLevelType w:val="hybridMultilevel"/>
    <w:tmpl w:val="4A16BD1C"/>
    <w:lvl w:ilvl="0" w:tplc="F85470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E04550C"/>
    <w:multiLevelType w:val="hybridMultilevel"/>
    <w:tmpl w:val="E4C29BEA"/>
    <w:lvl w:ilvl="0" w:tplc="3AA07292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703D5"/>
    <w:multiLevelType w:val="hybridMultilevel"/>
    <w:tmpl w:val="73B6759A"/>
    <w:lvl w:ilvl="0" w:tplc="3796EB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65301"/>
    <w:multiLevelType w:val="hybridMultilevel"/>
    <w:tmpl w:val="06E82FB8"/>
    <w:lvl w:ilvl="0" w:tplc="8A5C9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041FF"/>
    <w:multiLevelType w:val="hybridMultilevel"/>
    <w:tmpl w:val="08F6498E"/>
    <w:lvl w:ilvl="0" w:tplc="78224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06AB3"/>
    <w:multiLevelType w:val="hybridMultilevel"/>
    <w:tmpl w:val="E1482FA6"/>
    <w:lvl w:ilvl="0" w:tplc="1710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6445B"/>
    <w:multiLevelType w:val="hybridMultilevel"/>
    <w:tmpl w:val="300A4E6E"/>
    <w:lvl w:ilvl="0" w:tplc="007E2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2"/>
  </w:num>
  <w:num w:numId="20">
    <w:abstractNumId w:val="8"/>
  </w:num>
  <w:num w:numId="21">
    <w:abstractNumId w:val="24"/>
  </w:num>
  <w:num w:numId="22">
    <w:abstractNumId w:val="33"/>
  </w:num>
  <w:num w:numId="23">
    <w:abstractNumId w:val="4"/>
  </w:num>
  <w:num w:numId="24">
    <w:abstractNumId w:val="20"/>
  </w:num>
  <w:num w:numId="25">
    <w:abstractNumId w:val="10"/>
  </w:num>
  <w:num w:numId="26">
    <w:abstractNumId w:val="7"/>
  </w:num>
  <w:num w:numId="27">
    <w:abstractNumId w:val="2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F6D0D"/>
    <w:rsid w:val="00161FE0"/>
    <w:rsid w:val="00251CF8"/>
    <w:rsid w:val="00262092"/>
    <w:rsid w:val="00362EDD"/>
    <w:rsid w:val="003E4C40"/>
    <w:rsid w:val="00492369"/>
    <w:rsid w:val="004D3DC0"/>
    <w:rsid w:val="005428E9"/>
    <w:rsid w:val="00630DAC"/>
    <w:rsid w:val="0063548C"/>
    <w:rsid w:val="006D2DE7"/>
    <w:rsid w:val="006D7AAE"/>
    <w:rsid w:val="00716074"/>
    <w:rsid w:val="00765528"/>
    <w:rsid w:val="008021AA"/>
    <w:rsid w:val="008660AB"/>
    <w:rsid w:val="008947C0"/>
    <w:rsid w:val="0090114C"/>
    <w:rsid w:val="00917408"/>
    <w:rsid w:val="00941471"/>
    <w:rsid w:val="009F420E"/>
    <w:rsid w:val="00A117FD"/>
    <w:rsid w:val="00A235E5"/>
    <w:rsid w:val="00B227BC"/>
    <w:rsid w:val="00B61208"/>
    <w:rsid w:val="00BA135A"/>
    <w:rsid w:val="00C7501A"/>
    <w:rsid w:val="00CC55E6"/>
    <w:rsid w:val="00D07686"/>
    <w:rsid w:val="00DC4B68"/>
    <w:rsid w:val="00E11767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BEA5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28</cp:revision>
  <cp:lastPrinted>2021-01-19T08:38:00Z</cp:lastPrinted>
  <dcterms:created xsi:type="dcterms:W3CDTF">2020-12-21T13:15:00Z</dcterms:created>
  <dcterms:modified xsi:type="dcterms:W3CDTF">2021-08-17T14:42:00Z</dcterms:modified>
</cp:coreProperties>
</file>