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39" w:rsidRDefault="00137539" w:rsidP="00E846E1">
      <w:pPr>
        <w:jc w:val="center"/>
        <w:rPr>
          <w:lang w:val="uk-UA"/>
        </w:rPr>
      </w:pPr>
      <w:r>
        <w:rPr>
          <w:b/>
          <w:noProof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539" w:rsidRDefault="00137539" w:rsidP="00137539">
      <w:pPr>
        <w:ind w:left="708" w:firstLine="708"/>
        <w:rPr>
          <w:lang w:val="uk-UA"/>
        </w:rPr>
      </w:pPr>
      <w:r w:rsidRPr="00137539">
        <w:rPr>
          <w:rFonts w:ascii="Times New Roman" w:eastAsia="Times New Roman" w:hAnsi="Times New Roman"/>
          <w:b/>
          <w:bCs/>
          <w:lang w:val="uk-UA" w:eastAsia="ru-RU"/>
        </w:rPr>
        <w:t>РОМЕНСЬКОЇ МІСЬКОЇ РАДИ СУМСЬКОЇ ОБЛАСТІ</w:t>
      </w:r>
    </w:p>
    <w:p w:rsidR="00137539" w:rsidRPr="00137539" w:rsidRDefault="00137539" w:rsidP="00137539">
      <w:pPr>
        <w:keepNext/>
        <w:spacing w:line="276" w:lineRule="auto"/>
        <w:jc w:val="center"/>
        <w:outlineLvl w:val="0"/>
        <w:rPr>
          <w:rFonts w:ascii="Times New Roman" w:eastAsia="Times New Roman" w:hAnsi="Times New Roman"/>
          <w:b/>
          <w:lang w:val="uk-UA" w:eastAsia="uk-UA"/>
        </w:rPr>
      </w:pPr>
      <w:r w:rsidRPr="00137539">
        <w:rPr>
          <w:rFonts w:ascii="Times New Roman" w:eastAsia="Times New Roman" w:hAnsi="Times New Roman"/>
          <w:b/>
          <w:lang w:val="x-none" w:eastAsia="uk-UA"/>
        </w:rPr>
        <w:t>ВИКОНАВЧ</w:t>
      </w:r>
      <w:r w:rsidRPr="00137539">
        <w:rPr>
          <w:rFonts w:ascii="Times New Roman" w:eastAsia="Times New Roman" w:hAnsi="Times New Roman"/>
          <w:b/>
          <w:lang w:val="uk-UA" w:eastAsia="uk-UA"/>
        </w:rPr>
        <w:t>ОГО</w:t>
      </w:r>
      <w:r w:rsidRPr="00137539">
        <w:rPr>
          <w:rFonts w:ascii="Times New Roman" w:eastAsia="Times New Roman" w:hAnsi="Times New Roman"/>
          <w:b/>
          <w:lang w:val="x-none" w:eastAsia="uk-UA"/>
        </w:rPr>
        <w:t xml:space="preserve"> КОМІТЕТ</w:t>
      </w:r>
      <w:r w:rsidRPr="00137539">
        <w:rPr>
          <w:rFonts w:ascii="Times New Roman" w:eastAsia="Times New Roman" w:hAnsi="Times New Roman"/>
          <w:b/>
          <w:lang w:val="uk-UA" w:eastAsia="uk-UA"/>
        </w:rPr>
        <w:t>У</w:t>
      </w:r>
    </w:p>
    <w:p w:rsidR="00137539" w:rsidRDefault="00137539" w:rsidP="00137539">
      <w:pPr>
        <w:ind w:left="2832" w:firstLine="708"/>
        <w:rPr>
          <w:lang w:val="uk-UA"/>
        </w:rPr>
      </w:pPr>
      <w:r>
        <w:rPr>
          <w:rFonts w:ascii="Times New Roman" w:eastAsia="Times New Roman" w:hAnsi="Times New Roman"/>
          <w:b/>
          <w:bCs/>
          <w:lang w:val="uk-UA" w:eastAsia="ru-RU"/>
        </w:rPr>
        <w:t xml:space="preserve">        </w:t>
      </w:r>
      <w:r w:rsidRPr="00137539">
        <w:rPr>
          <w:rFonts w:ascii="Times New Roman" w:eastAsia="Times New Roman" w:hAnsi="Times New Roman"/>
          <w:b/>
          <w:bCs/>
          <w:lang w:val="uk-UA" w:eastAsia="ru-RU"/>
        </w:rPr>
        <w:t>РІШЕННЯ</w:t>
      </w:r>
    </w:p>
    <w:p w:rsidR="00137539" w:rsidRPr="00137539" w:rsidRDefault="00137539" w:rsidP="00137539">
      <w:pPr>
        <w:spacing w:line="276" w:lineRule="auto"/>
        <w:rPr>
          <w:rFonts w:ascii="Times New Roman" w:eastAsia="Times New Roman" w:hAnsi="Times New Roman"/>
          <w:b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3187"/>
        <w:gridCol w:w="3183"/>
      </w:tblGrid>
      <w:tr w:rsidR="00137539" w:rsidRPr="00137539" w:rsidTr="00137539">
        <w:tc>
          <w:tcPr>
            <w:tcW w:w="3201" w:type="dxa"/>
            <w:hideMark/>
          </w:tcPr>
          <w:p w:rsidR="00137539" w:rsidRPr="00137539" w:rsidRDefault="00137539" w:rsidP="00137539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13753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E846E1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8</w:t>
            </w:r>
            <w:r w:rsidRPr="00137539">
              <w:rPr>
                <w:rFonts w:ascii="Times New Roman" w:eastAsia="Times New Roman" w:hAnsi="Times New Roman"/>
                <w:b/>
                <w:bCs/>
                <w:lang w:eastAsia="ru-RU"/>
              </w:rPr>
              <w:t>.0</w:t>
            </w:r>
            <w:r w:rsidRPr="00137539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8.2021  </w:t>
            </w:r>
            <w:r w:rsidRPr="00137539">
              <w:rPr>
                <w:rFonts w:ascii="Times New Roman" w:eastAsia="Times New Roman" w:hAnsi="Times New Roman"/>
                <w:b/>
                <w:lang w:val="uk-UA" w:eastAsia="uk-UA"/>
              </w:rPr>
              <w:t xml:space="preserve">        </w:t>
            </w:r>
          </w:p>
        </w:tc>
        <w:tc>
          <w:tcPr>
            <w:tcW w:w="3187" w:type="dxa"/>
            <w:hideMark/>
          </w:tcPr>
          <w:p w:rsidR="00137539" w:rsidRPr="00137539" w:rsidRDefault="00137539" w:rsidP="00E846E1">
            <w:pPr>
              <w:spacing w:line="276" w:lineRule="auto"/>
              <w:ind w:right="69"/>
              <w:jc w:val="center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137539">
              <w:rPr>
                <w:rFonts w:ascii="Times New Roman" w:eastAsia="Times New Roman" w:hAnsi="Times New Roman"/>
                <w:b/>
                <w:lang w:val="uk-UA" w:eastAsia="ru-RU"/>
              </w:rPr>
              <w:t>Ромни</w:t>
            </w:r>
          </w:p>
        </w:tc>
        <w:tc>
          <w:tcPr>
            <w:tcW w:w="3183" w:type="dxa"/>
            <w:hideMark/>
          </w:tcPr>
          <w:p w:rsidR="00137539" w:rsidRPr="00137539" w:rsidRDefault="00E846E1" w:rsidP="00033C5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 xml:space="preserve"> </w:t>
            </w:r>
            <w:r w:rsidR="00033C59">
              <w:rPr>
                <w:rFonts w:ascii="Times New Roman" w:eastAsia="Times New Roman" w:hAnsi="Times New Roman"/>
                <w:b/>
                <w:lang w:val="uk-UA" w:eastAsia="uk-UA"/>
              </w:rPr>
              <w:t>№ 142</w:t>
            </w:r>
            <w:bookmarkStart w:id="0" w:name="_GoBack"/>
            <w:bookmarkEnd w:id="0"/>
          </w:p>
        </w:tc>
      </w:tr>
    </w:tbl>
    <w:p w:rsidR="00137539" w:rsidRPr="00137539" w:rsidRDefault="00137539" w:rsidP="00137539">
      <w:pPr>
        <w:tabs>
          <w:tab w:val="left" w:pos="2646"/>
        </w:tabs>
        <w:spacing w:line="276" w:lineRule="auto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4799"/>
      </w:tblGrid>
      <w:tr w:rsidR="00137539" w:rsidRPr="00137539" w:rsidTr="00137539">
        <w:tc>
          <w:tcPr>
            <w:tcW w:w="4927" w:type="dxa"/>
            <w:hideMark/>
          </w:tcPr>
          <w:p w:rsidR="00137539" w:rsidRPr="00137539" w:rsidRDefault="00137539" w:rsidP="00137539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137539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Про приведення у відповідність адреси земельної ділянки та об’єкту нерухомого майна</w:t>
            </w:r>
          </w:p>
        </w:tc>
        <w:tc>
          <w:tcPr>
            <w:tcW w:w="4927" w:type="dxa"/>
          </w:tcPr>
          <w:p w:rsidR="00137539" w:rsidRPr="00137539" w:rsidRDefault="00137539" w:rsidP="00137539">
            <w:pPr>
              <w:tabs>
                <w:tab w:val="left" w:pos="2646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</w:tr>
    </w:tbl>
    <w:p w:rsidR="00137539" w:rsidRPr="00137539" w:rsidRDefault="00137539" w:rsidP="00137539">
      <w:pPr>
        <w:spacing w:line="276" w:lineRule="auto"/>
        <w:jc w:val="both"/>
        <w:rPr>
          <w:rFonts w:ascii="Times New Roman" w:eastAsia="Times New Roman" w:hAnsi="Times New Roman"/>
          <w:bCs/>
          <w:sz w:val="16"/>
          <w:szCs w:val="16"/>
          <w:lang w:val="uk-UA" w:eastAsia="ru-RU"/>
        </w:rPr>
      </w:pPr>
    </w:p>
    <w:p w:rsidR="00137539" w:rsidRPr="00137539" w:rsidRDefault="00137539" w:rsidP="00137539">
      <w:pPr>
        <w:spacing w:line="276" w:lineRule="auto"/>
        <w:ind w:firstLine="426"/>
        <w:jc w:val="both"/>
        <w:rPr>
          <w:rFonts w:ascii="Times New Roman" w:eastAsia="Times New Roman" w:hAnsi="Times New Roman"/>
          <w:bCs/>
          <w:lang w:val="uk-UA" w:eastAsia="ru-RU"/>
        </w:rPr>
      </w:pPr>
      <w:r w:rsidRPr="00137539">
        <w:rPr>
          <w:rFonts w:ascii="Times New Roman" w:eastAsia="Times New Roman" w:hAnsi="Times New Roman"/>
          <w:bCs/>
          <w:lang w:val="uk-UA" w:eastAsia="ru-RU"/>
        </w:rPr>
        <w:t xml:space="preserve">Відповідно до </w:t>
      </w:r>
      <w:r w:rsidR="00E846E1">
        <w:rPr>
          <w:rFonts w:ascii="Times New Roman" w:eastAsia="Times New Roman" w:hAnsi="Times New Roman"/>
          <w:bCs/>
          <w:lang w:val="uk-UA" w:eastAsia="ru-RU"/>
        </w:rPr>
        <w:t xml:space="preserve">підпункту 6 пункту «б» </w:t>
      </w:r>
      <w:r w:rsidRPr="00137539">
        <w:rPr>
          <w:rFonts w:ascii="Times New Roman" w:eastAsia="Times New Roman" w:hAnsi="Times New Roman"/>
          <w:bCs/>
          <w:lang w:val="uk-UA" w:eastAsia="ru-RU"/>
        </w:rPr>
        <w:t xml:space="preserve">статті 31 Закону України «Про місцеве самоврядування в Україні», </w:t>
      </w:r>
      <w:r w:rsidR="00E846E1" w:rsidRPr="00137539">
        <w:rPr>
          <w:rFonts w:ascii="Times New Roman" w:eastAsia="Times New Roman" w:hAnsi="Times New Roman"/>
          <w:bCs/>
          <w:lang w:val="uk-UA" w:eastAsia="ru-RU"/>
        </w:rPr>
        <w:t xml:space="preserve">розглянувши заяву </w:t>
      </w:r>
      <w:r w:rsidR="005B62F9">
        <w:rPr>
          <w:rFonts w:ascii="Times New Roman" w:eastAsia="Times New Roman" w:hAnsi="Times New Roman"/>
          <w:bCs/>
          <w:lang w:val="uk-UA" w:eastAsia="ru-RU"/>
        </w:rPr>
        <w:t>ОСОБИ 1</w:t>
      </w:r>
      <w:r w:rsidR="00E846E1">
        <w:rPr>
          <w:rFonts w:ascii="Times New Roman" w:eastAsia="Times New Roman" w:hAnsi="Times New Roman"/>
          <w:bCs/>
          <w:lang w:val="uk-UA" w:eastAsia="ru-RU"/>
        </w:rPr>
        <w:t xml:space="preserve"> та </w:t>
      </w:r>
      <w:r w:rsidRPr="00137539">
        <w:rPr>
          <w:rFonts w:ascii="Times New Roman" w:eastAsia="Times New Roman" w:hAnsi="Times New Roman"/>
          <w:bCs/>
          <w:lang w:val="uk-UA" w:eastAsia="ru-RU"/>
        </w:rPr>
        <w:t xml:space="preserve">з метою приведення </w:t>
      </w:r>
      <w:r w:rsidR="00A11026" w:rsidRPr="00137539">
        <w:rPr>
          <w:rFonts w:ascii="Times New Roman" w:eastAsia="Times New Roman" w:hAnsi="Times New Roman"/>
          <w:bCs/>
          <w:lang w:val="uk-UA" w:eastAsia="ru-RU"/>
        </w:rPr>
        <w:t xml:space="preserve">адреси земельної ділянки </w:t>
      </w:r>
      <w:r w:rsidRPr="00137539">
        <w:rPr>
          <w:rFonts w:ascii="Times New Roman" w:eastAsia="Times New Roman" w:hAnsi="Times New Roman"/>
          <w:bCs/>
          <w:lang w:val="uk-UA" w:eastAsia="ru-RU"/>
        </w:rPr>
        <w:t xml:space="preserve">у відповідність </w:t>
      </w:r>
      <w:r w:rsidR="00A11026">
        <w:rPr>
          <w:rFonts w:ascii="Times New Roman" w:eastAsia="Times New Roman" w:hAnsi="Times New Roman"/>
          <w:bCs/>
          <w:lang w:val="uk-UA" w:eastAsia="ru-RU"/>
        </w:rPr>
        <w:t>адресі</w:t>
      </w:r>
      <w:r w:rsidRPr="00137539">
        <w:rPr>
          <w:rFonts w:ascii="Times New Roman" w:eastAsia="Times New Roman" w:hAnsi="Times New Roman"/>
          <w:bCs/>
          <w:lang w:val="uk-UA" w:eastAsia="ru-RU"/>
        </w:rPr>
        <w:t xml:space="preserve"> об’єкту нерухомого майна</w:t>
      </w:r>
      <w:r w:rsidR="00E846E1">
        <w:rPr>
          <w:rFonts w:ascii="Times New Roman" w:eastAsia="Times New Roman" w:hAnsi="Times New Roman"/>
          <w:bCs/>
          <w:lang w:val="uk-UA" w:eastAsia="ru-RU"/>
        </w:rPr>
        <w:t>,</w:t>
      </w:r>
      <w:r w:rsidRPr="00137539">
        <w:rPr>
          <w:rFonts w:ascii="Times New Roman" w:eastAsia="Times New Roman" w:hAnsi="Times New Roman"/>
          <w:bCs/>
          <w:lang w:val="uk-UA" w:eastAsia="ru-RU"/>
        </w:rPr>
        <w:t xml:space="preserve"> розташованого на цій ділянці,</w:t>
      </w:r>
      <w:r w:rsidR="00E846E1">
        <w:rPr>
          <w:rFonts w:ascii="Times New Roman" w:eastAsia="Times New Roman" w:hAnsi="Times New Roman"/>
          <w:bCs/>
          <w:lang w:val="uk-UA" w:eastAsia="ru-RU"/>
        </w:rPr>
        <w:t xml:space="preserve"> </w:t>
      </w:r>
    </w:p>
    <w:p w:rsidR="00137539" w:rsidRPr="00137539" w:rsidRDefault="00137539" w:rsidP="00137539">
      <w:pPr>
        <w:spacing w:line="276" w:lineRule="auto"/>
        <w:ind w:firstLine="426"/>
        <w:jc w:val="both"/>
        <w:rPr>
          <w:rFonts w:ascii="Times New Roman" w:eastAsia="Times New Roman" w:hAnsi="Times New Roman"/>
          <w:bCs/>
          <w:sz w:val="16"/>
          <w:szCs w:val="16"/>
          <w:lang w:val="uk-UA" w:eastAsia="ru-RU"/>
        </w:rPr>
      </w:pPr>
    </w:p>
    <w:p w:rsidR="00137539" w:rsidRPr="00137539" w:rsidRDefault="00137539" w:rsidP="00137539">
      <w:pPr>
        <w:spacing w:line="276" w:lineRule="auto"/>
        <w:jc w:val="both"/>
        <w:rPr>
          <w:rFonts w:ascii="Times New Roman" w:eastAsia="Times New Roman" w:hAnsi="Times New Roman"/>
          <w:bCs/>
          <w:lang w:val="uk-UA" w:eastAsia="ru-RU"/>
        </w:rPr>
      </w:pPr>
      <w:r w:rsidRPr="00137539">
        <w:rPr>
          <w:rFonts w:ascii="Times New Roman" w:eastAsia="Times New Roman" w:hAnsi="Times New Roman"/>
          <w:bCs/>
          <w:lang w:val="uk-UA" w:eastAsia="ru-RU"/>
        </w:rPr>
        <w:t>ВИКОНАВЧИЙ КОМІТЕТ МІСЬКОЇ РАДИ ВИРІШИВ:</w:t>
      </w:r>
    </w:p>
    <w:p w:rsidR="00137539" w:rsidRPr="00137539" w:rsidRDefault="00137539" w:rsidP="00137539">
      <w:pPr>
        <w:spacing w:line="276" w:lineRule="auto"/>
        <w:jc w:val="both"/>
        <w:rPr>
          <w:rFonts w:ascii="Times New Roman" w:eastAsia="Times New Roman" w:hAnsi="Times New Roman"/>
          <w:bCs/>
          <w:sz w:val="16"/>
          <w:szCs w:val="16"/>
          <w:lang w:val="uk-UA" w:eastAsia="ru-RU"/>
        </w:rPr>
      </w:pPr>
    </w:p>
    <w:p w:rsidR="00137539" w:rsidRPr="00137539" w:rsidRDefault="00137539" w:rsidP="00E846E1">
      <w:pPr>
        <w:tabs>
          <w:tab w:val="left" w:pos="709"/>
        </w:tabs>
        <w:spacing w:after="200" w:line="276" w:lineRule="auto"/>
        <w:ind w:firstLine="426"/>
        <w:contextualSpacing/>
        <w:jc w:val="both"/>
        <w:rPr>
          <w:rFonts w:ascii="Times New Roman" w:eastAsia="Times New Roman" w:hAnsi="Times New Roman"/>
          <w:bCs/>
          <w:lang w:val="uk-UA" w:eastAsia="ru-RU"/>
        </w:rPr>
      </w:pPr>
      <w:r w:rsidRPr="00137539">
        <w:rPr>
          <w:rFonts w:ascii="Times New Roman" w:eastAsia="Times New Roman" w:hAnsi="Times New Roman"/>
          <w:bCs/>
          <w:lang w:val="uk-UA" w:eastAsia="ru-RU"/>
        </w:rPr>
        <w:t xml:space="preserve">Присвоїти адресу земельній ділянці з кадастровим номером 5910700000:05:012:0011 площею 0,0111 га, яка належить на праві приватної власності </w:t>
      </w:r>
      <w:r w:rsidR="005B62F9">
        <w:rPr>
          <w:rFonts w:ascii="Times New Roman" w:eastAsia="Times New Roman" w:hAnsi="Times New Roman"/>
          <w:bCs/>
          <w:lang w:val="uk-UA" w:eastAsia="ru-RU"/>
        </w:rPr>
        <w:t>ОСОБІ 1</w:t>
      </w:r>
      <w:r w:rsidRPr="00137539">
        <w:rPr>
          <w:rFonts w:ascii="Times New Roman" w:eastAsia="Times New Roman" w:hAnsi="Times New Roman"/>
          <w:bCs/>
          <w:lang w:val="uk-UA" w:eastAsia="ru-RU"/>
        </w:rPr>
        <w:t xml:space="preserve"> на підставі державного акту на право власності на земельну ділянку </w:t>
      </w:r>
      <w:r w:rsidR="005B62F9">
        <w:rPr>
          <w:rFonts w:ascii="Times New Roman" w:eastAsia="Times New Roman" w:hAnsi="Times New Roman"/>
          <w:bCs/>
          <w:lang w:val="uk-UA" w:eastAsia="ru-RU"/>
        </w:rPr>
        <w:t>КОНФІДЕНЦІЙНА ІНФОРМАЦІЯ</w:t>
      </w:r>
      <w:r w:rsidR="00E846E1">
        <w:rPr>
          <w:rFonts w:ascii="Times New Roman" w:eastAsia="Times New Roman" w:hAnsi="Times New Roman"/>
          <w:bCs/>
          <w:lang w:val="uk-UA" w:eastAsia="ru-RU"/>
        </w:rPr>
        <w:t>,</w:t>
      </w:r>
      <w:r w:rsidRPr="00137539">
        <w:rPr>
          <w:rFonts w:ascii="Times New Roman" w:eastAsia="Times New Roman" w:hAnsi="Times New Roman"/>
          <w:bCs/>
          <w:lang w:val="uk-UA" w:eastAsia="ru-RU"/>
        </w:rPr>
        <w:t xml:space="preserve"> виданого виконавчим комітетом Роменської міської ради  </w:t>
      </w:r>
      <w:r w:rsidR="005B62F9">
        <w:rPr>
          <w:rFonts w:ascii="Times New Roman" w:eastAsia="Times New Roman" w:hAnsi="Times New Roman"/>
          <w:bCs/>
          <w:lang w:val="uk-UA" w:eastAsia="ru-RU"/>
        </w:rPr>
        <w:t>КОНФІДЕНЦІЙНА ІНФОРМАЦІЯ</w:t>
      </w:r>
      <w:r w:rsidR="00A11026">
        <w:rPr>
          <w:rFonts w:ascii="Times New Roman" w:eastAsia="Times New Roman" w:hAnsi="Times New Roman"/>
          <w:bCs/>
          <w:lang w:val="uk-UA" w:eastAsia="ru-RU"/>
        </w:rPr>
        <w:t>,</w:t>
      </w:r>
      <w:r w:rsidR="00E846E1">
        <w:rPr>
          <w:rFonts w:ascii="Times New Roman" w:eastAsia="Times New Roman" w:hAnsi="Times New Roman"/>
          <w:bCs/>
          <w:lang w:val="uk-UA" w:eastAsia="ru-RU"/>
        </w:rPr>
        <w:t xml:space="preserve"> </w:t>
      </w:r>
      <w:r w:rsidRPr="00137539">
        <w:rPr>
          <w:rFonts w:ascii="Times New Roman" w:eastAsia="Times New Roman" w:hAnsi="Times New Roman"/>
          <w:bCs/>
          <w:lang w:val="uk-UA" w:eastAsia="ru-RU"/>
        </w:rPr>
        <w:t>– бульвар Шевченка, 31</w:t>
      </w:r>
      <w:r w:rsidR="00E846E1">
        <w:rPr>
          <w:rFonts w:ascii="Times New Roman" w:eastAsia="Times New Roman" w:hAnsi="Times New Roman"/>
          <w:bCs/>
          <w:lang w:val="uk-UA" w:eastAsia="ru-RU"/>
        </w:rPr>
        <w:t>.</w:t>
      </w:r>
      <w:r w:rsidRPr="00137539">
        <w:rPr>
          <w:rFonts w:ascii="Times New Roman" w:eastAsia="Times New Roman" w:hAnsi="Times New Roman"/>
          <w:bCs/>
          <w:lang w:val="uk-UA" w:eastAsia="ru-RU"/>
        </w:rPr>
        <w:t xml:space="preserve"> </w:t>
      </w:r>
    </w:p>
    <w:p w:rsidR="00137539" w:rsidRPr="00137539" w:rsidRDefault="00137539" w:rsidP="00137539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137539" w:rsidRPr="00137539" w:rsidRDefault="00137539" w:rsidP="00137539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/>
          <w:b/>
          <w:bCs/>
          <w:lang w:val="uk-UA" w:eastAsia="ru-RU"/>
        </w:rPr>
      </w:pPr>
    </w:p>
    <w:p w:rsidR="00364EB7" w:rsidRDefault="00137539" w:rsidP="00137539">
      <w:pPr>
        <w:rPr>
          <w:rFonts w:ascii="Times New Roman" w:hAnsi="Times New Roman"/>
          <w:b/>
          <w:lang w:val="uk-UA"/>
        </w:rPr>
      </w:pPr>
      <w:r w:rsidRPr="00137539">
        <w:rPr>
          <w:rFonts w:ascii="Times New Roman" w:hAnsi="Times New Roman"/>
          <w:b/>
          <w:lang w:val="uk-UA"/>
        </w:rPr>
        <w:t xml:space="preserve">Міський голова                                                 </w:t>
      </w:r>
      <w:r w:rsidR="00844C23" w:rsidRPr="00137539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 xml:space="preserve">                       </w:t>
      </w:r>
      <w:r w:rsidRPr="00137539">
        <w:rPr>
          <w:rFonts w:ascii="Times New Roman" w:hAnsi="Times New Roman"/>
          <w:b/>
          <w:lang w:val="uk-UA"/>
        </w:rPr>
        <w:t xml:space="preserve">   Олег СТОГНІЙ</w:t>
      </w:r>
      <w:r w:rsidR="00844C23" w:rsidRPr="00137539">
        <w:rPr>
          <w:rFonts w:ascii="Times New Roman" w:hAnsi="Times New Roman"/>
          <w:b/>
          <w:lang w:val="uk-UA"/>
        </w:rPr>
        <w:tab/>
      </w:r>
    </w:p>
    <w:p w:rsidR="00137539" w:rsidRDefault="00137539" w:rsidP="00137539">
      <w:pPr>
        <w:rPr>
          <w:rFonts w:ascii="Times New Roman" w:hAnsi="Times New Roman"/>
          <w:b/>
          <w:lang w:val="uk-UA"/>
        </w:rPr>
      </w:pPr>
    </w:p>
    <w:p w:rsidR="00137539" w:rsidRDefault="00137539" w:rsidP="00137539">
      <w:pPr>
        <w:rPr>
          <w:rFonts w:ascii="Times New Roman" w:hAnsi="Times New Roman"/>
          <w:b/>
          <w:lang w:val="uk-UA"/>
        </w:rPr>
      </w:pPr>
    </w:p>
    <w:p w:rsidR="00137539" w:rsidRDefault="00137539" w:rsidP="00137539">
      <w:pPr>
        <w:rPr>
          <w:rFonts w:ascii="Times New Roman" w:hAnsi="Times New Roman"/>
          <w:b/>
          <w:lang w:val="uk-UA"/>
        </w:rPr>
      </w:pPr>
    </w:p>
    <w:p w:rsidR="00137539" w:rsidRDefault="00137539" w:rsidP="00137539">
      <w:pPr>
        <w:rPr>
          <w:rFonts w:ascii="Times New Roman" w:hAnsi="Times New Roman"/>
          <w:b/>
          <w:lang w:val="uk-UA"/>
        </w:rPr>
      </w:pPr>
    </w:p>
    <w:p w:rsidR="00137539" w:rsidRDefault="00137539" w:rsidP="00137539">
      <w:pPr>
        <w:rPr>
          <w:rFonts w:ascii="Times New Roman" w:hAnsi="Times New Roman"/>
          <w:b/>
          <w:lang w:val="uk-UA"/>
        </w:rPr>
      </w:pPr>
    </w:p>
    <w:p w:rsidR="00137539" w:rsidRDefault="00137539" w:rsidP="00137539">
      <w:pPr>
        <w:rPr>
          <w:rFonts w:ascii="Times New Roman" w:hAnsi="Times New Roman"/>
          <w:b/>
          <w:lang w:val="uk-UA"/>
        </w:rPr>
      </w:pPr>
    </w:p>
    <w:p w:rsidR="00137539" w:rsidRDefault="00137539" w:rsidP="00137539">
      <w:pPr>
        <w:rPr>
          <w:rFonts w:ascii="Times New Roman" w:hAnsi="Times New Roman"/>
          <w:b/>
          <w:lang w:val="uk-UA"/>
        </w:rPr>
      </w:pPr>
    </w:p>
    <w:p w:rsidR="00137539" w:rsidRDefault="00137539" w:rsidP="00137539">
      <w:pPr>
        <w:rPr>
          <w:rFonts w:ascii="Times New Roman" w:hAnsi="Times New Roman"/>
          <w:b/>
          <w:lang w:val="uk-UA"/>
        </w:rPr>
      </w:pPr>
    </w:p>
    <w:p w:rsidR="00137539" w:rsidRDefault="00137539" w:rsidP="00137539">
      <w:pPr>
        <w:rPr>
          <w:rFonts w:ascii="Times New Roman" w:hAnsi="Times New Roman"/>
          <w:b/>
          <w:lang w:val="uk-UA"/>
        </w:rPr>
      </w:pPr>
    </w:p>
    <w:p w:rsidR="00137539" w:rsidRDefault="00137539" w:rsidP="00137539">
      <w:pPr>
        <w:rPr>
          <w:rFonts w:ascii="Times New Roman" w:hAnsi="Times New Roman"/>
          <w:b/>
          <w:lang w:val="uk-UA"/>
        </w:rPr>
      </w:pPr>
    </w:p>
    <w:p w:rsidR="00137539" w:rsidRDefault="00137539" w:rsidP="00137539">
      <w:pPr>
        <w:rPr>
          <w:rFonts w:ascii="Times New Roman" w:hAnsi="Times New Roman"/>
          <w:b/>
          <w:lang w:val="uk-UA"/>
        </w:rPr>
      </w:pPr>
    </w:p>
    <w:p w:rsidR="00137539" w:rsidRDefault="00137539" w:rsidP="00137539">
      <w:pPr>
        <w:rPr>
          <w:rFonts w:ascii="Times New Roman" w:hAnsi="Times New Roman"/>
          <w:b/>
          <w:lang w:val="uk-UA"/>
        </w:rPr>
      </w:pPr>
    </w:p>
    <w:p w:rsidR="00137539" w:rsidRDefault="00137539" w:rsidP="00137539">
      <w:pPr>
        <w:rPr>
          <w:rFonts w:ascii="Times New Roman" w:hAnsi="Times New Roman"/>
          <w:b/>
          <w:lang w:val="uk-UA"/>
        </w:rPr>
      </w:pPr>
    </w:p>
    <w:p w:rsidR="00137539" w:rsidRDefault="00137539" w:rsidP="00137539">
      <w:pPr>
        <w:rPr>
          <w:rFonts w:ascii="Times New Roman" w:hAnsi="Times New Roman"/>
          <w:b/>
          <w:lang w:val="uk-UA"/>
        </w:rPr>
      </w:pPr>
    </w:p>
    <w:p w:rsidR="00137539" w:rsidRDefault="00137539" w:rsidP="00137539">
      <w:pPr>
        <w:rPr>
          <w:rFonts w:ascii="Times New Roman" w:hAnsi="Times New Roman"/>
          <w:b/>
          <w:lang w:val="uk-UA"/>
        </w:rPr>
      </w:pPr>
    </w:p>
    <w:p w:rsidR="00137539" w:rsidRDefault="00137539" w:rsidP="00137539">
      <w:pPr>
        <w:rPr>
          <w:rFonts w:ascii="Times New Roman" w:hAnsi="Times New Roman"/>
          <w:b/>
          <w:lang w:val="uk-UA"/>
        </w:rPr>
      </w:pPr>
    </w:p>
    <w:p w:rsidR="00137539" w:rsidRDefault="00137539" w:rsidP="00137539">
      <w:pPr>
        <w:rPr>
          <w:rFonts w:ascii="Times New Roman" w:hAnsi="Times New Roman"/>
          <w:b/>
          <w:lang w:val="uk-UA"/>
        </w:rPr>
      </w:pPr>
    </w:p>
    <w:p w:rsidR="00137539" w:rsidRDefault="00137539" w:rsidP="00137539">
      <w:pPr>
        <w:rPr>
          <w:rFonts w:ascii="Times New Roman" w:hAnsi="Times New Roman"/>
          <w:b/>
          <w:lang w:val="uk-UA"/>
        </w:rPr>
      </w:pPr>
    </w:p>
    <w:p w:rsidR="00137539" w:rsidRDefault="00137539" w:rsidP="00137539">
      <w:pPr>
        <w:rPr>
          <w:rFonts w:ascii="Times New Roman" w:hAnsi="Times New Roman"/>
          <w:b/>
          <w:lang w:val="uk-UA"/>
        </w:rPr>
      </w:pPr>
    </w:p>
    <w:p w:rsidR="00137539" w:rsidRDefault="00137539" w:rsidP="00137539">
      <w:pPr>
        <w:rPr>
          <w:rFonts w:ascii="Times New Roman" w:hAnsi="Times New Roman"/>
          <w:b/>
          <w:lang w:val="uk-UA"/>
        </w:rPr>
      </w:pPr>
    </w:p>
    <w:p w:rsidR="00137539" w:rsidRDefault="00137539" w:rsidP="00137539">
      <w:pPr>
        <w:rPr>
          <w:rFonts w:ascii="Times New Roman" w:hAnsi="Times New Roman"/>
          <w:b/>
          <w:lang w:val="uk-UA"/>
        </w:rPr>
      </w:pPr>
    </w:p>
    <w:sectPr w:rsidR="00137539" w:rsidSect="00E846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1470E"/>
    <w:multiLevelType w:val="hybridMultilevel"/>
    <w:tmpl w:val="733E9E06"/>
    <w:lvl w:ilvl="0" w:tplc="2B92D1A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0F"/>
    <w:rsid w:val="00007E43"/>
    <w:rsid w:val="00033C59"/>
    <w:rsid w:val="00137539"/>
    <w:rsid w:val="00216921"/>
    <w:rsid w:val="0022010F"/>
    <w:rsid w:val="00351E3A"/>
    <w:rsid w:val="00352DE1"/>
    <w:rsid w:val="00364EB7"/>
    <w:rsid w:val="005B62F9"/>
    <w:rsid w:val="006866C3"/>
    <w:rsid w:val="00844C23"/>
    <w:rsid w:val="008A45F7"/>
    <w:rsid w:val="00A11026"/>
    <w:rsid w:val="00AF644E"/>
    <w:rsid w:val="00D93C0B"/>
    <w:rsid w:val="00DB72B4"/>
    <w:rsid w:val="00E8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EA86"/>
  <w15:docId w15:val="{5DD1F35C-4FF2-43E7-AD5C-9AE46574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2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4C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C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C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C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C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C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C2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C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C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C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4C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4C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4C2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4C2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4C2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44C2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4C2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4C2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44C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44C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44C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44C2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44C23"/>
    <w:rPr>
      <w:b/>
      <w:bCs/>
    </w:rPr>
  </w:style>
  <w:style w:type="character" w:styleId="a8">
    <w:name w:val="Emphasis"/>
    <w:basedOn w:val="a0"/>
    <w:uiPriority w:val="20"/>
    <w:qFormat/>
    <w:rsid w:val="00844C2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44C23"/>
    <w:rPr>
      <w:szCs w:val="32"/>
    </w:rPr>
  </w:style>
  <w:style w:type="paragraph" w:styleId="aa">
    <w:name w:val="List Paragraph"/>
    <w:basedOn w:val="a"/>
    <w:uiPriority w:val="34"/>
    <w:qFormat/>
    <w:rsid w:val="00844C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4C23"/>
    <w:rPr>
      <w:i/>
    </w:rPr>
  </w:style>
  <w:style w:type="character" w:customStyle="1" w:styleId="22">
    <w:name w:val="Цитата 2 Знак"/>
    <w:basedOn w:val="a0"/>
    <w:link w:val="21"/>
    <w:uiPriority w:val="29"/>
    <w:rsid w:val="00844C2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44C2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44C23"/>
    <w:rPr>
      <w:b/>
      <w:i/>
      <w:sz w:val="24"/>
    </w:rPr>
  </w:style>
  <w:style w:type="character" w:styleId="ad">
    <w:name w:val="Subtle Emphasis"/>
    <w:uiPriority w:val="19"/>
    <w:qFormat/>
    <w:rsid w:val="00844C2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44C2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44C2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44C2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44C2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44C2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3753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37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Наталiя</cp:lastModifiedBy>
  <cp:revision>2</cp:revision>
  <cp:lastPrinted>2021-08-06T12:41:00Z</cp:lastPrinted>
  <dcterms:created xsi:type="dcterms:W3CDTF">2021-08-19T07:38:00Z</dcterms:created>
  <dcterms:modified xsi:type="dcterms:W3CDTF">2021-08-19T07:38:00Z</dcterms:modified>
</cp:coreProperties>
</file>