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FA1255" w:rsidTr="004D0E7F">
        <w:tc>
          <w:tcPr>
            <w:tcW w:w="3510" w:type="dxa"/>
          </w:tcPr>
          <w:p w:rsidR="0071243E" w:rsidRPr="002D6949" w:rsidRDefault="00FD5A42" w:rsidP="00727342">
            <w:pPr>
              <w:spacing w:line="276" w:lineRule="auto"/>
              <w:jc w:val="both"/>
              <w:rPr>
                <w:b/>
                <w:lang w:val="ru-RU" w:eastAsia="uk-UA"/>
              </w:rPr>
            </w:pPr>
            <w:r w:rsidRPr="00253305">
              <w:rPr>
                <w:b/>
                <w:lang w:val="ru-RU" w:eastAsia="uk-UA"/>
              </w:rPr>
              <w:t>2</w:t>
            </w:r>
            <w:r w:rsidR="00727342" w:rsidRPr="00253305">
              <w:rPr>
                <w:b/>
                <w:lang w:val="ru-RU" w:eastAsia="uk-UA"/>
              </w:rPr>
              <w:t>2</w:t>
            </w:r>
            <w:r w:rsidR="00FA1255" w:rsidRPr="00253305">
              <w:rPr>
                <w:b/>
                <w:lang w:eastAsia="uk-UA"/>
              </w:rPr>
              <w:t>.01</w:t>
            </w:r>
            <w:r w:rsidR="0071243E" w:rsidRPr="00253305">
              <w:rPr>
                <w:b/>
                <w:lang w:eastAsia="uk-UA"/>
              </w:rPr>
              <w:t>.20</w:t>
            </w:r>
            <w:r w:rsidR="008175FC" w:rsidRPr="00253305">
              <w:rPr>
                <w:b/>
                <w:lang w:eastAsia="uk-UA"/>
              </w:rPr>
              <w:t>2</w:t>
            </w:r>
            <w:r w:rsidR="00FA1255" w:rsidRPr="00253305">
              <w:rPr>
                <w:b/>
                <w:lang w:eastAsia="uk-UA"/>
              </w:rPr>
              <w:t>1</w:t>
            </w:r>
          </w:p>
        </w:tc>
        <w:tc>
          <w:tcPr>
            <w:tcW w:w="2552" w:type="dxa"/>
          </w:tcPr>
          <w:p w:rsidR="0071243E" w:rsidRPr="00FD2B9F" w:rsidRDefault="0071243E" w:rsidP="004D0E7F">
            <w:pPr>
              <w:spacing w:line="276" w:lineRule="auto"/>
              <w:jc w:val="center"/>
              <w:rPr>
                <w:b/>
                <w:color w:val="000000" w:themeColor="text1"/>
                <w:lang w:eastAsia="uk-UA"/>
              </w:rPr>
            </w:pPr>
            <w:r w:rsidRPr="00FD2B9F">
              <w:rPr>
                <w:b/>
                <w:color w:val="000000" w:themeColor="text1"/>
                <w:lang w:eastAsia="uk-UA"/>
              </w:rPr>
              <w:t>Ромни</w:t>
            </w:r>
          </w:p>
        </w:tc>
        <w:tc>
          <w:tcPr>
            <w:tcW w:w="3827" w:type="dxa"/>
          </w:tcPr>
          <w:p w:rsidR="0071243E" w:rsidRPr="00FA1255" w:rsidRDefault="0071243E" w:rsidP="00D643C9">
            <w:pPr>
              <w:spacing w:line="276" w:lineRule="auto"/>
              <w:jc w:val="right"/>
              <w:rPr>
                <w:b/>
                <w:color w:val="000000" w:themeColor="text1"/>
                <w:highlight w:val="yellow"/>
                <w:lang w:eastAsia="uk-UA"/>
              </w:rPr>
            </w:pPr>
            <w:r w:rsidRPr="00253305">
              <w:rPr>
                <w:b/>
                <w:color w:val="000000" w:themeColor="text1"/>
                <w:lang w:eastAsia="uk-UA"/>
              </w:rPr>
              <w:t>№</w:t>
            </w:r>
            <w:r w:rsidR="00030F6E" w:rsidRPr="00253305">
              <w:rPr>
                <w:b/>
                <w:color w:val="000000" w:themeColor="text1"/>
                <w:lang w:eastAsia="uk-UA"/>
              </w:rPr>
              <w:t xml:space="preserve"> </w:t>
            </w:r>
            <w:r w:rsidR="00253305" w:rsidRPr="00253305">
              <w:rPr>
                <w:b/>
                <w:color w:val="000000" w:themeColor="text1"/>
                <w:lang w:eastAsia="uk-UA"/>
              </w:rPr>
              <w:t>14</w:t>
            </w:r>
            <w:r w:rsidRPr="00253305">
              <w:rPr>
                <w:b/>
                <w:color w:val="000000" w:themeColor="text1"/>
                <w:lang w:eastAsia="uk-UA"/>
              </w:rPr>
              <w:t>-ОД</w:t>
            </w:r>
          </w:p>
        </w:tc>
      </w:tr>
    </w:tbl>
    <w:p w:rsidR="0071243E" w:rsidRPr="00FD2B9F" w:rsidRDefault="0071243E" w:rsidP="0071243E">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345"/>
        <w:gridCol w:w="3509"/>
      </w:tblGrid>
      <w:tr w:rsidR="0071243E" w:rsidRPr="00FD2B9F" w:rsidTr="004D0E7F">
        <w:tc>
          <w:tcPr>
            <w:tcW w:w="6345" w:type="dxa"/>
          </w:tcPr>
          <w:p w:rsidR="0071243E" w:rsidRPr="00FD2B9F" w:rsidRDefault="0071243E" w:rsidP="00FA1255">
            <w:pPr>
              <w:spacing w:line="276" w:lineRule="auto"/>
              <w:ind w:left="34"/>
              <w:jc w:val="both"/>
              <w:rPr>
                <w:b/>
                <w:color w:val="000000" w:themeColor="text1"/>
              </w:rPr>
            </w:pPr>
            <w:r w:rsidRPr="00FD2B9F">
              <w:rPr>
                <w:b/>
                <w:color w:val="000000" w:themeColor="text1"/>
              </w:rPr>
              <w:t>Про затвердження</w:t>
            </w:r>
            <w:r w:rsidR="00D643C9">
              <w:rPr>
                <w:b/>
                <w:color w:val="000000" w:themeColor="text1"/>
              </w:rPr>
              <w:t xml:space="preserve"> </w:t>
            </w:r>
            <w:r w:rsidRPr="00FD2B9F">
              <w:rPr>
                <w:b/>
                <w:color w:val="000000" w:themeColor="text1"/>
              </w:rPr>
              <w:t>паспортів бюджетних програм Виконавчого комітету Роменської міської ради на 20</w:t>
            </w:r>
            <w:r w:rsidR="00FA1255">
              <w:rPr>
                <w:b/>
                <w:color w:val="000000" w:themeColor="text1"/>
              </w:rPr>
              <w:t>21</w:t>
            </w:r>
            <w:r w:rsidRPr="00FD2B9F">
              <w:rPr>
                <w:b/>
                <w:color w:val="000000" w:themeColor="text1"/>
              </w:rPr>
              <w:t xml:space="preserve"> рік за КПКВК 0212100, 0212152</w:t>
            </w:r>
          </w:p>
        </w:tc>
        <w:tc>
          <w:tcPr>
            <w:tcW w:w="3509" w:type="dxa"/>
          </w:tcPr>
          <w:p w:rsidR="0071243E" w:rsidRPr="00FD2B9F" w:rsidRDefault="0071243E" w:rsidP="004D0E7F">
            <w:pPr>
              <w:spacing w:line="276" w:lineRule="auto"/>
              <w:jc w:val="both"/>
              <w:rPr>
                <w:b/>
                <w:color w:val="000000" w:themeColor="text1"/>
                <w:lang w:eastAsia="uk-UA"/>
              </w:rPr>
            </w:pPr>
          </w:p>
        </w:tc>
      </w:tr>
    </w:tbl>
    <w:p w:rsidR="0071243E" w:rsidRPr="00103C4A" w:rsidRDefault="0071243E" w:rsidP="0071243E">
      <w:pPr>
        <w:spacing w:line="276" w:lineRule="auto"/>
        <w:rPr>
          <w:sz w:val="16"/>
          <w:szCs w:val="16"/>
        </w:rPr>
      </w:pPr>
    </w:p>
    <w:p w:rsidR="0071243E" w:rsidRPr="002D6D7E" w:rsidRDefault="0071243E" w:rsidP="0071243E">
      <w:pPr>
        <w:spacing w:line="276" w:lineRule="auto"/>
        <w:ind w:firstLine="426"/>
        <w:jc w:val="both"/>
        <w:rPr>
          <w:color w:val="00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w:t>
      </w:r>
      <w:r w:rsidR="00BC4143">
        <w:t>відповідно до</w:t>
      </w:r>
      <w:r w:rsidR="00935112">
        <w:t xml:space="preserve"> наказ</w:t>
      </w:r>
      <w:r w:rsidR="00BC4143">
        <w:t>у</w:t>
      </w:r>
      <w:r w:rsidR="00935112">
        <w:t xml:space="preserve"> Міністерства фінансів </w:t>
      </w:r>
      <w:r w:rsidR="00935112" w:rsidRPr="00D440FF">
        <w:t>України</w:t>
      </w:r>
      <w:r w:rsidR="00935112">
        <w:t xml:space="preserve"> від 07.08.2019 №</w:t>
      </w:r>
      <w:r w:rsidR="00BC4143">
        <w:t xml:space="preserve"> </w:t>
      </w:r>
      <w:r w:rsidR="00935112">
        <w:t xml:space="preserve">336, </w:t>
      </w:r>
      <w:r w:rsidR="00CA27C3">
        <w:t>рішен</w:t>
      </w:r>
      <w:r w:rsidR="00B30BD6">
        <w:t>ня</w:t>
      </w:r>
      <w:r w:rsidR="00CA27C3">
        <w:t xml:space="preserve"> міської ради </w:t>
      </w:r>
      <w:r w:rsidR="00F06D07" w:rsidRPr="00A57421">
        <w:rPr>
          <w:bCs/>
          <w:color w:val="000000"/>
        </w:rPr>
        <w:t>від</w:t>
      </w:r>
      <w:r w:rsidR="00F06D07">
        <w:rPr>
          <w:bCs/>
          <w:color w:val="000000"/>
        </w:rPr>
        <w:t xml:space="preserve"> </w:t>
      </w:r>
      <w:r w:rsidR="00171DA6" w:rsidRPr="00171DA6">
        <w:rPr>
          <w:bCs/>
          <w:color w:val="000000"/>
        </w:rPr>
        <w:t>23.12</w:t>
      </w:r>
      <w:r w:rsidR="00F06D07">
        <w:t>.20</w:t>
      </w:r>
      <w:r w:rsidR="00B30BD6">
        <w:t>20</w:t>
      </w:r>
      <w:r w:rsidR="00F06D07" w:rsidRPr="00A57421">
        <w:t xml:space="preserve"> «</w:t>
      </w:r>
      <w:r w:rsidR="00B30BD6">
        <w:t xml:space="preserve">Про </w:t>
      </w:r>
      <w:r w:rsidR="00F06D07" w:rsidRPr="00A57421">
        <w:t xml:space="preserve">бюджет </w:t>
      </w:r>
      <w:r w:rsidR="00FD5A42" w:rsidRPr="00FD5A42">
        <w:t>Роменсько</w:t>
      </w:r>
      <w:r w:rsidR="00FD5A42">
        <w:t>ї</w:t>
      </w:r>
      <w:r w:rsidR="00FD5A42" w:rsidRPr="00FD5A42">
        <w:t xml:space="preserve"> м</w:t>
      </w:r>
      <w:r w:rsidR="00FD5A42">
        <w:t>і</w:t>
      </w:r>
      <w:r w:rsidR="00FD5A42" w:rsidRPr="00FD5A42">
        <w:t>сько</w:t>
      </w:r>
      <w:r w:rsidR="00FD5A42">
        <w:t>ї</w:t>
      </w:r>
      <w:r w:rsidR="00FD5A42" w:rsidRPr="00FD5A42">
        <w:t xml:space="preserve"> територ</w:t>
      </w:r>
      <w:r w:rsidR="00FD5A42">
        <w:t>іальної громади</w:t>
      </w:r>
      <w:r w:rsidR="00F06D07">
        <w:t xml:space="preserve"> </w:t>
      </w:r>
      <w:r w:rsidR="00F06D07" w:rsidRPr="00A57421">
        <w:t>на 20</w:t>
      </w:r>
      <w:r w:rsidR="00FA1255">
        <w:t>21</w:t>
      </w:r>
      <w:r w:rsidR="00F06D07">
        <w:t xml:space="preserve"> рік»</w:t>
      </w:r>
      <w:r w:rsidRPr="002D6D7E">
        <w:rPr>
          <w:color w:val="000000"/>
        </w:rPr>
        <w:t>:</w:t>
      </w:r>
    </w:p>
    <w:p w:rsidR="0071243E" w:rsidRPr="00E40FF4" w:rsidRDefault="0071243E" w:rsidP="0071243E">
      <w:pPr>
        <w:spacing w:line="276" w:lineRule="auto"/>
        <w:rPr>
          <w:color w:val="000000"/>
          <w:sz w:val="16"/>
          <w:szCs w:val="16"/>
        </w:rPr>
      </w:pPr>
    </w:p>
    <w:p w:rsidR="0071243E" w:rsidRPr="003640A4" w:rsidRDefault="0071243E" w:rsidP="008A58BE">
      <w:pPr>
        <w:spacing w:line="276" w:lineRule="auto"/>
        <w:ind w:firstLine="426"/>
        <w:jc w:val="both"/>
        <w:rPr>
          <w:color w:val="000000"/>
          <w:sz w:val="16"/>
          <w:szCs w:val="16"/>
        </w:rPr>
      </w:pPr>
      <w:r w:rsidRPr="00A57421">
        <w:rPr>
          <w:color w:val="000000"/>
        </w:rPr>
        <w:t xml:space="preserve">Затвердити </w:t>
      </w:r>
      <w:r>
        <w:rPr>
          <w:color w:val="000000"/>
        </w:rPr>
        <w:t>паспорти бюджетних</w:t>
      </w:r>
      <w:r w:rsidRPr="00A57421">
        <w:rPr>
          <w:color w:val="000000"/>
        </w:rPr>
        <w:t xml:space="preserve"> програм </w:t>
      </w:r>
      <w:r>
        <w:rPr>
          <w:color w:val="000000"/>
        </w:rPr>
        <w:t>В</w:t>
      </w:r>
      <w:r w:rsidRPr="00A57421">
        <w:rPr>
          <w:color w:val="000000"/>
        </w:rPr>
        <w:t>иконавчого комітету Роменської міської ради на 20</w:t>
      </w:r>
      <w:r w:rsidR="00FA1255">
        <w:rPr>
          <w:color w:val="000000"/>
        </w:rPr>
        <w:t>21</w:t>
      </w:r>
      <w:r w:rsidRPr="00A57421">
        <w:rPr>
          <w:color w:val="000000"/>
        </w:rPr>
        <w:t xml:space="preserve"> рік</w:t>
      </w:r>
      <w:r>
        <w:rPr>
          <w:color w:val="000000"/>
        </w:rPr>
        <w:t xml:space="preserve"> за такими </w:t>
      </w:r>
      <w:r w:rsidRPr="002D6D7E">
        <w:rPr>
          <w:color w:val="000000"/>
        </w:rPr>
        <w:t>КПКВК</w:t>
      </w:r>
      <w:r>
        <w:rPr>
          <w:color w:val="000000"/>
        </w:rPr>
        <w:t>:</w:t>
      </w:r>
    </w:p>
    <w:p w:rsidR="0071243E" w:rsidRPr="003640A4" w:rsidRDefault="0071243E" w:rsidP="0071243E">
      <w:pPr>
        <w:spacing w:line="276" w:lineRule="auto"/>
        <w:ind w:left="426"/>
        <w:jc w:val="both"/>
        <w:rPr>
          <w:color w:val="000000"/>
          <w:sz w:val="16"/>
          <w:szCs w:val="16"/>
        </w:rPr>
      </w:pPr>
    </w:p>
    <w:p w:rsidR="0071243E" w:rsidRDefault="0071243E" w:rsidP="0071243E">
      <w:pPr>
        <w:pStyle w:val="ad"/>
        <w:numPr>
          <w:ilvl w:val="0"/>
          <w:numId w:val="13"/>
        </w:numPr>
        <w:spacing w:line="276" w:lineRule="auto"/>
        <w:jc w:val="both"/>
      </w:pPr>
      <w:r w:rsidRPr="00B4515A">
        <w:t>0</w:t>
      </w:r>
      <w:r>
        <w:t>2</w:t>
      </w:r>
      <w:r w:rsidRPr="00B4515A">
        <w:t>1</w:t>
      </w:r>
      <w:r>
        <w:t>2100 «С</w:t>
      </w:r>
      <w:r w:rsidRPr="00B4515A">
        <w:t>томатологічн</w:t>
      </w:r>
      <w:r>
        <w:t>а</w:t>
      </w:r>
      <w:r w:rsidRPr="00B4515A">
        <w:t xml:space="preserve"> допомог</w:t>
      </w:r>
      <w:r>
        <w:t>а</w:t>
      </w:r>
      <w:r w:rsidRPr="00B4515A">
        <w:t xml:space="preserve"> населенню</w:t>
      </w:r>
      <w:r>
        <w:t>»</w:t>
      </w:r>
      <w:r w:rsidR="00030F6E">
        <w:t xml:space="preserve"> </w:t>
      </w:r>
      <w:r w:rsidR="00C378FC">
        <w:t>( додаток 1)</w:t>
      </w:r>
      <w:r>
        <w:t xml:space="preserve">, </w:t>
      </w:r>
    </w:p>
    <w:p w:rsidR="0071243E" w:rsidRDefault="0071243E" w:rsidP="0071243E">
      <w:pPr>
        <w:pStyle w:val="ad"/>
        <w:spacing w:line="276" w:lineRule="auto"/>
        <w:ind w:left="786"/>
        <w:jc w:val="both"/>
      </w:pPr>
    </w:p>
    <w:p w:rsidR="0071243E" w:rsidRPr="003640A4" w:rsidRDefault="0071243E" w:rsidP="0071243E">
      <w:pPr>
        <w:pStyle w:val="ad"/>
        <w:numPr>
          <w:ilvl w:val="0"/>
          <w:numId w:val="13"/>
        </w:numPr>
        <w:spacing w:line="276" w:lineRule="auto"/>
        <w:jc w:val="both"/>
        <w:rPr>
          <w:color w:val="000000"/>
        </w:rPr>
      </w:pPr>
      <w:r w:rsidRPr="003640A4">
        <w:rPr>
          <w:color w:val="000000"/>
        </w:rPr>
        <w:t>0212152 «Інші програми та заходи у сфері охорони здоров</w:t>
      </w:r>
      <w:r>
        <w:rPr>
          <w:color w:val="000000"/>
        </w:rPr>
        <w:t>’я</w:t>
      </w:r>
      <w:r w:rsidRPr="003640A4">
        <w:rPr>
          <w:color w:val="000000"/>
        </w:rPr>
        <w:t>»</w:t>
      </w:r>
      <w:r w:rsidR="00C378FC">
        <w:rPr>
          <w:color w:val="000000"/>
        </w:rPr>
        <w:t xml:space="preserve"> (додаток 2)</w:t>
      </w:r>
      <w:r w:rsidR="00E52401">
        <w:rPr>
          <w:color w:val="000000"/>
          <w:lang w:val="ru-RU"/>
        </w:rPr>
        <w:t>.</w:t>
      </w:r>
    </w:p>
    <w:p w:rsidR="0071243E" w:rsidRPr="00BC4143" w:rsidRDefault="0071243E" w:rsidP="0071243E">
      <w:pPr>
        <w:spacing w:line="276" w:lineRule="auto"/>
        <w:ind w:left="426"/>
        <w:jc w:val="both"/>
        <w:rPr>
          <w:color w:val="000000"/>
        </w:rPr>
      </w:pPr>
    </w:p>
    <w:p w:rsidR="00E40FF4" w:rsidRPr="00E52401" w:rsidRDefault="00E40FF4" w:rsidP="00722D6B">
      <w:pPr>
        <w:tabs>
          <w:tab w:val="left" w:pos="180"/>
          <w:tab w:val="left" w:pos="360"/>
          <w:tab w:val="left" w:pos="720"/>
        </w:tabs>
        <w:spacing w:line="276" w:lineRule="auto"/>
        <w:ind w:left="720"/>
        <w:jc w:val="both"/>
        <w:rPr>
          <w:color w:val="000000"/>
        </w:rPr>
      </w:pPr>
    </w:p>
    <w:p w:rsidR="00F84715" w:rsidRPr="00171DA6" w:rsidRDefault="00E52401" w:rsidP="00CA27C3">
      <w:pPr>
        <w:spacing w:line="276" w:lineRule="auto"/>
        <w:jc w:val="both"/>
        <w:rPr>
          <w:b/>
          <w:color w:val="000000"/>
        </w:rPr>
      </w:pPr>
      <w:r w:rsidRPr="00E52401">
        <w:rPr>
          <w:b/>
          <w:bCs/>
        </w:rPr>
        <w:t>Міський голова</w:t>
      </w:r>
      <w:r w:rsidR="0050002C" w:rsidRPr="00E52401">
        <w:rPr>
          <w:b/>
          <w:bCs/>
        </w:rPr>
        <w:t xml:space="preserve"> </w:t>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171DA6">
        <w:rPr>
          <w:b/>
          <w:bCs/>
          <w:lang w:val="ru-RU"/>
        </w:rPr>
        <w:t>Олег СТОГНІЙ</w:t>
      </w: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sectPr w:rsidR="00B52458" w:rsidSect="008175FC">
          <w:pgSz w:w="11906" w:h="16838"/>
          <w:pgMar w:top="1134" w:right="567" w:bottom="1134" w:left="1701" w:header="709" w:footer="709" w:gutter="0"/>
          <w:cols w:space="708"/>
          <w:docGrid w:linePitch="360"/>
        </w:sectPr>
      </w:pPr>
    </w:p>
    <w:p w:rsidR="000E74B3" w:rsidRDefault="001B331E" w:rsidP="000E74B3">
      <w:pPr>
        <w:spacing w:after="9" w:line="276" w:lineRule="auto"/>
        <w:ind w:left="10348" w:right="276"/>
        <w:rPr>
          <w:b/>
        </w:rPr>
      </w:pPr>
      <w:r w:rsidRPr="00CC0D15">
        <w:rPr>
          <w:b/>
        </w:rPr>
        <w:lastRenderedPageBreak/>
        <w:t>Додаток</w:t>
      </w:r>
      <w:r w:rsidR="000E74B3">
        <w:rPr>
          <w:b/>
        </w:rPr>
        <w:t xml:space="preserve"> 1</w:t>
      </w:r>
    </w:p>
    <w:p w:rsidR="001B331E" w:rsidRPr="00CC0D15" w:rsidRDefault="001B331E" w:rsidP="000E74B3">
      <w:pPr>
        <w:spacing w:after="9" w:line="276" w:lineRule="auto"/>
        <w:ind w:left="10348" w:right="276"/>
      </w:pPr>
      <w:r w:rsidRPr="00CC0D15">
        <w:rPr>
          <w:b/>
        </w:rPr>
        <w:t>до розпорядження міського голови</w:t>
      </w:r>
    </w:p>
    <w:p w:rsidR="001B331E" w:rsidRPr="00CC0D15" w:rsidRDefault="00CC0D15" w:rsidP="000E74B3">
      <w:pPr>
        <w:spacing w:after="17" w:line="276" w:lineRule="auto"/>
        <w:ind w:right="1847"/>
        <w:jc w:val="center"/>
      </w:pPr>
      <w:r>
        <w:rPr>
          <w:b/>
        </w:rPr>
        <w:t xml:space="preserve">                                                                                                                                           </w:t>
      </w:r>
      <w:r w:rsidR="00763AD1">
        <w:rPr>
          <w:b/>
        </w:rPr>
        <w:t xml:space="preserve">                         </w:t>
      </w:r>
      <w:r w:rsidR="0076008B">
        <w:rPr>
          <w:b/>
        </w:rPr>
        <w:t xml:space="preserve">    </w:t>
      </w:r>
      <w:r w:rsidR="00763AD1">
        <w:rPr>
          <w:b/>
        </w:rPr>
        <w:t>2</w:t>
      </w:r>
      <w:r w:rsidR="00727342">
        <w:rPr>
          <w:b/>
          <w:lang w:val="ru-RU"/>
        </w:rPr>
        <w:t>2</w:t>
      </w:r>
      <w:r w:rsidR="00FA1255">
        <w:rPr>
          <w:b/>
        </w:rPr>
        <w:t>.01.2021</w:t>
      </w:r>
      <w:r w:rsidR="001B331E" w:rsidRPr="00CC0D15">
        <w:rPr>
          <w:b/>
        </w:rPr>
        <w:t xml:space="preserve"> </w:t>
      </w:r>
      <w:r w:rsidR="001B331E" w:rsidRPr="00E96A37">
        <w:rPr>
          <w:b/>
        </w:rPr>
        <w:t xml:space="preserve">№ </w:t>
      </w:r>
      <w:r w:rsidR="00E96A37" w:rsidRPr="00E96A37">
        <w:rPr>
          <w:b/>
        </w:rPr>
        <w:t>14</w:t>
      </w:r>
      <w:r w:rsidR="001B331E" w:rsidRPr="00E96A37">
        <w:rPr>
          <w:b/>
        </w:rPr>
        <w:t>-ОД</w:t>
      </w:r>
    </w:p>
    <w:p w:rsidR="00CC0D15" w:rsidRDefault="00CC0D15" w:rsidP="001B331E">
      <w:pPr>
        <w:spacing w:after="3"/>
        <w:ind w:left="4473" w:right="4463"/>
        <w:jc w:val="center"/>
        <w:rPr>
          <w:b/>
        </w:rPr>
      </w:pPr>
    </w:p>
    <w:p w:rsidR="00CC0D15" w:rsidRDefault="001B331E" w:rsidP="001B331E">
      <w:pPr>
        <w:spacing w:after="3"/>
        <w:ind w:left="4473" w:right="4463"/>
        <w:jc w:val="center"/>
        <w:rPr>
          <w:b/>
        </w:rPr>
      </w:pPr>
      <w:r w:rsidRPr="00CC0D15">
        <w:rPr>
          <w:b/>
        </w:rPr>
        <w:t xml:space="preserve">ПАСПОРТ </w:t>
      </w:r>
    </w:p>
    <w:p w:rsidR="001B331E" w:rsidRDefault="001B331E" w:rsidP="001B331E">
      <w:pPr>
        <w:spacing w:after="3"/>
        <w:ind w:left="4473" w:right="4463"/>
        <w:jc w:val="center"/>
        <w:rPr>
          <w:b/>
        </w:rPr>
      </w:pPr>
      <w:r w:rsidRPr="00CC0D15">
        <w:rPr>
          <w:b/>
        </w:rPr>
        <w:t>бюджетної пр</w:t>
      </w:r>
      <w:r w:rsidR="00FA1255">
        <w:rPr>
          <w:b/>
        </w:rPr>
        <w:t>ограми місцевого бюджету на 2021</w:t>
      </w:r>
      <w:r w:rsidRPr="00CC0D15">
        <w:rPr>
          <w:b/>
        </w:rPr>
        <w:t>рік</w:t>
      </w:r>
    </w:p>
    <w:p w:rsidR="00CC0D15" w:rsidRPr="00CC0D15" w:rsidRDefault="00CC0D15" w:rsidP="001B331E">
      <w:pPr>
        <w:spacing w:after="3"/>
        <w:ind w:left="4473" w:right="4463"/>
        <w:jc w:val="center"/>
      </w:pPr>
    </w:p>
    <w:tbl>
      <w:tblPr>
        <w:tblW w:w="14331" w:type="dxa"/>
        <w:tblCellMar>
          <w:left w:w="0" w:type="dxa"/>
          <w:right w:w="0" w:type="dxa"/>
        </w:tblCellMar>
        <w:tblLook w:val="04A0" w:firstRow="1" w:lastRow="0" w:firstColumn="1" w:lastColumn="0" w:noHBand="0" w:noVBand="1"/>
      </w:tblPr>
      <w:tblGrid>
        <w:gridCol w:w="665"/>
        <w:gridCol w:w="6188"/>
        <w:gridCol w:w="7478"/>
      </w:tblGrid>
      <w:tr w:rsidR="001B331E" w:rsidRPr="00CC0D15" w:rsidTr="00410FE1">
        <w:trPr>
          <w:trHeight w:val="853"/>
        </w:trPr>
        <w:tc>
          <w:tcPr>
            <w:tcW w:w="665" w:type="dxa"/>
            <w:tcBorders>
              <w:top w:val="nil"/>
              <w:left w:val="nil"/>
              <w:bottom w:val="nil"/>
              <w:right w:val="nil"/>
            </w:tcBorders>
            <w:shd w:val="clear" w:color="auto" w:fill="auto"/>
          </w:tcPr>
          <w:p w:rsidR="001B331E" w:rsidRPr="00CC0D15" w:rsidRDefault="001B331E" w:rsidP="00410FE1">
            <w:pPr>
              <w:spacing w:line="259" w:lineRule="auto"/>
            </w:pPr>
            <w:r w:rsidRPr="00CC0D15">
              <w:t>1.</w:t>
            </w:r>
          </w:p>
        </w:tc>
        <w:tc>
          <w:tcPr>
            <w:tcW w:w="6188" w:type="dxa"/>
            <w:tcBorders>
              <w:top w:val="nil"/>
              <w:left w:val="nil"/>
              <w:bottom w:val="nil"/>
              <w:right w:val="nil"/>
            </w:tcBorders>
            <w:shd w:val="clear" w:color="auto" w:fill="auto"/>
          </w:tcPr>
          <w:p w:rsidR="001B331E" w:rsidRPr="00CC0D15" w:rsidRDefault="001B331E" w:rsidP="00410FE1">
            <w:pPr>
              <w:spacing w:line="259" w:lineRule="auto"/>
              <w:ind w:left="30"/>
              <w:jc w:val="center"/>
            </w:pPr>
            <w:r w:rsidRPr="00CC0D15">
              <w:rPr>
                <w:u w:val="single" w:color="000000"/>
              </w:rPr>
              <w:t>0210000</w:t>
            </w:r>
          </w:p>
          <w:p w:rsidR="001B331E" w:rsidRPr="00CC0D15" w:rsidRDefault="001B331E" w:rsidP="00410FE1">
            <w:pPr>
              <w:spacing w:line="259" w:lineRule="auto"/>
              <w:ind w:left="237" w:right="207"/>
              <w:jc w:val="center"/>
            </w:pPr>
            <w:r w:rsidRPr="00CC0D15">
              <w:rPr>
                <w:sz w:val="20"/>
              </w:rPr>
              <w:t>(код Програмної класифікації видатків та кредитування місцевого бюджету)</w:t>
            </w:r>
          </w:p>
        </w:tc>
        <w:tc>
          <w:tcPr>
            <w:tcW w:w="7478" w:type="dxa"/>
            <w:tcBorders>
              <w:top w:val="nil"/>
              <w:left w:val="nil"/>
              <w:bottom w:val="nil"/>
              <w:right w:val="nil"/>
            </w:tcBorders>
            <w:shd w:val="clear" w:color="auto" w:fill="auto"/>
          </w:tcPr>
          <w:p w:rsidR="001B331E" w:rsidRPr="00CC0D15" w:rsidRDefault="001B331E" w:rsidP="00410FE1">
            <w:pPr>
              <w:spacing w:after="40" w:line="259" w:lineRule="auto"/>
              <w:ind w:left="286"/>
            </w:pPr>
            <w:r w:rsidRPr="00CC0D15">
              <w:rPr>
                <w:u w:val="single" w:color="000000"/>
              </w:rPr>
              <w:t xml:space="preserve">Виконавчий комітет Роменської міської ради  </w:t>
            </w:r>
            <w:r w:rsidRPr="00CC0D15">
              <w:t xml:space="preserve">            </w:t>
            </w:r>
            <w:r w:rsidRPr="00CC0D15">
              <w:rPr>
                <w:u w:val="single" w:color="000000"/>
              </w:rPr>
              <w:t xml:space="preserve"> </w:t>
            </w:r>
            <w:r w:rsidRPr="00CC0D15">
              <w:rPr>
                <w:sz w:val="22"/>
                <w:u w:val="single" w:color="000000"/>
              </w:rPr>
              <w:t>04057988</w:t>
            </w:r>
          </w:p>
          <w:p w:rsidR="001B331E" w:rsidRPr="00CC0D15" w:rsidRDefault="001B331E" w:rsidP="00410FE1">
            <w:pPr>
              <w:spacing w:line="259" w:lineRule="auto"/>
              <w:ind w:left="286"/>
            </w:pPr>
            <w:r w:rsidRPr="00CC0D15">
              <w:rPr>
                <w:sz w:val="20"/>
              </w:rPr>
              <w:t xml:space="preserve">(найменування головного розпорядника                                   </w:t>
            </w:r>
            <w:r w:rsidRPr="00CC0D15">
              <w:rPr>
                <w:sz w:val="22"/>
              </w:rPr>
              <w:t>(код за ЄДРПОУ)</w:t>
            </w:r>
            <w:r w:rsidRPr="00CC0D15">
              <w:rPr>
                <w:u w:val="single" w:color="000000"/>
              </w:rPr>
              <w:t xml:space="preserve">   </w:t>
            </w:r>
            <w:r w:rsidRPr="00CC0D15">
              <w:rPr>
                <w:sz w:val="20"/>
              </w:rPr>
              <w:t>коштів місцевого бюджету)</w:t>
            </w:r>
          </w:p>
        </w:tc>
      </w:tr>
      <w:tr w:rsidR="001B331E" w:rsidRPr="00CC0D15" w:rsidTr="00410FE1">
        <w:trPr>
          <w:trHeight w:val="899"/>
        </w:trPr>
        <w:tc>
          <w:tcPr>
            <w:tcW w:w="665" w:type="dxa"/>
            <w:tcBorders>
              <w:top w:val="nil"/>
              <w:left w:val="nil"/>
              <w:bottom w:val="nil"/>
              <w:right w:val="nil"/>
            </w:tcBorders>
            <w:shd w:val="clear" w:color="auto" w:fill="auto"/>
          </w:tcPr>
          <w:p w:rsidR="001B331E" w:rsidRPr="00CC0D15" w:rsidRDefault="001B331E" w:rsidP="00410FE1">
            <w:pPr>
              <w:spacing w:line="259" w:lineRule="auto"/>
            </w:pPr>
            <w:r w:rsidRPr="00CC0D15">
              <w:t xml:space="preserve">2. </w:t>
            </w:r>
          </w:p>
        </w:tc>
        <w:tc>
          <w:tcPr>
            <w:tcW w:w="6188" w:type="dxa"/>
            <w:tcBorders>
              <w:top w:val="nil"/>
              <w:left w:val="nil"/>
              <w:bottom w:val="nil"/>
              <w:right w:val="nil"/>
            </w:tcBorders>
            <w:shd w:val="clear" w:color="auto" w:fill="auto"/>
          </w:tcPr>
          <w:p w:rsidR="001B331E" w:rsidRPr="00CC0D15" w:rsidRDefault="001B331E" w:rsidP="00410FE1">
            <w:pPr>
              <w:spacing w:line="259" w:lineRule="auto"/>
              <w:ind w:left="30"/>
              <w:jc w:val="center"/>
            </w:pPr>
            <w:r w:rsidRPr="00CC0D15">
              <w:rPr>
                <w:u w:val="single" w:color="000000"/>
              </w:rPr>
              <w:t>0210000</w:t>
            </w:r>
          </w:p>
          <w:p w:rsidR="001B331E" w:rsidRPr="00CC0D15" w:rsidRDefault="001B331E" w:rsidP="00410FE1">
            <w:pPr>
              <w:spacing w:line="259" w:lineRule="auto"/>
              <w:ind w:left="237" w:right="207"/>
              <w:jc w:val="center"/>
            </w:pPr>
            <w:r w:rsidRPr="00CC0D15">
              <w:rPr>
                <w:sz w:val="20"/>
              </w:rPr>
              <w:t>(код Програмної класифікації видатків та кредитування місцевого бюджету)</w:t>
            </w:r>
          </w:p>
        </w:tc>
        <w:tc>
          <w:tcPr>
            <w:tcW w:w="7478" w:type="dxa"/>
            <w:tcBorders>
              <w:top w:val="nil"/>
              <w:left w:val="nil"/>
              <w:bottom w:val="nil"/>
              <w:right w:val="nil"/>
            </w:tcBorders>
            <w:shd w:val="clear" w:color="auto" w:fill="auto"/>
          </w:tcPr>
          <w:p w:rsidR="001B331E" w:rsidRPr="00CC0D15" w:rsidRDefault="001B331E" w:rsidP="00410FE1">
            <w:pPr>
              <w:spacing w:after="38" w:line="259" w:lineRule="auto"/>
              <w:ind w:left="286"/>
            </w:pPr>
            <w:r w:rsidRPr="00CC0D15">
              <w:rPr>
                <w:u w:val="single" w:color="000000"/>
              </w:rPr>
              <w:t>Виконавчий комітет Роменської міської ради</w:t>
            </w:r>
            <w:r w:rsidRPr="00CC0D15">
              <w:rPr>
                <w:sz w:val="22"/>
                <w:u w:val="single" w:color="000000"/>
              </w:rPr>
              <w:t xml:space="preserve">               04057988</w:t>
            </w:r>
          </w:p>
          <w:p w:rsidR="001B331E" w:rsidRPr="00CC0D15" w:rsidRDefault="001B331E" w:rsidP="00410FE1">
            <w:pPr>
              <w:spacing w:line="259" w:lineRule="auto"/>
              <w:ind w:right="138"/>
              <w:jc w:val="right"/>
            </w:pPr>
            <w:r w:rsidRPr="00CC0D15">
              <w:rPr>
                <w:sz w:val="20"/>
              </w:rPr>
              <w:t xml:space="preserve">(найменування відповідального виконавця)                               </w:t>
            </w:r>
            <w:r w:rsidRPr="00CC0D15">
              <w:rPr>
                <w:sz w:val="22"/>
              </w:rPr>
              <w:t>(код за ЄДРПОУ)</w:t>
            </w:r>
            <w:r w:rsidRPr="00CC0D15">
              <w:rPr>
                <w:u w:val="single" w:color="000000"/>
              </w:rPr>
              <w:t xml:space="preserve">   </w:t>
            </w:r>
          </w:p>
        </w:tc>
      </w:tr>
      <w:tr w:rsidR="001B331E" w:rsidRPr="00CC0D15" w:rsidTr="00410FE1">
        <w:trPr>
          <w:trHeight w:val="1435"/>
        </w:trPr>
        <w:tc>
          <w:tcPr>
            <w:tcW w:w="665" w:type="dxa"/>
            <w:tcBorders>
              <w:top w:val="nil"/>
              <w:left w:val="nil"/>
              <w:bottom w:val="nil"/>
              <w:right w:val="nil"/>
            </w:tcBorders>
            <w:shd w:val="clear" w:color="auto" w:fill="auto"/>
          </w:tcPr>
          <w:p w:rsidR="001B331E" w:rsidRPr="00CC0D15" w:rsidRDefault="001B331E" w:rsidP="00410FE1">
            <w:pPr>
              <w:spacing w:line="259" w:lineRule="auto"/>
            </w:pPr>
            <w:r w:rsidRPr="00CC0D15">
              <w:t>3.</w:t>
            </w:r>
          </w:p>
        </w:tc>
        <w:tc>
          <w:tcPr>
            <w:tcW w:w="6188" w:type="dxa"/>
            <w:tcBorders>
              <w:top w:val="nil"/>
              <w:left w:val="nil"/>
              <w:bottom w:val="nil"/>
              <w:right w:val="nil"/>
            </w:tcBorders>
            <w:shd w:val="clear" w:color="auto" w:fill="auto"/>
          </w:tcPr>
          <w:p w:rsidR="001B331E" w:rsidRPr="00CC0D15" w:rsidRDefault="001B331E" w:rsidP="00410FE1">
            <w:pPr>
              <w:tabs>
                <w:tab w:val="center" w:pos="977"/>
                <w:tab w:val="center" w:pos="1270"/>
                <w:tab w:val="center" w:pos="3270"/>
                <w:tab w:val="center" w:pos="4247"/>
              </w:tabs>
              <w:spacing w:after="8" w:line="259" w:lineRule="auto"/>
            </w:pPr>
            <w:r w:rsidRPr="00CC0D15">
              <w:rPr>
                <w:rFonts w:ascii="Calibri" w:eastAsia="Calibri" w:hAnsi="Calibri" w:cs="Calibri"/>
                <w:sz w:val="22"/>
              </w:rPr>
              <w:tab/>
            </w:r>
            <w:r w:rsidRPr="00CC0D15">
              <w:rPr>
                <w:u w:val="single" w:color="000000"/>
              </w:rPr>
              <w:t>0212100</w:t>
            </w:r>
            <w:r w:rsidRPr="00CC0D15">
              <w:rPr>
                <w:u w:val="single" w:color="000000"/>
              </w:rPr>
              <w:tab/>
              <w:t>2100</w:t>
            </w:r>
          </w:p>
          <w:p w:rsidR="00CC0D15" w:rsidRDefault="00CC0D15" w:rsidP="00CC0D15">
            <w:pPr>
              <w:spacing w:line="259" w:lineRule="auto"/>
              <w:ind w:left="140" w:right="80" w:hanging="140"/>
              <w:rPr>
                <w:color w:val="000000" w:themeColor="text1"/>
                <w:sz w:val="20"/>
                <w:szCs w:val="20"/>
              </w:rPr>
            </w:pPr>
            <w:r>
              <w:rPr>
                <w:color w:val="000000" w:themeColor="text1"/>
                <w:sz w:val="20"/>
                <w:szCs w:val="20"/>
              </w:rPr>
              <w:t>(</w:t>
            </w:r>
            <w:r w:rsidRPr="00CC0D15">
              <w:rPr>
                <w:color w:val="000000" w:themeColor="text1"/>
                <w:sz w:val="20"/>
                <w:szCs w:val="20"/>
              </w:rPr>
              <w:t xml:space="preserve">код Програмної класифікації </w:t>
            </w:r>
            <w:r>
              <w:rPr>
                <w:color w:val="000000" w:themeColor="text1"/>
                <w:sz w:val="20"/>
                <w:szCs w:val="20"/>
              </w:rPr>
              <w:t xml:space="preserve"> </w:t>
            </w:r>
            <w:r w:rsidRPr="00CC0D15">
              <w:rPr>
                <w:color w:val="000000" w:themeColor="text1"/>
                <w:sz w:val="20"/>
                <w:szCs w:val="20"/>
              </w:rPr>
              <w:t>(код Типової програмної класифікації видатків та кредитування</w:t>
            </w:r>
            <w:r>
              <w:rPr>
                <w:color w:val="000000" w:themeColor="text1"/>
                <w:sz w:val="20"/>
                <w:szCs w:val="20"/>
              </w:rPr>
              <w:t xml:space="preserve">      </w:t>
            </w:r>
            <w:r w:rsidRPr="00CC0D15">
              <w:rPr>
                <w:color w:val="000000" w:themeColor="text1"/>
                <w:sz w:val="20"/>
                <w:szCs w:val="20"/>
              </w:rPr>
              <w:t>видатків місцевого бюджету)</w:t>
            </w:r>
          </w:p>
          <w:p w:rsidR="001B331E" w:rsidRPr="00CC0D15" w:rsidRDefault="00CC0D15" w:rsidP="00CC0D15">
            <w:pPr>
              <w:spacing w:line="259" w:lineRule="auto"/>
              <w:ind w:left="140" w:right="80" w:hanging="140"/>
            </w:pPr>
            <w:r w:rsidRPr="00CC0D15">
              <w:rPr>
                <w:color w:val="000000" w:themeColor="text1"/>
                <w:sz w:val="20"/>
                <w:szCs w:val="20"/>
              </w:rPr>
              <w:t xml:space="preserve"> місцевого бюджету)</w:t>
            </w:r>
          </w:p>
        </w:tc>
        <w:tc>
          <w:tcPr>
            <w:tcW w:w="7478" w:type="dxa"/>
            <w:tcBorders>
              <w:top w:val="nil"/>
              <w:left w:val="nil"/>
              <w:bottom w:val="nil"/>
              <w:right w:val="nil"/>
            </w:tcBorders>
            <w:shd w:val="clear" w:color="auto" w:fill="auto"/>
            <w:vAlign w:val="bottom"/>
          </w:tcPr>
          <w:p w:rsidR="00CC0D15" w:rsidRPr="0047031C" w:rsidRDefault="0047031C" w:rsidP="0047031C">
            <w:pPr>
              <w:tabs>
                <w:tab w:val="center" w:pos="798"/>
                <w:tab w:val="center" w:pos="1037"/>
                <w:tab w:val="center" w:pos="3659"/>
                <w:tab w:val="center" w:pos="4753"/>
              </w:tabs>
              <w:spacing w:after="20" w:line="259" w:lineRule="auto"/>
            </w:pPr>
            <w:r>
              <w:rPr>
                <w:u w:val="single" w:color="000000"/>
              </w:rPr>
              <w:t>0</w:t>
            </w:r>
            <w:r w:rsidR="001B331E" w:rsidRPr="00CC0D15">
              <w:rPr>
                <w:u w:val="single" w:color="000000"/>
              </w:rPr>
              <w:t>722</w:t>
            </w:r>
            <w:r w:rsidR="001B331E" w:rsidRPr="00CC0D15">
              <w:rPr>
                <w:u w:val="single" w:color="000000"/>
              </w:rPr>
              <w:tab/>
            </w:r>
            <w:r w:rsidR="00CC0D15">
              <w:rPr>
                <w:u w:val="single" w:color="000000"/>
              </w:rPr>
              <w:t xml:space="preserve">     </w:t>
            </w:r>
            <w:r>
              <w:rPr>
                <w:u w:val="single" w:color="000000"/>
              </w:rPr>
              <w:t xml:space="preserve">               </w:t>
            </w:r>
            <w:r w:rsidR="001B331E" w:rsidRPr="00CC0D15">
              <w:rPr>
                <w:u w:val="single" w:color="000000"/>
              </w:rPr>
              <w:t>Стоматологічна допомога</w:t>
            </w:r>
            <w:r w:rsidR="00CC0D15">
              <w:rPr>
                <w:u w:val="single" w:color="000000"/>
              </w:rPr>
              <w:t xml:space="preserve"> </w:t>
            </w:r>
            <w:r w:rsidR="00CC0D15" w:rsidRPr="00CC0D15">
              <w:rPr>
                <w:u w:val="single" w:color="000000"/>
              </w:rPr>
              <w:t>населенню</w:t>
            </w:r>
            <w:r w:rsidR="001B331E" w:rsidRPr="00CC0D15">
              <w:rPr>
                <w:u w:val="single" w:color="000000"/>
              </w:rPr>
              <w:t xml:space="preserve"> </w:t>
            </w:r>
            <w:r w:rsidR="001B331E" w:rsidRPr="00CC0D15">
              <w:t xml:space="preserve"> </w:t>
            </w:r>
            <w:r w:rsidR="00CC0D15">
              <w:t xml:space="preserve">   </w:t>
            </w:r>
            <w:r w:rsidR="000C022A" w:rsidRPr="00203BC5">
              <w:rPr>
                <w:bCs/>
                <w:color w:val="000000"/>
                <w:u w:val="single"/>
              </w:rPr>
              <w:t>18545000000</w:t>
            </w:r>
            <w:r w:rsidR="00CC0D15" w:rsidRPr="00CC0D15">
              <w:rPr>
                <w:color w:val="000000" w:themeColor="text1"/>
                <w:sz w:val="20"/>
                <w:szCs w:val="20"/>
              </w:rPr>
              <w:t xml:space="preserve"> Функціональної класифікації</w:t>
            </w:r>
            <w:r w:rsidR="00CC0D15">
              <w:rPr>
                <w:color w:val="000000" w:themeColor="text1"/>
                <w:sz w:val="20"/>
                <w:szCs w:val="20"/>
              </w:rPr>
              <w:t xml:space="preserve">  </w:t>
            </w:r>
            <w:r>
              <w:rPr>
                <w:color w:val="000000" w:themeColor="text1"/>
                <w:sz w:val="20"/>
                <w:szCs w:val="20"/>
              </w:rPr>
              <w:t xml:space="preserve">                                                             </w:t>
            </w:r>
            <w:r w:rsidRPr="00CC0D15">
              <w:rPr>
                <w:sz w:val="22"/>
                <w:u w:val="single" w:color="000000"/>
              </w:rPr>
              <w:t>(код бюджету)</w:t>
            </w:r>
            <w:r w:rsidRPr="00CC0D15">
              <w:rPr>
                <w:u w:val="single" w:color="000000"/>
              </w:rPr>
              <w:t xml:space="preserve">    </w:t>
            </w:r>
          </w:p>
          <w:p w:rsidR="0047031C" w:rsidRDefault="00CC0D15" w:rsidP="00CC0D15">
            <w:pPr>
              <w:tabs>
                <w:tab w:val="center" w:pos="798"/>
                <w:tab w:val="center" w:pos="1037"/>
                <w:tab w:val="center" w:pos="3659"/>
                <w:tab w:val="center" w:pos="4753"/>
              </w:tabs>
              <w:spacing w:after="20" w:line="259" w:lineRule="auto"/>
              <w:rPr>
                <w:color w:val="000000" w:themeColor="text1"/>
                <w:sz w:val="20"/>
                <w:szCs w:val="20"/>
              </w:rPr>
            </w:pPr>
            <w:r w:rsidRPr="00CC0D15">
              <w:rPr>
                <w:color w:val="000000" w:themeColor="text1"/>
                <w:sz w:val="20"/>
                <w:szCs w:val="20"/>
              </w:rPr>
              <w:t>видатків та кредитування бюджету)</w:t>
            </w:r>
            <w:r>
              <w:rPr>
                <w:color w:val="000000" w:themeColor="text1"/>
                <w:sz w:val="20"/>
                <w:szCs w:val="20"/>
              </w:rPr>
              <w:t xml:space="preserve">     </w:t>
            </w:r>
            <w:r w:rsidRPr="00CC0D15">
              <w:rPr>
                <w:color w:val="000000" w:themeColor="text1"/>
                <w:sz w:val="20"/>
                <w:szCs w:val="20"/>
              </w:rPr>
              <w:t xml:space="preserve">найменування бюджетної програми згідно </w:t>
            </w:r>
          </w:p>
          <w:p w:rsidR="0047031C" w:rsidRDefault="0047031C" w:rsidP="00CC0D15">
            <w:pPr>
              <w:tabs>
                <w:tab w:val="center" w:pos="798"/>
                <w:tab w:val="center" w:pos="1037"/>
                <w:tab w:val="center" w:pos="3659"/>
                <w:tab w:val="center" w:pos="4753"/>
              </w:tabs>
              <w:spacing w:after="20" w:line="259" w:lineRule="auto"/>
              <w:rPr>
                <w:color w:val="000000" w:themeColor="text1"/>
                <w:sz w:val="20"/>
                <w:szCs w:val="20"/>
              </w:rPr>
            </w:pPr>
            <w:r>
              <w:rPr>
                <w:color w:val="000000" w:themeColor="text1"/>
                <w:sz w:val="20"/>
                <w:szCs w:val="20"/>
              </w:rPr>
              <w:t xml:space="preserve">                                                        </w:t>
            </w:r>
            <w:r w:rsidR="00CC0D15" w:rsidRPr="00CC0D15">
              <w:rPr>
                <w:sz w:val="20"/>
              </w:rPr>
              <w:t>(</w:t>
            </w:r>
            <w:r w:rsidR="00CC0D15" w:rsidRPr="00CC0D15">
              <w:rPr>
                <w:color w:val="000000" w:themeColor="text1"/>
                <w:sz w:val="20"/>
                <w:szCs w:val="20"/>
              </w:rPr>
              <w:t xml:space="preserve">Типовою програмною класифікацією видатків </w:t>
            </w:r>
          </w:p>
          <w:p w:rsidR="001B331E" w:rsidRPr="00CC0D15" w:rsidRDefault="0047031C" w:rsidP="0047031C">
            <w:pPr>
              <w:tabs>
                <w:tab w:val="center" w:pos="798"/>
                <w:tab w:val="center" w:pos="1037"/>
                <w:tab w:val="center" w:pos="3659"/>
                <w:tab w:val="center" w:pos="4753"/>
              </w:tabs>
              <w:spacing w:after="20" w:line="259" w:lineRule="auto"/>
            </w:pPr>
            <w:r>
              <w:rPr>
                <w:color w:val="000000" w:themeColor="text1"/>
                <w:sz w:val="20"/>
                <w:szCs w:val="20"/>
              </w:rPr>
              <w:t xml:space="preserve">                                                           </w:t>
            </w:r>
            <w:r w:rsidR="00CC0D15" w:rsidRPr="00CC0D15">
              <w:rPr>
                <w:color w:val="000000" w:themeColor="text1"/>
                <w:sz w:val="20"/>
                <w:szCs w:val="20"/>
              </w:rPr>
              <w:t>кредитування та місцевого бюджету)</w:t>
            </w:r>
            <w:r w:rsidR="00CC0D15">
              <w:rPr>
                <w:color w:val="000000" w:themeColor="text1"/>
                <w:sz w:val="20"/>
                <w:szCs w:val="20"/>
              </w:rPr>
              <w:t xml:space="preserve">   </w:t>
            </w:r>
            <w:r w:rsidR="00CC0D15">
              <w:rPr>
                <w:sz w:val="20"/>
              </w:rPr>
              <w:t xml:space="preserve">         </w:t>
            </w:r>
          </w:p>
        </w:tc>
      </w:tr>
    </w:tbl>
    <w:p w:rsidR="001B331E" w:rsidRPr="000C022A" w:rsidRDefault="001B331E" w:rsidP="00F67BBA">
      <w:pPr>
        <w:jc w:val="both"/>
      </w:pPr>
      <w:r w:rsidRPr="00CC0D15">
        <w:t xml:space="preserve">Обсяг бюджетних призначень / бюджетних асигнувань – </w:t>
      </w:r>
      <w:r w:rsidR="00FA1255">
        <w:rPr>
          <w:bCs/>
          <w:color w:val="000000"/>
          <w:lang w:val="ru-RU"/>
        </w:rPr>
        <w:t>3 887 392,00</w:t>
      </w:r>
      <w:r w:rsidR="00F67BBA" w:rsidRPr="00F67BBA">
        <w:rPr>
          <w:bCs/>
          <w:color w:val="000000"/>
          <w:lang w:val="ru-RU"/>
        </w:rPr>
        <w:t xml:space="preserve"> </w:t>
      </w:r>
      <w:r w:rsidRPr="00F67BBA">
        <w:t>гривень</w:t>
      </w:r>
      <w:r w:rsidRPr="00CC0D15">
        <w:t xml:space="preserve">, у тому числі загального фонду – </w:t>
      </w:r>
      <w:r w:rsidR="00FA1255">
        <w:rPr>
          <w:bCs/>
          <w:color w:val="000000"/>
          <w:lang w:val="ru-RU"/>
        </w:rPr>
        <w:t>3 887 392,00</w:t>
      </w:r>
      <w:r w:rsidR="00FA1255" w:rsidRPr="00F67BBA">
        <w:rPr>
          <w:bCs/>
          <w:color w:val="000000"/>
          <w:lang w:val="ru-RU"/>
        </w:rPr>
        <w:t xml:space="preserve"> </w:t>
      </w:r>
      <w:r w:rsidRPr="00CC0D15">
        <w:t xml:space="preserve">гривень та </w:t>
      </w:r>
      <w:r w:rsidRPr="000C022A">
        <w:t>спеціального фонду –</w:t>
      </w:r>
      <w:r w:rsidR="000C022A" w:rsidRPr="000C022A">
        <w:t xml:space="preserve"> </w:t>
      </w:r>
      <w:r w:rsidR="008A26E9" w:rsidRPr="00CC0D15">
        <w:rPr>
          <w:color w:val="000000"/>
        </w:rPr>
        <w:t xml:space="preserve"> </w:t>
      </w:r>
      <w:r w:rsidR="008A26E9">
        <w:rPr>
          <w:color w:val="000000"/>
        </w:rPr>
        <w:t xml:space="preserve">0,00 </w:t>
      </w:r>
      <w:r w:rsidRPr="000C022A">
        <w:t>гривень</w:t>
      </w:r>
    </w:p>
    <w:p w:rsidR="001B331E" w:rsidRPr="000C022A" w:rsidRDefault="001B331E" w:rsidP="000E74B3">
      <w:pPr>
        <w:numPr>
          <w:ilvl w:val="0"/>
          <w:numId w:val="16"/>
        </w:numPr>
        <w:tabs>
          <w:tab w:val="left" w:pos="284"/>
        </w:tabs>
        <w:spacing w:after="5" w:line="267" w:lineRule="auto"/>
        <w:ind w:left="0" w:right="6"/>
        <w:jc w:val="both"/>
      </w:pPr>
      <w:r w:rsidRPr="000C022A">
        <w:t>Підстави для виконання бюджетної програми: Конституція України; Бюджетний кодекс України від 08.07.2010 № 2456-VI; Закон України «</w:t>
      </w:r>
      <w:r w:rsidRPr="00CC0D15">
        <w:t>Про Д</w:t>
      </w:r>
      <w:r w:rsidR="00FA1255">
        <w:t>ержавний бюджет України» на 2021</w:t>
      </w:r>
      <w:r w:rsidRPr="00CC0D15">
        <w:t xml:space="preserve"> рік; наказ МФУ та МОЗ України «Про затвердження Типового переліку бюджетних програм та результативних показників їх виконання для місцевих бюджетів у галузі «Охорона здоров’я» (зі змінами) від 26.05.2010 № 2 83/437; наказ МФУ «Про деякі питання запровадження програмно-цільового методу складання та виконання місцевих бюджетів» від 26.08.2014 № 836 зі змінами, внесеними згідно з наказом Міністерства фінансів України від 07.08.2019 № 336; наказ МОЗ «Про впорядкування умов оплати праці працівників закладів охорони здоров’я та установ соціального захисту населення» від 05.10.2005 № 308/519; постанова КМУ від 30.08.2002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(зі змінами), рішення міської ради: від 26.02.2020 «Про створення Комунального некомерційного підприємства «Стоматологічна поліклініка» Роменської міської ради, від 23.12.2020 «Про внесення змін до міської Програми фінансової підтримки Комунального некомерційного підприємства «Стоматологічна поліклініка» Роменської міської ради на 2020-2022 роки», </w:t>
      </w:r>
      <w:r w:rsidRPr="000C022A">
        <w:t xml:space="preserve">від </w:t>
      </w:r>
      <w:r w:rsidR="00CC0D15" w:rsidRPr="000C022A">
        <w:t>23.12</w:t>
      </w:r>
      <w:r w:rsidRPr="000C022A">
        <w:t>.2020 «</w:t>
      </w:r>
      <w:r w:rsidR="000C022A" w:rsidRPr="000C022A">
        <w:t>Про бюджет Роменської міської територіальної громади на 2021 рік</w:t>
      </w:r>
      <w:r w:rsidRPr="000C022A">
        <w:t>».</w:t>
      </w:r>
    </w:p>
    <w:p w:rsidR="001B331E" w:rsidRPr="00CC0D15" w:rsidRDefault="001B331E" w:rsidP="001B331E">
      <w:pPr>
        <w:spacing w:after="5" w:line="267" w:lineRule="auto"/>
        <w:ind w:right="6"/>
        <w:jc w:val="both"/>
      </w:pPr>
    </w:p>
    <w:p w:rsidR="001B331E" w:rsidRPr="00CC0D15" w:rsidRDefault="001B331E" w:rsidP="001B331E">
      <w:pPr>
        <w:spacing w:after="5" w:line="267" w:lineRule="auto"/>
        <w:ind w:right="6"/>
        <w:jc w:val="both"/>
      </w:pPr>
    </w:p>
    <w:p w:rsidR="001B331E" w:rsidRPr="00CC0D15" w:rsidRDefault="001B331E" w:rsidP="001B331E">
      <w:pPr>
        <w:spacing w:after="5" w:line="267" w:lineRule="auto"/>
        <w:ind w:right="6"/>
        <w:jc w:val="both"/>
      </w:pPr>
    </w:p>
    <w:p w:rsidR="001B331E" w:rsidRPr="00CC0D15" w:rsidRDefault="001B331E" w:rsidP="001B331E">
      <w:pPr>
        <w:spacing w:after="137" w:line="259" w:lineRule="auto"/>
        <w:ind w:right="45"/>
        <w:jc w:val="right"/>
      </w:pPr>
      <w:r w:rsidRPr="00CC0D15">
        <w:rPr>
          <w:b/>
        </w:rPr>
        <w:lastRenderedPageBreak/>
        <w:t xml:space="preserve">Продовження додатка </w:t>
      </w:r>
      <w:r w:rsidR="000E74B3">
        <w:rPr>
          <w:b/>
        </w:rPr>
        <w:t>1</w:t>
      </w:r>
    </w:p>
    <w:p w:rsidR="001B331E" w:rsidRPr="00CC0D15" w:rsidRDefault="001B331E" w:rsidP="001B331E">
      <w:pPr>
        <w:numPr>
          <w:ilvl w:val="0"/>
          <w:numId w:val="16"/>
        </w:numPr>
        <w:spacing w:after="5" w:line="267" w:lineRule="auto"/>
        <w:ind w:right="6" w:hanging="360"/>
        <w:jc w:val="both"/>
      </w:pPr>
      <w:r w:rsidRPr="00CC0D15">
        <w:t>Цілі державної політики, на досягнення яких спрямована реалізація бюджетної програми:</w:t>
      </w:r>
    </w:p>
    <w:tbl>
      <w:tblPr>
        <w:tblW w:w="14696" w:type="dxa"/>
        <w:tblInd w:w="-7" w:type="dxa"/>
        <w:tblCellMar>
          <w:top w:w="48" w:type="dxa"/>
          <w:left w:w="88" w:type="dxa"/>
          <w:right w:w="42" w:type="dxa"/>
        </w:tblCellMar>
        <w:tblLook w:val="04A0" w:firstRow="1" w:lastRow="0" w:firstColumn="1" w:lastColumn="0" w:noHBand="0" w:noVBand="1"/>
      </w:tblPr>
      <w:tblGrid>
        <w:gridCol w:w="880"/>
        <w:gridCol w:w="13816"/>
      </w:tblGrid>
      <w:tr w:rsidR="001B331E" w:rsidRPr="00CC0D15" w:rsidTr="00CC0D15">
        <w:trPr>
          <w:trHeight w:val="327"/>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left="53"/>
            </w:pPr>
            <w:r w:rsidRPr="00CC0D15">
              <w:t>№ зп</w:t>
            </w:r>
          </w:p>
        </w:tc>
        <w:tc>
          <w:tcPr>
            <w:tcW w:w="1381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Ціль державної політики</w:t>
            </w:r>
          </w:p>
        </w:tc>
      </w:tr>
      <w:tr w:rsidR="001B331E" w:rsidRPr="00CC0D15" w:rsidTr="00EF1C83">
        <w:trPr>
          <w:trHeight w:val="386"/>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1.</w:t>
            </w:r>
          </w:p>
        </w:tc>
        <w:tc>
          <w:tcPr>
            <w:tcW w:w="1381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EF1C83" w:rsidP="00EF1C83">
            <w:pPr>
              <w:spacing w:line="259" w:lineRule="auto"/>
              <w:ind w:right="46"/>
            </w:pPr>
            <w:r w:rsidRPr="00EF1C83">
              <w:t>Забезпечення надання належної лікувально-оздоровчої та профілактичної стоматологічної допомоги населенню</w:t>
            </w:r>
          </w:p>
        </w:tc>
      </w:tr>
    </w:tbl>
    <w:p w:rsidR="001B331E" w:rsidRPr="00CC0D15" w:rsidRDefault="001B331E" w:rsidP="001B331E">
      <w:pPr>
        <w:numPr>
          <w:ilvl w:val="0"/>
          <w:numId w:val="16"/>
        </w:numPr>
        <w:spacing w:after="130" w:line="267" w:lineRule="auto"/>
        <w:ind w:right="6" w:hanging="360"/>
        <w:jc w:val="both"/>
      </w:pPr>
      <w:r w:rsidRPr="00CC0D15">
        <w:t xml:space="preserve">Мета бюджетної програми: </w:t>
      </w:r>
      <w:r w:rsidR="00693056" w:rsidRPr="00693056">
        <w:t>Підвищення рівня надання медичної допомоги та збереження здоров’я населення</w:t>
      </w:r>
    </w:p>
    <w:p w:rsidR="001B331E" w:rsidRPr="00CC0D15" w:rsidRDefault="001B331E" w:rsidP="001B331E">
      <w:pPr>
        <w:numPr>
          <w:ilvl w:val="0"/>
          <w:numId w:val="16"/>
        </w:numPr>
        <w:spacing w:after="5" w:line="267" w:lineRule="auto"/>
        <w:ind w:right="6" w:hanging="360"/>
        <w:jc w:val="both"/>
      </w:pPr>
      <w:r w:rsidRPr="00CC0D15">
        <w:t>Завдання бюджетної програми:</w:t>
      </w:r>
    </w:p>
    <w:tbl>
      <w:tblPr>
        <w:tblW w:w="14696" w:type="dxa"/>
        <w:tblInd w:w="-7" w:type="dxa"/>
        <w:tblCellMar>
          <w:top w:w="48" w:type="dxa"/>
          <w:left w:w="88" w:type="dxa"/>
          <w:right w:w="88" w:type="dxa"/>
        </w:tblCellMar>
        <w:tblLook w:val="04A0" w:firstRow="1" w:lastRow="0" w:firstColumn="1" w:lastColumn="0" w:noHBand="0" w:noVBand="1"/>
      </w:tblPr>
      <w:tblGrid>
        <w:gridCol w:w="880"/>
        <w:gridCol w:w="13816"/>
      </w:tblGrid>
      <w:tr w:rsidR="001B331E" w:rsidRPr="00CC0D15" w:rsidTr="00CC0D15">
        <w:trPr>
          <w:trHeight w:val="327"/>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left="53"/>
            </w:pPr>
            <w:r w:rsidRPr="00CC0D15">
              <w:t>№ зп</w:t>
            </w:r>
          </w:p>
        </w:tc>
        <w:tc>
          <w:tcPr>
            <w:tcW w:w="1381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jc w:val="center"/>
            </w:pPr>
            <w:r w:rsidRPr="00CC0D15">
              <w:t>Завдання</w:t>
            </w:r>
          </w:p>
        </w:tc>
      </w:tr>
      <w:tr w:rsidR="001B331E" w:rsidRPr="00CC0D15" w:rsidTr="00CC0D15">
        <w:trPr>
          <w:trHeight w:val="327"/>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jc w:val="center"/>
            </w:pPr>
            <w:r w:rsidRPr="00CC0D15">
              <w:t>1.</w:t>
            </w:r>
          </w:p>
        </w:tc>
        <w:tc>
          <w:tcPr>
            <w:tcW w:w="1381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693056" w:rsidP="00410FE1">
            <w:pPr>
              <w:spacing w:line="259" w:lineRule="auto"/>
            </w:pPr>
            <w:r w:rsidRPr="00693056">
              <w:t>Забезпечення надання належної лікувально - оздоровчої  та профілактичної стоматологічної допомоги населенню</w:t>
            </w:r>
          </w:p>
        </w:tc>
      </w:tr>
    </w:tbl>
    <w:p w:rsidR="001B331E" w:rsidRPr="00CC0D15" w:rsidRDefault="001B331E" w:rsidP="001B331E">
      <w:pPr>
        <w:numPr>
          <w:ilvl w:val="0"/>
          <w:numId w:val="16"/>
        </w:numPr>
        <w:spacing w:after="5" w:line="267" w:lineRule="auto"/>
        <w:ind w:right="6" w:hanging="360"/>
        <w:jc w:val="both"/>
      </w:pPr>
      <w:r w:rsidRPr="00CC0D15">
        <w:t>Напрямки використання бюджетних коштів:</w:t>
      </w:r>
    </w:p>
    <w:p w:rsidR="001B331E" w:rsidRPr="00CC0D15" w:rsidRDefault="001B331E" w:rsidP="001B331E">
      <w:pPr>
        <w:spacing w:line="259" w:lineRule="auto"/>
        <w:ind w:right="-15"/>
        <w:jc w:val="right"/>
      </w:pPr>
      <w:r w:rsidRPr="00CC0D15">
        <w:t>(гривень)</w:t>
      </w:r>
    </w:p>
    <w:tbl>
      <w:tblPr>
        <w:tblW w:w="14696" w:type="dxa"/>
        <w:tblInd w:w="-7" w:type="dxa"/>
        <w:tblCellMar>
          <w:top w:w="48" w:type="dxa"/>
          <w:left w:w="88" w:type="dxa"/>
          <w:right w:w="42" w:type="dxa"/>
        </w:tblCellMar>
        <w:tblLook w:val="04A0" w:firstRow="1" w:lastRow="0" w:firstColumn="1" w:lastColumn="0" w:noHBand="0" w:noVBand="1"/>
      </w:tblPr>
      <w:tblGrid>
        <w:gridCol w:w="880"/>
        <w:gridCol w:w="6662"/>
        <w:gridCol w:w="2268"/>
        <w:gridCol w:w="2410"/>
        <w:gridCol w:w="2476"/>
      </w:tblGrid>
      <w:tr w:rsidR="001B331E" w:rsidRPr="00CC0D15" w:rsidTr="00CC0D15">
        <w:trPr>
          <w:trHeight w:val="327"/>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left="53"/>
            </w:pPr>
            <w:r w:rsidRPr="00CC0D15">
              <w:t>№ зп</w:t>
            </w:r>
          </w:p>
        </w:tc>
        <w:tc>
          <w:tcPr>
            <w:tcW w:w="6662"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Напрямки використання бюджетних коштів</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Загальний фонд</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Спеціальний фонд</w:t>
            </w:r>
          </w:p>
        </w:tc>
        <w:tc>
          <w:tcPr>
            <w:tcW w:w="247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Усього</w:t>
            </w:r>
          </w:p>
        </w:tc>
      </w:tr>
      <w:tr w:rsidR="001B331E" w:rsidRPr="00CC0D15" w:rsidTr="00CC0D15">
        <w:trPr>
          <w:trHeight w:val="327"/>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1</w:t>
            </w:r>
          </w:p>
        </w:tc>
        <w:tc>
          <w:tcPr>
            <w:tcW w:w="6662"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2</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3</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4</w:t>
            </w:r>
          </w:p>
        </w:tc>
        <w:tc>
          <w:tcPr>
            <w:tcW w:w="247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5</w:t>
            </w:r>
          </w:p>
        </w:tc>
      </w:tr>
      <w:tr w:rsidR="001B331E" w:rsidRPr="00CC0D15" w:rsidTr="00CC0D15">
        <w:trPr>
          <w:trHeight w:val="645"/>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1.</w:t>
            </w:r>
          </w:p>
        </w:tc>
        <w:tc>
          <w:tcPr>
            <w:tcW w:w="6662"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693056" w:rsidP="00410FE1">
            <w:pPr>
              <w:spacing w:line="259" w:lineRule="auto"/>
            </w:pPr>
            <w:r w:rsidRPr="00693056">
              <w:t>Забезпечення надання належної лікувально-оздоровчої та профілактичної стоматологічної допомоги населенню</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FA1255" w:rsidP="00410FE1">
            <w:pPr>
              <w:spacing w:line="259" w:lineRule="auto"/>
              <w:ind w:right="46"/>
              <w:jc w:val="center"/>
            </w:pPr>
            <w:r>
              <w:rPr>
                <w:bCs/>
                <w:color w:val="000000"/>
                <w:lang w:val="ru-RU"/>
              </w:rPr>
              <w:t>3 887 392,00</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FA1255" w:rsidP="00410FE1">
            <w:pPr>
              <w:spacing w:line="259" w:lineRule="auto"/>
              <w:ind w:right="46"/>
              <w:jc w:val="center"/>
            </w:pPr>
            <w:r>
              <w:t>0,00</w:t>
            </w:r>
          </w:p>
        </w:tc>
        <w:tc>
          <w:tcPr>
            <w:tcW w:w="247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FA1255" w:rsidP="00410FE1">
            <w:pPr>
              <w:spacing w:line="259" w:lineRule="auto"/>
              <w:ind w:right="46"/>
              <w:jc w:val="center"/>
            </w:pPr>
            <w:r>
              <w:rPr>
                <w:bCs/>
                <w:color w:val="000000"/>
                <w:lang w:val="ru-RU"/>
              </w:rPr>
              <w:t>3 887 392,00</w:t>
            </w:r>
          </w:p>
        </w:tc>
      </w:tr>
      <w:tr w:rsidR="001B331E" w:rsidRPr="00CC0D15" w:rsidTr="00CC0D15">
        <w:trPr>
          <w:trHeight w:val="327"/>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after="123" w:line="259" w:lineRule="auto"/>
            </w:pPr>
          </w:p>
        </w:tc>
        <w:tc>
          <w:tcPr>
            <w:tcW w:w="6662"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right"/>
            </w:pPr>
            <w:r w:rsidRPr="00CC0D15">
              <w:t>Усього</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FA1255" w:rsidP="00410FE1">
            <w:pPr>
              <w:spacing w:line="259" w:lineRule="auto"/>
              <w:ind w:right="46"/>
              <w:jc w:val="center"/>
            </w:pPr>
            <w:r>
              <w:rPr>
                <w:bCs/>
                <w:color w:val="000000"/>
                <w:lang w:val="ru-RU"/>
              </w:rPr>
              <w:t>3 887 392,00</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FA1255" w:rsidP="00410FE1">
            <w:pPr>
              <w:spacing w:line="259" w:lineRule="auto"/>
              <w:ind w:right="46"/>
              <w:jc w:val="center"/>
            </w:pPr>
            <w:r>
              <w:t>0,00</w:t>
            </w:r>
          </w:p>
        </w:tc>
        <w:tc>
          <w:tcPr>
            <w:tcW w:w="247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FA1255" w:rsidP="00410FE1">
            <w:pPr>
              <w:spacing w:line="259" w:lineRule="auto"/>
              <w:ind w:right="46"/>
              <w:jc w:val="center"/>
            </w:pPr>
            <w:r>
              <w:rPr>
                <w:bCs/>
                <w:color w:val="000000"/>
                <w:lang w:val="ru-RU"/>
              </w:rPr>
              <w:t>3 887 392,00</w:t>
            </w:r>
          </w:p>
        </w:tc>
      </w:tr>
    </w:tbl>
    <w:p w:rsidR="001B331E" w:rsidRPr="00CC0D15" w:rsidRDefault="001B331E" w:rsidP="001B331E">
      <w:pPr>
        <w:numPr>
          <w:ilvl w:val="0"/>
          <w:numId w:val="16"/>
        </w:numPr>
        <w:spacing w:after="5" w:line="267" w:lineRule="auto"/>
        <w:ind w:right="6" w:hanging="360"/>
        <w:jc w:val="both"/>
      </w:pPr>
      <w:r w:rsidRPr="00CC0D15">
        <w:t>Перелік місцевих програм, що виконуються у складі бюджетної програми:</w:t>
      </w:r>
    </w:p>
    <w:p w:rsidR="001B331E" w:rsidRPr="00CC0D15" w:rsidRDefault="001B331E" w:rsidP="001B331E">
      <w:pPr>
        <w:spacing w:line="259" w:lineRule="auto"/>
        <w:ind w:right="-15"/>
        <w:jc w:val="right"/>
      </w:pPr>
      <w:r w:rsidRPr="00CC0D15">
        <w:t>(гривень)</w:t>
      </w:r>
    </w:p>
    <w:tbl>
      <w:tblPr>
        <w:tblW w:w="14696" w:type="dxa"/>
        <w:tblInd w:w="-7" w:type="dxa"/>
        <w:tblCellMar>
          <w:top w:w="48" w:type="dxa"/>
          <w:left w:w="88" w:type="dxa"/>
          <w:right w:w="42" w:type="dxa"/>
        </w:tblCellMar>
        <w:tblLook w:val="04A0" w:firstRow="1" w:lastRow="0" w:firstColumn="1" w:lastColumn="0" w:noHBand="0" w:noVBand="1"/>
      </w:tblPr>
      <w:tblGrid>
        <w:gridCol w:w="880"/>
        <w:gridCol w:w="6662"/>
        <w:gridCol w:w="2268"/>
        <w:gridCol w:w="2410"/>
        <w:gridCol w:w="2476"/>
      </w:tblGrid>
      <w:tr w:rsidR="001B331E" w:rsidRPr="00CC0D15" w:rsidTr="00CC0D15">
        <w:trPr>
          <w:trHeight w:val="327"/>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left="53"/>
            </w:pPr>
            <w:r w:rsidRPr="00CC0D15">
              <w:t>№ зп</w:t>
            </w:r>
          </w:p>
        </w:tc>
        <w:tc>
          <w:tcPr>
            <w:tcW w:w="6662"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Найменування місцевої / регіональної програми</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Загальний фонд</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Спеціальний фонд</w:t>
            </w:r>
          </w:p>
        </w:tc>
        <w:tc>
          <w:tcPr>
            <w:tcW w:w="247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Усього</w:t>
            </w:r>
          </w:p>
        </w:tc>
      </w:tr>
      <w:tr w:rsidR="001B331E" w:rsidRPr="00CC0D15" w:rsidTr="00CC0D15">
        <w:trPr>
          <w:trHeight w:val="327"/>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1</w:t>
            </w:r>
          </w:p>
        </w:tc>
        <w:tc>
          <w:tcPr>
            <w:tcW w:w="6662"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2</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3</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4</w:t>
            </w:r>
          </w:p>
        </w:tc>
        <w:tc>
          <w:tcPr>
            <w:tcW w:w="247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5</w:t>
            </w:r>
          </w:p>
        </w:tc>
      </w:tr>
      <w:tr w:rsidR="001B331E" w:rsidRPr="00CC0D15" w:rsidTr="00CC0D15">
        <w:trPr>
          <w:trHeight w:val="962"/>
        </w:trPr>
        <w:tc>
          <w:tcPr>
            <w:tcW w:w="88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B331E" w:rsidRPr="00CC0D15" w:rsidRDefault="001B331E" w:rsidP="00410FE1">
            <w:pPr>
              <w:spacing w:line="259" w:lineRule="auto"/>
              <w:ind w:right="46"/>
              <w:jc w:val="center"/>
            </w:pPr>
            <w:r w:rsidRPr="00CC0D15">
              <w:t>1.</w:t>
            </w:r>
          </w:p>
        </w:tc>
        <w:tc>
          <w:tcPr>
            <w:tcW w:w="6662"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37F0D" w:rsidP="00E96A37">
            <w:pPr>
              <w:spacing w:line="259" w:lineRule="auto"/>
              <w:jc w:val="both"/>
            </w:pPr>
            <w:r w:rsidRPr="00137F0D">
              <w:t>Програма фінансової підтримки Комунального некомерційного підприємства «Стоматологічна поліклініка» Роменської міської ради на 2020-2022 роки</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B331E" w:rsidRPr="00CC0D15" w:rsidRDefault="00FA1255" w:rsidP="00410FE1">
            <w:pPr>
              <w:spacing w:line="259" w:lineRule="auto"/>
              <w:ind w:right="46"/>
              <w:jc w:val="center"/>
            </w:pPr>
            <w:r>
              <w:rPr>
                <w:bCs/>
                <w:color w:val="000000"/>
                <w:lang w:val="ru-RU"/>
              </w:rPr>
              <w:t>3 887 392,00</w:t>
            </w:r>
          </w:p>
        </w:tc>
        <w:tc>
          <w:tcPr>
            <w:tcW w:w="24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1B331E" w:rsidRPr="00CC0D15" w:rsidRDefault="00FA1255" w:rsidP="00410FE1">
            <w:pPr>
              <w:spacing w:line="259" w:lineRule="auto"/>
              <w:ind w:right="46"/>
              <w:jc w:val="center"/>
            </w:pPr>
            <w:r>
              <w:t>0,00</w:t>
            </w:r>
          </w:p>
        </w:tc>
        <w:tc>
          <w:tcPr>
            <w:tcW w:w="24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1B331E" w:rsidRPr="00CC0D15" w:rsidRDefault="00FA1255" w:rsidP="00410FE1">
            <w:pPr>
              <w:spacing w:line="259" w:lineRule="auto"/>
              <w:ind w:right="46"/>
              <w:jc w:val="center"/>
            </w:pPr>
            <w:r>
              <w:rPr>
                <w:bCs/>
                <w:color w:val="000000"/>
                <w:lang w:val="ru-RU"/>
              </w:rPr>
              <w:t>3 887 392,00</w:t>
            </w:r>
          </w:p>
        </w:tc>
      </w:tr>
      <w:tr w:rsidR="001B331E" w:rsidRPr="00CC0D15" w:rsidTr="00CC0D15">
        <w:trPr>
          <w:trHeight w:val="327"/>
        </w:trPr>
        <w:tc>
          <w:tcPr>
            <w:tcW w:w="88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after="123" w:line="259" w:lineRule="auto"/>
            </w:pPr>
          </w:p>
        </w:tc>
        <w:tc>
          <w:tcPr>
            <w:tcW w:w="6662"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right"/>
            </w:pPr>
            <w:r w:rsidRPr="00CC0D15">
              <w:t>Усього</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FA1255" w:rsidP="00410FE1">
            <w:pPr>
              <w:spacing w:line="259" w:lineRule="auto"/>
              <w:ind w:right="46"/>
              <w:jc w:val="center"/>
            </w:pPr>
            <w:r>
              <w:rPr>
                <w:bCs/>
                <w:color w:val="000000"/>
                <w:lang w:val="ru-RU"/>
              </w:rPr>
              <w:t>3 887 392,00</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0C022A" w:rsidP="00410FE1">
            <w:pPr>
              <w:spacing w:line="259" w:lineRule="auto"/>
              <w:ind w:right="46"/>
              <w:jc w:val="center"/>
            </w:pPr>
            <w:r>
              <w:t>0</w:t>
            </w:r>
            <w:r w:rsidR="001B331E" w:rsidRPr="00CC0D15">
              <w:t>,00</w:t>
            </w:r>
          </w:p>
        </w:tc>
        <w:tc>
          <w:tcPr>
            <w:tcW w:w="247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FA1255" w:rsidP="00410FE1">
            <w:pPr>
              <w:spacing w:line="259" w:lineRule="auto"/>
              <w:ind w:right="46"/>
              <w:jc w:val="center"/>
            </w:pPr>
            <w:r>
              <w:rPr>
                <w:bCs/>
                <w:color w:val="000000"/>
                <w:lang w:val="ru-RU"/>
              </w:rPr>
              <w:t>3 887 392,00</w:t>
            </w:r>
          </w:p>
        </w:tc>
      </w:tr>
    </w:tbl>
    <w:p w:rsidR="001B331E" w:rsidRPr="00CC0D15" w:rsidRDefault="001B331E" w:rsidP="001B331E">
      <w:pPr>
        <w:spacing w:line="259" w:lineRule="auto"/>
        <w:ind w:right="-15"/>
        <w:jc w:val="right"/>
        <w:rPr>
          <w:b/>
        </w:rPr>
      </w:pPr>
    </w:p>
    <w:p w:rsidR="000C022A" w:rsidRDefault="000C022A" w:rsidP="001B331E">
      <w:pPr>
        <w:spacing w:line="259" w:lineRule="auto"/>
        <w:ind w:right="-15"/>
        <w:jc w:val="right"/>
        <w:rPr>
          <w:b/>
        </w:rPr>
      </w:pPr>
    </w:p>
    <w:p w:rsidR="000C022A" w:rsidRDefault="000C022A" w:rsidP="001B331E">
      <w:pPr>
        <w:spacing w:line="259" w:lineRule="auto"/>
        <w:ind w:right="-15"/>
        <w:jc w:val="right"/>
        <w:rPr>
          <w:b/>
        </w:rPr>
      </w:pPr>
    </w:p>
    <w:p w:rsidR="000C022A" w:rsidRDefault="000C022A" w:rsidP="001B331E">
      <w:pPr>
        <w:spacing w:line="259" w:lineRule="auto"/>
        <w:ind w:right="-15"/>
        <w:jc w:val="right"/>
        <w:rPr>
          <w:b/>
        </w:rPr>
      </w:pPr>
    </w:p>
    <w:p w:rsidR="00137F0D" w:rsidRDefault="00137F0D" w:rsidP="001B331E">
      <w:pPr>
        <w:spacing w:line="259" w:lineRule="auto"/>
        <w:ind w:right="-15"/>
        <w:jc w:val="right"/>
        <w:rPr>
          <w:b/>
        </w:rPr>
      </w:pPr>
    </w:p>
    <w:p w:rsidR="00137F0D" w:rsidRDefault="00137F0D" w:rsidP="001B331E">
      <w:pPr>
        <w:spacing w:line="259" w:lineRule="auto"/>
        <w:ind w:right="-15"/>
        <w:jc w:val="right"/>
        <w:rPr>
          <w:b/>
        </w:rPr>
      </w:pPr>
    </w:p>
    <w:p w:rsidR="001B331E" w:rsidRPr="00CC0D15" w:rsidRDefault="001B331E" w:rsidP="001B331E">
      <w:pPr>
        <w:spacing w:line="259" w:lineRule="auto"/>
        <w:ind w:right="-15"/>
        <w:jc w:val="right"/>
        <w:rPr>
          <w:b/>
        </w:rPr>
      </w:pPr>
      <w:r w:rsidRPr="00CC0D15">
        <w:rPr>
          <w:b/>
        </w:rPr>
        <w:lastRenderedPageBreak/>
        <w:t xml:space="preserve">Продовження додатка </w:t>
      </w:r>
      <w:r w:rsidR="000E74B3">
        <w:rPr>
          <w:b/>
        </w:rPr>
        <w:t>1</w:t>
      </w:r>
    </w:p>
    <w:p w:rsidR="001B331E" w:rsidRDefault="001B331E" w:rsidP="001B331E">
      <w:pPr>
        <w:spacing w:line="259" w:lineRule="auto"/>
        <w:ind w:right="-15"/>
      </w:pPr>
      <w:r w:rsidRPr="00CC0D15">
        <w:t>11. Результативні показники бюджетної програми:</w:t>
      </w:r>
    </w:p>
    <w:p w:rsidR="000E74B3" w:rsidRPr="00CC0D15" w:rsidRDefault="000E74B3" w:rsidP="001B331E">
      <w:pPr>
        <w:spacing w:line="259" w:lineRule="auto"/>
        <w:ind w:right="-15"/>
      </w:pPr>
    </w:p>
    <w:tbl>
      <w:tblPr>
        <w:tblW w:w="14601" w:type="dxa"/>
        <w:tblInd w:w="88" w:type="dxa"/>
        <w:tblCellMar>
          <w:top w:w="48" w:type="dxa"/>
          <w:left w:w="88" w:type="dxa"/>
          <w:right w:w="42" w:type="dxa"/>
        </w:tblCellMar>
        <w:tblLook w:val="04A0" w:firstRow="1" w:lastRow="0" w:firstColumn="1" w:lastColumn="0" w:noHBand="0" w:noVBand="1"/>
      </w:tblPr>
      <w:tblGrid>
        <w:gridCol w:w="643"/>
        <w:gridCol w:w="3610"/>
        <w:gridCol w:w="1276"/>
        <w:gridCol w:w="2588"/>
        <w:gridCol w:w="1853"/>
        <w:gridCol w:w="2126"/>
        <w:gridCol w:w="2505"/>
      </w:tblGrid>
      <w:tr w:rsidR="001B331E" w:rsidRPr="00CC0D15" w:rsidTr="000C022A">
        <w:trPr>
          <w:trHeight w:val="645"/>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after="13" w:line="259" w:lineRule="auto"/>
            </w:pPr>
            <w:r w:rsidRPr="00CC0D15">
              <w:t xml:space="preserve">№ </w:t>
            </w:r>
          </w:p>
          <w:p w:rsidR="001B331E" w:rsidRPr="00CC0D15" w:rsidRDefault="001B331E" w:rsidP="00410FE1">
            <w:pPr>
              <w:spacing w:line="259" w:lineRule="auto"/>
            </w:pPr>
            <w:r w:rsidRPr="00CC0D15">
              <w:t>зп</w:t>
            </w:r>
          </w:p>
        </w:tc>
        <w:tc>
          <w:tcPr>
            <w:tcW w:w="361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Показник</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jc w:val="center"/>
            </w:pPr>
            <w:r w:rsidRPr="00CC0D15">
              <w:t>Одиниця виміру</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Джерело інформації</w:t>
            </w: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left="19" w:right="19"/>
              <w:jc w:val="center"/>
            </w:pPr>
            <w:r w:rsidRPr="00CC0D15">
              <w:t>Загальний фонд</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left="22" w:right="22"/>
              <w:jc w:val="center"/>
            </w:pPr>
            <w:r w:rsidRPr="00CC0D15">
              <w:t>Спеціальний фонд</w:t>
            </w: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Усього</w:t>
            </w:r>
          </w:p>
        </w:tc>
      </w:tr>
      <w:tr w:rsidR="001B331E" w:rsidRPr="00CC0D15" w:rsidTr="000C022A">
        <w:trPr>
          <w:trHeight w:val="327"/>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1</w:t>
            </w:r>
          </w:p>
        </w:tc>
        <w:tc>
          <w:tcPr>
            <w:tcW w:w="361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2</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3</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4</w:t>
            </w: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5</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6</w:t>
            </w: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410FE1">
            <w:pPr>
              <w:spacing w:line="259" w:lineRule="auto"/>
              <w:ind w:right="46"/>
              <w:jc w:val="center"/>
            </w:pPr>
            <w:r w:rsidRPr="00CC0D15">
              <w:t>7</w:t>
            </w:r>
          </w:p>
        </w:tc>
      </w:tr>
      <w:tr w:rsidR="001B331E" w:rsidRPr="00CC0D15" w:rsidTr="000C022A">
        <w:trPr>
          <w:trHeight w:val="327"/>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ind w:right="46"/>
              <w:jc w:val="both"/>
            </w:pPr>
            <w:r w:rsidRPr="00CC0D15">
              <w:t>1.</w:t>
            </w:r>
          </w:p>
        </w:tc>
        <w:tc>
          <w:tcPr>
            <w:tcW w:w="361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затрат</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 xml:space="preserve"> </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 xml:space="preserve"> </w:t>
            </w: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 xml:space="preserve"> </w:t>
            </w: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 xml:space="preserve"> </w:t>
            </w:r>
          </w:p>
        </w:tc>
      </w:tr>
      <w:tr w:rsidR="001B331E" w:rsidRPr="00CC0D15" w:rsidTr="000C022A">
        <w:trPr>
          <w:trHeight w:val="327"/>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after="123" w:line="259" w:lineRule="auto"/>
              <w:jc w:val="both"/>
            </w:pPr>
          </w:p>
        </w:tc>
        <w:tc>
          <w:tcPr>
            <w:tcW w:w="361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Кількість закладів</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од.</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after="123" w:line="259" w:lineRule="auto"/>
              <w:jc w:val="both"/>
            </w:pP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1</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after="123" w:line="259" w:lineRule="auto"/>
              <w:jc w:val="both"/>
            </w:pP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1</w:t>
            </w:r>
          </w:p>
        </w:tc>
      </w:tr>
      <w:tr w:rsidR="001B331E" w:rsidRPr="00CC0D15" w:rsidTr="000C022A">
        <w:trPr>
          <w:trHeight w:val="357"/>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after="123" w:line="259" w:lineRule="auto"/>
              <w:jc w:val="both"/>
            </w:pPr>
          </w:p>
        </w:tc>
        <w:tc>
          <w:tcPr>
            <w:tcW w:w="361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Кількість штатних одиниць</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pPr>
            <w:r w:rsidRPr="00CC0D15">
              <w:t>од.</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pPr>
            <w:r w:rsidRPr="00CC0D15">
              <w:t>Штатний розпис</w:t>
            </w: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971B4A" w:rsidP="000E74B3">
            <w:pPr>
              <w:spacing w:line="259" w:lineRule="auto"/>
            </w:pPr>
            <w:r>
              <w:t>37</w:t>
            </w:r>
            <w:r w:rsidR="00FA1255">
              <w:t>,0</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after="123" w:line="259" w:lineRule="auto"/>
            </w:pP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971B4A" w:rsidP="000E74B3">
            <w:pPr>
              <w:spacing w:line="259" w:lineRule="auto"/>
            </w:pPr>
            <w:r>
              <w:t>37</w:t>
            </w:r>
            <w:bookmarkStart w:id="0" w:name="_GoBack"/>
            <w:bookmarkEnd w:id="0"/>
            <w:r w:rsidR="00423DC7">
              <w:t>,0</w:t>
            </w:r>
          </w:p>
        </w:tc>
      </w:tr>
      <w:tr w:rsidR="001B331E" w:rsidRPr="00CC0D15" w:rsidTr="000C022A">
        <w:trPr>
          <w:trHeight w:val="327"/>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ind w:right="46"/>
              <w:jc w:val="both"/>
            </w:pPr>
            <w:r w:rsidRPr="00CC0D15">
              <w:t>2.</w:t>
            </w:r>
          </w:p>
        </w:tc>
        <w:tc>
          <w:tcPr>
            <w:tcW w:w="3610"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line="259" w:lineRule="auto"/>
              <w:jc w:val="both"/>
            </w:pPr>
            <w:r w:rsidRPr="00CC0D15">
              <w:t>продукту</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after="123" w:line="259" w:lineRule="auto"/>
              <w:jc w:val="both"/>
            </w:pP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after="123" w:line="259" w:lineRule="auto"/>
              <w:jc w:val="both"/>
            </w:pP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after="123" w:line="259" w:lineRule="auto"/>
              <w:jc w:val="both"/>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after="123" w:line="259" w:lineRule="auto"/>
              <w:jc w:val="both"/>
            </w:pP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1B331E" w:rsidRPr="00CC0D15" w:rsidRDefault="001B331E" w:rsidP="000E74B3">
            <w:pPr>
              <w:spacing w:after="123" w:line="259" w:lineRule="auto"/>
              <w:jc w:val="both"/>
            </w:pPr>
          </w:p>
        </w:tc>
      </w:tr>
      <w:tr w:rsidR="00727342" w:rsidRPr="00CC0D15" w:rsidTr="000C022A">
        <w:trPr>
          <w:trHeight w:val="645"/>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727342" w:rsidRPr="00CC0D15" w:rsidRDefault="00727342" w:rsidP="000E74B3">
            <w:pPr>
              <w:spacing w:after="123" w:line="259" w:lineRule="auto"/>
              <w:jc w:val="both"/>
            </w:pPr>
          </w:p>
        </w:tc>
        <w:tc>
          <w:tcPr>
            <w:tcW w:w="3610" w:type="dxa"/>
            <w:tcBorders>
              <w:top w:val="single" w:sz="3" w:space="0" w:color="000000"/>
              <w:left w:val="single" w:sz="3" w:space="0" w:color="000000"/>
              <w:bottom w:val="single" w:sz="3" w:space="0" w:color="000000"/>
              <w:right w:val="single" w:sz="3" w:space="0" w:color="000000"/>
            </w:tcBorders>
            <w:shd w:val="clear" w:color="auto" w:fill="auto"/>
          </w:tcPr>
          <w:p w:rsidR="00727342" w:rsidRPr="00CC0D15" w:rsidRDefault="00727342" w:rsidP="000E74B3">
            <w:pPr>
              <w:tabs>
                <w:tab w:val="right" w:pos="2420"/>
                <w:tab w:val="right" w:pos="3144"/>
              </w:tabs>
              <w:spacing w:after="17" w:line="259" w:lineRule="auto"/>
              <w:jc w:val="both"/>
            </w:pPr>
            <w:r w:rsidRPr="00CC0D15">
              <w:t xml:space="preserve">Кількість </w:t>
            </w:r>
            <w:r w:rsidRPr="00CC0D15">
              <w:tab/>
              <w:t xml:space="preserve">лікарських </w:t>
            </w:r>
          </w:p>
          <w:p w:rsidR="00727342" w:rsidRPr="00CC0D15" w:rsidRDefault="00727342" w:rsidP="000E74B3">
            <w:pPr>
              <w:spacing w:line="259" w:lineRule="auto"/>
              <w:jc w:val="both"/>
            </w:pPr>
            <w:r w:rsidRPr="00CC0D15">
              <w:t>відвідувань</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727342" w:rsidRPr="00CC0D15" w:rsidRDefault="00727342" w:rsidP="000E74B3">
            <w:pPr>
              <w:spacing w:line="259" w:lineRule="auto"/>
              <w:jc w:val="both"/>
            </w:pPr>
            <w:r w:rsidRPr="00CC0D15">
              <w:t>од.</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727342" w:rsidRPr="00CC0D15" w:rsidRDefault="00727342" w:rsidP="000E74B3">
            <w:pPr>
              <w:spacing w:after="13" w:line="259" w:lineRule="auto"/>
              <w:jc w:val="both"/>
            </w:pPr>
            <w:r w:rsidRPr="00CC0D15">
              <w:t xml:space="preserve">Звітна форма № 039-2/о; </w:t>
            </w:r>
          </w:p>
          <w:p w:rsidR="00727342" w:rsidRPr="00CC0D15" w:rsidRDefault="00727342" w:rsidP="000E74B3">
            <w:pPr>
              <w:spacing w:line="259" w:lineRule="auto"/>
              <w:jc w:val="both"/>
            </w:pP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727342" w:rsidRPr="00727342" w:rsidRDefault="00727342" w:rsidP="000E74B3">
            <w:pPr>
              <w:spacing w:line="259" w:lineRule="auto"/>
              <w:jc w:val="both"/>
              <w:rPr>
                <w:lang w:val="ru-RU"/>
              </w:rPr>
            </w:pPr>
            <w:r w:rsidRPr="00727342">
              <w:rPr>
                <w:lang w:val="ru-RU"/>
              </w:rPr>
              <w:t>33853</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727342" w:rsidRPr="00727342" w:rsidRDefault="00727342" w:rsidP="000E74B3">
            <w:pPr>
              <w:spacing w:line="259" w:lineRule="auto"/>
              <w:jc w:val="both"/>
            </w:pP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727342" w:rsidRPr="00727342" w:rsidRDefault="00727342" w:rsidP="00EC119D">
            <w:pPr>
              <w:spacing w:line="259" w:lineRule="auto"/>
              <w:jc w:val="both"/>
              <w:rPr>
                <w:lang w:val="ru-RU"/>
              </w:rPr>
            </w:pPr>
            <w:r w:rsidRPr="00727342">
              <w:rPr>
                <w:lang w:val="ru-RU"/>
              </w:rPr>
              <w:t>33853</w:t>
            </w:r>
          </w:p>
        </w:tc>
      </w:tr>
      <w:tr w:rsidR="00727342" w:rsidRPr="00CC0D15" w:rsidTr="000C022A">
        <w:trPr>
          <w:trHeight w:val="665"/>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727342" w:rsidRPr="00CC0D15" w:rsidRDefault="00727342" w:rsidP="000E74B3">
            <w:pPr>
              <w:spacing w:after="123" w:line="259" w:lineRule="auto"/>
              <w:jc w:val="both"/>
            </w:pPr>
          </w:p>
        </w:tc>
        <w:tc>
          <w:tcPr>
            <w:tcW w:w="3610" w:type="dxa"/>
            <w:tcBorders>
              <w:top w:val="single" w:sz="3" w:space="0" w:color="000000"/>
              <w:left w:val="single" w:sz="3" w:space="0" w:color="000000"/>
              <w:bottom w:val="single" w:sz="3" w:space="0" w:color="000000"/>
              <w:right w:val="single" w:sz="3" w:space="0" w:color="000000"/>
            </w:tcBorders>
            <w:shd w:val="clear" w:color="auto" w:fill="auto"/>
          </w:tcPr>
          <w:p w:rsidR="00727342" w:rsidRPr="00CC0D15" w:rsidRDefault="00727342" w:rsidP="000E74B3">
            <w:pPr>
              <w:spacing w:line="259" w:lineRule="auto"/>
              <w:jc w:val="both"/>
            </w:pPr>
            <w:r w:rsidRPr="00CC0D15">
              <w:t>Чисельність осіб, яким проведена планова санація</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727342" w:rsidRPr="00CC0D15" w:rsidRDefault="00727342" w:rsidP="000E74B3">
            <w:pPr>
              <w:spacing w:line="259" w:lineRule="auto"/>
              <w:jc w:val="both"/>
            </w:pPr>
            <w:r w:rsidRPr="00CC0D15">
              <w:t>осіб</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727342" w:rsidRPr="00CC0D15" w:rsidRDefault="00727342" w:rsidP="000E74B3">
            <w:pPr>
              <w:spacing w:line="259" w:lineRule="auto"/>
              <w:jc w:val="both"/>
            </w:pPr>
            <w:r w:rsidRPr="00CC0D15">
              <w:t>Звітність установи</w:t>
            </w: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727342" w:rsidRPr="00727342" w:rsidRDefault="00727342" w:rsidP="000E74B3">
            <w:pPr>
              <w:spacing w:line="259" w:lineRule="auto"/>
              <w:jc w:val="both"/>
              <w:rPr>
                <w:lang w:val="ru-RU"/>
              </w:rPr>
            </w:pPr>
            <w:r w:rsidRPr="00727342">
              <w:rPr>
                <w:lang w:val="ru-RU"/>
              </w:rPr>
              <w:t>9855</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727342" w:rsidRPr="00727342" w:rsidRDefault="00727342" w:rsidP="000E74B3">
            <w:pPr>
              <w:spacing w:after="123" w:line="259" w:lineRule="auto"/>
              <w:jc w:val="both"/>
            </w:pP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727342" w:rsidRPr="00727342" w:rsidRDefault="00727342" w:rsidP="00EC119D">
            <w:pPr>
              <w:spacing w:line="259" w:lineRule="auto"/>
              <w:jc w:val="both"/>
              <w:rPr>
                <w:lang w:val="ru-RU"/>
              </w:rPr>
            </w:pPr>
            <w:r w:rsidRPr="00727342">
              <w:rPr>
                <w:lang w:val="ru-RU"/>
              </w:rPr>
              <w:t>9855</w:t>
            </w:r>
          </w:p>
        </w:tc>
      </w:tr>
      <w:tr w:rsidR="00727342" w:rsidRPr="00CC0D15" w:rsidTr="000C022A">
        <w:trPr>
          <w:trHeight w:val="327"/>
        </w:trPr>
        <w:tc>
          <w:tcPr>
            <w:tcW w:w="643" w:type="dxa"/>
            <w:tcBorders>
              <w:top w:val="single" w:sz="3" w:space="0" w:color="000000"/>
              <w:left w:val="single" w:sz="3" w:space="0" w:color="000000"/>
              <w:bottom w:val="single" w:sz="3" w:space="0" w:color="000000"/>
              <w:right w:val="single" w:sz="3" w:space="0" w:color="000000"/>
            </w:tcBorders>
            <w:shd w:val="clear" w:color="auto" w:fill="auto"/>
          </w:tcPr>
          <w:p w:rsidR="00727342" w:rsidRPr="00CC0D15" w:rsidRDefault="00727342" w:rsidP="000E74B3">
            <w:pPr>
              <w:spacing w:line="259" w:lineRule="auto"/>
              <w:ind w:right="46"/>
              <w:jc w:val="both"/>
            </w:pPr>
            <w:r w:rsidRPr="00CC0D15">
              <w:t>3.</w:t>
            </w:r>
          </w:p>
        </w:tc>
        <w:tc>
          <w:tcPr>
            <w:tcW w:w="3610" w:type="dxa"/>
            <w:tcBorders>
              <w:top w:val="single" w:sz="3" w:space="0" w:color="000000"/>
              <w:left w:val="single" w:sz="3" w:space="0" w:color="000000"/>
              <w:bottom w:val="single" w:sz="3" w:space="0" w:color="000000"/>
              <w:right w:val="single" w:sz="3" w:space="0" w:color="000000"/>
            </w:tcBorders>
            <w:shd w:val="clear" w:color="auto" w:fill="auto"/>
          </w:tcPr>
          <w:p w:rsidR="00727342" w:rsidRPr="00CC0D15" w:rsidRDefault="00727342" w:rsidP="000E74B3">
            <w:pPr>
              <w:spacing w:line="259" w:lineRule="auto"/>
              <w:jc w:val="both"/>
            </w:pPr>
            <w:r w:rsidRPr="00CC0D15">
              <w:t>ефективності</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727342" w:rsidRPr="00CC0D15" w:rsidRDefault="00727342" w:rsidP="000E74B3">
            <w:pPr>
              <w:spacing w:line="259" w:lineRule="auto"/>
              <w:jc w:val="both"/>
            </w:pPr>
            <w:r w:rsidRPr="00CC0D15">
              <w:t xml:space="preserve"> </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727342" w:rsidRPr="00CC0D15" w:rsidRDefault="00727342" w:rsidP="000E74B3">
            <w:pPr>
              <w:spacing w:line="259" w:lineRule="auto"/>
              <w:jc w:val="both"/>
            </w:pPr>
            <w:r w:rsidRPr="00CC0D15">
              <w:t xml:space="preserve"> </w:t>
            </w:r>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727342" w:rsidRPr="00CC0D15" w:rsidRDefault="00727342" w:rsidP="000E74B3">
            <w:pPr>
              <w:spacing w:line="259" w:lineRule="auto"/>
              <w:jc w:val="both"/>
            </w:pPr>
            <w:r w:rsidRPr="00CC0D15">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727342" w:rsidRPr="00CC0D15" w:rsidRDefault="00727342" w:rsidP="000E74B3">
            <w:pPr>
              <w:spacing w:line="259" w:lineRule="auto"/>
              <w:jc w:val="both"/>
            </w:pPr>
            <w:r w:rsidRPr="00CC0D15">
              <w:t xml:space="preserve"> </w:t>
            </w: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727342" w:rsidRPr="00CC0D15" w:rsidRDefault="00727342" w:rsidP="00EC119D">
            <w:pPr>
              <w:spacing w:line="259" w:lineRule="auto"/>
              <w:jc w:val="both"/>
            </w:pPr>
            <w:r w:rsidRPr="00CC0D15">
              <w:t xml:space="preserve"> </w:t>
            </w:r>
          </w:p>
        </w:tc>
      </w:tr>
      <w:tr w:rsidR="00727342" w:rsidRPr="00CC0D15" w:rsidTr="00D0359D">
        <w:trPr>
          <w:trHeight w:val="1332"/>
        </w:trPr>
        <w:tc>
          <w:tcPr>
            <w:tcW w:w="64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27342" w:rsidRPr="00CC0D15" w:rsidRDefault="00727342" w:rsidP="000E74B3">
            <w:pPr>
              <w:spacing w:line="259" w:lineRule="auto"/>
              <w:jc w:val="both"/>
            </w:pPr>
            <w:r w:rsidRPr="00CC0D15">
              <w:t xml:space="preserve"> </w:t>
            </w:r>
          </w:p>
        </w:tc>
        <w:tc>
          <w:tcPr>
            <w:tcW w:w="3610" w:type="dxa"/>
            <w:tcBorders>
              <w:top w:val="single" w:sz="3" w:space="0" w:color="000000"/>
              <w:left w:val="single" w:sz="3" w:space="0" w:color="000000"/>
              <w:bottom w:val="single" w:sz="3" w:space="0" w:color="000000"/>
              <w:right w:val="single" w:sz="3" w:space="0" w:color="000000"/>
            </w:tcBorders>
            <w:shd w:val="clear" w:color="auto" w:fill="auto"/>
          </w:tcPr>
          <w:p w:rsidR="00727342" w:rsidRPr="00CC0D15" w:rsidRDefault="00727342" w:rsidP="000E74B3">
            <w:pPr>
              <w:spacing w:line="259" w:lineRule="auto"/>
              <w:jc w:val="both"/>
            </w:pPr>
            <w:r w:rsidRPr="00CC0D15">
              <w:t xml:space="preserve">Кількість </w:t>
            </w:r>
            <w:r w:rsidRPr="00CC0D15">
              <w:tab/>
              <w:t>пролікованих пацієнтів на одного лікаря</w:t>
            </w:r>
            <w:r>
              <w:t xml:space="preserve"> </w:t>
            </w:r>
            <w:r w:rsidRPr="00CC0D15">
              <w:t>стоматолога</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727342" w:rsidRPr="00CC0D15" w:rsidRDefault="00727342" w:rsidP="000E74B3">
            <w:pPr>
              <w:spacing w:line="259" w:lineRule="auto"/>
              <w:jc w:val="both"/>
            </w:pPr>
            <w:r w:rsidRPr="00CC0D15">
              <w:t>осіб</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727342" w:rsidRPr="00727342" w:rsidRDefault="00727342" w:rsidP="000E74B3">
            <w:pPr>
              <w:spacing w:line="259" w:lineRule="auto"/>
              <w:jc w:val="both"/>
              <w:rPr>
                <w:lang w:val="ru-RU"/>
              </w:rPr>
            </w:pPr>
            <w:proofErr w:type="spellStart"/>
            <w:r>
              <w:rPr>
                <w:lang w:val="ru-RU"/>
              </w:rPr>
              <w:t>розрахунок</w:t>
            </w:r>
            <w:proofErr w:type="spellEnd"/>
          </w:p>
        </w:tc>
        <w:tc>
          <w:tcPr>
            <w:tcW w:w="1853" w:type="dxa"/>
            <w:tcBorders>
              <w:top w:val="single" w:sz="3" w:space="0" w:color="000000"/>
              <w:left w:val="single" w:sz="3" w:space="0" w:color="000000"/>
              <w:bottom w:val="single" w:sz="3" w:space="0" w:color="000000"/>
              <w:right w:val="single" w:sz="3" w:space="0" w:color="000000"/>
            </w:tcBorders>
            <w:shd w:val="clear" w:color="auto" w:fill="auto"/>
          </w:tcPr>
          <w:p w:rsidR="00727342" w:rsidRPr="00D0359D" w:rsidRDefault="00727342" w:rsidP="005261AA">
            <w:pPr>
              <w:spacing w:line="259" w:lineRule="auto"/>
              <w:jc w:val="both"/>
              <w:rPr>
                <w:color w:val="000000" w:themeColor="text1"/>
                <w:lang w:val="ru-RU"/>
              </w:rPr>
            </w:pPr>
            <w:r w:rsidRPr="00D0359D">
              <w:rPr>
                <w:color w:val="000000" w:themeColor="text1"/>
                <w:lang w:val="ru-RU"/>
              </w:rPr>
              <w:t>2010</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727342" w:rsidRPr="00D0359D" w:rsidRDefault="00727342" w:rsidP="000E74B3">
            <w:pPr>
              <w:spacing w:line="259" w:lineRule="auto"/>
              <w:jc w:val="both"/>
              <w:rPr>
                <w:color w:val="000000" w:themeColor="text1"/>
              </w:rPr>
            </w:pPr>
          </w:p>
        </w:tc>
        <w:tc>
          <w:tcPr>
            <w:tcW w:w="2505" w:type="dxa"/>
            <w:tcBorders>
              <w:top w:val="single" w:sz="3" w:space="0" w:color="000000"/>
              <w:left w:val="single" w:sz="3" w:space="0" w:color="000000"/>
              <w:bottom w:val="single" w:sz="3" w:space="0" w:color="000000"/>
              <w:right w:val="single" w:sz="3" w:space="0" w:color="000000"/>
            </w:tcBorders>
            <w:shd w:val="clear" w:color="auto" w:fill="auto"/>
          </w:tcPr>
          <w:p w:rsidR="00727342" w:rsidRPr="00D0359D" w:rsidRDefault="00727342" w:rsidP="00EC119D">
            <w:pPr>
              <w:spacing w:line="259" w:lineRule="auto"/>
              <w:jc w:val="both"/>
              <w:rPr>
                <w:color w:val="000000" w:themeColor="text1"/>
                <w:lang w:val="ru-RU"/>
              </w:rPr>
            </w:pPr>
            <w:r w:rsidRPr="00D0359D">
              <w:rPr>
                <w:color w:val="000000" w:themeColor="text1"/>
                <w:lang w:val="ru-RU"/>
              </w:rPr>
              <w:t>2010</w:t>
            </w:r>
          </w:p>
        </w:tc>
      </w:tr>
    </w:tbl>
    <w:p w:rsidR="00E96A37" w:rsidRDefault="00E96A37" w:rsidP="00E96A37">
      <w:pPr>
        <w:tabs>
          <w:tab w:val="center" w:pos="9500"/>
        </w:tabs>
        <w:rPr>
          <w:b/>
        </w:rPr>
      </w:pPr>
    </w:p>
    <w:p w:rsidR="001B331E" w:rsidRDefault="00CC0D15" w:rsidP="00E96A37">
      <w:pPr>
        <w:tabs>
          <w:tab w:val="center" w:pos="9500"/>
        </w:tabs>
        <w:spacing w:line="276" w:lineRule="auto"/>
        <w:rPr>
          <w:b/>
        </w:rPr>
      </w:pPr>
      <w:r>
        <w:rPr>
          <w:b/>
        </w:rPr>
        <w:t xml:space="preserve">Міський голова                                                                                                        </w:t>
      </w:r>
      <w:r w:rsidR="001B331E" w:rsidRPr="00CC0D15">
        <w:rPr>
          <w:b/>
        </w:rPr>
        <w:t>Олег СТОГНІЙ</w:t>
      </w:r>
    </w:p>
    <w:p w:rsidR="00E96A37" w:rsidRPr="00E96A37" w:rsidRDefault="00E96A37" w:rsidP="00E96A37">
      <w:pPr>
        <w:tabs>
          <w:tab w:val="center" w:pos="9500"/>
        </w:tabs>
        <w:spacing w:line="276" w:lineRule="auto"/>
        <w:rPr>
          <w:sz w:val="16"/>
          <w:szCs w:val="16"/>
        </w:rPr>
      </w:pPr>
    </w:p>
    <w:p w:rsidR="001B331E" w:rsidRPr="00CC0D15" w:rsidRDefault="001B331E" w:rsidP="00E96A37">
      <w:pPr>
        <w:spacing w:line="276" w:lineRule="auto"/>
      </w:pPr>
      <w:r w:rsidRPr="00CC0D15">
        <w:rPr>
          <w:b/>
        </w:rPr>
        <w:t>ПОГОДЖЕНО</w:t>
      </w:r>
    </w:p>
    <w:p w:rsidR="001B331E" w:rsidRPr="00CC0D15" w:rsidRDefault="001B331E" w:rsidP="00E96A37">
      <w:pPr>
        <w:spacing w:line="276" w:lineRule="auto"/>
      </w:pPr>
      <w:r w:rsidRPr="00CC0D15">
        <w:rPr>
          <w:b/>
        </w:rPr>
        <w:t>Управління фінансів Роменської міської ради</w:t>
      </w:r>
    </w:p>
    <w:p w:rsidR="00CC0D15" w:rsidRDefault="001B331E" w:rsidP="00E96A37">
      <w:pPr>
        <w:spacing w:line="276" w:lineRule="auto"/>
        <w:rPr>
          <w:b/>
        </w:rPr>
      </w:pPr>
      <w:r w:rsidRPr="00CC0D15">
        <w:rPr>
          <w:b/>
        </w:rPr>
        <w:t>Начальник управління фінансів</w:t>
      </w:r>
      <w:r w:rsidRPr="00CC0D15">
        <w:rPr>
          <w:b/>
        </w:rPr>
        <w:tab/>
        <w:t xml:space="preserve">                                                        </w:t>
      </w:r>
      <w:r w:rsidR="00CC0D15">
        <w:rPr>
          <w:b/>
        </w:rPr>
        <w:t xml:space="preserve">               </w:t>
      </w:r>
      <w:r w:rsidRPr="00CC0D15">
        <w:rPr>
          <w:b/>
        </w:rPr>
        <w:t xml:space="preserve">  Тетяна ЯРОШЕНКО </w:t>
      </w:r>
    </w:p>
    <w:p w:rsidR="00CC0D15" w:rsidRPr="000E74B3" w:rsidRDefault="00AA59D1" w:rsidP="00E96A37">
      <w:pPr>
        <w:spacing w:before="120" w:line="276" w:lineRule="auto"/>
      </w:pPr>
      <w:r>
        <w:t>22</w:t>
      </w:r>
      <w:r w:rsidR="00423DC7">
        <w:t>.01.2021</w:t>
      </w:r>
    </w:p>
    <w:p w:rsidR="00CC0D15" w:rsidRPr="00423DC7" w:rsidRDefault="001B331E" w:rsidP="00E96A37">
      <w:pPr>
        <w:spacing w:before="120" w:line="276" w:lineRule="auto"/>
      </w:pPr>
      <w:r w:rsidRPr="000E74B3">
        <w:t>М.П.</w:t>
      </w:r>
    </w:p>
    <w:p w:rsidR="00E96A37" w:rsidRDefault="00E96A37" w:rsidP="00ED76FB">
      <w:pPr>
        <w:spacing w:line="276" w:lineRule="auto"/>
        <w:ind w:left="10490"/>
        <w:rPr>
          <w:b/>
        </w:rPr>
      </w:pPr>
    </w:p>
    <w:p w:rsidR="00ED76FB" w:rsidRPr="00CC0D15" w:rsidRDefault="00ED76FB" w:rsidP="00ED76FB">
      <w:pPr>
        <w:spacing w:line="276" w:lineRule="auto"/>
        <w:ind w:left="10490"/>
        <w:rPr>
          <w:b/>
        </w:rPr>
      </w:pPr>
      <w:r w:rsidRPr="00CC0D15">
        <w:rPr>
          <w:b/>
        </w:rPr>
        <w:lastRenderedPageBreak/>
        <w:t>Додаток 2</w:t>
      </w:r>
    </w:p>
    <w:p w:rsidR="00ED76FB" w:rsidRPr="00CC0D15" w:rsidRDefault="00ED76FB" w:rsidP="00ED76FB">
      <w:pPr>
        <w:spacing w:line="276" w:lineRule="auto"/>
        <w:ind w:left="10490"/>
        <w:rPr>
          <w:b/>
        </w:rPr>
      </w:pPr>
      <w:r w:rsidRPr="00CC0D15">
        <w:rPr>
          <w:b/>
        </w:rPr>
        <w:t>до розпорядження міського голови</w:t>
      </w:r>
    </w:p>
    <w:p w:rsidR="0004293D" w:rsidRPr="00CC0D15" w:rsidRDefault="0004293D" w:rsidP="0004293D">
      <w:pPr>
        <w:spacing w:after="17" w:line="276" w:lineRule="auto"/>
        <w:ind w:right="1847"/>
        <w:jc w:val="center"/>
      </w:pPr>
      <w:r>
        <w:rPr>
          <w:b/>
        </w:rPr>
        <w:t xml:space="preserve">                                                                                                                                                                       </w:t>
      </w:r>
      <w:r w:rsidR="00E96A37">
        <w:rPr>
          <w:b/>
        </w:rPr>
        <w:t xml:space="preserve">     </w:t>
      </w:r>
      <w:r>
        <w:rPr>
          <w:b/>
        </w:rPr>
        <w:t xml:space="preserve"> </w:t>
      </w:r>
      <w:r w:rsidR="00763AD1">
        <w:rPr>
          <w:b/>
        </w:rPr>
        <w:t>2</w:t>
      </w:r>
      <w:r w:rsidR="00727342" w:rsidRPr="00E96A37">
        <w:rPr>
          <w:b/>
        </w:rPr>
        <w:t>2</w:t>
      </w:r>
      <w:r>
        <w:rPr>
          <w:b/>
        </w:rPr>
        <w:t>.01.2021</w:t>
      </w:r>
      <w:r w:rsidRPr="00CC0D15">
        <w:rPr>
          <w:b/>
        </w:rPr>
        <w:t xml:space="preserve"> </w:t>
      </w:r>
      <w:r w:rsidRPr="00E96A37">
        <w:rPr>
          <w:b/>
        </w:rPr>
        <w:t xml:space="preserve">№ </w:t>
      </w:r>
      <w:r w:rsidR="00E96A37" w:rsidRPr="00E96A37">
        <w:rPr>
          <w:b/>
        </w:rPr>
        <w:t>14</w:t>
      </w:r>
      <w:r w:rsidRPr="00E96A37">
        <w:rPr>
          <w:b/>
        </w:rPr>
        <w:t>-ОД</w:t>
      </w:r>
    </w:p>
    <w:p w:rsidR="00ED76FB" w:rsidRPr="00CC0D15" w:rsidRDefault="00ED76FB" w:rsidP="00ED76FB">
      <w:pPr>
        <w:spacing w:line="276" w:lineRule="auto"/>
        <w:jc w:val="center"/>
        <w:rPr>
          <w:b/>
        </w:rPr>
      </w:pPr>
      <w:r w:rsidRPr="00CC0D15">
        <w:rPr>
          <w:b/>
        </w:rPr>
        <w:t>ПАСПОРТ</w:t>
      </w:r>
    </w:p>
    <w:p w:rsidR="00ED76FB" w:rsidRPr="00CC0D15" w:rsidRDefault="00ED76FB" w:rsidP="00ED76FB">
      <w:pPr>
        <w:spacing w:line="276" w:lineRule="auto"/>
        <w:jc w:val="center"/>
        <w:rPr>
          <w:b/>
          <w:bCs/>
          <w:color w:val="000000" w:themeColor="text1"/>
        </w:rPr>
      </w:pPr>
      <w:r w:rsidRPr="00CC0D15">
        <w:rPr>
          <w:b/>
          <w:bCs/>
          <w:color w:val="000000" w:themeColor="text1"/>
        </w:rPr>
        <w:t>бюджетної пр</w:t>
      </w:r>
      <w:r w:rsidR="0004293D">
        <w:rPr>
          <w:b/>
          <w:bCs/>
          <w:color w:val="000000" w:themeColor="text1"/>
        </w:rPr>
        <w:t>ограми місцевого бюджету на 2021</w:t>
      </w:r>
      <w:r w:rsidRPr="00CC0D15">
        <w:rPr>
          <w:b/>
          <w:bCs/>
          <w:color w:val="000000" w:themeColor="text1"/>
        </w:rPr>
        <w:t xml:space="preserve"> рік</w:t>
      </w:r>
    </w:p>
    <w:p w:rsidR="00ED76FB" w:rsidRPr="00CC0D15" w:rsidRDefault="00ED76FB" w:rsidP="00ED76FB">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709"/>
        <w:gridCol w:w="2268"/>
        <w:gridCol w:w="5067"/>
      </w:tblGrid>
      <w:tr w:rsidR="00ED76FB" w:rsidRPr="00CC0D15" w:rsidTr="00ED76FB">
        <w:tc>
          <w:tcPr>
            <w:tcW w:w="562" w:type="dxa"/>
          </w:tcPr>
          <w:p w:rsidR="00ED76FB" w:rsidRPr="00CC0D15" w:rsidRDefault="00ED76FB" w:rsidP="00ED76FB">
            <w:pPr>
              <w:spacing w:line="276" w:lineRule="auto"/>
              <w:rPr>
                <w:bCs/>
                <w:color w:val="000000" w:themeColor="text1"/>
              </w:rPr>
            </w:pPr>
            <w:r w:rsidRPr="00CC0D15">
              <w:rPr>
                <w:bCs/>
                <w:color w:val="000000" w:themeColor="text1"/>
              </w:rPr>
              <w:t>1.</w:t>
            </w:r>
          </w:p>
        </w:tc>
        <w:tc>
          <w:tcPr>
            <w:tcW w:w="6663" w:type="dxa"/>
            <w:gridSpan w:val="3"/>
          </w:tcPr>
          <w:p w:rsidR="00ED76FB" w:rsidRPr="00CC0D15" w:rsidRDefault="00ED76FB" w:rsidP="00ED76FB">
            <w:pPr>
              <w:spacing w:line="276" w:lineRule="auto"/>
              <w:jc w:val="center"/>
              <w:rPr>
                <w:rStyle w:val="st82"/>
                <w:color w:val="000000" w:themeColor="text1"/>
                <w:sz w:val="24"/>
                <w:szCs w:val="24"/>
                <w:u w:val="single"/>
              </w:rPr>
            </w:pPr>
            <w:r w:rsidRPr="00CC0D15">
              <w:rPr>
                <w:rStyle w:val="st82"/>
                <w:color w:val="000000" w:themeColor="text1"/>
                <w:sz w:val="24"/>
                <w:szCs w:val="24"/>
                <w:u w:val="single"/>
              </w:rPr>
              <w:t>0210000</w:t>
            </w:r>
          </w:p>
          <w:p w:rsidR="00ED76FB" w:rsidRPr="00CC0D15" w:rsidRDefault="00ED76FB" w:rsidP="00ED76FB">
            <w:pPr>
              <w:spacing w:line="276" w:lineRule="auto"/>
              <w:jc w:val="center"/>
              <w:rPr>
                <w:bCs/>
                <w:color w:val="000000" w:themeColor="text1"/>
              </w:rPr>
            </w:pPr>
            <w:r w:rsidRPr="00CC0D15">
              <w:rPr>
                <w:rStyle w:val="st82"/>
                <w:color w:val="000000" w:themeColor="text1"/>
              </w:rPr>
              <w:t>(код Програмної класифікації видатків та кредитування</w:t>
            </w:r>
            <w:r w:rsidRPr="00CC0D15">
              <w:rPr>
                <w:rStyle w:val="st82"/>
                <w:color w:val="000000" w:themeColor="text1"/>
              </w:rPr>
              <w:br/>
              <w:t>місцевого бюджету)</w:t>
            </w:r>
          </w:p>
        </w:tc>
        <w:tc>
          <w:tcPr>
            <w:tcW w:w="7335" w:type="dxa"/>
            <w:gridSpan w:val="2"/>
          </w:tcPr>
          <w:p w:rsidR="00ED76FB" w:rsidRPr="00CC0D15" w:rsidRDefault="00ED76FB" w:rsidP="00ED76FB">
            <w:pPr>
              <w:spacing w:line="276" w:lineRule="auto"/>
              <w:rPr>
                <w:bCs/>
                <w:color w:val="000000" w:themeColor="text1"/>
              </w:rPr>
            </w:pPr>
            <w:r w:rsidRPr="00CC0D15">
              <w:rPr>
                <w:bCs/>
                <w:color w:val="000000" w:themeColor="text1"/>
                <w:u w:val="single"/>
              </w:rPr>
              <w:t xml:space="preserve">Виконавчий комітет Роменської міської ради  </w:t>
            </w:r>
            <w:r w:rsidRPr="00CC0D15">
              <w:rPr>
                <w:bCs/>
                <w:color w:val="000000" w:themeColor="text1"/>
              </w:rPr>
              <w:t xml:space="preserve">            </w:t>
            </w:r>
            <w:r w:rsidRPr="00CC0D15">
              <w:rPr>
                <w:bCs/>
                <w:color w:val="000000" w:themeColor="text1"/>
                <w:u w:val="single"/>
              </w:rPr>
              <w:t xml:space="preserve"> </w:t>
            </w:r>
            <w:r w:rsidRPr="00CC0D15">
              <w:rPr>
                <w:bCs/>
                <w:color w:val="000000" w:themeColor="text1"/>
                <w:sz w:val="22"/>
                <w:szCs w:val="22"/>
                <w:u w:val="single"/>
              </w:rPr>
              <w:t>04057988</w:t>
            </w:r>
            <w:r w:rsidRPr="00CC0D15">
              <w:rPr>
                <w:rStyle w:val="st82"/>
                <w:color w:val="000000" w:themeColor="text1"/>
                <w:sz w:val="22"/>
                <w:szCs w:val="22"/>
                <w:u w:val="single"/>
              </w:rPr>
              <w:br/>
            </w:r>
            <w:r w:rsidRPr="00CC0D15">
              <w:rPr>
                <w:rStyle w:val="st82"/>
                <w:color w:val="000000" w:themeColor="text1"/>
              </w:rPr>
              <w:t xml:space="preserve">(найменування головного розпорядника                                   </w:t>
            </w:r>
            <w:r w:rsidRPr="00CC0D15">
              <w:rPr>
                <w:rStyle w:val="st82"/>
                <w:color w:val="000000" w:themeColor="text1"/>
                <w:sz w:val="22"/>
                <w:szCs w:val="22"/>
              </w:rPr>
              <w:t>(код за ЄДРПОУ)</w:t>
            </w:r>
            <w:r w:rsidRPr="00CC0D15">
              <w:rPr>
                <w:bCs/>
                <w:color w:val="000000" w:themeColor="text1"/>
                <w:u w:val="single"/>
              </w:rPr>
              <w:t xml:space="preserve">   </w:t>
            </w:r>
            <w:r w:rsidRPr="00CC0D15">
              <w:rPr>
                <w:rStyle w:val="st82"/>
                <w:color w:val="000000" w:themeColor="text1"/>
              </w:rPr>
              <w:br/>
              <w:t>коштів місцевого бюджету)</w:t>
            </w:r>
          </w:p>
        </w:tc>
      </w:tr>
      <w:tr w:rsidR="00ED76FB" w:rsidRPr="00CC0D15" w:rsidTr="00ED76FB">
        <w:tc>
          <w:tcPr>
            <w:tcW w:w="562" w:type="dxa"/>
          </w:tcPr>
          <w:p w:rsidR="00ED76FB" w:rsidRPr="00CC0D15" w:rsidRDefault="00ED76FB" w:rsidP="00ED76FB">
            <w:pPr>
              <w:spacing w:line="276" w:lineRule="auto"/>
              <w:rPr>
                <w:bCs/>
                <w:color w:val="000000" w:themeColor="text1"/>
              </w:rPr>
            </w:pPr>
            <w:r w:rsidRPr="00CC0D15">
              <w:rPr>
                <w:bCs/>
                <w:color w:val="000000" w:themeColor="text1"/>
              </w:rPr>
              <w:t xml:space="preserve">2. </w:t>
            </w:r>
          </w:p>
        </w:tc>
        <w:tc>
          <w:tcPr>
            <w:tcW w:w="6663" w:type="dxa"/>
            <w:gridSpan w:val="3"/>
          </w:tcPr>
          <w:p w:rsidR="00ED76FB" w:rsidRPr="00CC0D15" w:rsidRDefault="00ED76FB" w:rsidP="00ED76FB">
            <w:pPr>
              <w:spacing w:line="276" w:lineRule="auto"/>
              <w:jc w:val="center"/>
              <w:rPr>
                <w:rStyle w:val="st82"/>
                <w:color w:val="000000" w:themeColor="text1"/>
                <w:sz w:val="24"/>
                <w:szCs w:val="24"/>
                <w:u w:val="single"/>
              </w:rPr>
            </w:pPr>
            <w:r w:rsidRPr="00CC0D15">
              <w:rPr>
                <w:rStyle w:val="st82"/>
                <w:color w:val="000000" w:themeColor="text1"/>
                <w:sz w:val="24"/>
                <w:szCs w:val="24"/>
                <w:u w:val="single"/>
              </w:rPr>
              <w:t>0210000</w:t>
            </w:r>
          </w:p>
          <w:p w:rsidR="00ED76FB" w:rsidRPr="00CC0D15" w:rsidRDefault="00ED76FB" w:rsidP="00ED76FB">
            <w:pPr>
              <w:spacing w:line="276" w:lineRule="auto"/>
              <w:jc w:val="center"/>
              <w:rPr>
                <w:rStyle w:val="st82"/>
                <w:color w:val="000000" w:themeColor="text1"/>
                <w:sz w:val="24"/>
                <w:szCs w:val="24"/>
                <w:u w:val="single"/>
              </w:rPr>
            </w:pPr>
            <w:r w:rsidRPr="00CC0D15">
              <w:rPr>
                <w:rStyle w:val="st82"/>
                <w:color w:val="000000" w:themeColor="text1"/>
              </w:rPr>
              <w:t>(код Програмної класифікації видатків та кредитування</w:t>
            </w:r>
            <w:r w:rsidRPr="00CC0D15">
              <w:rPr>
                <w:rStyle w:val="st82"/>
                <w:color w:val="000000" w:themeColor="text1"/>
              </w:rPr>
              <w:br/>
              <w:t>місцевого бюджету)</w:t>
            </w:r>
          </w:p>
        </w:tc>
        <w:tc>
          <w:tcPr>
            <w:tcW w:w="7335" w:type="dxa"/>
            <w:gridSpan w:val="2"/>
          </w:tcPr>
          <w:p w:rsidR="00ED76FB" w:rsidRPr="00CC0D15" w:rsidRDefault="00CC0D15" w:rsidP="00ED76FB">
            <w:pPr>
              <w:spacing w:line="276" w:lineRule="auto"/>
              <w:rPr>
                <w:bCs/>
                <w:color w:val="000000" w:themeColor="text1"/>
                <w:u w:val="single"/>
              </w:rPr>
            </w:pPr>
            <w:r w:rsidRPr="00CC0D15">
              <w:rPr>
                <w:bCs/>
                <w:color w:val="000000" w:themeColor="text1"/>
                <w:u w:val="single"/>
              </w:rPr>
              <w:t>Виконавчий комітет Роменської міської ради</w:t>
            </w:r>
            <w:r w:rsidR="00F27471" w:rsidRPr="00CC0D15">
              <w:rPr>
                <w:bCs/>
                <w:color w:val="000000" w:themeColor="text1"/>
              </w:rPr>
              <w:t xml:space="preserve">      </w:t>
            </w:r>
            <w:r w:rsidR="00ED76FB" w:rsidRPr="00CC0D15">
              <w:rPr>
                <w:bCs/>
                <w:color w:val="000000" w:themeColor="text1"/>
              </w:rPr>
              <w:t xml:space="preserve">   </w:t>
            </w:r>
            <w:r w:rsidR="008B3C4C" w:rsidRPr="00CC0D15">
              <w:rPr>
                <w:bCs/>
                <w:color w:val="000000" w:themeColor="text1"/>
              </w:rPr>
              <w:t xml:space="preserve">     </w:t>
            </w:r>
            <w:r w:rsidR="00ED76FB" w:rsidRPr="00CC0D15">
              <w:rPr>
                <w:bCs/>
                <w:color w:val="000000" w:themeColor="text1"/>
              </w:rPr>
              <w:t xml:space="preserve"> </w:t>
            </w:r>
            <w:r w:rsidR="00ED76FB" w:rsidRPr="00CC0D15">
              <w:rPr>
                <w:bCs/>
                <w:color w:val="000000" w:themeColor="text1"/>
                <w:u w:val="single"/>
              </w:rPr>
              <w:t xml:space="preserve"> </w:t>
            </w:r>
            <w:r w:rsidRPr="00CC0D15">
              <w:rPr>
                <w:bCs/>
                <w:color w:val="000000" w:themeColor="text1"/>
                <w:sz w:val="22"/>
                <w:szCs w:val="22"/>
                <w:u w:val="single"/>
              </w:rPr>
              <w:t>04057988</w:t>
            </w:r>
          </w:p>
          <w:p w:rsidR="00ED76FB" w:rsidRPr="00CC0D15" w:rsidRDefault="00ED76FB" w:rsidP="00ED76FB">
            <w:pPr>
              <w:spacing w:line="276" w:lineRule="auto"/>
              <w:rPr>
                <w:bCs/>
                <w:color w:val="000000" w:themeColor="text1"/>
                <w:u w:val="single"/>
              </w:rPr>
            </w:pPr>
            <w:r w:rsidRPr="00CC0D15">
              <w:rPr>
                <w:rStyle w:val="st82"/>
                <w:color w:val="000000" w:themeColor="text1"/>
              </w:rPr>
              <w:t xml:space="preserve">(найменування відповідального виконавця)                               </w:t>
            </w:r>
            <w:r w:rsidRPr="00CC0D15">
              <w:rPr>
                <w:rStyle w:val="st82"/>
                <w:color w:val="000000" w:themeColor="text1"/>
                <w:sz w:val="22"/>
                <w:szCs w:val="22"/>
              </w:rPr>
              <w:t>(код за ЄДРПОУ)</w:t>
            </w:r>
            <w:r w:rsidRPr="00CC0D15">
              <w:rPr>
                <w:bCs/>
                <w:color w:val="000000" w:themeColor="text1"/>
                <w:u w:val="single"/>
              </w:rPr>
              <w:t xml:space="preserve">   </w:t>
            </w:r>
            <w:r w:rsidRPr="00CC0D15">
              <w:rPr>
                <w:rStyle w:val="st82"/>
                <w:color w:val="000000" w:themeColor="text1"/>
              </w:rPr>
              <w:br/>
            </w:r>
          </w:p>
        </w:tc>
      </w:tr>
      <w:tr w:rsidR="00ED76FB" w:rsidRPr="00CC0D15" w:rsidTr="00ED76FB">
        <w:tc>
          <w:tcPr>
            <w:tcW w:w="562" w:type="dxa"/>
          </w:tcPr>
          <w:p w:rsidR="00ED76FB" w:rsidRPr="00CC0D15" w:rsidRDefault="00ED76FB" w:rsidP="00ED76FB">
            <w:pPr>
              <w:spacing w:line="276" w:lineRule="auto"/>
              <w:jc w:val="both"/>
              <w:rPr>
                <w:color w:val="000000" w:themeColor="text1"/>
              </w:rPr>
            </w:pPr>
            <w:r w:rsidRPr="00CC0D15">
              <w:rPr>
                <w:color w:val="000000" w:themeColor="text1"/>
              </w:rPr>
              <w:t>3.</w:t>
            </w:r>
          </w:p>
        </w:tc>
        <w:tc>
          <w:tcPr>
            <w:tcW w:w="2977" w:type="dxa"/>
          </w:tcPr>
          <w:p w:rsidR="00ED76FB" w:rsidRPr="00CC0D15" w:rsidRDefault="00ED76FB" w:rsidP="00ED76FB">
            <w:pPr>
              <w:spacing w:line="276" w:lineRule="auto"/>
              <w:jc w:val="center"/>
              <w:rPr>
                <w:color w:val="000000" w:themeColor="text1"/>
                <w:u w:val="single"/>
              </w:rPr>
            </w:pPr>
            <w:r w:rsidRPr="00CC0D15">
              <w:rPr>
                <w:color w:val="000000" w:themeColor="text1"/>
                <w:u w:val="single"/>
              </w:rPr>
              <w:t>0212152</w:t>
            </w:r>
          </w:p>
          <w:p w:rsidR="00ED76FB" w:rsidRPr="00CC0D15" w:rsidRDefault="00ED76FB" w:rsidP="00ED76FB">
            <w:pPr>
              <w:spacing w:line="276" w:lineRule="auto"/>
              <w:jc w:val="center"/>
              <w:rPr>
                <w:color w:val="000000" w:themeColor="text1"/>
                <w:sz w:val="16"/>
                <w:szCs w:val="16"/>
              </w:rPr>
            </w:pPr>
            <w:r w:rsidRPr="00CC0D15">
              <w:rPr>
                <w:color w:val="000000" w:themeColor="text1"/>
                <w:sz w:val="20"/>
                <w:szCs w:val="20"/>
              </w:rPr>
              <w:t>(код Програмної класифікації видатків та кредитування місцевого бюджету)</w:t>
            </w:r>
          </w:p>
        </w:tc>
        <w:tc>
          <w:tcPr>
            <w:tcW w:w="2977" w:type="dxa"/>
          </w:tcPr>
          <w:p w:rsidR="00ED76FB" w:rsidRPr="00CC0D15" w:rsidRDefault="00ED76FB" w:rsidP="00ED76FB">
            <w:pPr>
              <w:spacing w:line="276" w:lineRule="auto"/>
              <w:jc w:val="center"/>
              <w:rPr>
                <w:color w:val="000000" w:themeColor="text1"/>
                <w:u w:val="single"/>
              </w:rPr>
            </w:pPr>
            <w:r w:rsidRPr="00CC0D15">
              <w:rPr>
                <w:color w:val="000000" w:themeColor="text1"/>
                <w:u w:val="single"/>
              </w:rPr>
              <w:t>2152</w:t>
            </w:r>
          </w:p>
          <w:p w:rsidR="00ED76FB" w:rsidRPr="00CC0D15" w:rsidRDefault="00ED76FB" w:rsidP="00ED76FB">
            <w:pPr>
              <w:spacing w:line="276" w:lineRule="auto"/>
              <w:jc w:val="center"/>
              <w:rPr>
                <w:color w:val="000000" w:themeColor="text1"/>
                <w:sz w:val="20"/>
                <w:szCs w:val="20"/>
              </w:rPr>
            </w:pPr>
            <w:r w:rsidRPr="00CC0D15">
              <w:rPr>
                <w:color w:val="000000" w:themeColor="text1"/>
                <w:sz w:val="20"/>
                <w:szCs w:val="20"/>
              </w:rPr>
              <w:t>(код Типової програмної класифікації видатків місцевого бюджету)</w:t>
            </w:r>
          </w:p>
        </w:tc>
        <w:tc>
          <w:tcPr>
            <w:tcW w:w="2977" w:type="dxa"/>
            <w:gridSpan w:val="2"/>
          </w:tcPr>
          <w:p w:rsidR="00ED76FB" w:rsidRPr="00CC0D15" w:rsidRDefault="00ED76FB" w:rsidP="00ED76FB">
            <w:pPr>
              <w:spacing w:line="276" w:lineRule="auto"/>
              <w:jc w:val="center"/>
              <w:rPr>
                <w:color w:val="000000" w:themeColor="text1"/>
                <w:u w:val="single"/>
              </w:rPr>
            </w:pPr>
            <w:r w:rsidRPr="00CC0D15">
              <w:rPr>
                <w:color w:val="000000" w:themeColor="text1"/>
                <w:u w:val="single"/>
              </w:rPr>
              <w:t>0763</w:t>
            </w:r>
          </w:p>
          <w:p w:rsidR="00ED76FB" w:rsidRPr="00CC0D15" w:rsidRDefault="00ED76FB" w:rsidP="00ED76FB">
            <w:pPr>
              <w:spacing w:line="276" w:lineRule="auto"/>
              <w:jc w:val="center"/>
              <w:rPr>
                <w:color w:val="000000" w:themeColor="text1"/>
                <w:sz w:val="20"/>
                <w:szCs w:val="20"/>
              </w:rPr>
            </w:pPr>
            <w:r w:rsidRPr="00CC0D15">
              <w:rPr>
                <w:color w:val="000000" w:themeColor="text1"/>
                <w:sz w:val="20"/>
                <w:szCs w:val="20"/>
              </w:rPr>
              <w:t>(код Функціональної класифікації видатків та кредитування бюджету)</w:t>
            </w:r>
          </w:p>
        </w:tc>
        <w:tc>
          <w:tcPr>
            <w:tcW w:w="5067" w:type="dxa"/>
          </w:tcPr>
          <w:p w:rsidR="003847AF" w:rsidRPr="00CC0D15" w:rsidRDefault="00ED76FB" w:rsidP="00B310AC">
            <w:pPr>
              <w:spacing w:line="276" w:lineRule="auto"/>
              <w:rPr>
                <w:bCs/>
                <w:color w:val="000000" w:themeColor="text1"/>
                <w:sz w:val="22"/>
                <w:szCs w:val="22"/>
                <w:u w:val="single"/>
              </w:rPr>
            </w:pPr>
            <w:r w:rsidRPr="00CC0D15">
              <w:rPr>
                <w:bCs/>
                <w:color w:val="000000" w:themeColor="text1"/>
                <w:sz w:val="22"/>
                <w:szCs w:val="22"/>
                <w:u w:val="single"/>
              </w:rPr>
              <w:t>Інші програми та заходи у сфері</w:t>
            </w:r>
            <w:r w:rsidRPr="00CC0D15">
              <w:rPr>
                <w:bCs/>
                <w:color w:val="000000" w:themeColor="text1"/>
                <w:sz w:val="22"/>
                <w:szCs w:val="22"/>
              </w:rPr>
              <w:t xml:space="preserve"> </w:t>
            </w:r>
            <w:r w:rsidR="00B310AC" w:rsidRPr="00CC0D15">
              <w:rPr>
                <w:bCs/>
                <w:color w:val="000000" w:themeColor="text1"/>
                <w:sz w:val="22"/>
                <w:szCs w:val="22"/>
              </w:rPr>
              <w:t xml:space="preserve">  </w:t>
            </w:r>
            <w:r w:rsidR="003847AF" w:rsidRPr="00CC0D15">
              <w:rPr>
                <w:bCs/>
                <w:color w:val="000000" w:themeColor="text1"/>
                <w:sz w:val="22"/>
                <w:szCs w:val="22"/>
                <w:u w:val="single"/>
              </w:rPr>
              <w:t>1</w:t>
            </w:r>
            <w:r w:rsidR="00D50A2B" w:rsidRPr="00203BC5">
              <w:rPr>
                <w:bCs/>
                <w:color w:val="000000"/>
                <w:u w:val="single"/>
              </w:rPr>
              <w:t>8545000000</w:t>
            </w:r>
          </w:p>
          <w:p w:rsidR="003847AF" w:rsidRPr="00CC0D15" w:rsidRDefault="00ED76FB" w:rsidP="00ED76FB">
            <w:pPr>
              <w:spacing w:line="276" w:lineRule="auto"/>
              <w:jc w:val="center"/>
              <w:rPr>
                <w:rStyle w:val="st82"/>
                <w:color w:val="000000" w:themeColor="text1"/>
                <w:sz w:val="22"/>
                <w:szCs w:val="22"/>
              </w:rPr>
            </w:pPr>
            <w:r w:rsidRPr="00CC0D15">
              <w:rPr>
                <w:bCs/>
                <w:color w:val="000000" w:themeColor="text1"/>
                <w:sz w:val="22"/>
                <w:szCs w:val="22"/>
                <w:u w:val="single"/>
              </w:rPr>
              <w:t>охорони здоров’я</w:t>
            </w:r>
            <w:r w:rsidRPr="00CC0D15">
              <w:rPr>
                <w:rStyle w:val="st82"/>
                <w:color w:val="000000" w:themeColor="text1"/>
                <w:sz w:val="22"/>
                <w:szCs w:val="22"/>
              </w:rPr>
              <w:t xml:space="preserve"> </w:t>
            </w:r>
            <w:r w:rsidR="003847AF" w:rsidRPr="00CC0D15">
              <w:rPr>
                <w:rStyle w:val="st82"/>
                <w:color w:val="000000" w:themeColor="text1"/>
                <w:sz w:val="22"/>
                <w:szCs w:val="22"/>
              </w:rPr>
              <w:t xml:space="preserve">                              (код бюджету)</w:t>
            </w:r>
          </w:p>
          <w:p w:rsidR="00ED76FB" w:rsidRPr="00CC0D15" w:rsidRDefault="00ED76FB" w:rsidP="00B310AC">
            <w:pPr>
              <w:spacing w:line="276" w:lineRule="auto"/>
              <w:rPr>
                <w:color w:val="000000" w:themeColor="text1"/>
                <w:sz w:val="20"/>
                <w:szCs w:val="20"/>
              </w:rPr>
            </w:pPr>
            <w:r w:rsidRPr="00CC0D15">
              <w:rPr>
                <w:color w:val="000000" w:themeColor="text1"/>
                <w:sz w:val="20"/>
                <w:szCs w:val="20"/>
              </w:rPr>
              <w:t>(найменування бюджетної програми згідно з Типовою програмною класифікацією видатків кредитування та місцевого бюджету)</w:t>
            </w:r>
          </w:p>
        </w:tc>
      </w:tr>
    </w:tbl>
    <w:p w:rsidR="00ED76FB" w:rsidRPr="00CC0D15" w:rsidRDefault="00ED76FB" w:rsidP="00BB6584">
      <w:pPr>
        <w:spacing w:before="120" w:line="276" w:lineRule="auto"/>
        <w:jc w:val="both"/>
        <w:rPr>
          <w:color w:val="000000"/>
        </w:rPr>
      </w:pPr>
      <w:r w:rsidRPr="00CC0D15">
        <w:t xml:space="preserve">4. </w:t>
      </w:r>
      <w:r w:rsidRPr="00CC0D15">
        <w:rPr>
          <w:color w:val="000000"/>
        </w:rPr>
        <w:t xml:space="preserve">Обсяг бюджетних призначень / бюджетних асигнувань – </w:t>
      </w:r>
      <w:r w:rsidR="009214C5">
        <w:rPr>
          <w:color w:val="000000" w:themeColor="text1"/>
        </w:rPr>
        <w:t>610 874,00</w:t>
      </w:r>
      <w:r w:rsidR="00BB6584" w:rsidRPr="001C0804">
        <w:rPr>
          <w:color w:val="000000" w:themeColor="text1"/>
        </w:rPr>
        <w:t xml:space="preserve"> </w:t>
      </w:r>
      <w:r w:rsidRPr="00CC0D15">
        <w:rPr>
          <w:color w:val="000000"/>
        </w:rPr>
        <w:t xml:space="preserve">гривень, у тому числі загального фонду – </w:t>
      </w:r>
      <w:r w:rsidR="009214C5">
        <w:rPr>
          <w:color w:val="000000" w:themeColor="text1"/>
        </w:rPr>
        <w:t>610 874,00</w:t>
      </w:r>
      <w:r w:rsidR="009214C5" w:rsidRPr="001C0804">
        <w:rPr>
          <w:color w:val="000000" w:themeColor="text1"/>
        </w:rPr>
        <w:t xml:space="preserve"> </w:t>
      </w:r>
      <w:r w:rsidRPr="00CC0D15">
        <w:rPr>
          <w:color w:val="000000"/>
        </w:rPr>
        <w:t xml:space="preserve">гривень та спеціального фонду – </w:t>
      </w:r>
      <w:r w:rsidR="009214C5">
        <w:rPr>
          <w:color w:val="000000"/>
        </w:rPr>
        <w:t xml:space="preserve">0,00 </w:t>
      </w:r>
      <w:r w:rsidRPr="00CC0D15">
        <w:rPr>
          <w:color w:val="000000"/>
        </w:rPr>
        <w:t>гривень</w:t>
      </w:r>
    </w:p>
    <w:p w:rsidR="00623D8C" w:rsidRPr="00CC0D15" w:rsidRDefault="00ED76FB" w:rsidP="00623D8C">
      <w:pPr>
        <w:spacing w:before="120" w:line="276" w:lineRule="auto"/>
        <w:jc w:val="both"/>
      </w:pPr>
      <w:r w:rsidRPr="00CC0D15">
        <w:rPr>
          <w:color w:val="000000"/>
        </w:rPr>
        <w:t>5. Підстави для виконання бюджетної програми:</w:t>
      </w:r>
      <w:r w:rsidRPr="00CC0D15">
        <w:t xml:space="preserve"> Конституція України; Бюджетний кодекс України від 08.07.2010 № 2456-VI</w:t>
      </w:r>
      <w:r w:rsidR="00FD2B9F" w:rsidRPr="00CC0D15">
        <w:t xml:space="preserve">; </w:t>
      </w:r>
      <w:r w:rsidRPr="00CC0D15">
        <w:t>наказ МФУ та МОЗ України «Про затвердження Типового переліку бюджетних програм та результативних показників їх виконання для місцевих бюджетів у галузі «Охорона здоров’я» (зі змінами) від 26.05.2010 №</w:t>
      </w:r>
      <w:r w:rsidR="00BB6584" w:rsidRPr="00CC0D15">
        <w:t xml:space="preserve"> </w:t>
      </w:r>
      <w:r w:rsidRPr="00CC0D15">
        <w:t xml:space="preserve">283/437; </w:t>
      </w:r>
      <w:r w:rsidR="005F5F06" w:rsidRPr="00CC0D15">
        <w:t xml:space="preserve">рішення міської ради від </w:t>
      </w:r>
      <w:r w:rsidR="00CC0D15">
        <w:t>23.12</w:t>
      </w:r>
      <w:r w:rsidR="005F5F06" w:rsidRPr="00CC0D15">
        <w:t>.2020 «</w:t>
      </w:r>
      <w:r w:rsidR="00623D8C" w:rsidRPr="000C022A">
        <w:t>Про бюджет Роменської міської територіальної громади на 2021 рік»</w:t>
      </w:r>
      <w:r w:rsidR="005F5F06" w:rsidRPr="00CC0D15">
        <w:t>»</w:t>
      </w:r>
      <w:r w:rsidRPr="00CC0D15">
        <w:t xml:space="preserve">; наказ МФУ від 26.08.2014 № 836 «Про деякі питання запровадження програмно-цільового методу складання та виконання місцевих бюджетів» </w:t>
      </w:r>
      <w:r w:rsidR="00BB6584" w:rsidRPr="00CC0D15">
        <w:t>зі</w:t>
      </w:r>
      <w:r w:rsidRPr="00CC0D15">
        <w:t xml:space="preserve"> змінами</w:t>
      </w:r>
      <w:r w:rsidR="00BB6584" w:rsidRPr="00CC0D15">
        <w:t>,</w:t>
      </w:r>
      <w:r w:rsidRPr="00CC0D15">
        <w:t xml:space="preserve"> внесеними згідно з наказом Міністерства фінансів України від 07.08.2019 №</w:t>
      </w:r>
      <w:r w:rsidR="00BB6584" w:rsidRPr="00CC0D15">
        <w:t xml:space="preserve"> </w:t>
      </w:r>
      <w:r w:rsidRPr="00CC0D15">
        <w:t>336; Закон України «Про основні засади соціального захисту ветеранів праці та інших громадян похилого віку в Україні» від 16.12.1993 №3721-ХІІ;  Закон України "Про статус ветеранів війни, гарантії їх соціального захисту" від 22.10.1993</w:t>
      </w:r>
      <w:r w:rsidR="00BB6584" w:rsidRPr="00CC0D15">
        <w:t xml:space="preserve"> </w:t>
      </w:r>
      <w:r w:rsidRPr="00CC0D15">
        <w:t>№ 3551-ХІІ; Закон України «Про основи соціальної захищеності інвалідів в Україні» від 21.03.1991 №</w:t>
      </w:r>
      <w:r w:rsidR="00BB6584" w:rsidRPr="00CC0D15">
        <w:t xml:space="preserve"> </w:t>
      </w:r>
      <w:r w:rsidRPr="00CC0D15">
        <w:t>875-ХІІ; Закон України від 04.03.1998 №203/98-ВР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основні відомчі інструктивно-нормативні документи, якими керується виконав</w:t>
      </w:r>
      <w:r w:rsidR="00B0389E" w:rsidRPr="00CC0D15">
        <w:t xml:space="preserve">ець у </w:t>
      </w:r>
      <w:r w:rsidR="00623D8C" w:rsidRPr="00CC0D15">
        <w:t>функціональній діяльності, рішення міської ради від 26.02.2020 «Про створення Комунального некомерційного підприємства «Стоматологічна поліклініка» Роменської міської ради.</w:t>
      </w:r>
    </w:p>
    <w:p w:rsidR="005F5F06" w:rsidRPr="00CC0D15" w:rsidRDefault="005F5F06" w:rsidP="00BB6584">
      <w:pPr>
        <w:spacing w:before="120" w:line="276" w:lineRule="auto"/>
        <w:jc w:val="both"/>
      </w:pPr>
    </w:p>
    <w:p w:rsidR="001B331E" w:rsidRPr="00CC0D15" w:rsidRDefault="001B331E" w:rsidP="00BB6584">
      <w:pPr>
        <w:spacing w:before="120" w:line="276" w:lineRule="auto"/>
        <w:jc w:val="both"/>
      </w:pPr>
    </w:p>
    <w:p w:rsidR="005F5F06" w:rsidRPr="00CC0D15" w:rsidRDefault="005F5F06" w:rsidP="00BB6584">
      <w:pPr>
        <w:spacing w:before="120" w:line="276" w:lineRule="auto"/>
        <w:jc w:val="both"/>
      </w:pPr>
    </w:p>
    <w:p w:rsidR="005F5F06" w:rsidRPr="00CC0D15" w:rsidRDefault="005F5F06" w:rsidP="005F5F06">
      <w:pPr>
        <w:spacing w:before="120" w:line="276" w:lineRule="auto"/>
        <w:jc w:val="right"/>
        <w:rPr>
          <w:color w:val="000000"/>
        </w:rPr>
      </w:pPr>
      <w:r w:rsidRPr="00CC0D15">
        <w:rPr>
          <w:b/>
          <w:color w:val="000000"/>
        </w:rPr>
        <w:t>Продовження додатка 2</w:t>
      </w:r>
    </w:p>
    <w:p w:rsidR="00ED76FB" w:rsidRPr="00CC0D15" w:rsidRDefault="00ED76FB" w:rsidP="00BB6584">
      <w:pPr>
        <w:spacing w:before="120" w:line="276" w:lineRule="auto"/>
        <w:rPr>
          <w:color w:val="000000"/>
        </w:rPr>
      </w:pPr>
      <w:r w:rsidRPr="00CC0D15">
        <w:t xml:space="preserve">6. </w:t>
      </w:r>
      <w:r w:rsidRPr="00CC0D15">
        <w:rPr>
          <w:color w:val="000000"/>
        </w:rPr>
        <w:t>Цілі державної політики, на досягнення яких спрямована реалізація бюджетної програми:</w:t>
      </w:r>
    </w:p>
    <w:p w:rsidR="00ED76FB" w:rsidRPr="00CC0D15" w:rsidRDefault="00ED76FB" w:rsidP="00ED76FB">
      <w:pPr>
        <w:spacing w:line="276" w:lineRule="auto"/>
        <w:rPr>
          <w:color w:val="000000"/>
          <w:sz w:val="16"/>
          <w:szCs w:val="16"/>
        </w:rPr>
      </w:pPr>
    </w:p>
    <w:tbl>
      <w:tblPr>
        <w:tblStyle w:val="ab"/>
        <w:tblW w:w="0" w:type="auto"/>
        <w:tblInd w:w="108" w:type="dxa"/>
        <w:tblLook w:val="04A0" w:firstRow="1" w:lastRow="0" w:firstColumn="1" w:lastColumn="0" w:noHBand="0" w:noVBand="1"/>
      </w:tblPr>
      <w:tblGrid>
        <w:gridCol w:w="880"/>
        <w:gridCol w:w="13572"/>
      </w:tblGrid>
      <w:tr w:rsidR="00ED76FB" w:rsidRPr="00CC0D15" w:rsidTr="008B3C4C">
        <w:tc>
          <w:tcPr>
            <w:tcW w:w="880" w:type="dxa"/>
          </w:tcPr>
          <w:p w:rsidR="00ED76FB" w:rsidRPr="00CC0D15" w:rsidRDefault="00ED76FB" w:rsidP="00BB6584">
            <w:pPr>
              <w:spacing w:line="276" w:lineRule="auto"/>
              <w:jc w:val="center"/>
              <w:rPr>
                <w:color w:val="000000"/>
              </w:rPr>
            </w:pPr>
            <w:r w:rsidRPr="00CC0D15">
              <w:rPr>
                <w:color w:val="000000"/>
              </w:rPr>
              <w:t>№ зп</w:t>
            </w:r>
          </w:p>
        </w:tc>
        <w:tc>
          <w:tcPr>
            <w:tcW w:w="13572" w:type="dxa"/>
          </w:tcPr>
          <w:p w:rsidR="00ED76FB" w:rsidRPr="00CC0D15" w:rsidRDefault="00ED76FB" w:rsidP="00ED76FB">
            <w:pPr>
              <w:spacing w:line="276" w:lineRule="auto"/>
              <w:jc w:val="center"/>
              <w:rPr>
                <w:color w:val="000000"/>
              </w:rPr>
            </w:pPr>
            <w:r w:rsidRPr="00CC0D15">
              <w:rPr>
                <w:color w:val="000000"/>
              </w:rPr>
              <w:t>Ціль державної політики</w:t>
            </w:r>
          </w:p>
        </w:tc>
      </w:tr>
      <w:tr w:rsidR="00ED76FB" w:rsidRPr="00CC0D15" w:rsidTr="008B3C4C">
        <w:tc>
          <w:tcPr>
            <w:tcW w:w="880" w:type="dxa"/>
          </w:tcPr>
          <w:p w:rsidR="00ED76FB" w:rsidRPr="00CC0D15" w:rsidRDefault="00ED76FB" w:rsidP="00ED76FB">
            <w:pPr>
              <w:spacing w:line="276" w:lineRule="auto"/>
              <w:jc w:val="center"/>
              <w:rPr>
                <w:color w:val="000000"/>
              </w:rPr>
            </w:pPr>
            <w:r w:rsidRPr="00CC0D15">
              <w:rPr>
                <w:color w:val="000000"/>
              </w:rPr>
              <w:t>1.</w:t>
            </w:r>
          </w:p>
        </w:tc>
        <w:tc>
          <w:tcPr>
            <w:tcW w:w="13572" w:type="dxa"/>
          </w:tcPr>
          <w:p w:rsidR="00ED76FB" w:rsidRPr="00CC0D15" w:rsidRDefault="00463809" w:rsidP="00ED76FB">
            <w:pPr>
              <w:spacing w:line="276" w:lineRule="auto"/>
              <w:jc w:val="both"/>
              <w:rPr>
                <w:color w:val="000000"/>
              </w:rPr>
            </w:pPr>
            <w:r w:rsidRPr="00463809">
              <w:rPr>
                <w:color w:val="000000"/>
              </w:rPr>
              <w:t>Забезпечення надання належної лікувально-оздоровчої та профілактичної стоматологічної допомоги населенню по пільговому зубопротезуванн</w:t>
            </w:r>
            <w:r>
              <w:rPr>
                <w:color w:val="000000"/>
              </w:rPr>
              <w:t>ю</w:t>
            </w:r>
          </w:p>
        </w:tc>
      </w:tr>
    </w:tbl>
    <w:p w:rsidR="00ED76FB" w:rsidRPr="00CC0D15" w:rsidRDefault="00ED76FB" w:rsidP="00ED76FB">
      <w:pPr>
        <w:spacing w:before="120" w:line="276" w:lineRule="auto"/>
      </w:pPr>
      <w:r w:rsidRPr="00CC0D15">
        <w:rPr>
          <w:color w:val="000000"/>
        </w:rPr>
        <w:t>7. Мета бюджетної програми</w:t>
      </w:r>
      <w:r w:rsidRPr="00CC0D15">
        <w:t xml:space="preserve">: </w:t>
      </w:r>
      <w:r w:rsidR="00137F0D" w:rsidRPr="00137F0D">
        <w:t>Підвищення рівня надання медичної допомоги та збереження здоров’я населення</w:t>
      </w:r>
    </w:p>
    <w:p w:rsidR="00ED76FB" w:rsidRPr="00CC0D15" w:rsidRDefault="00ED76FB" w:rsidP="00ED76FB">
      <w:pPr>
        <w:spacing w:before="120" w:line="276" w:lineRule="auto"/>
        <w:rPr>
          <w:color w:val="000000"/>
        </w:rPr>
      </w:pPr>
      <w:r w:rsidRPr="00CC0D15">
        <w:t xml:space="preserve">8. </w:t>
      </w:r>
      <w:r w:rsidRPr="00CC0D15">
        <w:rPr>
          <w:color w:val="000000"/>
        </w:rPr>
        <w:t>Завдання бюджетної програми:</w:t>
      </w:r>
    </w:p>
    <w:tbl>
      <w:tblPr>
        <w:tblStyle w:val="ab"/>
        <w:tblW w:w="0" w:type="auto"/>
        <w:tblInd w:w="108" w:type="dxa"/>
        <w:tblLook w:val="04A0" w:firstRow="1" w:lastRow="0" w:firstColumn="1" w:lastColumn="0" w:noHBand="0" w:noVBand="1"/>
      </w:tblPr>
      <w:tblGrid>
        <w:gridCol w:w="880"/>
        <w:gridCol w:w="13572"/>
      </w:tblGrid>
      <w:tr w:rsidR="00ED76FB" w:rsidRPr="00CC0D15" w:rsidTr="008B3C4C">
        <w:tc>
          <w:tcPr>
            <w:tcW w:w="880" w:type="dxa"/>
          </w:tcPr>
          <w:p w:rsidR="00ED76FB" w:rsidRPr="00CC0D15" w:rsidRDefault="00ED76FB" w:rsidP="00BB6584">
            <w:pPr>
              <w:spacing w:line="276" w:lineRule="auto"/>
              <w:jc w:val="center"/>
              <w:rPr>
                <w:color w:val="000000"/>
              </w:rPr>
            </w:pPr>
            <w:r w:rsidRPr="00CC0D15">
              <w:rPr>
                <w:color w:val="000000"/>
              </w:rPr>
              <w:t>№ зп</w:t>
            </w:r>
          </w:p>
        </w:tc>
        <w:tc>
          <w:tcPr>
            <w:tcW w:w="13572" w:type="dxa"/>
          </w:tcPr>
          <w:p w:rsidR="00ED76FB" w:rsidRPr="00CC0D15" w:rsidRDefault="00ED76FB" w:rsidP="00ED76FB">
            <w:pPr>
              <w:spacing w:line="276" w:lineRule="auto"/>
              <w:jc w:val="center"/>
              <w:rPr>
                <w:color w:val="000000"/>
              </w:rPr>
            </w:pPr>
            <w:r w:rsidRPr="00CC0D15">
              <w:rPr>
                <w:color w:val="000000"/>
              </w:rPr>
              <w:t>Завдання</w:t>
            </w:r>
          </w:p>
        </w:tc>
      </w:tr>
      <w:tr w:rsidR="00ED76FB" w:rsidRPr="00CC0D15" w:rsidTr="008B3C4C">
        <w:tc>
          <w:tcPr>
            <w:tcW w:w="880" w:type="dxa"/>
          </w:tcPr>
          <w:p w:rsidR="00ED76FB" w:rsidRPr="00CC0D15" w:rsidRDefault="00ED76FB" w:rsidP="00ED76FB">
            <w:pPr>
              <w:spacing w:line="276" w:lineRule="auto"/>
              <w:jc w:val="center"/>
              <w:rPr>
                <w:color w:val="000000"/>
              </w:rPr>
            </w:pPr>
            <w:r w:rsidRPr="00CC0D15">
              <w:rPr>
                <w:color w:val="000000"/>
              </w:rPr>
              <w:t>1.</w:t>
            </w:r>
          </w:p>
        </w:tc>
        <w:tc>
          <w:tcPr>
            <w:tcW w:w="13572" w:type="dxa"/>
          </w:tcPr>
          <w:p w:rsidR="00ED76FB" w:rsidRPr="00CC0D15" w:rsidRDefault="00137F0D" w:rsidP="00BB6584">
            <w:pPr>
              <w:spacing w:line="276" w:lineRule="auto"/>
              <w:jc w:val="both"/>
              <w:rPr>
                <w:color w:val="000000"/>
              </w:rPr>
            </w:pPr>
            <w:r w:rsidRPr="00137F0D">
              <w:t>Забезпечення надання лікувально - оздоровчої та профілактичної стоматологічної допомоги населенню по пільговому зубопротезуванню</w:t>
            </w:r>
          </w:p>
        </w:tc>
      </w:tr>
    </w:tbl>
    <w:p w:rsidR="00ED76FB" w:rsidRPr="00CC0D15" w:rsidRDefault="00ED76FB" w:rsidP="00ED76FB">
      <w:pPr>
        <w:spacing w:before="120" w:line="276" w:lineRule="auto"/>
        <w:jc w:val="both"/>
        <w:rPr>
          <w:color w:val="000000"/>
        </w:rPr>
      </w:pPr>
      <w:r w:rsidRPr="00CC0D15">
        <w:t xml:space="preserve">9. </w:t>
      </w:r>
      <w:r w:rsidRPr="00CC0D15">
        <w:rPr>
          <w:color w:val="000000"/>
        </w:rPr>
        <w:t>Напрямки використання бюджетних коштів:</w:t>
      </w:r>
    </w:p>
    <w:p w:rsidR="00ED76FB" w:rsidRPr="00CC0D15" w:rsidRDefault="00ED76FB" w:rsidP="00ED76FB">
      <w:pPr>
        <w:spacing w:line="276" w:lineRule="auto"/>
        <w:jc w:val="right"/>
        <w:rPr>
          <w:color w:val="000000"/>
        </w:rPr>
      </w:pPr>
      <w:r w:rsidRPr="00CC0D15">
        <w:rPr>
          <w:color w:val="000000"/>
        </w:rPr>
        <w:t>(гривень)</w:t>
      </w:r>
    </w:p>
    <w:tbl>
      <w:tblPr>
        <w:tblStyle w:val="ab"/>
        <w:tblW w:w="0" w:type="auto"/>
        <w:tblInd w:w="108" w:type="dxa"/>
        <w:tblLook w:val="04A0" w:firstRow="1" w:lastRow="0" w:firstColumn="1" w:lastColumn="0" w:noHBand="0" w:noVBand="1"/>
      </w:tblPr>
      <w:tblGrid>
        <w:gridCol w:w="880"/>
        <w:gridCol w:w="6662"/>
        <w:gridCol w:w="2268"/>
        <w:gridCol w:w="2410"/>
        <w:gridCol w:w="2232"/>
      </w:tblGrid>
      <w:tr w:rsidR="00ED76FB" w:rsidRPr="00CC0D15" w:rsidTr="008B3C4C">
        <w:tc>
          <w:tcPr>
            <w:tcW w:w="880" w:type="dxa"/>
          </w:tcPr>
          <w:p w:rsidR="00ED76FB" w:rsidRPr="00CC0D15" w:rsidRDefault="00ED76FB" w:rsidP="00BB6584">
            <w:pPr>
              <w:spacing w:line="276" w:lineRule="auto"/>
              <w:jc w:val="center"/>
            </w:pPr>
            <w:r w:rsidRPr="00CC0D15">
              <w:rPr>
                <w:color w:val="000000"/>
              </w:rPr>
              <w:t>№ зп</w:t>
            </w:r>
          </w:p>
        </w:tc>
        <w:tc>
          <w:tcPr>
            <w:tcW w:w="6662" w:type="dxa"/>
          </w:tcPr>
          <w:p w:rsidR="00ED76FB" w:rsidRPr="00CC0D15" w:rsidRDefault="00ED76FB" w:rsidP="00ED76FB">
            <w:pPr>
              <w:spacing w:line="276" w:lineRule="auto"/>
              <w:jc w:val="center"/>
              <w:rPr>
                <w:color w:val="000000"/>
              </w:rPr>
            </w:pPr>
            <w:r w:rsidRPr="00CC0D15">
              <w:rPr>
                <w:color w:val="000000"/>
              </w:rPr>
              <w:t>Напрямки використання бюджетних коштів</w:t>
            </w:r>
          </w:p>
        </w:tc>
        <w:tc>
          <w:tcPr>
            <w:tcW w:w="2268" w:type="dxa"/>
          </w:tcPr>
          <w:p w:rsidR="00ED76FB" w:rsidRPr="00CC0D15" w:rsidRDefault="00ED76FB" w:rsidP="00ED76FB">
            <w:pPr>
              <w:spacing w:line="276" w:lineRule="auto"/>
              <w:jc w:val="center"/>
              <w:rPr>
                <w:color w:val="000000"/>
              </w:rPr>
            </w:pPr>
            <w:r w:rsidRPr="00CC0D15">
              <w:rPr>
                <w:color w:val="000000"/>
              </w:rPr>
              <w:t>Загальний фонд</w:t>
            </w:r>
          </w:p>
        </w:tc>
        <w:tc>
          <w:tcPr>
            <w:tcW w:w="2410" w:type="dxa"/>
          </w:tcPr>
          <w:p w:rsidR="00ED76FB" w:rsidRPr="00CC0D15" w:rsidRDefault="00ED76FB" w:rsidP="00ED76FB">
            <w:pPr>
              <w:spacing w:line="276" w:lineRule="auto"/>
              <w:jc w:val="center"/>
              <w:rPr>
                <w:color w:val="000000"/>
              </w:rPr>
            </w:pPr>
            <w:r w:rsidRPr="00CC0D15">
              <w:rPr>
                <w:color w:val="000000"/>
              </w:rPr>
              <w:t>Спеціальний фонд</w:t>
            </w:r>
          </w:p>
        </w:tc>
        <w:tc>
          <w:tcPr>
            <w:tcW w:w="2232" w:type="dxa"/>
          </w:tcPr>
          <w:p w:rsidR="00ED76FB" w:rsidRPr="00CC0D15" w:rsidRDefault="00ED76FB" w:rsidP="00ED76FB">
            <w:pPr>
              <w:spacing w:line="276" w:lineRule="auto"/>
              <w:jc w:val="center"/>
              <w:rPr>
                <w:color w:val="000000"/>
              </w:rPr>
            </w:pPr>
            <w:r w:rsidRPr="00CC0D15">
              <w:rPr>
                <w:color w:val="000000"/>
              </w:rPr>
              <w:t>Усього</w:t>
            </w:r>
          </w:p>
        </w:tc>
      </w:tr>
      <w:tr w:rsidR="00B310AC" w:rsidRPr="00CC0D15" w:rsidTr="005F5F06">
        <w:tc>
          <w:tcPr>
            <w:tcW w:w="880" w:type="dxa"/>
          </w:tcPr>
          <w:p w:rsidR="00B310AC" w:rsidRPr="00CC0D15" w:rsidRDefault="00B310AC" w:rsidP="00ED76FB">
            <w:pPr>
              <w:spacing w:line="276" w:lineRule="auto"/>
              <w:jc w:val="center"/>
            </w:pPr>
            <w:r w:rsidRPr="00CC0D15">
              <w:t>1.</w:t>
            </w:r>
          </w:p>
        </w:tc>
        <w:tc>
          <w:tcPr>
            <w:tcW w:w="6662" w:type="dxa"/>
            <w:vAlign w:val="center"/>
          </w:tcPr>
          <w:p w:rsidR="00B310AC" w:rsidRPr="00CC0D15" w:rsidRDefault="00137F0D" w:rsidP="00BB6584">
            <w:pPr>
              <w:spacing w:line="276" w:lineRule="auto"/>
              <w:jc w:val="both"/>
            </w:pPr>
            <w:r w:rsidRPr="00137F0D">
              <w:t>Забезпечення надання лікувально - оздоровчої та профілактичної стоматологічної допомоги населенню по пільговому зубопротезуванню</w:t>
            </w:r>
          </w:p>
        </w:tc>
        <w:tc>
          <w:tcPr>
            <w:tcW w:w="2268" w:type="dxa"/>
            <w:vAlign w:val="center"/>
          </w:tcPr>
          <w:p w:rsidR="00B310AC" w:rsidRPr="00CC0D15" w:rsidRDefault="009214C5" w:rsidP="005F5F06">
            <w:pPr>
              <w:spacing w:line="276" w:lineRule="auto"/>
              <w:rPr>
                <w:color w:val="000000"/>
              </w:rPr>
            </w:pPr>
            <w:r>
              <w:rPr>
                <w:color w:val="000000" w:themeColor="text1"/>
              </w:rPr>
              <w:t>610 874,00</w:t>
            </w:r>
          </w:p>
        </w:tc>
        <w:tc>
          <w:tcPr>
            <w:tcW w:w="2410" w:type="dxa"/>
            <w:vAlign w:val="center"/>
          </w:tcPr>
          <w:p w:rsidR="00B310AC" w:rsidRPr="00CC0D15" w:rsidRDefault="00B310AC" w:rsidP="005F5F06">
            <w:pPr>
              <w:spacing w:line="276" w:lineRule="auto"/>
              <w:rPr>
                <w:color w:val="000000"/>
                <w:sz w:val="22"/>
                <w:szCs w:val="22"/>
              </w:rPr>
            </w:pPr>
            <w:r w:rsidRPr="00CC0D15">
              <w:rPr>
                <w:color w:val="000000"/>
                <w:sz w:val="22"/>
                <w:szCs w:val="22"/>
              </w:rPr>
              <w:t>-</w:t>
            </w:r>
          </w:p>
        </w:tc>
        <w:tc>
          <w:tcPr>
            <w:tcW w:w="2232" w:type="dxa"/>
            <w:vAlign w:val="center"/>
          </w:tcPr>
          <w:p w:rsidR="00B310AC" w:rsidRPr="00CC0D15" w:rsidRDefault="009214C5" w:rsidP="005F5F06">
            <w:pPr>
              <w:spacing w:line="276" w:lineRule="auto"/>
              <w:rPr>
                <w:color w:val="000000"/>
              </w:rPr>
            </w:pPr>
            <w:r>
              <w:rPr>
                <w:color w:val="000000" w:themeColor="text1"/>
              </w:rPr>
              <w:t>610 874,00</w:t>
            </w:r>
          </w:p>
        </w:tc>
      </w:tr>
      <w:tr w:rsidR="00B0389E" w:rsidRPr="00CC0D15" w:rsidTr="008B3C4C">
        <w:tc>
          <w:tcPr>
            <w:tcW w:w="880" w:type="dxa"/>
          </w:tcPr>
          <w:p w:rsidR="00B0389E" w:rsidRPr="00CC0D15" w:rsidRDefault="00B0389E" w:rsidP="00ED76FB">
            <w:pPr>
              <w:spacing w:line="276" w:lineRule="auto"/>
              <w:jc w:val="both"/>
            </w:pPr>
          </w:p>
        </w:tc>
        <w:tc>
          <w:tcPr>
            <w:tcW w:w="6662" w:type="dxa"/>
          </w:tcPr>
          <w:p w:rsidR="00B0389E" w:rsidRPr="00CC0D15" w:rsidRDefault="00B0389E" w:rsidP="00ED76FB">
            <w:pPr>
              <w:spacing w:line="276" w:lineRule="auto"/>
              <w:jc w:val="right"/>
            </w:pPr>
            <w:r w:rsidRPr="00CC0D15">
              <w:t>Усього</w:t>
            </w:r>
          </w:p>
        </w:tc>
        <w:tc>
          <w:tcPr>
            <w:tcW w:w="2268" w:type="dxa"/>
          </w:tcPr>
          <w:p w:rsidR="00B0389E" w:rsidRPr="00CC0D15" w:rsidRDefault="009214C5" w:rsidP="00777FD3">
            <w:pPr>
              <w:spacing w:line="276" w:lineRule="auto"/>
              <w:jc w:val="both"/>
              <w:rPr>
                <w:color w:val="000000"/>
              </w:rPr>
            </w:pPr>
            <w:r>
              <w:rPr>
                <w:color w:val="000000" w:themeColor="text1"/>
              </w:rPr>
              <w:t>610 874,00</w:t>
            </w:r>
          </w:p>
        </w:tc>
        <w:tc>
          <w:tcPr>
            <w:tcW w:w="2410" w:type="dxa"/>
          </w:tcPr>
          <w:p w:rsidR="00B0389E" w:rsidRPr="00CC0D15" w:rsidRDefault="00B0389E" w:rsidP="006214D1">
            <w:pPr>
              <w:spacing w:line="276" w:lineRule="auto"/>
              <w:jc w:val="both"/>
              <w:rPr>
                <w:color w:val="000000"/>
                <w:sz w:val="22"/>
                <w:szCs w:val="22"/>
              </w:rPr>
            </w:pPr>
            <w:r w:rsidRPr="00CC0D15">
              <w:rPr>
                <w:color w:val="000000"/>
                <w:sz w:val="22"/>
                <w:szCs w:val="22"/>
              </w:rPr>
              <w:t>-</w:t>
            </w:r>
          </w:p>
        </w:tc>
        <w:tc>
          <w:tcPr>
            <w:tcW w:w="2232" w:type="dxa"/>
          </w:tcPr>
          <w:p w:rsidR="00B0389E" w:rsidRPr="00CC0D15" w:rsidRDefault="009214C5" w:rsidP="00777FD3">
            <w:pPr>
              <w:spacing w:line="276" w:lineRule="auto"/>
              <w:jc w:val="both"/>
              <w:rPr>
                <w:color w:val="000000"/>
              </w:rPr>
            </w:pPr>
            <w:r>
              <w:rPr>
                <w:color w:val="000000" w:themeColor="text1"/>
              </w:rPr>
              <w:t>610 874,00</w:t>
            </w:r>
          </w:p>
        </w:tc>
      </w:tr>
    </w:tbl>
    <w:p w:rsidR="00ED76FB" w:rsidRPr="00CC0D15" w:rsidRDefault="00ED76FB" w:rsidP="00ED76FB">
      <w:pPr>
        <w:spacing w:before="120" w:line="276" w:lineRule="auto"/>
        <w:jc w:val="both"/>
        <w:rPr>
          <w:color w:val="000000"/>
        </w:rPr>
      </w:pPr>
      <w:r w:rsidRPr="00CC0D15">
        <w:t xml:space="preserve">10. </w:t>
      </w:r>
      <w:r w:rsidRPr="00CC0D15">
        <w:rPr>
          <w:color w:val="000000"/>
        </w:rPr>
        <w:t>Перелік місцевих програм, що виконуються у складі бюджетної програми:</w:t>
      </w:r>
    </w:p>
    <w:p w:rsidR="00ED76FB" w:rsidRPr="00CC0D15" w:rsidRDefault="00ED76FB" w:rsidP="00ED76FB">
      <w:pPr>
        <w:spacing w:line="276" w:lineRule="auto"/>
        <w:jc w:val="right"/>
        <w:rPr>
          <w:color w:val="000000"/>
        </w:rPr>
      </w:pPr>
      <w:r w:rsidRPr="00CC0D15">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ED76FB" w:rsidRPr="00CC0D15" w:rsidTr="00ED76FB">
        <w:tc>
          <w:tcPr>
            <w:tcW w:w="988" w:type="dxa"/>
          </w:tcPr>
          <w:p w:rsidR="00ED76FB" w:rsidRPr="00CC0D15" w:rsidRDefault="00ED76FB" w:rsidP="00BB6584">
            <w:pPr>
              <w:spacing w:line="276" w:lineRule="auto"/>
              <w:jc w:val="center"/>
            </w:pPr>
            <w:r w:rsidRPr="00CC0D15">
              <w:rPr>
                <w:color w:val="000000"/>
              </w:rPr>
              <w:t>№ зп</w:t>
            </w:r>
          </w:p>
        </w:tc>
        <w:tc>
          <w:tcPr>
            <w:tcW w:w="6662" w:type="dxa"/>
          </w:tcPr>
          <w:p w:rsidR="00ED76FB" w:rsidRPr="00CC0D15" w:rsidRDefault="00ED76FB" w:rsidP="00ED76FB">
            <w:pPr>
              <w:spacing w:line="276" w:lineRule="auto"/>
              <w:jc w:val="center"/>
              <w:rPr>
                <w:color w:val="000000"/>
              </w:rPr>
            </w:pPr>
            <w:r w:rsidRPr="00CC0D15">
              <w:rPr>
                <w:color w:val="000000"/>
              </w:rPr>
              <w:t>Найменування місцевої / регіональної програми</w:t>
            </w:r>
          </w:p>
        </w:tc>
        <w:tc>
          <w:tcPr>
            <w:tcW w:w="2268" w:type="dxa"/>
          </w:tcPr>
          <w:p w:rsidR="00ED76FB" w:rsidRPr="00CC0D15" w:rsidRDefault="00ED76FB" w:rsidP="00ED76FB">
            <w:pPr>
              <w:spacing w:line="276" w:lineRule="auto"/>
              <w:jc w:val="center"/>
              <w:rPr>
                <w:color w:val="000000"/>
              </w:rPr>
            </w:pPr>
            <w:r w:rsidRPr="00CC0D15">
              <w:rPr>
                <w:color w:val="000000"/>
              </w:rPr>
              <w:t>Загальний фонд</w:t>
            </w:r>
          </w:p>
        </w:tc>
        <w:tc>
          <w:tcPr>
            <w:tcW w:w="2410" w:type="dxa"/>
          </w:tcPr>
          <w:p w:rsidR="00ED76FB" w:rsidRPr="00CC0D15" w:rsidRDefault="00ED76FB" w:rsidP="00ED76FB">
            <w:pPr>
              <w:spacing w:line="276" w:lineRule="auto"/>
              <w:jc w:val="center"/>
              <w:rPr>
                <w:color w:val="000000"/>
              </w:rPr>
            </w:pPr>
            <w:r w:rsidRPr="00CC0D15">
              <w:rPr>
                <w:color w:val="000000"/>
              </w:rPr>
              <w:t>Спеціальний фонд</w:t>
            </w:r>
          </w:p>
        </w:tc>
        <w:tc>
          <w:tcPr>
            <w:tcW w:w="2232" w:type="dxa"/>
          </w:tcPr>
          <w:p w:rsidR="00ED76FB" w:rsidRPr="00CC0D15" w:rsidRDefault="00ED76FB" w:rsidP="00ED76FB">
            <w:pPr>
              <w:spacing w:line="276" w:lineRule="auto"/>
              <w:jc w:val="center"/>
              <w:rPr>
                <w:color w:val="000000"/>
              </w:rPr>
            </w:pPr>
            <w:r w:rsidRPr="00CC0D15">
              <w:rPr>
                <w:color w:val="000000"/>
              </w:rPr>
              <w:t>Усього</w:t>
            </w:r>
          </w:p>
        </w:tc>
      </w:tr>
      <w:tr w:rsidR="00475FAC" w:rsidRPr="00CC0D15" w:rsidTr="00942650">
        <w:tc>
          <w:tcPr>
            <w:tcW w:w="988" w:type="dxa"/>
          </w:tcPr>
          <w:p w:rsidR="00475FAC" w:rsidRPr="00CC0D15" w:rsidRDefault="00475FAC" w:rsidP="00ED76FB">
            <w:pPr>
              <w:spacing w:line="276" w:lineRule="auto"/>
              <w:jc w:val="center"/>
              <w:rPr>
                <w:color w:val="000000"/>
              </w:rPr>
            </w:pPr>
            <w:r w:rsidRPr="00CC0D15">
              <w:rPr>
                <w:color w:val="000000"/>
              </w:rPr>
              <w:t>1.</w:t>
            </w:r>
          </w:p>
        </w:tc>
        <w:tc>
          <w:tcPr>
            <w:tcW w:w="6662" w:type="dxa"/>
          </w:tcPr>
          <w:p w:rsidR="00475FAC" w:rsidRPr="00CC0D15" w:rsidRDefault="00137F0D" w:rsidP="00942650">
            <w:pPr>
              <w:spacing w:line="276" w:lineRule="auto"/>
              <w:jc w:val="both"/>
              <w:rPr>
                <w:color w:val="000000"/>
              </w:rPr>
            </w:pPr>
            <w:r w:rsidRPr="00137F0D">
              <w:rPr>
                <w:color w:val="000000"/>
              </w:rPr>
              <w:t>Програма фінансової підтримки Комунального некомерційного підприємства «Стоматологічна поліклініка» Роменської міської ради на 2020-2022 роки</w:t>
            </w:r>
          </w:p>
        </w:tc>
        <w:tc>
          <w:tcPr>
            <w:tcW w:w="2268" w:type="dxa"/>
            <w:vAlign w:val="center"/>
          </w:tcPr>
          <w:p w:rsidR="00475FAC" w:rsidRPr="00CC0D15" w:rsidRDefault="009214C5" w:rsidP="00BB6584">
            <w:pPr>
              <w:spacing w:line="276" w:lineRule="auto"/>
              <w:jc w:val="both"/>
              <w:rPr>
                <w:color w:val="000000"/>
              </w:rPr>
            </w:pPr>
            <w:r>
              <w:rPr>
                <w:color w:val="000000" w:themeColor="text1"/>
              </w:rPr>
              <w:t>610 874,00</w:t>
            </w:r>
          </w:p>
        </w:tc>
        <w:tc>
          <w:tcPr>
            <w:tcW w:w="2410" w:type="dxa"/>
            <w:vAlign w:val="center"/>
          </w:tcPr>
          <w:p w:rsidR="00475FAC" w:rsidRPr="00CC0D15" w:rsidRDefault="00475FAC" w:rsidP="00BB6584">
            <w:pPr>
              <w:spacing w:line="276" w:lineRule="auto"/>
              <w:jc w:val="both"/>
              <w:rPr>
                <w:color w:val="000000"/>
              </w:rPr>
            </w:pPr>
            <w:r w:rsidRPr="00CC0D15">
              <w:rPr>
                <w:color w:val="000000"/>
              </w:rPr>
              <w:t>-</w:t>
            </w:r>
          </w:p>
        </w:tc>
        <w:tc>
          <w:tcPr>
            <w:tcW w:w="2232" w:type="dxa"/>
            <w:vAlign w:val="center"/>
          </w:tcPr>
          <w:p w:rsidR="00475FAC" w:rsidRPr="00CC0D15" w:rsidRDefault="009214C5" w:rsidP="00942650">
            <w:pPr>
              <w:spacing w:line="276" w:lineRule="auto"/>
              <w:jc w:val="both"/>
              <w:rPr>
                <w:color w:val="000000"/>
              </w:rPr>
            </w:pPr>
            <w:r>
              <w:rPr>
                <w:color w:val="000000" w:themeColor="text1"/>
              </w:rPr>
              <w:t>610 874,00</w:t>
            </w:r>
          </w:p>
        </w:tc>
      </w:tr>
      <w:tr w:rsidR="005F5F06" w:rsidRPr="00CC0D15" w:rsidTr="00ED76FB">
        <w:tc>
          <w:tcPr>
            <w:tcW w:w="988" w:type="dxa"/>
          </w:tcPr>
          <w:p w:rsidR="005F5F06" w:rsidRPr="00CC0D15" w:rsidRDefault="005F5F06" w:rsidP="00ED76FB">
            <w:pPr>
              <w:spacing w:line="276" w:lineRule="auto"/>
              <w:jc w:val="both"/>
              <w:rPr>
                <w:color w:val="000000"/>
              </w:rPr>
            </w:pPr>
          </w:p>
        </w:tc>
        <w:tc>
          <w:tcPr>
            <w:tcW w:w="6662" w:type="dxa"/>
          </w:tcPr>
          <w:p w:rsidR="005F5F06" w:rsidRPr="00CC0D15" w:rsidRDefault="005F5F06" w:rsidP="00BB6584">
            <w:pPr>
              <w:spacing w:line="276" w:lineRule="auto"/>
              <w:jc w:val="right"/>
              <w:rPr>
                <w:color w:val="000000"/>
              </w:rPr>
            </w:pPr>
            <w:r w:rsidRPr="00CC0D15">
              <w:t>Усього</w:t>
            </w:r>
          </w:p>
        </w:tc>
        <w:tc>
          <w:tcPr>
            <w:tcW w:w="2268" w:type="dxa"/>
            <w:vAlign w:val="center"/>
          </w:tcPr>
          <w:p w:rsidR="005F5F06" w:rsidRPr="00CC0D15" w:rsidRDefault="009214C5" w:rsidP="00942650">
            <w:pPr>
              <w:spacing w:line="276" w:lineRule="auto"/>
              <w:jc w:val="both"/>
              <w:rPr>
                <w:color w:val="000000"/>
              </w:rPr>
            </w:pPr>
            <w:r>
              <w:rPr>
                <w:color w:val="000000" w:themeColor="text1"/>
              </w:rPr>
              <w:t>610 874,00</w:t>
            </w:r>
          </w:p>
        </w:tc>
        <w:tc>
          <w:tcPr>
            <w:tcW w:w="2410" w:type="dxa"/>
            <w:vAlign w:val="center"/>
          </w:tcPr>
          <w:p w:rsidR="005F5F06" w:rsidRPr="00CC0D15" w:rsidRDefault="005F5F06" w:rsidP="00BB6584">
            <w:pPr>
              <w:spacing w:line="276" w:lineRule="auto"/>
              <w:jc w:val="both"/>
              <w:rPr>
                <w:color w:val="000000"/>
              </w:rPr>
            </w:pPr>
            <w:r w:rsidRPr="00CC0D15">
              <w:rPr>
                <w:color w:val="000000"/>
              </w:rPr>
              <w:t>-</w:t>
            </w:r>
          </w:p>
        </w:tc>
        <w:tc>
          <w:tcPr>
            <w:tcW w:w="2232" w:type="dxa"/>
            <w:vAlign w:val="center"/>
          </w:tcPr>
          <w:p w:rsidR="005F5F06" w:rsidRPr="00CC0D15" w:rsidRDefault="009214C5" w:rsidP="00942650">
            <w:pPr>
              <w:spacing w:line="276" w:lineRule="auto"/>
              <w:jc w:val="both"/>
              <w:rPr>
                <w:color w:val="000000"/>
              </w:rPr>
            </w:pPr>
            <w:r>
              <w:rPr>
                <w:color w:val="000000" w:themeColor="text1"/>
              </w:rPr>
              <w:t>610 874,00</w:t>
            </w:r>
          </w:p>
        </w:tc>
      </w:tr>
    </w:tbl>
    <w:p w:rsidR="001B331E" w:rsidRPr="00CC0D15" w:rsidRDefault="001B331E" w:rsidP="00BB6584">
      <w:pPr>
        <w:spacing w:before="120" w:line="276" w:lineRule="auto"/>
        <w:jc w:val="right"/>
        <w:rPr>
          <w:b/>
          <w:color w:val="000000"/>
        </w:rPr>
      </w:pPr>
    </w:p>
    <w:p w:rsidR="001B331E" w:rsidRPr="00CC0D15" w:rsidRDefault="001B331E" w:rsidP="00BB6584">
      <w:pPr>
        <w:spacing w:before="120" w:line="276" w:lineRule="auto"/>
        <w:jc w:val="right"/>
        <w:rPr>
          <w:b/>
          <w:color w:val="000000"/>
        </w:rPr>
      </w:pPr>
    </w:p>
    <w:p w:rsidR="00623D8C" w:rsidRDefault="00623D8C" w:rsidP="00BB6584">
      <w:pPr>
        <w:spacing w:before="120" w:line="276" w:lineRule="auto"/>
        <w:jc w:val="right"/>
        <w:rPr>
          <w:b/>
          <w:color w:val="000000"/>
        </w:rPr>
      </w:pPr>
    </w:p>
    <w:p w:rsidR="00BB6584" w:rsidRPr="00CC0D15" w:rsidRDefault="00BB6584" w:rsidP="00BB6584">
      <w:pPr>
        <w:spacing w:before="120" w:line="276" w:lineRule="auto"/>
        <w:jc w:val="right"/>
        <w:rPr>
          <w:color w:val="000000"/>
        </w:rPr>
      </w:pPr>
      <w:r w:rsidRPr="00CC0D15">
        <w:rPr>
          <w:b/>
          <w:color w:val="000000"/>
        </w:rPr>
        <w:lastRenderedPageBreak/>
        <w:t>Продовження додатка 2</w:t>
      </w:r>
    </w:p>
    <w:p w:rsidR="00ED76FB" w:rsidRPr="00CC0D15" w:rsidRDefault="00ED76FB" w:rsidP="00BB6584">
      <w:pPr>
        <w:spacing w:before="120" w:line="276" w:lineRule="auto"/>
        <w:jc w:val="both"/>
        <w:rPr>
          <w:color w:val="000000"/>
        </w:rPr>
      </w:pPr>
      <w:r w:rsidRPr="00CC0D15">
        <w:rPr>
          <w:color w:val="000000"/>
        </w:rPr>
        <w:t>11. Результативні показники бюджетної програми:</w:t>
      </w:r>
    </w:p>
    <w:p w:rsidR="00ED76FB" w:rsidRPr="00CC0D15" w:rsidRDefault="00ED76FB" w:rsidP="00BB6584">
      <w:pPr>
        <w:spacing w:before="120" w:line="276" w:lineRule="auto"/>
        <w:jc w:val="both"/>
        <w:rPr>
          <w:color w:val="000000"/>
          <w:sz w:val="16"/>
          <w:szCs w:val="16"/>
        </w:rPr>
      </w:pPr>
    </w:p>
    <w:tbl>
      <w:tblPr>
        <w:tblStyle w:val="ab"/>
        <w:tblW w:w="0" w:type="auto"/>
        <w:tblInd w:w="108" w:type="dxa"/>
        <w:tblLayout w:type="fixed"/>
        <w:tblLook w:val="04A0" w:firstRow="1" w:lastRow="0" w:firstColumn="1" w:lastColumn="0" w:noHBand="0" w:noVBand="1"/>
      </w:tblPr>
      <w:tblGrid>
        <w:gridCol w:w="738"/>
        <w:gridCol w:w="3314"/>
        <w:gridCol w:w="1364"/>
        <w:gridCol w:w="2796"/>
        <w:gridCol w:w="2080"/>
        <w:gridCol w:w="2080"/>
        <w:gridCol w:w="2080"/>
      </w:tblGrid>
      <w:tr w:rsidR="00ED76FB" w:rsidRPr="00CC0D15" w:rsidTr="008B3C4C">
        <w:tc>
          <w:tcPr>
            <w:tcW w:w="738" w:type="dxa"/>
          </w:tcPr>
          <w:p w:rsidR="00ED76FB" w:rsidRPr="00CC0D15" w:rsidRDefault="00ED76FB" w:rsidP="00ED76FB">
            <w:pPr>
              <w:spacing w:line="276" w:lineRule="auto"/>
              <w:jc w:val="both"/>
              <w:rPr>
                <w:color w:val="000000"/>
              </w:rPr>
            </w:pPr>
            <w:r w:rsidRPr="00CC0D15">
              <w:rPr>
                <w:color w:val="000000"/>
              </w:rPr>
              <w:t>№ зп</w:t>
            </w:r>
          </w:p>
        </w:tc>
        <w:tc>
          <w:tcPr>
            <w:tcW w:w="3314" w:type="dxa"/>
          </w:tcPr>
          <w:p w:rsidR="00ED76FB" w:rsidRPr="00CC0D15" w:rsidRDefault="00ED76FB" w:rsidP="00ED76FB">
            <w:pPr>
              <w:spacing w:line="276" w:lineRule="auto"/>
              <w:jc w:val="center"/>
              <w:rPr>
                <w:color w:val="000000"/>
              </w:rPr>
            </w:pPr>
            <w:r w:rsidRPr="00CC0D15">
              <w:rPr>
                <w:color w:val="000000"/>
              </w:rPr>
              <w:t>Показник</w:t>
            </w:r>
          </w:p>
        </w:tc>
        <w:tc>
          <w:tcPr>
            <w:tcW w:w="1364" w:type="dxa"/>
          </w:tcPr>
          <w:p w:rsidR="00ED76FB" w:rsidRPr="00CC0D15" w:rsidRDefault="00ED76FB" w:rsidP="00ED76FB">
            <w:pPr>
              <w:spacing w:line="276" w:lineRule="auto"/>
              <w:jc w:val="center"/>
              <w:rPr>
                <w:color w:val="000000"/>
              </w:rPr>
            </w:pPr>
            <w:r w:rsidRPr="00CC0D15">
              <w:rPr>
                <w:color w:val="000000"/>
              </w:rPr>
              <w:t>Одиниця виміру</w:t>
            </w:r>
          </w:p>
        </w:tc>
        <w:tc>
          <w:tcPr>
            <w:tcW w:w="2796" w:type="dxa"/>
          </w:tcPr>
          <w:p w:rsidR="00ED76FB" w:rsidRPr="00CC0D15" w:rsidRDefault="00ED76FB" w:rsidP="00ED76FB">
            <w:pPr>
              <w:spacing w:line="276" w:lineRule="auto"/>
              <w:jc w:val="center"/>
              <w:rPr>
                <w:color w:val="000000"/>
              </w:rPr>
            </w:pPr>
            <w:r w:rsidRPr="00CC0D15">
              <w:rPr>
                <w:color w:val="000000"/>
              </w:rPr>
              <w:t>Джерело інформації</w:t>
            </w:r>
          </w:p>
        </w:tc>
        <w:tc>
          <w:tcPr>
            <w:tcW w:w="2080" w:type="dxa"/>
          </w:tcPr>
          <w:p w:rsidR="00ED76FB" w:rsidRPr="00CC0D15" w:rsidRDefault="00ED76FB" w:rsidP="00ED76FB">
            <w:pPr>
              <w:spacing w:line="276" w:lineRule="auto"/>
              <w:jc w:val="center"/>
              <w:rPr>
                <w:color w:val="000000"/>
              </w:rPr>
            </w:pPr>
            <w:r w:rsidRPr="00CC0D15">
              <w:rPr>
                <w:color w:val="000000"/>
              </w:rPr>
              <w:t>Загальний фонд</w:t>
            </w:r>
          </w:p>
        </w:tc>
        <w:tc>
          <w:tcPr>
            <w:tcW w:w="2080" w:type="dxa"/>
          </w:tcPr>
          <w:p w:rsidR="00ED76FB" w:rsidRPr="00CC0D15" w:rsidRDefault="00ED76FB" w:rsidP="00ED76FB">
            <w:pPr>
              <w:spacing w:line="276" w:lineRule="auto"/>
              <w:jc w:val="center"/>
              <w:rPr>
                <w:color w:val="000000"/>
              </w:rPr>
            </w:pPr>
            <w:r w:rsidRPr="00CC0D15">
              <w:rPr>
                <w:color w:val="000000"/>
              </w:rPr>
              <w:t>Спеціальний фонд</w:t>
            </w:r>
          </w:p>
        </w:tc>
        <w:tc>
          <w:tcPr>
            <w:tcW w:w="2080" w:type="dxa"/>
          </w:tcPr>
          <w:p w:rsidR="00ED76FB" w:rsidRPr="00CC0D15" w:rsidRDefault="00ED76FB" w:rsidP="00ED76FB">
            <w:pPr>
              <w:spacing w:line="276" w:lineRule="auto"/>
              <w:jc w:val="center"/>
              <w:rPr>
                <w:color w:val="000000"/>
              </w:rPr>
            </w:pPr>
            <w:r w:rsidRPr="00CC0D15">
              <w:rPr>
                <w:color w:val="000000"/>
              </w:rPr>
              <w:t>Усього</w:t>
            </w:r>
          </w:p>
        </w:tc>
      </w:tr>
      <w:tr w:rsidR="00ED76FB" w:rsidRPr="00CC0D15" w:rsidTr="008B3C4C">
        <w:tc>
          <w:tcPr>
            <w:tcW w:w="738" w:type="dxa"/>
            <w:vAlign w:val="center"/>
          </w:tcPr>
          <w:p w:rsidR="00ED76FB" w:rsidRPr="00CC0D15" w:rsidRDefault="00ED76FB" w:rsidP="00ED76FB">
            <w:pPr>
              <w:spacing w:line="276" w:lineRule="auto"/>
              <w:jc w:val="center"/>
              <w:rPr>
                <w:color w:val="000000"/>
              </w:rPr>
            </w:pPr>
            <w:r w:rsidRPr="00CC0D15">
              <w:rPr>
                <w:color w:val="000000"/>
              </w:rPr>
              <w:t>1</w:t>
            </w:r>
          </w:p>
        </w:tc>
        <w:tc>
          <w:tcPr>
            <w:tcW w:w="3314" w:type="dxa"/>
            <w:vAlign w:val="center"/>
          </w:tcPr>
          <w:p w:rsidR="00ED76FB" w:rsidRPr="00CC0D15" w:rsidRDefault="00ED76FB" w:rsidP="00ED76FB">
            <w:pPr>
              <w:spacing w:line="276" w:lineRule="auto"/>
              <w:jc w:val="center"/>
              <w:rPr>
                <w:color w:val="000000"/>
              </w:rPr>
            </w:pPr>
            <w:r w:rsidRPr="00CC0D15">
              <w:rPr>
                <w:color w:val="000000"/>
              </w:rPr>
              <w:t>2</w:t>
            </w:r>
          </w:p>
        </w:tc>
        <w:tc>
          <w:tcPr>
            <w:tcW w:w="1364" w:type="dxa"/>
            <w:vAlign w:val="center"/>
          </w:tcPr>
          <w:p w:rsidR="00ED76FB" w:rsidRPr="00CC0D15" w:rsidRDefault="00ED76FB" w:rsidP="00ED76FB">
            <w:pPr>
              <w:spacing w:line="276" w:lineRule="auto"/>
              <w:jc w:val="center"/>
              <w:rPr>
                <w:color w:val="000000"/>
              </w:rPr>
            </w:pPr>
            <w:r w:rsidRPr="00CC0D15">
              <w:rPr>
                <w:color w:val="000000"/>
              </w:rPr>
              <w:t>3</w:t>
            </w:r>
          </w:p>
        </w:tc>
        <w:tc>
          <w:tcPr>
            <w:tcW w:w="2796" w:type="dxa"/>
            <w:vAlign w:val="center"/>
          </w:tcPr>
          <w:p w:rsidR="00ED76FB" w:rsidRPr="00CC0D15" w:rsidRDefault="00ED76FB" w:rsidP="00ED76FB">
            <w:pPr>
              <w:spacing w:line="276" w:lineRule="auto"/>
              <w:jc w:val="center"/>
              <w:rPr>
                <w:color w:val="000000"/>
              </w:rPr>
            </w:pPr>
            <w:r w:rsidRPr="00CC0D15">
              <w:rPr>
                <w:color w:val="000000"/>
              </w:rPr>
              <w:t>4</w:t>
            </w:r>
          </w:p>
        </w:tc>
        <w:tc>
          <w:tcPr>
            <w:tcW w:w="2080" w:type="dxa"/>
            <w:vAlign w:val="center"/>
          </w:tcPr>
          <w:p w:rsidR="00ED76FB" w:rsidRPr="00CC0D15" w:rsidRDefault="00ED76FB" w:rsidP="00ED76FB">
            <w:pPr>
              <w:spacing w:line="276" w:lineRule="auto"/>
              <w:jc w:val="center"/>
              <w:rPr>
                <w:color w:val="000000"/>
              </w:rPr>
            </w:pPr>
            <w:r w:rsidRPr="00CC0D15">
              <w:rPr>
                <w:color w:val="000000"/>
              </w:rPr>
              <w:t>5</w:t>
            </w:r>
          </w:p>
        </w:tc>
        <w:tc>
          <w:tcPr>
            <w:tcW w:w="2080" w:type="dxa"/>
            <w:vAlign w:val="center"/>
          </w:tcPr>
          <w:p w:rsidR="00ED76FB" w:rsidRPr="00CC0D15" w:rsidRDefault="00ED76FB" w:rsidP="00ED76FB">
            <w:pPr>
              <w:spacing w:line="276" w:lineRule="auto"/>
              <w:jc w:val="center"/>
              <w:rPr>
                <w:color w:val="000000"/>
              </w:rPr>
            </w:pPr>
            <w:r w:rsidRPr="00CC0D15">
              <w:rPr>
                <w:color w:val="000000"/>
              </w:rPr>
              <w:t>6</w:t>
            </w:r>
          </w:p>
        </w:tc>
        <w:tc>
          <w:tcPr>
            <w:tcW w:w="2080" w:type="dxa"/>
            <w:vAlign w:val="center"/>
          </w:tcPr>
          <w:p w:rsidR="00ED76FB" w:rsidRPr="00CC0D15" w:rsidRDefault="00ED76FB" w:rsidP="00ED76FB">
            <w:pPr>
              <w:spacing w:line="276" w:lineRule="auto"/>
              <w:jc w:val="center"/>
              <w:rPr>
                <w:color w:val="000000"/>
              </w:rPr>
            </w:pPr>
            <w:r w:rsidRPr="00CC0D15">
              <w:rPr>
                <w:color w:val="000000"/>
              </w:rPr>
              <w:t>7</w:t>
            </w:r>
          </w:p>
        </w:tc>
      </w:tr>
      <w:tr w:rsidR="00ED76FB" w:rsidRPr="00CC0D15" w:rsidTr="008B3C4C">
        <w:tc>
          <w:tcPr>
            <w:tcW w:w="738" w:type="dxa"/>
            <w:vAlign w:val="center"/>
          </w:tcPr>
          <w:p w:rsidR="00ED76FB" w:rsidRPr="00CC0D15" w:rsidRDefault="00ED76FB" w:rsidP="00BB6584">
            <w:pPr>
              <w:spacing w:line="276" w:lineRule="auto"/>
              <w:jc w:val="both"/>
              <w:rPr>
                <w:color w:val="000000"/>
              </w:rPr>
            </w:pPr>
            <w:r w:rsidRPr="00CC0D15">
              <w:rPr>
                <w:color w:val="000000"/>
              </w:rPr>
              <w:t>1.</w:t>
            </w:r>
          </w:p>
        </w:tc>
        <w:tc>
          <w:tcPr>
            <w:tcW w:w="3314" w:type="dxa"/>
            <w:vAlign w:val="center"/>
          </w:tcPr>
          <w:p w:rsidR="00ED76FB" w:rsidRPr="00CC0D15" w:rsidRDefault="00ED76FB" w:rsidP="00BB6584">
            <w:pPr>
              <w:spacing w:line="276" w:lineRule="auto"/>
              <w:jc w:val="both"/>
              <w:rPr>
                <w:color w:val="000000"/>
              </w:rPr>
            </w:pPr>
            <w:r w:rsidRPr="00CC0D15">
              <w:rPr>
                <w:color w:val="000000"/>
              </w:rPr>
              <w:t>продукту</w:t>
            </w:r>
          </w:p>
        </w:tc>
        <w:tc>
          <w:tcPr>
            <w:tcW w:w="1364" w:type="dxa"/>
            <w:vAlign w:val="center"/>
          </w:tcPr>
          <w:p w:rsidR="00ED76FB" w:rsidRPr="00CC0D15" w:rsidRDefault="00ED76FB" w:rsidP="00BB6584">
            <w:pPr>
              <w:spacing w:line="276" w:lineRule="auto"/>
              <w:jc w:val="both"/>
              <w:rPr>
                <w:color w:val="000000"/>
              </w:rPr>
            </w:pPr>
          </w:p>
        </w:tc>
        <w:tc>
          <w:tcPr>
            <w:tcW w:w="2796" w:type="dxa"/>
            <w:vAlign w:val="center"/>
          </w:tcPr>
          <w:p w:rsidR="00ED76FB" w:rsidRPr="00CC0D15" w:rsidRDefault="00ED76FB" w:rsidP="00BB6584">
            <w:pPr>
              <w:spacing w:line="276" w:lineRule="auto"/>
              <w:jc w:val="both"/>
              <w:rPr>
                <w:color w:val="000000"/>
              </w:rPr>
            </w:pPr>
          </w:p>
        </w:tc>
        <w:tc>
          <w:tcPr>
            <w:tcW w:w="2080" w:type="dxa"/>
            <w:vAlign w:val="center"/>
          </w:tcPr>
          <w:p w:rsidR="00ED76FB" w:rsidRPr="00CC0D15" w:rsidRDefault="00ED76FB" w:rsidP="00BB6584">
            <w:pPr>
              <w:spacing w:line="276" w:lineRule="auto"/>
              <w:jc w:val="both"/>
              <w:rPr>
                <w:color w:val="000000"/>
              </w:rPr>
            </w:pPr>
          </w:p>
        </w:tc>
        <w:tc>
          <w:tcPr>
            <w:tcW w:w="2080" w:type="dxa"/>
            <w:vAlign w:val="center"/>
          </w:tcPr>
          <w:p w:rsidR="00ED76FB" w:rsidRPr="00CC0D15" w:rsidRDefault="00ED76FB" w:rsidP="00BB6584">
            <w:pPr>
              <w:spacing w:line="276" w:lineRule="auto"/>
              <w:jc w:val="both"/>
              <w:rPr>
                <w:color w:val="000000"/>
              </w:rPr>
            </w:pPr>
          </w:p>
        </w:tc>
        <w:tc>
          <w:tcPr>
            <w:tcW w:w="2080" w:type="dxa"/>
            <w:vAlign w:val="center"/>
          </w:tcPr>
          <w:p w:rsidR="00ED76FB" w:rsidRPr="00CC0D15" w:rsidRDefault="00ED76FB" w:rsidP="00BB6584">
            <w:pPr>
              <w:spacing w:line="276" w:lineRule="auto"/>
              <w:jc w:val="both"/>
              <w:rPr>
                <w:color w:val="000000"/>
              </w:rPr>
            </w:pPr>
          </w:p>
        </w:tc>
      </w:tr>
      <w:tr w:rsidR="00ED76FB" w:rsidRPr="00CC0D15" w:rsidTr="008B3C4C">
        <w:tc>
          <w:tcPr>
            <w:tcW w:w="738" w:type="dxa"/>
            <w:vAlign w:val="center"/>
          </w:tcPr>
          <w:p w:rsidR="00ED76FB" w:rsidRPr="00CC0D15" w:rsidRDefault="00ED76FB" w:rsidP="00BB6584">
            <w:pPr>
              <w:spacing w:line="276" w:lineRule="auto"/>
              <w:jc w:val="both"/>
              <w:rPr>
                <w:color w:val="000000"/>
              </w:rPr>
            </w:pPr>
          </w:p>
        </w:tc>
        <w:tc>
          <w:tcPr>
            <w:tcW w:w="3314" w:type="dxa"/>
          </w:tcPr>
          <w:p w:rsidR="00ED76FB" w:rsidRPr="00CC0D15" w:rsidRDefault="00ED76FB" w:rsidP="00BB6584">
            <w:pPr>
              <w:spacing w:line="276" w:lineRule="auto"/>
              <w:jc w:val="both"/>
            </w:pPr>
            <w:r w:rsidRPr="00CC0D15">
              <w:t>Кількість пільгових протезувань</w:t>
            </w:r>
          </w:p>
        </w:tc>
        <w:tc>
          <w:tcPr>
            <w:tcW w:w="1364" w:type="dxa"/>
            <w:vAlign w:val="center"/>
          </w:tcPr>
          <w:p w:rsidR="00ED76FB" w:rsidRPr="00CC0D15" w:rsidRDefault="00BB6584" w:rsidP="00BB6584">
            <w:pPr>
              <w:spacing w:line="276" w:lineRule="auto"/>
              <w:jc w:val="both"/>
            </w:pPr>
            <w:r w:rsidRPr="00CC0D15">
              <w:t>од.</w:t>
            </w:r>
          </w:p>
        </w:tc>
        <w:tc>
          <w:tcPr>
            <w:tcW w:w="2796" w:type="dxa"/>
            <w:vAlign w:val="center"/>
          </w:tcPr>
          <w:p w:rsidR="00ED76FB" w:rsidRPr="00CC0D15" w:rsidRDefault="00ED76FB" w:rsidP="00BB6584">
            <w:pPr>
              <w:spacing w:line="276" w:lineRule="auto"/>
              <w:jc w:val="both"/>
            </w:pPr>
            <w:r w:rsidRPr="00CC0D15">
              <w:t>Звітність установи</w:t>
            </w:r>
          </w:p>
        </w:tc>
        <w:tc>
          <w:tcPr>
            <w:tcW w:w="2080" w:type="dxa"/>
            <w:vAlign w:val="center"/>
          </w:tcPr>
          <w:p w:rsidR="00ED76FB" w:rsidRPr="00727342" w:rsidRDefault="003E09B9" w:rsidP="00BB6584">
            <w:pPr>
              <w:spacing w:line="276" w:lineRule="auto"/>
              <w:jc w:val="both"/>
              <w:rPr>
                <w:color w:val="000000" w:themeColor="text1"/>
              </w:rPr>
            </w:pPr>
            <w:r w:rsidRPr="00727342">
              <w:rPr>
                <w:color w:val="000000" w:themeColor="text1"/>
              </w:rPr>
              <w:t>176</w:t>
            </w:r>
          </w:p>
        </w:tc>
        <w:tc>
          <w:tcPr>
            <w:tcW w:w="2080" w:type="dxa"/>
            <w:vAlign w:val="center"/>
          </w:tcPr>
          <w:p w:rsidR="00ED76FB" w:rsidRPr="00727342" w:rsidRDefault="00ED76FB" w:rsidP="00BB6584">
            <w:pPr>
              <w:spacing w:line="276" w:lineRule="auto"/>
              <w:jc w:val="both"/>
              <w:rPr>
                <w:color w:val="000000" w:themeColor="text1"/>
              </w:rPr>
            </w:pPr>
          </w:p>
        </w:tc>
        <w:tc>
          <w:tcPr>
            <w:tcW w:w="2080" w:type="dxa"/>
            <w:vAlign w:val="center"/>
          </w:tcPr>
          <w:p w:rsidR="00ED76FB" w:rsidRPr="00727342" w:rsidRDefault="003E09B9" w:rsidP="00BB6584">
            <w:pPr>
              <w:spacing w:line="276" w:lineRule="auto"/>
              <w:jc w:val="both"/>
              <w:rPr>
                <w:color w:val="000000" w:themeColor="text1"/>
              </w:rPr>
            </w:pPr>
            <w:r w:rsidRPr="00727342">
              <w:rPr>
                <w:color w:val="000000" w:themeColor="text1"/>
              </w:rPr>
              <w:t>176</w:t>
            </w:r>
          </w:p>
        </w:tc>
      </w:tr>
      <w:tr w:rsidR="003E09B9" w:rsidRPr="00CC0D15" w:rsidTr="008B3C4C">
        <w:tc>
          <w:tcPr>
            <w:tcW w:w="738" w:type="dxa"/>
            <w:vAlign w:val="center"/>
          </w:tcPr>
          <w:p w:rsidR="003E09B9" w:rsidRPr="00CC0D15" w:rsidRDefault="003E09B9" w:rsidP="00BB6584">
            <w:pPr>
              <w:spacing w:line="276" w:lineRule="auto"/>
              <w:jc w:val="both"/>
              <w:rPr>
                <w:color w:val="000000"/>
              </w:rPr>
            </w:pPr>
          </w:p>
        </w:tc>
        <w:tc>
          <w:tcPr>
            <w:tcW w:w="3314" w:type="dxa"/>
          </w:tcPr>
          <w:p w:rsidR="003E09B9" w:rsidRPr="00CC0D15" w:rsidRDefault="003E09B9" w:rsidP="00BB6584">
            <w:pPr>
              <w:spacing w:line="276" w:lineRule="auto"/>
              <w:jc w:val="both"/>
            </w:pPr>
            <w:r>
              <w:t>с</w:t>
            </w:r>
            <w:r w:rsidRPr="003E09B9">
              <w:t>ередня вартість роботи 1 пацієнта</w:t>
            </w:r>
          </w:p>
        </w:tc>
        <w:tc>
          <w:tcPr>
            <w:tcW w:w="1364" w:type="dxa"/>
            <w:vAlign w:val="center"/>
          </w:tcPr>
          <w:p w:rsidR="003E09B9" w:rsidRPr="00CC0D15" w:rsidRDefault="003E09B9" w:rsidP="00BB6584">
            <w:pPr>
              <w:spacing w:line="276" w:lineRule="auto"/>
              <w:jc w:val="both"/>
            </w:pPr>
          </w:p>
        </w:tc>
        <w:tc>
          <w:tcPr>
            <w:tcW w:w="2796" w:type="dxa"/>
            <w:vAlign w:val="center"/>
          </w:tcPr>
          <w:p w:rsidR="003E09B9" w:rsidRPr="00CC0D15" w:rsidRDefault="00D50A2B" w:rsidP="00BB6584">
            <w:pPr>
              <w:spacing w:line="276" w:lineRule="auto"/>
              <w:jc w:val="both"/>
            </w:pPr>
            <w:r>
              <w:t>розрахунок</w:t>
            </w:r>
          </w:p>
        </w:tc>
        <w:tc>
          <w:tcPr>
            <w:tcW w:w="2080" w:type="dxa"/>
            <w:vAlign w:val="center"/>
          </w:tcPr>
          <w:p w:rsidR="003E09B9" w:rsidRPr="00727342" w:rsidRDefault="003E09B9" w:rsidP="00BB6584">
            <w:pPr>
              <w:spacing w:line="276" w:lineRule="auto"/>
              <w:jc w:val="both"/>
              <w:rPr>
                <w:color w:val="000000" w:themeColor="text1"/>
              </w:rPr>
            </w:pPr>
            <w:r w:rsidRPr="00727342">
              <w:rPr>
                <w:color w:val="000000" w:themeColor="text1"/>
              </w:rPr>
              <w:t>3470,88</w:t>
            </w:r>
          </w:p>
        </w:tc>
        <w:tc>
          <w:tcPr>
            <w:tcW w:w="2080" w:type="dxa"/>
            <w:vAlign w:val="center"/>
          </w:tcPr>
          <w:p w:rsidR="003E09B9" w:rsidRPr="00727342" w:rsidRDefault="003E09B9" w:rsidP="00BB6584">
            <w:pPr>
              <w:spacing w:line="276" w:lineRule="auto"/>
              <w:jc w:val="both"/>
              <w:rPr>
                <w:color w:val="000000" w:themeColor="text1"/>
              </w:rPr>
            </w:pPr>
          </w:p>
        </w:tc>
        <w:tc>
          <w:tcPr>
            <w:tcW w:w="2080" w:type="dxa"/>
            <w:vAlign w:val="center"/>
          </w:tcPr>
          <w:p w:rsidR="003E09B9" w:rsidRPr="00727342" w:rsidRDefault="003E09B9" w:rsidP="00BB6584">
            <w:pPr>
              <w:spacing w:line="276" w:lineRule="auto"/>
              <w:jc w:val="both"/>
              <w:rPr>
                <w:color w:val="000000" w:themeColor="text1"/>
              </w:rPr>
            </w:pPr>
            <w:r w:rsidRPr="00727342">
              <w:rPr>
                <w:color w:val="000000" w:themeColor="text1"/>
              </w:rPr>
              <w:t>3470,88</w:t>
            </w:r>
          </w:p>
        </w:tc>
      </w:tr>
      <w:tr w:rsidR="00ED76FB" w:rsidRPr="00CC0D15" w:rsidTr="008B3C4C">
        <w:tc>
          <w:tcPr>
            <w:tcW w:w="738" w:type="dxa"/>
            <w:vAlign w:val="center"/>
          </w:tcPr>
          <w:p w:rsidR="00ED76FB" w:rsidRPr="00CC0D15" w:rsidRDefault="00FD2B9F" w:rsidP="00BB6584">
            <w:pPr>
              <w:spacing w:line="276" w:lineRule="auto"/>
              <w:jc w:val="both"/>
              <w:rPr>
                <w:color w:val="000000"/>
              </w:rPr>
            </w:pPr>
            <w:r w:rsidRPr="00CC0D15">
              <w:rPr>
                <w:color w:val="000000"/>
              </w:rPr>
              <w:t>2</w:t>
            </w:r>
            <w:r w:rsidR="00BB6584" w:rsidRPr="00CC0D15">
              <w:rPr>
                <w:color w:val="000000"/>
              </w:rPr>
              <w:t>.</w:t>
            </w:r>
          </w:p>
        </w:tc>
        <w:tc>
          <w:tcPr>
            <w:tcW w:w="3314" w:type="dxa"/>
            <w:vAlign w:val="center"/>
          </w:tcPr>
          <w:p w:rsidR="00ED76FB" w:rsidRPr="00CC0D15" w:rsidRDefault="00ED76FB" w:rsidP="00BB6584">
            <w:pPr>
              <w:spacing w:line="276" w:lineRule="auto"/>
              <w:jc w:val="both"/>
              <w:rPr>
                <w:color w:val="000000"/>
              </w:rPr>
            </w:pPr>
            <w:r w:rsidRPr="00CC0D15">
              <w:rPr>
                <w:color w:val="000000"/>
              </w:rPr>
              <w:t>ефективності</w:t>
            </w:r>
          </w:p>
        </w:tc>
        <w:tc>
          <w:tcPr>
            <w:tcW w:w="1364" w:type="dxa"/>
            <w:vAlign w:val="center"/>
          </w:tcPr>
          <w:p w:rsidR="00ED76FB" w:rsidRPr="00CC0D15" w:rsidRDefault="00ED76FB" w:rsidP="00BB6584">
            <w:pPr>
              <w:spacing w:line="276" w:lineRule="auto"/>
              <w:jc w:val="both"/>
              <w:rPr>
                <w:color w:val="000000"/>
              </w:rPr>
            </w:pPr>
            <w:r w:rsidRPr="00CC0D15">
              <w:rPr>
                <w:color w:val="000000"/>
              </w:rPr>
              <w:t> </w:t>
            </w:r>
          </w:p>
        </w:tc>
        <w:tc>
          <w:tcPr>
            <w:tcW w:w="2796" w:type="dxa"/>
            <w:vAlign w:val="center"/>
          </w:tcPr>
          <w:p w:rsidR="00ED76FB" w:rsidRPr="00CC0D15" w:rsidRDefault="00ED76FB" w:rsidP="00BB6584">
            <w:pPr>
              <w:spacing w:line="276" w:lineRule="auto"/>
              <w:jc w:val="both"/>
              <w:rPr>
                <w:color w:val="000000"/>
              </w:rPr>
            </w:pPr>
            <w:r w:rsidRPr="00CC0D15">
              <w:rPr>
                <w:color w:val="000000"/>
              </w:rPr>
              <w:t> </w:t>
            </w:r>
          </w:p>
        </w:tc>
        <w:tc>
          <w:tcPr>
            <w:tcW w:w="2080" w:type="dxa"/>
            <w:vAlign w:val="center"/>
          </w:tcPr>
          <w:p w:rsidR="00ED76FB" w:rsidRPr="00CC0D15" w:rsidRDefault="00ED76FB" w:rsidP="00BB6584">
            <w:pPr>
              <w:spacing w:line="276" w:lineRule="auto"/>
              <w:jc w:val="both"/>
              <w:rPr>
                <w:color w:val="000000"/>
              </w:rPr>
            </w:pPr>
            <w:r w:rsidRPr="00CC0D15">
              <w:rPr>
                <w:color w:val="000000"/>
              </w:rPr>
              <w:t> </w:t>
            </w:r>
          </w:p>
        </w:tc>
        <w:tc>
          <w:tcPr>
            <w:tcW w:w="2080" w:type="dxa"/>
            <w:vAlign w:val="center"/>
          </w:tcPr>
          <w:p w:rsidR="00ED76FB" w:rsidRPr="00CC0D15" w:rsidRDefault="00ED76FB" w:rsidP="00BB6584">
            <w:pPr>
              <w:spacing w:line="276" w:lineRule="auto"/>
              <w:jc w:val="both"/>
              <w:rPr>
                <w:color w:val="000000"/>
              </w:rPr>
            </w:pPr>
            <w:r w:rsidRPr="00CC0D15">
              <w:rPr>
                <w:color w:val="000000"/>
              </w:rPr>
              <w:t> </w:t>
            </w:r>
          </w:p>
        </w:tc>
        <w:tc>
          <w:tcPr>
            <w:tcW w:w="2080" w:type="dxa"/>
            <w:vAlign w:val="center"/>
          </w:tcPr>
          <w:p w:rsidR="00ED76FB" w:rsidRPr="00CC0D15" w:rsidRDefault="00ED76FB" w:rsidP="00BB6584">
            <w:pPr>
              <w:spacing w:line="276" w:lineRule="auto"/>
              <w:jc w:val="both"/>
              <w:rPr>
                <w:color w:val="000000"/>
              </w:rPr>
            </w:pPr>
            <w:r w:rsidRPr="00CC0D15">
              <w:rPr>
                <w:color w:val="000000"/>
              </w:rPr>
              <w:t> </w:t>
            </w:r>
          </w:p>
        </w:tc>
      </w:tr>
      <w:tr w:rsidR="003E09B9" w:rsidRPr="00CC0D15" w:rsidTr="008B3C4C">
        <w:tc>
          <w:tcPr>
            <w:tcW w:w="738" w:type="dxa"/>
          </w:tcPr>
          <w:p w:rsidR="003E09B9" w:rsidRPr="00CC0D15" w:rsidRDefault="003E09B9" w:rsidP="00BB6584">
            <w:pPr>
              <w:spacing w:line="276" w:lineRule="auto"/>
              <w:jc w:val="both"/>
              <w:rPr>
                <w:color w:val="000000"/>
              </w:rPr>
            </w:pPr>
          </w:p>
        </w:tc>
        <w:tc>
          <w:tcPr>
            <w:tcW w:w="3314" w:type="dxa"/>
          </w:tcPr>
          <w:p w:rsidR="003E09B9" w:rsidRPr="00CC0D15" w:rsidRDefault="003E09B9" w:rsidP="00BB6584">
            <w:pPr>
              <w:spacing w:line="276" w:lineRule="auto"/>
              <w:jc w:val="both"/>
            </w:pPr>
            <w:r w:rsidRPr="00CC0D15">
              <w:rPr>
                <w:color w:val="000000"/>
              </w:rPr>
              <w:t>Відсоток осіб, що отримали пільгове зубопротезування, до загальної кількості осіб, що перебувають на черзі на пільгове зубопротезування</w:t>
            </w:r>
          </w:p>
        </w:tc>
        <w:tc>
          <w:tcPr>
            <w:tcW w:w="1364" w:type="dxa"/>
            <w:vAlign w:val="center"/>
          </w:tcPr>
          <w:p w:rsidR="003E09B9" w:rsidRPr="00CC0D15" w:rsidRDefault="003E09B9" w:rsidP="00BB6584">
            <w:pPr>
              <w:spacing w:line="276" w:lineRule="auto"/>
              <w:jc w:val="both"/>
            </w:pPr>
            <w:r w:rsidRPr="00CC0D15">
              <w:t>%</w:t>
            </w:r>
          </w:p>
        </w:tc>
        <w:tc>
          <w:tcPr>
            <w:tcW w:w="2796" w:type="dxa"/>
            <w:vAlign w:val="center"/>
          </w:tcPr>
          <w:p w:rsidR="003E09B9" w:rsidRPr="00667309" w:rsidRDefault="00667309" w:rsidP="00BB6584">
            <w:pPr>
              <w:spacing w:line="276" w:lineRule="auto"/>
              <w:jc w:val="both"/>
              <w:rPr>
                <w:lang w:val="ru-RU"/>
              </w:rPr>
            </w:pPr>
            <w:r>
              <w:rPr>
                <w:lang w:val="ru-RU"/>
              </w:rPr>
              <w:t>розрахунок</w:t>
            </w:r>
          </w:p>
        </w:tc>
        <w:tc>
          <w:tcPr>
            <w:tcW w:w="2080" w:type="dxa"/>
            <w:vAlign w:val="center"/>
          </w:tcPr>
          <w:p w:rsidR="003E09B9" w:rsidRPr="00503848" w:rsidRDefault="00503848" w:rsidP="00967EF8">
            <w:pPr>
              <w:spacing w:line="276" w:lineRule="auto"/>
              <w:jc w:val="both"/>
              <w:rPr>
                <w:color w:val="000000" w:themeColor="text1"/>
              </w:rPr>
            </w:pPr>
            <w:r w:rsidRPr="00503848">
              <w:rPr>
                <w:color w:val="000000" w:themeColor="text1"/>
              </w:rPr>
              <w:t>89,8</w:t>
            </w:r>
          </w:p>
        </w:tc>
        <w:tc>
          <w:tcPr>
            <w:tcW w:w="2080" w:type="dxa"/>
            <w:vAlign w:val="center"/>
          </w:tcPr>
          <w:p w:rsidR="003E09B9" w:rsidRPr="00503848" w:rsidRDefault="003E09B9" w:rsidP="00BB6584">
            <w:pPr>
              <w:spacing w:line="276" w:lineRule="auto"/>
              <w:jc w:val="both"/>
              <w:rPr>
                <w:color w:val="000000" w:themeColor="text1"/>
              </w:rPr>
            </w:pPr>
          </w:p>
        </w:tc>
        <w:tc>
          <w:tcPr>
            <w:tcW w:w="2080" w:type="dxa"/>
            <w:vAlign w:val="center"/>
          </w:tcPr>
          <w:p w:rsidR="003E09B9" w:rsidRPr="00503848" w:rsidRDefault="00503848" w:rsidP="00775316">
            <w:pPr>
              <w:spacing w:line="276" w:lineRule="auto"/>
              <w:jc w:val="both"/>
              <w:rPr>
                <w:color w:val="000000" w:themeColor="text1"/>
              </w:rPr>
            </w:pPr>
            <w:r w:rsidRPr="00503848">
              <w:rPr>
                <w:color w:val="000000" w:themeColor="text1"/>
              </w:rPr>
              <w:t>89,8</w:t>
            </w:r>
          </w:p>
          <w:p w:rsidR="00503848" w:rsidRPr="00503848" w:rsidRDefault="00503848" w:rsidP="00775316">
            <w:pPr>
              <w:spacing w:line="276" w:lineRule="auto"/>
              <w:jc w:val="both"/>
              <w:rPr>
                <w:color w:val="000000" w:themeColor="text1"/>
              </w:rPr>
            </w:pPr>
          </w:p>
        </w:tc>
      </w:tr>
    </w:tbl>
    <w:p w:rsidR="00ED76FB" w:rsidRPr="00CC0D15" w:rsidRDefault="00ED76FB" w:rsidP="00ED76FB"/>
    <w:p w:rsidR="00ED76FB" w:rsidRPr="00CC0D15" w:rsidRDefault="00ED76FB" w:rsidP="00ED76FB"/>
    <w:p w:rsidR="00ED76FB" w:rsidRPr="00CC0D15" w:rsidRDefault="00ED76FB" w:rsidP="00ED76FB">
      <w:pPr>
        <w:spacing w:line="276" w:lineRule="auto"/>
        <w:rPr>
          <w:b/>
        </w:rPr>
      </w:pPr>
      <w:r w:rsidRPr="00CC0D15">
        <w:rPr>
          <w:b/>
        </w:rPr>
        <w:t xml:space="preserve">Міський голова </w:t>
      </w:r>
      <w:r w:rsidRPr="00CC0D15">
        <w:rPr>
          <w:b/>
        </w:rPr>
        <w:tab/>
      </w:r>
      <w:r w:rsidRPr="00CC0D15">
        <w:rPr>
          <w:b/>
        </w:rPr>
        <w:tab/>
      </w:r>
      <w:r w:rsidRPr="00CC0D15">
        <w:rPr>
          <w:b/>
        </w:rPr>
        <w:tab/>
      </w:r>
      <w:r w:rsidRPr="00CC0D15">
        <w:rPr>
          <w:b/>
        </w:rPr>
        <w:tab/>
      </w:r>
      <w:r w:rsidRPr="00CC0D15">
        <w:rPr>
          <w:b/>
        </w:rPr>
        <w:tab/>
      </w:r>
      <w:r w:rsidRPr="00CC0D15">
        <w:rPr>
          <w:b/>
        </w:rPr>
        <w:tab/>
      </w:r>
      <w:r w:rsidRPr="00CC0D15">
        <w:rPr>
          <w:b/>
        </w:rPr>
        <w:tab/>
      </w:r>
      <w:r w:rsidRPr="00CC0D15">
        <w:rPr>
          <w:b/>
        </w:rPr>
        <w:tab/>
      </w:r>
      <w:r w:rsidR="00B310AC" w:rsidRPr="00CC0D15">
        <w:rPr>
          <w:b/>
        </w:rPr>
        <w:t xml:space="preserve">                  </w:t>
      </w:r>
      <w:r w:rsidR="001B331E" w:rsidRPr="00CC0D15">
        <w:rPr>
          <w:b/>
        </w:rPr>
        <w:t>Олег СТОГНІЙ</w:t>
      </w:r>
    </w:p>
    <w:p w:rsidR="00ED76FB" w:rsidRPr="00CC0D15" w:rsidRDefault="00ED76FB" w:rsidP="00ED76FB">
      <w:pPr>
        <w:spacing w:line="276" w:lineRule="auto"/>
        <w:rPr>
          <w:b/>
        </w:rPr>
      </w:pPr>
    </w:p>
    <w:p w:rsidR="00ED76FB" w:rsidRPr="00CC0D15" w:rsidRDefault="00ED76FB" w:rsidP="00ED76FB">
      <w:pPr>
        <w:spacing w:line="276" w:lineRule="auto"/>
        <w:rPr>
          <w:b/>
        </w:rPr>
      </w:pPr>
      <w:r w:rsidRPr="00CC0D15">
        <w:rPr>
          <w:b/>
        </w:rPr>
        <w:t>ПОГОДЖЕНО</w:t>
      </w:r>
    </w:p>
    <w:p w:rsidR="00623D8C" w:rsidRDefault="00623D8C" w:rsidP="0028100A">
      <w:pPr>
        <w:spacing w:line="276" w:lineRule="auto"/>
        <w:rPr>
          <w:b/>
          <w:color w:val="000000"/>
        </w:rPr>
      </w:pPr>
      <w:r>
        <w:rPr>
          <w:b/>
        </w:rPr>
        <w:t>У</w:t>
      </w:r>
      <w:r w:rsidR="00ED76FB" w:rsidRPr="00CC0D15">
        <w:rPr>
          <w:b/>
          <w:color w:val="000000"/>
        </w:rPr>
        <w:t xml:space="preserve">правління </w:t>
      </w:r>
      <w:r>
        <w:rPr>
          <w:b/>
          <w:color w:val="000000"/>
        </w:rPr>
        <w:t xml:space="preserve">фінансів </w:t>
      </w:r>
      <w:r w:rsidR="00ED76FB" w:rsidRPr="00CC0D15">
        <w:rPr>
          <w:b/>
          <w:color w:val="000000"/>
        </w:rPr>
        <w:t>Роменсько</w:t>
      </w:r>
      <w:r>
        <w:rPr>
          <w:b/>
          <w:color w:val="000000"/>
        </w:rPr>
        <w:t>ї міської ради</w:t>
      </w:r>
    </w:p>
    <w:p w:rsidR="00623D8C" w:rsidRDefault="00623D8C" w:rsidP="0028100A">
      <w:pPr>
        <w:spacing w:line="276" w:lineRule="auto"/>
        <w:rPr>
          <w:b/>
          <w:color w:val="000000"/>
        </w:rPr>
      </w:pPr>
    </w:p>
    <w:p w:rsidR="0028100A" w:rsidRPr="00CC0D15" w:rsidRDefault="0028100A" w:rsidP="0028100A">
      <w:pPr>
        <w:spacing w:line="276" w:lineRule="auto"/>
        <w:rPr>
          <w:b/>
          <w:color w:val="000000"/>
        </w:rPr>
      </w:pPr>
      <w:r w:rsidRPr="00CC0D15">
        <w:rPr>
          <w:b/>
          <w:color w:val="000000"/>
        </w:rPr>
        <w:t>Начальник управління</w:t>
      </w:r>
      <w:r w:rsidR="00623D8C">
        <w:rPr>
          <w:b/>
          <w:color w:val="000000"/>
        </w:rPr>
        <w:t xml:space="preserve"> фінансів</w:t>
      </w:r>
      <w:r w:rsidRPr="00CC0D15">
        <w:rPr>
          <w:b/>
          <w:color w:val="000000"/>
        </w:rPr>
        <w:tab/>
      </w:r>
      <w:r w:rsidRPr="00CC0D15">
        <w:rPr>
          <w:b/>
          <w:color w:val="000000"/>
        </w:rPr>
        <w:tab/>
      </w:r>
      <w:r w:rsidRPr="00CC0D15">
        <w:rPr>
          <w:b/>
          <w:color w:val="000000"/>
        </w:rPr>
        <w:tab/>
        <w:t xml:space="preserve">                                         </w:t>
      </w:r>
      <w:r w:rsidR="00623D8C">
        <w:rPr>
          <w:b/>
          <w:color w:val="000000"/>
        </w:rPr>
        <w:t xml:space="preserve">           </w:t>
      </w:r>
      <w:r w:rsidRPr="00CC0D15">
        <w:rPr>
          <w:b/>
          <w:color w:val="000000"/>
        </w:rPr>
        <w:t xml:space="preserve"> Тетяна ЯРОШЕНКО</w:t>
      </w:r>
    </w:p>
    <w:p w:rsidR="0028100A" w:rsidRPr="00CC0D15" w:rsidRDefault="0028100A" w:rsidP="0028100A">
      <w:pPr>
        <w:spacing w:line="276" w:lineRule="auto"/>
        <w:rPr>
          <w:b/>
          <w:color w:val="000000"/>
        </w:rPr>
      </w:pPr>
    </w:p>
    <w:p w:rsidR="0028100A" w:rsidRPr="000E74B3" w:rsidRDefault="00AA59D1" w:rsidP="0028100A">
      <w:pPr>
        <w:spacing w:line="276" w:lineRule="auto"/>
        <w:rPr>
          <w:color w:val="000000"/>
        </w:rPr>
      </w:pPr>
      <w:r>
        <w:rPr>
          <w:color w:val="000000"/>
        </w:rPr>
        <w:t>22</w:t>
      </w:r>
      <w:r w:rsidR="009214C5">
        <w:rPr>
          <w:color w:val="000000"/>
        </w:rPr>
        <w:t>.01.2021</w:t>
      </w:r>
    </w:p>
    <w:p w:rsidR="0028100A" w:rsidRPr="00CC0D15" w:rsidRDefault="0028100A" w:rsidP="0028100A">
      <w:pPr>
        <w:spacing w:line="276" w:lineRule="auto"/>
        <w:rPr>
          <w:color w:val="000000"/>
        </w:rPr>
      </w:pPr>
    </w:p>
    <w:p w:rsidR="0028100A" w:rsidRPr="00CC0D15" w:rsidRDefault="0028100A" w:rsidP="0028100A">
      <w:pPr>
        <w:spacing w:line="276" w:lineRule="auto"/>
        <w:rPr>
          <w:sz w:val="16"/>
          <w:szCs w:val="16"/>
        </w:rPr>
      </w:pPr>
      <w:r w:rsidRPr="00CC0D15">
        <w:rPr>
          <w:color w:val="000000"/>
        </w:rPr>
        <w:t>М.П.</w:t>
      </w:r>
    </w:p>
    <w:p w:rsidR="004D0E7F" w:rsidRPr="00CC0D15" w:rsidRDefault="004D0E7F" w:rsidP="0028100A">
      <w:pPr>
        <w:spacing w:line="276" w:lineRule="auto"/>
        <w:rPr>
          <w:sz w:val="16"/>
          <w:szCs w:val="16"/>
        </w:rPr>
      </w:pPr>
    </w:p>
    <w:sectPr w:rsidR="004D0E7F" w:rsidRPr="00CC0D15" w:rsidSect="001B331E">
      <w:pgSz w:w="16838" w:h="11906" w:orient="landscape"/>
      <w:pgMar w:top="993"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18A66A2"/>
    <w:multiLevelType w:val="hybridMultilevel"/>
    <w:tmpl w:val="39DE4C0A"/>
    <w:lvl w:ilvl="0" w:tplc="74708C82">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9050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A20B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E6CE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1263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80FE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841D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68F3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A2CF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3"/>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482B72"/>
    <w:rsid w:val="0001461E"/>
    <w:rsid w:val="00014D43"/>
    <w:rsid w:val="00030F6E"/>
    <w:rsid w:val="000368A6"/>
    <w:rsid w:val="000416BD"/>
    <w:rsid w:val="0004293D"/>
    <w:rsid w:val="0005502F"/>
    <w:rsid w:val="00062C2C"/>
    <w:rsid w:val="000A3BAC"/>
    <w:rsid w:val="000A5492"/>
    <w:rsid w:val="000B0505"/>
    <w:rsid w:val="000C022A"/>
    <w:rsid w:val="000D0A50"/>
    <w:rsid w:val="000D0F59"/>
    <w:rsid w:val="000D3B39"/>
    <w:rsid w:val="000E1739"/>
    <w:rsid w:val="000E74B3"/>
    <w:rsid w:val="000F46DC"/>
    <w:rsid w:val="000F4793"/>
    <w:rsid w:val="001004CA"/>
    <w:rsid w:val="00104E60"/>
    <w:rsid w:val="00107F06"/>
    <w:rsid w:val="00110610"/>
    <w:rsid w:val="00116FED"/>
    <w:rsid w:val="00127B6A"/>
    <w:rsid w:val="00137F0D"/>
    <w:rsid w:val="00141B57"/>
    <w:rsid w:val="00143FDC"/>
    <w:rsid w:val="00153741"/>
    <w:rsid w:val="00161548"/>
    <w:rsid w:val="00162FB4"/>
    <w:rsid w:val="00171DA6"/>
    <w:rsid w:val="00195827"/>
    <w:rsid w:val="001A0DF5"/>
    <w:rsid w:val="001B331E"/>
    <w:rsid w:val="001C0804"/>
    <w:rsid w:val="001D0D26"/>
    <w:rsid w:val="001D4D74"/>
    <w:rsid w:val="001D6174"/>
    <w:rsid w:val="0020028B"/>
    <w:rsid w:val="00200438"/>
    <w:rsid w:val="00207E54"/>
    <w:rsid w:val="00212157"/>
    <w:rsid w:val="00216EDD"/>
    <w:rsid w:val="00253305"/>
    <w:rsid w:val="002568B4"/>
    <w:rsid w:val="00270A5D"/>
    <w:rsid w:val="00274352"/>
    <w:rsid w:val="0028100A"/>
    <w:rsid w:val="0029184A"/>
    <w:rsid w:val="00295027"/>
    <w:rsid w:val="002A0A5E"/>
    <w:rsid w:val="002A1E46"/>
    <w:rsid w:val="002A2055"/>
    <w:rsid w:val="002D6949"/>
    <w:rsid w:val="002D6D7E"/>
    <w:rsid w:val="002F53F0"/>
    <w:rsid w:val="002F5757"/>
    <w:rsid w:val="00304FB8"/>
    <w:rsid w:val="00310900"/>
    <w:rsid w:val="00315C26"/>
    <w:rsid w:val="00322011"/>
    <w:rsid w:val="00330CCC"/>
    <w:rsid w:val="00332D4B"/>
    <w:rsid w:val="00333BFA"/>
    <w:rsid w:val="003629DD"/>
    <w:rsid w:val="00366C01"/>
    <w:rsid w:val="00382B2E"/>
    <w:rsid w:val="003847AF"/>
    <w:rsid w:val="00384B54"/>
    <w:rsid w:val="0038599B"/>
    <w:rsid w:val="00396624"/>
    <w:rsid w:val="003A109F"/>
    <w:rsid w:val="003C691D"/>
    <w:rsid w:val="003E09B9"/>
    <w:rsid w:val="003E2419"/>
    <w:rsid w:val="003E3F4B"/>
    <w:rsid w:val="003F173A"/>
    <w:rsid w:val="003F66CE"/>
    <w:rsid w:val="003F6B70"/>
    <w:rsid w:val="00423DC7"/>
    <w:rsid w:val="0044100C"/>
    <w:rsid w:val="004423B6"/>
    <w:rsid w:val="0044398F"/>
    <w:rsid w:val="00451F78"/>
    <w:rsid w:val="00452B54"/>
    <w:rsid w:val="00453D33"/>
    <w:rsid w:val="004611CE"/>
    <w:rsid w:val="00463809"/>
    <w:rsid w:val="00464AAA"/>
    <w:rsid w:val="004665B6"/>
    <w:rsid w:val="0047031C"/>
    <w:rsid w:val="00470CB3"/>
    <w:rsid w:val="00475FAC"/>
    <w:rsid w:val="00482B72"/>
    <w:rsid w:val="004834FA"/>
    <w:rsid w:val="004A040C"/>
    <w:rsid w:val="004B760D"/>
    <w:rsid w:val="004D0E7F"/>
    <w:rsid w:val="004E3795"/>
    <w:rsid w:val="004F381C"/>
    <w:rsid w:val="0050002C"/>
    <w:rsid w:val="00503848"/>
    <w:rsid w:val="00514B8D"/>
    <w:rsid w:val="005261AA"/>
    <w:rsid w:val="0055059F"/>
    <w:rsid w:val="005725A2"/>
    <w:rsid w:val="00572980"/>
    <w:rsid w:val="00593A3A"/>
    <w:rsid w:val="005B7B29"/>
    <w:rsid w:val="005C27C3"/>
    <w:rsid w:val="005C2E57"/>
    <w:rsid w:val="005C3CDB"/>
    <w:rsid w:val="005D2B84"/>
    <w:rsid w:val="005E1279"/>
    <w:rsid w:val="005F14D5"/>
    <w:rsid w:val="005F5F06"/>
    <w:rsid w:val="006105B9"/>
    <w:rsid w:val="006115BD"/>
    <w:rsid w:val="0061353B"/>
    <w:rsid w:val="006214D1"/>
    <w:rsid w:val="00623D8C"/>
    <w:rsid w:val="00646920"/>
    <w:rsid w:val="00655DE5"/>
    <w:rsid w:val="00667309"/>
    <w:rsid w:val="00672694"/>
    <w:rsid w:val="00674F3E"/>
    <w:rsid w:val="00686B23"/>
    <w:rsid w:val="00693056"/>
    <w:rsid w:val="006961A4"/>
    <w:rsid w:val="006A6AB8"/>
    <w:rsid w:val="006B419F"/>
    <w:rsid w:val="006B69DF"/>
    <w:rsid w:val="006C391F"/>
    <w:rsid w:val="006C48EC"/>
    <w:rsid w:val="006D4B1B"/>
    <w:rsid w:val="006E0310"/>
    <w:rsid w:val="006F7301"/>
    <w:rsid w:val="007053FE"/>
    <w:rsid w:val="0071243E"/>
    <w:rsid w:val="00713041"/>
    <w:rsid w:val="00722D6B"/>
    <w:rsid w:val="0072655D"/>
    <w:rsid w:val="00727342"/>
    <w:rsid w:val="0073379D"/>
    <w:rsid w:val="00750F89"/>
    <w:rsid w:val="00755FEA"/>
    <w:rsid w:val="0076008B"/>
    <w:rsid w:val="00763AD1"/>
    <w:rsid w:val="00763DC9"/>
    <w:rsid w:val="007716C9"/>
    <w:rsid w:val="00777FD3"/>
    <w:rsid w:val="00783936"/>
    <w:rsid w:val="007A5EF3"/>
    <w:rsid w:val="007C0A1E"/>
    <w:rsid w:val="007D3093"/>
    <w:rsid w:val="007E67F4"/>
    <w:rsid w:val="008027C1"/>
    <w:rsid w:val="00803CA3"/>
    <w:rsid w:val="00814ED3"/>
    <w:rsid w:val="008175FC"/>
    <w:rsid w:val="00827D8C"/>
    <w:rsid w:val="00830D3A"/>
    <w:rsid w:val="00836426"/>
    <w:rsid w:val="00866E1A"/>
    <w:rsid w:val="0087495F"/>
    <w:rsid w:val="00874A46"/>
    <w:rsid w:val="00884C7A"/>
    <w:rsid w:val="008A089E"/>
    <w:rsid w:val="008A26E9"/>
    <w:rsid w:val="008A58BE"/>
    <w:rsid w:val="008B3C4C"/>
    <w:rsid w:val="008C406A"/>
    <w:rsid w:val="008F6D4F"/>
    <w:rsid w:val="008F7A5A"/>
    <w:rsid w:val="00900CB1"/>
    <w:rsid w:val="00916CD3"/>
    <w:rsid w:val="00917575"/>
    <w:rsid w:val="00917E74"/>
    <w:rsid w:val="009214C5"/>
    <w:rsid w:val="00922AD8"/>
    <w:rsid w:val="00935112"/>
    <w:rsid w:val="00942650"/>
    <w:rsid w:val="009564A3"/>
    <w:rsid w:val="00961659"/>
    <w:rsid w:val="00967EF8"/>
    <w:rsid w:val="00971B4A"/>
    <w:rsid w:val="00981CED"/>
    <w:rsid w:val="009918FF"/>
    <w:rsid w:val="009B73F4"/>
    <w:rsid w:val="009C3573"/>
    <w:rsid w:val="009D018A"/>
    <w:rsid w:val="009F6955"/>
    <w:rsid w:val="00A353EF"/>
    <w:rsid w:val="00A47B2C"/>
    <w:rsid w:val="00A57421"/>
    <w:rsid w:val="00A64F23"/>
    <w:rsid w:val="00A71E26"/>
    <w:rsid w:val="00A866D7"/>
    <w:rsid w:val="00A93A74"/>
    <w:rsid w:val="00AA2602"/>
    <w:rsid w:val="00AA59D1"/>
    <w:rsid w:val="00AC3CF8"/>
    <w:rsid w:val="00AD4A27"/>
    <w:rsid w:val="00AD6D74"/>
    <w:rsid w:val="00AD7355"/>
    <w:rsid w:val="00AE45DC"/>
    <w:rsid w:val="00B0389E"/>
    <w:rsid w:val="00B21B5A"/>
    <w:rsid w:val="00B24F34"/>
    <w:rsid w:val="00B30BD6"/>
    <w:rsid w:val="00B310AC"/>
    <w:rsid w:val="00B344CF"/>
    <w:rsid w:val="00B4515A"/>
    <w:rsid w:val="00B5126C"/>
    <w:rsid w:val="00B52458"/>
    <w:rsid w:val="00B575D9"/>
    <w:rsid w:val="00B616C8"/>
    <w:rsid w:val="00B62FF9"/>
    <w:rsid w:val="00B75C81"/>
    <w:rsid w:val="00B93C42"/>
    <w:rsid w:val="00BA3700"/>
    <w:rsid w:val="00BB1B27"/>
    <w:rsid w:val="00BB2C5F"/>
    <w:rsid w:val="00BB5A01"/>
    <w:rsid w:val="00BB6584"/>
    <w:rsid w:val="00BC4143"/>
    <w:rsid w:val="00BD552F"/>
    <w:rsid w:val="00BE1CA0"/>
    <w:rsid w:val="00BE4AD0"/>
    <w:rsid w:val="00BF6CC9"/>
    <w:rsid w:val="00BF7A0B"/>
    <w:rsid w:val="00C378FC"/>
    <w:rsid w:val="00C43FB6"/>
    <w:rsid w:val="00C46E8B"/>
    <w:rsid w:val="00C65D94"/>
    <w:rsid w:val="00C80EAF"/>
    <w:rsid w:val="00C8684A"/>
    <w:rsid w:val="00CA27C3"/>
    <w:rsid w:val="00CB2292"/>
    <w:rsid w:val="00CC0D15"/>
    <w:rsid w:val="00CE2299"/>
    <w:rsid w:val="00CF1024"/>
    <w:rsid w:val="00CF2E92"/>
    <w:rsid w:val="00D0129B"/>
    <w:rsid w:val="00D0359D"/>
    <w:rsid w:val="00D155BD"/>
    <w:rsid w:val="00D161EF"/>
    <w:rsid w:val="00D23D84"/>
    <w:rsid w:val="00D47EED"/>
    <w:rsid w:val="00D50A2B"/>
    <w:rsid w:val="00D50BA2"/>
    <w:rsid w:val="00D51CD8"/>
    <w:rsid w:val="00D55883"/>
    <w:rsid w:val="00D61AEC"/>
    <w:rsid w:val="00D63FB7"/>
    <w:rsid w:val="00D643C9"/>
    <w:rsid w:val="00D721A6"/>
    <w:rsid w:val="00D72D51"/>
    <w:rsid w:val="00D7756D"/>
    <w:rsid w:val="00D83743"/>
    <w:rsid w:val="00D86864"/>
    <w:rsid w:val="00DA09AF"/>
    <w:rsid w:val="00DA5D40"/>
    <w:rsid w:val="00DB110F"/>
    <w:rsid w:val="00DE6412"/>
    <w:rsid w:val="00DF658D"/>
    <w:rsid w:val="00E0200D"/>
    <w:rsid w:val="00E2522F"/>
    <w:rsid w:val="00E305A8"/>
    <w:rsid w:val="00E40FF4"/>
    <w:rsid w:val="00E52401"/>
    <w:rsid w:val="00E844DD"/>
    <w:rsid w:val="00E910D7"/>
    <w:rsid w:val="00E95B18"/>
    <w:rsid w:val="00E96A37"/>
    <w:rsid w:val="00EA70D0"/>
    <w:rsid w:val="00EB0638"/>
    <w:rsid w:val="00EB2C8D"/>
    <w:rsid w:val="00EB7A44"/>
    <w:rsid w:val="00ED76FB"/>
    <w:rsid w:val="00EF1C83"/>
    <w:rsid w:val="00F06D07"/>
    <w:rsid w:val="00F07075"/>
    <w:rsid w:val="00F11920"/>
    <w:rsid w:val="00F12038"/>
    <w:rsid w:val="00F27471"/>
    <w:rsid w:val="00F36A8B"/>
    <w:rsid w:val="00F430AA"/>
    <w:rsid w:val="00F446B0"/>
    <w:rsid w:val="00F45B48"/>
    <w:rsid w:val="00F53CF9"/>
    <w:rsid w:val="00F62A87"/>
    <w:rsid w:val="00F67BBA"/>
    <w:rsid w:val="00F747CD"/>
    <w:rsid w:val="00F84715"/>
    <w:rsid w:val="00F971FD"/>
    <w:rsid w:val="00FA1255"/>
    <w:rsid w:val="00FA3705"/>
    <w:rsid w:val="00FB3457"/>
    <w:rsid w:val="00FB3E0E"/>
    <w:rsid w:val="00FD2B9F"/>
    <w:rsid w:val="00FD5A42"/>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3D70B"/>
  <w15:docId w15:val="{740CFF53-2614-4CF2-AC98-FC869D5C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63723972">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05929767">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DC355-C593-4372-AF57-64C251C2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1692</Words>
  <Characters>9646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22</cp:revision>
  <cp:lastPrinted>2020-05-28T10:01:00Z</cp:lastPrinted>
  <dcterms:created xsi:type="dcterms:W3CDTF">2021-01-19T15:22:00Z</dcterms:created>
  <dcterms:modified xsi:type="dcterms:W3CDTF">2021-01-26T09:26:00Z</dcterms:modified>
</cp:coreProperties>
</file>