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C3" w:rsidRPr="007A06C3" w:rsidRDefault="007A06C3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7A06C3">
        <w:rPr>
          <w:b/>
          <w:sz w:val="24"/>
          <w:szCs w:val="24"/>
          <w:lang w:val="uk-UA"/>
        </w:rPr>
        <w:t>ПРОЕКТ РІШЕННЯ</w:t>
      </w:r>
    </w:p>
    <w:p w:rsidR="007A06C3" w:rsidRPr="007A06C3" w:rsidRDefault="007A06C3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7A06C3">
        <w:rPr>
          <w:b/>
          <w:sz w:val="24"/>
          <w:szCs w:val="24"/>
          <w:lang w:val="uk-UA"/>
        </w:rPr>
        <w:t>РОМЕНСЬКОЇ МІСЬКОЇ РАДИ СУМСЬКОЇ ОБЛАСТІ</w:t>
      </w:r>
    </w:p>
    <w:p w:rsidR="007A06C3" w:rsidRPr="007A06C3" w:rsidRDefault="007A06C3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</w:p>
    <w:p w:rsidR="007A06C3" w:rsidRPr="007A06C3" w:rsidRDefault="007A06C3" w:rsidP="00160182">
      <w:pPr>
        <w:pStyle w:val="20"/>
        <w:spacing w:line="240" w:lineRule="auto"/>
        <w:rPr>
          <w:b/>
          <w:sz w:val="24"/>
          <w:szCs w:val="24"/>
          <w:lang w:val="uk-UA"/>
        </w:rPr>
      </w:pPr>
      <w:r w:rsidRPr="007A06C3">
        <w:rPr>
          <w:b/>
          <w:sz w:val="24"/>
          <w:szCs w:val="24"/>
          <w:lang w:val="uk-UA"/>
        </w:rPr>
        <w:t xml:space="preserve">Дата розгляду: </w:t>
      </w:r>
      <w:r w:rsidRPr="00530858">
        <w:rPr>
          <w:b/>
          <w:sz w:val="24"/>
          <w:szCs w:val="24"/>
          <w:lang w:val="uk-UA"/>
        </w:rPr>
        <w:t>2</w:t>
      </w:r>
      <w:r w:rsidR="00762716" w:rsidRPr="00530858">
        <w:rPr>
          <w:b/>
          <w:sz w:val="24"/>
          <w:szCs w:val="24"/>
          <w:lang w:val="uk-UA"/>
        </w:rPr>
        <w:t>8</w:t>
      </w:r>
      <w:r w:rsidRPr="00530858">
        <w:rPr>
          <w:b/>
          <w:sz w:val="24"/>
          <w:szCs w:val="24"/>
          <w:lang w:val="uk-UA"/>
        </w:rPr>
        <w:t>.0</w:t>
      </w:r>
      <w:r w:rsidR="00762716" w:rsidRPr="00530858">
        <w:rPr>
          <w:b/>
          <w:sz w:val="24"/>
          <w:szCs w:val="24"/>
          <w:lang w:val="uk-UA"/>
        </w:rPr>
        <w:t>7</w:t>
      </w:r>
      <w:r w:rsidRPr="00530858">
        <w:rPr>
          <w:b/>
          <w:sz w:val="24"/>
          <w:szCs w:val="24"/>
          <w:lang w:val="uk-UA"/>
        </w:rPr>
        <w:t>.2021</w:t>
      </w:r>
    </w:p>
    <w:p w:rsidR="007A06C3" w:rsidRPr="007A06C3" w:rsidRDefault="007A06C3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</w:p>
    <w:p w:rsidR="00622F8C" w:rsidRPr="009A1610" w:rsidRDefault="007A06C3" w:rsidP="00622F8C">
      <w:pPr>
        <w:pStyle w:val="20"/>
        <w:spacing w:line="240" w:lineRule="auto"/>
        <w:ind w:right="4535"/>
        <w:rPr>
          <w:b/>
          <w:sz w:val="24"/>
          <w:szCs w:val="24"/>
          <w:lang w:val="uk-UA"/>
        </w:rPr>
      </w:pPr>
      <w:r w:rsidRPr="007A06C3">
        <w:rPr>
          <w:b/>
          <w:sz w:val="24"/>
          <w:szCs w:val="24"/>
          <w:lang w:val="uk-UA"/>
        </w:rPr>
        <w:t xml:space="preserve">Про  стан виконання </w:t>
      </w:r>
      <w:r w:rsidR="00622F8C" w:rsidRPr="009A1610">
        <w:rPr>
          <w:b/>
          <w:sz w:val="24"/>
          <w:szCs w:val="24"/>
          <w:lang w:val="uk-UA"/>
        </w:rPr>
        <w:t xml:space="preserve">Програми розвитку та підтримки комунального некомерційного підприємства «Роменська центральна районна лікарня» Роменської міської ради </w:t>
      </w:r>
    </w:p>
    <w:p w:rsidR="007A06C3" w:rsidRDefault="00622F8C" w:rsidP="00622F8C">
      <w:pPr>
        <w:pStyle w:val="20"/>
        <w:spacing w:line="240" w:lineRule="auto"/>
        <w:ind w:right="4535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t>на 2019-2022 роки</w:t>
      </w:r>
    </w:p>
    <w:p w:rsidR="00622F8C" w:rsidRDefault="00622F8C" w:rsidP="00622F8C">
      <w:pPr>
        <w:pStyle w:val="20"/>
        <w:spacing w:line="240" w:lineRule="auto"/>
        <w:ind w:right="4535"/>
        <w:rPr>
          <w:b/>
          <w:sz w:val="24"/>
          <w:szCs w:val="24"/>
          <w:lang w:val="uk-UA"/>
        </w:rPr>
      </w:pPr>
    </w:p>
    <w:p w:rsidR="00622F8C" w:rsidRPr="007A06C3" w:rsidRDefault="00622F8C" w:rsidP="00622F8C">
      <w:pPr>
        <w:pStyle w:val="20"/>
        <w:spacing w:line="240" w:lineRule="auto"/>
        <w:ind w:right="4535"/>
        <w:rPr>
          <w:b/>
          <w:sz w:val="24"/>
          <w:szCs w:val="24"/>
          <w:lang w:val="uk-UA"/>
        </w:rPr>
      </w:pPr>
    </w:p>
    <w:p w:rsidR="007A06C3" w:rsidRPr="00622F8C" w:rsidRDefault="007A06C3" w:rsidP="00622F8C">
      <w:pPr>
        <w:pStyle w:val="20"/>
        <w:spacing w:line="240" w:lineRule="auto"/>
        <w:ind w:firstLine="426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>Відповідно до пункту 22 частини 1 статті 26  Закону України «Про місцеве самоврядування в Україні</w:t>
      </w:r>
      <w:r w:rsidRPr="00530858">
        <w:rPr>
          <w:sz w:val="24"/>
          <w:szCs w:val="24"/>
          <w:lang w:val="uk-UA"/>
        </w:rPr>
        <w:t xml:space="preserve">», рішення міської ради від </w:t>
      </w:r>
      <w:proofErr w:type="spellStart"/>
      <w:r w:rsidR="00762716" w:rsidRPr="00530858">
        <w:rPr>
          <w:sz w:val="24"/>
          <w:szCs w:val="24"/>
          <w:lang w:val="uk-UA"/>
        </w:rPr>
        <w:t>від</w:t>
      </w:r>
      <w:proofErr w:type="spellEnd"/>
      <w:r w:rsidR="00762716" w:rsidRPr="00530858">
        <w:rPr>
          <w:sz w:val="24"/>
          <w:szCs w:val="24"/>
          <w:lang w:val="uk-UA"/>
        </w:rPr>
        <w:t xml:space="preserve"> 24.07.2019 «Про затвердження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2019-2022 роки» </w:t>
      </w:r>
      <w:r w:rsidRPr="00530858">
        <w:rPr>
          <w:sz w:val="24"/>
          <w:szCs w:val="24"/>
          <w:lang w:val="uk-UA"/>
        </w:rPr>
        <w:t>(зі змінами та доповненнями)</w:t>
      </w:r>
      <w:r w:rsidR="00530858">
        <w:rPr>
          <w:sz w:val="24"/>
          <w:szCs w:val="24"/>
          <w:lang w:val="uk-UA"/>
        </w:rPr>
        <w:t>.</w:t>
      </w:r>
    </w:p>
    <w:p w:rsidR="007A06C3" w:rsidRPr="007A06C3" w:rsidRDefault="007A06C3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</w:p>
    <w:p w:rsidR="007A06C3" w:rsidRPr="00622F8C" w:rsidRDefault="007A06C3" w:rsidP="00622F8C">
      <w:pPr>
        <w:pStyle w:val="20"/>
        <w:spacing w:line="240" w:lineRule="auto"/>
        <w:jc w:val="left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>МІСЬКА РАДА ВИРІШИЛА:</w:t>
      </w:r>
    </w:p>
    <w:p w:rsidR="007A06C3" w:rsidRPr="00622F8C" w:rsidRDefault="007A06C3" w:rsidP="00622F8C">
      <w:pPr>
        <w:pStyle w:val="20"/>
        <w:spacing w:line="240" w:lineRule="auto"/>
        <w:jc w:val="left"/>
        <w:rPr>
          <w:sz w:val="24"/>
          <w:szCs w:val="24"/>
          <w:lang w:val="uk-UA"/>
        </w:rPr>
      </w:pPr>
    </w:p>
    <w:p w:rsidR="007A06C3" w:rsidRDefault="007A06C3" w:rsidP="00E152D1">
      <w:pPr>
        <w:pStyle w:val="20"/>
        <w:spacing w:line="240" w:lineRule="auto"/>
        <w:ind w:firstLine="426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 xml:space="preserve">1. Взяти до відома інформацію заступника міського голови Олени </w:t>
      </w:r>
      <w:proofErr w:type="spellStart"/>
      <w:r w:rsidRPr="00622F8C">
        <w:rPr>
          <w:sz w:val="24"/>
          <w:szCs w:val="24"/>
          <w:lang w:val="uk-UA"/>
        </w:rPr>
        <w:t>Юракової</w:t>
      </w:r>
      <w:proofErr w:type="spellEnd"/>
      <w:r w:rsidRPr="00622F8C">
        <w:rPr>
          <w:sz w:val="24"/>
          <w:szCs w:val="24"/>
          <w:lang w:val="uk-UA"/>
        </w:rPr>
        <w:t xml:space="preserve"> про стан виконання </w:t>
      </w:r>
      <w:r w:rsidR="00E152D1" w:rsidRPr="00E152D1">
        <w:rPr>
          <w:sz w:val="24"/>
          <w:szCs w:val="24"/>
          <w:lang w:val="uk-UA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2019-2022 роки</w:t>
      </w:r>
      <w:r w:rsidRPr="00622F8C">
        <w:rPr>
          <w:sz w:val="24"/>
          <w:szCs w:val="24"/>
          <w:lang w:val="uk-UA"/>
        </w:rPr>
        <w:t xml:space="preserve">, </w:t>
      </w:r>
      <w:r w:rsidR="009D3EF4">
        <w:rPr>
          <w:sz w:val="24"/>
          <w:szCs w:val="24"/>
          <w:lang w:val="uk-UA"/>
        </w:rPr>
        <w:t xml:space="preserve">затвердженої </w:t>
      </w:r>
      <w:r w:rsidR="009D3EF4" w:rsidRPr="009A1610">
        <w:rPr>
          <w:sz w:val="24"/>
          <w:szCs w:val="24"/>
          <w:lang w:val="uk-UA"/>
        </w:rPr>
        <w:t>рішенням шістдесят третьої сесії сьомого скликання від 24.07.2019</w:t>
      </w:r>
      <w:r w:rsidRPr="00622F8C">
        <w:rPr>
          <w:sz w:val="24"/>
          <w:szCs w:val="24"/>
          <w:lang w:val="uk-UA"/>
        </w:rPr>
        <w:t xml:space="preserve"> (додається).</w:t>
      </w:r>
    </w:p>
    <w:p w:rsidR="00622F8C" w:rsidRPr="00622F8C" w:rsidRDefault="00622F8C" w:rsidP="00622F8C">
      <w:pPr>
        <w:pStyle w:val="20"/>
        <w:spacing w:line="240" w:lineRule="auto"/>
        <w:ind w:firstLine="426"/>
        <w:jc w:val="left"/>
        <w:rPr>
          <w:sz w:val="24"/>
          <w:szCs w:val="24"/>
          <w:lang w:val="uk-UA"/>
        </w:rPr>
      </w:pPr>
    </w:p>
    <w:p w:rsidR="007A06C3" w:rsidRPr="00622F8C" w:rsidRDefault="007A06C3" w:rsidP="00E152D1">
      <w:pPr>
        <w:pStyle w:val="20"/>
        <w:spacing w:line="240" w:lineRule="auto"/>
        <w:ind w:firstLine="426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>2. Рішення міської ради від</w:t>
      </w:r>
      <w:r w:rsidR="009D3EF4" w:rsidRPr="009A1610">
        <w:rPr>
          <w:sz w:val="24"/>
          <w:szCs w:val="24"/>
          <w:lang w:val="uk-UA"/>
        </w:rPr>
        <w:t xml:space="preserve"> 24.07.2019</w:t>
      </w:r>
      <w:r w:rsidR="009D3EF4" w:rsidRPr="00622F8C">
        <w:rPr>
          <w:sz w:val="24"/>
          <w:szCs w:val="24"/>
          <w:lang w:val="uk-UA"/>
        </w:rPr>
        <w:t xml:space="preserve"> </w:t>
      </w:r>
      <w:r w:rsidRPr="00622F8C">
        <w:rPr>
          <w:sz w:val="24"/>
          <w:szCs w:val="24"/>
          <w:lang w:val="uk-UA"/>
        </w:rPr>
        <w:t>«</w:t>
      </w:r>
      <w:r w:rsidR="00A23461" w:rsidRPr="00A23461">
        <w:rPr>
          <w:sz w:val="24"/>
          <w:szCs w:val="24"/>
          <w:lang w:val="uk-UA"/>
        </w:rPr>
        <w:t>Про затвердження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</w:t>
      </w:r>
      <w:r w:rsidR="00A23461" w:rsidRPr="00530858">
        <w:rPr>
          <w:sz w:val="24"/>
          <w:szCs w:val="24"/>
          <w:lang w:val="uk-UA"/>
        </w:rPr>
        <w:t>2</w:t>
      </w:r>
      <w:r w:rsidR="00762716" w:rsidRPr="00530858">
        <w:rPr>
          <w:sz w:val="24"/>
          <w:szCs w:val="24"/>
          <w:lang w:val="uk-UA"/>
        </w:rPr>
        <w:t>2</w:t>
      </w:r>
      <w:r w:rsidR="00A23461" w:rsidRPr="00A23461">
        <w:rPr>
          <w:sz w:val="24"/>
          <w:szCs w:val="24"/>
          <w:lang w:val="uk-UA"/>
        </w:rPr>
        <w:t xml:space="preserve"> роки</w:t>
      </w:r>
      <w:r w:rsidRPr="00622F8C">
        <w:rPr>
          <w:sz w:val="24"/>
          <w:szCs w:val="24"/>
          <w:lang w:val="uk-UA"/>
        </w:rPr>
        <w:t>» (зі змінами та доповненнями) залишити на контролі.</w:t>
      </w:r>
    </w:p>
    <w:p w:rsidR="007A06C3" w:rsidRPr="00622F8C" w:rsidRDefault="007A06C3" w:rsidP="007A06C3">
      <w:pPr>
        <w:pStyle w:val="20"/>
        <w:spacing w:line="240" w:lineRule="auto"/>
        <w:jc w:val="center"/>
        <w:rPr>
          <w:sz w:val="24"/>
          <w:szCs w:val="24"/>
          <w:lang w:val="uk-UA"/>
        </w:rPr>
      </w:pPr>
    </w:p>
    <w:p w:rsidR="007A06C3" w:rsidRPr="00622F8C" w:rsidRDefault="007A06C3" w:rsidP="00A23461">
      <w:pPr>
        <w:pStyle w:val="20"/>
        <w:spacing w:line="240" w:lineRule="auto"/>
        <w:jc w:val="left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 xml:space="preserve">Розробник проекту:  </w:t>
      </w:r>
      <w:r w:rsidR="00A23461">
        <w:rPr>
          <w:sz w:val="24"/>
          <w:szCs w:val="24"/>
          <w:lang w:val="uk-UA"/>
        </w:rPr>
        <w:t>Валентина ГУНЬКОВА</w:t>
      </w:r>
      <w:r w:rsidRPr="00622F8C">
        <w:rPr>
          <w:sz w:val="24"/>
          <w:szCs w:val="24"/>
          <w:lang w:val="uk-UA"/>
        </w:rPr>
        <w:t xml:space="preserve">, </w:t>
      </w:r>
      <w:r w:rsidR="00A23461">
        <w:rPr>
          <w:sz w:val="24"/>
          <w:szCs w:val="24"/>
          <w:lang w:val="uk-UA"/>
        </w:rPr>
        <w:t xml:space="preserve">головний лікар КНП «Роменська ЦРЛ» РМР. </w:t>
      </w:r>
      <w:r w:rsidRPr="00622F8C">
        <w:rPr>
          <w:sz w:val="24"/>
          <w:szCs w:val="24"/>
          <w:lang w:val="uk-UA"/>
        </w:rPr>
        <w:t xml:space="preserve"> </w:t>
      </w:r>
    </w:p>
    <w:p w:rsidR="007A06C3" w:rsidRPr="00622F8C" w:rsidRDefault="007A06C3" w:rsidP="00A23461">
      <w:pPr>
        <w:pStyle w:val="20"/>
        <w:spacing w:line="240" w:lineRule="auto"/>
        <w:jc w:val="left"/>
        <w:rPr>
          <w:sz w:val="24"/>
          <w:szCs w:val="24"/>
          <w:lang w:val="uk-UA"/>
        </w:rPr>
      </w:pPr>
    </w:p>
    <w:p w:rsidR="007A06C3" w:rsidRPr="00A23461" w:rsidRDefault="007A06C3" w:rsidP="00A23461">
      <w:pPr>
        <w:pStyle w:val="20"/>
        <w:spacing w:line="240" w:lineRule="auto"/>
        <w:jc w:val="left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 xml:space="preserve">Зауваження та пропозиції до проекту рішення управління соціального захисту населення Роменської міської ради за адресою: м. Ромни, бульвар </w:t>
      </w:r>
      <w:r w:rsidR="00A23461">
        <w:rPr>
          <w:sz w:val="24"/>
          <w:szCs w:val="24"/>
          <w:lang w:val="uk-UA"/>
        </w:rPr>
        <w:t>Московський, 24</w:t>
      </w:r>
      <w:r w:rsidRPr="00622F8C">
        <w:rPr>
          <w:sz w:val="24"/>
          <w:szCs w:val="24"/>
          <w:lang w:val="uk-UA"/>
        </w:rPr>
        <w:t xml:space="preserve">, тел. 5 </w:t>
      </w:r>
      <w:r w:rsidR="00A23461">
        <w:rPr>
          <w:sz w:val="24"/>
          <w:szCs w:val="24"/>
          <w:lang w:val="uk-UA"/>
        </w:rPr>
        <w:t>16</w:t>
      </w:r>
      <w:r w:rsidRPr="00622F8C">
        <w:rPr>
          <w:sz w:val="24"/>
          <w:szCs w:val="24"/>
          <w:lang w:val="uk-UA"/>
        </w:rPr>
        <w:t xml:space="preserve"> </w:t>
      </w:r>
      <w:r w:rsidR="00A23461">
        <w:rPr>
          <w:sz w:val="24"/>
          <w:szCs w:val="24"/>
          <w:lang w:val="uk-UA"/>
        </w:rPr>
        <w:t>93</w:t>
      </w:r>
      <w:r w:rsidRPr="00622F8C">
        <w:rPr>
          <w:sz w:val="24"/>
          <w:szCs w:val="24"/>
          <w:lang w:val="uk-UA"/>
        </w:rPr>
        <w:t xml:space="preserve">, електронною поштою на адресу </w:t>
      </w:r>
      <w:r w:rsidR="00A23461" w:rsidRPr="00A23461">
        <w:rPr>
          <w:bCs/>
          <w:color w:val="000000"/>
        </w:rPr>
        <w:t>romny_srb@email.ua</w:t>
      </w:r>
      <w:r w:rsidR="00A23461" w:rsidRPr="00A23461">
        <w:rPr>
          <w:bCs/>
          <w:color w:val="000000"/>
          <w:lang w:val="uk-UA"/>
        </w:rPr>
        <w:t>.</w:t>
      </w:r>
    </w:p>
    <w:p w:rsidR="007A06C3" w:rsidRPr="00622F8C" w:rsidRDefault="007A06C3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br w:type="page"/>
      </w:r>
    </w:p>
    <w:p w:rsidR="00C24FE1" w:rsidRPr="009A1610" w:rsidRDefault="00C24FE1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lastRenderedPageBreak/>
        <w:t>ІНФОРМАЦІЯ</w:t>
      </w:r>
    </w:p>
    <w:p w:rsidR="009A1610" w:rsidRDefault="00C24FE1" w:rsidP="00313D6B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t xml:space="preserve">про стан виконання Програми розвитку та підтримки комунального </w:t>
      </w:r>
    </w:p>
    <w:p w:rsidR="009A1610" w:rsidRDefault="00C24FE1" w:rsidP="00313D6B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t xml:space="preserve">некомерційного підприємства «Роменська центральна районна лікарня» </w:t>
      </w:r>
    </w:p>
    <w:p w:rsidR="00FD730B" w:rsidRPr="009A1610" w:rsidRDefault="00C24FE1" w:rsidP="00313D6B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t xml:space="preserve">Роменської міської ради </w:t>
      </w:r>
    </w:p>
    <w:p w:rsidR="00C24FE1" w:rsidRPr="009A1610" w:rsidRDefault="00C24FE1" w:rsidP="00313D6B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t>на 2019-2022 роки</w:t>
      </w:r>
    </w:p>
    <w:p w:rsidR="00C24FE1" w:rsidRPr="009A1610" w:rsidRDefault="00C24FE1" w:rsidP="00313D6B">
      <w:pPr>
        <w:pStyle w:val="20"/>
        <w:shd w:val="clear" w:color="auto" w:fill="auto"/>
        <w:spacing w:line="240" w:lineRule="auto"/>
        <w:ind w:firstLine="360"/>
        <w:rPr>
          <w:sz w:val="24"/>
          <w:szCs w:val="24"/>
          <w:lang w:val="uk-UA"/>
        </w:rPr>
      </w:pPr>
    </w:p>
    <w:p w:rsidR="000C53E5" w:rsidRDefault="000C53E5" w:rsidP="00313D6B">
      <w:pPr>
        <w:pStyle w:val="20"/>
        <w:shd w:val="clear" w:color="auto" w:fill="auto"/>
        <w:spacing w:line="240" w:lineRule="auto"/>
        <w:ind w:firstLine="141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Програма </w:t>
      </w:r>
      <w:r w:rsidRPr="009A1610">
        <w:rPr>
          <w:sz w:val="24"/>
          <w:szCs w:val="24"/>
          <w:lang w:val="uk-UA"/>
        </w:rPr>
        <w:t>затверджена рішенням шістдесят третьої сесії сьомого скликання від 24.07.2019  «Про затвердження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</w:t>
      </w:r>
      <w:r w:rsidRPr="00530858">
        <w:rPr>
          <w:sz w:val="24"/>
          <w:szCs w:val="24"/>
          <w:lang w:val="uk-UA"/>
        </w:rPr>
        <w:t>2</w:t>
      </w:r>
      <w:r w:rsidR="00762716" w:rsidRPr="00530858">
        <w:rPr>
          <w:sz w:val="24"/>
          <w:szCs w:val="24"/>
          <w:lang w:val="uk-UA"/>
        </w:rPr>
        <w:t>2</w:t>
      </w:r>
      <w:r w:rsidRPr="009A1610">
        <w:rPr>
          <w:sz w:val="24"/>
          <w:szCs w:val="24"/>
          <w:lang w:val="uk-UA"/>
        </w:rPr>
        <w:t xml:space="preserve"> роки»</w:t>
      </w:r>
      <w:r>
        <w:rPr>
          <w:sz w:val="24"/>
          <w:szCs w:val="24"/>
          <w:lang w:val="uk-UA"/>
        </w:rPr>
        <w:t xml:space="preserve">. </w:t>
      </w:r>
    </w:p>
    <w:p w:rsidR="000C53E5" w:rsidRDefault="00C24FE1" w:rsidP="00313D6B">
      <w:pPr>
        <w:pStyle w:val="20"/>
        <w:shd w:val="clear" w:color="auto" w:fill="auto"/>
        <w:spacing w:line="240" w:lineRule="auto"/>
        <w:ind w:firstLine="1418"/>
        <w:rPr>
          <w:sz w:val="24"/>
          <w:szCs w:val="24"/>
          <w:lang w:val="uk-UA"/>
        </w:rPr>
      </w:pPr>
      <w:r w:rsidRPr="009A1610">
        <w:rPr>
          <w:sz w:val="24"/>
          <w:szCs w:val="24"/>
          <w:lang w:val="uk-UA"/>
        </w:rPr>
        <w:t>Прийняття Програми</w:t>
      </w:r>
      <w:r w:rsidR="000C53E5">
        <w:rPr>
          <w:sz w:val="24"/>
          <w:szCs w:val="24"/>
          <w:lang w:val="uk-UA"/>
        </w:rPr>
        <w:t xml:space="preserve"> було</w:t>
      </w:r>
      <w:r w:rsidRPr="009A1610">
        <w:rPr>
          <w:sz w:val="24"/>
          <w:szCs w:val="24"/>
          <w:lang w:val="uk-UA"/>
        </w:rPr>
        <w:t xml:space="preserve"> зумовлене необхідністю забезпечення на місцевому рівні надання якісної вторинної медичної допомоги населенню</w:t>
      </w:r>
      <w:r w:rsidR="00F66B16" w:rsidRPr="009A1610">
        <w:rPr>
          <w:sz w:val="24"/>
          <w:szCs w:val="24"/>
          <w:lang w:val="uk-UA"/>
        </w:rPr>
        <w:t xml:space="preserve"> регіону.</w:t>
      </w:r>
      <w:r w:rsidR="000C53E5">
        <w:rPr>
          <w:sz w:val="24"/>
          <w:szCs w:val="24"/>
          <w:lang w:val="uk-UA"/>
        </w:rPr>
        <w:t xml:space="preserve"> </w:t>
      </w:r>
    </w:p>
    <w:p w:rsidR="00F66B16" w:rsidRDefault="00F66B16" w:rsidP="00313D6B">
      <w:pPr>
        <w:pStyle w:val="20"/>
        <w:shd w:val="clear" w:color="auto" w:fill="auto"/>
        <w:spacing w:line="240" w:lineRule="auto"/>
        <w:ind w:firstLine="1418"/>
        <w:rPr>
          <w:sz w:val="24"/>
          <w:szCs w:val="24"/>
          <w:lang w:val="uk-UA"/>
        </w:rPr>
      </w:pPr>
      <w:r w:rsidRPr="009A1610">
        <w:rPr>
          <w:sz w:val="24"/>
          <w:szCs w:val="24"/>
          <w:lang w:val="uk-UA"/>
        </w:rPr>
        <w:t xml:space="preserve">Метою Програми є збереження, поліпшення та відновлення здоров’я населення, здійснення іншої діяльності в сфері охорони здоров’я, необхідної для належного забезпечення профілактики, діагностики та лікування хвороб, травм, отруєнь чи інших розладів здоров’я, іншої діяльності, розвиток медичної бази </w:t>
      </w:r>
      <w:r w:rsidR="000C53E5">
        <w:rPr>
          <w:sz w:val="24"/>
          <w:szCs w:val="24"/>
          <w:lang w:val="uk-UA"/>
        </w:rPr>
        <w:t>шляхом технічного забезпечення.</w:t>
      </w:r>
    </w:p>
    <w:p w:rsidR="008C4E51" w:rsidRPr="008C4E51" w:rsidRDefault="008C4E51" w:rsidP="00313D6B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8C4E51">
        <w:rPr>
          <w:sz w:val="24"/>
          <w:szCs w:val="24"/>
          <w:lang w:val="uk-UA"/>
        </w:rPr>
        <w:t>По Програмі розвитку та підтримки комунального некомерційного підприємства «Роменська центральна районна лікарня» Роменської міської ради на 2019-2022 роки за рішенням сесій міської ради затверджено в 2019 році – 25132,4 тис. грн., в т.ч. по загальному фонду – 19413,8 тис. грн., використано – 18884,0 тис. грн. по спеціальному фонду (капітальні видатки) затверджено з урахуванням змін – 5718,6 тис. грн., використано – 5680,2 тис. грн.</w:t>
      </w:r>
    </w:p>
    <w:p w:rsidR="008C4E51" w:rsidRPr="008C4E51" w:rsidRDefault="008C4E51" w:rsidP="00313D6B">
      <w:pPr>
        <w:pStyle w:val="20"/>
        <w:shd w:val="clear" w:color="auto" w:fill="auto"/>
        <w:spacing w:line="240" w:lineRule="auto"/>
        <w:ind w:firstLine="1418"/>
        <w:rPr>
          <w:sz w:val="24"/>
          <w:szCs w:val="24"/>
          <w:lang w:val="uk-UA"/>
        </w:rPr>
      </w:pPr>
      <w:r w:rsidRPr="008C4E51">
        <w:rPr>
          <w:sz w:val="24"/>
          <w:szCs w:val="24"/>
          <w:lang w:val="uk-UA"/>
        </w:rPr>
        <w:t>В 2020 році на виконання Програми затверджено – 17463,4 тис. грн., в т.ч. по загальному фонду – 15379,0 тис. грн., використано – 14793,1 тис. грн. по спеціальному фонду затверджено 2084,4 тис. грн., використано 2074,6 тис. грн.</w:t>
      </w:r>
    </w:p>
    <w:p w:rsidR="00415614" w:rsidRPr="009A1610" w:rsidRDefault="00415614" w:rsidP="00313D6B">
      <w:pPr>
        <w:pStyle w:val="20"/>
        <w:shd w:val="clear" w:color="auto" w:fill="auto"/>
        <w:spacing w:line="240" w:lineRule="auto"/>
        <w:ind w:firstLine="141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 програмі в 2019-2020рр. за рахунок фінансування з бюджету міста Ромни здійснені такі заходи:</w:t>
      </w:r>
    </w:p>
    <w:p w:rsidR="004E2E8F" w:rsidRDefault="004E2E8F" w:rsidP="00313D6B">
      <w:pPr>
        <w:pStyle w:val="20"/>
        <w:spacing w:line="240" w:lineRule="auto"/>
        <w:ind w:firstLine="360"/>
        <w:rPr>
          <w:sz w:val="24"/>
          <w:szCs w:val="24"/>
          <w:lang w:val="uk-UA"/>
        </w:rPr>
      </w:pPr>
    </w:p>
    <w:p w:rsidR="009C7971" w:rsidRDefault="00415614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Забезпечення хворих на цукровий діабет</w:t>
      </w:r>
      <w:r w:rsidR="009C7971" w:rsidRPr="004D2799">
        <w:rPr>
          <w:i/>
          <w:sz w:val="24"/>
          <w:szCs w:val="24"/>
          <w:lang w:val="uk-UA"/>
        </w:rPr>
        <w:t xml:space="preserve"> інсуліном</w:t>
      </w:r>
      <w:r w:rsidR="00160182">
        <w:rPr>
          <w:i/>
          <w:sz w:val="24"/>
          <w:szCs w:val="24"/>
          <w:lang w:val="uk-UA"/>
        </w:rPr>
        <w:t xml:space="preserve">: </w:t>
      </w:r>
      <w:r w:rsidR="00160182" w:rsidRPr="00D052A4">
        <w:rPr>
          <w:sz w:val="24"/>
          <w:szCs w:val="24"/>
          <w:lang w:val="uk-UA"/>
        </w:rPr>
        <w:t>в</w:t>
      </w:r>
      <w:r w:rsidR="009C7971" w:rsidRPr="00D052A4">
        <w:rPr>
          <w:sz w:val="24"/>
          <w:szCs w:val="24"/>
          <w:lang w:val="uk-UA"/>
        </w:rPr>
        <w:t xml:space="preserve"> </w:t>
      </w:r>
      <w:r w:rsidR="009C7971" w:rsidRPr="004D2799">
        <w:rPr>
          <w:sz w:val="24"/>
          <w:szCs w:val="24"/>
          <w:lang w:val="uk-UA"/>
        </w:rPr>
        <w:t>2019 р. виділено – 990,0 тис. грн., в 2020 р. виділено – 434,348 тис. грн</w:t>
      </w:r>
      <w:r w:rsidR="004D2799" w:rsidRPr="004D2799">
        <w:rPr>
          <w:sz w:val="24"/>
          <w:szCs w:val="24"/>
          <w:lang w:val="uk-UA"/>
        </w:rPr>
        <w:t>.</w:t>
      </w:r>
      <w:r w:rsidR="009C7971" w:rsidRPr="004D2799">
        <w:rPr>
          <w:sz w:val="24"/>
          <w:szCs w:val="24"/>
          <w:lang w:val="uk-UA"/>
        </w:rPr>
        <w:t xml:space="preserve"> </w:t>
      </w:r>
    </w:p>
    <w:p w:rsidR="004D2799" w:rsidRDefault="004D2799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</w:p>
    <w:p w:rsidR="004D2799" w:rsidRPr="004D2799" w:rsidRDefault="004016FA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60206E">
        <w:rPr>
          <w:i/>
          <w:sz w:val="24"/>
          <w:szCs w:val="24"/>
          <w:lang w:val="uk-UA"/>
        </w:rPr>
        <w:t>Придбання витратних матеріалів, лікарських засобів для надання медичної допомоги нефрологічним хворим методом гемодіалізу</w:t>
      </w:r>
      <w:r w:rsidR="00D052A4">
        <w:rPr>
          <w:i/>
          <w:sz w:val="24"/>
          <w:szCs w:val="24"/>
          <w:lang w:val="uk-UA"/>
        </w:rPr>
        <w:t xml:space="preserve">: </w:t>
      </w:r>
      <w:r w:rsidR="00D052A4" w:rsidRPr="00D052A4">
        <w:rPr>
          <w:sz w:val="24"/>
          <w:szCs w:val="24"/>
          <w:lang w:val="uk-UA"/>
        </w:rPr>
        <w:t>в</w:t>
      </w:r>
      <w:r w:rsidRPr="00D052A4">
        <w:rPr>
          <w:sz w:val="24"/>
          <w:szCs w:val="24"/>
          <w:lang w:val="uk-UA"/>
        </w:rPr>
        <w:t xml:space="preserve"> </w:t>
      </w:r>
      <w:r w:rsidRPr="004D2799">
        <w:rPr>
          <w:sz w:val="24"/>
          <w:szCs w:val="24"/>
          <w:lang w:val="uk-UA"/>
        </w:rPr>
        <w:t xml:space="preserve">2019 р. виділено – </w:t>
      </w:r>
      <w:r w:rsidR="00701B7C">
        <w:rPr>
          <w:sz w:val="24"/>
          <w:szCs w:val="24"/>
          <w:lang w:val="uk-UA"/>
        </w:rPr>
        <w:t xml:space="preserve">1800,0 </w:t>
      </w:r>
      <w:r w:rsidRPr="004D2799">
        <w:rPr>
          <w:sz w:val="24"/>
          <w:szCs w:val="24"/>
          <w:lang w:val="uk-UA"/>
        </w:rPr>
        <w:t xml:space="preserve">тис. грн., </w:t>
      </w:r>
      <w:r w:rsidR="00701B7C">
        <w:rPr>
          <w:sz w:val="24"/>
          <w:szCs w:val="24"/>
          <w:lang w:val="uk-UA"/>
        </w:rPr>
        <w:t xml:space="preserve">в </w:t>
      </w:r>
      <w:r w:rsidRPr="004D2799">
        <w:rPr>
          <w:sz w:val="24"/>
          <w:szCs w:val="24"/>
          <w:lang w:val="uk-UA"/>
        </w:rPr>
        <w:t xml:space="preserve">2020 р. – </w:t>
      </w:r>
      <w:r w:rsidR="00701B7C">
        <w:rPr>
          <w:sz w:val="24"/>
          <w:szCs w:val="24"/>
          <w:lang w:val="uk-UA"/>
        </w:rPr>
        <w:t>200,0 тис. грн.</w:t>
      </w:r>
    </w:p>
    <w:p w:rsidR="00415614" w:rsidRDefault="00415614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</w:p>
    <w:p w:rsidR="004B2532" w:rsidRPr="004D2799" w:rsidRDefault="00A9758D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Для поліпшення репродуктивного здоров'я нації на р</w:t>
      </w:r>
      <w:r w:rsidR="004B2532" w:rsidRPr="004D2799">
        <w:rPr>
          <w:i/>
          <w:sz w:val="24"/>
          <w:szCs w:val="24"/>
          <w:lang w:val="uk-UA"/>
        </w:rPr>
        <w:t>емонт пологового відділення</w:t>
      </w:r>
      <w:r w:rsidR="0086412C">
        <w:rPr>
          <w:i/>
          <w:sz w:val="24"/>
          <w:szCs w:val="24"/>
          <w:lang w:val="uk-UA"/>
        </w:rPr>
        <w:t>:</w:t>
      </w:r>
      <w:r w:rsidR="004B2532" w:rsidRPr="004D2799">
        <w:rPr>
          <w:i/>
          <w:sz w:val="24"/>
          <w:szCs w:val="24"/>
          <w:lang w:val="uk-UA"/>
        </w:rPr>
        <w:t xml:space="preserve"> </w:t>
      </w:r>
      <w:r w:rsidR="0086412C">
        <w:rPr>
          <w:sz w:val="24"/>
          <w:szCs w:val="24"/>
          <w:lang w:val="uk-UA"/>
        </w:rPr>
        <w:t>в</w:t>
      </w:r>
      <w:r w:rsidR="004B2532" w:rsidRPr="004D2799">
        <w:rPr>
          <w:sz w:val="24"/>
          <w:szCs w:val="24"/>
          <w:lang w:val="uk-UA"/>
        </w:rPr>
        <w:t xml:space="preserve"> 2019 р. виділено – 290,0 тис. грн., використано – 289,88 тис. грн. В 2020 р. виділено – 1564,686 тис. грн., використано – 1550,36</w:t>
      </w:r>
      <w:r w:rsidR="009E6E2A">
        <w:rPr>
          <w:sz w:val="24"/>
          <w:szCs w:val="24"/>
          <w:lang w:val="uk-UA"/>
        </w:rPr>
        <w:t>2</w:t>
      </w:r>
      <w:r w:rsidR="004B2532" w:rsidRPr="004D2799">
        <w:rPr>
          <w:sz w:val="24"/>
          <w:szCs w:val="24"/>
          <w:lang w:val="uk-UA"/>
        </w:rPr>
        <w:t xml:space="preserve"> тис. грн. </w:t>
      </w:r>
    </w:p>
    <w:p w:rsidR="00FF3BA6" w:rsidRDefault="00FF3BA6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</w:p>
    <w:p w:rsidR="006B5C60" w:rsidRPr="004D2799" w:rsidRDefault="006B5C60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Медикаменти</w:t>
      </w:r>
      <w:r w:rsidR="0086412C">
        <w:rPr>
          <w:i/>
          <w:sz w:val="24"/>
          <w:szCs w:val="24"/>
          <w:lang w:val="uk-UA"/>
        </w:rPr>
        <w:t>:</w:t>
      </w:r>
      <w:r w:rsidR="007A1132">
        <w:rPr>
          <w:sz w:val="24"/>
          <w:szCs w:val="24"/>
          <w:lang w:val="uk-UA"/>
        </w:rPr>
        <w:t xml:space="preserve"> в</w:t>
      </w:r>
      <w:r w:rsidRPr="004D2799">
        <w:rPr>
          <w:sz w:val="24"/>
          <w:szCs w:val="24"/>
          <w:lang w:val="uk-UA"/>
        </w:rPr>
        <w:t xml:space="preserve"> 2020 р. виділено – </w:t>
      </w:r>
      <w:r w:rsidR="009E6E2A">
        <w:rPr>
          <w:sz w:val="24"/>
          <w:szCs w:val="24"/>
          <w:lang w:val="uk-UA"/>
        </w:rPr>
        <w:t>456,711</w:t>
      </w:r>
      <w:r w:rsidRPr="004D2799">
        <w:rPr>
          <w:sz w:val="24"/>
          <w:szCs w:val="24"/>
          <w:lang w:val="uk-UA"/>
        </w:rPr>
        <w:t xml:space="preserve"> тис. грн., використано – </w:t>
      </w:r>
      <w:r w:rsidR="009E6E2A">
        <w:rPr>
          <w:sz w:val="24"/>
          <w:szCs w:val="24"/>
          <w:lang w:val="uk-UA"/>
        </w:rPr>
        <w:t>456,479</w:t>
      </w:r>
      <w:r w:rsidRPr="004D2799">
        <w:rPr>
          <w:sz w:val="24"/>
          <w:szCs w:val="24"/>
          <w:lang w:val="uk-UA"/>
        </w:rPr>
        <w:t xml:space="preserve"> тис. грн.</w:t>
      </w:r>
    </w:p>
    <w:p w:rsidR="006B5C60" w:rsidRDefault="006B5C60" w:rsidP="00160182">
      <w:pPr>
        <w:pStyle w:val="20"/>
        <w:spacing w:line="240" w:lineRule="auto"/>
        <w:ind w:firstLine="1418"/>
        <w:rPr>
          <w:i/>
          <w:sz w:val="24"/>
          <w:szCs w:val="24"/>
          <w:u w:val="single"/>
          <w:lang w:val="uk-UA"/>
        </w:rPr>
      </w:pPr>
    </w:p>
    <w:p w:rsidR="00304F48" w:rsidRPr="004D2799" w:rsidRDefault="00304F48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 xml:space="preserve">Відшкодування витрат, пов'язаних з відпуском лікарських засобів безплатно або на пільгових умовах. </w:t>
      </w:r>
      <w:r w:rsidRPr="004D2799">
        <w:rPr>
          <w:sz w:val="24"/>
          <w:szCs w:val="24"/>
          <w:lang w:val="uk-UA"/>
        </w:rPr>
        <w:t xml:space="preserve">В 2019 р. виділено – 45,0 тис. грн., </w:t>
      </w:r>
      <w:r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2020 р. </w:t>
      </w:r>
      <w:r>
        <w:rPr>
          <w:sz w:val="24"/>
          <w:szCs w:val="24"/>
          <w:lang w:val="uk-UA"/>
        </w:rPr>
        <w:t>кошти не виділялись.</w:t>
      </w:r>
      <w:r w:rsidRPr="004D2799">
        <w:rPr>
          <w:sz w:val="24"/>
          <w:szCs w:val="24"/>
          <w:lang w:val="uk-UA"/>
        </w:rPr>
        <w:t xml:space="preserve"> </w:t>
      </w:r>
    </w:p>
    <w:p w:rsidR="00541CBC" w:rsidRDefault="00541CBC" w:rsidP="00160182">
      <w:pPr>
        <w:pStyle w:val="20"/>
        <w:spacing w:line="240" w:lineRule="auto"/>
        <w:ind w:firstLine="1418"/>
        <w:rPr>
          <w:i/>
          <w:sz w:val="24"/>
          <w:szCs w:val="24"/>
          <w:u w:val="single"/>
          <w:lang w:val="uk-UA"/>
        </w:rPr>
      </w:pPr>
    </w:p>
    <w:p w:rsidR="00302F7E" w:rsidRPr="004D2799" w:rsidRDefault="00302F7E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Видатки для недопущення розповсюдження випадків захворювань, спричинених новим коронавірусом</w:t>
      </w:r>
      <w:r w:rsidR="0086412C">
        <w:rPr>
          <w:i/>
          <w:sz w:val="24"/>
          <w:szCs w:val="24"/>
          <w:lang w:val="uk-UA"/>
        </w:rPr>
        <w:t>:</w:t>
      </w:r>
      <w:r w:rsidR="007A1132">
        <w:rPr>
          <w:sz w:val="24"/>
          <w:szCs w:val="24"/>
          <w:lang w:val="uk-UA"/>
        </w:rPr>
        <w:t xml:space="preserve"> в</w:t>
      </w:r>
      <w:r w:rsidRPr="004D2799">
        <w:rPr>
          <w:sz w:val="24"/>
          <w:szCs w:val="24"/>
          <w:lang w:val="uk-UA"/>
        </w:rPr>
        <w:t xml:space="preserve"> 2020 р. виділено – 140,202 </w:t>
      </w:r>
      <w:r w:rsidR="007A1132">
        <w:rPr>
          <w:sz w:val="24"/>
          <w:szCs w:val="24"/>
          <w:lang w:val="uk-UA"/>
        </w:rPr>
        <w:t>тис. грн.</w:t>
      </w:r>
      <w:r w:rsidRPr="004D2799">
        <w:rPr>
          <w:sz w:val="24"/>
          <w:szCs w:val="24"/>
          <w:lang w:val="uk-UA"/>
        </w:rPr>
        <w:t>.</w:t>
      </w:r>
    </w:p>
    <w:p w:rsidR="00300D0F" w:rsidRPr="004D2799" w:rsidRDefault="00300D0F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</w:p>
    <w:p w:rsidR="00302F7E" w:rsidRPr="004D2799" w:rsidRDefault="00302F7E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Придбання кисневих концентраторі</w:t>
      </w:r>
      <w:r w:rsidR="00147CE4">
        <w:rPr>
          <w:i/>
          <w:sz w:val="24"/>
          <w:szCs w:val="24"/>
          <w:lang w:val="uk-UA"/>
        </w:rPr>
        <w:t xml:space="preserve">в: </w:t>
      </w:r>
      <w:r w:rsidR="00147CE4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2020 р. по бюджету розв</w:t>
      </w:r>
      <w:r w:rsidR="007A1132">
        <w:rPr>
          <w:sz w:val="24"/>
          <w:szCs w:val="24"/>
          <w:lang w:val="uk-UA"/>
        </w:rPr>
        <w:t>итку виділено – 150,0 тис. грн.</w:t>
      </w:r>
    </w:p>
    <w:p w:rsidR="006B5C60" w:rsidRDefault="006B5C60" w:rsidP="00160182">
      <w:pPr>
        <w:pStyle w:val="20"/>
        <w:spacing w:line="240" w:lineRule="auto"/>
        <w:ind w:firstLine="1418"/>
        <w:rPr>
          <w:i/>
          <w:sz w:val="24"/>
          <w:szCs w:val="24"/>
          <w:u w:val="single"/>
          <w:lang w:val="uk-UA"/>
        </w:rPr>
      </w:pPr>
    </w:p>
    <w:p w:rsidR="004F42D6" w:rsidRPr="004D2799" w:rsidRDefault="004F42D6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lastRenderedPageBreak/>
        <w:t>Страхування медичних працівників</w:t>
      </w:r>
      <w:r w:rsidR="005D1A40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086E8D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2020 р. виділено – 14,0 тис. грн.</w:t>
      </w:r>
    </w:p>
    <w:p w:rsidR="00300D0F" w:rsidRDefault="00300D0F" w:rsidP="00160182">
      <w:pPr>
        <w:pStyle w:val="20"/>
        <w:spacing w:line="240" w:lineRule="auto"/>
        <w:ind w:firstLine="1418"/>
        <w:rPr>
          <w:i/>
          <w:sz w:val="24"/>
          <w:szCs w:val="24"/>
          <w:u w:val="single"/>
          <w:lang w:val="uk-UA"/>
        </w:rPr>
      </w:pPr>
    </w:p>
    <w:p w:rsidR="00E83AD7" w:rsidRPr="004D2799" w:rsidRDefault="00E83AD7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Забезпечення лікувальним харчуванням хворих, що знаходяться на стаціонарному лікуванні</w:t>
      </w:r>
      <w:r w:rsidR="0087070A">
        <w:rPr>
          <w:i/>
          <w:sz w:val="24"/>
          <w:szCs w:val="24"/>
          <w:lang w:val="uk-UA"/>
        </w:rPr>
        <w:t>:</w:t>
      </w:r>
      <w:r w:rsidRPr="004D2799">
        <w:rPr>
          <w:sz w:val="24"/>
          <w:szCs w:val="24"/>
          <w:lang w:val="uk-UA"/>
        </w:rPr>
        <w:t xml:space="preserve"> </w:t>
      </w:r>
      <w:r w:rsidR="0087070A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2019 р. виділено – 876,6 тис. грн., використано – 755,542 тис. грн.</w:t>
      </w:r>
      <w:r w:rsidR="00086E8D">
        <w:rPr>
          <w:sz w:val="24"/>
          <w:szCs w:val="24"/>
          <w:lang w:val="uk-UA"/>
        </w:rPr>
        <w:t>,</w:t>
      </w:r>
      <w:r w:rsidRPr="004D27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2020 р. виділено – 882,16 тис. грн., використано – 787,233 тис. грн. </w:t>
      </w:r>
    </w:p>
    <w:p w:rsidR="00E83AD7" w:rsidRDefault="00E83AD7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</w:p>
    <w:p w:rsidR="00E83AD7" w:rsidRDefault="00E83AD7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Оплата послуг теплопостачання, водопостачання і водовідведення, електроенергії, оплата інших енергоносіїв</w:t>
      </w:r>
      <w:r w:rsidR="00AD51C9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AD51C9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2019 р. виділено – 3033,27 тис. грн., використано – 2684,032 тис. грн.</w:t>
      </w:r>
      <w:r w:rsidR="007A1132">
        <w:rPr>
          <w:sz w:val="24"/>
          <w:szCs w:val="24"/>
          <w:lang w:val="uk-UA"/>
        </w:rPr>
        <w:t>,</w:t>
      </w:r>
      <w:r w:rsidRPr="004D2799">
        <w:rPr>
          <w:sz w:val="24"/>
          <w:szCs w:val="24"/>
          <w:lang w:val="uk-UA"/>
        </w:rPr>
        <w:t xml:space="preserve"> </w:t>
      </w:r>
      <w:r w:rsidR="007A1132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2020 р. виділено – </w:t>
      </w:r>
      <w:r w:rsidR="009910D0">
        <w:rPr>
          <w:sz w:val="24"/>
          <w:szCs w:val="24"/>
          <w:lang w:val="uk-UA"/>
        </w:rPr>
        <w:t>5730,781</w:t>
      </w:r>
      <w:r w:rsidRPr="004D2799">
        <w:rPr>
          <w:sz w:val="24"/>
          <w:szCs w:val="24"/>
          <w:lang w:val="uk-UA"/>
        </w:rPr>
        <w:t xml:space="preserve"> тис. грн., використано – 5257,93</w:t>
      </w:r>
      <w:r w:rsidR="009910D0">
        <w:rPr>
          <w:sz w:val="24"/>
          <w:szCs w:val="24"/>
          <w:lang w:val="uk-UA"/>
        </w:rPr>
        <w:t>8</w:t>
      </w:r>
      <w:r w:rsidRPr="004D2799">
        <w:rPr>
          <w:sz w:val="24"/>
          <w:szCs w:val="24"/>
          <w:lang w:val="uk-UA"/>
        </w:rPr>
        <w:t xml:space="preserve"> тис. грн. </w:t>
      </w:r>
    </w:p>
    <w:p w:rsidR="007D3C72" w:rsidRDefault="007D3C72" w:rsidP="00160182">
      <w:pPr>
        <w:pStyle w:val="20"/>
        <w:spacing w:line="240" w:lineRule="auto"/>
        <w:ind w:firstLine="1418"/>
        <w:rPr>
          <w:sz w:val="24"/>
          <w:szCs w:val="24"/>
          <w:u w:val="single"/>
          <w:lang w:val="uk-UA"/>
        </w:rPr>
      </w:pPr>
    </w:p>
    <w:p w:rsidR="007D3C72" w:rsidRPr="009F2D74" w:rsidRDefault="007D3C72" w:rsidP="00160182">
      <w:pPr>
        <w:pStyle w:val="20"/>
        <w:spacing w:line="240" w:lineRule="auto"/>
        <w:ind w:firstLine="1418"/>
        <w:rPr>
          <w:sz w:val="24"/>
          <w:szCs w:val="24"/>
          <w:u w:val="single"/>
          <w:lang w:val="uk-UA"/>
        </w:rPr>
      </w:pPr>
      <w:r w:rsidRPr="009F2D74">
        <w:rPr>
          <w:sz w:val="24"/>
          <w:szCs w:val="24"/>
          <w:u w:val="single"/>
          <w:lang w:val="uk-UA"/>
        </w:rPr>
        <w:t>За напрямом «Покращення матеріально-технічного оснащення підприємства» проведені в 2019-2020 році наступні заходи:</w:t>
      </w:r>
    </w:p>
    <w:p w:rsidR="00E83AD7" w:rsidRDefault="00E83AD7" w:rsidP="00160182">
      <w:pPr>
        <w:pStyle w:val="20"/>
        <w:spacing w:line="240" w:lineRule="auto"/>
        <w:ind w:firstLine="1418"/>
        <w:rPr>
          <w:i/>
          <w:sz w:val="24"/>
          <w:szCs w:val="24"/>
          <w:u w:val="single"/>
          <w:lang w:val="uk-UA"/>
        </w:rPr>
      </w:pPr>
    </w:p>
    <w:p w:rsidR="004C4968" w:rsidRPr="004D2799" w:rsidRDefault="004C4968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Придбання стерилізаційного обладнання</w:t>
      </w:r>
      <w:r w:rsidR="00AD51C9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7A1132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2020 р. по бюджету розвитку виділено – 384,92 тис. грн., використано – 381,136 тис. грн.</w:t>
      </w:r>
    </w:p>
    <w:p w:rsidR="006B5C60" w:rsidRDefault="006B5C60" w:rsidP="00160182">
      <w:pPr>
        <w:pStyle w:val="20"/>
        <w:spacing w:line="240" w:lineRule="auto"/>
        <w:ind w:firstLine="1418"/>
        <w:rPr>
          <w:i/>
          <w:sz w:val="24"/>
          <w:szCs w:val="24"/>
          <w:u w:val="single"/>
          <w:lang w:val="uk-UA"/>
        </w:rPr>
      </w:pPr>
    </w:p>
    <w:p w:rsidR="004C4968" w:rsidRPr="00086E8D" w:rsidRDefault="004C4968" w:rsidP="00160182">
      <w:pPr>
        <w:pStyle w:val="20"/>
        <w:spacing w:line="240" w:lineRule="auto"/>
        <w:ind w:firstLine="1418"/>
        <w:rPr>
          <w:i/>
          <w:sz w:val="24"/>
          <w:szCs w:val="24"/>
          <w:u w:val="single"/>
          <w:lang w:val="uk-UA"/>
        </w:rPr>
      </w:pPr>
      <w:r w:rsidRPr="00086E8D">
        <w:rPr>
          <w:i/>
          <w:sz w:val="24"/>
          <w:szCs w:val="24"/>
          <w:lang w:val="uk-UA"/>
        </w:rPr>
        <w:t>Придбання системи ультразвукової діагностичної</w:t>
      </w:r>
      <w:r w:rsidR="00AD51C9">
        <w:rPr>
          <w:i/>
          <w:sz w:val="24"/>
          <w:szCs w:val="24"/>
          <w:lang w:val="uk-UA"/>
        </w:rPr>
        <w:t>:</w:t>
      </w:r>
      <w:r w:rsidRPr="00086E8D">
        <w:rPr>
          <w:i/>
          <w:sz w:val="24"/>
          <w:szCs w:val="24"/>
          <w:lang w:val="uk-UA"/>
        </w:rPr>
        <w:t xml:space="preserve"> </w:t>
      </w:r>
      <w:r w:rsidR="00086E8D" w:rsidRPr="00086E8D">
        <w:rPr>
          <w:sz w:val="24"/>
          <w:szCs w:val="24"/>
          <w:lang w:val="uk-UA"/>
        </w:rPr>
        <w:t xml:space="preserve">в </w:t>
      </w:r>
      <w:r w:rsidRPr="00086E8D">
        <w:rPr>
          <w:sz w:val="24"/>
          <w:szCs w:val="24"/>
          <w:lang w:val="uk-UA"/>
        </w:rPr>
        <w:t>2020 р. по бюджету розвитк</w:t>
      </w:r>
      <w:r w:rsidR="00086E8D">
        <w:rPr>
          <w:sz w:val="24"/>
          <w:szCs w:val="24"/>
          <w:lang w:val="uk-UA"/>
        </w:rPr>
        <w:t>у виділено – 416,080 тис. грн.</w:t>
      </w:r>
    </w:p>
    <w:p w:rsidR="00086E8D" w:rsidRPr="00086E8D" w:rsidRDefault="00086E8D" w:rsidP="00160182">
      <w:pPr>
        <w:pStyle w:val="20"/>
        <w:spacing w:line="240" w:lineRule="auto"/>
        <w:ind w:firstLine="1418"/>
        <w:rPr>
          <w:i/>
          <w:sz w:val="24"/>
          <w:szCs w:val="24"/>
          <w:u w:val="single"/>
          <w:lang w:val="uk-UA"/>
        </w:rPr>
      </w:pPr>
    </w:p>
    <w:p w:rsidR="004C4968" w:rsidRPr="004D2799" w:rsidRDefault="004C4968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 xml:space="preserve">Обладнання для проведення </w:t>
      </w:r>
      <w:proofErr w:type="spellStart"/>
      <w:r w:rsidRPr="004D2799">
        <w:rPr>
          <w:i/>
          <w:sz w:val="24"/>
          <w:szCs w:val="24"/>
          <w:lang w:val="uk-UA"/>
        </w:rPr>
        <w:t>гістероскопічних</w:t>
      </w:r>
      <w:proofErr w:type="spellEnd"/>
      <w:r w:rsidRPr="004D2799">
        <w:rPr>
          <w:i/>
          <w:sz w:val="24"/>
          <w:szCs w:val="24"/>
          <w:lang w:val="uk-UA"/>
        </w:rPr>
        <w:t xml:space="preserve"> досліджень (електровакуумні лампи, насоси для рідин, машини та предмети спеціального призначення)</w:t>
      </w:r>
      <w:r w:rsidR="00833929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833929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2019 р. по бюджету роз</w:t>
      </w:r>
      <w:r w:rsidR="00833929">
        <w:rPr>
          <w:sz w:val="24"/>
          <w:szCs w:val="24"/>
          <w:lang w:val="uk-UA"/>
        </w:rPr>
        <w:t>витку виділено 312,73 тис. грн.</w:t>
      </w:r>
      <w:r w:rsidRPr="004D2799">
        <w:rPr>
          <w:sz w:val="24"/>
          <w:szCs w:val="24"/>
          <w:lang w:val="uk-UA"/>
        </w:rPr>
        <w:t>.</w:t>
      </w:r>
    </w:p>
    <w:p w:rsidR="004C4968" w:rsidRDefault="004C4968" w:rsidP="00160182">
      <w:pPr>
        <w:pStyle w:val="20"/>
        <w:spacing w:line="240" w:lineRule="auto"/>
        <w:ind w:firstLine="1418"/>
        <w:rPr>
          <w:i/>
          <w:sz w:val="24"/>
          <w:szCs w:val="24"/>
          <w:u w:val="single"/>
          <w:lang w:val="uk-UA"/>
        </w:rPr>
      </w:pPr>
    </w:p>
    <w:p w:rsidR="00E91BB3" w:rsidRPr="006B58BD" w:rsidRDefault="00E91BB3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Придбання РХ71-07303-1 інвертора та високовольтного  трансформатора</w:t>
      </w:r>
      <w:r w:rsidR="00870880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870880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2019 р. по бюджету роз</w:t>
      </w:r>
      <w:r w:rsidR="00870880">
        <w:rPr>
          <w:sz w:val="24"/>
          <w:szCs w:val="24"/>
          <w:lang w:val="uk-UA"/>
        </w:rPr>
        <w:t>витку виділено 854,01 тис. грн.</w:t>
      </w:r>
      <w:r w:rsidRPr="004D2799">
        <w:rPr>
          <w:sz w:val="24"/>
          <w:szCs w:val="24"/>
          <w:lang w:val="uk-UA"/>
        </w:rPr>
        <w:t>.</w:t>
      </w:r>
    </w:p>
    <w:p w:rsidR="006B58BD" w:rsidRPr="006B58BD" w:rsidRDefault="006B58BD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</w:p>
    <w:p w:rsidR="006B58BD" w:rsidRPr="004D2799" w:rsidRDefault="006B58BD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Лампа</w:t>
      </w:r>
      <w:r w:rsidR="00481EFE">
        <w:rPr>
          <w:i/>
          <w:sz w:val="24"/>
          <w:szCs w:val="24"/>
          <w:lang w:val="uk-UA"/>
        </w:rPr>
        <w:t xml:space="preserve"> безтіньова</w:t>
      </w:r>
      <w:r w:rsidRPr="004D2799">
        <w:rPr>
          <w:i/>
          <w:sz w:val="24"/>
          <w:szCs w:val="24"/>
          <w:lang w:val="uk-UA"/>
        </w:rPr>
        <w:t xml:space="preserve"> для пологового відділення</w:t>
      </w:r>
      <w:r w:rsidR="00870880">
        <w:rPr>
          <w:i/>
          <w:sz w:val="24"/>
          <w:szCs w:val="24"/>
          <w:lang w:val="uk-UA"/>
        </w:rPr>
        <w:t>:</w:t>
      </w:r>
      <w:r w:rsidR="00CE401B">
        <w:rPr>
          <w:sz w:val="24"/>
          <w:szCs w:val="24"/>
          <w:lang w:val="uk-UA"/>
        </w:rPr>
        <w:t xml:space="preserve"> в </w:t>
      </w:r>
      <w:r w:rsidRPr="004D2799">
        <w:rPr>
          <w:sz w:val="24"/>
          <w:szCs w:val="24"/>
          <w:lang w:val="uk-UA"/>
        </w:rPr>
        <w:t>2020 р. по бюджету роз</w:t>
      </w:r>
      <w:r w:rsidR="00CE401B">
        <w:rPr>
          <w:sz w:val="24"/>
          <w:szCs w:val="24"/>
          <w:lang w:val="uk-UA"/>
        </w:rPr>
        <w:t>витку виділено – 50,0 тис. грн.</w:t>
      </w:r>
      <w:r w:rsidRPr="004D2799">
        <w:rPr>
          <w:sz w:val="24"/>
          <w:szCs w:val="24"/>
          <w:lang w:val="uk-UA"/>
        </w:rPr>
        <w:t>.</w:t>
      </w:r>
    </w:p>
    <w:p w:rsidR="004C4968" w:rsidRDefault="004C4968" w:rsidP="00160182">
      <w:pPr>
        <w:pStyle w:val="20"/>
        <w:spacing w:line="240" w:lineRule="auto"/>
        <w:ind w:firstLine="1418"/>
        <w:rPr>
          <w:i/>
          <w:sz w:val="24"/>
          <w:szCs w:val="24"/>
          <w:u w:val="single"/>
          <w:lang w:val="uk-UA"/>
        </w:rPr>
      </w:pPr>
    </w:p>
    <w:p w:rsidR="00E91BB3" w:rsidRPr="004D2799" w:rsidRDefault="00E91BB3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 xml:space="preserve">Придбання хірургічного </w:t>
      </w:r>
      <w:proofErr w:type="spellStart"/>
      <w:r w:rsidRPr="004D2799">
        <w:rPr>
          <w:i/>
          <w:sz w:val="24"/>
          <w:szCs w:val="24"/>
          <w:lang w:val="uk-UA"/>
        </w:rPr>
        <w:t>діодного</w:t>
      </w:r>
      <w:proofErr w:type="spellEnd"/>
      <w:r w:rsidRPr="004D2799">
        <w:rPr>
          <w:i/>
          <w:sz w:val="24"/>
          <w:szCs w:val="24"/>
          <w:lang w:val="uk-UA"/>
        </w:rPr>
        <w:t xml:space="preserve"> лазера</w:t>
      </w:r>
      <w:r w:rsidR="00870880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145C9E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2020 р. по бюджету розв</w:t>
      </w:r>
      <w:r w:rsidR="00145C9E">
        <w:rPr>
          <w:sz w:val="24"/>
          <w:szCs w:val="24"/>
          <w:lang w:val="uk-UA"/>
        </w:rPr>
        <w:t>итку виділено – 216,0 тис. грн.</w:t>
      </w:r>
      <w:r w:rsidRPr="004D2799">
        <w:rPr>
          <w:sz w:val="24"/>
          <w:szCs w:val="24"/>
          <w:lang w:val="uk-UA"/>
        </w:rPr>
        <w:t>.</w:t>
      </w:r>
    </w:p>
    <w:p w:rsidR="00E91BB3" w:rsidRPr="004D2799" w:rsidRDefault="00E91BB3" w:rsidP="00160182">
      <w:pPr>
        <w:pStyle w:val="a3"/>
        <w:spacing w:after="0" w:line="240" w:lineRule="auto"/>
        <w:ind w:left="0" w:firstLine="1418"/>
        <w:contextualSpacing w:val="0"/>
        <w:rPr>
          <w:i/>
          <w:sz w:val="24"/>
          <w:szCs w:val="24"/>
          <w:lang w:val="uk-UA"/>
        </w:rPr>
      </w:pPr>
    </w:p>
    <w:p w:rsidR="00E91BB3" w:rsidRPr="00481EFE" w:rsidRDefault="00E91BB3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Придбання аудіометра</w:t>
      </w:r>
      <w:r w:rsidR="00870880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145C9E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2020 р. по бюджету розви</w:t>
      </w:r>
      <w:r w:rsidR="00145C9E">
        <w:rPr>
          <w:sz w:val="24"/>
          <w:szCs w:val="24"/>
          <w:lang w:val="uk-UA"/>
        </w:rPr>
        <w:t>тку виділено – 107,4 тис. грн.</w:t>
      </w:r>
    </w:p>
    <w:p w:rsidR="00481EFE" w:rsidRDefault="00481EFE" w:rsidP="00160182">
      <w:pPr>
        <w:pStyle w:val="a3"/>
        <w:spacing w:after="0" w:line="240" w:lineRule="auto"/>
        <w:ind w:left="0" w:firstLine="1418"/>
        <w:rPr>
          <w:i/>
          <w:sz w:val="24"/>
          <w:szCs w:val="24"/>
          <w:lang w:val="uk-UA"/>
        </w:rPr>
      </w:pPr>
    </w:p>
    <w:p w:rsidR="00481EFE" w:rsidRPr="00481EFE" w:rsidRDefault="00481EFE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Придбання меблів для лікарських кабінетів поліклініки</w:t>
      </w:r>
      <w:r w:rsidR="00870880">
        <w:rPr>
          <w:i/>
          <w:sz w:val="24"/>
          <w:szCs w:val="24"/>
          <w:lang w:val="uk-UA"/>
        </w:rPr>
        <w:t>:</w:t>
      </w:r>
      <w:r>
        <w:rPr>
          <w:i/>
          <w:sz w:val="24"/>
          <w:szCs w:val="24"/>
          <w:lang w:val="uk-UA"/>
        </w:rPr>
        <w:t xml:space="preserve"> </w:t>
      </w:r>
      <w:r w:rsidR="00900350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2020 р. виділено – </w:t>
      </w:r>
      <w:r w:rsidR="00900350">
        <w:rPr>
          <w:sz w:val="24"/>
          <w:szCs w:val="24"/>
          <w:lang w:val="uk-UA"/>
        </w:rPr>
        <w:t>176,531</w:t>
      </w:r>
      <w:r w:rsidRPr="004D2799">
        <w:rPr>
          <w:sz w:val="24"/>
          <w:szCs w:val="24"/>
          <w:lang w:val="uk-UA"/>
        </w:rPr>
        <w:t xml:space="preserve"> тис. грн.</w:t>
      </w:r>
    </w:p>
    <w:p w:rsidR="0077607A" w:rsidRDefault="0077607A" w:rsidP="00160182">
      <w:pPr>
        <w:pStyle w:val="20"/>
        <w:spacing w:line="240" w:lineRule="auto"/>
        <w:ind w:firstLine="1418"/>
        <w:rPr>
          <w:i/>
          <w:sz w:val="24"/>
          <w:szCs w:val="24"/>
          <w:u w:val="single"/>
          <w:lang w:val="uk-UA"/>
        </w:rPr>
      </w:pPr>
    </w:p>
    <w:p w:rsidR="003F52DC" w:rsidRPr="004D2799" w:rsidRDefault="003F52DC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Придбання комп'ютерної техніки, програмне забезпечення</w:t>
      </w:r>
      <w:r w:rsidR="00451AF1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451AF1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2019 р. виділено – 400,0 тис. грн., використано – 397,692 тис. грн. по бюджету розвитку</w:t>
      </w:r>
      <w:r>
        <w:rPr>
          <w:sz w:val="24"/>
          <w:szCs w:val="24"/>
          <w:lang w:val="uk-UA"/>
        </w:rPr>
        <w:t xml:space="preserve"> по </w:t>
      </w:r>
      <w:proofErr w:type="spellStart"/>
      <w:r>
        <w:rPr>
          <w:sz w:val="24"/>
          <w:szCs w:val="24"/>
          <w:lang w:val="uk-UA"/>
        </w:rPr>
        <w:t>спецрахунку</w:t>
      </w:r>
      <w:proofErr w:type="spellEnd"/>
      <w:r w:rsidRPr="004D2799">
        <w:rPr>
          <w:sz w:val="24"/>
          <w:szCs w:val="24"/>
          <w:lang w:val="uk-UA"/>
        </w:rPr>
        <w:t xml:space="preserve"> в 2019р. виділено 600,0 тис. грн., використано – 588,885 тис. грн.</w:t>
      </w:r>
      <w:r w:rsidR="00451AF1">
        <w:rPr>
          <w:sz w:val="24"/>
          <w:szCs w:val="24"/>
          <w:lang w:val="uk-UA"/>
        </w:rPr>
        <w:t>,</w:t>
      </w:r>
      <w:r w:rsidRPr="004D2799">
        <w:rPr>
          <w:sz w:val="24"/>
          <w:szCs w:val="24"/>
          <w:lang w:val="uk-UA"/>
        </w:rPr>
        <w:t xml:space="preserve"> </w:t>
      </w:r>
      <w:r w:rsidR="00451AF1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2020 р. по бюджету розвитку виділено – 199,0 тис. грн., використано – 198,8 тис. грн. </w:t>
      </w:r>
    </w:p>
    <w:p w:rsidR="003F52DC" w:rsidRDefault="003F52DC" w:rsidP="00160182">
      <w:pPr>
        <w:pStyle w:val="20"/>
        <w:spacing w:line="240" w:lineRule="auto"/>
        <w:ind w:firstLine="1418"/>
        <w:rPr>
          <w:i/>
          <w:sz w:val="24"/>
          <w:szCs w:val="24"/>
          <w:u w:val="single"/>
          <w:lang w:val="uk-UA"/>
        </w:rPr>
      </w:pPr>
    </w:p>
    <w:p w:rsidR="0019284A" w:rsidRPr="004D2799" w:rsidRDefault="0019284A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Капітальний ремонт першого поверху головного корпусу №1 КНП "Роменська ЦРЛ" РМР</w:t>
      </w:r>
      <w:r w:rsidR="00451AF1">
        <w:rPr>
          <w:i/>
          <w:sz w:val="24"/>
          <w:szCs w:val="24"/>
          <w:lang w:val="uk-UA"/>
        </w:rPr>
        <w:t>:</w:t>
      </w:r>
      <w:r w:rsidR="00145C9E">
        <w:rPr>
          <w:sz w:val="24"/>
          <w:szCs w:val="24"/>
          <w:lang w:val="uk-UA"/>
        </w:rPr>
        <w:t xml:space="preserve"> в</w:t>
      </w:r>
      <w:r w:rsidR="00145C9E" w:rsidRPr="004D2799">
        <w:rPr>
          <w:sz w:val="24"/>
          <w:szCs w:val="24"/>
          <w:lang w:val="uk-UA"/>
        </w:rPr>
        <w:t xml:space="preserve"> </w:t>
      </w:r>
      <w:r w:rsidRPr="004D2799">
        <w:rPr>
          <w:sz w:val="24"/>
          <w:szCs w:val="24"/>
          <w:lang w:val="uk-UA"/>
        </w:rPr>
        <w:t>2020 р. по бюджету розвитку виділено – 160,0 тис. грн., використано – 155,599 тис. грн.</w:t>
      </w:r>
    </w:p>
    <w:p w:rsidR="0077607A" w:rsidRDefault="0077607A" w:rsidP="00160182">
      <w:pPr>
        <w:pStyle w:val="20"/>
        <w:spacing w:line="240" w:lineRule="auto"/>
        <w:ind w:firstLine="1418"/>
        <w:rPr>
          <w:i/>
          <w:sz w:val="24"/>
          <w:szCs w:val="24"/>
          <w:u w:val="single"/>
          <w:lang w:val="uk-UA"/>
        </w:rPr>
      </w:pPr>
    </w:p>
    <w:p w:rsidR="0019284A" w:rsidRPr="004D2799" w:rsidRDefault="004D3E3B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3E3B">
        <w:rPr>
          <w:i/>
          <w:sz w:val="24"/>
          <w:szCs w:val="24"/>
          <w:lang w:val="uk-UA"/>
        </w:rPr>
        <w:t>Виготовлення проектно-кошторисної документації проекту "Капітальний ремонт будівлі КНП «Роменська ЦРЛ» РМР " Сумська обл., м. Ромни, вул. Горького, 99 (елементи енергозбереження)"</w:t>
      </w:r>
      <w:r w:rsidR="00451AF1">
        <w:rPr>
          <w:i/>
          <w:sz w:val="24"/>
          <w:szCs w:val="24"/>
          <w:lang w:val="uk-UA"/>
        </w:rPr>
        <w:t>:</w:t>
      </w:r>
      <w:r>
        <w:rPr>
          <w:i/>
          <w:sz w:val="24"/>
          <w:szCs w:val="24"/>
          <w:lang w:val="uk-UA"/>
        </w:rPr>
        <w:t xml:space="preserve"> </w:t>
      </w:r>
      <w:r w:rsidR="00451AF1">
        <w:rPr>
          <w:sz w:val="24"/>
          <w:szCs w:val="24"/>
          <w:lang w:val="uk-UA"/>
        </w:rPr>
        <w:t>в</w:t>
      </w:r>
      <w:r w:rsidR="0019284A" w:rsidRPr="004D2799">
        <w:rPr>
          <w:sz w:val="24"/>
          <w:szCs w:val="24"/>
          <w:lang w:val="uk-UA"/>
        </w:rPr>
        <w:t xml:space="preserve"> 2019 р. по бюджету роз</w:t>
      </w:r>
      <w:r w:rsidR="00451AF1">
        <w:rPr>
          <w:sz w:val="24"/>
          <w:szCs w:val="24"/>
          <w:lang w:val="uk-UA"/>
        </w:rPr>
        <w:t>витку виділено 19,597 тис. грн.</w:t>
      </w:r>
    </w:p>
    <w:p w:rsidR="0019284A" w:rsidRPr="004D2799" w:rsidRDefault="0019284A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</w:p>
    <w:p w:rsidR="007F40E9" w:rsidRPr="004D2799" w:rsidRDefault="007F40E9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lastRenderedPageBreak/>
        <w:t>Капітальний ремонт будівлі поліклініки Роменської ЦРЛ за адресою: б-р Московський, 24</w:t>
      </w:r>
      <w:r w:rsidR="00451AF1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451AF1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2019 р. по бюджету розвитку виділено – 2470,0 тис. грн., використано – 2443,688 тис. грн. В 2020 р. по бюджету розв</w:t>
      </w:r>
      <w:r w:rsidR="003A3770">
        <w:rPr>
          <w:sz w:val="24"/>
          <w:szCs w:val="24"/>
          <w:lang w:val="uk-UA"/>
        </w:rPr>
        <w:t>итку виділено – 401,0 тис. грн.</w:t>
      </w:r>
    </w:p>
    <w:p w:rsidR="007F40E9" w:rsidRPr="004D2799" w:rsidRDefault="007F40E9" w:rsidP="00160182">
      <w:pPr>
        <w:pStyle w:val="a3"/>
        <w:spacing w:after="0" w:line="240" w:lineRule="auto"/>
        <w:ind w:left="0" w:firstLine="1418"/>
        <w:contextualSpacing w:val="0"/>
        <w:rPr>
          <w:i/>
          <w:sz w:val="24"/>
          <w:szCs w:val="24"/>
          <w:lang w:val="uk-UA"/>
        </w:rPr>
      </w:pPr>
    </w:p>
    <w:p w:rsidR="007F40E9" w:rsidRPr="00804D1E" w:rsidRDefault="007F40E9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Капітальний ремонт лікарняного ліфта</w:t>
      </w:r>
      <w:r w:rsidR="00451AF1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451AF1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2019 р. по бюджету розвит</w:t>
      </w:r>
      <w:r w:rsidR="00451AF1">
        <w:rPr>
          <w:sz w:val="24"/>
          <w:szCs w:val="24"/>
          <w:lang w:val="uk-UA"/>
        </w:rPr>
        <w:t>ку виділено – 200,294 тис. грн.</w:t>
      </w:r>
    </w:p>
    <w:p w:rsidR="00804D1E" w:rsidRPr="00804D1E" w:rsidRDefault="00804D1E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</w:p>
    <w:p w:rsidR="00804D1E" w:rsidRPr="004D2799" w:rsidRDefault="00804D1E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Проведення поточного ремонту хірургічного відділення (гнійно-септична половина)</w:t>
      </w:r>
      <w:r w:rsidR="00DD12AD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3A3770">
        <w:rPr>
          <w:sz w:val="24"/>
          <w:szCs w:val="24"/>
          <w:lang w:val="uk-UA"/>
        </w:rPr>
        <w:t>в</w:t>
      </w:r>
      <w:r w:rsidR="003A3770" w:rsidRPr="004D2799">
        <w:rPr>
          <w:sz w:val="24"/>
          <w:szCs w:val="24"/>
          <w:lang w:val="uk-UA"/>
        </w:rPr>
        <w:t xml:space="preserve"> </w:t>
      </w:r>
      <w:r w:rsidRPr="004D2799">
        <w:rPr>
          <w:sz w:val="24"/>
          <w:szCs w:val="24"/>
          <w:lang w:val="uk-UA"/>
        </w:rPr>
        <w:t>2020 р. виділено – 1364,0 тис. грн., використано – 1360,867 тис. грн.</w:t>
      </w:r>
    </w:p>
    <w:p w:rsidR="00E91BB3" w:rsidRDefault="00E91BB3" w:rsidP="00160182">
      <w:pPr>
        <w:pStyle w:val="20"/>
        <w:spacing w:line="240" w:lineRule="auto"/>
        <w:ind w:firstLine="1418"/>
        <w:rPr>
          <w:i/>
          <w:sz w:val="24"/>
          <w:szCs w:val="24"/>
          <w:u w:val="single"/>
          <w:lang w:val="uk-UA"/>
        </w:rPr>
      </w:pPr>
    </w:p>
    <w:p w:rsidR="00804D1E" w:rsidRPr="004D2799" w:rsidRDefault="00804D1E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Поточний ремонт хірургічного відділення</w:t>
      </w:r>
      <w:r w:rsidR="003D70B9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3D70B9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2019 р. виділено – 318,8 тис. грн., використано – 308,381 тис. грн. В 202</w:t>
      </w:r>
      <w:r w:rsidR="00C60EA0">
        <w:rPr>
          <w:sz w:val="24"/>
          <w:szCs w:val="24"/>
          <w:lang w:val="uk-UA"/>
        </w:rPr>
        <w:t>0 р. виділено – 247,9 тис. грн</w:t>
      </w:r>
      <w:r w:rsidRPr="004D2799">
        <w:rPr>
          <w:sz w:val="24"/>
          <w:szCs w:val="24"/>
          <w:lang w:val="uk-UA"/>
        </w:rPr>
        <w:t>.</w:t>
      </w:r>
    </w:p>
    <w:p w:rsidR="00804D1E" w:rsidRPr="004D2799" w:rsidRDefault="00804D1E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</w:p>
    <w:p w:rsidR="007F40E9" w:rsidRPr="004D2799" w:rsidRDefault="007F40E9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Оплата послуг по заміні електропроводки в хірургічному відділенні</w:t>
      </w:r>
      <w:r w:rsidR="003D70B9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3D70B9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</w:t>
      </w:r>
      <w:r w:rsidR="003D70B9">
        <w:rPr>
          <w:sz w:val="24"/>
          <w:szCs w:val="24"/>
          <w:lang w:val="uk-UA"/>
        </w:rPr>
        <w:t>19 р. виділено – 50,0 тис. грн.</w:t>
      </w:r>
    </w:p>
    <w:p w:rsidR="007F40E9" w:rsidRDefault="007F40E9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</w:p>
    <w:p w:rsidR="00741302" w:rsidRPr="004D2799" w:rsidRDefault="00741302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Придбання металопластикових вікон для кардіологічного відділення</w:t>
      </w:r>
      <w:r w:rsidR="00E91E3C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E91E3C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2019</w:t>
      </w:r>
      <w:r w:rsidR="00E91E3C">
        <w:rPr>
          <w:sz w:val="24"/>
          <w:szCs w:val="24"/>
          <w:lang w:val="uk-UA"/>
        </w:rPr>
        <w:t xml:space="preserve"> р. виділено – 93,696 тис. грн.</w:t>
      </w:r>
    </w:p>
    <w:p w:rsidR="00E91BB3" w:rsidRDefault="00E91BB3" w:rsidP="00160182">
      <w:pPr>
        <w:pStyle w:val="20"/>
        <w:spacing w:line="240" w:lineRule="auto"/>
        <w:ind w:firstLine="1418"/>
        <w:rPr>
          <w:i/>
          <w:sz w:val="24"/>
          <w:szCs w:val="24"/>
          <w:u w:val="single"/>
          <w:lang w:val="uk-UA"/>
        </w:rPr>
      </w:pPr>
    </w:p>
    <w:p w:rsidR="00741302" w:rsidRDefault="00741302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Поточний ремонт кабінету відновного лікування в будівлі</w:t>
      </w:r>
      <w:r w:rsidR="00D660AB">
        <w:rPr>
          <w:i/>
          <w:sz w:val="24"/>
          <w:szCs w:val="24"/>
          <w:lang w:val="uk-UA"/>
        </w:rPr>
        <w:t xml:space="preserve"> фізіотерапевтичного відділення:</w:t>
      </w:r>
      <w:r w:rsidRPr="004D2799">
        <w:rPr>
          <w:i/>
          <w:sz w:val="24"/>
          <w:szCs w:val="24"/>
          <w:lang w:val="uk-UA"/>
        </w:rPr>
        <w:t xml:space="preserve"> </w:t>
      </w:r>
      <w:r w:rsidR="00D660AB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2019 </w:t>
      </w:r>
      <w:r w:rsidR="00D660AB">
        <w:rPr>
          <w:sz w:val="24"/>
          <w:szCs w:val="24"/>
          <w:lang w:val="uk-UA"/>
        </w:rPr>
        <w:t>р. виділено – 163,731 тис. грн.</w:t>
      </w:r>
    </w:p>
    <w:p w:rsidR="00313D6B" w:rsidRDefault="00313D6B" w:rsidP="00160182">
      <w:pPr>
        <w:pStyle w:val="a3"/>
        <w:spacing w:after="0" w:line="240" w:lineRule="auto"/>
        <w:ind w:left="0" w:firstLine="1418"/>
        <w:rPr>
          <w:sz w:val="24"/>
          <w:szCs w:val="24"/>
          <w:lang w:val="uk-UA"/>
        </w:rPr>
      </w:pPr>
    </w:p>
    <w:p w:rsidR="00313D6B" w:rsidRDefault="00313D6B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313D6B">
        <w:rPr>
          <w:i/>
          <w:sz w:val="24"/>
          <w:szCs w:val="24"/>
          <w:lang w:val="uk-UA"/>
        </w:rPr>
        <w:t>Послуги з гідродинамічного очищення каналізаційної системи</w:t>
      </w:r>
      <w:r w:rsidR="00D660AB">
        <w:rPr>
          <w:i/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</w:t>
      </w:r>
      <w:r w:rsidR="00D660AB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2019 р. виділено – </w:t>
      </w:r>
      <w:r w:rsidR="00541CBC">
        <w:rPr>
          <w:sz w:val="24"/>
          <w:szCs w:val="24"/>
          <w:lang w:val="uk-UA"/>
        </w:rPr>
        <w:t>149,869</w:t>
      </w:r>
      <w:r w:rsidR="00D660AB">
        <w:rPr>
          <w:sz w:val="24"/>
          <w:szCs w:val="24"/>
          <w:lang w:val="uk-UA"/>
        </w:rPr>
        <w:t xml:space="preserve"> тис. грн</w:t>
      </w:r>
      <w:r w:rsidRPr="004D2799">
        <w:rPr>
          <w:sz w:val="24"/>
          <w:szCs w:val="24"/>
          <w:lang w:val="uk-UA"/>
        </w:rPr>
        <w:t>.</w:t>
      </w:r>
    </w:p>
    <w:p w:rsidR="00313D6B" w:rsidRDefault="00313D6B" w:rsidP="00160182">
      <w:pPr>
        <w:pStyle w:val="a3"/>
        <w:spacing w:after="0" w:line="240" w:lineRule="auto"/>
        <w:ind w:left="0" w:firstLine="1418"/>
        <w:rPr>
          <w:sz w:val="24"/>
          <w:szCs w:val="24"/>
          <w:lang w:val="uk-UA"/>
        </w:rPr>
      </w:pPr>
    </w:p>
    <w:p w:rsidR="00EA3721" w:rsidRPr="004D2799" w:rsidRDefault="00EA3721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 xml:space="preserve">Придбання та встановлення фонтану, як елементу історичного комплексу «Земський корпус» Роменської </w:t>
      </w:r>
      <w:r w:rsidR="00D660AB">
        <w:rPr>
          <w:i/>
          <w:sz w:val="24"/>
          <w:szCs w:val="24"/>
          <w:lang w:val="uk-UA"/>
        </w:rPr>
        <w:t>ЦРЛ:</w:t>
      </w:r>
      <w:r w:rsidRPr="004D2799">
        <w:rPr>
          <w:i/>
          <w:sz w:val="24"/>
          <w:szCs w:val="24"/>
          <w:lang w:val="uk-UA"/>
        </w:rPr>
        <w:t xml:space="preserve"> </w:t>
      </w:r>
      <w:r w:rsidR="00D660AB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2019 р. </w:t>
      </w:r>
      <w:r>
        <w:rPr>
          <w:sz w:val="24"/>
          <w:szCs w:val="24"/>
          <w:lang w:val="uk-UA"/>
        </w:rPr>
        <w:t xml:space="preserve">з громадського бюджету </w:t>
      </w:r>
      <w:r w:rsidRPr="004D2799">
        <w:rPr>
          <w:sz w:val="24"/>
          <w:szCs w:val="24"/>
          <w:lang w:val="uk-UA"/>
        </w:rPr>
        <w:t>виділено 53,0 тис. грн., по бюджету роз</w:t>
      </w:r>
      <w:r w:rsidR="00D660AB">
        <w:rPr>
          <w:sz w:val="24"/>
          <w:szCs w:val="24"/>
          <w:lang w:val="uk-UA"/>
        </w:rPr>
        <w:t>витку виділено – 46,0 тис. грн.</w:t>
      </w:r>
    </w:p>
    <w:p w:rsidR="00EA3721" w:rsidRPr="004D2799" w:rsidRDefault="00EA3721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</w:p>
    <w:p w:rsidR="00EA3721" w:rsidRPr="004D2799" w:rsidRDefault="00EA3721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 xml:space="preserve">Благоустрій території під стоянку для легкових автомобілів на території Роменської </w:t>
      </w:r>
      <w:r w:rsidR="00112067">
        <w:rPr>
          <w:i/>
          <w:sz w:val="24"/>
          <w:szCs w:val="24"/>
          <w:lang w:val="uk-UA"/>
        </w:rPr>
        <w:t>ЦРЛ:</w:t>
      </w:r>
      <w:r w:rsidRPr="004D2799">
        <w:rPr>
          <w:sz w:val="24"/>
          <w:szCs w:val="24"/>
          <w:lang w:val="uk-UA"/>
        </w:rPr>
        <w:t xml:space="preserve"> </w:t>
      </w:r>
      <w:r w:rsidR="00112067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2019 р. </w:t>
      </w:r>
      <w:r>
        <w:rPr>
          <w:sz w:val="24"/>
          <w:szCs w:val="24"/>
          <w:lang w:val="uk-UA"/>
        </w:rPr>
        <w:t xml:space="preserve">з громадського бюджету </w:t>
      </w:r>
      <w:r w:rsidRPr="004D2799">
        <w:rPr>
          <w:sz w:val="24"/>
          <w:szCs w:val="24"/>
          <w:lang w:val="uk-UA"/>
        </w:rPr>
        <w:t>виділ</w:t>
      </w:r>
      <w:r w:rsidR="00112067">
        <w:rPr>
          <w:sz w:val="24"/>
          <w:szCs w:val="24"/>
          <w:lang w:val="uk-UA"/>
        </w:rPr>
        <w:t>ено 99,939 тис. грн.</w:t>
      </w:r>
    </w:p>
    <w:p w:rsidR="00EA3721" w:rsidRDefault="00EA3721" w:rsidP="00160182">
      <w:pPr>
        <w:pStyle w:val="a3"/>
        <w:spacing w:after="0" w:line="240" w:lineRule="auto"/>
        <w:ind w:left="0" w:firstLine="1418"/>
        <w:rPr>
          <w:sz w:val="24"/>
          <w:szCs w:val="24"/>
          <w:lang w:val="uk-UA"/>
        </w:rPr>
      </w:pPr>
    </w:p>
    <w:p w:rsidR="00EA3721" w:rsidRPr="004C6640" w:rsidRDefault="00EA3721" w:rsidP="00160182">
      <w:pPr>
        <w:pStyle w:val="20"/>
        <w:spacing w:line="240" w:lineRule="auto"/>
        <w:ind w:firstLine="1418"/>
        <w:rPr>
          <w:rFonts w:asciiTheme="minorHAnsi" w:eastAsiaTheme="minorHAnsi" w:hAnsiTheme="minorHAnsi" w:cstheme="minorBidi"/>
          <w:sz w:val="24"/>
          <w:szCs w:val="24"/>
          <w:lang w:val="uk-UA"/>
        </w:rPr>
      </w:pPr>
      <w:r w:rsidRPr="004C6640">
        <w:rPr>
          <w:i/>
          <w:sz w:val="24"/>
          <w:szCs w:val="24"/>
          <w:lang w:val="uk-UA"/>
        </w:rPr>
        <w:t>Проведення поточного ремонту асфальтового покриття</w:t>
      </w:r>
      <w:r w:rsidR="00B615AB">
        <w:rPr>
          <w:i/>
          <w:sz w:val="24"/>
          <w:szCs w:val="24"/>
          <w:lang w:val="uk-UA"/>
        </w:rPr>
        <w:t>:</w:t>
      </w:r>
      <w:r w:rsidRPr="004C6640">
        <w:rPr>
          <w:i/>
          <w:sz w:val="24"/>
          <w:szCs w:val="24"/>
          <w:lang w:val="uk-UA"/>
        </w:rPr>
        <w:t xml:space="preserve"> </w:t>
      </w:r>
      <w:r w:rsidR="00B615AB">
        <w:rPr>
          <w:sz w:val="24"/>
          <w:szCs w:val="24"/>
          <w:lang w:val="uk-UA"/>
        </w:rPr>
        <w:t>в</w:t>
      </w:r>
      <w:r w:rsidRPr="004C6640">
        <w:rPr>
          <w:sz w:val="24"/>
          <w:szCs w:val="24"/>
          <w:lang w:val="uk-UA"/>
        </w:rPr>
        <w:t xml:space="preserve"> 2019</w:t>
      </w:r>
      <w:r w:rsidR="00B615AB">
        <w:rPr>
          <w:sz w:val="24"/>
          <w:szCs w:val="24"/>
          <w:lang w:val="uk-UA"/>
        </w:rPr>
        <w:t xml:space="preserve"> р. виділено – 51,248 тис. грн.</w:t>
      </w:r>
    </w:p>
    <w:p w:rsidR="00EA3721" w:rsidRPr="004D2799" w:rsidRDefault="00EA3721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</w:p>
    <w:p w:rsidR="005C7956" w:rsidRDefault="005C7956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Оформлення інтер'єру в приміщенні поліклініки</w:t>
      </w:r>
      <w:r w:rsidR="00B615AB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B615AB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2019 р. виділено – 20,0</w:t>
      </w:r>
      <w:r w:rsidR="00B615AB">
        <w:rPr>
          <w:sz w:val="24"/>
          <w:szCs w:val="24"/>
          <w:lang w:val="uk-UA"/>
        </w:rPr>
        <w:t xml:space="preserve"> тис. грн.</w:t>
      </w:r>
    </w:p>
    <w:p w:rsidR="00E83AD7" w:rsidRDefault="00E83AD7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</w:p>
    <w:p w:rsidR="00516A57" w:rsidRPr="004D2799" w:rsidRDefault="00516A57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Забезпечення видатками на оплату праці, стимулювання</w:t>
      </w:r>
      <w:r w:rsidR="00B615AB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B615AB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2019 р. виділено – 10872,617 тис. грн., </w:t>
      </w:r>
      <w:r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2020 р</w:t>
      </w:r>
      <w:r>
        <w:rPr>
          <w:sz w:val="24"/>
          <w:szCs w:val="24"/>
          <w:lang w:val="uk-UA"/>
        </w:rPr>
        <w:t>. виділено – 4007,47 тис. грн.</w:t>
      </w:r>
    </w:p>
    <w:p w:rsidR="00516A57" w:rsidRPr="004D2799" w:rsidRDefault="00516A57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</w:p>
    <w:p w:rsidR="005C7956" w:rsidRDefault="002D2261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Придбання бензину</w:t>
      </w:r>
      <w:r w:rsidR="00B615AB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B615AB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</w:t>
      </w:r>
      <w:r w:rsidR="00B615AB">
        <w:rPr>
          <w:sz w:val="24"/>
          <w:szCs w:val="24"/>
          <w:lang w:val="uk-UA"/>
        </w:rPr>
        <w:t>9 р. виділено – 30,0 тис. грн.</w:t>
      </w:r>
    </w:p>
    <w:p w:rsidR="00B615AB" w:rsidRDefault="00B615AB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</w:p>
    <w:p w:rsidR="00745AF2" w:rsidRPr="00CF6B91" w:rsidRDefault="00745AF2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Придбання дезінфікуючих, наркотичних та антисептичних засобів</w:t>
      </w:r>
      <w:r w:rsidR="00D94576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D94576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</w:t>
      </w:r>
      <w:r w:rsidR="00D94576">
        <w:rPr>
          <w:sz w:val="24"/>
          <w:szCs w:val="24"/>
          <w:lang w:val="uk-UA"/>
        </w:rPr>
        <w:t>9 р. виділено – 157,9 тис. грн.</w:t>
      </w:r>
    </w:p>
    <w:p w:rsidR="00CF6B91" w:rsidRPr="00CF6B91" w:rsidRDefault="00CF6B91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</w:p>
    <w:p w:rsidR="00CF6B91" w:rsidRDefault="00CF6B91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 xml:space="preserve">Придбання </w:t>
      </w:r>
      <w:proofErr w:type="spellStart"/>
      <w:r w:rsidRPr="004D2799">
        <w:rPr>
          <w:i/>
          <w:sz w:val="24"/>
          <w:szCs w:val="24"/>
          <w:lang w:val="uk-UA"/>
        </w:rPr>
        <w:t>пульсоксиметрів</w:t>
      </w:r>
      <w:proofErr w:type="spellEnd"/>
      <w:r w:rsidRPr="004D2799">
        <w:rPr>
          <w:i/>
          <w:sz w:val="24"/>
          <w:szCs w:val="24"/>
          <w:lang w:val="uk-UA"/>
        </w:rPr>
        <w:t xml:space="preserve"> для терапевтичного відділення</w:t>
      </w:r>
      <w:r w:rsidR="007A6087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7A6087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</w:t>
      </w:r>
      <w:r w:rsidR="00D94576">
        <w:rPr>
          <w:sz w:val="24"/>
          <w:szCs w:val="24"/>
          <w:lang w:val="uk-UA"/>
        </w:rPr>
        <w:t>019 р. виділено – 8,0 тис. грн.</w:t>
      </w:r>
    </w:p>
    <w:p w:rsidR="00745AF2" w:rsidRPr="004D2799" w:rsidRDefault="00745AF2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</w:p>
    <w:p w:rsidR="00AC122F" w:rsidRPr="00D668F3" w:rsidRDefault="00AC122F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Забезпечення санітарного і епідеміологічного благополуччя, забезпечення наркотичними засобами</w:t>
      </w:r>
      <w:r w:rsidR="007A6087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7A6087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</w:t>
      </w:r>
      <w:r w:rsidR="007A6087">
        <w:rPr>
          <w:sz w:val="24"/>
          <w:szCs w:val="24"/>
          <w:lang w:val="uk-UA"/>
        </w:rPr>
        <w:t>19 р. виділено – 40,0 тис. грн.</w:t>
      </w:r>
    </w:p>
    <w:p w:rsidR="00D668F3" w:rsidRPr="00004769" w:rsidRDefault="00D668F3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</w:p>
    <w:p w:rsidR="00004769" w:rsidRDefault="00004769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004769">
        <w:rPr>
          <w:i/>
          <w:sz w:val="24"/>
          <w:szCs w:val="24"/>
          <w:lang w:val="uk-UA"/>
        </w:rPr>
        <w:lastRenderedPageBreak/>
        <w:t>Облаштування зони відпочинку для людей з обмеженими можливостями за адресою м. Ромни, б-р Московський, 24</w:t>
      </w:r>
      <w:r w:rsidR="007A6087">
        <w:rPr>
          <w:i/>
          <w:sz w:val="24"/>
          <w:szCs w:val="24"/>
          <w:lang w:val="uk-UA"/>
        </w:rPr>
        <w:t>:</w:t>
      </w:r>
      <w:r>
        <w:rPr>
          <w:i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 </w:t>
      </w:r>
      <w:r w:rsidRPr="004D2799">
        <w:rPr>
          <w:sz w:val="24"/>
          <w:szCs w:val="24"/>
          <w:lang w:val="uk-UA"/>
        </w:rPr>
        <w:t>2020 р.</w:t>
      </w:r>
      <w:r>
        <w:rPr>
          <w:sz w:val="24"/>
          <w:szCs w:val="24"/>
          <w:lang w:val="uk-UA"/>
        </w:rPr>
        <w:t xml:space="preserve"> </w:t>
      </w:r>
      <w:r w:rsidR="00946A70" w:rsidRPr="004D2799">
        <w:rPr>
          <w:sz w:val="24"/>
          <w:szCs w:val="24"/>
          <w:lang w:val="uk-UA"/>
        </w:rPr>
        <w:t xml:space="preserve">виділено – </w:t>
      </w:r>
      <w:r w:rsidR="00946A70">
        <w:rPr>
          <w:sz w:val="24"/>
          <w:szCs w:val="24"/>
          <w:lang w:val="uk-UA"/>
        </w:rPr>
        <w:t xml:space="preserve">169,309 тис. грн. </w:t>
      </w:r>
    </w:p>
    <w:p w:rsidR="00004769" w:rsidRDefault="00004769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</w:p>
    <w:p w:rsidR="00946A70" w:rsidRDefault="00946A70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946A70">
        <w:rPr>
          <w:i/>
          <w:sz w:val="24"/>
          <w:szCs w:val="24"/>
          <w:lang w:val="uk-UA"/>
        </w:rPr>
        <w:t>Поточний ремонт покриття пішохідних тротуарів з використанням тротуарної плитки центрального в'їзду до Комунального некомерційного підприємства «Роменська центральна районна лікарня» Роменської міської ради</w:t>
      </w:r>
      <w:r w:rsidR="007A6087">
        <w:rPr>
          <w:i/>
          <w:sz w:val="24"/>
          <w:szCs w:val="24"/>
          <w:lang w:val="uk-UA"/>
        </w:rPr>
        <w:t>:</w:t>
      </w:r>
      <w:r>
        <w:rPr>
          <w:i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 </w:t>
      </w:r>
      <w:r w:rsidRPr="004D2799">
        <w:rPr>
          <w:sz w:val="24"/>
          <w:szCs w:val="24"/>
          <w:lang w:val="uk-UA"/>
        </w:rPr>
        <w:t>2020 р.</w:t>
      </w:r>
      <w:r>
        <w:rPr>
          <w:sz w:val="24"/>
          <w:szCs w:val="24"/>
          <w:lang w:val="uk-UA"/>
        </w:rPr>
        <w:t xml:space="preserve"> </w:t>
      </w:r>
      <w:r w:rsidRPr="004D2799">
        <w:rPr>
          <w:sz w:val="24"/>
          <w:szCs w:val="24"/>
          <w:lang w:val="uk-UA"/>
        </w:rPr>
        <w:t xml:space="preserve">виділено – </w:t>
      </w:r>
      <w:r>
        <w:rPr>
          <w:sz w:val="24"/>
          <w:szCs w:val="24"/>
          <w:lang w:val="uk-UA"/>
        </w:rPr>
        <w:t xml:space="preserve">169,987 тис. грн. </w:t>
      </w:r>
    </w:p>
    <w:p w:rsidR="00946A70" w:rsidRPr="00946A70" w:rsidRDefault="00946A70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</w:p>
    <w:p w:rsidR="00946A70" w:rsidRDefault="00946A70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946A70">
        <w:rPr>
          <w:i/>
          <w:sz w:val="24"/>
          <w:szCs w:val="24"/>
          <w:lang w:val="uk-UA"/>
        </w:rPr>
        <w:t>Придбання м'якого інвентарю</w:t>
      </w:r>
      <w:r w:rsidR="007A6087">
        <w:rPr>
          <w:i/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</w:t>
      </w:r>
      <w:r w:rsidR="007A6087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4D2799">
        <w:rPr>
          <w:sz w:val="24"/>
          <w:szCs w:val="24"/>
          <w:lang w:val="uk-UA"/>
        </w:rPr>
        <w:t>2020 р.</w:t>
      </w:r>
      <w:r>
        <w:rPr>
          <w:sz w:val="24"/>
          <w:szCs w:val="24"/>
          <w:lang w:val="uk-UA"/>
        </w:rPr>
        <w:t xml:space="preserve"> </w:t>
      </w:r>
      <w:r w:rsidRPr="004D2799">
        <w:rPr>
          <w:sz w:val="24"/>
          <w:szCs w:val="24"/>
          <w:lang w:val="uk-UA"/>
        </w:rPr>
        <w:t xml:space="preserve">виділено – </w:t>
      </w:r>
      <w:r>
        <w:rPr>
          <w:sz w:val="24"/>
          <w:szCs w:val="24"/>
          <w:lang w:val="uk-UA"/>
        </w:rPr>
        <w:t xml:space="preserve">20,0 тис. грн. </w:t>
      </w:r>
    </w:p>
    <w:p w:rsidR="007F4338" w:rsidRPr="004D2799" w:rsidRDefault="007F4338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</w:p>
    <w:p w:rsidR="00BD4BA0" w:rsidRDefault="003D66B5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 xml:space="preserve">Придбання комплекту обладнання для доукомплектування </w:t>
      </w:r>
      <w:proofErr w:type="spellStart"/>
      <w:r w:rsidRPr="004D2799">
        <w:rPr>
          <w:i/>
          <w:sz w:val="24"/>
          <w:szCs w:val="24"/>
          <w:lang w:val="uk-UA"/>
        </w:rPr>
        <w:t>фіброгастроскопа</w:t>
      </w:r>
      <w:proofErr w:type="spellEnd"/>
      <w:r w:rsidRPr="004D2799">
        <w:rPr>
          <w:i/>
          <w:sz w:val="24"/>
          <w:szCs w:val="24"/>
          <w:lang w:val="uk-UA"/>
        </w:rPr>
        <w:t xml:space="preserve"> та </w:t>
      </w:r>
      <w:proofErr w:type="spellStart"/>
      <w:r w:rsidRPr="004D2799">
        <w:rPr>
          <w:i/>
          <w:sz w:val="24"/>
          <w:szCs w:val="24"/>
          <w:lang w:val="uk-UA"/>
        </w:rPr>
        <w:t>бронхоскопа</w:t>
      </w:r>
      <w:proofErr w:type="spellEnd"/>
      <w:r w:rsidR="00C05393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C05393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2019 р. по бюджету розвитку виділено</w:t>
      </w:r>
      <w:r w:rsidR="00C05393">
        <w:rPr>
          <w:sz w:val="24"/>
          <w:szCs w:val="24"/>
          <w:lang w:val="uk-UA"/>
        </w:rPr>
        <w:t xml:space="preserve"> –</w:t>
      </w:r>
      <w:r w:rsidRPr="004D2799">
        <w:rPr>
          <w:sz w:val="24"/>
          <w:szCs w:val="24"/>
          <w:lang w:val="uk-UA"/>
        </w:rPr>
        <w:t xml:space="preserve"> 120,0 тис. грн</w:t>
      </w:r>
      <w:r w:rsidR="00C05393">
        <w:rPr>
          <w:sz w:val="24"/>
          <w:szCs w:val="24"/>
          <w:lang w:val="uk-UA"/>
        </w:rPr>
        <w:t>.</w:t>
      </w:r>
    </w:p>
    <w:p w:rsidR="00C05393" w:rsidRPr="004D2799" w:rsidRDefault="00C05393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</w:p>
    <w:p w:rsidR="000F4C2A" w:rsidRPr="004D2799" w:rsidRDefault="000F4C2A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Придбання двох водяних бань для хірургічного та терапевтичного відділень</w:t>
      </w:r>
      <w:r w:rsidR="00C05393">
        <w:rPr>
          <w:i/>
          <w:sz w:val="24"/>
          <w:szCs w:val="24"/>
          <w:lang w:val="uk-UA"/>
        </w:rPr>
        <w:t xml:space="preserve">: </w:t>
      </w:r>
      <w:r w:rsidR="00C05393">
        <w:rPr>
          <w:sz w:val="24"/>
          <w:szCs w:val="24"/>
          <w:lang w:val="uk-UA"/>
        </w:rPr>
        <w:t>в</w:t>
      </w:r>
      <w:r w:rsidRPr="004D2799">
        <w:rPr>
          <w:sz w:val="24"/>
          <w:szCs w:val="24"/>
          <w:lang w:val="uk-UA"/>
        </w:rPr>
        <w:t xml:space="preserve"> 2019 р. по бюджету р</w:t>
      </w:r>
      <w:r w:rsidR="00C05393">
        <w:rPr>
          <w:sz w:val="24"/>
          <w:szCs w:val="24"/>
          <w:lang w:val="uk-UA"/>
        </w:rPr>
        <w:t>озвитку виділено 20,0 тис. грн.</w:t>
      </w:r>
    </w:p>
    <w:p w:rsidR="003D66B5" w:rsidRPr="004D2799" w:rsidRDefault="003D66B5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</w:p>
    <w:p w:rsidR="00826B68" w:rsidRDefault="00ED18F0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 xml:space="preserve">Обладнання (коагулятор апарат високочастотний </w:t>
      </w:r>
      <w:proofErr w:type="spellStart"/>
      <w:r w:rsidRPr="004D2799">
        <w:rPr>
          <w:i/>
          <w:sz w:val="24"/>
          <w:szCs w:val="24"/>
          <w:lang w:val="uk-UA"/>
        </w:rPr>
        <w:t>електрохірургічний</w:t>
      </w:r>
      <w:proofErr w:type="spellEnd"/>
      <w:r w:rsidRPr="004D2799">
        <w:rPr>
          <w:i/>
          <w:sz w:val="24"/>
          <w:szCs w:val="24"/>
          <w:lang w:val="uk-UA"/>
        </w:rPr>
        <w:t>) для пологового відділення</w:t>
      </w:r>
      <w:r w:rsidR="005F711D">
        <w:rPr>
          <w:i/>
          <w:sz w:val="24"/>
          <w:szCs w:val="24"/>
          <w:lang w:val="uk-UA"/>
        </w:rPr>
        <w:t>:</w:t>
      </w:r>
      <w:r w:rsidRPr="004D2799">
        <w:rPr>
          <w:i/>
          <w:sz w:val="24"/>
          <w:szCs w:val="24"/>
          <w:lang w:val="uk-UA"/>
        </w:rPr>
        <w:t xml:space="preserve"> </w:t>
      </w:r>
      <w:r w:rsidR="005F711D">
        <w:rPr>
          <w:sz w:val="24"/>
          <w:szCs w:val="24"/>
          <w:lang w:val="uk-UA"/>
        </w:rPr>
        <w:t>в</w:t>
      </w:r>
      <w:r w:rsidR="00061865" w:rsidRPr="004D2799">
        <w:rPr>
          <w:sz w:val="24"/>
          <w:szCs w:val="24"/>
          <w:lang w:val="uk-UA"/>
        </w:rPr>
        <w:t xml:space="preserve"> 2019 р. по бюджету розвитку виділено </w:t>
      </w:r>
      <w:r w:rsidR="00A1074A" w:rsidRPr="004D2799">
        <w:rPr>
          <w:sz w:val="24"/>
          <w:szCs w:val="24"/>
          <w:lang w:val="uk-UA"/>
        </w:rPr>
        <w:t>40,0</w:t>
      </w:r>
      <w:r w:rsidR="005F711D">
        <w:rPr>
          <w:sz w:val="24"/>
          <w:szCs w:val="24"/>
          <w:lang w:val="uk-UA"/>
        </w:rPr>
        <w:t xml:space="preserve"> тис. грн.</w:t>
      </w:r>
    </w:p>
    <w:p w:rsidR="005F711D" w:rsidRPr="004D2799" w:rsidRDefault="005F711D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</w:p>
    <w:p w:rsidR="000B605E" w:rsidRPr="004D2799" w:rsidRDefault="00A1074A" w:rsidP="00160182">
      <w:pPr>
        <w:pStyle w:val="20"/>
        <w:spacing w:line="240" w:lineRule="auto"/>
        <w:ind w:firstLine="1418"/>
        <w:rPr>
          <w:i/>
          <w:sz w:val="24"/>
          <w:szCs w:val="24"/>
          <w:lang w:val="uk-UA"/>
        </w:rPr>
      </w:pPr>
      <w:r w:rsidRPr="004D2799">
        <w:rPr>
          <w:i/>
          <w:sz w:val="24"/>
          <w:szCs w:val="24"/>
          <w:lang w:val="uk-UA"/>
        </w:rPr>
        <w:t>Хірургічн</w:t>
      </w:r>
      <w:r w:rsidR="000B605E" w:rsidRPr="004D2799">
        <w:rPr>
          <w:i/>
          <w:sz w:val="24"/>
          <w:szCs w:val="24"/>
          <w:lang w:val="uk-UA"/>
        </w:rPr>
        <w:t>е обладнання для пологового відділення</w:t>
      </w:r>
      <w:r w:rsidR="005F711D">
        <w:rPr>
          <w:i/>
          <w:sz w:val="24"/>
          <w:szCs w:val="24"/>
          <w:lang w:val="uk-UA"/>
        </w:rPr>
        <w:t>:</w:t>
      </w:r>
      <w:r w:rsidR="000B605E" w:rsidRPr="004D2799">
        <w:rPr>
          <w:i/>
          <w:sz w:val="24"/>
          <w:szCs w:val="24"/>
          <w:lang w:val="uk-UA"/>
        </w:rPr>
        <w:t xml:space="preserve"> </w:t>
      </w:r>
      <w:r w:rsidR="005F711D">
        <w:rPr>
          <w:sz w:val="24"/>
          <w:szCs w:val="24"/>
          <w:lang w:val="uk-UA"/>
        </w:rPr>
        <w:t>в</w:t>
      </w:r>
      <w:r w:rsidR="000B605E" w:rsidRPr="004D2799">
        <w:rPr>
          <w:sz w:val="24"/>
          <w:szCs w:val="24"/>
          <w:lang w:val="uk-UA"/>
        </w:rPr>
        <w:t xml:space="preserve"> 2019 р. по бюджету розвитку виділено 10,0 тис. грн</w:t>
      </w:r>
      <w:r w:rsidR="005F711D">
        <w:rPr>
          <w:sz w:val="24"/>
          <w:szCs w:val="24"/>
          <w:lang w:val="uk-UA"/>
        </w:rPr>
        <w:t>.</w:t>
      </w:r>
    </w:p>
    <w:p w:rsidR="000B605E" w:rsidRPr="004D2799" w:rsidRDefault="000B605E" w:rsidP="00160182">
      <w:pPr>
        <w:pStyle w:val="a3"/>
        <w:spacing w:after="0" w:line="240" w:lineRule="auto"/>
        <w:ind w:left="0" w:firstLine="1418"/>
        <w:contextualSpacing w:val="0"/>
        <w:rPr>
          <w:i/>
          <w:sz w:val="24"/>
          <w:szCs w:val="24"/>
          <w:lang w:val="uk-UA"/>
        </w:rPr>
      </w:pPr>
    </w:p>
    <w:p w:rsidR="008D567B" w:rsidRDefault="000929D1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  <w:r w:rsidRPr="00C56F03">
        <w:rPr>
          <w:i/>
          <w:sz w:val="24"/>
          <w:szCs w:val="24"/>
          <w:lang w:val="uk-UA"/>
        </w:rPr>
        <w:t>Постільна білизна</w:t>
      </w:r>
      <w:r w:rsidR="00C27A3F">
        <w:rPr>
          <w:i/>
          <w:sz w:val="24"/>
          <w:szCs w:val="24"/>
          <w:lang w:val="uk-UA"/>
        </w:rPr>
        <w:t>:</w:t>
      </w:r>
      <w:r w:rsidRPr="00C56F03">
        <w:rPr>
          <w:i/>
          <w:sz w:val="24"/>
          <w:szCs w:val="24"/>
          <w:lang w:val="uk-UA"/>
        </w:rPr>
        <w:t xml:space="preserve"> </w:t>
      </w:r>
      <w:r w:rsidR="00F0044A">
        <w:rPr>
          <w:sz w:val="24"/>
          <w:szCs w:val="24"/>
          <w:lang w:val="uk-UA"/>
        </w:rPr>
        <w:t xml:space="preserve">в </w:t>
      </w:r>
      <w:r w:rsidRPr="00C56F03">
        <w:rPr>
          <w:sz w:val="24"/>
          <w:szCs w:val="24"/>
          <w:lang w:val="uk-UA"/>
        </w:rPr>
        <w:t>20</w:t>
      </w:r>
      <w:r w:rsidR="00F0044A">
        <w:rPr>
          <w:sz w:val="24"/>
          <w:szCs w:val="24"/>
          <w:lang w:val="uk-UA"/>
        </w:rPr>
        <w:t>20 р. виділено – 11,2 тис. грн</w:t>
      </w:r>
      <w:r w:rsidRPr="00C56F03">
        <w:rPr>
          <w:sz w:val="24"/>
          <w:szCs w:val="24"/>
          <w:lang w:val="uk-UA"/>
        </w:rPr>
        <w:t>.</w:t>
      </w:r>
    </w:p>
    <w:p w:rsidR="006809EE" w:rsidRDefault="006809EE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</w:p>
    <w:p w:rsidR="006809EE" w:rsidRDefault="006809EE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</w:p>
    <w:p w:rsidR="006809EE" w:rsidRDefault="006809EE" w:rsidP="00160182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</w:p>
    <w:p w:rsidR="00B77E9A" w:rsidRPr="00B77E9A" w:rsidRDefault="00B77E9A" w:rsidP="00B77E9A">
      <w:pPr>
        <w:pStyle w:val="20"/>
        <w:spacing w:line="240" w:lineRule="auto"/>
        <w:rPr>
          <w:b/>
          <w:sz w:val="24"/>
          <w:szCs w:val="24"/>
          <w:lang w:val="uk-UA"/>
        </w:rPr>
      </w:pPr>
      <w:r w:rsidRPr="00B77E9A">
        <w:rPr>
          <w:b/>
          <w:sz w:val="24"/>
          <w:szCs w:val="24"/>
          <w:lang w:val="uk-UA"/>
        </w:rPr>
        <w:t>Головний лікар КНП «Роменська ЦРЛ» РМР                                Валентина ГУНЬКОВА</w:t>
      </w:r>
    </w:p>
    <w:p w:rsidR="00B77E9A" w:rsidRPr="00B77E9A" w:rsidRDefault="00B77E9A" w:rsidP="00B77E9A">
      <w:pPr>
        <w:pStyle w:val="20"/>
        <w:spacing w:line="240" w:lineRule="auto"/>
        <w:rPr>
          <w:b/>
          <w:sz w:val="24"/>
          <w:szCs w:val="24"/>
          <w:lang w:val="uk-UA"/>
        </w:rPr>
      </w:pPr>
      <w:r w:rsidRPr="00B77E9A">
        <w:rPr>
          <w:b/>
          <w:sz w:val="24"/>
          <w:szCs w:val="24"/>
          <w:lang w:val="uk-UA"/>
        </w:rPr>
        <w:t xml:space="preserve"> </w:t>
      </w:r>
    </w:p>
    <w:p w:rsidR="00B77E9A" w:rsidRPr="00B77E9A" w:rsidRDefault="00B77E9A" w:rsidP="00B77E9A">
      <w:pPr>
        <w:pStyle w:val="20"/>
        <w:spacing w:line="240" w:lineRule="auto"/>
        <w:rPr>
          <w:b/>
          <w:sz w:val="24"/>
          <w:szCs w:val="24"/>
          <w:lang w:val="uk-UA"/>
        </w:rPr>
      </w:pPr>
    </w:p>
    <w:p w:rsidR="00B77E9A" w:rsidRPr="00B77E9A" w:rsidRDefault="00B77E9A" w:rsidP="00B77E9A">
      <w:pPr>
        <w:pStyle w:val="20"/>
        <w:spacing w:line="240" w:lineRule="auto"/>
        <w:rPr>
          <w:b/>
          <w:sz w:val="24"/>
          <w:szCs w:val="24"/>
          <w:lang w:val="uk-UA"/>
        </w:rPr>
      </w:pPr>
      <w:r w:rsidRPr="00B77E9A">
        <w:rPr>
          <w:b/>
          <w:sz w:val="24"/>
          <w:szCs w:val="24"/>
          <w:lang w:val="uk-UA"/>
        </w:rPr>
        <w:t>Погоджено</w:t>
      </w:r>
    </w:p>
    <w:p w:rsidR="006809EE" w:rsidRPr="006809EE" w:rsidRDefault="00530858" w:rsidP="00B77E9A">
      <w:pPr>
        <w:pStyle w:val="20"/>
        <w:spacing w:line="240" w:lineRule="auto"/>
        <w:rPr>
          <w:b/>
          <w:i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   </w:t>
      </w:r>
      <w:bookmarkStart w:id="0" w:name="_GoBack"/>
      <w:bookmarkEnd w:id="0"/>
      <w:r>
        <w:rPr>
          <w:b/>
          <w:sz w:val="24"/>
          <w:szCs w:val="24"/>
          <w:lang w:val="uk-UA"/>
        </w:rPr>
        <w:t>Наталія МОСКАЛЕНКО</w:t>
      </w:r>
    </w:p>
    <w:sectPr w:rsidR="006809EE" w:rsidRPr="0068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F51"/>
    <w:multiLevelType w:val="hybridMultilevel"/>
    <w:tmpl w:val="AF7E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A3942"/>
    <w:multiLevelType w:val="hybridMultilevel"/>
    <w:tmpl w:val="B45E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A5326"/>
    <w:multiLevelType w:val="hybridMultilevel"/>
    <w:tmpl w:val="B1626AAC"/>
    <w:lvl w:ilvl="0" w:tplc="4B00C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E1"/>
    <w:rsid w:val="00004769"/>
    <w:rsid w:val="00004BBD"/>
    <w:rsid w:val="000118CA"/>
    <w:rsid w:val="0002671F"/>
    <w:rsid w:val="00031789"/>
    <w:rsid w:val="00047D8F"/>
    <w:rsid w:val="00061865"/>
    <w:rsid w:val="000755F0"/>
    <w:rsid w:val="00086E8D"/>
    <w:rsid w:val="0009141A"/>
    <w:rsid w:val="000929D1"/>
    <w:rsid w:val="000B2F28"/>
    <w:rsid w:val="000B4B07"/>
    <w:rsid w:val="000B605E"/>
    <w:rsid w:val="000C53E5"/>
    <w:rsid w:val="000D1212"/>
    <w:rsid w:val="000E694C"/>
    <w:rsid w:val="000F4C2A"/>
    <w:rsid w:val="00112067"/>
    <w:rsid w:val="00122CC8"/>
    <w:rsid w:val="0013357E"/>
    <w:rsid w:val="00145C9E"/>
    <w:rsid w:val="00147CE4"/>
    <w:rsid w:val="00160182"/>
    <w:rsid w:val="00162504"/>
    <w:rsid w:val="0017111E"/>
    <w:rsid w:val="0019284A"/>
    <w:rsid w:val="0019757D"/>
    <w:rsid w:val="001E025E"/>
    <w:rsid w:val="002023D4"/>
    <w:rsid w:val="002341AC"/>
    <w:rsid w:val="002458EB"/>
    <w:rsid w:val="00254DAB"/>
    <w:rsid w:val="00265C8B"/>
    <w:rsid w:val="002718FA"/>
    <w:rsid w:val="00290E9D"/>
    <w:rsid w:val="00291A2B"/>
    <w:rsid w:val="002A25E5"/>
    <w:rsid w:val="002D2261"/>
    <w:rsid w:val="002D315D"/>
    <w:rsid w:val="002E4681"/>
    <w:rsid w:val="002E6A20"/>
    <w:rsid w:val="002F2CEC"/>
    <w:rsid w:val="002F3C8F"/>
    <w:rsid w:val="002F76C9"/>
    <w:rsid w:val="00300D0F"/>
    <w:rsid w:val="00302F7E"/>
    <w:rsid w:val="00304F48"/>
    <w:rsid w:val="00311B11"/>
    <w:rsid w:val="00313D6B"/>
    <w:rsid w:val="00314DBF"/>
    <w:rsid w:val="00316BED"/>
    <w:rsid w:val="003551F7"/>
    <w:rsid w:val="00356F61"/>
    <w:rsid w:val="00380CBD"/>
    <w:rsid w:val="0038444F"/>
    <w:rsid w:val="003A3770"/>
    <w:rsid w:val="003D66B5"/>
    <w:rsid w:val="003D70B9"/>
    <w:rsid w:val="003E71D8"/>
    <w:rsid w:val="003F52DC"/>
    <w:rsid w:val="003F764D"/>
    <w:rsid w:val="004016FA"/>
    <w:rsid w:val="00415614"/>
    <w:rsid w:val="0044331E"/>
    <w:rsid w:val="00444A44"/>
    <w:rsid w:val="004452FB"/>
    <w:rsid w:val="00451AF1"/>
    <w:rsid w:val="00481EFE"/>
    <w:rsid w:val="004B2532"/>
    <w:rsid w:val="004C4968"/>
    <w:rsid w:val="004C6640"/>
    <w:rsid w:val="004C718C"/>
    <w:rsid w:val="004D2799"/>
    <w:rsid w:val="004D3E3B"/>
    <w:rsid w:val="004E2E8F"/>
    <w:rsid w:val="004F42D6"/>
    <w:rsid w:val="005009D3"/>
    <w:rsid w:val="005051F0"/>
    <w:rsid w:val="0050708D"/>
    <w:rsid w:val="005113D1"/>
    <w:rsid w:val="00516A57"/>
    <w:rsid w:val="00530858"/>
    <w:rsid w:val="00535DEF"/>
    <w:rsid w:val="005402E0"/>
    <w:rsid w:val="00541CBC"/>
    <w:rsid w:val="00543368"/>
    <w:rsid w:val="00572920"/>
    <w:rsid w:val="00577556"/>
    <w:rsid w:val="005940B8"/>
    <w:rsid w:val="005A2D7F"/>
    <w:rsid w:val="005B2E9F"/>
    <w:rsid w:val="005C7956"/>
    <w:rsid w:val="005D1A40"/>
    <w:rsid w:val="005D1B0B"/>
    <w:rsid w:val="005F711D"/>
    <w:rsid w:val="0060206E"/>
    <w:rsid w:val="006036E0"/>
    <w:rsid w:val="00607A8D"/>
    <w:rsid w:val="00622F8C"/>
    <w:rsid w:val="0063408B"/>
    <w:rsid w:val="0064245C"/>
    <w:rsid w:val="006439A3"/>
    <w:rsid w:val="006809EE"/>
    <w:rsid w:val="0069255F"/>
    <w:rsid w:val="006B05F8"/>
    <w:rsid w:val="006B58BD"/>
    <w:rsid w:val="006B5C60"/>
    <w:rsid w:val="006C3E13"/>
    <w:rsid w:val="006D24AC"/>
    <w:rsid w:val="006E7F05"/>
    <w:rsid w:val="00701B7C"/>
    <w:rsid w:val="00705AB1"/>
    <w:rsid w:val="007073E7"/>
    <w:rsid w:val="0071029E"/>
    <w:rsid w:val="00741302"/>
    <w:rsid w:val="00745AF2"/>
    <w:rsid w:val="00762716"/>
    <w:rsid w:val="00765986"/>
    <w:rsid w:val="0077607A"/>
    <w:rsid w:val="00784BEC"/>
    <w:rsid w:val="00794BA5"/>
    <w:rsid w:val="007A06C3"/>
    <w:rsid w:val="007A1132"/>
    <w:rsid w:val="007A6087"/>
    <w:rsid w:val="007B03EA"/>
    <w:rsid w:val="007B29AB"/>
    <w:rsid w:val="007D3C72"/>
    <w:rsid w:val="007E1274"/>
    <w:rsid w:val="007F40E9"/>
    <w:rsid w:val="007F4338"/>
    <w:rsid w:val="007F6A83"/>
    <w:rsid w:val="00804D1E"/>
    <w:rsid w:val="00826B68"/>
    <w:rsid w:val="008274AF"/>
    <w:rsid w:val="00833929"/>
    <w:rsid w:val="00842317"/>
    <w:rsid w:val="00862CED"/>
    <w:rsid w:val="0086412C"/>
    <w:rsid w:val="0087070A"/>
    <w:rsid w:val="00870880"/>
    <w:rsid w:val="00882A12"/>
    <w:rsid w:val="008C4E51"/>
    <w:rsid w:val="008D1A7D"/>
    <w:rsid w:val="008D567B"/>
    <w:rsid w:val="008F56A5"/>
    <w:rsid w:val="00900350"/>
    <w:rsid w:val="009007F5"/>
    <w:rsid w:val="0091317F"/>
    <w:rsid w:val="009403F4"/>
    <w:rsid w:val="00946A70"/>
    <w:rsid w:val="00947895"/>
    <w:rsid w:val="00957D80"/>
    <w:rsid w:val="009842DA"/>
    <w:rsid w:val="0098566C"/>
    <w:rsid w:val="009910D0"/>
    <w:rsid w:val="009A1610"/>
    <w:rsid w:val="009B5806"/>
    <w:rsid w:val="009B6E59"/>
    <w:rsid w:val="009C7971"/>
    <w:rsid w:val="009D3EF4"/>
    <w:rsid w:val="009D428B"/>
    <w:rsid w:val="009D5874"/>
    <w:rsid w:val="009E6E2A"/>
    <w:rsid w:val="009E6F6B"/>
    <w:rsid w:val="009F2D74"/>
    <w:rsid w:val="009F66D7"/>
    <w:rsid w:val="009F6922"/>
    <w:rsid w:val="00A017E6"/>
    <w:rsid w:val="00A1074A"/>
    <w:rsid w:val="00A23461"/>
    <w:rsid w:val="00A27B05"/>
    <w:rsid w:val="00A338CE"/>
    <w:rsid w:val="00A41BF1"/>
    <w:rsid w:val="00A41D21"/>
    <w:rsid w:val="00A67361"/>
    <w:rsid w:val="00A7400E"/>
    <w:rsid w:val="00A74F51"/>
    <w:rsid w:val="00A82D9A"/>
    <w:rsid w:val="00A85480"/>
    <w:rsid w:val="00A902CD"/>
    <w:rsid w:val="00A9758D"/>
    <w:rsid w:val="00AB1519"/>
    <w:rsid w:val="00AC04D2"/>
    <w:rsid w:val="00AC122F"/>
    <w:rsid w:val="00AC1C93"/>
    <w:rsid w:val="00AC5630"/>
    <w:rsid w:val="00AD2CD0"/>
    <w:rsid w:val="00AD51C9"/>
    <w:rsid w:val="00B12E56"/>
    <w:rsid w:val="00B14820"/>
    <w:rsid w:val="00B17834"/>
    <w:rsid w:val="00B45E82"/>
    <w:rsid w:val="00B46DA6"/>
    <w:rsid w:val="00B532F8"/>
    <w:rsid w:val="00B615AB"/>
    <w:rsid w:val="00B7067D"/>
    <w:rsid w:val="00B725B9"/>
    <w:rsid w:val="00B77E9A"/>
    <w:rsid w:val="00BD4BA0"/>
    <w:rsid w:val="00C05393"/>
    <w:rsid w:val="00C05E33"/>
    <w:rsid w:val="00C24FE1"/>
    <w:rsid w:val="00C251F6"/>
    <w:rsid w:val="00C27A3F"/>
    <w:rsid w:val="00C33A55"/>
    <w:rsid w:val="00C46F3F"/>
    <w:rsid w:val="00C54E82"/>
    <w:rsid w:val="00C56F03"/>
    <w:rsid w:val="00C571F2"/>
    <w:rsid w:val="00C60EA0"/>
    <w:rsid w:val="00C825C6"/>
    <w:rsid w:val="00CB7B19"/>
    <w:rsid w:val="00CD27AB"/>
    <w:rsid w:val="00CE401B"/>
    <w:rsid w:val="00CF3D94"/>
    <w:rsid w:val="00CF6B91"/>
    <w:rsid w:val="00CF7D77"/>
    <w:rsid w:val="00D052A4"/>
    <w:rsid w:val="00D05A38"/>
    <w:rsid w:val="00D348EE"/>
    <w:rsid w:val="00D401D2"/>
    <w:rsid w:val="00D660AB"/>
    <w:rsid w:val="00D668F3"/>
    <w:rsid w:val="00D76286"/>
    <w:rsid w:val="00D94576"/>
    <w:rsid w:val="00DA303E"/>
    <w:rsid w:val="00DA6261"/>
    <w:rsid w:val="00DB7159"/>
    <w:rsid w:val="00DD12AD"/>
    <w:rsid w:val="00DE5C7A"/>
    <w:rsid w:val="00E152D1"/>
    <w:rsid w:val="00E24A1B"/>
    <w:rsid w:val="00E6755A"/>
    <w:rsid w:val="00E8037F"/>
    <w:rsid w:val="00E8192A"/>
    <w:rsid w:val="00E83AD7"/>
    <w:rsid w:val="00E91BB3"/>
    <w:rsid w:val="00E91E3C"/>
    <w:rsid w:val="00EA3721"/>
    <w:rsid w:val="00EA7133"/>
    <w:rsid w:val="00ED18F0"/>
    <w:rsid w:val="00EE429B"/>
    <w:rsid w:val="00EF18F0"/>
    <w:rsid w:val="00F0044A"/>
    <w:rsid w:val="00F53382"/>
    <w:rsid w:val="00F53712"/>
    <w:rsid w:val="00F66B16"/>
    <w:rsid w:val="00FC1036"/>
    <w:rsid w:val="00FC42FB"/>
    <w:rsid w:val="00FD730B"/>
    <w:rsid w:val="00FE2F89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4F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FE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0E6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A06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4F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FE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0E6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A0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0AD08-D25C-4E53-8C91-8941B5CA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dc:description/>
  <cp:lastModifiedBy>VK3</cp:lastModifiedBy>
  <cp:revision>42</cp:revision>
  <cp:lastPrinted>2021-07-02T11:27:00Z</cp:lastPrinted>
  <dcterms:created xsi:type="dcterms:W3CDTF">2021-07-02T11:07:00Z</dcterms:created>
  <dcterms:modified xsi:type="dcterms:W3CDTF">2021-07-05T12:58:00Z</dcterms:modified>
</cp:coreProperties>
</file>