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41" w:rsidRDefault="00C27241" w:rsidP="00C27241">
      <w:pPr>
        <w:pStyle w:val="21"/>
        <w:tabs>
          <w:tab w:val="left" w:pos="284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6" o:title=""/>
          </v:shape>
          <o:OLEObject Type="Embed" ProgID="Word.Picture.8" ShapeID="_x0000_i1025" DrawAspect="Content" ObjectID="_1685426606" r:id="rId7"/>
        </w:object>
      </w:r>
    </w:p>
    <w:p w:rsidR="00C27241" w:rsidRDefault="00C27241" w:rsidP="00C2724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27241" w:rsidRDefault="00A4237C" w:rsidP="00C27241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="00C27241">
        <w:rPr>
          <w:b/>
          <w:lang w:val="uk-UA"/>
        </w:rPr>
        <w:t xml:space="preserve"> СКЛИКАННЯ</w:t>
      </w:r>
    </w:p>
    <w:p w:rsidR="00C27241" w:rsidRPr="00B436CD" w:rsidRDefault="00C27241" w:rsidP="00C27241">
      <w:pPr>
        <w:pStyle w:val="3"/>
        <w:tabs>
          <w:tab w:val="center" w:pos="4677"/>
          <w:tab w:val="left" w:pos="6960"/>
        </w:tabs>
        <w:rPr>
          <w:b w:val="0"/>
          <w:bCs/>
          <w:sz w:val="12"/>
          <w:szCs w:val="12"/>
        </w:rPr>
      </w:pPr>
    </w:p>
    <w:p w:rsidR="00C27241" w:rsidRDefault="00F148AF" w:rsidP="00C2724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П’ЯТНАДЦЯТА</w:t>
      </w:r>
      <w:r w:rsidR="00A4237C">
        <w:rPr>
          <w:sz w:val="24"/>
        </w:rPr>
        <w:t xml:space="preserve"> </w:t>
      </w:r>
      <w:r w:rsidR="00C27241">
        <w:rPr>
          <w:sz w:val="24"/>
        </w:rPr>
        <w:t xml:space="preserve"> СЕСІЯ</w:t>
      </w:r>
    </w:p>
    <w:p w:rsidR="00C27241" w:rsidRPr="00B436CD" w:rsidRDefault="00C27241" w:rsidP="00C27241">
      <w:pPr>
        <w:jc w:val="center"/>
        <w:rPr>
          <w:bCs/>
          <w:sz w:val="12"/>
          <w:szCs w:val="12"/>
          <w:lang w:val="uk-UA"/>
        </w:rPr>
      </w:pPr>
    </w:p>
    <w:p w:rsidR="00C27241" w:rsidRPr="0038611A" w:rsidRDefault="00C27241" w:rsidP="00C27241">
      <w:pPr>
        <w:pStyle w:val="1"/>
        <w:rPr>
          <w:b/>
          <w:lang w:val="uk-UA"/>
        </w:rPr>
      </w:pPr>
      <w:r w:rsidRPr="0038611A">
        <w:rPr>
          <w:b/>
          <w:lang w:val="uk-UA"/>
        </w:rPr>
        <w:t>РІШЕННЯ</w:t>
      </w:r>
    </w:p>
    <w:p w:rsidR="00C27241" w:rsidRPr="00B436CD" w:rsidRDefault="00C27241" w:rsidP="00C27241">
      <w:pPr>
        <w:jc w:val="both"/>
        <w:rPr>
          <w:sz w:val="12"/>
          <w:szCs w:val="12"/>
          <w:lang w:val="uk-UA"/>
        </w:rPr>
      </w:pPr>
    </w:p>
    <w:p w:rsidR="00C27241" w:rsidRDefault="00C2448A" w:rsidP="00C2724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148AF">
        <w:rPr>
          <w:b/>
          <w:bCs/>
          <w:sz w:val="24"/>
          <w:szCs w:val="24"/>
        </w:rPr>
        <w:t>3</w:t>
      </w:r>
      <w:r w:rsidR="00CF3A7F">
        <w:rPr>
          <w:b/>
          <w:bCs/>
          <w:sz w:val="24"/>
          <w:szCs w:val="24"/>
        </w:rPr>
        <w:t>.0</w:t>
      </w:r>
      <w:r w:rsidR="00F148AF">
        <w:rPr>
          <w:b/>
          <w:bCs/>
          <w:sz w:val="24"/>
          <w:szCs w:val="24"/>
        </w:rPr>
        <w:t>6</w:t>
      </w:r>
      <w:r w:rsidR="00C27241">
        <w:rPr>
          <w:b/>
          <w:bCs/>
          <w:sz w:val="24"/>
          <w:szCs w:val="24"/>
        </w:rPr>
        <w:t>.2021</w:t>
      </w:r>
      <w:r w:rsidR="00C27241">
        <w:rPr>
          <w:b/>
          <w:bCs/>
          <w:sz w:val="24"/>
          <w:szCs w:val="24"/>
          <w:lang w:val="ru-RU"/>
        </w:rPr>
        <w:t xml:space="preserve">                                                        </w:t>
      </w:r>
      <w:r w:rsidR="00C27241">
        <w:rPr>
          <w:b/>
          <w:bCs/>
          <w:sz w:val="24"/>
          <w:szCs w:val="24"/>
        </w:rPr>
        <w:t xml:space="preserve"> Ромни</w:t>
      </w:r>
    </w:p>
    <w:p w:rsidR="00C27241" w:rsidRPr="00C27241" w:rsidRDefault="00C27241" w:rsidP="00C27241">
      <w:pPr>
        <w:rPr>
          <w:b/>
          <w:bCs/>
          <w:lang w:val="uk-UA"/>
        </w:rPr>
      </w:pPr>
    </w:p>
    <w:p w:rsidR="00F148AF" w:rsidRPr="00F148AF" w:rsidRDefault="00F148AF" w:rsidP="00F148AF">
      <w:pPr>
        <w:spacing w:line="276" w:lineRule="auto"/>
        <w:ind w:right="4819"/>
        <w:jc w:val="both"/>
        <w:rPr>
          <w:b/>
          <w:lang w:val="uk-UA"/>
        </w:rPr>
      </w:pPr>
      <w:r w:rsidRPr="00F148AF">
        <w:rPr>
          <w:b/>
          <w:lang w:val="uk-UA"/>
        </w:rPr>
        <w:t>Про відмов</w:t>
      </w:r>
      <w:r w:rsidR="007E2634">
        <w:rPr>
          <w:b/>
          <w:lang w:val="uk-UA"/>
        </w:rPr>
        <w:t>у у наданні дозволів на виготовлення</w:t>
      </w:r>
      <w:bookmarkStart w:id="0" w:name="_GoBack"/>
      <w:bookmarkEnd w:id="0"/>
      <w:r w:rsidRPr="00F148AF">
        <w:rPr>
          <w:b/>
          <w:lang w:val="uk-UA"/>
        </w:rPr>
        <w:t xml:space="preserve">   </w:t>
      </w:r>
      <w:proofErr w:type="spellStart"/>
      <w:r w:rsidRPr="00F148AF">
        <w:rPr>
          <w:b/>
          <w:lang w:val="uk-UA"/>
        </w:rPr>
        <w:t>проєктів</w:t>
      </w:r>
      <w:proofErr w:type="spellEnd"/>
      <w:r w:rsidRPr="00F148AF">
        <w:rPr>
          <w:b/>
          <w:lang w:val="uk-UA"/>
        </w:rPr>
        <w:t xml:space="preserve"> землеустрою щодо відведення земельних ділянок сільськогосподарського призначення за межами населеного пункту на території Біловодської сільської ради Роменського району</w:t>
      </w:r>
    </w:p>
    <w:p w:rsidR="00F148AF" w:rsidRPr="00F148AF" w:rsidRDefault="00F148AF" w:rsidP="00F148AF">
      <w:pPr>
        <w:rPr>
          <w:lang w:val="uk-UA"/>
        </w:rPr>
      </w:pPr>
    </w:p>
    <w:p w:rsidR="00F148AF" w:rsidRPr="00F148AF" w:rsidRDefault="00F148AF" w:rsidP="00F148AF">
      <w:pPr>
        <w:spacing w:line="276" w:lineRule="auto"/>
        <w:ind w:firstLine="708"/>
        <w:jc w:val="both"/>
        <w:rPr>
          <w:lang w:val="uk-UA"/>
        </w:rPr>
      </w:pPr>
      <w:r w:rsidRPr="00F148AF">
        <w:rPr>
          <w:lang w:val="uk-UA"/>
        </w:rPr>
        <w:t xml:space="preserve">Розглянувши заяви громадян, щодо надання дозволу на виготовлення </w:t>
      </w:r>
      <w:proofErr w:type="spellStart"/>
      <w:r w:rsidRPr="00F148AF">
        <w:rPr>
          <w:lang w:val="uk-UA"/>
        </w:rPr>
        <w:t>проєкту</w:t>
      </w:r>
      <w:proofErr w:type="spellEnd"/>
      <w:r w:rsidRPr="00F148AF">
        <w:rPr>
          <w:lang w:val="uk-UA"/>
        </w:rPr>
        <w:t xml:space="preserve"> із землеустрою, керуючись пунктом 34 статті 26 Закону України «Про місцеве самоврядування в Україні», частиною 6 статті 118, частиною 2 статті 123 Земельного кодексу України, враховуючи відсутність зазначених в клопотанні умов відведення земельних ділянок та відсутність погодження землекористувача земельних ділянок на вилучення</w:t>
      </w:r>
    </w:p>
    <w:p w:rsidR="00F148AF" w:rsidRPr="00F148AF" w:rsidRDefault="00F148AF" w:rsidP="00F148AF">
      <w:pPr>
        <w:jc w:val="both"/>
        <w:rPr>
          <w:szCs w:val="20"/>
          <w:lang w:val="uk-UA"/>
        </w:rPr>
      </w:pPr>
    </w:p>
    <w:p w:rsidR="00F148AF" w:rsidRPr="00F148AF" w:rsidRDefault="00F148AF" w:rsidP="00F148AF">
      <w:pPr>
        <w:jc w:val="both"/>
        <w:rPr>
          <w:szCs w:val="20"/>
          <w:lang w:val="uk-UA"/>
        </w:rPr>
      </w:pPr>
      <w:r w:rsidRPr="00F148AF">
        <w:rPr>
          <w:szCs w:val="20"/>
          <w:lang w:val="uk-UA"/>
        </w:rPr>
        <w:t>МІСЬКА РАДА ВИРІШИЛА:</w:t>
      </w:r>
    </w:p>
    <w:p w:rsidR="00F148AF" w:rsidRPr="00F148AF" w:rsidRDefault="00F148AF" w:rsidP="00F148AF"/>
    <w:p w:rsidR="00F148AF" w:rsidRPr="00F148AF" w:rsidRDefault="00F148AF" w:rsidP="00F148AF">
      <w:pPr>
        <w:numPr>
          <w:ilvl w:val="0"/>
          <w:numId w:val="43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Відмовити в наданні дозволу на виготовлення </w:t>
      </w:r>
      <w:proofErr w:type="spellStart"/>
      <w:r w:rsidRPr="00F148AF">
        <w:rPr>
          <w:lang w:val="uk-UA"/>
        </w:rPr>
        <w:t>проєкту</w:t>
      </w:r>
      <w:proofErr w:type="spellEnd"/>
      <w:r w:rsidRPr="00F148AF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за межами населеного пункту на території Біловодської сільської ради Роменського району (Код КОАТУУ 5924182000):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Усику</w:t>
      </w:r>
      <w:proofErr w:type="spellEnd"/>
      <w:r w:rsidRPr="00F148AF">
        <w:rPr>
          <w:lang w:val="uk-UA"/>
        </w:rPr>
        <w:t xml:space="preserve"> Олексію Віталійовичу орієнтовною площею 2,0000 га за рахунок земель для ведення товарного сільськогосподарського виробництва (земельної ділянки площею 8,5640 га, кадастровий номер: 5924182000:01:009:0374);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Солонцю Андрію Васильовичу орієнтовною площею 2,0000 га за рахунок земель для ведення товарного сільськогосподарського виробництва (земельної ділянки площею 8,5640 га, кадастровий номер: 5924182000:01:009:0374);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Митько Наталії Михайлівні орієнтовною площею 2,0000 га за рахунок земель для ведення товарного сільськогосподарського виробництва (земельної ділянки площею 8,5640 га, кадастровий номер: 5924182000:01:009:0374);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Сушко Лесі Сергіївні орієнтовною площею 2,0000 га за рахунок земель для ведення товарного сільськогосподарського виробництва (земельної ділянки площею 8,5640 га, кадастровий номер: 5924182000:01:009:0374);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Пальоній</w:t>
      </w:r>
      <w:proofErr w:type="spellEnd"/>
      <w:r w:rsidRPr="00F148AF">
        <w:rPr>
          <w:lang w:val="uk-UA"/>
        </w:rPr>
        <w:t xml:space="preserve"> Ользі Іванівні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lastRenderedPageBreak/>
        <w:t>гр. Вакулі Анні Василівні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Кузько Аллі Миколаївні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Чорнобривець Юлії Олександрівні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Шпирко</w:t>
      </w:r>
      <w:proofErr w:type="spellEnd"/>
      <w:r w:rsidRPr="00F148AF">
        <w:rPr>
          <w:lang w:val="uk-UA"/>
        </w:rPr>
        <w:t xml:space="preserve"> Лідії Григорівні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Косолаповій</w:t>
      </w:r>
      <w:proofErr w:type="spellEnd"/>
      <w:r w:rsidRPr="00F148AF">
        <w:rPr>
          <w:lang w:val="uk-UA"/>
        </w:rPr>
        <w:t xml:space="preserve"> Наталії Миколаївні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Прасол</w:t>
      </w:r>
      <w:proofErr w:type="spellEnd"/>
      <w:r w:rsidRPr="00F148AF">
        <w:rPr>
          <w:lang w:val="uk-UA"/>
        </w:rPr>
        <w:t xml:space="preserve"> Світлані Василівні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Білик Валентині Давидівні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Ярині Галині Миколаївні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Білик Ганні Андріївні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Чалик</w:t>
      </w:r>
      <w:proofErr w:type="spellEnd"/>
      <w:r w:rsidRPr="00F148AF">
        <w:rPr>
          <w:lang w:val="uk-UA"/>
        </w:rPr>
        <w:t xml:space="preserve"> Олені Григорівні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Ніколенко</w:t>
      </w:r>
      <w:proofErr w:type="spellEnd"/>
      <w:r w:rsidRPr="00F148AF">
        <w:rPr>
          <w:lang w:val="uk-UA"/>
        </w:rPr>
        <w:t xml:space="preserve"> Ларисі Михайлівні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Криворотенко</w:t>
      </w:r>
      <w:proofErr w:type="spellEnd"/>
      <w:r w:rsidRPr="00F148AF">
        <w:rPr>
          <w:lang w:val="uk-UA"/>
        </w:rPr>
        <w:t xml:space="preserve"> Ользі Іванівні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Коваленко Ірині Олексіївні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Оропай</w:t>
      </w:r>
      <w:proofErr w:type="spellEnd"/>
      <w:r w:rsidRPr="00F148AF">
        <w:rPr>
          <w:lang w:val="uk-UA"/>
        </w:rPr>
        <w:t xml:space="preserve"> Ірині Павлівні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Білик Ірині Віталіївні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lastRenderedPageBreak/>
        <w:t>гр. Москаленко Ліні Миколаївні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Митьку Денису Миколайовичу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Солонець Світлані Василівні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Чорнобривець Людмилі Григорівні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Білику Віталію Давидовичу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Білик Валентині Іванівні орієнтовною площею 1,5000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Кулик Вікторії Володимирівні орієнтовною площею 2,0000 га за рахунок земель для ведення товарного сільськогосподарського виробництва (земельної ділянки площею 46,7919 га, кадастровий номер: 5924182000:01:004:0351);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Павленко Наталії Григорівні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Безноску</w:t>
      </w:r>
      <w:proofErr w:type="spellEnd"/>
      <w:r w:rsidRPr="00F148AF">
        <w:rPr>
          <w:lang w:val="uk-UA"/>
        </w:rPr>
        <w:t xml:space="preserve"> Олександру Володимировичу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Мариненко</w:t>
      </w:r>
      <w:proofErr w:type="spellEnd"/>
      <w:r w:rsidRPr="00F148AF">
        <w:rPr>
          <w:lang w:val="uk-UA"/>
        </w:rPr>
        <w:t xml:space="preserve"> Валентині Вікторівні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Саварець</w:t>
      </w:r>
      <w:proofErr w:type="spellEnd"/>
      <w:r w:rsidRPr="00F148AF">
        <w:rPr>
          <w:lang w:val="uk-UA"/>
        </w:rPr>
        <w:t xml:space="preserve"> Оксані Анатоліївні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Вакулі Світлані Олексіївні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Костяк</w:t>
      </w:r>
      <w:proofErr w:type="spellEnd"/>
      <w:r w:rsidRPr="00F148AF">
        <w:rPr>
          <w:lang w:val="uk-UA"/>
        </w:rPr>
        <w:t xml:space="preserve"> Тетяні Василівні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Богуславському Володимиру Володимировичу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Прасолу</w:t>
      </w:r>
      <w:proofErr w:type="spellEnd"/>
      <w:r w:rsidRPr="00F148AF">
        <w:rPr>
          <w:lang w:val="uk-UA"/>
        </w:rPr>
        <w:t xml:space="preserve"> Володимиру Юрійовичу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lastRenderedPageBreak/>
        <w:t xml:space="preserve">гр. </w:t>
      </w:r>
      <w:proofErr w:type="spellStart"/>
      <w:r w:rsidRPr="00F148AF">
        <w:rPr>
          <w:lang w:val="uk-UA"/>
        </w:rPr>
        <w:t>Опилат</w:t>
      </w:r>
      <w:proofErr w:type="spellEnd"/>
      <w:r w:rsidRPr="00F148AF">
        <w:rPr>
          <w:lang w:val="uk-UA"/>
        </w:rPr>
        <w:t xml:space="preserve"> Ніні Олександрівні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Телебей</w:t>
      </w:r>
      <w:proofErr w:type="spellEnd"/>
      <w:r w:rsidRPr="00F148AF">
        <w:rPr>
          <w:lang w:val="uk-UA"/>
        </w:rPr>
        <w:t xml:space="preserve"> Марії Йосипівні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Кулик Руслані Олегівні орієнтовною площею 2,0000 га за рахунок земель для ведення товарного сільськогосподарського виробництва (земельної ділянки площею 27,6017 га, кадастровий номер: 5924182000:01:003:0033);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Лихошерст</w:t>
      </w:r>
      <w:proofErr w:type="spellEnd"/>
      <w:r w:rsidRPr="00F148AF">
        <w:rPr>
          <w:lang w:val="uk-UA"/>
        </w:rPr>
        <w:t xml:space="preserve"> Раїсі Леонідівні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Неофітному</w:t>
      </w:r>
      <w:proofErr w:type="spellEnd"/>
      <w:r w:rsidRPr="00F148AF">
        <w:rPr>
          <w:lang w:val="uk-UA"/>
        </w:rPr>
        <w:t xml:space="preserve"> В’ячеславу Володимировичу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Юрченко Марині Анатоліївні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Мажар Наталії Олександрівні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Щербині Любові Іванівні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Щербині Миколі Григоровичу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>гр. Пожар Людмилі Іванівні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contextualSpacing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Заморіній</w:t>
      </w:r>
      <w:proofErr w:type="spellEnd"/>
      <w:r w:rsidRPr="00F148AF">
        <w:rPr>
          <w:lang w:val="uk-UA"/>
        </w:rPr>
        <w:t xml:space="preserve"> Наталії Василівні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contextualSpacing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Ярцевій</w:t>
      </w:r>
      <w:proofErr w:type="spellEnd"/>
      <w:r w:rsidRPr="00F148AF">
        <w:rPr>
          <w:lang w:val="uk-UA"/>
        </w:rPr>
        <w:t xml:space="preserve"> Людмилі Іванівні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5924182000:01:004:0429);</w:t>
      </w:r>
    </w:p>
    <w:p w:rsidR="00F148AF" w:rsidRPr="00F148AF" w:rsidRDefault="00F148AF" w:rsidP="00F148AF">
      <w:pPr>
        <w:numPr>
          <w:ilvl w:val="0"/>
          <w:numId w:val="44"/>
        </w:numPr>
        <w:spacing w:line="276" w:lineRule="auto"/>
        <w:ind w:left="0" w:firstLine="360"/>
        <w:jc w:val="both"/>
        <w:rPr>
          <w:lang w:val="uk-UA"/>
        </w:rPr>
      </w:pPr>
      <w:r w:rsidRPr="00F148AF">
        <w:rPr>
          <w:lang w:val="uk-UA"/>
        </w:rPr>
        <w:t xml:space="preserve">гр. </w:t>
      </w:r>
      <w:proofErr w:type="spellStart"/>
      <w:r w:rsidRPr="00F148AF">
        <w:rPr>
          <w:lang w:val="uk-UA"/>
        </w:rPr>
        <w:t>Шпілці</w:t>
      </w:r>
      <w:proofErr w:type="spellEnd"/>
      <w:r w:rsidRPr="00F148AF">
        <w:rPr>
          <w:lang w:val="uk-UA"/>
        </w:rPr>
        <w:t xml:space="preserve"> Людмилі Михайлівні орієнтовною площею 2,0000 га за рахунок земель для ведення товарного сільськогосподарського виробництва (земельної ділянки площею 22,8767 га, кадастровий номер: 5924182000:01:004:0429).</w:t>
      </w:r>
    </w:p>
    <w:p w:rsidR="008E5F9C" w:rsidRPr="00F148AF" w:rsidRDefault="008E5F9C" w:rsidP="00F148AF">
      <w:pPr>
        <w:tabs>
          <w:tab w:val="left" w:pos="709"/>
        </w:tabs>
        <w:jc w:val="both"/>
        <w:rPr>
          <w:lang w:val="uk-UA"/>
        </w:rPr>
      </w:pPr>
    </w:p>
    <w:p w:rsidR="000E538E" w:rsidRPr="00090537" w:rsidRDefault="000E538E" w:rsidP="00462DC7">
      <w:pPr>
        <w:pStyle w:val="a7"/>
        <w:tabs>
          <w:tab w:val="left" w:pos="709"/>
        </w:tabs>
        <w:ind w:left="0" w:firstLine="426"/>
        <w:jc w:val="both"/>
        <w:rPr>
          <w:lang w:val="uk-UA"/>
        </w:rPr>
      </w:pPr>
    </w:p>
    <w:p w:rsidR="007B0694" w:rsidRPr="00D52E23" w:rsidRDefault="00D52E23" w:rsidP="00D52E23">
      <w:pPr>
        <w:tabs>
          <w:tab w:val="left" w:pos="709"/>
          <w:tab w:val="left" w:pos="1701"/>
        </w:tabs>
        <w:ind w:firstLine="426"/>
        <w:jc w:val="both"/>
        <w:rPr>
          <w:b/>
          <w:lang w:val="uk-UA"/>
        </w:rPr>
      </w:pPr>
      <w:r w:rsidRPr="00D52E23">
        <w:rPr>
          <w:b/>
          <w:lang w:val="uk-UA"/>
        </w:rPr>
        <w:t>Міський голова</w:t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  <w:t>Олег СТОГНІЙ</w:t>
      </w:r>
    </w:p>
    <w:sectPr w:rsidR="007B0694" w:rsidRPr="00D5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94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EC3F34"/>
    <w:multiLevelType w:val="hybridMultilevel"/>
    <w:tmpl w:val="EBA84108"/>
    <w:lvl w:ilvl="0" w:tplc="B35677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15E"/>
    <w:multiLevelType w:val="hybridMultilevel"/>
    <w:tmpl w:val="0CB4D408"/>
    <w:lvl w:ilvl="0" w:tplc="0DBE6D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43FE"/>
    <w:multiLevelType w:val="hybridMultilevel"/>
    <w:tmpl w:val="51488D90"/>
    <w:lvl w:ilvl="0" w:tplc="90965F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EFE"/>
    <w:multiLevelType w:val="hybridMultilevel"/>
    <w:tmpl w:val="732CD4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726519"/>
    <w:multiLevelType w:val="hybridMultilevel"/>
    <w:tmpl w:val="7CBE289E"/>
    <w:lvl w:ilvl="0" w:tplc="B06CB2D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3916"/>
    <w:multiLevelType w:val="hybridMultilevel"/>
    <w:tmpl w:val="A2E011F2"/>
    <w:lvl w:ilvl="0" w:tplc="B02AB7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30BD"/>
    <w:multiLevelType w:val="hybridMultilevel"/>
    <w:tmpl w:val="DD5479B2"/>
    <w:lvl w:ilvl="0" w:tplc="F79E2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D58A5"/>
    <w:multiLevelType w:val="hybridMultilevel"/>
    <w:tmpl w:val="D6029C56"/>
    <w:lvl w:ilvl="0" w:tplc="04709F1A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2B9C"/>
    <w:multiLevelType w:val="hybridMultilevel"/>
    <w:tmpl w:val="7FDC8B70"/>
    <w:lvl w:ilvl="0" w:tplc="D542F9F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6185"/>
    <w:multiLevelType w:val="hybridMultilevel"/>
    <w:tmpl w:val="4E801040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FB36D5"/>
    <w:multiLevelType w:val="hybridMultilevel"/>
    <w:tmpl w:val="6CF0AB60"/>
    <w:lvl w:ilvl="0" w:tplc="9D30A61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B21B1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646EAF"/>
    <w:multiLevelType w:val="hybridMultilevel"/>
    <w:tmpl w:val="760404AA"/>
    <w:lvl w:ilvl="0" w:tplc="AAF29C3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32F60CF"/>
    <w:multiLevelType w:val="hybridMultilevel"/>
    <w:tmpl w:val="6A023C16"/>
    <w:lvl w:ilvl="0" w:tplc="6B2E2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66E1"/>
    <w:multiLevelType w:val="hybridMultilevel"/>
    <w:tmpl w:val="23C8F8E2"/>
    <w:lvl w:ilvl="0" w:tplc="644E8E44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B04EB"/>
    <w:multiLevelType w:val="hybridMultilevel"/>
    <w:tmpl w:val="BF48B4D4"/>
    <w:lvl w:ilvl="0" w:tplc="C9BCB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48E5"/>
    <w:multiLevelType w:val="hybridMultilevel"/>
    <w:tmpl w:val="5D96DC26"/>
    <w:lvl w:ilvl="0" w:tplc="BF107B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14D"/>
    <w:multiLevelType w:val="hybridMultilevel"/>
    <w:tmpl w:val="910AB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2755"/>
    <w:multiLevelType w:val="hybridMultilevel"/>
    <w:tmpl w:val="DEFE771A"/>
    <w:lvl w:ilvl="0" w:tplc="5E5662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0571E"/>
    <w:multiLevelType w:val="hybridMultilevel"/>
    <w:tmpl w:val="E77038CE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F52011"/>
    <w:multiLevelType w:val="hybridMultilevel"/>
    <w:tmpl w:val="B57A994E"/>
    <w:lvl w:ilvl="0" w:tplc="AAF29C3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43736F9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0447A9"/>
    <w:multiLevelType w:val="hybridMultilevel"/>
    <w:tmpl w:val="FA3095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724CAA"/>
    <w:multiLevelType w:val="hybridMultilevel"/>
    <w:tmpl w:val="DBC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CE405B"/>
    <w:multiLevelType w:val="hybridMultilevel"/>
    <w:tmpl w:val="0B04F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51AB"/>
    <w:multiLevelType w:val="hybridMultilevel"/>
    <w:tmpl w:val="A6FA4998"/>
    <w:lvl w:ilvl="0" w:tplc="D41E1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4591D"/>
    <w:multiLevelType w:val="hybridMultilevel"/>
    <w:tmpl w:val="DD92E340"/>
    <w:lvl w:ilvl="0" w:tplc="24D216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D2019"/>
    <w:multiLevelType w:val="hybridMultilevel"/>
    <w:tmpl w:val="132246F4"/>
    <w:lvl w:ilvl="0" w:tplc="64DEF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17FA"/>
    <w:multiLevelType w:val="hybridMultilevel"/>
    <w:tmpl w:val="576C2044"/>
    <w:lvl w:ilvl="0" w:tplc="A404CA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ADF35AD"/>
    <w:multiLevelType w:val="hybridMultilevel"/>
    <w:tmpl w:val="E6247988"/>
    <w:lvl w:ilvl="0" w:tplc="BB4A7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44538"/>
    <w:multiLevelType w:val="hybridMultilevel"/>
    <w:tmpl w:val="AB94D312"/>
    <w:lvl w:ilvl="0" w:tplc="AAF29C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E6C51C6">
      <w:start w:val="3"/>
      <w:numFmt w:val="decimal"/>
      <w:lvlText w:val="%2."/>
      <w:lvlJc w:val="left"/>
      <w:pPr>
        <w:ind w:left="1634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2F48"/>
    <w:multiLevelType w:val="hybridMultilevel"/>
    <w:tmpl w:val="18388B4C"/>
    <w:lvl w:ilvl="0" w:tplc="1B723A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703D5"/>
    <w:multiLevelType w:val="hybridMultilevel"/>
    <w:tmpl w:val="73B6759A"/>
    <w:lvl w:ilvl="0" w:tplc="3796EB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5301"/>
    <w:multiLevelType w:val="hybridMultilevel"/>
    <w:tmpl w:val="06E82FB8"/>
    <w:lvl w:ilvl="0" w:tplc="8A5C9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84831"/>
    <w:multiLevelType w:val="hybridMultilevel"/>
    <w:tmpl w:val="42FE6FA2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A8041FF"/>
    <w:multiLevelType w:val="hybridMultilevel"/>
    <w:tmpl w:val="1F2C2EC8"/>
    <w:lvl w:ilvl="0" w:tplc="78224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06AB3"/>
    <w:multiLevelType w:val="hybridMultilevel"/>
    <w:tmpl w:val="E1482FA6"/>
    <w:lvl w:ilvl="0" w:tplc="171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72BBC"/>
    <w:multiLevelType w:val="hybridMultilevel"/>
    <w:tmpl w:val="BB46E702"/>
    <w:lvl w:ilvl="0" w:tplc="2C3A0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41"/>
  </w:num>
  <w:num w:numId="4">
    <w:abstractNumId w:val="20"/>
  </w:num>
  <w:num w:numId="5">
    <w:abstractNumId w:val="33"/>
  </w:num>
  <w:num w:numId="6">
    <w:abstractNumId w:val="21"/>
  </w:num>
  <w:num w:numId="7">
    <w:abstractNumId w:val="10"/>
  </w:num>
  <w:num w:numId="8">
    <w:abstractNumId w:val="31"/>
  </w:num>
  <w:num w:numId="9">
    <w:abstractNumId w:val="26"/>
  </w:num>
  <w:num w:numId="10">
    <w:abstractNumId w:val="23"/>
  </w:num>
  <w:num w:numId="11">
    <w:abstractNumId w:val="12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16"/>
  </w:num>
  <w:num w:numId="17">
    <w:abstractNumId w:val="38"/>
  </w:num>
  <w:num w:numId="18">
    <w:abstractNumId w:val="14"/>
  </w:num>
  <w:num w:numId="19">
    <w:abstractNumId w:val="17"/>
  </w:num>
  <w:num w:numId="20">
    <w:abstractNumId w:val="32"/>
  </w:num>
  <w:num w:numId="21">
    <w:abstractNumId w:val="18"/>
  </w:num>
  <w:num w:numId="22">
    <w:abstractNumId w:val="40"/>
  </w:num>
  <w:num w:numId="23">
    <w:abstractNumId w:val="34"/>
  </w:num>
  <w:num w:numId="24">
    <w:abstractNumId w:val="7"/>
  </w:num>
  <w:num w:numId="25">
    <w:abstractNumId w:val="5"/>
  </w:num>
  <w:num w:numId="26">
    <w:abstractNumId w:val="8"/>
  </w:num>
  <w:num w:numId="27">
    <w:abstractNumId w:val="11"/>
  </w:num>
  <w:num w:numId="28">
    <w:abstractNumId w:val="6"/>
  </w:num>
  <w:num w:numId="29">
    <w:abstractNumId w:val="1"/>
  </w:num>
  <w:num w:numId="30">
    <w:abstractNumId w:val="19"/>
  </w:num>
  <w:num w:numId="31">
    <w:abstractNumId w:val="4"/>
  </w:num>
  <w:num w:numId="32">
    <w:abstractNumId w:val="36"/>
  </w:num>
  <w:num w:numId="33">
    <w:abstractNumId w:val="2"/>
  </w:num>
  <w:num w:numId="34">
    <w:abstractNumId w:val="35"/>
  </w:num>
  <w:num w:numId="35">
    <w:abstractNumId w:val="25"/>
  </w:num>
  <w:num w:numId="36">
    <w:abstractNumId w:val="24"/>
  </w:num>
  <w:num w:numId="37">
    <w:abstractNumId w:val="30"/>
  </w:num>
  <w:num w:numId="38">
    <w:abstractNumId w:val="29"/>
  </w:num>
  <w:num w:numId="39">
    <w:abstractNumId w:val="39"/>
  </w:num>
  <w:num w:numId="40">
    <w:abstractNumId w:val="28"/>
  </w:num>
  <w:num w:numId="41">
    <w:abstractNumId w:val="3"/>
  </w:num>
  <w:num w:numId="42">
    <w:abstractNumId w:val="37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56563"/>
    <w:rsid w:val="00090537"/>
    <w:rsid w:val="000957EB"/>
    <w:rsid w:val="000A23E3"/>
    <w:rsid w:val="000A2B26"/>
    <w:rsid w:val="000C44BF"/>
    <w:rsid w:val="000D7FE7"/>
    <w:rsid w:val="000E2AE5"/>
    <w:rsid w:val="000E538E"/>
    <w:rsid w:val="00110BCE"/>
    <w:rsid w:val="00113051"/>
    <w:rsid w:val="001142CE"/>
    <w:rsid w:val="00117976"/>
    <w:rsid w:val="00123FD2"/>
    <w:rsid w:val="00157C91"/>
    <w:rsid w:val="0017758B"/>
    <w:rsid w:val="001C57F8"/>
    <w:rsid w:val="001D44F7"/>
    <w:rsid w:val="001E30B7"/>
    <w:rsid w:val="001F0DED"/>
    <w:rsid w:val="001F5610"/>
    <w:rsid w:val="001F6E8B"/>
    <w:rsid w:val="00214965"/>
    <w:rsid w:val="00220734"/>
    <w:rsid w:val="002239C9"/>
    <w:rsid w:val="00275814"/>
    <w:rsid w:val="00277DFB"/>
    <w:rsid w:val="00293AA4"/>
    <w:rsid w:val="002B1E7A"/>
    <w:rsid w:val="002B5AC3"/>
    <w:rsid w:val="002C4377"/>
    <w:rsid w:val="002C43C5"/>
    <w:rsid w:val="002D6975"/>
    <w:rsid w:val="002E1B77"/>
    <w:rsid w:val="00304CBE"/>
    <w:rsid w:val="00353C5A"/>
    <w:rsid w:val="00356CD1"/>
    <w:rsid w:val="00396374"/>
    <w:rsid w:val="003E43AC"/>
    <w:rsid w:val="00415321"/>
    <w:rsid w:val="004266F5"/>
    <w:rsid w:val="004354D6"/>
    <w:rsid w:val="00462DC7"/>
    <w:rsid w:val="004A30B3"/>
    <w:rsid w:val="004A48D6"/>
    <w:rsid w:val="004A71E4"/>
    <w:rsid w:val="004C4D9A"/>
    <w:rsid w:val="004C538C"/>
    <w:rsid w:val="004D7312"/>
    <w:rsid w:val="004E5A1A"/>
    <w:rsid w:val="004F179A"/>
    <w:rsid w:val="004F60EA"/>
    <w:rsid w:val="00506185"/>
    <w:rsid w:val="00520E98"/>
    <w:rsid w:val="00562CE4"/>
    <w:rsid w:val="005658D6"/>
    <w:rsid w:val="005678D9"/>
    <w:rsid w:val="005F15CA"/>
    <w:rsid w:val="005F6333"/>
    <w:rsid w:val="00610EA0"/>
    <w:rsid w:val="0066452C"/>
    <w:rsid w:val="006858DA"/>
    <w:rsid w:val="006B05B6"/>
    <w:rsid w:val="006C6015"/>
    <w:rsid w:val="006F1CA5"/>
    <w:rsid w:val="007501DB"/>
    <w:rsid w:val="00762030"/>
    <w:rsid w:val="00764155"/>
    <w:rsid w:val="00764493"/>
    <w:rsid w:val="007A39D4"/>
    <w:rsid w:val="007A5E22"/>
    <w:rsid w:val="007B0694"/>
    <w:rsid w:val="007C386C"/>
    <w:rsid w:val="007E1E0B"/>
    <w:rsid w:val="007E2634"/>
    <w:rsid w:val="007F528E"/>
    <w:rsid w:val="007F5B22"/>
    <w:rsid w:val="00852771"/>
    <w:rsid w:val="008621E1"/>
    <w:rsid w:val="00865815"/>
    <w:rsid w:val="00876171"/>
    <w:rsid w:val="008876E7"/>
    <w:rsid w:val="008A6C2D"/>
    <w:rsid w:val="008B57E8"/>
    <w:rsid w:val="008E52C0"/>
    <w:rsid w:val="008E5F9C"/>
    <w:rsid w:val="008F07E7"/>
    <w:rsid w:val="009134A5"/>
    <w:rsid w:val="0092459D"/>
    <w:rsid w:val="00924A51"/>
    <w:rsid w:val="009459AD"/>
    <w:rsid w:val="0098614F"/>
    <w:rsid w:val="0099251E"/>
    <w:rsid w:val="009F72CD"/>
    <w:rsid w:val="00A4237C"/>
    <w:rsid w:val="00A67B52"/>
    <w:rsid w:val="00A7338A"/>
    <w:rsid w:val="00A93062"/>
    <w:rsid w:val="00AC7F3E"/>
    <w:rsid w:val="00AD0CB2"/>
    <w:rsid w:val="00AF7138"/>
    <w:rsid w:val="00AF7CFE"/>
    <w:rsid w:val="00B24C74"/>
    <w:rsid w:val="00B25EE4"/>
    <w:rsid w:val="00B33F7D"/>
    <w:rsid w:val="00B93D8C"/>
    <w:rsid w:val="00BB4F77"/>
    <w:rsid w:val="00BC7328"/>
    <w:rsid w:val="00BD2E69"/>
    <w:rsid w:val="00BF6438"/>
    <w:rsid w:val="00C03543"/>
    <w:rsid w:val="00C122D2"/>
    <w:rsid w:val="00C2448A"/>
    <w:rsid w:val="00C27241"/>
    <w:rsid w:val="00C30511"/>
    <w:rsid w:val="00C4352A"/>
    <w:rsid w:val="00C53A48"/>
    <w:rsid w:val="00C5680F"/>
    <w:rsid w:val="00CB368A"/>
    <w:rsid w:val="00CC1E16"/>
    <w:rsid w:val="00CC1FCA"/>
    <w:rsid w:val="00CE4BD3"/>
    <w:rsid w:val="00CF3A7F"/>
    <w:rsid w:val="00CF3D09"/>
    <w:rsid w:val="00D0008C"/>
    <w:rsid w:val="00D52B40"/>
    <w:rsid w:val="00D52E23"/>
    <w:rsid w:val="00D65F93"/>
    <w:rsid w:val="00D6627B"/>
    <w:rsid w:val="00DB42B5"/>
    <w:rsid w:val="00DB7B1F"/>
    <w:rsid w:val="00E206F9"/>
    <w:rsid w:val="00E2297E"/>
    <w:rsid w:val="00E64BDD"/>
    <w:rsid w:val="00E9003E"/>
    <w:rsid w:val="00E9410B"/>
    <w:rsid w:val="00E972E9"/>
    <w:rsid w:val="00EA4301"/>
    <w:rsid w:val="00EC5A8D"/>
    <w:rsid w:val="00EC63CB"/>
    <w:rsid w:val="00ED2164"/>
    <w:rsid w:val="00EF21CA"/>
    <w:rsid w:val="00EF2C71"/>
    <w:rsid w:val="00F148AF"/>
    <w:rsid w:val="00F3257D"/>
    <w:rsid w:val="00F42B2F"/>
    <w:rsid w:val="00F804A4"/>
    <w:rsid w:val="00F83C18"/>
    <w:rsid w:val="00F84424"/>
    <w:rsid w:val="00FE636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D1B9"/>
  <w15:docId w15:val="{F0255AA9-76C1-4D3F-8277-1950FB1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3727-5A7C-4CF4-BC08-6C75DB4B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7</cp:revision>
  <dcterms:created xsi:type="dcterms:W3CDTF">2021-05-20T10:45:00Z</dcterms:created>
  <dcterms:modified xsi:type="dcterms:W3CDTF">2021-06-17T06:17:00Z</dcterms:modified>
</cp:coreProperties>
</file>