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1C" w:rsidRDefault="00831D1C" w:rsidP="00831D1C">
      <w:pPr>
        <w:jc w:val="center"/>
        <w:rPr>
          <w:b/>
          <w:bCs/>
        </w:rPr>
      </w:pPr>
      <w:r>
        <w:rPr>
          <w:b/>
          <w:bCs/>
        </w:rPr>
        <w:t>ПРОЕКТ РІШЕННЯ</w:t>
      </w:r>
    </w:p>
    <w:p w:rsidR="00831D1C" w:rsidRDefault="00831D1C" w:rsidP="00831D1C">
      <w:pPr>
        <w:jc w:val="center"/>
        <w:rPr>
          <w:b/>
          <w:bCs/>
        </w:rPr>
      </w:pPr>
      <w:r>
        <w:rPr>
          <w:b/>
        </w:rPr>
        <w:t>РОМЕНСЬКОЇ МІСЬКОЇ РАДИ СУМСЬКОЇ ОБЛАСТІ</w:t>
      </w:r>
    </w:p>
    <w:p w:rsidR="00831D1C" w:rsidRPr="00F90D96" w:rsidRDefault="00831D1C" w:rsidP="00831D1C">
      <w:pPr>
        <w:jc w:val="center"/>
        <w:rPr>
          <w:b/>
          <w:bCs/>
          <w:color w:val="FF0000"/>
        </w:rPr>
      </w:pPr>
    </w:p>
    <w:tbl>
      <w:tblPr>
        <w:tblW w:w="9464" w:type="dxa"/>
        <w:tblLook w:val="04A0"/>
      </w:tblPr>
      <w:tblGrid>
        <w:gridCol w:w="3196"/>
        <w:gridCol w:w="2132"/>
        <w:gridCol w:w="4136"/>
      </w:tblGrid>
      <w:tr w:rsidR="00831D1C" w:rsidRPr="00665E43" w:rsidTr="002F24AC">
        <w:trPr>
          <w:gridAfter w:val="2"/>
          <w:wAfter w:w="6268" w:type="dxa"/>
          <w:trHeight w:val="612"/>
        </w:trPr>
        <w:tc>
          <w:tcPr>
            <w:tcW w:w="3196" w:type="dxa"/>
            <w:hideMark/>
          </w:tcPr>
          <w:p w:rsidR="00831D1C" w:rsidRPr="00665E43" w:rsidRDefault="00831D1C" w:rsidP="002F24AC">
            <w:pPr>
              <w:rPr>
                <w:b/>
                <w:lang w:val="uk-UA"/>
              </w:rPr>
            </w:pPr>
            <w:r w:rsidRPr="00665E43">
              <w:rPr>
                <w:b/>
                <w:lang w:val="uk-UA"/>
              </w:rPr>
              <w:t>Дата розгляду: 2</w:t>
            </w:r>
            <w:r w:rsidR="00F90D96" w:rsidRPr="00665E43">
              <w:rPr>
                <w:b/>
                <w:lang w:val="uk-UA"/>
              </w:rPr>
              <w:t>8</w:t>
            </w:r>
            <w:r w:rsidRPr="00665E43">
              <w:rPr>
                <w:b/>
                <w:lang w:val="uk-UA"/>
              </w:rPr>
              <w:t>.0</w:t>
            </w:r>
            <w:r w:rsidR="00F90D96" w:rsidRPr="00665E43">
              <w:rPr>
                <w:b/>
                <w:lang w:val="uk-UA"/>
              </w:rPr>
              <w:t>4</w:t>
            </w:r>
            <w:r w:rsidRPr="00665E43">
              <w:rPr>
                <w:b/>
                <w:lang w:val="uk-UA"/>
              </w:rPr>
              <w:t>.202</w:t>
            </w:r>
            <w:r w:rsidR="006C4D62" w:rsidRPr="00665E43">
              <w:rPr>
                <w:b/>
                <w:lang w:val="uk-UA"/>
              </w:rPr>
              <w:t>1</w:t>
            </w:r>
            <w:r w:rsidRPr="00665E43">
              <w:rPr>
                <w:b/>
                <w:lang w:val="uk-UA"/>
              </w:rPr>
              <w:t xml:space="preserve"> </w:t>
            </w:r>
          </w:p>
          <w:p w:rsidR="00831D1C" w:rsidRPr="00665E43" w:rsidRDefault="00831D1C" w:rsidP="002F24AC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665E43">
              <w:rPr>
                <w:b/>
                <w:lang w:val="uk-UA"/>
              </w:rPr>
              <w:t xml:space="preserve">                                                           </w:t>
            </w:r>
          </w:p>
        </w:tc>
      </w:tr>
      <w:tr w:rsidR="00831D1C" w:rsidRPr="007D7BD2" w:rsidTr="00F90D96">
        <w:trPr>
          <w:trHeight w:val="894"/>
        </w:trPr>
        <w:tc>
          <w:tcPr>
            <w:tcW w:w="5328" w:type="dxa"/>
            <w:gridSpan w:val="2"/>
            <w:hideMark/>
          </w:tcPr>
          <w:p w:rsidR="00831D1C" w:rsidRPr="007D7BD2" w:rsidRDefault="00F90D96" w:rsidP="00831D1C">
            <w:pPr>
              <w:pStyle w:val="a5"/>
              <w:spacing w:line="276" w:lineRule="auto"/>
              <w:jc w:val="both"/>
              <w:rPr>
                <w:b/>
              </w:rPr>
            </w:pPr>
            <w:r w:rsidRPr="002D6D54">
              <w:rPr>
                <w:b/>
              </w:rPr>
              <w:t xml:space="preserve">Про </w:t>
            </w:r>
            <w:r>
              <w:rPr>
                <w:b/>
              </w:rPr>
              <w:t xml:space="preserve">утворення </w:t>
            </w:r>
            <w:r w:rsidRPr="00B77911">
              <w:rPr>
                <w:b/>
                <w:shd w:val="clear" w:color="auto" w:fill="FFFFFF"/>
              </w:rPr>
              <w:t>постійно діючо</w:t>
            </w:r>
            <w:r>
              <w:rPr>
                <w:b/>
                <w:shd w:val="clear" w:color="auto" w:fill="FFFFFF"/>
              </w:rPr>
              <w:t>ї</w:t>
            </w:r>
            <w:r w:rsidRPr="00B77911">
              <w:rPr>
                <w:b/>
                <w:shd w:val="clear" w:color="auto" w:fill="FFFFFF"/>
              </w:rPr>
              <w:t xml:space="preserve"> комісії із встановлення факту отруєння бджіл</w:t>
            </w:r>
          </w:p>
        </w:tc>
        <w:tc>
          <w:tcPr>
            <w:tcW w:w="4136" w:type="dxa"/>
          </w:tcPr>
          <w:p w:rsidR="00831D1C" w:rsidRPr="007D7BD2" w:rsidRDefault="00831D1C" w:rsidP="002F24AC">
            <w:pPr>
              <w:pStyle w:val="a5"/>
              <w:ind w:left="-673"/>
              <w:jc w:val="both"/>
              <w:rPr>
                <w:b/>
              </w:rPr>
            </w:pPr>
          </w:p>
        </w:tc>
      </w:tr>
    </w:tbl>
    <w:p w:rsidR="00831D1C" w:rsidRPr="007D7BD2" w:rsidRDefault="00831D1C" w:rsidP="00831D1C">
      <w:pPr>
        <w:ind w:right="5385"/>
        <w:rPr>
          <w:b/>
          <w:lang w:val="uk-UA"/>
        </w:rPr>
      </w:pPr>
    </w:p>
    <w:p w:rsidR="00226634" w:rsidRPr="009B119D" w:rsidRDefault="00226634" w:rsidP="00226634">
      <w:pPr>
        <w:tabs>
          <w:tab w:val="left" w:pos="1500"/>
        </w:tabs>
        <w:spacing w:line="276" w:lineRule="auto"/>
        <w:ind w:firstLine="426"/>
        <w:jc w:val="both"/>
        <w:rPr>
          <w:lang w:val="uk-UA"/>
        </w:rPr>
      </w:pPr>
      <w:r w:rsidRPr="0087750D">
        <w:rPr>
          <w:bCs/>
          <w:lang w:val="uk-UA"/>
        </w:rPr>
        <w:t xml:space="preserve">Відповідно до </w:t>
      </w:r>
      <w:r>
        <w:rPr>
          <w:bCs/>
          <w:lang w:val="uk-UA"/>
        </w:rPr>
        <w:t xml:space="preserve">статті 33 Закону України «Про місцеве державне самоврядування в Україні», Закону України «Про бджільництво», </w:t>
      </w:r>
      <w:r w:rsidR="00C37832" w:rsidRPr="00C37832">
        <w:rPr>
          <w:szCs w:val="28"/>
          <w:lang w:val="uk-UA"/>
        </w:rPr>
        <w:t xml:space="preserve">інструкції з профілактики та встановлення факту отруєння бджіл, </w:t>
      </w:r>
      <w:r w:rsidR="00C37832" w:rsidRPr="005267C8">
        <w:rPr>
          <w:szCs w:val="28"/>
          <w:lang w:val="uk-UA"/>
        </w:rPr>
        <w:t xml:space="preserve">затвердженої </w:t>
      </w:r>
      <w:r w:rsidR="005267C8" w:rsidRPr="005267C8">
        <w:rPr>
          <w:szCs w:val="28"/>
          <w:lang w:val="uk-UA"/>
        </w:rPr>
        <w:t>н</w:t>
      </w:r>
      <w:r w:rsidR="00C37832" w:rsidRPr="005267C8">
        <w:rPr>
          <w:szCs w:val="28"/>
          <w:lang w:val="uk-UA"/>
        </w:rPr>
        <w:t>аказом Міністерства</w:t>
      </w:r>
      <w:r w:rsidR="00C37832" w:rsidRPr="00C37832">
        <w:rPr>
          <w:szCs w:val="28"/>
          <w:lang w:val="uk-UA"/>
        </w:rPr>
        <w:t xml:space="preserve"> розвитку економіки, торгівлі та сільського господарства України 19 лютого 2021 року </w:t>
      </w:r>
      <w:r w:rsidR="00C37832" w:rsidRPr="00C37832">
        <w:rPr>
          <w:szCs w:val="28"/>
        </w:rPr>
        <w:t>N</w:t>
      </w:r>
      <w:r w:rsidR="00C37832" w:rsidRPr="00C37832">
        <w:rPr>
          <w:szCs w:val="28"/>
          <w:lang w:val="uk-UA"/>
        </w:rPr>
        <w:t xml:space="preserve"> 338 </w:t>
      </w:r>
      <w:proofErr w:type="spellStart"/>
      <w:r w:rsidR="00C37832" w:rsidRPr="00C37832">
        <w:rPr>
          <w:szCs w:val="28"/>
          <w:lang w:val="uk-UA"/>
        </w:rPr>
        <w:t>“Про</w:t>
      </w:r>
      <w:proofErr w:type="spellEnd"/>
      <w:r w:rsidR="00C37832" w:rsidRPr="00C37832">
        <w:rPr>
          <w:szCs w:val="28"/>
          <w:lang w:val="uk-UA"/>
        </w:rPr>
        <w:t xml:space="preserve"> деякі питання у</w:t>
      </w:r>
      <w:r w:rsidR="00C37832">
        <w:rPr>
          <w:szCs w:val="28"/>
          <w:lang w:val="uk-UA"/>
        </w:rPr>
        <w:t xml:space="preserve"> сфері </w:t>
      </w:r>
      <w:proofErr w:type="spellStart"/>
      <w:r w:rsidR="00C37832">
        <w:rPr>
          <w:szCs w:val="28"/>
          <w:lang w:val="uk-UA"/>
        </w:rPr>
        <w:t>бджільництва”</w:t>
      </w:r>
      <w:proofErr w:type="spellEnd"/>
      <w:r w:rsidR="00C37832">
        <w:rPr>
          <w:szCs w:val="28"/>
          <w:lang w:val="uk-UA"/>
        </w:rPr>
        <w:t xml:space="preserve"> та </w:t>
      </w:r>
      <w:r>
        <w:rPr>
          <w:lang w:val="uk-UA"/>
        </w:rPr>
        <w:t xml:space="preserve">з метою попередження </w:t>
      </w:r>
      <w:r w:rsidR="00E72DCE">
        <w:rPr>
          <w:lang w:val="uk-UA"/>
        </w:rPr>
        <w:t>і</w:t>
      </w:r>
      <w:r>
        <w:rPr>
          <w:lang w:val="uk-UA"/>
        </w:rPr>
        <w:t xml:space="preserve"> виключення випадків </w:t>
      </w:r>
      <w:r w:rsidRPr="001C3844">
        <w:rPr>
          <w:lang w:val="uk-UA"/>
        </w:rPr>
        <w:t>отруєння бджіл</w:t>
      </w:r>
      <w:r>
        <w:rPr>
          <w:shd w:val="clear" w:color="auto" w:fill="FFFFFF"/>
          <w:lang w:val="uk-UA"/>
        </w:rPr>
        <w:t>:</w:t>
      </w:r>
    </w:p>
    <w:p w:rsidR="00831D1C" w:rsidRPr="007D7BD2" w:rsidRDefault="00831D1C" w:rsidP="00831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831D1C" w:rsidRPr="007D7BD2" w:rsidRDefault="00831D1C" w:rsidP="00831D1C">
      <w:pPr>
        <w:jc w:val="both"/>
        <w:rPr>
          <w:lang w:val="uk-UA"/>
        </w:rPr>
      </w:pPr>
      <w:r w:rsidRPr="007D7BD2">
        <w:rPr>
          <w:lang w:val="uk-UA"/>
        </w:rPr>
        <w:t>МІСЬКА РАДА ВИРІШИЛА:</w:t>
      </w:r>
    </w:p>
    <w:p w:rsidR="00831D1C" w:rsidRPr="007D7BD2" w:rsidRDefault="00831D1C" w:rsidP="00831D1C">
      <w:pPr>
        <w:jc w:val="both"/>
        <w:rPr>
          <w:lang w:val="uk-UA"/>
        </w:rPr>
      </w:pPr>
    </w:p>
    <w:p w:rsidR="00B11AD5" w:rsidRDefault="00831D1C" w:rsidP="00B11AD5">
      <w:pPr>
        <w:tabs>
          <w:tab w:val="left" w:pos="0"/>
          <w:tab w:val="left" w:pos="284"/>
          <w:tab w:val="left" w:pos="709"/>
        </w:tabs>
        <w:spacing w:before="120" w:line="276" w:lineRule="auto"/>
        <w:ind w:left="426"/>
        <w:jc w:val="both"/>
        <w:rPr>
          <w:lang w:val="uk-UA"/>
        </w:rPr>
      </w:pPr>
      <w:r w:rsidRPr="006C4D62">
        <w:rPr>
          <w:lang w:val="uk-UA"/>
        </w:rPr>
        <w:t xml:space="preserve">1. </w:t>
      </w:r>
      <w:r w:rsidR="00B11AD5">
        <w:rPr>
          <w:lang w:val="uk-UA"/>
        </w:rPr>
        <w:t xml:space="preserve">Утворити постійно діючу </w:t>
      </w:r>
      <w:r w:rsidR="00B11AD5" w:rsidRPr="009B119D">
        <w:rPr>
          <w:shd w:val="clear" w:color="auto" w:fill="FFFFFF"/>
          <w:lang w:val="uk-UA"/>
        </w:rPr>
        <w:t>к</w:t>
      </w:r>
      <w:r w:rsidR="00B11AD5" w:rsidRPr="000970B6">
        <w:rPr>
          <w:shd w:val="clear" w:color="auto" w:fill="FFFFFF"/>
          <w:lang w:val="uk-UA"/>
        </w:rPr>
        <w:t>омісі</w:t>
      </w:r>
      <w:r w:rsidR="00B11AD5">
        <w:rPr>
          <w:shd w:val="clear" w:color="auto" w:fill="FFFFFF"/>
          <w:lang w:val="uk-UA"/>
        </w:rPr>
        <w:t>ю</w:t>
      </w:r>
      <w:r w:rsidR="00B11AD5" w:rsidRPr="000970B6">
        <w:rPr>
          <w:shd w:val="clear" w:color="auto" w:fill="FFFFFF"/>
          <w:lang w:val="uk-UA"/>
        </w:rPr>
        <w:t xml:space="preserve"> із встановлення факту отруєння бджіл</w:t>
      </w:r>
      <w:r w:rsidR="00B11AD5">
        <w:rPr>
          <w:shd w:val="clear" w:color="auto" w:fill="FFFFFF"/>
          <w:lang w:val="uk-UA"/>
        </w:rPr>
        <w:t xml:space="preserve"> (далі Комісія).</w:t>
      </w:r>
    </w:p>
    <w:p w:rsidR="00786D44" w:rsidRPr="00786D44" w:rsidRDefault="00B11AD5" w:rsidP="00786D44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709"/>
        </w:tabs>
        <w:spacing w:before="120" w:line="360" w:lineRule="auto"/>
        <w:jc w:val="both"/>
        <w:rPr>
          <w:lang w:val="uk-UA"/>
        </w:rPr>
      </w:pPr>
      <w:r w:rsidRPr="00B11AD5">
        <w:rPr>
          <w:lang w:val="uk-UA"/>
        </w:rPr>
        <w:t xml:space="preserve">Затвердити склад </w:t>
      </w:r>
      <w:r w:rsidRPr="00B11AD5">
        <w:rPr>
          <w:shd w:val="clear" w:color="auto" w:fill="FFFFFF"/>
          <w:lang w:val="uk-UA"/>
        </w:rPr>
        <w:t>Комісії (додається).</w:t>
      </w:r>
    </w:p>
    <w:p w:rsidR="00651605" w:rsidRPr="00B11AD5" w:rsidRDefault="00651605" w:rsidP="00B11AD5">
      <w:pPr>
        <w:spacing w:after="120" w:line="276" w:lineRule="auto"/>
        <w:ind w:firstLine="425"/>
        <w:jc w:val="both"/>
        <w:rPr>
          <w:sz w:val="22"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3. </w:t>
      </w:r>
      <w:r>
        <w:rPr>
          <w:lang w:val="uk-UA"/>
        </w:rPr>
        <w:t xml:space="preserve">Комісії у своїй роботі керуватися </w:t>
      </w:r>
      <w:r w:rsidR="00786D44" w:rsidRPr="00C37832">
        <w:rPr>
          <w:szCs w:val="28"/>
          <w:lang w:val="uk-UA"/>
        </w:rPr>
        <w:t>інструкці</w:t>
      </w:r>
      <w:r w:rsidR="00786D44">
        <w:rPr>
          <w:szCs w:val="28"/>
          <w:lang w:val="uk-UA"/>
        </w:rPr>
        <w:t>єю</w:t>
      </w:r>
      <w:r w:rsidR="00786D44" w:rsidRPr="00C37832">
        <w:rPr>
          <w:szCs w:val="28"/>
          <w:lang w:val="uk-UA"/>
        </w:rPr>
        <w:t xml:space="preserve"> з профілактики та встановлення факту отруєння бджіл, </w:t>
      </w:r>
      <w:r w:rsidR="00786D44" w:rsidRPr="005267C8">
        <w:rPr>
          <w:szCs w:val="28"/>
          <w:lang w:val="uk-UA"/>
        </w:rPr>
        <w:t xml:space="preserve">затвердженої </w:t>
      </w:r>
      <w:r w:rsidR="005267C8" w:rsidRPr="005267C8">
        <w:rPr>
          <w:szCs w:val="28"/>
          <w:lang w:val="uk-UA"/>
        </w:rPr>
        <w:t>н</w:t>
      </w:r>
      <w:r w:rsidR="00786D44" w:rsidRPr="005267C8">
        <w:rPr>
          <w:szCs w:val="28"/>
          <w:lang w:val="uk-UA"/>
        </w:rPr>
        <w:t>аказом</w:t>
      </w:r>
      <w:r w:rsidR="00786D44" w:rsidRPr="00C37832">
        <w:rPr>
          <w:szCs w:val="28"/>
          <w:lang w:val="uk-UA"/>
        </w:rPr>
        <w:t xml:space="preserve"> Міністерства розвитку економіки, торгівлі та сільського господарства України 19 лютого 2021 року </w:t>
      </w:r>
      <w:r w:rsidR="00786D44" w:rsidRPr="00C37832">
        <w:rPr>
          <w:szCs w:val="28"/>
        </w:rPr>
        <w:t>N</w:t>
      </w:r>
      <w:r w:rsidR="00786D44" w:rsidRPr="00C37832">
        <w:rPr>
          <w:szCs w:val="28"/>
          <w:lang w:val="uk-UA"/>
        </w:rPr>
        <w:t xml:space="preserve"> 338 </w:t>
      </w:r>
      <w:proofErr w:type="spellStart"/>
      <w:r w:rsidR="00786D44" w:rsidRPr="00C37832">
        <w:rPr>
          <w:szCs w:val="28"/>
          <w:lang w:val="uk-UA"/>
        </w:rPr>
        <w:t>“Про</w:t>
      </w:r>
      <w:proofErr w:type="spellEnd"/>
      <w:r w:rsidR="00786D44" w:rsidRPr="00C37832">
        <w:rPr>
          <w:szCs w:val="28"/>
          <w:lang w:val="uk-UA"/>
        </w:rPr>
        <w:t xml:space="preserve"> деякі питання у</w:t>
      </w:r>
      <w:r w:rsidR="00786D44">
        <w:rPr>
          <w:szCs w:val="28"/>
          <w:lang w:val="uk-UA"/>
        </w:rPr>
        <w:t xml:space="preserve"> сфері </w:t>
      </w:r>
      <w:proofErr w:type="spellStart"/>
      <w:r w:rsidR="00786D44">
        <w:rPr>
          <w:szCs w:val="28"/>
          <w:lang w:val="uk-UA"/>
        </w:rPr>
        <w:t>бджільництва”</w:t>
      </w:r>
      <w:proofErr w:type="spellEnd"/>
      <w:r w:rsidR="00B11AD5">
        <w:rPr>
          <w:szCs w:val="28"/>
          <w:lang w:val="uk-UA" w:eastAsia="uk-UA"/>
        </w:rPr>
        <w:t>.</w:t>
      </w:r>
    </w:p>
    <w:p w:rsidR="00226634" w:rsidRPr="00226634" w:rsidRDefault="00226634" w:rsidP="00226634">
      <w:pPr>
        <w:tabs>
          <w:tab w:val="left" w:pos="0"/>
          <w:tab w:val="left" w:pos="284"/>
          <w:tab w:val="left" w:pos="709"/>
        </w:tabs>
        <w:spacing w:before="120" w:line="276" w:lineRule="auto"/>
        <w:ind w:left="426"/>
        <w:jc w:val="both"/>
        <w:rPr>
          <w:lang w:val="uk-UA"/>
        </w:rPr>
      </w:pPr>
    </w:p>
    <w:p w:rsidR="00831D1C" w:rsidRPr="007D7BD2" w:rsidRDefault="00831D1C" w:rsidP="00831D1C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jc w:val="left"/>
        <w:rPr>
          <w:sz w:val="24"/>
          <w:szCs w:val="24"/>
        </w:rPr>
      </w:pPr>
      <w:r w:rsidRPr="007D7BD2">
        <w:rPr>
          <w:b/>
          <w:sz w:val="24"/>
          <w:szCs w:val="24"/>
        </w:rPr>
        <w:t>Розробник проекту</w:t>
      </w:r>
      <w:r w:rsidR="00F90D96">
        <w:rPr>
          <w:sz w:val="24"/>
          <w:szCs w:val="24"/>
        </w:rPr>
        <w:t>: ГУБКА І.</w:t>
      </w:r>
      <w:r w:rsidRPr="007D7BD2">
        <w:rPr>
          <w:sz w:val="24"/>
          <w:szCs w:val="24"/>
        </w:rPr>
        <w:t xml:space="preserve">, головний спеціаліст відділу розвитку підприємництва та споживчого ринку управління економічного розвитку </w:t>
      </w:r>
    </w:p>
    <w:p w:rsidR="00831D1C" w:rsidRPr="007D7BD2" w:rsidRDefault="00831D1C" w:rsidP="00831D1C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jc w:val="left"/>
        <w:rPr>
          <w:sz w:val="24"/>
          <w:szCs w:val="24"/>
        </w:rPr>
      </w:pPr>
      <w:r w:rsidRPr="007D7BD2">
        <w:rPr>
          <w:sz w:val="24"/>
          <w:szCs w:val="24"/>
        </w:rPr>
        <w:t xml:space="preserve">  </w:t>
      </w:r>
    </w:p>
    <w:p w:rsidR="00831D1C" w:rsidRPr="007D7BD2" w:rsidRDefault="00831D1C" w:rsidP="00831D1C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rPr>
          <w:rStyle w:val="a6"/>
          <w:i w:val="0"/>
          <w:color w:val="auto"/>
          <w:sz w:val="24"/>
          <w:szCs w:val="24"/>
          <w:lang w:val="ru-RU"/>
        </w:rPr>
      </w:pPr>
      <w:r w:rsidRPr="007D7BD2">
        <w:rPr>
          <w:rStyle w:val="a6"/>
          <w:b/>
          <w:i w:val="0"/>
          <w:color w:val="auto"/>
          <w:sz w:val="24"/>
          <w:szCs w:val="24"/>
        </w:rPr>
        <w:t>Зауваження та пропозиції</w:t>
      </w:r>
      <w:r w:rsidRPr="007D7BD2">
        <w:rPr>
          <w:rStyle w:val="a6"/>
          <w:i w:val="0"/>
          <w:color w:val="auto"/>
          <w:sz w:val="24"/>
          <w:szCs w:val="24"/>
        </w:rPr>
        <w:t xml:space="preserve"> до проекту  приймаються до </w:t>
      </w:r>
      <w:r w:rsidR="00F90D96">
        <w:rPr>
          <w:rStyle w:val="a6"/>
          <w:b/>
          <w:i w:val="0"/>
          <w:color w:val="auto"/>
          <w:sz w:val="24"/>
          <w:szCs w:val="24"/>
        </w:rPr>
        <w:t>23</w:t>
      </w:r>
      <w:r w:rsidRPr="00467BCE">
        <w:rPr>
          <w:rStyle w:val="a6"/>
          <w:b/>
          <w:i w:val="0"/>
          <w:color w:val="auto"/>
          <w:sz w:val="24"/>
          <w:szCs w:val="24"/>
        </w:rPr>
        <w:t>.0</w:t>
      </w:r>
      <w:r w:rsidR="00F90D96">
        <w:rPr>
          <w:rStyle w:val="a6"/>
          <w:b/>
          <w:i w:val="0"/>
          <w:color w:val="auto"/>
          <w:sz w:val="24"/>
          <w:szCs w:val="24"/>
        </w:rPr>
        <w:t>4</w:t>
      </w:r>
      <w:r w:rsidRPr="00467BCE">
        <w:rPr>
          <w:rStyle w:val="a6"/>
          <w:b/>
          <w:i w:val="0"/>
          <w:color w:val="auto"/>
          <w:sz w:val="24"/>
          <w:szCs w:val="24"/>
        </w:rPr>
        <w:t>.202</w:t>
      </w:r>
      <w:r w:rsidR="006C4D62" w:rsidRPr="00467BCE">
        <w:rPr>
          <w:rStyle w:val="a6"/>
          <w:b/>
          <w:i w:val="0"/>
          <w:color w:val="auto"/>
          <w:sz w:val="24"/>
          <w:szCs w:val="24"/>
        </w:rPr>
        <w:t>1</w:t>
      </w:r>
      <w:r w:rsidRPr="007D7BD2">
        <w:rPr>
          <w:rStyle w:val="a6"/>
          <w:i w:val="0"/>
          <w:color w:val="auto"/>
          <w:sz w:val="24"/>
          <w:szCs w:val="24"/>
        </w:rPr>
        <w:t xml:space="preserve"> за тел. 5-32-62 або на електронну адресу:</w:t>
      </w:r>
      <w:r w:rsidRPr="007D7BD2">
        <w:rPr>
          <w:i/>
          <w:sz w:val="24"/>
          <w:szCs w:val="24"/>
        </w:rPr>
        <w:t xml:space="preserve"> </w:t>
      </w:r>
      <w:r w:rsidRPr="007D7BD2">
        <w:rPr>
          <w:rStyle w:val="a6"/>
          <w:i w:val="0"/>
          <w:color w:val="auto"/>
          <w:sz w:val="24"/>
          <w:szCs w:val="24"/>
          <w:lang w:val="en-US"/>
        </w:rPr>
        <w:t>econ</w:t>
      </w:r>
      <w:r w:rsidRPr="007D7BD2">
        <w:rPr>
          <w:rStyle w:val="a6"/>
          <w:i w:val="0"/>
          <w:color w:val="auto"/>
          <w:sz w:val="24"/>
          <w:szCs w:val="24"/>
        </w:rPr>
        <w:t>@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romny</w:t>
      </w:r>
      <w:proofErr w:type="spellEnd"/>
      <w:r w:rsidRPr="00831D1C">
        <w:rPr>
          <w:rStyle w:val="a6"/>
          <w:i w:val="0"/>
          <w:color w:val="auto"/>
          <w:sz w:val="24"/>
          <w:szCs w:val="24"/>
          <w:lang w:val="ru-RU"/>
        </w:rPr>
        <w:t>-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vk</w:t>
      </w:r>
      <w:proofErr w:type="spellEnd"/>
      <w:r w:rsidRPr="00831D1C">
        <w:rPr>
          <w:rStyle w:val="a6"/>
          <w:i w:val="0"/>
          <w:color w:val="auto"/>
          <w:sz w:val="24"/>
          <w:szCs w:val="24"/>
          <w:lang w:val="ru-RU"/>
        </w:rPr>
        <w:t>.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gov</w:t>
      </w:r>
      <w:proofErr w:type="spellEnd"/>
      <w:r w:rsidRPr="00831D1C">
        <w:rPr>
          <w:rStyle w:val="a6"/>
          <w:i w:val="0"/>
          <w:color w:val="auto"/>
          <w:sz w:val="24"/>
          <w:szCs w:val="24"/>
          <w:lang w:val="ru-RU"/>
        </w:rPr>
        <w:t>.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ua</w:t>
      </w:r>
      <w:proofErr w:type="spellEnd"/>
      <w:r w:rsidRPr="007D7BD2">
        <w:rPr>
          <w:rStyle w:val="a6"/>
          <w:i w:val="0"/>
          <w:color w:val="auto"/>
          <w:sz w:val="24"/>
          <w:szCs w:val="24"/>
          <w:lang w:val="ru-RU"/>
        </w:rPr>
        <w:t>.</w:t>
      </w:r>
    </w:p>
    <w:p w:rsidR="00831D1C" w:rsidRPr="007D7BD2" w:rsidRDefault="00831D1C" w:rsidP="00831D1C"/>
    <w:p w:rsidR="00831D1C" w:rsidRPr="007D7BD2" w:rsidRDefault="00831D1C" w:rsidP="00831D1C"/>
    <w:p w:rsidR="00831D1C" w:rsidRPr="00284D0F" w:rsidRDefault="00831D1C" w:rsidP="00831D1C">
      <w:pPr>
        <w:rPr>
          <w:lang w:val="uk-UA"/>
        </w:rPr>
      </w:pPr>
    </w:p>
    <w:p w:rsidR="00595365" w:rsidRDefault="0059536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06822" w:rsidRPr="007477BE" w:rsidRDefault="00106822" w:rsidP="00106822">
      <w:pPr>
        <w:spacing w:line="276" w:lineRule="auto"/>
        <w:ind w:firstLine="6030"/>
        <w:rPr>
          <w:b/>
          <w:lang w:val="uk-UA"/>
        </w:rPr>
      </w:pPr>
      <w:r w:rsidRPr="007477BE">
        <w:rPr>
          <w:b/>
          <w:lang w:val="uk-UA"/>
        </w:rPr>
        <w:lastRenderedPageBreak/>
        <w:t>Додаток 1</w:t>
      </w:r>
    </w:p>
    <w:p w:rsidR="00106822" w:rsidRPr="007477BE" w:rsidRDefault="00106822" w:rsidP="00106822">
      <w:pPr>
        <w:spacing w:line="276" w:lineRule="auto"/>
        <w:ind w:left="6030"/>
        <w:rPr>
          <w:b/>
          <w:lang w:val="uk-UA"/>
        </w:rPr>
      </w:pPr>
      <w:r w:rsidRPr="007477BE">
        <w:rPr>
          <w:b/>
          <w:lang w:val="uk-UA"/>
        </w:rPr>
        <w:t xml:space="preserve">до </w:t>
      </w:r>
      <w:r w:rsidR="00A0523D" w:rsidRPr="007477BE">
        <w:rPr>
          <w:b/>
          <w:lang w:val="uk-UA"/>
        </w:rPr>
        <w:t>рішення сесії</w:t>
      </w:r>
      <w:r w:rsidRPr="007477BE">
        <w:rPr>
          <w:b/>
          <w:lang w:val="uk-UA"/>
        </w:rPr>
        <w:t xml:space="preserve"> </w:t>
      </w:r>
      <w:r w:rsidR="00A0523D" w:rsidRPr="007477BE">
        <w:rPr>
          <w:b/>
          <w:lang w:val="uk-UA"/>
        </w:rPr>
        <w:t>__________</w:t>
      </w:r>
    </w:p>
    <w:p w:rsidR="00106822" w:rsidRDefault="00106822" w:rsidP="00106822">
      <w:pPr>
        <w:jc w:val="center"/>
        <w:rPr>
          <w:b/>
          <w:lang w:val="uk-UA"/>
        </w:rPr>
      </w:pPr>
    </w:p>
    <w:p w:rsidR="00106822" w:rsidRPr="0028297A" w:rsidRDefault="00106822" w:rsidP="00106822">
      <w:pPr>
        <w:jc w:val="center"/>
        <w:rPr>
          <w:b/>
          <w:lang w:val="uk-UA"/>
        </w:rPr>
      </w:pPr>
      <w:r w:rsidRPr="0028297A">
        <w:rPr>
          <w:b/>
          <w:lang w:val="uk-UA"/>
        </w:rPr>
        <w:t>СКЛАД</w:t>
      </w:r>
    </w:p>
    <w:p w:rsidR="00106822" w:rsidRDefault="00106822" w:rsidP="00106822">
      <w:pPr>
        <w:jc w:val="center"/>
        <w:rPr>
          <w:b/>
          <w:shd w:val="clear" w:color="auto" w:fill="FFFFFF"/>
          <w:lang w:val="uk-UA"/>
        </w:rPr>
      </w:pPr>
      <w:r w:rsidRPr="00106822">
        <w:rPr>
          <w:b/>
          <w:shd w:val="clear" w:color="auto" w:fill="FFFFFF"/>
          <w:lang w:val="uk-UA"/>
        </w:rPr>
        <w:t>постійно діючо</w:t>
      </w:r>
      <w:r>
        <w:rPr>
          <w:b/>
          <w:shd w:val="clear" w:color="auto" w:fill="FFFFFF"/>
          <w:lang w:val="uk-UA"/>
        </w:rPr>
        <w:t>ї</w:t>
      </w:r>
      <w:r w:rsidRPr="00106822">
        <w:rPr>
          <w:b/>
          <w:shd w:val="clear" w:color="auto" w:fill="FFFFFF"/>
          <w:lang w:val="uk-UA"/>
        </w:rPr>
        <w:t xml:space="preserve"> </w:t>
      </w:r>
      <w:r w:rsidRPr="00B77911">
        <w:rPr>
          <w:b/>
          <w:shd w:val="clear" w:color="auto" w:fill="FFFFFF"/>
          <w:lang w:val="uk-UA"/>
        </w:rPr>
        <w:t>к</w:t>
      </w:r>
      <w:r w:rsidRPr="00106822">
        <w:rPr>
          <w:b/>
          <w:shd w:val="clear" w:color="auto" w:fill="FFFFFF"/>
          <w:lang w:val="uk-UA"/>
        </w:rPr>
        <w:t>омісі</w:t>
      </w:r>
      <w:r w:rsidRPr="00B77911">
        <w:rPr>
          <w:b/>
          <w:shd w:val="clear" w:color="auto" w:fill="FFFFFF"/>
          <w:lang w:val="uk-UA"/>
        </w:rPr>
        <w:t>ї</w:t>
      </w:r>
      <w:r w:rsidRPr="00106822">
        <w:rPr>
          <w:b/>
          <w:shd w:val="clear" w:color="auto" w:fill="FFFFFF"/>
          <w:lang w:val="uk-UA"/>
        </w:rPr>
        <w:t xml:space="preserve"> із встановлення факту отруєння бджіл</w:t>
      </w:r>
    </w:p>
    <w:p w:rsidR="00106822" w:rsidRPr="00106822" w:rsidRDefault="00106822" w:rsidP="00106822">
      <w:pPr>
        <w:jc w:val="center"/>
        <w:rPr>
          <w:b/>
          <w:sz w:val="16"/>
          <w:szCs w:val="16"/>
          <w:lang w:val="uk-UA"/>
        </w:rPr>
      </w:pPr>
    </w:p>
    <w:tbl>
      <w:tblPr>
        <w:tblW w:w="9878" w:type="dxa"/>
        <w:tblLook w:val="04A0"/>
      </w:tblPr>
      <w:tblGrid>
        <w:gridCol w:w="4077"/>
        <w:gridCol w:w="557"/>
        <w:gridCol w:w="5244"/>
      </w:tblGrid>
      <w:tr w:rsidR="00106822" w:rsidRPr="0049133B" w:rsidTr="007477BE">
        <w:tc>
          <w:tcPr>
            <w:tcW w:w="4077" w:type="dxa"/>
          </w:tcPr>
          <w:p w:rsidR="00106822" w:rsidRDefault="00106822" w:rsidP="00381B96">
            <w:pPr>
              <w:tabs>
                <w:tab w:val="left" w:pos="284"/>
                <w:tab w:val="left" w:pos="567"/>
              </w:tabs>
              <w:spacing w:before="120" w:line="276" w:lineRule="auto"/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Оврамець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Вячеслав</w:t>
            </w:r>
            <w:proofErr w:type="spellEnd"/>
            <w:r>
              <w:rPr>
                <w:bCs/>
                <w:lang w:val="uk-UA"/>
              </w:rPr>
              <w:t xml:space="preserve"> Леонідович</w:t>
            </w:r>
          </w:p>
        </w:tc>
        <w:tc>
          <w:tcPr>
            <w:tcW w:w="557" w:type="dxa"/>
          </w:tcPr>
          <w:p w:rsidR="00106822" w:rsidRPr="0049133B" w:rsidRDefault="00106822" w:rsidP="00381B9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106822" w:rsidRPr="0049133B" w:rsidRDefault="00106822" w:rsidP="00381B96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spacing w:val="1"/>
                <w:lang w:val="uk-UA"/>
              </w:rPr>
            </w:pPr>
            <w:r>
              <w:rPr>
                <w:bCs/>
                <w:lang w:val="uk-UA"/>
              </w:rPr>
              <w:t>заступник міського голови, голова комісії</w:t>
            </w:r>
          </w:p>
        </w:tc>
      </w:tr>
      <w:tr w:rsidR="00106822" w:rsidRPr="008A37C5" w:rsidTr="007477BE">
        <w:tc>
          <w:tcPr>
            <w:tcW w:w="4077" w:type="dxa"/>
          </w:tcPr>
          <w:p w:rsidR="00106822" w:rsidRPr="00CE0730" w:rsidRDefault="000727F7" w:rsidP="00381B96">
            <w:pPr>
              <w:tabs>
                <w:tab w:val="left" w:pos="284"/>
                <w:tab w:val="left" w:pos="567"/>
              </w:tabs>
              <w:spacing w:before="120"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Янчук Юлія Олександрівна</w:t>
            </w:r>
          </w:p>
        </w:tc>
        <w:tc>
          <w:tcPr>
            <w:tcW w:w="557" w:type="dxa"/>
          </w:tcPr>
          <w:p w:rsidR="00106822" w:rsidRPr="0049133B" w:rsidRDefault="00106822" w:rsidP="00381B9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106822" w:rsidRPr="008A37C5" w:rsidRDefault="000727F7" w:rsidP="00381B96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spacing w:val="1"/>
                <w:lang w:val="uk-UA"/>
              </w:rPr>
              <w:t xml:space="preserve">начальник </w:t>
            </w:r>
            <w:r w:rsidRPr="00E12DF4">
              <w:rPr>
                <w:lang w:val="uk-UA"/>
              </w:rPr>
              <w:t>управління економічного розвитку</w:t>
            </w:r>
            <w:r>
              <w:rPr>
                <w:lang w:val="uk-UA"/>
              </w:rPr>
              <w:t>, заступник голови комісії</w:t>
            </w:r>
          </w:p>
        </w:tc>
      </w:tr>
      <w:tr w:rsidR="00106822" w:rsidRPr="00E12DF4" w:rsidTr="007477BE">
        <w:tc>
          <w:tcPr>
            <w:tcW w:w="4077" w:type="dxa"/>
          </w:tcPr>
          <w:p w:rsidR="00106822" w:rsidRPr="0049133B" w:rsidRDefault="00E12DF4" w:rsidP="00381B96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Губка Ірина Вікторівна</w:t>
            </w:r>
          </w:p>
        </w:tc>
        <w:tc>
          <w:tcPr>
            <w:tcW w:w="557" w:type="dxa"/>
          </w:tcPr>
          <w:p w:rsidR="00106822" w:rsidRPr="0049133B" w:rsidRDefault="00106822" w:rsidP="00381B9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106822" w:rsidRPr="00E12DF4" w:rsidRDefault="00E12DF4" w:rsidP="00E12DF4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spacing w:val="1"/>
                <w:lang w:val="uk-UA"/>
              </w:rPr>
            </w:pPr>
            <w:r w:rsidRPr="00E12DF4">
              <w:rPr>
                <w:lang w:val="uk-UA"/>
              </w:rPr>
              <w:t>головний спеціаліст відділу розвитку підприємництва та споживчого ринку управління економічного розвитку</w:t>
            </w:r>
            <w:r>
              <w:rPr>
                <w:lang w:val="uk-UA"/>
              </w:rPr>
              <w:t>, секретар комісії</w:t>
            </w:r>
          </w:p>
        </w:tc>
      </w:tr>
      <w:tr w:rsidR="007477BE" w:rsidRPr="00E12DF4" w:rsidTr="007477BE">
        <w:tc>
          <w:tcPr>
            <w:tcW w:w="4077" w:type="dxa"/>
          </w:tcPr>
          <w:p w:rsidR="007477BE" w:rsidRDefault="007477BE" w:rsidP="00381B96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 w:rsidRPr="007477BE">
              <w:rPr>
                <w:bCs/>
                <w:lang w:val="uk-UA"/>
              </w:rPr>
              <w:t>Близнюк Сергій Григорович</w:t>
            </w:r>
          </w:p>
        </w:tc>
        <w:tc>
          <w:tcPr>
            <w:tcW w:w="557" w:type="dxa"/>
          </w:tcPr>
          <w:p w:rsidR="007477BE" w:rsidRPr="0049133B" w:rsidRDefault="007477BE" w:rsidP="00381B9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7477BE" w:rsidRPr="00E12DF4" w:rsidRDefault="007477BE" w:rsidP="00E12DF4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Начальник секції превенції Роменського районного відділ поліції </w:t>
            </w:r>
            <w:proofErr w:type="spellStart"/>
            <w:r>
              <w:rPr>
                <w:bCs/>
                <w:lang w:val="uk-UA"/>
              </w:rPr>
              <w:t>ГУНП</w:t>
            </w:r>
            <w:proofErr w:type="spellEnd"/>
            <w:r>
              <w:rPr>
                <w:bCs/>
                <w:lang w:val="uk-UA"/>
              </w:rPr>
              <w:t xml:space="preserve"> в </w:t>
            </w:r>
            <w:proofErr w:type="spellStart"/>
            <w:r>
              <w:rPr>
                <w:bCs/>
                <w:lang w:val="uk-UA"/>
              </w:rPr>
              <w:t>Сумскій</w:t>
            </w:r>
            <w:proofErr w:type="spellEnd"/>
            <w:r>
              <w:rPr>
                <w:bCs/>
                <w:lang w:val="uk-UA"/>
              </w:rPr>
              <w:t xml:space="preserve"> області (за згодою)</w:t>
            </w:r>
          </w:p>
        </w:tc>
      </w:tr>
      <w:tr w:rsidR="005267C8" w:rsidRPr="00E12DF4" w:rsidTr="007477BE">
        <w:tc>
          <w:tcPr>
            <w:tcW w:w="4077" w:type="dxa"/>
          </w:tcPr>
          <w:p w:rsidR="005267C8" w:rsidRDefault="005267C8" w:rsidP="00381B96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Воронова Оксана Анатоліївна</w:t>
            </w:r>
          </w:p>
        </w:tc>
        <w:tc>
          <w:tcPr>
            <w:tcW w:w="557" w:type="dxa"/>
          </w:tcPr>
          <w:p w:rsidR="005267C8" w:rsidRPr="0049133B" w:rsidRDefault="007477BE" w:rsidP="00381B9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5267C8" w:rsidRPr="00E12DF4" w:rsidRDefault="005267C8" w:rsidP="00E12DF4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головний спеціаліст відділу земельних ресурсів</w:t>
            </w:r>
          </w:p>
        </w:tc>
      </w:tr>
      <w:tr w:rsidR="00106822" w:rsidRPr="0049133B" w:rsidTr="007477BE">
        <w:tc>
          <w:tcPr>
            <w:tcW w:w="4077" w:type="dxa"/>
          </w:tcPr>
          <w:p w:rsidR="00106822" w:rsidRPr="0049133B" w:rsidRDefault="007036FD" w:rsidP="00381B96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Заворотько</w:t>
            </w:r>
            <w:proofErr w:type="spellEnd"/>
            <w:r>
              <w:rPr>
                <w:bCs/>
                <w:lang w:val="uk-UA"/>
              </w:rPr>
              <w:t xml:space="preserve"> Людмила Миколаївна</w:t>
            </w:r>
          </w:p>
        </w:tc>
        <w:tc>
          <w:tcPr>
            <w:tcW w:w="557" w:type="dxa"/>
          </w:tcPr>
          <w:p w:rsidR="00106822" w:rsidRPr="0049133B" w:rsidRDefault="00106822" w:rsidP="00381B9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106822" w:rsidRPr="0049133B" w:rsidRDefault="00A0523D" w:rsidP="00381B96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spacing w:val="1"/>
                <w:lang w:val="uk-UA"/>
              </w:rPr>
            </w:pPr>
            <w:r>
              <w:rPr>
                <w:bCs/>
                <w:lang w:val="uk-UA"/>
              </w:rPr>
              <w:t>н</w:t>
            </w:r>
            <w:r w:rsidR="007036FD">
              <w:rPr>
                <w:bCs/>
                <w:lang w:val="uk-UA"/>
              </w:rPr>
              <w:t xml:space="preserve">ачальник відділу безпечності харчової продукції та ветеринарії Роменського управління ГУ </w:t>
            </w:r>
            <w:proofErr w:type="spellStart"/>
            <w:r w:rsidR="007036FD">
              <w:rPr>
                <w:bCs/>
                <w:lang w:val="uk-UA"/>
              </w:rPr>
              <w:t>Держпродспоживслужби</w:t>
            </w:r>
            <w:proofErr w:type="spellEnd"/>
            <w:r w:rsidR="007036FD">
              <w:rPr>
                <w:bCs/>
                <w:lang w:val="uk-UA"/>
              </w:rPr>
              <w:t xml:space="preserve"> в Сумській області</w:t>
            </w:r>
            <w:r w:rsidR="00D53FFB">
              <w:rPr>
                <w:bCs/>
                <w:lang w:val="uk-UA"/>
              </w:rPr>
              <w:t xml:space="preserve"> (за згодою)</w:t>
            </w:r>
          </w:p>
        </w:tc>
      </w:tr>
      <w:tr w:rsidR="00106822" w:rsidRPr="0049133B" w:rsidTr="007477BE">
        <w:tc>
          <w:tcPr>
            <w:tcW w:w="4077" w:type="dxa"/>
          </w:tcPr>
          <w:p w:rsidR="00106822" w:rsidRPr="0049133B" w:rsidRDefault="00A91D29" w:rsidP="00A91D29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Поліщученко</w:t>
            </w:r>
            <w:proofErr w:type="spellEnd"/>
            <w:r>
              <w:rPr>
                <w:bCs/>
                <w:lang w:val="uk-UA"/>
              </w:rPr>
              <w:t xml:space="preserve"> Михайло Арсентійович</w:t>
            </w:r>
          </w:p>
        </w:tc>
        <w:tc>
          <w:tcPr>
            <w:tcW w:w="557" w:type="dxa"/>
          </w:tcPr>
          <w:p w:rsidR="00106822" w:rsidRPr="0049133B" w:rsidRDefault="00106822" w:rsidP="00381B9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106822" w:rsidRPr="0049133B" w:rsidRDefault="00A91D29" w:rsidP="00A91D29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член ГО «Роменське товариство пасічників»</w:t>
            </w:r>
            <w:r w:rsidR="00DE0107">
              <w:rPr>
                <w:bCs/>
                <w:lang w:val="uk-UA"/>
              </w:rPr>
              <w:t xml:space="preserve"> (за згодою)</w:t>
            </w:r>
          </w:p>
        </w:tc>
      </w:tr>
      <w:tr w:rsidR="00106822" w:rsidRPr="0049133B" w:rsidTr="007477BE">
        <w:tc>
          <w:tcPr>
            <w:tcW w:w="4077" w:type="dxa"/>
          </w:tcPr>
          <w:p w:rsidR="00106822" w:rsidRPr="0049133B" w:rsidRDefault="005267C8" w:rsidP="00381B96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Сіромаха Алла Валеріївна</w:t>
            </w:r>
          </w:p>
        </w:tc>
        <w:tc>
          <w:tcPr>
            <w:tcW w:w="557" w:type="dxa"/>
          </w:tcPr>
          <w:p w:rsidR="00106822" w:rsidRPr="0049133B" w:rsidRDefault="00106822" w:rsidP="00381B9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106822" w:rsidRPr="0049133B" w:rsidRDefault="005267C8" w:rsidP="00381B96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головний спеціаліст </w:t>
            </w:r>
            <w:r w:rsidR="002019F8">
              <w:rPr>
                <w:bCs/>
                <w:lang w:val="uk-UA"/>
              </w:rPr>
              <w:t>відділ</w:t>
            </w:r>
            <w:r>
              <w:rPr>
                <w:bCs/>
                <w:lang w:val="uk-UA"/>
              </w:rPr>
              <w:t>у</w:t>
            </w:r>
            <w:r w:rsidR="002019F8">
              <w:rPr>
                <w:bCs/>
                <w:lang w:val="uk-UA"/>
              </w:rPr>
              <w:t xml:space="preserve"> юридичного забезпечення</w:t>
            </w:r>
          </w:p>
        </w:tc>
      </w:tr>
    </w:tbl>
    <w:p w:rsidR="00106822" w:rsidRDefault="00106822" w:rsidP="00106822">
      <w:pPr>
        <w:rPr>
          <w:b/>
          <w:lang w:val="uk-UA"/>
        </w:rPr>
      </w:pPr>
    </w:p>
    <w:p w:rsidR="000727F7" w:rsidRDefault="00694612" w:rsidP="000727F7">
      <w:pPr>
        <w:ind w:right="-284" w:firstLine="708"/>
        <w:jc w:val="both"/>
        <w:rPr>
          <w:lang w:val="uk-UA"/>
        </w:rPr>
      </w:pPr>
      <w:r w:rsidRPr="00694612">
        <w:rPr>
          <w:lang w:val="uk-UA"/>
        </w:rPr>
        <w:t xml:space="preserve">До </w:t>
      </w:r>
      <w:r w:rsidR="000727F7">
        <w:rPr>
          <w:lang w:val="uk-UA"/>
        </w:rPr>
        <w:t>складу</w:t>
      </w:r>
      <w:r w:rsidRPr="00694612">
        <w:rPr>
          <w:lang w:val="uk-UA"/>
        </w:rPr>
        <w:t xml:space="preserve"> Комісії </w:t>
      </w:r>
      <w:r w:rsidR="000727F7">
        <w:rPr>
          <w:lang w:val="uk-UA"/>
        </w:rPr>
        <w:t>входять:</w:t>
      </w:r>
    </w:p>
    <w:p w:rsidR="000727F7" w:rsidRPr="00694612" w:rsidRDefault="000727F7" w:rsidP="000727F7">
      <w:pPr>
        <w:ind w:right="-284" w:firstLine="708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spacing w:val="1"/>
          <w:lang w:val="uk-UA"/>
        </w:rPr>
        <w:t>староста виконавчого комітету за місцем розташування пасіки, на якій встановлено факт отруєння бджіл;</w:t>
      </w:r>
    </w:p>
    <w:p w:rsidR="000727F7" w:rsidRDefault="000727F7" w:rsidP="00417330">
      <w:pPr>
        <w:ind w:right="-284" w:firstLine="708"/>
        <w:jc w:val="both"/>
        <w:rPr>
          <w:spacing w:val="1"/>
          <w:lang w:val="uk-UA"/>
        </w:rPr>
      </w:pPr>
      <w:r>
        <w:rPr>
          <w:lang w:val="uk-UA"/>
        </w:rPr>
        <w:t xml:space="preserve">- </w:t>
      </w:r>
      <w:r w:rsidR="00694612" w:rsidRPr="00694612">
        <w:rPr>
          <w:lang w:val="uk-UA"/>
        </w:rPr>
        <w:t>власник обстежуваної пасіки або уповноважен</w:t>
      </w:r>
      <w:r>
        <w:rPr>
          <w:lang w:val="uk-UA"/>
        </w:rPr>
        <w:t>а</w:t>
      </w:r>
      <w:r w:rsidR="00694612" w:rsidRPr="00694612">
        <w:rPr>
          <w:lang w:val="uk-UA"/>
        </w:rPr>
        <w:t xml:space="preserve"> ним особа.</w:t>
      </w:r>
      <w:r w:rsidRPr="000727F7">
        <w:rPr>
          <w:spacing w:val="1"/>
          <w:lang w:val="uk-UA"/>
        </w:rPr>
        <w:t xml:space="preserve"> </w:t>
      </w:r>
    </w:p>
    <w:p w:rsidR="00694612" w:rsidRDefault="00694612" w:rsidP="00106822">
      <w:pPr>
        <w:rPr>
          <w:b/>
          <w:lang w:val="uk-UA"/>
        </w:rPr>
      </w:pPr>
    </w:p>
    <w:p w:rsidR="00106822" w:rsidRDefault="00217F29" w:rsidP="00106822">
      <w:pPr>
        <w:rPr>
          <w:b/>
          <w:lang w:val="uk-UA"/>
        </w:rPr>
      </w:pPr>
      <w:r>
        <w:rPr>
          <w:b/>
          <w:lang w:val="uk-UA"/>
        </w:rPr>
        <w:t>Секретар міської ради                                                           В’ячеслав ГУБАРЬ</w:t>
      </w:r>
    </w:p>
    <w:p w:rsidR="00823905" w:rsidRPr="00A8624B" w:rsidRDefault="007477BE" w:rsidP="00106822">
      <w:pPr>
        <w:jc w:val="center"/>
      </w:pPr>
    </w:p>
    <w:sectPr w:rsidR="00823905" w:rsidRPr="00A8624B" w:rsidSect="008D46ED">
      <w:pgSz w:w="11906" w:h="16838"/>
      <w:pgMar w:top="1134" w:right="8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C47"/>
    <w:multiLevelType w:val="hybridMultilevel"/>
    <w:tmpl w:val="A8287064"/>
    <w:lvl w:ilvl="0" w:tplc="E39C7B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BB1687"/>
    <w:multiLevelType w:val="hybridMultilevel"/>
    <w:tmpl w:val="CC2686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A3252"/>
    <w:multiLevelType w:val="hybridMultilevel"/>
    <w:tmpl w:val="AE22CB94"/>
    <w:lvl w:ilvl="0" w:tplc="0CA20C04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EC46FD6"/>
    <w:multiLevelType w:val="hybridMultilevel"/>
    <w:tmpl w:val="E948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D1C"/>
    <w:rsid w:val="000727F7"/>
    <w:rsid w:val="000B4463"/>
    <w:rsid w:val="00106822"/>
    <w:rsid w:val="001935E5"/>
    <w:rsid w:val="002019F8"/>
    <w:rsid w:val="00217F29"/>
    <w:rsid w:val="00226634"/>
    <w:rsid w:val="00417330"/>
    <w:rsid w:val="00467BCE"/>
    <w:rsid w:val="005267C8"/>
    <w:rsid w:val="00553021"/>
    <w:rsid w:val="00566EE6"/>
    <w:rsid w:val="00595365"/>
    <w:rsid w:val="005D2971"/>
    <w:rsid w:val="00651605"/>
    <w:rsid w:val="00651B49"/>
    <w:rsid w:val="00665E43"/>
    <w:rsid w:val="00694612"/>
    <w:rsid w:val="006C4D62"/>
    <w:rsid w:val="007036FD"/>
    <w:rsid w:val="007477BE"/>
    <w:rsid w:val="00786D44"/>
    <w:rsid w:val="007C22BA"/>
    <w:rsid w:val="007F6B79"/>
    <w:rsid w:val="00831D1C"/>
    <w:rsid w:val="00847B6A"/>
    <w:rsid w:val="008D2881"/>
    <w:rsid w:val="008D46ED"/>
    <w:rsid w:val="008F1E00"/>
    <w:rsid w:val="009D64CF"/>
    <w:rsid w:val="00A0523D"/>
    <w:rsid w:val="00A8624B"/>
    <w:rsid w:val="00A91D29"/>
    <w:rsid w:val="00B11AD5"/>
    <w:rsid w:val="00BB53FA"/>
    <w:rsid w:val="00BF5905"/>
    <w:rsid w:val="00BF6FF9"/>
    <w:rsid w:val="00C37832"/>
    <w:rsid w:val="00D53FFB"/>
    <w:rsid w:val="00D603F1"/>
    <w:rsid w:val="00DE0107"/>
    <w:rsid w:val="00E12DF4"/>
    <w:rsid w:val="00E72DCE"/>
    <w:rsid w:val="00F9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831D1C"/>
    <w:pPr>
      <w:widowControl w:val="0"/>
      <w:shd w:val="clear" w:color="auto" w:fill="FFFFFF"/>
      <w:spacing w:before="240" w:after="240" w:line="278" w:lineRule="exact"/>
      <w:ind w:hanging="400"/>
      <w:jc w:val="both"/>
    </w:pPr>
    <w:rPr>
      <w:sz w:val="23"/>
      <w:szCs w:val="23"/>
      <w:lang w:val="uk-UA" w:eastAsia="uk-UA"/>
    </w:rPr>
  </w:style>
  <w:style w:type="character" w:customStyle="1" w:styleId="a4">
    <w:name w:val="Основной текст Знак"/>
    <w:basedOn w:val="a0"/>
    <w:uiPriority w:val="99"/>
    <w:semiHidden/>
    <w:rsid w:val="00831D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qFormat/>
    <w:rsid w:val="0083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ubtle Emphasis"/>
    <w:qFormat/>
    <w:rsid w:val="00831D1C"/>
    <w:rPr>
      <w:i/>
      <w:iCs/>
      <w:color w:val="404040"/>
    </w:rPr>
  </w:style>
  <w:style w:type="character" w:customStyle="1" w:styleId="1">
    <w:name w:val="Основной текст Знак1"/>
    <w:basedOn w:val="a0"/>
    <w:link w:val="a3"/>
    <w:semiHidden/>
    <w:locked/>
    <w:rsid w:val="00831D1C"/>
    <w:rPr>
      <w:rFonts w:ascii="Times New Roman" w:eastAsia="Times New Roman" w:hAnsi="Times New Roman" w:cs="Times New Roman"/>
      <w:sz w:val="23"/>
      <w:szCs w:val="23"/>
      <w:shd w:val="clear" w:color="auto" w:fill="FFFFFF"/>
      <w:lang w:eastAsia="uk-UA"/>
    </w:rPr>
  </w:style>
  <w:style w:type="paragraph" w:styleId="a7">
    <w:name w:val="List Paragraph"/>
    <w:basedOn w:val="a"/>
    <w:qFormat/>
    <w:rsid w:val="00B11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1652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 Windows</cp:lastModifiedBy>
  <cp:revision>44</cp:revision>
  <cp:lastPrinted>2021-04-12T05:47:00Z</cp:lastPrinted>
  <dcterms:created xsi:type="dcterms:W3CDTF">2020-01-21T06:45:00Z</dcterms:created>
  <dcterms:modified xsi:type="dcterms:W3CDTF">2021-04-12T13:54:00Z</dcterms:modified>
</cp:coreProperties>
</file>