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30" w:rsidRPr="004F093D" w:rsidRDefault="00637B30" w:rsidP="004F093D">
      <w:pPr>
        <w:rPr>
          <w:noProof/>
          <w:lang w:val="en-US" w:eastAsia="ru-RU"/>
        </w:rPr>
      </w:pPr>
    </w:p>
    <w:p w:rsidR="00287919" w:rsidRPr="00287919" w:rsidRDefault="00287919" w:rsidP="00637B30">
      <w:pPr>
        <w:jc w:val="center"/>
        <w:rPr>
          <w:lang w:val="uk-UA" w:bidi="en-US"/>
        </w:rPr>
      </w:pPr>
    </w:p>
    <w:p w:rsidR="00637B30" w:rsidRPr="00637B30" w:rsidRDefault="00637B30" w:rsidP="00637B30">
      <w:pPr>
        <w:jc w:val="center"/>
        <w:rPr>
          <w:rFonts w:ascii="Times New Roman" w:hAnsi="Times New Roman"/>
          <w:b/>
          <w:lang w:val="uk-UA" w:bidi="en-US"/>
        </w:rPr>
      </w:pPr>
      <w:r w:rsidRPr="00637B30">
        <w:rPr>
          <w:rFonts w:ascii="Times New Roman" w:hAnsi="Times New Roman"/>
          <w:b/>
          <w:lang w:val="uk-UA" w:bidi="en-US"/>
        </w:rPr>
        <w:t>РОМЕНСЬКА МІСЬКА РАДА СУМСЬКОЇ ОБЛАСТІ</w:t>
      </w:r>
    </w:p>
    <w:p w:rsidR="00637B30" w:rsidRPr="00637B30" w:rsidRDefault="002D2231" w:rsidP="00637B30">
      <w:pPr>
        <w:jc w:val="center"/>
        <w:rPr>
          <w:rFonts w:ascii="Times New Roman" w:hAnsi="Times New Roman"/>
          <w:b/>
          <w:lang w:val="uk-UA" w:bidi="en-US"/>
        </w:rPr>
      </w:pPr>
      <w:r>
        <w:rPr>
          <w:rFonts w:ascii="Times New Roman" w:hAnsi="Times New Roman"/>
          <w:b/>
          <w:lang w:val="uk-UA" w:bidi="en-US"/>
        </w:rPr>
        <w:t xml:space="preserve">ПРОЕКТ </w:t>
      </w:r>
      <w:r w:rsidR="00637B30" w:rsidRPr="00637B30">
        <w:rPr>
          <w:rFonts w:ascii="Times New Roman" w:hAnsi="Times New Roman"/>
          <w:b/>
          <w:lang w:val="uk-UA" w:bidi="en-US"/>
        </w:rPr>
        <w:t xml:space="preserve"> РІШЕННЯ </w:t>
      </w:r>
    </w:p>
    <w:p w:rsidR="00637B30" w:rsidRPr="00637B30" w:rsidRDefault="00637B30" w:rsidP="00637B30">
      <w:pPr>
        <w:jc w:val="center"/>
        <w:rPr>
          <w:rFonts w:ascii="Times New Roman" w:hAnsi="Times New Roman"/>
          <w:b/>
          <w:sz w:val="16"/>
          <w:szCs w:val="16"/>
          <w:lang w:val="uk-UA" w:bidi="en-US"/>
        </w:rPr>
      </w:pPr>
    </w:p>
    <w:p w:rsidR="00637B30" w:rsidRPr="00637B30" w:rsidRDefault="00637B30" w:rsidP="00637B30">
      <w:pPr>
        <w:rPr>
          <w:rFonts w:ascii="Times New Roman" w:hAnsi="Times New Roman"/>
          <w:b/>
          <w:lang w:val="uk-UA" w:bidi="en-US"/>
        </w:rPr>
      </w:pPr>
      <w:r w:rsidRPr="00637B30">
        <w:rPr>
          <w:rFonts w:ascii="Times New Roman" w:hAnsi="Times New Roman"/>
          <w:b/>
          <w:bCs/>
          <w:lang w:bidi="en-US"/>
        </w:rPr>
        <w:t>2</w:t>
      </w:r>
      <w:r w:rsidR="002D2231">
        <w:rPr>
          <w:rFonts w:ascii="Times New Roman" w:hAnsi="Times New Roman"/>
          <w:b/>
          <w:bCs/>
          <w:lang w:val="uk-UA" w:bidi="en-US"/>
        </w:rPr>
        <w:t>8</w:t>
      </w:r>
      <w:r w:rsidRPr="00637B30">
        <w:rPr>
          <w:rFonts w:ascii="Times New Roman" w:hAnsi="Times New Roman"/>
          <w:b/>
          <w:bCs/>
          <w:lang w:bidi="en-US"/>
        </w:rPr>
        <w:t>.</w:t>
      </w:r>
      <w:r w:rsidRPr="00637B30">
        <w:rPr>
          <w:rFonts w:ascii="Times New Roman" w:hAnsi="Times New Roman"/>
          <w:b/>
          <w:bCs/>
          <w:lang w:val="uk-UA" w:bidi="en-US"/>
        </w:rPr>
        <w:t>04</w:t>
      </w:r>
      <w:r w:rsidRPr="00637B30">
        <w:rPr>
          <w:rFonts w:ascii="Times New Roman" w:hAnsi="Times New Roman"/>
          <w:b/>
          <w:bCs/>
          <w:lang w:bidi="en-US"/>
        </w:rPr>
        <w:t>.2021</w:t>
      </w:r>
      <w:r w:rsidRPr="00637B30">
        <w:rPr>
          <w:rFonts w:ascii="Times New Roman" w:hAnsi="Times New Roman"/>
          <w:b/>
          <w:lang w:val="uk-UA" w:bidi="en-US"/>
        </w:rPr>
        <w:tab/>
      </w:r>
      <w:r w:rsidRPr="00637B30">
        <w:rPr>
          <w:rFonts w:ascii="Times New Roman" w:hAnsi="Times New Roman"/>
          <w:b/>
          <w:lang w:val="uk-UA" w:bidi="en-US"/>
        </w:rPr>
        <w:tab/>
      </w:r>
      <w:r w:rsidRPr="00637B30">
        <w:rPr>
          <w:rFonts w:ascii="Times New Roman" w:hAnsi="Times New Roman"/>
          <w:b/>
          <w:lang w:val="uk-UA" w:bidi="en-US"/>
        </w:rPr>
        <w:tab/>
      </w:r>
      <w:r w:rsidRPr="00637B30">
        <w:rPr>
          <w:rFonts w:ascii="Times New Roman" w:hAnsi="Times New Roman"/>
          <w:b/>
          <w:lang w:val="uk-UA" w:bidi="en-US"/>
        </w:rPr>
        <w:tab/>
      </w:r>
      <w:r w:rsidRPr="00637B30">
        <w:rPr>
          <w:rFonts w:ascii="Times New Roman" w:hAnsi="Times New Roman"/>
          <w:b/>
          <w:lang w:val="uk-UA" w:bidi="en-US"/>
        </w:rPr>
        <w:tab/>
        <w:t xml:space="preserve">   Ромни</w:t>
      </w:r>
    </w:p>
    <w:p w:rsidR="00637B30" w:rsidRPr="00637B30" w:rsidRDefault="00637B30" w:rsidP="00637B30">
      <w:pPr>
        <w:rPr>
          <w:rFonts w:ascii="Times New Roman" w:hAnsi="Times New Roman"/>
          <w:b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5"/>
      </w:tblGrid>
      <w:tr w:rsidR="00637B30" w:rsidRPr="00637B30" w:rsidTr="00421B15">
        <w:trPr>
          <w:trHeight w:val="904"/>
        </w:trPr>
        <w:tc>
          <w:tcPr>
            <w:tcW w:w="5155" w:type="dxa"/>
            <w:hideMark/>
          </w:tcPr>
          <w:p w:rsidR="00637B30" w:rsidRPr="00637B30" w:rsidRDefault="00637B30" w:rsidP="00637B30">
            <w:pPr>
              <w:spacing w:line="276" w:lineRule="auto"/>
              <w:jc w:val="both"/>
              <w:rPr>
                <w:rFonts w:ascii="Times New Roman" w:hAnsi="Times New Roman"/>
                <w:b/>
                <w:lang w:val="uk-UA" w:bidi="en-US"/>
              </w:rPr>
            </w:pPr>
            <w:r w:rsidRPr="00637B30">
              <w:rPr>
                <w:rFonts w:ascii="Times New Roman" w:hAnsi="Times New Roman"/>
                <w:b/>
                <w:lang w:val="uk-UA" w:bidi="en-US"/>
              </w:rPr>
              <w:t>Про внесення змін до Програми містобудівного розвитку Роменської територіальної громади</w:t>
            </w:r>
          </w:p>
        </w:tc>
      </w:tr>
    </w:tbl>
    <w:p w:rsidR="00637B30" w:rsidRPr="00637B30" w:rsidRDefault="00637B30" w:rsidP="00637B30">
      <w:pPr>
        <w:spacing w:line="276" w:lineRule="auto"/>
        <w:ind w:firstLine="425"/>
        <w:jc w:val="both"/>
        <w:rPr>
          <w:rFonts w:ascii="Times New Roman" w:hAnsi="Times New Roman"/>
          <w:lang w:eastAsia="uk-UA" w:bidi="en-US"/>
        </w:rPr>
      </w:pPr>
    </w:p>
    <w:p w:rsidR="00637B30" w:rsidRPr="00637B30" w:rsidRDefault="00637B30" w:rsidP="00637B30">
      <w:pPr>
        <w:spacing w:line="276" w:lineRule="auto"/>
        <w:ind w:firstLine="425"/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 xml:space="preserve">Відповідно до статті 26 Закону України «Про місцеве самоврядування в Україні»,  </w:t>
      </w:r>
      <w:r w:rsidRPr="00637B30">
        <w:rPr>
          <w:rFonts w:ascii="Times New Roman" w:hAnsi="Times New Roman"/>
          <w:lang w:val="uk-UA" w:bidi="en-US"/>
        </w:rPr>
        <w:t>Закону України «Про регулювання містобудівної діяльності»</w:t>
      </w:r>
      <w:r w:rsidRPr="00637B30">
        <w:rPr>
          <w:rFonts w:ascii="Times New Roman" w:hAnsi="Times New Roman"/>
          <w:lang w:val="uk-UA" w:eastAsia="uk-UA" w:bidi="en-US"/>
        </w:rPr>
        <w:t xml:space="preserve"> та на виконання </w:t>
      </w:r>
      <w:r w:rsidRPr="00637B30">
        <w:rPr>
          <w:rFonts w:ascii="Times New Roman" w:hAnsi="Times New Roman"/>
          <w:lang w:val="uk-UA" w:bidi="en-US"/>
        </w:rPr>
        <w:t>Програми економічного і соціального розвитку міста Ромни на 2021 рік і основних напрямків розвитку міста на 2022 – 2023 роки</w:t>
      </w:r>
    </w:p>
    <w:p w:rsidR="00637B30" w:rsidRPr="00637B30" w:rsidRDefault="00637B30" w:rsidP="00637B30">
      <w:pPr>
        <w:jc w:val="both"/>
        <w:rPr>
          <w:rFonts w:ascii="Times New Roman" w:hAnsi="Times New Roman"/>
          <w:sz w:val="16"/>
          <w:szCs w:val="16"/>
          <w:lang w:val="uk-UA" w:eastAsia="uk-UA" w:bidi="en-US"/>
        </w:rPr>
      </w:pPr>
    </w:p>
    <w:p w:rsidR="00637B30" w:rsidRPr="00637B30" w:rsidRDefault="00637B30" w:rsidP="00637B30">
      <w:pPr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 xml:space="preserve">МІСЬКА РАДА ВИРІШИЛА: </w:t>
      </w:r>
    </w:p>
    <w:p w:rsidR="00637B30" w:rsidRPr="00637B30" w:rsidRDefault="00637B30" w:rsidP="00637B30">
      <w:pPr>
        <w:jc w:val="both"/>
        <w:rPr>
          <w:rFonts w:ascii="Times New Roman" w:hAnsi="Times New Roman"/>
          <w:sz w:val="16"/>
          <w:szCs w:val="16"/>
          <w:lang w:val="uk-UA" w:eastAsia="uk-UA" w:bidi="en-US"/>
        </w:rPr>
      </w:pPr>
    </w:p>
    <w:p w:rsidR="00637B30" w:rsidRPr="00637B30" w:rsidRDefault="00637B30" w:rsidP="00637B3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 xml:space="preserve">Внести зміни до міської Програми містобудівного розвитку Роменської територіальної громади на 2020-2023 роки, виклавши розділ </w:t>
      </w:r>
      <w:r w:rsidRPr="00637B30">
        <w:rPr>
          <w:rFonts w:ascii="Times New Roman" w:hAnsi="Times New Roman"/>
          <w:lang w:val="en-US" w:eastAsia="uk-UA" w:bidi="en-US"/>
        </w:rPr>
        <w:t>V</w:t>
      </w:r>
      <w:r w:rsidRPr="00637B30">
        <w:rPr>
          <w:rFonts w:ascii="Times New Roman" w:hAnsi="Times New Roman"/>
          <w:lang w:val="uk-UA" w:eastAsia="uk-UA" w:bidi="en-US"/>
        </w:rPr>
        <w:t xml:space="preserve"> Програми « Основні завдання та заходи Програми» в новій редакції. ( додається) .</w:t>
      </w:r>
    </w:p>
    <w:p w:rsidR="00637B30" w:rsidRPr="00637B30" w:rsidRDefault="00637B30" w:rsidP="00637B3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>Включити до пріоритетних завдань Прогр</w:t>
      </w:r>
      <w:r w:rsidR="002D2231">
        <w:rPr>
          <w:rFonts w:ascii="Times New Roman" w:hAnsi="Times New Roman"/>
          <w:lang w:val="uk-UA" w:eastAsia="uk-UA" w:bidi="en-US"/>
        </w:rPr>
        <w:t xml:space="preserve">ами виготовлення картографічної основи </w:t>
      </w:r>
      <w:r w:rsidRPr="00637B30">
        <w:rPr>
          <w:rFonts w:ascii="Times New Roman" w:hAnsi="Times New Roman"/>
          <w:lang w:val="uk-UA" w:eastAsia="uk-UA" w:bidi="en-US"/>
        </w:rPr>
        <w:t xml:space="preserve"> у М1:10000</w:t>
      </w:r>
      <w:r w:rsidR="002D2231">
        <w:rPr>
          <w:rFonts w:ascii="Times New Roman" w:hAnsi="Times New Roman"/>
          <w:lang w:val="uk-UA" w:eastAsia="uk-UA" w:bidi="en-US"/>
        </w:rPr>
        <w:t xml:space="preserve"> території громади</w:t>
      </w:r>
      <w:r w:rsidRPr="00637B30">
        <w:rPr>
          <w:rFonts w:ascii="Times New Roman" w:hAnsi="Times New Roman"/>
          <w:lang w:val="uk-UA" w:eastAsia="uk-UA" w:bidi="en-US"/>
        </w:rPr>
        <w:t xml:space="preserve"> та виготовлення </w:t>
      </w:r>
      <w:r w:rsidR="002D2231">
        <w:rPr>
          <w:rFonts w:ascii="Times New Roman" w:hAnsi="Times New Roman"/>
          <w:lang w:val="uk-UA" w:eastAsia="uk-UA" w:bidi="en-US"/>
        </w:rPr>
        <w:t xml:space="preserve"> комплексного плану</w:t>
      </w:r>
      <w:r w:rsidRPr="00637B30">
        <w:rPr>
          <w:rFonts w:ascii="Times New Roman" w:hAnsi="Times New Roman"/>
          <w:lang w:val="uk-UA" w:eastAsia="uk-UA" w:bidi="en-US"/>
        </w:rPr>
        <w:t xml:space="preserve"> просторового розвитку </w:t>
      </w:r>
      <w:r w:rsidR="002D2231">
        <w:rPr>
          <w:rFonts w:ascii="Times New Roman" w:hAnsi="Times New Roman"/>
          <w:lang w:val="uk-UA" w:eastAsia="uk-UA" w:bidi="en-US"/>
        </w:rPr>
        <w:t xml:space="preserve"> території </w:t>
      </w:r>
      <w:r w:rsidRPr="00637B30">
        <w:rPr>
          <w:rFonts w:ascii="Times New Roman" w:hAnsi="Times New Roman"/>
          <w:lang w:val="uk-UA" w:eastAsia="uk-UA" w:bidi="en-US"/>
        </w:rPr>
        <w:t>.</w:t>
      </w:r>
    </w:p>
    <w:p w:rsidR="00637B30" w:rsidRPr="00637B30" w:rsidRDefault="00637B30" w:rsidP="00637B3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 xml:space="preserve">Виключити з пріоритетних завдань Програми виготовлення </w:t>
      </w:r>
      <w:proofErr w:type="spellStart"/>
      <w:r w:rsidRPr="00637B30">
        <w:rPr>
          <w:rFonts w:ascii="Times New Roman" w:hAnsi="Times New Roman"/>
          <w:lang w:val="uk-UA" w:eastAsia="uk-UA" w:bidi="en-US"/>
        </w:rPr>
        <w:t>топогеодезичної</w:t>
      </w:r>
      <w:proofErr w:type="spellEnd"/>
      <w:r w:rsidRPr="00637B30">
        <w:rPr>
          <w:rFonts w:ascii="Times New Roman" w:hAnsi="Times New Roman"/>
          <w:lang w:val="uk-UA" w:eastAsia="uk-UA" w:bidi="en-US"/>
        </w:rPr>
        <w:t xml:space="preserve"> зйомки с. </w:t>
      </w:r>
      <w:proofErr w:type="spellStart"/>
      <w:r w:rsidRPr="00637B30">
        <w:rPr>
          <w:rFonts w:ascii="Times New Roman" w:hAnsi="Times New Roman"/>
          <w:lang w:val="uk-UA" w:eastAsia="uk-UA" w:bidi="en-US"/>
        </w:rPr>
        <w:t>Колісникове</w:t>
      </w:r>
      <w:proofErr w:type="spellEnd"/>
      <w:r w:rsidRPr="00637B30">
        <w:rPr>
          <w:rFonts w:ascii="Times New Roman" w:hAnsi="Times New Roman"/>
          <w:lang w:val="uk-UA" w:eastAsia="uk-UA" w:bidi="en-US"/>
        </w:rPr>
        <w:t xml:space="preserve"> та генерального плану с. </w:t>
      </w:r>
      <w:proofErr w:type="spellStart"/>
      <w:r w:rsidRPr="00637B30">
        <w:rPr>
          <w:rFonts w:ascii="Times New Roman" w:hAnsi="Times New Roman"/>
          <w:lang w:val="uk-UA" w:eastAsia="uk-UA" w:bidi="en-US"/>
        </w:rPr>
        <w:t>Колісникове</w:t>
      </w:r>
      <w:proofErr w:type="spellEnd"/>
      <w:r w:rsidRPr="00637B30">
        <w:rPr>
          <w:rFonts w:ascii="Times New Roman" w:hAnsi="Times New Roman"/>
          <w:lang w:val="uk-UA" w:eastAsia="uk-UA" w:bidi="en-US"/>
        </w:rPr>
        <w:t xml:space="preserve"> з планом зонування території .</w:t>
      </w:r>
    </w:p>
    <w:p w:rsidR="00637B30" w:rsidRPr="00637B30" w:rsidRDefault="00637B30" w:rsidP="00637B3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 xml:space="preserve">Внести зміни до вартості програми,яка складатиме 8874 </w:t>
      </w:r>
      <w:proofErr w:type="spellStart"/>
      <w:r w:rsidRPr="00637B30">
        <w:rPr>
          <w:rFonts w:ascii="Times New Roman" w:hAnsi="Times New Roman"/>
          <w:lang w:val="uk-UA" w:eastAsia="uk-UA" w:bidi="en-US"/>
        </w:rPr>
        <w:t>тис.грн</w:t>
      </w:r>
      <w:proofErr w:type="spellEnd"/>
      <w:r w:rsidRPr="00637B30">
        <w:rPr>
          <w:rFonts w:ascii="Times New Roman" w:hAnsi="Times New Roman"/>
          <w:lang w:val="uk-UA" w:eastAsia="uk-UA" w:bidi="en-US"/>
        </w:rPr>
        <w:t>.</w:t>
      </w:r>
    </w:p>
    <w:p w:rsidR="00637B30" w:rsidRPr="00637B30" w:rsidRDefault="00637B30" w:rsidP="00637B30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/>
          <w:lang w:val="uk-UA" w:eastAsia="uk-UA" w:bidi="en-US"/>
        </w:rPr>
      </w:pPr>
      <w:r w:rsidRPr="00637B30">
        <w:rPr>
          <w:rFonts w:ascii="Times New Roman" w:hAnsi="Times New Roman"/>
          <w:lang w:val="uk-UA" w:eastAsia="uk-UA" w:bidi="en-US"/>
        </w:rPr>
        <w:t xml:space="preserve">Контроль за виконання даного рішення покласти на заступника міського голови </w:t>
      </w:r>
      <w:proofErr w:type="spellStart"/>
      <w:r w:rsidRPr="00637B30">
        <w:rPr>
          <w:rFonts w:ascii="Times New Roman" w:hAnsi="Times New Roman"/>
          <w:lang w:val="uk-UA" w:eastAsia="uk-UA" w:bidi="en-US"/>
        </w:rPr>
        <w:t>Оврамця</w:t>
      </w:r>
      <w:proofErr w:type="spellEnd"/>
      <w:r w:rsidRPr="00637B30">
        <w:rPr>
          <w:rFonts w:ascii="Times New Roman" w:hAnsi="Times New Roman"/>
          <w:lang w:val="uk-UA" w:eastAsia="uk-UA" w:bidi="en-US"/>
        </w:rPr>
        <w:t xml:space="preserve"> В.Л.</w:t>
      </w:r>
    </w:p>
    <w:p w:rsidR="00637B30" w:rsidRPr="00637B30" w:rsidRDefault="00637B30" w:rsidP="00637B30">
      <w:pPr>
        <w:spacing w:after="120" w:line="276" w:lineRule="auto"/>
        <w:ind w:firstLine="425"/>
        <w:jc w:val="both"/>
        <w:rPr>
          <w:rFonts w:ascii="Times New Roman" w:hAnsi="Times New Roman"/>
          <w:lang w:val="uk-UA" w:eastAsia="uk-UA" w:bidi="en-US"/>
        </w:rPr>
      </w:pPr>
    </w:p>
    <w:p w:rsidR="00637B30" w:rsidRPr="00FC0F0F" w:rsidRDefault="00FC0F0F" w:rsidP="006E679D">
      <w:pPr>
        <w:spacing w:line="276" w:lineRule="auto"/>
        <w:rPr>
          <w:rFonts w:ascii="Times New Roman" w:hAnsi="Times New Roman"/>
          <w:lang w:eastAsia="ru-RU"/>
        </w:rPr>
      </w:pPr>
      <w:r w:rsidRPr="00FC0F0F">
        <w:rPr>
          <w:rFonts w:ascii="Times New Roman" w:hAnsi="Times New Roman"/>
          <w:lang w:val="uk-UA" w:eastAsia="uk-UA" w:bidi="en-US"/>
        </w:rPr>
        <w:t xml:space="preserve">Розробник проекту : Литвиненко Ю.А.-  начальник відділу містобудування та архітектури виконавчого комітету Роменської міської ради.  Пропозиції та зауваження до проекту приймаються за адресою: </w:t>
      </w:r>
      <w:proofErr w:type="spellStart"/>
      <w:r w:rsidRPr="00FC0F0F">
        <w:rPr>
          <w:rFonts w:ascii="Times New Roman" w:hAnsi="Times New Roman"/>
          <w:lang w:val="uk-UA" w:eastAsia="uk-UA" w:bidi="en-US"/>
        </w:rPr>
        <w:t>м.Ромни</w:t>
      </w:r>
      <w:proofErr w:type="spellEnd"/>
      <w:r w:rsidRPr="00FC0F0F">
        <w:rPr>
          <w:rFonts w:ascii="Times New Roman" w:hAnsi="Times New Roman"/>
          <w:lang w:val="uk-UA" w:eastAsia="uk-UA" w:bidi="en-US"/>
        </w:rPr>
        <w:t xml:space="preserve"> б- Шевченка, 2 каб.7,Е</w:t>
      </w:r>
      <w:r w:rsidRPr="00FC0F0F">
        <w:rPr>
          <w:rFonts w:ascii="Times New Roman" w:hAnsi="Times New Roman"/>
          <w:lang w:val="en-US" w:eastAsia="uk-UA" w:bidi="en-US"/>
        </w:rPr>
        <w:t>mail</w:t>
      </w:r>
      <w:r w:rsidRPr="00FC0F0F">
        <w:rPr>
          <w:rFonts w:ascii="Times New Roman" w:hAnsi="Times New Roman"/>
          <w:lang w:eastAsia="uk-UA" w:bidi="en-US"/>
        </w:rPr>
        <w:t>:</w:t>
      </w:r>
      <w:proofErr w:type="spellStart"/>
      <w:r w:rsidRPr="00FC0F0F">
        <w:rPr>
          <w:rFonts w:ascii="Times New Roman" w:hAnsi="Times New Roman"/>
          <w:lang w:val="en-US" w:eastAsia="uk-UA" w:bidi="en-US"/>
        </w:rPr>
        <w:t>mistobud</w:t>
      </w:r>
      <w:proofErr w:type="spellEnd"/>
      <w:r w:rsidRPr="00FC0F0F">
        <w:rPr>
          <w:rFonts w:ascii="Times New Roman" w:hAnsi="Times New Roman"/>
          <w:lang w:eastAsia="uk-UA" w:bidi="en-US"/>
        </w:rPr>
        <w:t>@</w:t>
      </w:r>
      <w:proofErr w:type="spellStart"/>
      <w:r w:rsidRPr="00FC0F0F">
        <w:rPr>
          <w:rFonts w:ascii="Times New Roman" w:hAnsi="Times New Roman"/>
          <w:lang w:val="en-US" w:eastAsia="uk-UA" w:bidi="en-US"/>
        </w:rPr>
        <w:t>romny</w:t>
      </w:r>
      <w:proofErr w:type="spellEnd"/>
      <w:r w:rsidRPr="00FC0F0F">
        <w:rPr>
          <w:rFonts w:ascii="Times New Roman" w:hAnsi="Times New Roman"/>
          <w:lang w:eastAsia="uk-UA" w:bidi="en-US"/>
        </w:rPr>
        <w:t>-</w:t>
      </w:r>
      <w:proofErr w:type="spellStart"/>
      <w:r w:rsidRPr="00FC0F0F">
        <w:rPr>
          <w:rFonts w:ascii="Times New Roman" w:hAnsi="Times New Roman"/>
          <w:lang w:val="en-US" w:eastAsia="uk-UA" w:bidi="en-US"/>
        </w:rPr>
        <w:t>vk</w:t>
      </w:r>
      <w:proofErr w:type="spellEnd"/>
      <w:r w:rsidRPr="00FC0F0F">
        <w:rPr>
          <w:rFonts w:ascii="Times New Roman" w:hAnsi="Times New Roman"/>
          <w:lang w:eastAsia="uk-UA" w:bidi="en-US"/>
        </w:rPr>
        <w:t>.</w:t>
      </w:r>
      <w:proofErr w:type="spellStart"/>
      <w:r w:rsidRPr="00FC0F0F">
        <w:rPr>
          <w:rFonts w:ascii="Times New Roman" w:hAnsi="Times New Roman"/>
          <w:lang w:val="en-US" w:eastAsia="uk-UA" w:bidi="en-US"/>
        </w:rPr>
        <w:t>gov</w:t>
      </w:r>
      <w:proofErr w:type="spellEnd"/>
      <w:r w:rsidRPr="00FC0F0F">
        <w:rPr>
          <w:rFonts w:ascii="Times New Roman" w:hAnsi="Times New Roman"/>
          <w:lang w:eastAsia="uk-UA" w:bidi="en-US"/>
        </w:rPr>
        <w:t>.</w:t>
      </w:r>
      <w:proofErr w:type="spellStart"/>
      <w:r w:rsidRPr="00FC0F0F">
        <w:rPr>
          <w:rFonts w:ascii="Times New Roman" w:hAnsi="Times New Roman"/>
          <w:lang w:val="en-US" w:eastAsia="uk-UA" w:bidi="en-US"/>
        </w:rPr>
        <w:t>ua</w:t>
      </w:r>
      <w:proofErr w:type="spellEnd"/>
      <w:r w:rsidRPr="00FC0F0F">
        <w:rPr>
          <w:rFonts w:ascii="Times New Roman" w:hAnsi="Times New Roman"/>
          <w:lang w:eastAsia="uk-UA" w:bidi="en-US"/>
        </w:rPr>
        <w:t xml:space="preserve"> </w:t>
      </w:r>
      <w:r w:rsidRPr="00FC0F0F">
        <w:rPr>
          <w:rFonts w:ascii="Times New Roman" w:hAnsi="Times New Roman"/>
          <w:lang w:val="uk-UA" w:eastAsia="uk-UA" w:bidi="en-US"/>
        </w:rPr>
        <w:t>тел..</w:t>
      </w:r>
      <w:r w:rsidRPr="00FC0F0F">
        <w:rPr>
          <w:rFonts w:ascii="Times New Roman" w:hAnsi="Times New Roman"/>
          <w:lang w:eastAsia="uk-UA" w:bidi="en-US"/>
        </w:rPr>
        <w:t>5-40-94</w:t>
      </w:r>
    </w:p>
    <w:p w:rsidR="00637B30" w:rsidRPr="00FC0F0F" w:rsidRDefault="00637B30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637B30" w:rsidRDefault="00637B30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637B30" w:rsidRDefault="00637B30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637B30" w:rsidRDefault="00637B30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637B30" w:rsidRDefault="00637B30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637B30" w:rsidRDefault="00637B30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5C4199" w:rsidRDefault="005C419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6E679D" w:rsidRDefault="006E679D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287919" w:rsidRDefault="0028791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287919" w:rsidRDefault="0028791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287919" w:rsidRDefault="0028791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287919" w:rsidRDefault="0028791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287919" w:rsidRDefault="0028791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287919" w:rsidRDefault="00287919" w:rsidP="006E679D">
      <w:pPr>
        <w:spacing w:line="276" w:lineRule="auto"/>
        <w:rPr>
          <w:rFonts w:ascii="Times New Roman" w:hAnsi="Times New Roman"/>
          <w:lang w:val="uk-UA" w:eastAsia="ru-RU"/>
        </w:rPr>
      </w:pPr>
    </w:p>
    <w:p w:rsidR="00FA6F5E" w:rsidRPr="00FA6F5E" w:rsidRDefault="00637B30" w:rsidP="00FA6F5E">
      <w:pPr>
        <w:spacing w:after="120"/>
        <w:rPr>
          <w:rFonts w:ascii="Times New Roman" w:hAnsi="Times New Roman"/>
          <w:b/>
          <w:lang w:val="uk-UA" w:eastAsia="ru-RU"/>
        </w:rPr>
      </w:pPr>
      <w:r w:rsidRPr="00637B30">
        <w:rPr>
          <w:rFonts w:ascii="Times New Roman" w:hAnsi="Times New Roman"/>
          <w:lang w:val="uk-UA" w:eastAsia="ru-RU"/>
        </w:rPr>
        <w:tab/>
      </w:r>
      <w:r w:rsidRPr="00637B30">
        <w:rPr>
          <w:rFonts w:ascii="Times New Roman" w:hAnsi="Times New Roman"/>
          <w:lang w:val="uk-UA" w:eastAsia="ru-RU"/>
        </w:rPr>
        <w:tab/>
      </w:r>
      <w:r w:rsidRPr="00637B30">
        <w:rPr>
          <w:rFonts w:ascii="Times New Roman" w:hAnsi="Times New Roman"/>
          <w:lang w:val="uk-UA" w:eastAsia="ru-RU"/>
        </w:rPr>
        <w:tab/>
      </w:r>
      <w:r w:rsidR="00FA6F5E" w:rsidRPr="00FA6F5E">
        <w:rPr>
          <w:rFonts w:ascii="Times New Roman" w:hAnsi="Times New Roman"/>
          <w:lang w:val="uk-UA" w:eastAsia="ru-RU"/>
        </w:rPr>
        <w:t xml:space="preserve">         </w:t>
      </w:r>
      <w:r w:rsidR="00FA6F5E">
        <w:rPr>
          <w:rFonts w:ascii="Times New Roman" w:hAnsi="Times New Roman"/>
          <w:lang w:val="uk-UA" w:eastAsia="ru-RU"/>
        </w:rPr>
        <w:t xml:space="preserve">                                                            Додаток</w:t>
      </w:r>
      <w:r w:rsidR="00FA6F5E" w:rsidRPr="00FA6F5E">
        <w:rPr>
          <w:rFonts w:ascii="Times New Roman" w:hAnsi="Times New Roman"/>
          <w:lang w:val="uk-UA" w:eastAsia="ru-RU"/>
        </w:rPr>
        <w:t xml:space="preserve"> до рішення сесії</w:t>
      </w:r>
    </w:p>
    <w:p w:rsidR="00FA6F5E" w:rsidRPr="00FA6F5E" w:rsidRDefault="00FA6F5E" w:rsidP="00FA6F5E">
      <w:pPr>
        <w:spacing w:after="120"/>
        <w:rPr>
          <w:rFonts w:ascii="Times New Roman" w:hAnsi="Times New Roman"/>
          <w:lang w:val="uk-UA" w:eastAsia="ru-RU"/>
        </w:rPr>
      </w:pPr>
      <w:r w:rsidRPr="00FA6F5E">
        <w:rPr>
          <w:rFonts w:ascii="Times New Roman" w:hAnsi="Times New Roman"/>
          <w:lang w:val="uk-UA" w:eastAsia="ru-RU"/>
        </w:rPr>
        <w:tab/>
      </w:r>
      <w:r w:rsidRPr="00FA6F5E">
        <w:rPr>
          <w:rFonts w:ascii="Times New Roman" w:hAnsi="Times New Roman"/>
          <w:lang w:val="uk-UA" w:eastAsia="ru-RU"/>
        </w:rPr>
        <w:tab/>
        <w:t xml:space="preserve">                                                                                 від  «___»___________2021 р.</w:t>
      </w:r>
    </w:p>
    <w:p w:rsidR="00FA6F5E" w:rsidRPr="00FA6F5E" w:rsidRDefault="00FA6F5E" w:rsidP="00FA6F5E">
      <w:pPr>
        <w:ind w:right="100"/>
        <w:jc w:val="center"/>
        <w:rPr>
          <w:rFonts w:ascii="Times New Roman" w:hAnsi="Times New Roman"/>
          <w:b/>
        </w:rPr>
      </w:pPr>
      <w:r w:rsidRPr="00FA6F5E">
        <w:rPr>
          <w:rFonts w:ascii="Times New Roman" w:hAnsi="Times New Roman"/>
          <w:b/>
        </w:rPr>
        <w:t>V</w:t>
      </w:r>
      <w:r w:rsidRPr="00FA6F5E">
        <w:rPr>
          <w:rFonts w:ascii="Times New Roman" w:hAnsi="Times New Roman"/>
          <w:b/>
          <w:lang w:val="uk-UA"/>
        </w:rPr>
        <w:t>. Основні завдання</w:t>
      </w:r>
      <w:r w:rsidRPr="00FA6F5E">
        <w:rPr>
          <w:rFonts w:ascii="Times New Roman" w:hAnsi="Times New Roman"/>
          <w:b/>
        </w:rPr>
        <w:t xml:space="preserve"> і заходи </w:t>
      </w:r>
      <w:proofErr w:type="spellStart"/>
      <w:r w:rsidRPr="00FA6F5E">
        <w:rPr>
          <w:rFonts w:ascii="Times New Roman" w:hAnsi="Times New Roman"/>
          <w:b/>
        </w:rPr>
        <w:t>Програми</w:t>
      </w:r>
      <w:proofErr w:type="spellEnd"/>
    </w:p>
    <w:tbl>
      <w:tblPr>
        <w:tblpPr w:leftFromText="180" w:rightFromText="180" w:bottomFromText="200" w:vertAnchor="text" w:horzAnchor="margin" w:tblpXSpec="right" w:tblpY="31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014"/>
        <w:gridCol w:w="850"/>
        <w:gridCol w:w="1277"/>
        <w:gridCol w:w="709"/>
        <w:gridCol w:w="850"/>
        <w:gridCol w:w="2659"/>
      </w:tblGrid>
      <w:tr w:rsidR="00FA6F5E" w:rsidRPr="00FA6F5E" w:rsidTr="00FA6F5E">
        <w:trPr>
          <w:cantSplit/>
          <w:trHeight w:val="1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№з/п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Назва  проекту або</w:t>
            </w: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заходу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F5E" w:rsidRPr="00FA6F5E" w:rsidRDefault="00FA6F5E" w:rsidP="00FA6F5E">
            <w:pPr>
              <w:spacing w:line="276" w:lineRule="auto"/>
              <w:ind w:left="113"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 xml:space="preserve">Термін виконання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Відповідальний виконавець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6F5E" w:rsidRPr="00FA6F5E" w:rsidRDefault="00FA6F5E" w:rsidP="00FA6F5E">
            <w:pPr>
              <w:spacing w:line="276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Вартість</w:t>
            </w:r>
          </w:p>
          <w:p w:rsidR="00FA6F5E" w:rsidRPr="00FA6F5E" w:rsidRDefault="00FA6F5E" w:rsidP="00FA6F5E">
            <w:pPr>
              <w:spacing w:line="276" w:lineRule="auto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 xml:space="preserve">( </w:t>
            </w: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A6F5E" w:rsidRPr="00FA6F5E" w:rsidRDefault="00FA6F5E" w:rsidP="00FA6F5E">
            <w:pPr>
              <w:spacing w:line="276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F5E" w:rsidRPr="00FA6F5E" w:rsidRDefault="00FA6F5E" w:rsidP="00FA6F5E">
            <w:pPr>
              <w:spacing w:line="276" w:lineRule="auto"/>
              <w:ind w:left="113"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Джерела</w:t>
            </w:r>
          </w:p>
          <w:p w:rsidR="00FA6F5E" w:rsidRPr="00FA6F5E" w:rsidRDefault="00FA6F5E" w:rsidP="00FA6F5E">
            <w:pPr>
              <w:spacing w:line="276" w:lineRule="auto"/>
              <w:ind w:left="113" w:right="10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фінансув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Результат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1.</w:t>
            </w: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Стратегічна екологічна оцінка виготовлених проектів детального планування територій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70</w:t>
            </w: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Отримання затвердженої містобудівної документації</w:t>
            </w: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 для надання земельних ділянок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Виготовлення проекту детального планування житлового кварталу для учасників АТО по вул. Береговій( 2-а черга)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Надання земельних ділянок для учасників АТО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Виготовлення  генеральних планів населених пунктів з планами зонування території:</w:t>
            </w: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с.Пустовійтівка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>;</w:t>
            </w: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с.Герасимівка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 xml:space="preserve">; </w:t>
            </w: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 xml:space="preserve">с. </w:t>
            </w: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Борик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Отримання можливості здійснення будівельної діяльності на території населених пунктів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 xml:space="preserve">Розробка проекту землеустрою щодо встановлення ( зміни) межі </w:t>
            </w: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м.Ромни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 xml:space="preserve">Впорядкування забудованих територій поза межами міста,створення належних умов для здійснення </w:t>
            </w: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цивільно-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 xml:space="preserve"> правових актів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b/>
              </w:rPr>
              <w:br w:type="page"/>
            </w:r>
            <w:r w:rsidRPr="00FA6F5E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 xml:space="preserve">Виготовлення </w:t>
            </w:r>
            <w:proofErr w:type="spellStart"/>
            <w:r w:rsidRPr="00FA6F5E">
              <w:rPr>
                <w:rFonts w:ascii="Times New Roman" w:hAnsi="Times New Roman"/>
                <w:b/>
                <w:lang w:val="uk-UA"/>
              </w:rPr>
              <w:t>топогеодезичної</w:t>
            </w:r>
            <w:proofErr w:type="spellEnd"/>
            <w:r w:rsidRPr="00FA6F5E">
              <w:rPr>
                <w:rFonts w:ascii="Times New Roman" w:hAnsi="Times New Roman"/>
                <w:b/>
                <w:lang w:val="uk-UA"/>
              </w:rPr>
              <w:t xml:space="preserve"> зйомки для сільських населених пунктів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b/>
                <w:lang w:val="uk-UA"/>
              </w:rPr>
            </w:pPr>
            <w:r w:rsidRPr="00FA6F5E">
              <w:rPr>
                <w:rFonts w:ascii="Times New Roman" w:hAnsi="Times New Roman"/>
                <w:b/>
                <w:lang w:val="uk-UA"/>
              </w:rPr>
              <w:t>Отримання можливості оформлення документів на будівництво та реконструкцію об’єктів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lang w:val="uk-UA"/>
              </w:rPr>
            </w:pPr>
            <w:r w:rsidRPr="00FA6F5E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Виготовлення картографічної основи території Роменської МТГ у М 1:10000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Основа для виготовлення комплексного плану просторового розвитку громади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lang w:val="uk-UA"/>
              </w:rPr>
            </w:pPr>
            <w:r w:rsidRPr="00FA6F5E">
              <w:rPr>
                <w:lang w:val="uk-UA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Виготовлення комплексного плану просторового розвитку території  Роменської МТГ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МБ,ДБ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Основний стратегічний документ розвитку громади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Виготовлення плану земельно-кадастрового устрою </w:t>
            </w:r>
            <w:proofErr w:type="spellStart"/>
            <w:r w:rsidRPr="00FA6F5E">
              <w:rPr>
                <w:rFonts w:ascii="Times New Roman" w:hAnsi="Times New Roman"/>
                <w:lang w:val="uk-UA"/>
              </w:rPr>
              <w:t>м.Ромни</w:t>
            </w:r>
            <w:proofErr w:type="spellEnd"/>
            <w:r w:rsidRPr="00FA6F5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Управління економічного розвитку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Отримання можливості оперативного проведення аналізу ситуації з ринком землі, та прийняття ефективних економічних рішень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Проведення інвентаризації адресного господарства </w:t>
            </w:r>
            <w:proofErr w:type="spellStart"/>
            <w:r w:rsidRPr="00FA6F5E">
              <w:rPr>
                <w:rFonts w:ascii="Times New Roman" w:hAnsi="Times New Roman"/>
                <w:lang w:val="uk-UA"/>
              </w:rPr>
              <w:t>м.Ромни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Можливість прийняття оперативних рішень щодо впорядкування нумерації об’єктів нерухомого майна 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Внесення змін до генерального плану міста та плану зонування території  міста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Врахування змін  у законодавстві, плану </w:t>
            </w:r>
            <w:proofErr w:type="spellStart"/>
            <w:r w:rsidRPr="00FA6F5E">
              <w:rPr>
                <w:rFonts w:ascii="Times New Roman" w:hAnsi="Times New Roman"/>
                <w:lang w:val="uk-UA"/>
              </w:rPr>
              <w:t>земельно-</w:t>
            </w:r>
            <w:proofErr w:type="spellEnd"/>
            <w:r w:rsidRPr="00FA6F5E">
              <w:rPr>
                <w:rFonts w:ascii="Times New Roman" w:hAnsi="Times New Roman"/>
                <w:lang w:val="uk-UA"/>
              </w:rPr>
              <w:t xml:space="preserve"> кадастрового устрою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10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Виготовлення генеральних планів  сільських населених пунктів суміщених з планами зонування територій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</w:t>
            </w: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інші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Отримання документації для можливості оформлення дозволів на будівництво</w:t>
            </w:r>
          </w:p>
        </w:tc>
      </w:tr>
      <w:tr w:rsidR="00FA6F5E" w:rsidRPr="00FA6F5E" w:rsidTr="00FA6F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Виготовлення проектів детального планування територій та проектів благоустрою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Виконавчий комітет 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200</w:t>
            </w: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МБ,</w:t>
            </w:r>
          </w:p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Інші</w:t>
            </w:r>
          </w:p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Отримання рішень для реалізації інвестиційних проектів та благоустрою територій</w:t>
            </w:r>
          </w:p>
        </w:tc>
      </w:tr>
      <w:tr w:rsidR="00FA6F5E" w:rsidRPr="00FA6F5E" w:rsidTr="00FA6F5E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 xml:space="preserve">Разом.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  <w:r w:rsidRPr="00FA6F5E">
              <w:rPr>
                <w:rFonts w:ascii="Times New Roman" w:hAnsi="Times New Roman"/>
                <w:lang w:val="uk-UA"/>
              </w:rPr>
              <w:t>8874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5E" w:rsidRPr="00FA6F5E" w:rsidRDefault="00FA6F5E" w:rsidP="00FA6F5E">
            <w:pPr>
              <w:spacing w:line="276" w:lineRule="auto"/>
              <w:ind w:right="100"/>
              <w:rPr>
                <w:rFonts w:ascii="Times New Roman" w:hAnsi="Times New Roman"/>
                <w:lang w:val="uk-UA"/>
              </w:rPr>
            </w:pPr>
          </w:p>
        </w:tc>
      </w:tr>
    </w:tbl>
    <w:p w:rsidR="00FA6F5E" w:rsidRPr="00FA6F5E" w:rsidRDefault="00FA6F5E" w:rsidP="00FA6F5E">
      <w:pPr>
        <w:spacing w:after="120"/>
        <w:rPr>
          <w:rFonts w:ascii="Times New Roman" w:hAnsi="Times New Roman"/>
          <w:b/>
          <w:lang w:val="uk-UA" w:eastAsia="ru-RU"/>
        </w:rPr>
      </w:pPr>
      <w:r w:rsidRPr="00FA6F5E">
        <w:rPr>
          <w:rFonts w:ascii="Times New Roman" w:hAnsi="Times New Roman"/>
          <w:b/>
          <w:lang w:val="uk-UA" w:eastAsia="ru-RU"/>
        </w:rPr>
        <w:t>Секретар міської ради</w:t>
      </w:r>
      <w:r w:rsidRPr="00FA6F5E">
        <w:rPr>
          <w:rFonts w:ascii="Times New Roman" w:hAnsi="Times New Roman"/>
          <w:b/>
          <w:lang w:val="uk-UA" w:eastAsia="ru-RU"/>
        </w:rPr>
        <w:tab/>
      </w:r>
      <w:r w:rsidRPr="00FA6F5E">
        <w:rPr>
          <w:rFonts w:ascii="Times New Roman" w:hAnsi="Times New Roman"/>
          <w:b/>
          <w:lang w:val="uk-UA" w:eastAsia="ru-RU"/>
        </w:rPr>
        <w:tab/>
      </w:r>
      <w:r w:rsidRPr="00FA6F5E">
        <w:rPr>
          <w:rFonts w:ascii="Times New Roman" w:hAnsi="Times New Roman"/>
          <w:b/>
          <w:lang w:val="uk-UA" w:eastAsia="ru-RU"/>
        </w:rPr>
        <w:tab/>
      </w:r>
      <w:r w:rsidRPr="00FA6F5E">
        <w:rPr>
          <w:rFonts w:ascii="Times New Roman" w:hAnsi="Times New Roman"/>
          <w:b/>
          <w:lang w:val="uk-UA" w:eastAsia="ru-RU"/>
        </w:rPr>
        <w:tab/>
      </w:r>
      <w:r w:rsidRPr="00FA6F5E">
        <w:rPr>
          <w:rFonts w:ascii="Times New Roman" w:hAnsi="Times New Roman"/>
          <w:b/>
          <w:lang w:val="uk-UA" w:eastAsia="ru-RU"/>
        </w:rPr>
        <w:tab/>
        <w:t>В’ячеслав ГУБАРЬ</w:t>
      </w:r>
    </w:p>
    <w:p w:rsidR="004F093D" w:rsidRDefault="004F093D" w:rsidP="004F093D">
      <w:pPr>
        <w:spacing w:line="276" w:lineRule="auto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lastRenderedPageBreak/>
        <w:t>ПОЯСНЮВАЛЬНА ЗАПИСКА</w:t>
      </w:r>
    </w:p>
    <w:p w:rsidR="004F093D" w:rsidRDefault="004F093D" w:rsidP="004F093D">
      <w:pPr>
        <w:spacing w:line="276" w:lineRule="auto"/>
        <w:jc w:val="center"/>
        <w:rPr>
          <w:rFonts w:ascii="Times New Roman" w:hAnsi="Times New Roman"/>
          <w:b/>
          <w:lang w:val="uk-UA" w:bidi="en-US"/>
        </w:rPr>
      </w:pPr>
      <w:r>
        <w:rPr>
          <w:rFonts w:ascii="Times New Roman" w:hAnsi="Times New Roman"/>
          <w:b/>
          <w:lang w:val="uk-UA" w:bidi="en-US"/>
        </w:rPr>
        <w:t>до проекту рішення Роменської міської ради« Про внесення змін до Програми містобудівного розвитку Роменської  міської територіальної громади</w:t>
      </w:r>
    </w:p>
    <w:p w:rsidR="004F093D" w:rsidRDefault="004F093D" w:rsidP="004F093D">
      <w:pPr>
        <w:spacing w:line="276" w:lineRule="auto"/>
        <w:ind w:right="4820"/>
        <w:contextualSpacing/>
        <w:jc w:val="both"/>
        <w:rPr>
          <w:rFonts w:ascii="Times New Roman" w:hAnsi="Times New Roman"/>
          <w:b/>
          <w:lang w:val="uk-UA" w:bidi="en-US"/>
        </w:rPr>
      </w:pPr>
    </w:p>
    <w:p w:rsidR="004F093D" w:rsidRDefault="004F093D" w:rsidP="004F093D">
      <w:pPr>
        <w:spacing w:line="276" w:lineRule="auto"/>
        <w:jc w:val="both"/>
        <w:rPr>
          <w:rFonts w:ascii="Times New Roman" w:hAnsi="Times New Roman"/>
          <w:lang w:val="uk-UA"/>
        </w:rPr>
      </w:pPr>
      <w:r w:rsidRPr="00A72E3B">
        <w:rPr>
          <w:rFonts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  <w:lang w:val="uk-UA"/>
        </w:rPr>
        <w:t xml:space="preserve">У зв’язку з уточненням пріоритетності  в отриманні містобудівної документації по сільським населеним пунктам територіальної громади,з метою прискорення проведення тендерних процедур,а також  у зв’язку  зі змінами в законодавстві та вимогами держави щодо  розробки  основного стратегічного документу громади – комплексного плану просторового розвитку громади, виникла необхідність внесення змін до Програми містобудівного розвитку Роменської  міської територіальної громади на 2020-2023 рік, а саме до розділу </w:t>
      </w:r>
      <w:r>
        <w:rPr>
          <w:rFonts w:ascii="Times New Roman" w:hAnsi="Times New Roman"/>
          <w:lang w:val="en-US"/>
        </w:rPr>
        <w:t>V</w:t>
      </w:r>
      <w:r w:rsidRPr="00A72E3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« Основні завдання  та заходи Програми». Несвоєчасне розміщення проекту рішення в засобах масової інформації виникло з причин відсутності інформації від Міністерства розвитку територій України, щодо умов </w:t>
      </w:r>
      <w:proofErr w:type="spellStart"/>
      <w:r>
        <w:rPr>
          <w:rFonts w:ascii="Times New Roman" w:hAnsi="Times New Roman"/>
          <w:lang w:val="uk-UA"/>
        </w:rPr>
        <w:t>співфінансування</w:t>
      </w:r>
      <w:proofErr w:type="spellEnd"/>
      <w:r>
        <w:rPr>
          <w:rFonts w:ascii="Times New Roman" w:hAnsi="Times New Roman"/>
          <w:lang w:val="uk-UA"/>
        </w:rPr>
        <w:t xml:space="preserve"> проектних робіт по виготовленню плану просторового розвитку. Проект рішення Роменської міської ради </w:t>
      </w:r>
      <w:proofErr w:type="spellStart"/>
      <w:r>
        <w:rPr>
          <w:rFonts w:ascii="Times New Roman" w:hAnsi="Times New Roman"/>
          <w:lang w:val="uk-UA"/>
        </w:rPr>
        <w:t>потребуе</w:t>
      </w:r>
      <w:proofErr w:type="spellEnd"/>
      <w:r>
        <w:rPr>
          <w:rFonts w:ascii="Times New Roman" w:hAnsi="Times New Roman"/>
          <w:lang w:val="uk-UA"/>
        </w:rPr>
        <w:t xml:space="preserve"> винесення на чергову сесії у квітні місяці. </w:t>
      </w:r>
    </w:p>
    <w:p w:rsidR="004F093D" w:rsidRDefault="004F093D" w:rsidP="004F093D">
      <w:pPr>
        <w:spacing w:line="276" w:lineRule="auto"/>
        <w:rPr>
          <w:rFonts w:ascii="Times New Roman" w:hAnsi="Times New Roman"/>
          <w:lang w:val="uk-UA"/>
        </w:rPr>
      </w:pPr>
    </w:p>
    <w:p w:rsidR="004F093D" w:rsidRDefault="004F093D" w:rsidP="004F093D">
      <w:pPr>
        <w:spacing w:line="276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Начальник відділу містобудування</w:t>
      </w:r>
      <w:r>
        <w:rPr>
          <w:rFonts w:ascii="Times New Roman" w:hAnsi="Times New Roman"/>
          <w:b/>
          <w:lang w:val="uk-UA" w:eastAsia="ru-RU"/>
        </w:rPr>
        <w:tab/>
      </w:r>
      <w:r>
        <w:rPr>
          <w:rFonts w:ascii="Times New Roman" w:hAnsi="Times New Roman"/>
          <w:b/>
          <w:lang w:val="uk-UA" w:eastAsia="ru-RU"/>
        </w:rPr>
        <w:tab/>
      </w:r>
      <w:r>
        <w:rPr>
          <w:rFonts w:ascii="Times New Roman" w:hAnsi="Times New Roman"/>
          <w:b/>
          <w:lang w:val="uk-UA" w:eastAsia="ru-RU"/>
        </w:rPr>
        <w:tab/>
      </w:r>
      <w:r>
        <w:rPr>
          <w:rFonts w:ascii="Times New Roman" w:hAnsi="Times New Roman"/>
          <w:b/>
          <w:lang w:val="uk-UA" w:eastAsia="ru-RU"/>
        </w:rPr>
        <w:tab/>
        <w:t>Юрій ЛИТВИНЕНКО</w:t>
      </w:r>
    </w:p>
    <w:p w:rsidR="004F093D" w:rsidRDefault="004F093D" w:rsidP="004F093D">
      <w:pPr>
        <w:spacing w:line="276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та архітектури</w:t>
      </w:r>
    </w:p>
    <w:p w:rsidR="004F093D" w:rsidRDefault="004F093D" w:rsidP="004F093D">
      <w:pPr>
        <w:spacing w:line="276" w:lineRule="auto"/>
        <w:rPr>
          <w:rFonts w:ascii="Times New Roman" w:hAnsi="Times New Roman"/>
          <w:b/>
          <w:lang w:val="uk-UA" w:eastAsia="ru-RU"/>
        </w:rPr>
      </w:pPr>
    </w:p>
    <w:p w:rsidR="004F093D" w:rsidRDefault="004F093D" w:rsidP="004F093D">
      <w:pPr>
        <w:spacing w:line="276" w:lineRule="auto"/>
        <w:rPr>
          <w:rFonts w:ascii="Times New Roman" w:hAnsi="Times New Roman"/>
          <w:b/>
          <w:lang w:val="uk-UA" w:eastAsia="ru-RU"/>
        </w:rPr>
      </w:pPr>
    </w:p>
    <w:p w:rsidR="004F093D" w:rsidRDefault="004F093D" w:rsidP="004F093D">
      <w:pPr>
        <w:spacing w:line="276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Погоджено:</w:t>
      </w:r>
    </w:p>
    <w:p w:rsidR="004F093D" w:rsidRDefault="004F093D" w:rsidP="004F093D">
      <w:pPr>
        <w:spacing w:line="276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Заступник міського голови</w:t>
      </w:r>
      <w:r>
        <w:rPr>
          <w:rFonts w:ascii="Times New Roman" w:hAnsi="Times New Roman"/>
          <w:b/>
          <w:lang w:val="uk-UA" w:eastAsia="ru-RU"/>
        </w:rPr>
        <w:tab/>
      </w:r>
      <w:r>
        <w:rPr>
          <w:rFonts w:ascii="Times New Roman" w:hAnsi="Times New Roman"/>
          <w:b/>
          <w:lang w:val="uk-UA" w:eastAsia="ru-RU"/>
        </w:rPr>
        <w:tab/>
      </w:r>
      <w:r>
        <w:rPr>
          <w:rFonts w:ascii="Times New Roman" w:hAnsi="Times New Roman"/>
          <w:b/>
          <w:lang w:val="uk-UA" w:eastAsia="ru-RU"/>
        </w:rPr>
        <w:tab/>
      </w:r>
      <w:r>
        <w:rPr>
          <w:rFonts w:ascii="Times New Roman" w:hAnsi="Times New Roman"/>
          <w:b/>
          <w:lang w:val="uk-UA" w:eastAsia="ru-RU"/>
        </w:rPr>
        <w:tab/>
        <w:t xml:space="preserve">              </w:t>
      </w:r>
      <w:proofErr w:type="spellStart"/>
      <w:r>
        <w:rPr>
          <w:rFonts w:ascii="Times New Roman" w:hAnsi="Times New Roman"/>
          <w:b/>
          <w:lang w:val="uk-UA" w:eastAsia="ru-RU"/>
        </w:rPr>
        <w:t>Вячеслав</w:t>
      </w:r>
      <w:proofErr w:type="spellEnd"/>
      <w:r>
        <w:rPr>
          <w:rFonts w:ascii="Times New Roman" w:hAnsi="Times New Roman"/>
          <w:b/>
          <w:lang w:val="uk-UA" w:eastAsia="ru-RU"/>
        </w:rPr>
        <w:t xml:space="preserve"> ОВРАМЕЦЬ</w:t>
      </w:r>
    </w:p>
    <w:p w:rsidR="004F093D" w:rsidRDefault="004F093D" w:rsidP="004F093D">
      <w:pPr>
        <w:spacing w:line="276" w:lineRule="auto"/>
        <w:rPr>
          <w:rFonts w:ascii="Times New Roman" w:hAnsi="Times New Roman"/>
          <w:lang w:val="uk-UA" w:eastAsia="ru-RU"/>
        </w:rPr>
      </w:pPr>
    </w:p>
    <w:p w:rsidR="004F093D" w:rsidRDefault="004F093D" w:rsidP="004F093D">
      <w:pPr>
        <w:spacing w:line="276" w:lineRule="auto"/>
        <w:rPr>
          <w:rFonts w:ascii="Times New Roman" w:hAnsi="Times New Roman"/>
          <w:lang w:val="uk-UA" w:eastAsia="ru-RU"/>
        </w:rPr>
      </w:pPr>
    </w:p>
    <w:p w:rsidR="004F093D" w:rsidRDefault="004F093D" w:rsidP="004F093D">
      <w:pPr>
        <w:spacing w:line="276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16.04.2021</w:t>
      </w:r>
    </w:p>
    <w:p w:rsidR="00FA6F5E" w:rsidRPr="00FA6F5E" w:rsidRDefault="00FA6F5E" w:rsidP="00FA6F5E">
      <w:bookmarkStart w:id="0" w:name="_GoBack"/>
      <w:bookmarkEnd w:id="0"/>
    </w:p>
    <w:p w:rsidR="00FA6F5E" w:rsidRPr="00FA6F5E" w:rsidRDefault="00FA6F5E" w:rsidP="00FA6F5E"/>
    <w:sectPr w:rsidR="00FA6F5E" w:rsidRPr="00FA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1142"/>
    <w:multiLevelType w:val="hybridMultilevel"/>
    <w:tmpl w:val="56183648"/>
    <w:lvl w:ilvl="0" w:tplc="2D8E22D2">
      <w:start w:val="1"/>
      <w:numFmt w:val="decimal"/>
      <w:lvlText w:val="%1."/>
      <w:lvlJc w:val="left"/>
      <w:pPr>
        <w:ind w:left="125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9"/>
    <w:rsid w:val="00287919"/>
    <w:rsid w:val="002D2231"/>
    <w:rsid w:val="0042198C"/>
    <w:rsid w:val="004F093D"/>
    <w:rsid w:val="005B255D"/>
    <w:rsid w:val="005C4199"/>
    <w:rsid w:val="00637B30"/>
    <w:rsid w:val="006E679D"/>
    <w:rsid w:val="00B16A59"/>
    <w:rsid w:val="00B62E20"/>
    <w:rsid w:val="00D76AD9"/>
    <w:rsid w:val="00D830A5"/>
    <w:rsid w:val="00E5471C"/>
    <w:rsid w:val="00FA6F5E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56B3-16D6-4DD7-B134-131904E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2021-04-19T09:10:00Z</cp:lastPrinted>
  <dcterms:created xsi:type="dcterms:W3CDTF">2021-04-18T15:42:00Z</dcterms:created>
  <dcterms:modified xsi:type="dcterms:W3CDTF">2021-04-19T10:41:00Z</dcterms:modified>
</cp:coreProperties>
</file>