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РІШЕННЯ</w:t>
      </w:r>
    </w:p>
    <w:p w:rsidR="00AB75E1" w:rsidRDefault="00AB75E1" w:rsidP="00AB75E1">
      <w:pPr>
        <w:tabs>
          <w:tab w:val="left" w:pos="9498"/>
        </w:tabs>
        <w:spacing w:after="0"/>
        <w:ind w:right="142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РОМЕНСЬКОЇ МІСЬКОЇ РАДИ СУМСЬКОЇ ОБЛАСТІ</w:t>
      </w:r>
    </w:p>
    <w:p w:rsidR="00AB75E1" w:rsidRDefault="00AB75E1" w:rsidP="00AB75E1">
      <w:pPr>
        <w:spacing w:after="0"/>
        <w:ind w:right="5102"/>
        <w:rPr>
          <w:lang w:val="uk-UA"/>
        </w:rPr>
      </w:pPr>
    </w:p>
    <w:p w:rsidR="00AB75E1" w:rsidRPr="00BF5518" w:rsidRDefault="00AB75E1" w:rsidP="00BF5518">
      <w:pPr>
        <w:spacing w:after="0"/>
        <w:ind w:right="5102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9E3DDF">
        <w:rPr>
          <w:rFonts w:ascii="Times New Roman" w:hAnsi="Times New Roman" w:cs="Times New Roman"/>
          <w:b/>
          <w:sz w:val="24"/>
          <w:szCs w:val="24"/>
          <w:lang w:val="uk-UA"/>
        </w:rPr>
        <w:t>розгляду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68AF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FB68AF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BF5518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36903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AB75E1" w:rsidTr="00F36903"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AB75E1" w:rsidRDefault="00AB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68AF" w:rsidRPr="00FB68AF" w:rsidRDefault="00FB68AF" w:rsidP="00FB68AF">
      <w:pPr>
        <w:keepNext/>
        <w:keepLines/>
        <w:tabs>
          <w:tab w:val="left" w:pos="0"/>
          <w:tab w:val="left" w:pos="426"/>
        </w:tabs>
        <w:spacing w:after="0"/>
        <w:ind w:right="4535"/>
        <w:jc w:val="both"/>
        <w:outlineLvl w:val="6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</w:pPr>
      <w:r w:rsidRPr="00FB68AF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  <w:t xml:space="preserve">Про передачу на баланс </w:t>
      </w:r>
      <w:bookmarkStart w:id="0" w:name="_Hlk66191339"/>
      <w:r w:rsidRPr="00FB68AF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x-none"/>
        </w:rPr>
        <w:t xml:space="preserve">Відділу культури Роменської міської ради майна комунальної власності  </w:t>
      </w:r>
    </w:p>
    <w:bookmarkEnd w:id="0"/>
    <w:p w:rsidR="00F36903" w:rsidRPr="00F36903" w:rsidRDefault="00F36903" w:rsidP="00F36903">
      <w:pPr>
        <w:spacing w:after="0"/>
        <w:rPr>
          <w:rFonts w:ascii="Times New Roman" w:eastAsia="Times New Roman" w:hAnsi="Times New Roman" w:cs="Arial"/>
          <w:b/>
          <w:sz w:val="16"/>
          <w:szCs w:val="16"/>
          <w:lang w:val="uk-UA"/>
        </w:rPr>
      </w:pPr>
    </w:p>
    <w:p w:rsidR="00FC3121" w:rsidRDefault="00FB68AF" w:rsidP="00FB68AF">
      <w:pPr>
        <w:spacing w:after="0"/>
        <w:ind w:firstLine="425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  <w:bookmarkStart w:id="1" w:name="_Hlk59455612"/>
      <w:r w:rsidRPr="00FB68AF">
        <w:rPr>
          <w:rFonts w:ascii="Times New Roman" w:eastAsia="Times New Roman" w:hAnsi="Times New Roman" w:cs="Arial"/>
          <w:sz w:val="24"/>
          <w:szCs w:val="24"/>
          <w:lang w:val="uk-UA"/>
        </w:rPr>
        <w:t xml:space="preserve">Відповідно до статті 60 Закону України «Про місцеве самоврядування в Україні», </w:t>
      </w:r>
      <w:bookmarkEnd w:id="1"/>
      <w:r w:rsidRPr="00FB68AF">
        <w:rPr>
          <w:rFonts w:ascii="Times New Roman" w:eastAsia="Times New Roman" w:hAnsi="Times New Roman" w:cs="Arial"/>
          <w:sz w:val="24"/>
          <w:szCs w:val="24"/>
          <w:lang w:val="uk-UA"/>
        </w:rPr>
        <w:t xml:space="preserve">рішення Роменської міської ради від 24.02.2021 «Про затвердження передавальних </w:t>
      </w:r>
      <w:r w:rsidR="00FC3121" w:rsidRPr="00FC3121">
        <w:rPr>
          <w:rFonts w:ascii="Times New Roman" w:eastAsia="Times New Roman" w:hAnsi="Times New Roman" w:cs="Arial"/>
          <w:sz w:val="24"/>
          <w:szCs w:val="24"/>
          <w:lang w:val="uk-UA"/>
        </w:rPr>
        <w:t>актів»</w:t>
      </w:r>
      <w:r w:rsidR="00FC3121">
        <w:rPr>
          <w:rFonts w:ascii="Times New Roman" w:eastAsia="Times New Roman" w:hAnsi="Times New Roman" w:cs="Arial"/>
          <w:sz w:val="24"/>
          <w:szCs w:val="24"/>
          <w:lang w:val="uk-UA"/>
        </w:rPr>
        <w:t xml:space="preserve"> </w:t>
      </w:r>
    </w:p>
    <w:p w:rsidR="00FC3121" w:rsidRDefault="00FC3121" w:rsidP="00FB68AF">
      <w:pPr>
        <w:spacing w:after="0"/>
        <w:ind w:firstLine="425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</w:p>
    <w:p w:rsidR="00F36903" w:rsidRPr="00F36903" w:rsidRDefault="00F36903" w:rsidP="00FC3121">
      <w:pPr>
        <w:spacing w:after="0"/>
        <w:jc w:val="both"/>
        <w:rPr>
          <w:rFonts w:ascii="Times New Roman" w:eastAsia="Times New Roman" w:hAnsi="Times New Roman" w:cs="Arial"/>
          <w:sz w:val="24"/>
          <w:szCs w:val="24"/>
          <w:lang w:val="uk-UA"/>
        </w:rPr>
      </w:pPr>
      <w:r w:rsidRPr="00F36903">
        <w:rPr>
          <w:rFonts w:ascii="Times New Roman" w:eastAsia="Times New Roman" w:hAnsi="Times New Roman" w:cs="Arial"/>
          <w:sz w:val="24"/>
          <w:szCs w:val="24"/>
          <w:lang w:val="uk-UA"/>
        </w:rPr>
        <w:t>МІСЬКА РАДА  ВИРІШИЛА:</w:t>
      </w:r>
    </w:p>
    <w:p w:rsidR="00F36903" w:rsidRPr="00F36903" w:rsidRDefault="00F36903" w:rsidP="00F36903">
      <w:pPr>
        <w:spacing w:after="0"/>
        <w:ind w:firstLine="567"/>
        <w:jc w:val="both"/>
        <w:rPr>
          <w:rFonts w:ascii="Times New Roman" w:eastAsia="Times New Roman" w:hAnsi="Times New Roman" w:cs="Arial"/>
          <w:sz w:val="16"/>
          <w:szCs w:val="16"/>
          <w:lang w:val="uk-UA"/>
        </w:rPr>
      </w:pPr>
    </w:p>
    <w:p w:rsidR="00FC3121" w:rsidRPr="00FC3121" w:rsidRDefault="00FC3121" w:rsidP="00FC3121">
      <w:pPr>
        <w:numPr>
          <w:ilvl w:val="0"/>
          <w:numId w:val="1"/>
        </w:numPr>
        <w:spacing w:after="120"/>
        <w:ind w:left="720"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</w:pPr>
      <w:r w:rsidRPr="00FC3121"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  <w:t>Передати на баланс Відділу культури Роменської міської ради майно комунальної власності  згідно з додатком.</w:t>
      </w:r>
    </w:p>
    <w:p w:rsidR="00FC3121" w:rsidRPr="00FC3121" w:rsidRDefault="00FC3121" w:rsidP="00FC3121">
      <w:pPr>
        <w:spacing w:after="120"/>
        <w:ind w:left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</w:pPr>
    </w:p>
    <w:p w:rsidR="00FC3121" w:rsidRPr="00FC3121" w:rsidRDefault="00FC3121" w:rsidP="00FC3121">
      <w:pPr>
        <w:numPr>
          <w:ilvl w:val="0"/>
          <w:numId w:val="1"/>
        </w:numPr>
        <w:spacing w:after="120"/>
        <w:ind w:left="720" w:hanging="29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</w:pPr>
      <w:r w:rsidRPr="00FC3121"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4F28B4" w:rsidRPr="009E3DDF" w:rsidRDefault="004F28B4" w:rsidP="00A565A7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A373DF" w:rsidRDefault="00AB75E1" w:rsidP="00021FC6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Розробник проекту: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Т</w:t>
      </w:r>
      <w:r w:rsidR="00F36903">
        <w:rPr>
          <w:rFonts w:ascii="Times New Roman" w:hAnsi="Times New Roman" w:cs="Times New Roman"/>
          <w:b w:val="0"/>
          <w:bCs/>
          <w:szCs w:val="24"/>
        </w:rPr>
        <w:t xml:space="preserve">етяна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Б</w:t>
      </w:r>
      <w:r w:rsidR="00D224C6">
        <w:rPr>
          <w:rFonts w:ascii="Times New Roman" w:hAnsi="Times New Roman" w:cs="Times New Roman"/>
          <w:b w:val="0"/>
          <w:bCs/>
          <w:szCs w:val="24"/>
        </w:rPr>
        <w:t>АЛЯБА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,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 xml:space="preserve">начальник 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відділу культури </w:t>
      </w:r>
      <w:r w:rsidR="00F36903">
        <w:rPr>
          <w:rFonts w:ascii="Times New Roman" w:hAnsi="Times New Roman" w:cs="Times New Roman"/>
          <w:b w:val="0"/>
          <w:bCs/>
          <w:szCs w:val="24"/>
        </w:rPr>
        <w:t>Роменської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</w:t>
      </w:r>
      <w:bookmarkStart w:id="2" w:name="_GoBack"/>
      <w:bookmarkEnd w:id="2"/>
      <w:r w:rsidRPr="009E3DDF">
        <w:rPr>
          <w:rFonts w:ascii="Times New Roman" w:hAnsi="Times New Roman" w:cs="Times New Roman"/>
          <w:b w:val="0"/>
          <w:bCs/>
          <w:szCs w:val="24"/>
        </w:rPr>
        <w:t>міської ради.</w:t>
      </w:r>
    </w:p>
    <w:p w:rsidR="00A373DF" w:rsidRDefault="00A373DF" w:rsidP="00A373DF">
      <w:pPr>
        <w:pStyle w:val="a5"/>
        <w:tabs>
          <w:tab w:val="left" w:pos="993"/>
        </w:tabs>
        <w:rPr>
          <w:rFonts w:ascii="Times New Roman" w:hAnsi="Times New Roman" w:cs="Times New Roman"/>
          <w:bCs/>
          <w:szCs w:val="24"/>
        </w:rPr>
      </w:pPr>
    </w:p>
    <w:p w:rsidR="00EF02EC" w:rsidRPr="00A373DF" w:rsidRDefault="00AB75E1" w:rsidP="00A373DF">
      <w:pPr>
        <w:pStyle w:val="a5"/>
        <w:tabs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  <w:r w:rsidRPr="009E3DDF">
        <w:rPr>
          <w:rFonts w:ascii="Times New Roman" w:hAnsi="Times New Roman" w:cs="Times New Roman"/>
          <w:bCs/>
          <w:szCs w:val="24"/>
        </w:rPr>
        <w:t xml:space="preserve">Зауваження та пропозиції </w:t>
      </w:r>
      <w:r w:rsidR="00BF5518" w:rsidRPr="009E3DDF">
        <w:rPr>
          <w:rFonts w:ascii="Times New Roman" w:hAnsi="Times New Roman" w:cs="Times New Roman"/>
          <w:b w:val="0"/>
          <w:bCs/>
          <w:szCs w:val="24"/>
        </w:rPr>
        <w:t>до проекту приймаються</w:t>
      </w:r>
      <w:r w:rsidRPr="009E3DDF">
        <w:rPr>
          <w:rFonts w:ascii="Times New Roman" w:hAnsi="Times New Roman" w:cs="Times New Roman"/>
          <w:b w:val="0"/>
          <w:bCs/>
          <w:szCs w:val="24"/>
        </w:rPr>
        <w:t xml:space="preserve"> на </w:t>
      </w:r>
      <w:r w:rsidRPr="009E3DDF">
        <w:rPr>
          <w:rFonts w:ascii="Times New Roman" w:hAnsi="Times New Roman" w:cs="Times New Roman"/>
          <w:b w:val="0"/>
          <w:szCs w:val="24"/>
        </w:rPr>
        <w:t xml:space="preserve">електронну адресу: </w:t>
      </w:r>
      <w:hyperlink r:id="rId5" w:history="1">
        <w:r w:rsidR="00EF02EC" w:rsidRPr="009E3DDF">
          <w:rPr>
            <w:rStyle w:val="a3"/>
            <w:rFonts w:ascii="Times New Roman" w:hAnsi="Times New Roman" w:cs="Times New Roman"/>
            <w:b w:val="0"/>
            <w:szCs w:val="24"/>
          </w:rPr>
          <w:t>kult@vk-romny.gov.ua</w:t>
        </w:r>
      </w:hyperlink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B20992" w:rsidRDefault="00B20992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szCs w:val="24"/>
        </w:rPr>
      </w:pPr>
    </w:p>
    <w:p w:rsidR="00EF02EC" w:rsidRPr="00EF02EC" w:rsidRDefault="00EF02EC" w:rsidP="00AB75E1">
      <w:pPr>
        <w:pStyle w:val="a5"/>
        <w:tabs>
          <w:tab w:val="left" w:pos="851"/>
          <w:tab w:val="left" w:pos="993"/>
        </w:tabs>
        <w:rPr>
          <w:rFonts w:ascii="Times New Roman" w:hAnsi="Times New Roman" w:cs="Times New Roman"/>
          <w:b w:val="0"/>
          <w:bCs/>
          <w:szCs w:val="24"/>
        </w:rPr>
      </w:pPr>
    </w:p>
    <w:p w:rsidR="009247DC" w:rsidRPr="004D0BFE" w:rsidRDefault="009247DC">
      <w:pPr>
        <w:rPr>
          <w:lang w:val="uk-UA"/>
        </w:rPr>
      </w:pPr>
    </w:p>
    <w:sectPr w:rsidR="009247DC" w:rsidRPr="004D0BFE" w:rsidSect="00A373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5807"/>
    <w:multiLevelType w:val="multilevel"/>
    <w:tmpl w:val="2D767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3842704A"/>
    <w:multiLevelType w:val="hybridMultilevel"/>
    <w:tmpl w:val="275A0CD6"/>
    <w:lvl w:ilvl="0" w:tplc="9C304A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0B2AE1"/>
    <w:multiLevelType w:val="hybridMultilevel"/>
    <w:tmpl w:val="DF148F62"/>
    <w:lvl w:ilvl="0" w:tplc="79064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63A07"/>
    <w:multiLevelType w:val="hybridMultilevel"/>
    <w:tmpl w:val="A34063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E1"/>
    <w:rsid w:val="00021FC6"/>
    <w:rsid w:val="000514A3"/>
    <w:rsid w:val="000B5A26"/>
    <w:rsid w:val="001A1A8A"/>
    <w:rsid w:val="001F336C"/>
    <w:rsid w:val="00212843"/>
    <w:rsid w:val="002921B0"/>
    <w:rsid w:val="004D0BFE"/>
    <w:rsid w:val="004F28B4"/>
    <w:rsid w:val="005037F4"/>
    <w:rsid w:val="00557DFA"/>
    <w:rsid w:val="005E675D"/>
    <w:rsid w:val="007C0419"/>
    <w:rsid w:val="007C6403"/>
    <w:rsid w:val="008127A0"/>
    <w:rsid w:val="009247DC"/>
    <w:rsid w:val="009E3DDF"/>
    <w:rsid w:val="00A373DF"/>
    <w:rsid w:val="00A565A7"/>
    <w:rsid w:val="00AB75E1"/>
    <w:rsid w:val="00B20992"/>
    <w:rsid w:val="00B32C56"/>
    <w:rsid w:val="00BF5518"/>
    <w:rsid w:val="00D224C6"/>
    <w:rsid w:val="00D243BF"/>
    <w:rsid w:val="00D61E8C"/>
    <w:rsid w:val="00EA3141"/>
    <w:rsid w:val="00EF02EC"/>
    <w:rsid w:val="00F36903"/>
    <w:rsid w:val="00FB68AF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23FC"/>
  <w15:docId w15:val="{40727D16-322C-4F18-B83C-67A142FA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0419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5E1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"/>
    <w:link w:val="a5"/>
    <w:locked/>
    <w:rsid w:val="00AB75E1"/>
    <w:rPr>
      <w:rFonts w:ascii="Calibri" w:eastAsia="Calibri" w:hAnsi="Calibri"/>
      <w:b/>
      <w:sz w:val="24"/>
      <w:lang w:val="uk-UA"/>
    </w:rPr>
  </w:style>
  <w:style w:type="paragraph" w:styleId="a5">
    <w:name w:val="Body Text"/>
    <w:aliases w:val="Основной текст Знак Знак Знак"/>
    <w:basedOn w:val="a"/>
    <w:link w:val="a4"/>
    <w:unhideWhenUsed/>
    <w:rsid w:val="00AB75E1"/>
    <w:pPr>
      <w:spacing w:after="0" w:line="240" w:lineRule="auto"/>
      <w:jc w:val="both"/>
    </w:pPr>
    <w:rPr>
      <w:rFonts w:ascii="Calibri" w:eastAsia="Calibri" w:hAnsi="Calibri"/>
      <w:b/>
      <w:sz w:val="24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AB75E1"/>
  </w:style>
  <w:style w:type="paragraph" w:styleId="a6">
    <w:name w:val="Body Text Indent"/>
    <w:basedOn w:val="a"/>
    <w:link w:val="a7"/>
    <w:uiPriority w:val="99"/>
    <w:semiHidden/>
    <w:unhideWhenUsed/>
    <w:rsid w:val="00AB75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B75E1"/>
  </w:style>
  <w:style w:type="character" w:customStyle="1" w:styleId="70">
    <w:name w:val="Заголовок 7 Знак"/>
    <w:basedOn w:val="a0"/>
    <w:link w:val="7"/>
    <w:uiPriority w:val="9"/>
    <w:semiHidden/>
    <w:rsid w:val="00AB75E1"/>
    <w:rPr>
      <w:rFonts w:ascii="Cambria" w:eastAsia="Times New Roman" w:hAnsi="Cambria" w:cs="Times New Roman"/>
      <w:i/>
      <w:iCs/>
      <w:color w:val="404040"/>
    </w:rPr>
  </w:style>
  <w:style w:type="paragraph" w:styleId="a8">
    <w:name w:val="List Paragraph"/>
    <w:basedOn w:val="a"/>
    <w:uiPriority w:val="34"/>
    <w:qFormat/>
    <w:rsid w:val="00AB75E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0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8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851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5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@vk-romny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2020-06-12T07:35:00Z</cp:lastPrinted>
  <dcterms:created xsi:type="dcterms:W3CDTF">2020-06-11T12:47:00Z</dcterms:created>
  <dcterms:modified xsi:type="dcterms:W3CDTF">2021-03-09T12:53:00Z</dcterms:modified>
</cp:coreProperties>
</file>