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0D" w:rsidRDefault="00413D0D" w:rsidP="00413D0D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413D0D" w:rsidRDefault="00413D0D" w:rsidP="00413D0D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413D0D" w:rsidRDefault="00413D0D" w:rsidP="00413D0D">
      <w:pPr>
        <w:spacing w:after="0"/>
        <w:ind w:right="5102"/>
        <w:rPr>
          <w:lang w:val="uk-UA"/>
        </w:rPr>
      </w:pPr>
    </w:p>
    <w:p w:rsidR="00413D0D" w:rsidRPr="00BF5518" w:rsidRDefault="00413D0D" w:rsidP="00413D0D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tbl>
      <w:tblPr>
        <w:tblW w:w="0" w:type="auto"/>
        <w:tblLook w:val="04A0"/>
      </w:tblPr>
      <w:tblGrid>
        <w:gridCol w:w="3118"/>
        <w:gridCol w:w="1952"/>
        <w:gridCol w:w="1166"/>
        <w:gridCol w:w="3119"/>
      </w:tblGrid>
      <w:tr w:rsidR="00413D0D" w:rsidTr="00970E27">
        <w:tc>
          <w:tcPr>
            <w:tcW w:w="3118" w:type="dxa"/>
          </w:tcPr>
          <w:p w:rsidR="00413D0D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413D0D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413D0D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D0D" w:rsidRPr="00135057" w:rsidTr="00970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0D" w:rsidRDefault="00413D0D" w:rsidP="00970E27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13D0D" w:rsidRPr="00B539C8" w:rsidRDefault="00413D0D" w:rsidP="00970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на баланс </w:t>
            </w:r>
            <w:r w:rsidRPr="00855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Управлінню житлово-комунального господарства 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майна комунальної власності</w:t>
            </w:r>
          </w:p>
          <w:p w:rsidR="00413D0D" w:rsidRDefault="00413D0D" w:rsidP="00970E27">
            <w:pPr>
              <w:pStyle w:val="a9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413D0D" w:rsidRPr="00C33BD2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8A195B">
        <w:rPr>
          <w:bCs/>
          <w:szCs w:val="24"/>
          <w:lang w:val="uk-UA"/>
        </w:rPr>
        <w:t xml:space="preserve"> </w:t>
      </w:r>
      <w:r>
        <w:rPr>
          <w:bCs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рішення Роменської міської ради від 24.02.2021 «Про затвердження передавальних актів</w:t>
      </w:r>
      <w:r w:rsidRPr="00C33BD2">
        <w:rPr>
          <w:rFonts w:ascii="Times New Roman" w:hAnsi="Times New Roman"/>
          <w:sz w:val="24"/>
          <w:szCs w:val="24"/>
          <w:lang w:val="uk-UA"/>
        </w:rPr>
        <w:t>»</w:t>
      </w:r>
    </w:p>
    <w:p w:rsidR="00413D0D" w:rsidRDefault="00413D0D" w:rsidP="00413D0D">
      <w:pPr>
        <w:pStyle w:val="a5"/>
        <w:spacing w:line="22" w:lineRule="atLeast"/>
        <w:ind w:left="284" w:hanging="284"/>
        <w:rPr>
          <w:bCs/>
          <w:sz w:val="16"/>
          <w:szCs w:val="16"/>
        </w:rPr>
      </w:pPr>
    </w:p>
    <w:p w:rsidR="00413D0D" w:rsidRPr="005258FF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58FF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413D0D" w:rsidRPr="005258FF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3D0D" w:rsidRPr="005258FF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Передати на баланс Управлінню житлово-комунального господарства Роменської міської ради майно комунальної власності згідно з додатком.</w:t>
      </w:r>
    </w:p>
    <w:p w:rsidR="00413D0D" w:rsidRPr="005258FF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13D0D" w:rsidRPr="005258FF" w:rsidRDefault="00413D0D" w:rsidP="00413D0D">
      <w:pPr>
        <w:pStyle w:val="a9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413D0D" w:rsidRPr="009E3DDF" w:rsidRDefault="00413D0D" w:rsidP="00413D0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413D0D" w:rsidRDefault="00413D0D" w:rsidP="00413D0D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>
        <w:rPr>
          <w:rFonts w:ascii="Times New Roman" w:hAnsi="Times New Roman" w:cs="Times New Roman"/>
          <w:b w:val="0"/>
          <w:bCs/>
          <w:szCs w:val="24"/>
        </w:rPr>
        <w:t>Віталій ВОВНЕНКО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Cs w:val="24"/>
        </w:rPr>
        <w:t>в.о.</w:t>
      </w:r>
      <w:r w:rsidRPr="009E3DDF">
        <w:rPr>
          <w:rFonts w:ascii="Times New Roman" w:hAnsi="Times New Roman" w:cs="Times New Roman"/>
          <w:b w:val="0"/>
          <w:bCs/>
          <w:szCs w:val="24"/>
        </w:rPr>
        <w:t>начальник</w:t>
      </w:r>
      <w:r>
        <w:rPr>
          <w:rFonts w:ascii="Times New Roman" w:hAnsi="Times New Roman" w:cs="Times New Roman"/>
          <w:b w:val="0"/>
          <w:bCs/>
          <w:szCs w:val="24"/>
        </w:rPr>
        <w:t>а</w:t>
      </w:r>
      <w:proofErr w:type="spellEnd"/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>управління житлово-комунального господарства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>Роменської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9E3DDF">
        <w:rPr>
          <w:rFonts w:ascii="Times New Roman" w:hAnsi="Times New Roman" w:cs="Times New Roman"/>
          <w:b w:val="0"/>
          <w:bCs/>
          <w:szCs w:val="24"/>
        </w:rPr>
        <w:t>міської ради.</w:t>
      </w:r>
    </w:p>
    <w:p w:rsidR="00413D0D" w:rsidRDefault="00413D0D" w:rsidP="00413D0D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413D0D" w:rsidRPr="005258FF" w:rsidRDefault="00413D0D" w:rsidP="00413D0D">
      <w:pPr>
        <w:pStyle w:val="a5"/>
        <w:tabs>
          <w:tab w:val="left" w:pos="993"/>
        </w:tabs>
        <w:rPr>
          <w:rFonts w:ascii="Times New Roman" w:hAnsi="Times New Roman" w:cs="Times New Roman"/>
          <w:b w:val="0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до проекту приймаються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Pr="005258FF">
          <w:rPr>
            <w:rStyle w:val="a3"/>
            <w:rFonts w:ascii="Times New Roman" w:hAnsi="Times New Roman" w:cs="Times New Roman"/>
            <w:b w:val="0"/>
          </w:rPr>
          <w:t>zhkg@romny-vk.gov.ua</w:t>
        </w:r>
      </w:hyperlink>
    </w:p>
    <w:p w:rsidR="00413D0D" w:rsidRPr="00A373DF" w:rsidRDefault="00413D0D" w:rsidP="00413D0D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413D0D" w:rsidRDefault="00413D0D" w:rsidP="00413D0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A373DF" w:rsidRDefault="00EF02EC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13D0D" w:rsidRDefault="00413D0D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413D0D" w:rsidRPr="0083159E" w:rsidRDefault="00413D0D" w:rsidP="00413D0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>від 24.03.2021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комунального майна, яке передається на баланс Управлінн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балансу </w:t>
      </w:r>
      <w:proofErr w:type="spellStart"/>
      <w:r w:rsidRPr="0083159E">
        <w:rPr>
          <w:rFonts w:ascii="Times New Roman" w:hAnsi="Times New Roman"/>
          <w:b/>
          <w:sz w:val="24"/>
          <w:szCs w:val="24"/>
          <w:lang w:val="uk-UA"/>
        </w:rPr>
        <w:t>Великобубнівської</w:t>
      </w:r>
      <w:proofErr w:type="spellEnd"/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с/р</w:t>
      </w: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4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112"/>
        <w:gridCol w:w="1360"/>
        <w:gridCol w:w="1750"/>
        <w:gridCol w:w="1568"/>
      </w:tblGrid>
      <w:tr w:rsidR="00413D0D" w:rsidRPr="0083159E" w:rsidTr="00970E27">
        <w:trPr>
          <w:trHeight w:val="870"/>
        </w:trPr>
        <w:tc>
          <w:tcPr>
            <w:tcW w:w="640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112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Найменування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Первісна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вартість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  <w:tc>
          <w:tcPr>
            <w:tcW w:w="1568" w:type="dxa"/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Знос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Амбулаторія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15587,00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15587,00</w:t>
            </w:r>
          </w:p>
        </w:tc>
      </w:tr>
      <w:tr w:rsidR="00413D0D" w:rsidRPr="0083159E" w:rsidTr="00970E27">
        <w:trPr>
          <w:trHeight w:val="40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складовими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сара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ї,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гаражі,вбиральня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493188,00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432274,00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 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еліор.7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22180,00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18026,00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Житл.бд.16кв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овос.19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470649,00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381283,00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 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18275,00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15686,00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уд.16кв.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1577125,00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1160477,00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Житл.буд.16кв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ен.18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534093,00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387353,00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Житл.буд.16кв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овосел.4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642127,00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385711,00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еліор.1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21094,00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21094,00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еліор.11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18488,00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15963,00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еліор.2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18489,00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15963,00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еліор.5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18275,00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15787,00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Житл.буд.2кв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еліор.9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184877,00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135837,00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уд.8кв.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331684,00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235587,00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ентр.22 ,3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квартири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69137,00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59454,00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ентр.31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33462,00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33462,00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ентр.33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20115,00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16459,00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ентр.37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6670,00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6670,00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ентр.39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2924,00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2924,00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ентр.45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97280,00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62881,00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Житл.буд</w:t>
            </w:r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ентр.Роман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77191,00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64022,00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Лазня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1511,00</w:t>
            </w:r>
          </w:p>
        </w:tc>
        <w:tc>
          <w:tcPr>
            <w:tcW w:w="1568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988,00</w:t>
            </w:r>
          </w:p>
        </w:tc>
      </w:tr>
      <w:tr w:rsidR="00413D0D" w:rsidRPr="0083159E" w:rsidTr="00970E27">
        <w:trPr>
          <w:trHeight w:val="18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Меморіал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їнам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51120,00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51120,00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Меморіал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їнам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2305,00</w:t>
            </w:r>
          </w:p>
        </w:tc>
      </w:tr>
      <w:tr w:rsidR="00413D0D" w:rsidRPr="0083159E" w:rsidTr="00970E27">
        <w:trPr>
          <w:trHeight w:val="387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Меморіальна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плита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афганцям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1383,00</w:t>
            </w:r>
          </w:p>
        </w:tc>
      </w:tr>
      <w:tr w:rsidR="00413D0D" w:rsidRPr="0083159E" w:rsidTr="00970E27">
        <w:trPr>
          <w:trHeight w:val="453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Меморіальна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плита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чорнобильцям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1276,00</w:t>
            </w:r>
          </w:p>
        </w:tc>
      </w:tr>
      <w:tr w:rsidR="00413D0D" w:rsidRPr="0083159E" w:rsidTr="00970E27">
        <w:trPr>
          <w:trHeight w:val="204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Пам’ятник</w:t>
            </w:r>
            <w:proofErr w:type="spellEnd"/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Невідомому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солдату» 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1339,00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1339,00</w:t>
            </w:r>
          </w:p>
        </w:tc>
      </w:tr>
      <w:tr w:rsidR="00413D0D" w:rsidRPr="0083159E" w:rsidTr="00970E27">
        <w:trPr>
          <w:trHeight w:val="142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Пам’ятник</w:t>
            </w:r>
            <w:proofErr w:type="spellEnd"/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Скорботна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мати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1181,00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1181,00</w:t>
            </w:r>
          </w:p>
        </w:tc>
      </w:tr>
      <w:tr w:rsidR="00413D0D" w:rsidRPr="0083159E" w:rsidTr="00970E27">
        <w:trPr>
          <w:trHeight w:val="273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аїзд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13896,00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13896,00</w:t>
            </w:r>
          </w:p>
        </w:tc>
      </w:tr>
      <w:tr w:rsidR="00413D0D" w:rsidRPr="0083159E" w:rsidTr="00970E27">
        <w:trPr>
          <w:trHeight w:val="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ФП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аїзд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22578,00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21700,00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ФП Посад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5590,00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5590,00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112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shd w:val="clear" w:color="000000" w:fill="FFFFFF"/>
            <w:noWrap/>
            <w:vAlign w:val="center"/>
          </w:tcPr>
          <w:p w:rsidR="00413D0D" w:rsidRPr="0040766F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Рентген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68099,00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68099,00</w:t>
            </w:r>
          </w:p>
        </w:tc>
      </w:tr>
      <w:tr w:rsidR="00413D0D" w:rsidRPr="0083159E" w:rsidTr="00970E27">
        <w:trPr>
          <w:trHeight w:val="188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35531,00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35531,00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2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>Теплотраса</w:t>
            </w:r>
            <w:proofErr w:type="spellEnd"/>
            <w:r w:rsidRPr="0083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с.В.Бубни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163248,00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163248,00</w:t>
            </w:r>
          </w:p>
        </w:tc>
      </w:tr>
      <w:tr w:rsidR="00413D0D" w:rsidRPr="0083159E" w:rsidTr="00970E27">
        <w:trPr>
          <w:trHeight w:val="93"/>
        </w:trPr>
        <w:tc>
          <w:tcPr>
            <w:tcW w:w="4752" w:type="dxa"/>
            <w:gridSpan w:val="2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5044603,00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3850156,00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В'їзний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12893,00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11748,00</w:t>
            </w:r>
          </w:p>
        </w:tc>
      </w:tr>
      <w:tr w:rsidR="00413D0D" w:rsidRPr="0083159E" w:rsidTr="00970E27">
        <w:trPr>
          <w:trHeight w:val="148"/>
        </w:trPr>
        <w:tc>
          <w:tcPr>
            <w:tcW w:w="4752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1016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15893,00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13548,00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Дерево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ялина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Дерево туя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Дерева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фруктові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Дерева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78"/>
        </w:trPr>
        <w:tc>
          <w:tcPr>
            <w:tcW w:w="4752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626,00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503,00</w:t>
            </w:r>
          </w:p>
        </w:tc>
      </w:tr>
      <w:tr w:rsidR="00413D0D" w:rsidRPr="0083159E" w:rsidTr="00970E27">
        <w:trPr>
          <w:trHeight w:val="963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Проектно-кошторисна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документація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"Проект на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газового конвектора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аїзд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175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4297,00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4297,00</w:t>
            </w:r>
          </w:p>
        </w:tc>
      </w:tr>
      <w:tr w:rsidR="00413D0D" w:rsidRPr="0083159E" w:rsidTr="00970E27">
        <w:trPr>
          <w:trHeight w:val="272"/>
        </w:trPr>
        <w:tc>
          <w:tcPr>
            <w:tcW w:w="4752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1018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4297,00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4297,00</w:t>
            </w:r>
          </w:p>
        </w:tc>
      </w:tr>
      <w:tr w:rsidR="00413D0D" w:rsidRPr="0083159E" w:rsidTr="00970E27">
        <w:trPr>
          <w:trHeight w:val="291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Лічильник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</w:tr>
      <w:tr w:rsidR="00413D0D" w:rsidRPr="0083159E" w:rsidTr="00970E27">
        <w:trPr>
          <w:trHeight w:val="5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Лічильник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освітлення-2шт.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1850,00</w:t>
            </w:r>
          </w:p>
        </w:tc>
      </w:tr>
      <w:tr w:rsidR="00413D0D" w:rsidRPr="0083159E" w:rsidTr="00970E27">
        <w:trPr>
          <w:trHeight w:val="438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кладовище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Бабчино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)-15м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</w:tr>
      <w:tr w:rsidR="00413D0D" w:rsidRPr="0083159E" w:rsidTr="00970E27">
        <w:trPr>
          <w:trHeight w:val="20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кладовище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осад)-60м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413D0D" w:rsidRPr="0083159E" w:rsidTr="00970E27">
        <w:trPr>
          <w:trHeight w:val="271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. (клуб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ФП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аїзд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)-50м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762,00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381,00</w:t>
            </w:r>
          </w:p>
        </w:tc>
      </w:tr>
      <w:tr w:rsidR="00413D0D" w:rsidRPr="0083159E" w:rsidTr="00970E27">
        <w:trPr>
          <w:trHeight w:val="21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)-9м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413D0D" w:rsidRPr="0083159E" w:rsidTr="00970E27">
        <w:trPr>
          <w:trHeight w:val="2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, З)-12м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</w:tr>
      <w:tr w:rsidR="00413D0D" w:rsidRPr="0083159E" w:rsidTr="00970E27">
        <w:trPr>
          <w:trHeight w:val="341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Новоселівка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, 1)-50м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</w:tr>
      <w:tr w:rsidR="00413D0D" w:rsidRPr="0083159E" w:rsidTr="00970E27">
        <w:trPr>
          <w:trHeight w:val="137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Новоселівка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, 14)-20м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413D0D" w:rsidRPr="0083159E" w:rsidTr="00970E27">
        <w:trPr>
          <w:trHeight w:val="34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Новоселівка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, 21)-8м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413D0D" w:rsidRPr="0083159E" w:rsidTr="00970E27">
        <w:trPr>
          <w:trHeight w:val="25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Новоселівка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, 4)-8м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413D0D" w:rsidRPr="0083159E" w:rsidTr="00970E27">
        <w:trPr>
          <w:trHeight w:val="557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учительсьский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)-38м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413D0D" w:rsidRPr="0083159E" w:rsidTr="00970E27">
        <w:trPr>
          <w:trHeight w:val="172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(ФАП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осад)-46м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345,00</w:t>
            </w:r>
          </w:p>
        </w:tc>
      </w:tr>
      <w:tr w:rsidR="00413D0D" w:rsidRPr="0083159E" w:rsidTr="00970E27">
        <w:trPr>
          <w:trHeight w:val="237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(Центральна)-8м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413D0D" w:rsidRPr="0083159E" w:rsidTr="00970E27">
        <w:trPr>
          <w:trHeight w:val="303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(Центральна)-9м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</w:tr>
      <w:tr w:rsidR="00413D0D" w:rsidRPr="0083159E" w:rsidTr="00970E27">
        <w:trPr>
          <w:trHeight w:val="242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(Центральна)-11м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82,50</w:t>
            </w:r>
          </w:p>
        </w:tc>
      </w:tr>
      <w:tr w:rsidR="00413D0D" w:rsidRPr="0083159E" w:rsidTr="00970E27">
        <w:trPr>
          <w:trHeight w:val="166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. (Центральна, 12)-28м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413D0D" w:rsidRPr="0083159E" w:rsidTr="00970E27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кладовище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осад)-35м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7350,00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3675,00</w:t>
            </w:r>
          </w:p>
        </w:tc>
      </w:tr>
      <w:tr w:rsidR="00413D0D" w:rsidRPr="0083159E" w:rsidTr="00970E27">
        <w:trPr>
          <w:trHeight w:val="70"/>
        </w:trPr>
        <w:tc>
          <w:tcPr>
            <w:tcW w:w="4752" w:type="dxa"/>
            <w:gridSpan w:val="2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17708,00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8854,00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Тимчасові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титульні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Дивосвіт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13D0D" w:rsidRPr="0083159E" w:rsidTr="00970E27">
        <w:trPr>
          <w:trHeight w:val="198"/>
        </w:trPr>
        <w:tc>
          <w:tcPr>
            <w:tcW w:w="4752" w:type="dxa"/>
            <w:gridSpan w:val="2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1118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1200,00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600,00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000000" w:fill="FFFFFF"/>
            <w:noWrap/>
            <w:hideMark/>
          </w:tcPr>
          <w:p w:rsidR="00413D0D" w:rsidRPr="00204706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706">
              <w:rPr>
                <w:rFonts w:ascii="Times New Roman" w:hAnsi="Times New Roman"/>
                <w:sz w:val="24"/>
                <w:szCs w:val="24"/>
              </w:rPr>
              <w:t>Вивіска</w:t>
            </w:r>
            <w:proofErr w:type="spellEnd"/>
            <w:r w:rsidRPr="00204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706">
              <w:rPr>
                <w:rFonts w:ascii="Times New Roman" w:hAnsi="Times New Roman"/>
                <w:sz w:val="24"/>
                <w:szCs w:val="24"/>
              </w:rPr>
              <w:t>дорожна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204706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706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204706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4706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204706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13D0D" w:rsidRPr="0083159E" w:rsidTr="00970E27">
        <w:trPr>
          <w:trHeight w:val="198"/>
        </w:trPr>
        <w:tc>
          <w:tcPr>
            <w:tcW w:w="4752" w:type="dxa"/>
            <w:gridSpan w:val="2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60" w:type="dxa"/>
            <w:shd w:val="clear" w:color="000000" w:fill="FFFFFF"/>
            <w:noWrap/>
            <w:hideMark/>
          </w:tcPr>
          <w:p w:rsidR="00413D0D" w:rsidRPr="00204706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812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204706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413D0D" w:rsidRPr="0083159E" w:rsidTr="00970E27">
        <w:trPr>
          <w:trHeight w:val="198"/>
        </w:trPr>
        <w:tc>
          <w:tcPr>
            <w:tcW w:w="6112" w:type="dxa"/>
            <w:gridSpan w:val="3"/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5084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27,00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3877958,00</w:t>
            </w:r>
          </w:p>
        </w:tc>
      </w:tr>
    </w:tbl>
    <w:p w:rsidR="00413D0D" w:rsidRPr="00204706" w:rsidRDefault="00413D0D" w:rsidP="00413D0D">
      <w:pPr>
        <w:spacing w:after="0" w:line="240" w:lineRule="auto"/>
        <w:rPr>
          <w:rFonts w:ascii="Times New Roman" w:hAnsi="Times New Roman"/>
          <w:b/>
          <w:sz w:val="14"/>
          <w:szCs w:val="14"/>
          <w:lang w:val="uk-UA"/>
        </w:rPr>
      </w:pPr>
    </w:p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26C43">
        <w:rPr>
          <w:rFonts w:ascii="Times New Roman" w:hAnsi="Times New Roman"/>
          <w:b/>
          <w:sz w:val="24"/>
          <w:szCs w:val="24"/>
          <w:lang w:val="uk-UA"/>
        </w:rPr>
        <w:t xml:space="preserve">Секретар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26C43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413D0D" w:rsidRDefault="00413D0D" w:rsidP="00413D0D">
      <w:pPr>
        <w:rPr>
          <w:lang w:val="uk-UA"/>
        </w:rPr>
        <w:sectPr w:rsidR="00413D0D" w:rsidSect="004076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413D0D" w:rsidRPr="0083159E" w:rsidRDefault="00413D0D" w:rsidP="00413D0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>від 24.03.2021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комунального майна, яке передається на баланс Управлінн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балансу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3159E">
        <w:rPr>
          <w:rFonts w:ascii="Times New Roman" w:hAnsi="Times New Roman"/>
          <w:b/>
          <w:sz w:val="24"/>
          <w:szCs w:val="24"/>
          <w:lang w:val="uk-UA"/>
        </w:rPr>
        <w:t>Довгополівської</w:t>
      </w:r>
      <w:proofErr w:type="spellEnd"/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с/р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371" w:type="dxa"/>
        <w:tblInd w:w="93" w:type="dxa"/>
        <w:tblLook w:val="04A0"/>
      </w:tblPr>
      <w:tblGrid>
        <w:gridCol w:w="580"/>
        <w:gridCol w:w="3688"/>
        <w:gridCol w:w="1701"/>
        <w:gridCol w:w="1834"/>
        <w:gridCol w:w="1568"/>
      </w:tblGrid>
      <w:tr w:rsidR="00413D0D" w:rsidRPr="0083159E" w:rsidTr="00970E27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Найменування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Первісна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вартість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Знос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</w:tr>
      <w:tr w:rsidR="00413D0D" w:rsidRPr="0083159E" w:rsidTr="00970E27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4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70592,59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5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КТП-24 та ТП-1140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24362,00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75793,00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2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114922,66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67128,00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34300,00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КТП-542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58978,63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Зупинка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Довгополівка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17950,00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5388,00</w:t>
            </w:r>
          </w:p>
        </w:tc>
      </w:tr>
      <w:tr w:rsidR="00413D0D" w:rsidRPr="0083159E" w:rsidTr="00970E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Зупинка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21611,00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6486,00</w:t>
            </w:r>
          </w:p>
        </w:tc>
      </w:tr>
      <w:tr w:rsidR="00413D0D" w:rsidRPr="0083159E" w:rsidTr="00970E27">
        <w:trPr>
          <w:trHeight w:val="4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Пам'ятник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їнам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Левченки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16585,00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9636,00</w:t>
            </w:r>
          </w:p>
        </w:tc>
      </w:tr>
      <w:tr w:rsidR="00413D0D" w:rsidRPr="0083159E" w:rsidTr="00970E27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Пам'ятник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їнам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16585,00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9636,00</w:t>
            </w:r>
          </w:p>
        </w:tc>
      </w:tr>
      <w:tr w:rsidR="00413D0D" w:rsidRPr="0083159E" w:rsidTr="00970E27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84764,00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70653,00</w:t>
            </w:r>
          </w:p>
        </w:tc>
      </w:tr>
      <w:tr w:rsidR="00413D0D" w:rsidRPr="0083159E" w:rsidTr="00970E27">
        <w:trPr>
          <w:trHeight w:val="2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84762,00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70653,00</w:t>
            </w:r>
          </w:p>
        </w:tc>
      </w:tr>
      <w:tr w:rsidR="00413D0D" w:rsidRPr="0083159E" w:rsidTr="00970E2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84764,00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70653,00</w:t>
            </w:r>
          </w:p>
        </w:tc>
      </w:tr>
      <w:tr w:rsidR="00413D0D" w:rsidRPr="0083159E" w:rsidTr="00970E27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84764,00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70652,00</w:t>
            </w:r>
          </w:p>
        </w:tc>
      </w:tr>
      <w:tr w:rsidR="00413D0D" w:rsidRPr="0083159E" w:rsidTr="00970E27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Молодіжна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84764,00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70653,00</w:t>
            </w:r>
          </w:p>
        </w:tc>
      </w:tr>
      <w:tr w:rsidR="00413D0D" w:rsidRPr="0083159E" w:rsidTr="00970E27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942625,88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384410,00</w:t>
            </w:r>
          </w:p>
        </w:tc>
      </w:tr>
      <w:tr w:rsidR="00413D0D" w:rsidRPr="0083159E" w:rsidTr="00970E27">
        <w:trPr>
          <w:trHeight w:val="4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Огорожа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залізобетонна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   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овгополівка-28м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19417,00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9708,50</w:t>
            </w:r>
          </w:p>
        </w:tc>
      </w:tr>
      <w:tr w:rsidR="00413D0D" w:rsidRPr="0083159E" w:rsidTr="00970E2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Огорожа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залізобетонна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   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овгополівка-10м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7860,00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3930,00</w:t>
            </w:r>
          </w:p>
        </w:tc>
      </w:tr>
      <w:tr w:rsidR="00413D0D" w:rsidRPr="0083159E" w:rsidTr="00970E27">
        <w:trPr>
          <w:trHeight w:val="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Огорожа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залізобетонна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   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овгополівка-80м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37220,00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18610,00</w:t>
            </w:r>
          </w:p>
        </w:tc>
      </w:tr>
      <w:tr w:rsidR="00413D0D" w:rsidRPr="0083159E" w:rsidTr="00970E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Штахетний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паркан-40м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12220,00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6110,00</w:t>
            </w:r>
          </w:p>
        </w:tc>
      </w:tr>
      <w:tr w:rsidR="00413D0D" w:rsidRPr="0083159E" w:rsidTr="00970E27">
        <w:trPr>
          <w:trHeight w:val="31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76717,00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38358,50</w:t>
            </w:r>
          </w:p>
        </w:tc>
      </w:tr>
      <w:tr w:rsidR="00413D0D" w:rsidRPr="0083159E" w:rsidTr="00970E27">
        <w:trPr>
          <w:trHeight w:val="31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1019342,88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422768,50</w:t>
            </w:r>
          </w:p>
        </w:tc>
      </w:tr>
    </w:tbl>
    <w:p w:rsidR="00413D0D" w:rsidRDefault="00413D0D" w:rsidP="00413D0D">
      <w:pPr>
        <w:spacing w:after="0" w:line="240" w:lineRule="auto"/>
        <w:jc w:val="center"/>
        <w:rPr>
          <w:lang w:val="uk-UA"/>
        </w:rPr>
      </w:pPr>
    </w:p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26C43">
        <w:rPr>
          <w:rFonts w:ascii="Times New Roman" w:hAnsi="Times New Roman"/>
          <w:b/>
          <w:sz w:val="24"/>
          <w:szCs w:val="24"/>
          <w:lang w:val="uk-UA"/>
        </w:rPr>
        <w:t xml:space="preserve">Секретар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26C43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413D0D" w:rsidRPr="00F6168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Default="00413D0D" w:rsidP="00413D0D">
      <w:pPr>
        <w:spacing w:after="0" w:line="240" w:lineRule="auto"/>
        <w:jc w:val="center"/>
        <w:rPr>
          <w:lang w:val="uk-UA"/>
        </w:rPr>
        <w:sectPr w:rsidR="00413D0D" w:rsidSect="00787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413D0D" w:rsidRPr="0083159E" w:rsidRDefault="00413D0D" w:rsidP="00413D0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>від 24.03.2021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комунального майна, яке передається на баланс Управлінн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балансу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Зарудянської</w:t>
      </w:r>
      <w:proofErr w:type="spellEnd"/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с/р</w:t>
      </w:r>
    </w:p>
    <w:p w:rsidR="00413D0D" w:rsidRDefault="00413D0D" w:rsidP="00413D0D">
      <w:pPr>
        <w:spacing w:after="0" w:line="240" w:lineRule="auto"/>
        <w:jc w:val="center"/>
        <w:rPr>
          <w:lang w:val="uk-UA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4278"/>
        <w:gridCol w:w="967"/>
        <w:gridCol w:w="2126"/>
        <w:gridCol w:w="1559"/>
      </w:tblGrid>
      <w:tr w:rsidR="00413D0D" w:rsidRPr="0083159E" w:rsidTr="00970E27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Найменування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Первісна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вартість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Знос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</w:tr>
      <w:tr w:rsidR="00413D0D" w:rsidRPr="0083159E" w:rsidTr="00970E27">
        <w:trPr>
          <w:trHeight w:val="1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2КТП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225229,00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56305,00</w:t>
            </w:r>
          </w:p>
        </w:tc>
      </w:tr>
      <w:tr w:rsidR="00413D0D" w:rsidRPr="0083159E" w:rsidTr="00970E27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біля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житлових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68969,00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68969,00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Меморіал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їнам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Пам'ятник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але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Пам'ятник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аруддя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13D0D" w:rsidRPr="0083159E" w:rsidTr="00970E27">
        <w:trPr>
          <w:trHeight w:val="315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296798,00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127874,00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Береза-29шт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Вишня-2шт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Каштан-5шт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Клен-5шт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Слива-5шт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Туя-18шт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D0D" w:rsidRPr="00426C4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Ялинка-18шт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15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6625,00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3D0D" w:rsidRPr="000F247D" w:rsidTr="00970E2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0F247D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13D0D" w:rsidRPr="000F247D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Стовпчики дубові </w:t>
            </w:r>
            <w:r w:rsidRPr="000F247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0F247D">
              <w:rPr>
                <w:rFonts w:ascii="Times New Roman" w:hAnsi="Times New Roman"/>
                <w:sz w:val="24"/>
                <w:szCs w:val="24"/>
                <w:lang w:val="uk-UA"/>
              </w:rPr>
              <w:t>огор.кладов.М.Хутір</w:t>
            </w:r>
            <w:proofErr w:type="spellEnd"/>
            <w:r w:rsidRPr="000F247D">
              <w:rPr>
                <w:rFonts w:ascii="Times New Roman" w:hAnsi="Times New Roman"/>
                <w:sz w:val="24"/>
                <w:szCs w:val="24"/>
                <w:lang w:val="uk-UA"/>
              </w:rPr>
              <w:t>) 20шт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0F247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0F247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0F247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13D0D" w:rsidRPr="000F247D" w:rsidTr="00970E2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13D0D" w:rsidRPr="000F247D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штикету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F247D">
              <w:rPr>
                <w:rFonts w:ascii="Times New Roman" w:hAnsi="Times New Roman"/>
                <w:sz w:val="24"/>
                <w:szCs w:val="24"/>
              </w:rPr>
              <w:t>3м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F247D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0F247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0F247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0F247D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47D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413D0D" w:rsidRPr="000F247D" w:rsidTr="00970E27">
        <w:trPr>
          <w:trHeight w:val="315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D0D" w:rsidRPr="007F36E1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7F36E1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6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D0D" w:rsidRPr="007F36E1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6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D0D" w:rsidRPr="007F36E1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6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1450,00</w:t>
            </w:r>
          </w:p>
        </w:tc>
      </w:tr>
      <w:tr w:rsidR="00413D0D" w:rsidRPr="0083159E" w:rsidTr="00970E27">
        <w:trPr>
          <w:trHeight w:val="31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63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932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4,00</w:t>
            </w:r>
          </w:p>
        </w:tc>
      </w:tr>
    </w:tbl>
    <w:p w:rsidR="00413D0D" w:rsidRDefault="00413D0D" w:rsidP="00413D0D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</w:p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26C43">
        <w:rPr>
          <w:rFonts w:ascii="Times New Roman" w:hAnsi="Times New Roman"/>
          <w:b/>
          <w:sz w:val="24"/>
          <w:szCs w:val="24"/>
          <w:lang w:val="uk-UA"/>
        </w:rPr>
        <w:t xml:space="preserve">Секретар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26C43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413D0D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F6168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Default="00413D0D" w:rsidP="00413D0D">
      <w:pPr>
        <w:spacing w:after="0" w:line="240" w:lineRule="auto"/>
        <w:jc w:val="center"/>
        <w:rPr>
          <w:lang w:val="uk-UA"/>
        </w:rPr>
        <w:sectPr w:rsidR="00413D0D" w:rsidSect="00787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413D0D" w:rsidRPr="0083159E" w:rsidRDefault="00413D0D" w:rsidP="00413D0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>від 24.03.2021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комунального майна, яке передається на баланс Управлінн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балансу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Перехрестівської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>с/р</w:t>
      </w:r>
    </w:p>
    <w:p w:rsidR="00413D0D" w:rsidRPr="00426C43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053"/>
        <w:gridCol w:w="1502"/>
        <w:gridCol w:w="1750"/>
        <w:gridCol w:w="1568"/>
      </w:tblGrid>
      <w:tr w:rsidR="00413D0D" w:rsidRPr="0083159E" w:rsidTr="00970E27">
        <w:trPr>
          <w:trHeight w:val="870"/>
        </w:trPr>
        <w:tc>
          <w:tcPr>
            <w:tcW w:w="640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053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Найменування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750" w:type="dxa"/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Первісна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вартість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  <w:tc>
          <w:tcPr>
            <w:tcW w:w="1568" w:type="dxa"/>
            <w:shd w:val="clear" w:color="auto" w:fill="auto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Знос</w:t>
            </w:r>
            <w:proofErr w:type="spellEnd"/>
            <w:r w:rsidRPr="0083159E">
              <w:rPr>
                <w:rFonts w:ascii="Times New Roman" w:hAnsi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83159E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83159E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53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Автомобільна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зупинка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2058,00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1960,00</w:t>
            </w:r>
          </w:p>
        </w:tc>
      </w:tr>
      <w:tr w:rsidR="00413D0D" w:rsidRPr="0083159E" w:rsidTr="00970E27">
        <w:trPr>
          <w:trHeight w:val="122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В'їздний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знак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ерехрестівка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5444,00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5144,00</w:t>
            </w:r>
          </w:p>
        </w:tc>
      </w:tr>
      <w:tr w:rsidR="00413D0D" w:rsidRPr="0083159E" w:rsidTr="00970E27">
        <w:trPr>
          <w:trHeight w:val="126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Дорога 13 км с. Перехрестівка-13км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14299034,00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10724280,00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Дорога 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ашпури-3,5км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489978,00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489978,00</w:t>
            </w:r>
          </w:p>
        </w:tc>
      </w:tr>
      <w:tr w:rsidR="00413D0D" w:rsidRPr="0083159E" w:rsidTr="00970E27">
        <w:trPr>
          <w:trHeight w:val="361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бетонний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кладовище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6012,00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5399,00</w:t>
            </w:r>
          </w:p>
        </w:tc>
      </w:tr>
      <w:tr w:rsidR="00413D0D" w:rsidRPr="0083159E" w:rsidTr="00970E27">
        <w:trPr>
          <w:trHeight w:val="26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Забор дерев'яний-577,9м2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17153,75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17153,75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Забор дерев'яний-15м2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13D0D" w:rsidRPr="0083159E" w:rsidTr="00970E27">
        <w:trPr>
          <w:trHeight w:val="51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дерев'яний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ашпури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кладовище-194 м2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1719,00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1106,00</w:t>
            </w:r>
          </w:p>
        </w:tc>
      </w:tr>
      <w:tr w:rsidR="00413D0D" w:rsidRPr="0083159E" w:rsidTr="00970E27">
        <w:trPr>
          <w:trHeight w:val="22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дерев'яни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кладовище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)-62,1м2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1336,00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1098,00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Колодязь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  <w:tr w:rsidR="00413D0D" w:rsidRPr="0083159E" w:rsidTr="00970E27">
        <w:trPr>
          <w:trHeight w:val="630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поштового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17933,00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17456,00</w:t>
            </w:r>
          </w:p>
        </w:tc>
      </w:tr>
      <w:tr w:rsidR="00413D0D" w:rsidRPr="0083159E" w:rsidTr="00970E27">
        <w:trPr>
          <w:trHeight w:val="259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квартир 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Кашпури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595,00</w:t>
            </w:r>
          </w:p>
        </w:tc>
      </w:tr>
      <w:tr w:rsidR="00413D0D" w:rsidRPr="0083159E" w:rsidTr="00970E27">
        <w:trPr>
          <w:trHeight w:val="489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4499,00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4285,00</w:t>
            </w:r>
          </w:p>
        </w:tc>
      </w:tr>
      <w:tr w:rsidR="00413D0D" w:rsidRPr="0083159E" w:rsidTr="00970E27">
        <w:trPr>
          <w:trHeight w:val="316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Щитова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ашпури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2217,00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1125,00</w:t>
            </w:r>
          </w:p>
        </w:tc>
      </w:tr>
      <w:tr w:rsidR="00413D0D" w:rsidRPr="0083159E" w:rsidTr="00970E27">
        <w:trPr>
          <w:trHeight w:val="27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Щитова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овалівщина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6778,00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2548,00</w:t>
            </w:r>
          </w:p>
        </w:tc>
      </w:tr>
      <w:tr w:rsidR="00413D0D" w:rsidRPr="0083159E" w:rsidTr="00970E27">
        <w:trPr>
          <w:trHeight w:val="26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Щитова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2556,00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1918,00</w:t>
            </w:r>
          </w:p>
        </w:tc>
      </w:tr>
      <w:tr w:rsidR="00413D0D" w:rsidRPr="0083159E" w:rsidTr="00970E27">
        <w:trPr>
          <w:trHeight w:val="271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Щитова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ерехрестівка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2526,00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1903,00</w:t>
            </w:r>
          </w:p>
        </w:tc>
      </w:tr>
      <w:tr w:rsidR="00413D0D" w:rsidRPr="0083159E" w:rsidTr="00970E27">
        <w:trPr>
          <w:trHeight w:val="276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824680,35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824680,35</w:t>
            </w:r>
          </w:p>
        </w:tc>
      </w:tr>
      <w:tr w:rsidR="00413D0D" w:rsidRPr="0083159E" w:rsidTr="00970E27">
        <w:trPr>
          <w:trHeight w:val="26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1354789,78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1000276,97</w:t>
            </w:r>
          </w:p>
        </w:tc>
      </w:tr>
      <w:tr w:rsidR="00413D0D" w:rsidRPr="0083159E" w:rsidTr="00970E27">
        <w:trPr>
          <w:trHeight w:val="270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1132425,54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974169,17</w:t>
            </w:r>
          </w:p>
        </w:tc>
      </w:tr>
      <w:tr w:rsidR="00413D0D" w:rsidRPr="0083159E" w:rsidTr="00970E27">
        <w:trPr>
          <w:trHeight w:val="55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2765926,84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2657441,71</w:t>
            </w:r>
          </w:p>
        </w:tc>
      </w:tr>
      <w:tr w:rsidR="00413D0D" w:rsidRPr="0083159E" w:rsidTr="00970E27">
        <w:trPr>
          <w:trHeight w:val="551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2038250,57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1929738,32</w:t>
            </w:r>
          </w:p>
        </w:tc>
      </w:tr>
      <w:tr w:rsidR="00413D0D" w:rsidRPr="0083159E" w:rsidTr="00970E27">
        <w:trPr>
          <w:trHeight w:val="559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16-ти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1065655,69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784273,20</w:t>
            </w:r>
          </w:p>
        </w:tc>
      </w:tr>
      <w:tr w:rsidR="00413D0D" w:rsidRPr="0083159E" w:rsidTr="00970E27">
        <w:trPr>
          <w:trHeight w:val="269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270053,44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269304,44</w:t>
            </w:r>
          </w:p>
        </w:tc>
      </w:tr>
      <w:tr w:rsidR="00413D0D" w:rsidRPr="0083159E" w:rsidTr="00970E27">
        <w:trPr>
          <w:trHeight w:val="274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465311,75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464020,75</w:t>
            </w:r>
          </w:p>
        </w:tc>
      </w:tr>
      <w:tr w:rsidR="00413D0D" w:rsidRPr="0083159E" w:rsidTr="00970E27">
        <w:trPr>
          <w:trHeight w:val="26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464830,87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463540,87</w:t>
            </w:r>
          </w:p>
        </w:tc>
      </w:tr>
      <w:tr w:rsidR="00413D0D" w:rsidRPr="0083159E" w:rsidTr="00970E27">
        <w:trPr>
          <w:trHeight w:val="43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39951,84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39840,84</w:t>
            </w:r>
          </w:p>
        </w:tc>
      </w:tr>
      <w:tr w:rsidR="00413D0D" w:rsidRPr="0083159E" w:rsidTr="00970E27">
        <w:trPr>
          <w:trHeight w:val="47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Левондівка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39951,84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39840,84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53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32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Олексіївка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115185,69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114865,69</w:t>
            </w:r>
          </w:p>
        </w:tc>
      </w:tr>
      <w:tr w:rsidR="00413D0D" w:rsidRPr="0083159E" w:rsidTr="00970E27">
        <w:trPr>
          <w:trHeight w:val="556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157906,99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157468,99</w:t>
            </w:r>
          </w:p>
        </w:tc>
      </w:tr>
      <w:tr w:rsidR="00413D0D" w:rsidRPr="0083159E" w:rsidTr="00970E27">
        <w:trPr>
          <w:trHeight w:val="56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125173,36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124826,36</w:t>
            </w:r>
          </w:p>
        </w:tc>
      </w:tr>
      <w:tr w:rsidR="00413D0D" w:rsidRPr="0083159E" w:rsidTr="00970E27">
        <w:trPr>
          <w:trHeight w:val="274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5-ти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85207,14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84971,14</w:t>
            </w:r>
          </w:p>
        </w:tc>
      </w:tr>
      <w:tr w:rsidR="00413D0D" w:rsidRPr="0083159E" w:rsidTr="00970E27">
        <w:trPr>
          <w:trHeight w:val="27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201133,53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200575,53</w:t>
            </w:r>
          </w:p>
        </w:tc>
      </w:tr>
      <w:tr w:rsidR="00413D0D" w:rsidRPr="0083159E" w:rsidTr="00970E27">
        <w:trPr>
          <w:trHeight w:val="410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343458,03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342505,03</w:t>
            </w:r>
          </w:p>
        </w:tc>
      </w:tr>
      <w:tr w:rsidR="00413D0D" w:rsidRPr="0083159E" w:rsidTr="00970E27">
        <w:trPr>
          <w:trHeight w:val="37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6-ти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89799,68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89550,68</w:t>
            </w:r>
          </w:p>
        </w:tc>
      </w:tr>
      <w:tr w:rsidR="00413D0D" w:rsidRPr="0083159E" w:rsidTr="00970E27">
        <w:trPr>
          <w:trHeight w:val="30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8-ми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321057,81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321057,81</w:t>
            </w:r>
          </w:p>
        </w:tc>
      </w:tr>
      <w:tr w:rsidR="00413D0D" w:rsidRPr="0083159E" w:rsidTr="00970E27">
        <w:trPr>
          <w:trHeight w:val="28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8-ми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835052,60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528931,09</w:t>
            </w:r>
          </w:p>
        </w:tc>
      </w:tr>
      <w:tr w:rsidR="00413D0D" w:rsidRPr="0083159E" w:rsidTr="00970E27">
        <w:trPr>
          <w:trHeight w:val="37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8-ми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квартирний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житлов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надбудовами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1084859,89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1047399,40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99216,59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98941,59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52365,67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52220,67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169079,48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168610,48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125013,39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124666,39</w:t>
            </w:r>
          </w:p>
        </w:tc>
      </w:tr>
      <w:tr w:rsidR="00413D0D" w:rsidRPr="0083159E" w:rsidTr="00970E27">
        <w:trPr>
          <w:trHeight w:val="24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151304,24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150521,32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176962,55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134950,54</w:t>
            </w:r>
          </w:p>
        </w:tc>
      </w:tr>
      <w:tr w:rsidR="00413D0D" w:rsidRPr="0083159E" w:rsidTr="00970E27">
        <w:trPr>
          <w:trHeight w:val="254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75517,04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75307,04</w:t>
            </w:r>
          </w:p>
        </w:tc>
      </w:tr>
      <w:tr w:rsidR="00413D0D" w:rsidRPr="0083159E" w:rsidTr="00970E27">
        <w:trPr>
          <w:trHeight w:val="27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104157,00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103868,00</w:t>
            </w:r>
          </w:p>
        </w:tc>
      </w:tr>
      <w:tr w:rsidR="00413D0D" w:rsidRPr="0083159E" w:rsidTr="00970E27">
        <w:trPr>
          <w:trHeight w:val="27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130200,04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129839,04</w:t>
            </w:r>
          </w:p>
        </w:tc>
      </w:tr>
      <w:tr w:rsidR="00413D0D" w:rsidRPr="0083159E" w:rsidTr="00970E27">
        <w:trPr>
          <w:trHeight w:val="26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331641,90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330721,90</w:t>
            </w:r>
          </w:p>
        </w:tc>
      </w:tr>
      <w:tr w:rsidR="00413D0D" w:rsidRPr="0083159E" w:rsidTr="00970E27">
        <w:trPr>
          <w:trHeight w:val="272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95437,64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95172,64</w:t>
            </w:r>
          </w:p>
        </w:tc>
      </w:tr>
      <w:tr w:rsidR="00413D0D" w:rsidRPr="0083159E" w:rsidTr="00970E27">
        <w:trPr>
          <w:trHeight w:val="261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Жилий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евондівка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137281,65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136900,65</w:t>
            </w:r>
          </w:p>
        </w:tc>
      </w:tr>
      <w:tr w:rsidR="00413D0D" w:rsidRPr="0083159E" w:rsidTr="00970E27">
        <w:trPr>
          <w:trHeight w:val="177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Квартира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ашпури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64341,69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64341,69</w:t>
            </w:r>
          </w:p>
        </w:tc>
      </w:tr>
      <w:tr w:rsidR="00413D0D" w:rsidRPr="0083159E" w:rsidTr="00970E27">
        <w:trPr>
          <w:trHeight w:val="70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Теплосіть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1013/2</w:t>
            </w:r>
          </w:p>
        </w:tc>
        <w:tc>
          <w:tcPr>
            <w:tcW w:w="1750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86226,37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85749,37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Скульптура "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Воїн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2273,00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2165,00</w:t>
            </w:r>
          </w:p>
        </w:tc>
      </w:tr>
      <w:tr w:rsidR="00413D0D" w:rsidRPr="0083159E" w:rsidTr="00970E27">
        <w:trPr>
          <w:trHeight w:val="279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Братська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могила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лексіївка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6045,00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5756,00</w:t>
            </w:r>
          </w:p>
        </w:tc>
      </w:tr>
      <w:tr w:rsidR="00413D0D" w:rsidRPr="0083159E" w:rsidTr="00970E27">
        <w:trPr>
          <w:trHeight w:val="284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Постамент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загиблим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їнам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1013/1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9178,00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8741,00</w:t>
            </w:r>
          </w:p>
        </w:tc>
      </w:tr>
      <w:tr w:rsidR="00413D0D" w:rsidRPr="0083159E" w:rsidTr="00970E27">
        <w:trPr>
          <w:trHeight w:val="186"/>
        </w:trPr>
        <w:tc>
          <w:tcPr>
            <w:tcW w:w="4693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30497796,23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25504714,25</w:t>
            </w:r>
          </w:p>
        </w:tc>
      </w:tr>
      <w:tr w:rsidR="00413D0D" w:rsidRPr="0083159E" w:rsidTr="00970E27">
        <w:trPr>
          <w:trHeight w:val="363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Багаторічні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насадження-115шт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Зелені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насадження-10шт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Зелені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насадження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</w:tr>
      <w:tr w:rsidR="00413D0D" w:rsidRPr="0083159E" w:rsidTr="00970E27">
        <w:trPr>
          <w:trHeight w:val="189"/>
        </w:trPr>
        <w:tc>
          <w:tcPr>
            <w:tcW w:w="4693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716,00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716,00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Бетонні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огорожі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26437,32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13218,66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Бетонні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стовпи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огорожі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13343,64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6671,82</w:t>
            </w:r>
          </w:p>
        </w:tc>
      </w:tr>
      <w:tr w:rsidR="00413D0D" w:rsidRPr="0083159E" w:rsidTr="00970E27">
        <w:trPr>
          <w:trHeight w:val="208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дерев'яний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3159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159E">
              <w:rPr>
                <w:rFonts w:ascii="Times New Roman" w:hAnsi="Times New Roman"/>
                <w:sz w:val="24"/>
                <w:szCs w:val="24"/>
              </w:rPr>
              <w:t>ашпури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413D0D" w:rsidRPr="0083159E" w:rsidTr="00970E27">
        <w:trPr>
          <w:trHeight w:val="236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  <w:shd w:val="clear" w:color="000000" w:fill="FFFFFF"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Колодязі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користування-37шт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21254,00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10627,00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парканна-8шт.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1440,00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парканна-4шт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1740,00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870,00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Секція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парканна</w:t>
            </w:r>
            <w:proofErr w:type="spellEnd"/>
            <w:r w:rsidRPr="0083159E">
              <w:rPr>
                <w:rFonts w:ascii="Times New Roman" w:hAnsi="Times New Roman"/>
                <w:sz w:val="24"/>
                <w:szCs w:val="24"/>
              </w:rPr>
              <w:t xml:space="preserve"> 1м-30м</w:t>
            </w:r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1530,00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 xml:space="preserve">Арка </w:t>
            </w:r>
            <w:proofErr w:type="spellStart"/>
            <w:r w:rsidRPr="00943AF2">
              <w:rPr>
                <w:rFonts w:ascii="Times New Roman" w:hAnsi="Times New Roman"/>
                <w:sz w:val="24"/>
                <w:szCs w:val="24"/>
              </w:rPr>
              <w:t>металева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53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AF2">
              <w:rPr>
                <w:rFonts w:ascii="Times New Roman" w:hAnsi="Times New Roman"/>
                <w:sz w:val="24"/>
                <w:szCs w:val="24"/>
              </w:rPr>
              <w:t>Стовп</w:t>
            </w:r>
            <w:proofErr w:type="spellEnd"/>
            <w:r w:rsidRPr="0094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AF2">
              <w:rPr>
                <w:rFonts w:ascii="Times New Roman" w:hAnsi="Times New Roman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568" w:type="dxa"/>
            <w:shd w:val="clear" w:color="000000" w:fill="FFFFFF"/>
            <w:noWrap/>
            <w:vAlign w:val="center"/>
            <w:hideMark/>
          </w:tcPr>
          <w:p w:rsidR="00413D0D" w:rsidRPr="00943AF2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F2">
              <w:rPr>
                <w:rFonts w:ascii="Times New Roman" w:hAnsi="Times New Roman"/>
                <w:sz w:val="24"/>
                <w:szCs w:val="24"/>
              </w:rPr>
              <w:t>2250,00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53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shd w:val="clear" w:color="000000" w:fill="FFFFFF"/>
            <w:noWrap/>
          </w:tcPr>
          <w:p w:rsidR="00413D0D" w:rsidRPr="00522A9D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413D0D" w:rsidRPr="0083159E" w:rsidTr="00970E27">
        <w:trPr>
          <w:trHeight w:val="315"/>
        </w:trPr>
        <w:tc>
          <w:tcPr>
            <w:tcW w:w="4693" w:type="dxa"/>
            <w:gridSpan w:val="2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750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75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074,96</w:t>
            </w:r>
          </w:p>
        </w:tc>
        <w:tc>
          <w:tcPr>
            <w:tcW w:w="1568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537,48</w:t>
            </w:r>
          </w:p>
        </w:tc>
      </w:tr>
      <w:tr w:rsidR="00413D0D" w:rsidRPr="0083159E" w:rsidTr="00970E27">
        <w:trPr>
          <w:trHeight w:val="315"/>
        </w:trPr>
        <w:tc>
          <w:tcPr>
            <w:tcW w:w="640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гранчасті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1812/2</w:t>
            </w:r>
          </w:p>
        </w:tc>
        <w:tc>
          <w:tcPr>
            <w:tcW w:w="1750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1130,00</w:t>
            </w:r>
          </w:p>
        </w:tc>
        <w:tc>
          <w:tcPr>
            <w:tcW w:w="1568" w:type="dxa"/>
            <w:shd w:val="clear" w:color="000000" w:fill="FFFFFF"/>
            <w:noWrap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5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244"/>
        </w:trPr>
        <w:tc>
          <w:tcPr>
            <w:tcW w:w="4693" w:type="dxa"/>
            <w:gridSpan w:val="2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502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1130,00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3D0D" w:rsidRPr="0083159E" w:rsidTr="00970E27">
        <w:trPr>
          <w:trHeight w:val="360"/>
        </w:trPr>
        <w:tc>
          <w:tcPr>
            <w:tcW w:w="6195" w:type="dxa"/>
            <w:gridSpan w:val="3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1750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305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747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17,19</w:t>
            </w:r>
          </w:p>
        </w:tc>
        <w:tc>
          <w:tcPr>
            <w:tcW w:w="1568" w:type="dxa"/>
            <w:shd w:val="clear" w:color="000000" w:fill="FFFFFF"/>
            <w:noWrap/>
            <w:hideMark/>
          </w:tcPr>
          <w:p w:rsidR="00413D0D" w:rsidRPr="0083159E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83159E">
              <w:rPr>
                <w:rFonts w:ascii="Times New Roman" w:hAnsi="Times New Roman"/>
                <w:b/>
                <w:bCs/>
                <w:sz w:val="24"/>
                <w:szCs w:val="24"/>
              </w:rPr>
              <w:t>967,73</w:t>
            </w:r>
          </w:p>
        </w:tc>
      </w:tr>
    </w:tbl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6"/>
          <w:szCs w:val="6"/>
          <w:lang w:val="uk-UA"/>
        </w:rPr>
      </w:pPr>
    </w:p>
    <w:p w:rsidR="00413D0D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26C43">
        <w:rPr>
          <w:rFonts w:ascii="Times New Roman" w:hAnsi="Times New Roman"/>
          <w:b/>
          <w:sz w:val="24"/>
          <w:szCs w:val="24"/>
          <w:lang w:val="uk-UA"/>
        </w:rPr>
        <w:t xml:space="preserve">Секретар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26C43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413D0D" w:rsidRDefault="00413D0D" w:rsidP="00413D0D">
      <w:pPr>
        <w:spacing w:after="0" w:line="240" w:lineRule="auto"/>
        <w:jc w:val="center"/>
        <w:rPr>
          <w:lang w:val="uk-UA"/>
        </w:rPr>
      </w:pPr>
    </w:p>
    <w:p w:rsidR="00413D0D" w:rsidRDefault="00413D0D" w:rsidP="00413D0D">
      <w:pPr>
        <w:spacing w:after="0" w:line="240" w:lineRule="auto"/>
        <w:jc w:val="center"/>
        <w:rPr>
          <w:lang w:val="uk-UA"/>
        </w:rPr>
        <w:sectPr w:rsidR="00413D0D" w:rsidSect="00787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413D0D" w:rsidRPr="0040766F" w:rsidRDefault="00413D0D" w:rsidP="00413D0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413D0D" w:rsidRPr="0083159E" w:rsidRDefault="00413D0D" w:rsidP="00413D0D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40766F">
        <w:rPr>
          <w:rFonts w:ascii="Times New Roman" w:hAnsi="Times New Roman"/>
          <w:b/>
          <w:sz w:val="24"/>
          <w:szCs w:val="24"/>
          <w:lang w:val="uk-UA"/>
        </w:rPr>
        <w:t>від 24.03.2021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3D0D" w:rsidRPr="0083159E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комунального майна, яке передається на баланс Управлінн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13D0D" w:rsidRDefault="00413D0D" w:rsidP="0041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159E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Роменської міської ради,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 xml:space="preserve">що перебувало на балансі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Погожокриницької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3159E">
        <w:rPr>
          <w:rFonts w:ascii="Times New Roman" w:hAnsi="Times New Roman"/>
          <w:b/>
          <w:sz w:val="24"/>
          <w:szCs w:val="24"/>
          <w:lang w:val="uk-UA"/>
        </w:rPr>
        <w:t>с/р</w:t>
      </w:r>
    </w:p>
    <w:p w:rsidR="00413D0D" w:rsidRDefault="00413D0D" w:rsidP="00413D0D">
      <w:pPr>
        <w:spacing w:after="0" w:line="240" w:lineRule="auto"/>
        <w:jc w:val="center"/>
        <w:rPr>
          <w:lang w:val="uk-UA"/>
        </w:rPr>
      </w:pPr>
    </w:p>
    <w:tbl>
      <w:tblPr>
        <w:tblW w:w="9796" w:type="dxa"/>
        <w:tblInd w:w="93" w:type="dxa"/>
        <w:tblLook w:val="04A0"/>
      </w:tblPr>
      <w:tblGrid>
        <w:gridCol w:w="640"/>
        <w:gridCol w:w="4195"/>
        <w:gridCol w:w="1643"/>
        <w:gridCol w:w="1750"/>
        <w:gridCol w:w="1568"/>
      </w:tblGrid>
      <w:tr w:rsidR="00413D0D" w:rsidRPr="00F61683" w:rsidTr="00970E27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0D" w:rsidRPr="00F6168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1683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F61683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D0D" w:rsidRPr="00F6168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Найменування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0D" w:rsidRPr="00F6168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0D" w:rsidRPr="00F6168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Первісна</w:t>
            </w:r>
            <w:proofErr w:type="spellEnd"/>
            <w:r w:rsidRPr="00F6168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вартість</w:t>
            </w:r>
            <w:proofErr w:type="spellEnd"/>
            <w:r w:rsidRPr="00F61683">
              <w:rPr>
                <w:rFonts w:ascii="Times New Roman" w:hAnsi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F61683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0D" w:rsidRPr="00F61683" w:rsidRDefault="00413D0D" w:rsidP="0097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Знос</w:t>
            </w:r>
            <w:proofErr w:type="spellEnd"/>
            <w:r w:rsidRPr="00F61683">
              <w:rPr>
                <w:rFonts w:ascii="Times New Roman" w:hAnsi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F61683">
              <w:rPr>
                <w:rFonts w:ascii="Times New Roman" w:hAnsi="Times New Roman"/>
                <w:b/>
                <w:bCs/>
                <w:color w:val="000000"/>
              </w:rPr>
              <w:t>,г</w:t>
            </w:r>
            <w:proofErr w:type="gramEnd"/>
            <w:r w:rsidRPr="00F61683">
              <w:rPr>
                <w:rFonts w:ascii="Times New Roman" w:hAnsi="Times New Roman"/>
                <w:b/>
                <w:bCs/>
                <w:color w:val="000000"/>
              </w:rPr>
              <w:t>рн</w:t>
            </w:r>
          </w:p>
        </w:tc>
      </w:tr>
      <w:tr w:rsidR="00413D0D" w:rsidRPr="00F61683" w:rsidTr="00970E2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ороківщина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Пог.Криниця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113890,00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F61683" w:rsidTr="00970E27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Дорога 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Гагаріна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риниця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251512,00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F61683" w:rsidTr="00970E27">
        <w:trPr>
          <w:trHeight w:val="31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1011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365402,00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3D0D" w:rsidRPr="00F61683" w:rsidTr="00970E27">
        <w:trPr>
          <w:trHeight w:val="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ентральна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40222,00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6088,00</w:t>
            </w:r>
          </w:p>
        </w:tc>
      </w:tr>
      <w:tr w:rsidR="00413D0D" w:rsidRPr="00F61683" w:rsidTr="00970E2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ентральної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17006,00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2802,00</w:t>
            </w:r>
          </w:p>
        </w:tc>
      </w:tr>
      <w:tr w:rsidR="00413D0D" w:rsidRPr="00F61683" w:rsidTr="00970E2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ентральної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19443,00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2901,00</w:t>
            </w:r>
          </w:p>
        </w:tc>
      </w:tr>
      <w:tr w:rsidR="00413D0D" w:rsidRPr="00F61683" w:rsidTr="00970E27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Вуличне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аленки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58336,00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6619,00</w:t>
            </w:r>
          </w:p>
        </w:tc>
      </w:tr>
      <w:tr w:rsidR="00413D0D" w:rsidRPr="00F61683" w:rsidTr="00970E27">
        <w:trPr>
          <w:trHeight w:val="2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Памятник жертвам голодомору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2705,00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1623,00</w:t>
            </w:r>
          </w:p>
        </w:tc>
      </w:tr>
      <w:tr w:rsidR="00413D0D" w:rsidRPr="00F61683" w:rsidTr="00970E27">
        <w:trPr>
          <w:trHeight w:val="7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137712,00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20033,00</w:t>
            </w:r>
          </w:p>
        </w:tc>
      </w:tr>
      <w:tr w:rsidR="00413D0D" w:rsidRPr="00F61683" w:rsidTr="00970E27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штахетний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(магазин)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2478,00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1239,00</w:t>
            </w:r>
          </w:p>
        </w:tc>
      </w:tr>
      <w:tr w:rsidR="00413D0D" w:rsidRPr="00F61683" w:rsidTr="00970E2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штахетний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9945,00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4972,50</w:t>
            </w:r>
          </w:p>
        </w:tc>
      </w:tr>
      <w:tr w:rsidR="00413D0D" w:rsidRPr="00F61683" w:rsidTr="00970E27">
        <w:trPr>
          <w:trHeight w:val="1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Забор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штахетний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6168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gramEnd"/>
            <w:r w:rsidRPr="00F61683">
              <w:rPr>
                <w:rFonts w:ascii="Times New Roman" w:hAnsi="Times New Roman"/>
                <w:sz w:val="24"/>
                <w:szCs w:val="24"/>
              </w:rPr>
              <w:t>'ятника</w:t>
            </w:r>
            <w:proofErr w:type="spellEnd"/>
            <w:r w:rsidRPr="00F61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6704,00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3352,00</w:t>
            </w:r>
          </w:p>
        </w:tc>
      </w:tr>
      <w:tr w:rsidR="00413D0D" w:rsidRPr="00F61683" w:rsidTr="00970E2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Знак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в'їзний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413D0D" w:rsidRPr="00F61683" w:rsidTr="00970E27">
        <w:trPr>
          <w:trHeight w:val="21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21327,00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10663,50</w:t>
            </w:r>
          </w:p>
        </w:tc>
      </w:tr>
      <w:tr w:rsidR="00413D0D" w:rsidRPr="00F61683" w:rsidTr="00970E2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 xml:space="preserve">Знак на </w:t>
            </w: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зупинку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6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D0D" w:rsidRPr="00F61683" w:rsidTr="00970E27">
        <w:trPr>
          <w:trHeight w:val="20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290,00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3D0D" w:rsidRPr="00F61683" w:rsidTr="00970E27">
        <w:trPr>
          <w:trHeight w:val="214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524731,00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3D0D" w:rsidRPr="00F61683" w:rsidRDefault="00413D0D" w:rsidP="00970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683">
              <w:rPr>
                <w:rFonts w:ascii="Times New Roman" w:hAnsi="Times New Roman"/>
                <w:b/>
                <w:bCs/>
                <w:sz w:val="24"/>
                <w:szCs w:val="24"/>
              </w:rPr>
              <w:t>30696,50</w:t>
            </w:r>
          </w:p>
        </w:tc>
      </w:tr>
    </w:tbl>
    <w:p w:rsidR="00413D0D" w:rsidRDefault="00413D0D" w:rsidP="00413D0D">
      <w:pPr>
        <w:spacing w:after="0" w:line="240" w:lineRule="auto"/>
        <w:rPr>
          <w:lang w:val="uk-UA"/>
        </w:rPr>
      </w:pPr>
    </w:p>
    <w:p w:rsidR="00413D0D" w:rsidRPr="00426C43" w:rsidRDefault="00413D0D" w:rsidP="00413D0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26C43">
        <w:rPr>
          <w:rFonts w:ascii="Times New Roman" w:hAnsi="Times New Roman"/>
          <w:b/>
          <w:sz w:val="24"/>
          <w:szCs w:val="24"/>
          <w:lang w:val="uk-UA"/>
        </w:rPr>
        <w:t xml:space="preserve">Секретар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426C43"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413D0D" w:rsidRDefault="00413D0D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B20992" w:rsidRDefault="00B20992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9247DC" w:rsidRPr="004D0BFE" w:rsidRDefault="009247DC">
      <w:pPr>
        <w:rPr>
          <w:lang w:val="uk-UA"/>
        </w:rPr>
      </w:pPr>
    </w:p>
    <w:sectPr w:rsidR="009247DC" w:rsidRPr="004D0BFE" w:rsidSect="00A373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75E1"/>
    <w:rsid w:val="00021FC6"/>
    <w:rsid w:val="000514A3"/>
    <w:rsid w:val="000B5A26"/>
    <w:rsid w:val="001308C9"/>
    <w:rsid w:val="00182DF6"/>
    <w:rsid w:val="001A1A8A"/>
    <w:rsid w:val="001F336C"/>
    <w:rsid w:val="00212843"/>
    <w:rsid w:val="002921B0"/>
    <w:rsid w:val="00413D0D"/>
    <w:rsid w:val="004D0BFE"/>
    <w:rsid w:val="004F28B4"/>
    <w:rsid w:val="005037F4"/>
    <w:rsid w:val="005068D0"/>
    <w:rsid w:val="005258FF"/>
    <w:rsid w:val="00557DFA"/>
    <w:rsid w:val="005E675D"/>
    <w:rsid w:val="007C0419"/>
    <w:rsid w:val="007C6403"/>
    <w:rsid w:val="008127A0"/>
    <w:rsid w:val="009247DC"/>
    <w:rsid w:val="009E3DDF"/>
    <w:rsid w:val="00A373DF"/>
    <w:rsid w:val="00A565A7"/>
    <w:rsid w:val="00A9324A"/>
    <w:rsid w:val="00AB75E1"/>
    <w:rsid w:val="00B20992"/>
    <w:rsid w:val="00B32C56"/>
    <w:rsid w:val="00B7178A"/>
    <w:rsid w:val="00BF5518"/>
    <w:rsid w:val="00D224C6"/>
    <w:rsid w:val="00D243BF"/>
    <w:rsid w:val="00D61E8C"/>
    <w:rsid w:val="00EA3141"/>
    <w:rsid w:val="00EF02EC"/>
    <w:rsid w:val="00F36903"/>
    <w:rsid w:val="00FB68AF"/>
    <w:rsid w:val="00FC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5258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5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7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2020-06-12T07:35:00Z</cp:lastPrinted>
  <dcterms:created xsi:type="dcterms:W3CDTF">2021-04-26T06:09:00Z</dcterms:created>
  <dcterms:modified xsi:type="dcterms:W3CDTF">2021-04-26T06:10:00Z</dcterms:modified>
</cp:coreProperties>
</file>