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27" w:rsidRPr="00E23D33" w:rsidRDefault="00A11C27" w:rsidP="00801A4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7045" cy="645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27" w:rsidRPr="00E23D33" w:rsidRDefault="00A11C27" w:rsidP="00801A4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23D3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11C27" w:rsidRPr="00E23D33" w:rsidRDefault="00A11C27" w:rsidP="00801A4F">
      <w:pPr>
        <w:pStyle w:val="1"/>
        <w:spacing w:line="276" w:lineRule="auto"/>
        <w:jc w:val="center"/>
      </w:pPr>
      <w:r w:rsidRPr="00E23D33">
        <w:t>ВИКОНАВЧИЙ КОМІТЕТ</w:t>
      </w:r>
    </w:p>
    <w:p w:rsidR="00A11C27" w:rsidRPr="00F056B4" w:rsidRDefault="00A11C27" w:rsidP="00801A4F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A11C27" w:rsidRPr="00E23D33" w:rsidRDefault="00A11C27" w:rsidP="00801A4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D3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A11C27" w:rsidRPr="00F056B4" w:rsidRDefault="00A11C27" w:rsidP="00801A4F">
      <w:pPr>
        <w:spacing w:line="276" w:lineRule="auto"/>
        <w:rPr>
          <w:rFonts w:ascii="Times New Roman" w:hAnsi="Times New Roman"/>
          <w:b/>
          <w:bCs/>
          <w:sz w:val="16"/>
          <w:szCs w:val="16"/>
        </w:rPr>
      </w:pPr>
      <w:r w:rsidRPr="00E23D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11C27" w:rsidRPr="00E23D33" w:rsidTr="008357D3">
        <w:tc>
          <w:tcPr>
            <w:tcW w:w="3284" w:type="dxa"/>
          </w:tcPr>
          <w:p w:rsidR="00A11C27" w:rsidRPr="00E23D33" w:rsidRDefault="00A11C27" w:rsidP="00801A4F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17.03</w:t>
            </w:r>
            <w:r w:rsidRPr="00E23D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E23D3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A11C27" w:rsidRPr="00E23D33" w:rsidRDefault="00A11C27" w:rsidP="00801A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E23D3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A11C27" w:rsidRPr="00E23D33" w:rsidRDefault="00A11C27" w:rsidP="00C62E4D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23D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62E4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58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</w:t>
            </w:r>
          </w:p>
        </w:tc>
      </w:tr>
    </w:tbl>
    <w:p w:rsidR="00A11C27" w:rsidRPr="00843884" w:rsidRDefault="00A11C27" w:rsidP="00801A4F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11C27" w:rsidRPr="00DE3C66" w:rsidTr="008357D3">
        <w:tc>
          <w:tcPr>
            <w:tcW w:w="4644" w:type="dxa"/>
          </w:tcPr>
          <w:p w:rsidR="00A11C27" w:rsidRPr="00DE3C66" w:rsidRDefault="00A11C27" w:rsidP="00801A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4670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5C6A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затвердження нового складу колегії відділу освіти Роменської міської ради</w:t>
            </w:r>
          </w:p>
        </w:tc>
        <w:tc>
          <w:tcPr>
            <w:tcW w:w="4678" w:type="dxa"/>
          </w:tcPr>
          <w:p w:rsidR="00A11C27" w:rsidRPr="00E23D33" w:rsidRDefault="00A11C27" w:rsidP="00801A4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11C27" w:rsidRPr="00F056B4" w:rsidRDefault="00A11C27" w:rsidP="00801A4F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11C27" w:rsidRPr="005C6A74" w:rsidRDefault="00A11C27" w:rsidP="002F092D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6BDC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Pr="005C6A74">
        <w:rPr>
          <w:rFonts w:ascii="Times New Roman" w:hAnsi="Times New Roman"/>
          <w:sz w:val="24"/>
          <w:szCs w:val="24"/>
          <w:lang w:val="uk-UA"/>
        </w:rPr>
        <w:t>до пункту 1 частини «а»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6A74">
        <w:rPr>
          <w:rFonts w:ascii="Times New Roman" w:hAnsi="Times New Roman"/>
          <w:sz w:val="24"/>
          <w:szCs w:val="24"/>
          <w:lang w:val="uk-UA"/>
        </w:rPr>
        <w:t xml:space="preserve">статті 32 Закону України» Про місцеве самоврядування в Україні, пункту 7 Розділу 4 «Положення про відділ освіти Роменської міської ради Сумської області», затвердженого рішенням </w:t>
      </w:r>
      <w:r w:rsidR="00801A4F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5C6A74">
        <w:rPr>
          <w:rFonts w:ascii="Times New Roman" w:hAnsi="Times New Roman"/>
          <w:sz w:val="24"/>
          <w:szCs w:val="24"/>
          <w:lang w:val="uk-UA"/>
        </w:rPr>
        <w:t xml:space="preserve"> від 23.12.2020, у зв’язку </w:t>
      </w:r>
      <w:r w:rsidR="002F092D">
        <w:rPr>
          <w:rFonts w:ascii="Times New Roman" w:hAnsi="Times New Roman"/>
          <w:sz w:val="24"/>
          <w:szCs w:val="24"/>
          <w:lang w:val="uk-UA"/>
        </w:rPr>
        <w:t xml:space="preserve">зі змінами </w:t>
      </w:r>
      <w:r w:rsidR="002F092D" w:rsidRPr="002F092D">
        <w:rPr>
          <w:rFonts w:ascii="Times New Roman" w:hAnsi="Times New Roman"/>
          <w:sz w:val="24"/>
          <w:szCs w:val="24"/>
          <w:lang w:val="uk-UA"/>
        </w:rPr>
        <w:t>мережі і контингенту закладів дошкільної та загальної середньої освіти</w:t>
      </w:r>
      <w:r w:rsidR="002F092D">
        <w:rPr>
          <w:rFonts w:ascii="Times New Roman" w:hAnsi="Times New Roman"/>
          <w:sz w:val="24"/>
          <w:szCs w:val="24"/>
          <w:lang w:val="uk-UA"/>
        </w:rPr>
        <w:t>, кадровими змінами</w:t>
      </w:r>
    </w:p>
    <w:p w:rsidR="00A11C27" w:rsidRPr="005614EF" w:rsidRDefault="00A11C27" w:rsidP="00801A4F">
      <w:pPr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F092D" w:rsidRDefault="00A11C27" w:rsidP="002F092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6BDC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A11C27" w:rsidRPr="002F092D" w:rsidRDefault="00A11C27" w:rsidP="002F092D">
      <w:pPr>
        <w:spacing w:before="120"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6A74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6A74">
        <w:rPr>
          <w:rFonts w:ascii="Times New Roman" w:hAnsi="Times New Roman"/>
          <w:sz w:val="24"/>
          <w:szCs w:val="24"/>
          <w:lang w:val="uk-UA"/>
        </w:rPr>
        <w:t>Затвердити новий склад колегії відділу о</w:t>
      </w:r>
      <w:r>
        <w:rPr>
          <w:rFonts w:ascii="Times New Roman" w:hAnsi="Times New Roman"/>
          <w:sz w:val="24"/>
          <w:szCs w:val="24"/>
          <w:lang w:val="uk-UA"/>
        </w:rPr>
        <w:t>світи Роменської міської ради (далі –</w:t>
      </w:r>
      <w:r w:rsidRPr="005C6A74">
        <w:rPr>
          <w:rFonts w:ascii="Times New Roman" w:hAnsi="Times New Roman"/>
          <w:sz w:val="24"/>
          <w:szCs w:val="24"/>
          <w:lang w:val="uk-UA"/>
        </w:rPr>
        <w:t xml:space="preserve"> колегія) (додаток).</w:t>
      </w:r>
    </w:p>
    <w:p w:rsidR="00A11C27" w:rsidRDefault="00A11C27" w:rsidP="002F092D">
      <w:pPr>
        <w:pStyle w:val="a4"/>
        <w:spacing w:before="12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В</w:t>
      </w:r>
      <w:r w:rsidR="002F092D">
        <w:rPr>
          <w:color w:val="000000"/>
          <w:lang w:val="uk-UA"/>
        </w:rPr>
        <w:t>изна</w:t>
      </w:r>
      <w:r>
        <w:rPr>
          <w:color w:val="000000"/>
          <w:lang w:val="uk-UA"/>
        </w:rPr>
        <w:t>ти таким, що втратило чинність, рішення виконавчого комітету міської ради від 21.12.2016 № 206 «Про затвердження нового складу колегії відділу освіти виконавчого комітету Роменської ради».</w:t>
      </w:r>
    </w:p>
    <w:p w:rsidR="00A11C27" w:rsidRDefault="00A11C27" w:rsidP="00801A4F">
      <w:pPr>
        <w:pStyle w:val="a3"/>
        <w:spacing w:before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1C27" w:rsidRPr="00704DF0" w:rsidRDefault="00A11C27" w:rsidP="00801A4F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1C27" w:rsidRDefault="00A11C27" w:rsidP="00801A4F">
      <w:pPr>
        <w:spacing w:line="276" w:lineRule="auto"/>
        <w:jc w:val="both"/>
        <w:rPr>
          <w:lang w:val="uk-UA"/>
        </w:rPr>
      </w:pPr>
      <w:r w:rsidRPr="00B80CFC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</w:p>
    <w:p w:rsidR="00A11C27" w:rsidRDefault="00A11C27" w:rsidP="00801A4F">
      <w:pPr>
        <w:spacing w:line="276" w:lineRule="auto"/>
        <w:rPr>
          <w:lang w:val="uk-UA"/>
        </w:rPr>
      </w:pPr>
    </w:p>
    <w:p w:rsidR="00A11C27" w:rsidRDefault="00A11C27" w:rsidP="00801A4F">
      <w:pPr>
        <w:spacing w:line="276" w:lineRule="auto"/>
        <w:rPr>
          <w:lang w:val="uk-UA"/>
        </w:rPr>
      </w:pPr>
    </w:p>
    <w:p w:rsidR="00A11C27" w:rsidRDefault="00A11C27" w:rsidP="00801A4F">
      <w:pPr>
        <w:spacing w:line="276" w:lineRule="auto"/>
        <w:rPr>
          <w:lang w:val="uk-UA"/>
        </w:rPr>
      </w:pPr>
    </w:p>
    <w:p w:rsidR="00A11C27" w:rsidRPr="00C35847" w:rsidRDefault="00A11C27" w:rsidP="00801A4F">
      <w:pPr>
        <w:spacing w:line="276" w:lineRule="auto"/>
        <w:ind w:left="5664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A11C27" w:rsidRPr="00C35847" w:rsidRDefault="00A11C27" w:rsidP="00801A4F">
      <w:pPr>
        <w:spacing w:line="276" w:lineRule="auto"/>
        <w:ind w:left="5664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C35847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11C27" w:rsidRPr="00C35847" w:rsidRDefault="00A11C27" w:rsidP="00801A4F">
      <w:pPr>
        <w:spacing w:line="276" w:lineRule="auto"/>
        <w:ind w:left="5664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35847">
        <w:rPr>
          <w:rFonts w:ascii="Times New Roman" w:hAnsi="Times New Roman"/>
          <w:b/>
          <w:sz w:val="24"/>
          <w:szCs w:val="24"/>
          <w:lang w:val="uk-UA"/>
        </w:rPr>
        <w:t>17.0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C35847">
        <w:rPr>
          <w:rFonts w:ascii="Times New Roman" w:hAnsi="Times New Roman"/>
          <w:b/>
          <w:sz w:val="24"/>
          <w:szCs w:val="24"/>
          <w:lang w:val="uk-UA"/>
        </w:rPr>
        <w:t xml:space="preserve">.2021 № </w:t>
      </w:r>
      <w:r w:rsidR="00C62E4D">
        <w:rPr>
          <w:rFonts w:ascii="Times New Roman" w:hAnsi="Times New Roman"/>
          <w:b/>
          <w:sz w:val="24"/>
          <w:szCs w:val="24"/>
          <w:lang w:val="uk-UA"/>
        </w:rPr>
        <w:t>58</w:t>
      </w:r>
      <w:bookmarkStart w:id="0" w:name="_GoBack"/>
      <w:bookmarkEnd w:id="0"/>
    </w:p>
    <w:p w:rsidR="00A11C27" w:rsidRDefault="00A11C27" w:rsidP="00801A4F">
      <w:pPr>
        <w:spacing w:line="276" w:lineRule="auto"/>
        <w:rPr>
          <w:lang w:val="uk-UA"/>
        </w:rPr>
      </w:pPr>
    </w:p>
    <w:p w:rsidR="00A11C27" w:rsidRPr="00BE1C71" w:rsidRDefault="00801A4F" w:rsidP="00801A4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1C71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A11C27" w:rsidRDefault="00A11C27" w:rsidP="00801A4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1C71">
        <w:rPr>
          <w:rFonts w:ascii="Times New Roman" w:hAnsi="Times New Roman"/>
          <w:b/>
          <w:sz w:val="24"/>
          <w:szCs w:val="24"/>
          <w:lang w:val="uk-UA"/>
        </w:rPr>
        <w:t xml:space="preserve">колегії відділу освіти Роменської міської ради </w:t>
      </w:r>
    </w:p>
    <w:p w:rsidR="00801A4F" w:rsidRDefault="00801A4F" w:rsidP="00801A4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494"/>
      </w:tblGrid>
      <w:tr w:rsidR="00801A4F" w:rsidTr="00D433FD">
        <w:tc>
          <w:tcPr>
            <w:tcW w:w="3936" w:type="dxa"/>
          </w:tcPr>
          <w:p w:rsidR="00801A4F" w:rsidRDefault="00801A4F" w:rsidP="00801A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Олексіївна</w:t>
            </w:r>
          </w:p>
          <w:p w:rsidR="002F092D" w:rsidRPr="00801A4F" w:rsidRDefault="002F092D" w:rsidP="00801A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1A4F" w:rsidRDefault="00801A4F" w:rsidP="00801A4F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801A4F" w:rsidRPr="00BE1C71" w:rsidRDefault="00801A4F" w:rsidP="00801A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ачальник відділу освіти, голова колегії</w:t>
            </w:r>
          </w:p>
        </w:tc>
      </w:tr>
      <w:tr w:rsidR="00801A4F" w:rsidTr="00D433FD">
        <w:tc>
          <w:tcPr>
            <w:tcW w:w="3936" w:type="dxa"/>
          </w:tcPr>
          <w:p w:rsidR="00801A4F" w:rsidRPr="00801A4F" w:rsidRDefault="00801A4F" w:rsidP="00801A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Матяш Олександр Миколайович</w:t>
            </w:r>
          </w:p>
        </w:tc>
        <w:tc>
          <w:tcPr>
            <w:tcW w:w="425" w:type="dxa"/>
          </w:tcPr>
          <w:p w:rsidR="00801A4F" w:rsidRDefault="00801A4F" w:rsidP="00801A4F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801A4F" w:rsidRPr="00BE1C71" w:rsidRDefault="00801A4F" w:rsidP="00801A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оловний спеціаліст відділу освіти, заступник голови колегії</w:t>
            </w:r>
          </w:p>
        </w:tc>
      </w:tr>
      <w:tr w:rsidR="00D433FD" w:rsidTr="00D433FD">
        <w:tc>
          <w:tcPr>
            <w:tcW w:w="3936" w:type="dxa"/>
          </w:tcPr>
          <w:p w:rsidR="00D433FD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Завадько</w:t>
            </w:r>
            <w:proofErr w:type="spellEnd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Іванівна</w:t>
            </w:r>
          </w:p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оловний спеціаліст відділу освіти, секретар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колегії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1A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Андрущенко Оксана Олексіївна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ої 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академі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наук учнівської молоді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Величко Василь Андрійович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иректор </w:t>
            </w:r>
            <w:proofErr w:type="spellStart"/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загальної середньої освіти І-ІІІ ступенів</w:t>
            </w:r>
          </w:p>
        </w:tc>
      </w:tr>
      <w:tr w:rsidR="00D433FD" w:rsidTr="00D433FD">
        <w:tc>
          <w:tcPr>
            <w:tcW w:w="3936" w:type="dxa"/>
          </w:tcPr>
          <w:p w:rsidR="00D433FD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Ганусова Вікторія Володимирівна</w:t>
            </w:r>
          </w:p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оловний спеціаліст відділу освіти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Журенко</w:t>
            </w:r>
            <w:proofErr w:type="spellEnd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оловний спеціаліст відділу освіти</w:t>
            </w:r>
          </w:p>
          <w:p w:rsidR="00201CA5" w:rsidRPr="00BE1C71" w:rsidRDefault="00201CA5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Заворотько</w:t>
            </w:r>
            <w:proofErr w:type="spellEnd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Лариса Анатоліївна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ихователь-методист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дошкільн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№ 8 «Дзвіночок»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Зеленська</w:t>
            </w:r>
            <w:proofErr w:type="spellEnd"/>
            <w:r w:rsidRPr="00801A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ої 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загальноосвітн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ьої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І-ІІІ ступенів № 11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Мальцева Галина Миколаївна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ентр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професійного розвитку педагогічних працівників Роменської міської ради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Ремінець Василь Васильович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олова Роменської міської організації профспілки працівників освіти і науки України (за згодою)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Стуканова</w:t>
            </w:r>
            <w:proofErr w:type="spellEnd"/>
            <w:r w:rsidRPr="00801A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Наталія Петрівна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авідуюча Роменськ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дошкільн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BE1C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№ 4 «Малятко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Чепурко</w:t>
            </w:r>
            <w:proofErr w:type="spellEnd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 Миколайович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201CA5" w:rsidP="00201CA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33FD"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433FD"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з навчально-виховної роботи</w:t>
            </w:r>
            <w:r w:rsidR="00D433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433FD" w:rsidRPr="00BE1C71">
              <w:rPr>
                <w:rFonts w:ascii="Times New Roman" w:hAnsi="Times New Roman"/>
                <w:sz w:val="24"/>
                <w:szCs w:val="24"/>
                <w:lang w:val="uk-UA"/>
              </w:rPr>
              <w:t>Герасимівськ</w:t>
            </w:r>
            <w:r w:rsidR="00D433FD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="00D433FD"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</w:t>
            </w:r>
            <w:r w:rsidR="00D433F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D433FD"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загальної середньої освіти  І-ІІІ ступенів </w:t>
            </w:r>
          </w:p>
        </w:tc>
      </w:tr>
      <w:tr w:rsidR="00D433FD" w:rsidTr="00D433FD">
        <w:tc>
          <w:tcPr>
            <w:tcW w:w="3936" w:type="dxa"/>
          </w:tcPr>
          <w:p w:rsidR="00D433FD" w:rsidRPr="00801A4F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>Шарай</w:t>
            </w:r>
            <w:proofErr w:type="spellEnd"/>
            <w:r w:rsidRPr="00801A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25" w:type="dxa"/>
          </w:tcPr>
          <w:p w:rsidR="00D433FD" w:rsidRDefault="00D433FD" w:rsidP="00D433FD">
            <w:r w:rsidRPr="004F57A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D433FD" w:rsidRPr="00BE1C71" w:rsidRDefault="00D433FD" w:rsidP="00D433F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дошкільної освіти «Малятко</w:t>
            </w:r>
            <w:r w:rsidRPr="00BE1C7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801A4F" w:rsidRDefault="00801A4F" w:rsidP="00801A4F">
      <w:pPr>
        <w:spacing w:line="276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2F092D" w:rsidRDefault="002F092D" w:rsidP="00801A4F">
      <w:pPr>
        <w:spacing w:line="276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A11C27" w:rsidRPr="00D75B33" w:rsidRDefault="00A11C27" w:rsidP="00801A4F">
      <w:pPr>
        <w:spacing w:line="276" w:lineRule="auto"/>
        <w:rPr>
          <w:lang w:val="uk-UA"/>
        </w:rPr>
      </w:pPr>
      <w:r w:rsidRPr="000C606B"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 xml:space="preserve">                                                 Наталія МОСКАЛЕНКО</w:t>
      </w:r>
    </w:p>
    <w:p w:rsidR="0092219B" w:rsidRDefault="0092219B"/>
    <w:sectPr w:rsidR="0092219B" w:rsidSect="00801A4F">
      <w:pgSz w:w="11907" w:h="16839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6B2D"/>
    <w:multiLevelType w:val="hybridMultilevel"/>
    <w:tmpl w:val="E2BE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C27"/>
    <w:rsid w:val="00201CA5"/>
    <w:rsid w:val="002F092D"/>
    <w:rsid w:val="00801A4F"/>
    <w:rsid w:val="0092219B"/>
    <w:rsid w:val="009F0EEA"/>
    <w:rsid w:val="00A11C27"/>
    <w:rsid w:val="00C62E4D"/>
    <w:rsid w:val="00D433FD"/>
    <w:rsid w:val="00F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16FD"/>
  <w15:docId w15:val="{8B219E2F-8D0E-4B25-ABAA-3F2BD33A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2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1C27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2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11C27"/>
    <w:pPr>
      <w:ind w:left="708"/>
    </w:pPr>
  </w:style>
  <w:style w:type="paragraph" w:styleId="a4">
    <w:name w:val="Normal (Web)"/>
    <w:basedOn w:val="a"/>
    <w:uiPriority w:val="99"/>
    <w:unhideWhenUsed/>
    <w:rsid w:val="00A11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1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2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0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F084-A33E-4E90-978F-0C008992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dcterms:created xsi:type="dcterms:W3CDTF">2021-03-01T05:14:00Z</dcterms:created>
  <dcterms:modified xsi:type="dcterms:W3CDTF">2021-03-17T09:51:00Z</dcterms:modified>
</cp:coreProperties>
</file>