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1E" w:rsidRPr="00565EB4" w:rsidRDefault="0085631E" w:rsidP="008C7127">
      <w:pPr>
        <w:suppressAutoHyphens w:val="0"/>
        <w:spacing w:line="276" w:lineRule="auto"/>
        <w:jc w:val="center"/>
        <w:rPr>
          <w:rFonts w:eastAsia="Times New Roman"/>
          <w:lang w:val="ru-RU" w:eastAsia="ru-RU"/>
        </w:rPr>
      </w:pPr>
      <w:r w:rsidRPr="00565EB4">
        <w:rPr>
          <w:rFonts w:eastAsia="Times New Roman"/>
          <w:b/>
          <w:noProof/>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565EB4" w:rsidRDefault="0085631E" w:rsidP="008C7127">
      <w:pPr>
        <w:suppressAutoHyphens w:val="0"/>
        <w:spacing w:line="276" w:lineRule="auto"/>
        <w:jc w:val="center"/>
        <w:rPr>
          <w:rFonts w:eastAsia="Times New Roman"/>
          <w:b/>
          <w:lang w:val="ru-RU" w:eastAsia="ru-RU"/>
        </w:rPr>
      </w:pPr>
      <w:r w:rsidRPr="00565EB4">
        <w:rPr>
          <w:rFonts w:eastAsia="Times New Roman"/>
          <w:b/>
          <w:bCs/>
          <w:lang w:val="ru-RU" w:eastAsia="ru-RU"/>
        </w:rPr>
        <w:t>РОМЕНСЬКА МІСЬКА РАДА СУМСЬКОЇ ОБЛАСТІ</w:t>
      </w:r>
    </w:p>
    <w:p w:rsidR="0085631E" w:rsidRPr="00565EB4" w:rsidRDefault="0085631E" w:rsidP="008C7127">
      <w:pPr>
        <w:keepNext/>
        <w:suppressAutoHyphens w:val="0"/>
        <w:spacing w:line="276" w:lineRule="auto"/>
        <w:ind w:left="420"/>
        <w:jc w:val="center"/>
        <w:outlineLvl w:val="0"/>
        <w:rPr>
          <w:rFonts w:eastAsia="Times New Roman"/>
          <w:b/>
        </w:rPr>
      </w:pPr>
      <w:r w:rsidRPr="00565EB4">
        <w:rPr>
          <w:rFonts w:eastAsia="Times New Roman"/>
          <w:b/>
        </w:rPr>
        <w:t>ВИКОНАВЧИЙ КОМІТЕТ</w:t>
      </w:r>
    </w:p>
    <w:p w:rsidR="0085631E" w:rsidRPr="00565EB4" w:rsidRDefault="0085631E" w:rsidP="008C7127">
      <w:pPr>
        <w:suppressAutoHyphens w:val="0"/>
        <w:spacing w:line="276" w:lineRule="auto"/>
        <w:jc w:val="center"/>
        <w:rPr>
          <w:rFonts w:eastAsia="Times New Roman"/>
          <w:b/>
          <w:sz w:val="16"/>
          <w:szCs w:val="16"/>
          <w:lang w:val="ru-RU" w:eastAsia="uk-UA"/>
        </w:rPr>
      </w:pPr>
    </w:p>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РІШЕННЯ</w:t>
      </w:r>
    </w:p>
    <w:p w:rsidR="0085631E" w:rsidRPr="00565EB4" w:rsidRDefault="0085631E" w:rsidP="008C7127">
      <w:pPr>
        <w:suppressAutoHyphens w:val="0"/>
        <w:spacing w:line="276" w:lineRule="auto"/>
        <w:jc w:val="center"/>
        <w:rPr>
          <w:rFonts w:eastAsia="Times New Roman"/>
          <w:b/>
          <w:sz w:val="16"/>
          <w:szCs w:val="16"/>
          <w:lang w:eastAsia="uk-UA"/>
        </w:rPr>
      </w:pPr>
    </w:p>
    <w:tbl>
      <w:tblPr>
        <w:tblW w:w="0" w:type="auto"/>
        <w:tblLook w:val="04A0" w:firstRow="1" w:lastRow="0" w:firstColumn="1" w:lastColumn="0" w:noHBand="0" w:noVBand="1"/>
      </w:tblPr>
      <w:tblGrid>
        <w:gridCol w:w="3283"/>
        <w:gridCol w:w="3285"/>
        <w:gridCol w:w="3285"/>
      </w:tblGrid>
      <w:tr w:rsidR="0085631E" w:rsidRPr="00565EB4" w:rsidTr="00E42C30">
        <w:tc>
          <w:tcPr>
            <w:tcW w:w="3284" w:type="dxa"/>
            <w:shd w:val="clear" w:color="auto" w:fill="auto"/>
          </w:tcPr>
          <w:p w:rsidR="0085631E" w:rsidRPr="00565EB4" w:rsidRDefault="00271E1D" w:rsidP="008C7127">
            <w:pPr>
              <w:suppressAutoHyphens w:val="0"/>
              <w:spacing w:line="276" w:lineRule="auto"/>
              <w:rPr>
                <w:rFonts w:eastAsia="Times New Roman"/>
                <w:b/>
                <w:lang w:eastAsia="uk-UA"/>
              </w:rPr>
            </w:pPr>
            <w:r w:rsidRPr="00565EB4">
              <w:rPr>
                <w:rFonts w:eastAsia="Times New Roman"/>
                <w:b/>
                <w:lang w:eastAsia="uk-UA"/>
              </w:rPr>
              <w:t>17</w:t>
            </w:r>
            <w:r w:rsidR="0085631E" w:rsidRPr="00565EB4">
              <w:rPr>
                <w:rFonts w:eastAsia="Times New Roman"/>
                <w:b/>
                <w:lang w:eastAsia="uk-UA"/>
              </w:rPr>
              <w:t>.02.20</w:t>
            </w:r>
            <w:r w:rsidR="009A45ED">
              <w:rPr>
                <w:rFonts w:eastAsia="Times New Roman"/>
                <w:b/>
                <w:lang w:eastAsia="uk-UA"/>
              </w:rPr>
              <w:t>20</w:t>
            </w:r>
          </w:p>
        </w:tc>
        <w:tc>
          <w:tcPr>
            <w:tcW w:w="3285" w:type="dxa"/>
            <w:shd w:val="clear" w:color="auto" w:fill="auto"/>
          </w:tcPr>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Ромни</w:t>
            </w:r>
          </w:p>
        </w:tc>
        <w:tc>
          <w:tcPr>
            <w:tcW w:w="3285" w:type="dxa"/>
            <w:shd w:val="clear" w:color="auto" w:fill="auto"/>
          </w:tcPr>
          <w:p w:rsidR="0085631E" w:rsidRPr="00565EB4" w:rsidRDefault="0085631E" w:rsidP="00114E0A">
            <w:pPr>
              <w:suppressAutoHyphens w:val="0"/>
              <w:spacing w:line="276" w:lineRule="auto"/>
              <w:jc w:val="right"/>
              <w:rPr>
                <w:rFonts w:eastAsia="Times New Roman"/>
                <w:b/>
                <w:lang w:eastAsia="uk-UA"/>
              </w:rPr>
            </w:pPr>
            <w:r w:rsidRPr="00565EB4">
              <w:rPr>
                <w:rFonts w:eastAsia="Times New Roman"/>
                <w:b/>
                <w:lang w:eastAsia="uk-UA"/>
              </w:rPr>
              <w:t xml:space="preserve">№ </w:t>
            </w:r>
            <w:r w:rsidR="00114E0A">
              <w:rPr>
                <w:rFonts w:eastAsia="Times New Roman"/>
                <w:b/>
                <w:lang w:eastAsia="uk-UA"/>
              </w:rPr>
              <w:t>6/2</w:t>
            </w:r>
          </w:p>
        </w:tc>
      </w:tr>
    </w:tbl>
    <w:p w:rsidR="006D13BF" w:rsidRPr="00565EB4" w:rsidRDefault="006D13BF" w:rsidP="008C7127">
      <w:pPr>
        <w:spacing w:line="276" w:lineRule="auto"/>
        <w:jc w:val="both"/>
        <w:rPr>
          <w:color w:val="FF0000"/>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F621C7" w:rsidRPr="00565EB4" w:rsidTr="00F621C7">
        <w:tc>
          <w:tcPr>
            <w:tcW w:w="5211" w:type="dxa"/>
          </w:tcPr>
          <w:p w:rsidR="00F621C7" w:rsidRPr="00565EB4" w:rsidRDefault="00F621C7" w:rsidP="00B9518F">
            <w:pPr>
              <w:spacing w:line="276" w:lineRule="auto"/>
              <w:jc w:val="both"/>
              <w:rPr>
                <w:rFonts w:ascii="Times New Roman" w:hAnsi="Times New Roman"/>
                <w:color w:val="FF0000"/>
                <w:sz w:val="24"/>
                <w:szCs w:val="24"/>
              </w:rPr>
            </w:pPr>
            <w:r w:rsidRPr="00565EB4">
              <w:rPr>
                <w:rFonts w:ascii="Times New Roman" w:hAnsi="Times New Roman"/>
                <w:b/>
                <w:sz w:val="24"/>
                <w:szCs w:val="24"/>
              </w:rPr>
              <w:t>Про виконання плану роботи Виконавчого комітету</w:t>
            </w:r>
            <w:r w:rsidR="00B9518F">
              <w:rPr>
                <w:rFonts w:ascii="Times New Roman" w:hAnsi="Times New Roman"/>
                <w:b/>
                <w:sz w:val="24"/>
                <w:szCs w:val="24"/>
              </w:rPr>
              <w:t xml:space="preserve"> </w:t>
            </w:r>
            <w:r w:rsidR="00DC1DDF" w:rsidRPr="00565EB4">
              <w:rPr>
                <w:rFonts w:ascii="Times New Roman" w:hAnsi="Times New Roman"/>
                <w:b/>
                <w:sz w:val="24"/>
                <w:szCs w:val="24"/>
              </w:rPr>
              <w:t xml:space="preserve">Роменської міської ради </w:t>
            </w:r>
            <w:r w:rsidR="00261572" w:rsidRPr="00565EB4">
              <w:rPr>
                <w:rFonts w:ascii="Times New Roman" w:hAnsi="Times New Roman"/>
                <w:b/>
                <w:sz w:val="24"/>
                <w:szCs w:val="24"/>
              </w:rPr>
              <w:t>на</w:t>
            </w:r>
            <w:r w:rsidR="00644A6E">
              <w:rPr>
                <w:rFonts w:ascii="Times New Roman" w:hAnsi="Times New Roman"/>
                <w:b/>
                <w:sz w:val="24"/>
                <w:szCs w:val="24"/>
              </w:rPr>
              <w:t xml:space="preserve"> 2020</w:t>
            </w:r>
            <w:r w:rsidRPr="00565EB4">
              <w:rPr>
                <w:rFonts w:ascii="Times New Roman" w:hAnsi="Times New Roman"/>
                <w:b/>
                <w:sz w:val="24"/>
                <w:szCs w:val="24"/>
              </w:rPr>
              <w:t xml:space="preserve"> рік</w:t>
            </w:r>
          </w:p>
        </w:tc>
        <w:tc>
          <w:tcPr>
            <w:tcW w:w="4642" w:type="dxa"/>
          </w:tcPr>
          <w:p w:rsidR="00F621C7" w:rsidRPr="00565EB4" w:rsidRDefault="00F621C7" w:rsidP="008C7127">
            <w:pPr>
              <w:spacing w:line="276" w:lineRule="auto"/>
              <w:jc w:val="both"/>
              <w:rPr>
                <w:rFonts w:ascii="Times New Roman" w:hAnsi="Times New Roman"/>
                <w:color w:val="FF0000"/>
                <w:sz w:val="24"/>
                <w:szCs w:val="24"/>
              </w:rPr>
            </w:pPr>
          </w:p>
        </w:tc>
      </w:tr>
    </w:tbl>
    <w:p w:rsidR="00F621C7" w:rsidRPr="00565EB4" w:rsidRDefault="00F621C7" w:rsidP="008C7127">
      <w:pPr>
        <w:spacing w:line="276" w:lineRule="auto"/>
        <w:jc w:val="both"/>
        <w:rPr>
          <w:color w:val="FF0000"/>
          <w:sz w:val="16"/>
          <w:szCs w:val="16"/>
        </w:rPr>
      </w:pPr>
      <w:bookmarkStart w:id="0" w:name="_GoBack"/>
      <w:bookmarkEnd w:id="0"/>
    </w:p>
    <w:p w:rsidR="006D13BF" w:rsidRPr="00565EB4" w:rsidRDefault="006D13BF" w:rsidP="008C7127">
      <w:pPr>
        <w:spacing w:line="276" w:lineRule="auto"/>
        <w:ind w:firstLine="425"/>
        <w:jc w:val="both"/>
      </w:pPr>
      <w:r w:rsidRPr="00565EB4">
        <w:t xml:space="preserve">Відповідно до § 5 розділу 3 Регламенту  </w:t>
      </w:r>
      <w:r w:rsidR="007D212B" w:rsidRPr="00565EB4">
        <w:t>в</w:t>
      </w:r>
      <w:r w:rsidRPr="00565EB4">
        <w:t>иконавчого комітету Роменської міської ради, затвердженого рішенням виконкому міської ради від 21.03.2012 № 77,</w:t>
      </w:r>
    </w:p>
    <w:p w:rsidR="006D13BF" w:rsidRPr="00C44165" w:rsidRDefault="006D13BF" w:rsidP="008C7127">
      <w:pPr>
        <w:spacing w:line="276" w:lineRule="auto"/>
        <w:rPr>
          <w:sz w:val="16"/>
          <w:szCs w:val="16"/>
        </w:rPr>
      </w:pPr>
    </w:p>
    <w:p w:rsidR="006D13BF" w:rsidRPr="00565EB4" w:rsidRDefault="006D13BF" w:rsidP="008C7127">
      <w:pPr>
        <w:spacing w:line="276" w:lineRule="auto"/>
      </w:pPr>
      <w:r w:rsidRPr="00565EB4">
        <w:t>ВИКОНАВЧИЙ КОМІТЕТ МІСЬКОЇ РАДИ ВИРІШИВ:</w:t>
      </w:r>
    </w:p>
    <w:p w:rsidR="006D13BF" w:rsidRPr="00C44165" w:rsidRDefault="006D13BF" w:rsidP="008C7127">
      <w:pPr>
        <w:pStyle w:val="af7"/>
        <w:spacing w:line="276" w:lineRule="auto"/>
        <w:ind w:firstLine="0"/>
        <w:rPr>
          <w:sz w:val="16"/>
          <w:szCs w:val="16"/>
          <w:lang w:val="uk-UA"/>
        </w:rPr>
      </w:pPr>
    </w:p>
    <w:p w:rsidR="006D13BF" w:rsidRPr="00565EB4" w:rsidRDefault="007D212B" w:rsidP="008C7127">
      <w:pPr>
        <w:pStyle w:val="af7"/>
        <w:numPr>
          <w:ilvl w:val="0"/>
          <w:numId w:val="7"/>
        </w:numPr>
        <w:suppressAutoHyphens w:val="0"/>
        <w:spacing w:after="120" w:line="276" w:lineRule="auto"/>
        <w:ind w:left="0" w:firstLine="425"/>
        <w:rPr>
          <w:szCs w:val="24"/>
          <w:lang w:val="uk-UA"/>
        </w:rPr>
      </w:pPr>
      <w:r w:rsidRPr="00565EB4">
        <w:rPr>
          <w:szCs w:val="24"/>
          <w:lang w:val="uk-UA"/>
        </w:rPr>
        <w:t>Узяти до відом</w:t>
      </w:r>
      <w:r w:rsidR="00C44165">
        <w:rPr>
          <w:szCs w:val="24"/>
          <w:lang w:val="uk-UA"/>
        </w:rPr>
        <w:t>а</w:t>
      </w:r>
      <w:r w:rsidRPr="00565EB4">
        <w:rPr>
          <w:szCs w:val="24"/>
          <w:lang w:val="uk-UA"/>
        </w:rPr>
        <w:t xml:space="preserve"> </w:t>
      </w:r>
      <w:r w:rsidR="006D13BF" w:rsidRPr="00565EB4">
        <w:rPr>
          <w:szCs w:val="24"/>
          <w:lang w:val="uk-UA"/>
        </w:rPr>
        <w:t xml:space="preserve">інформацію </w:t>
      </w:r>
      <w:r w:rsidR="005866AE">
        <w:rPr>
          <w:szCs w:val="24"/>
          <w:lang w:val="uk-UA"/>
        </w:rPr>
        <w:t>відділу організаційного та комп</w:t>
      </w:r>
      <w:r w:rsidR="005866AE" w:rsidRPr="005866AE">
        <w:rPr>
          <w:szCs w:val="24"/>
          <w:lang w:val="uk-UA"/>
        </w:rPr>
        <w:t>’</w:t>
      </w:r>
      <w:r w:rsidR="005866AE">
        <w:rPr>
          <w:szCs w:val="24"/>
          <w:lang w:val="uk-UA"/>
        </w:rPr>
        <w:t>ютерного забезпечення</w:t>
      </w:r>
      <w:r w:rsidRPr="00565EB4">
        <w:rPr>
          <w:szCs w:val="24"/>
          <w:lang w:val="uk-UA"/>
        </w:rPr>
        <w:t xml:space="preserve"> </w:t>
      </w:r>
      <w:r w:rsidR="006D13BF" w:rsidRPr="00565EB4">
        <w:rPr>
          <w:szCs w:val="24"/>
          <w:lang w:val="uk-UA"/>
        </w:rPr>
        <w:t>про виконання Плану роботи Виконавчого комітету</w:t>
      </w:r>
      <w:r w:rsidR="00A00960" w:rsidRPr="00565EB4">
        <w:rPr>
          <w:szCs w:val="24"/>
          <w:lang w:val="uk-UA"/>
        </w:rPr>
        <w:t xml:space="preserve"> Роменської мі</w:t>
      </w:r>
      <w:r w:rsidR="00261572" w:rsidRPr="00565EB4">
        <w:rPr>
          <w:szCs w:val="24"/>
          <w:lang w:val="uk-UA"/>
        </w:rPr>
        <w:t>ської ради на</w:t>
      </w:r>
      <w:r w:rsidR="00644A6E">
        <w:rPr>
          <w:szCs w:val="24"/>
          <w:lang w:val="uk-UA"/>
        </w:rPr>
        <w:t xml:space="preserve"> 2020</w:t>
      </w:r>
      <w:r w:rsidRPr="00565EB4">
        <w:rPr>
          <w:szCs w:val="24"/>
          <w:lang w:val="uk-UA"/>
        </w:rPr>
        <w:t xml:space="preserve"> рік</w:t>
      </w:r>
      <w:r w:rsidR="00632B05" w:rsidRPr="00565EB4">
        <w:rPr>
          <w:szCs w:val="24"/>
          <w:lang w:val="uk-UA"/>
        </w:rPr>
        <w:t>, затвердженого рішенням виконавч</w:t>
      </w:r>
      <w:r w:rsidR="00644A6E">
        <w:rPr>
          <w:szCs w:val="24"/>
          <w:lang w:val="uk-UA"/>
        </w:rPr>
        <w:t>ого комітету міської ради від 16.12.2019 № 170</w:t>
      </w:r>
      <w:r w:rsidR="00935222" w:rsidRPr="00565EB4">
        <w:rPr>
          <w:szCs w:val="24"/>
          <w:lang w:val="uk-UA"/>
        </w:rPr>
        <w:t xml:space="preserve"> </w:t>
      </w:r>
      <w:r w:rsidR="0021635C" w:rsidRPr="00565EB4">
        <w:rPr>
          <w:szCs w:val="24"/>
          <w:lang w:val="uk-UA"/>
        </w:rPr>
        <w:t>(додається)</w:t>
      </w:r>
      <w:r w:rsidRPr="00565EB4">
        <w:rPr>
          <w:szCs w:val="24"/>
          <w:lang w:val="uk-UA"/>
        </w:rPr>
        <w:t>.</w:t>
      </w:r>
    </w:p>
    <w:p w:rsidR="00DC1DDF" w:rsidRPr="00565EB4" w:rsidRDefault="00DC1DDF" w:rsidP="00C44165">
      <w:pPr>
        <w:tabs>
          <w:tab w:val="left" w:pos="0"/>
          <w:tab w:val="left" w:pos="709"/>
        </w:tabs>
        <w:spacing w:after="120" w:line="276" w:lineRule="auto"/>
        <w:ind w:firstLine="425"/>
        <w:jc w:val="both"/>
      </w:pPr>
      <w:r w:rsidRPr="00565EB4">
        <w:t>2.</w:t>
      </w:r>
      <w:r w:rsidRPr="00565EB4">
        <w:tab/>
      </w:r>
      <w:r w:rsidR="00C44165">
        <w:t xml:space="preserve">Визнати </w:t>
      </w:r>
      <w:r w:rsidR="00C44165" w:rsidRPr="00565EB4">
        <w:t xml:space="preserve">такими, що втратили чинність </w:t>
      </w:r>
      <w:r w:rsidR="00C44165">
        <w:t>у</w:t>
      </w:r>
      <w:r w:rsidRPr="00565EB4">
        <w:t xml:space="preserve"> зв’язку з виконанням і закінченням терміну дії, рішення виконавчого комітету міської ради:</w:t>
      </w:r>
    </w:p>
    <w:p w:rsidR="00DC1DDF" w:rsidRPr="00565EB4" w:rsidRDefault="00DC1DDF" w:rsidP="008C7127">
      <w:pPr>
        <w:pStyle w:val="af7"/>
        <w:numPr>
          <w:ilvl w:val="0"/>
          <w:numId w:val="3"/>
        </w:numPr>
        <w:spacing w:after="120" w:line="276" w:lineRule="auto"/>
        <w:ind w:left="0" w:firstLine="425"/>
        <w:rPr>
          <w:szCs w:val="24"/>
          <w:lang w:val="uk-UA"/>
        </w:rPr>
      </w:pPr>
      <w:r w:rsidRPr="00565EB4">
        <w:rPr>
          <w:szCs w:val="24"/>
          <w:lang w:val="uk-UA"/>
        </w:rPr>
        <w:t>від</w:t>
      </w:r>
      <w:r w:rsidR="000A5134">
        <w:rPr>
          <w:szCs w:val="24"/>
          <w:lang w:val="uk-UA"/>
        </w:rPr>
        <w:t xml:space="preserve"> 16.12.2019 № 170</w:t>
      </w:r>
      <w:r w:rsidRPr="00565EB4">
        <w:rPr>
          <w:szCs w:val="24"/>
          <w:lang w:val="uk-UA"/>
        </w:rPr>
        <w:t xml:space="preserve"> «Про затвердження Плану роботи Виконавчого комітету Роменської міської ради </w:t>
      </w:r>
      <w:r w:rsidR="000A5134">
        <w:rPr>
          <w:szCs w:val="24"/>
          <w:lang w:val="uk-UA"/>
        </w:rPr>
        <w:t>на 2020</w:t>
      </w:r>
      <w:r w:rsidRPr="00565EB4">
        <w:rPr>
          <w:szCs w:val="24"/>
          <w:lang w:val="uk-UA"/>
        </w:rPr>
        <w:t xml:space="preserve"> рік»,</w:t>
      </w:r>
    </w:p>
    <w:p w:rsidR="00DC1DDF" w:rsidRPr="00565EB4" w:rsidRDefault="000A5134" w:rsidP="008C7127">
      <w:pPr>
        <w:pStyle w:val="af7"/>
        <w:numPr>
          <w:ilvl w:val="0"/>
          <w:numId w:val="3"/>
        </w:numPr>
        <w:spacing w:after="120" w:line="276" w:lineRule="auto"/>
        <w:ind w:left="0" w:firstLine="425"/>
        <w:rPr>
          <w:szCs w:val="24"/>
          <w:lang w:val="uk-UA"/>
        </w:rPr>
      </w:pPr>
      <w:r>
        <w:rPr>
          <w:szCs w:val="24"/>
          <w:lang w:val="uk-UA"/>
        </w:rPr>
        <w:t>від 18.03.2020 № 40</w:t>
      </w:r>
      <w:r w:rsidR="00DC1DDF" w:rsidRPr="00565EB4">
        <w:rPr>
          <w:szCs w:val="24"/>
          <w:lang w:val="uk-UA"/>
        </w:rPr>
        <w:t xml:space="preserve"> «Про затвердження плану роботи Виконавчого комітету Роменської</w:t>
      </w:r>
      <w:r w:rsidR="00CE3867" w:rsidRPr="00565EB4">
        <w:rPr>
          <w:szCs w:val="24"/>
          <w:lang w:val="uk-UA"/>
        </w:rPr>
        <w:t xml:space="preserve"> міської ради за</w:t>
      </w:r>
      <w:r>
        <w:rPr>
          <w:szCs w:val="24"/>
          <w:lang w:val="uk-UA"/>
        </w:rPr>
        <w:t xml:space="preserve"> ІІ квартал 2020</w:t>
      </w:r>
      <w:r w:rsidR="00DC1DDF" w:rsidRPr="00565EB4">
        <w:rPr>
          <w:szCs w:val="24"/>
          <w:lang w:val="uk-UA"/>
        </w:rPr>
        <w:t xml:space="preserve"> року»,</w:t>
      </w:r>
    </w:p>
    <w:p w:rsidR="00DC1DDF" w:rsidRPr="00565EB4" w:rsidRDefault="000A5134" w:rsidP="008C7127">
      <w:pPr>
        <w:pStyle w:val="af7"/>
        <w:numPr>
          <w:ilvl w:val="0"/>
          <w:numId w:val="3"/>
        </w:numPr>
        <w:spacing w:after="120" w:line="276" w:lineRule="auto"/>
        <w:ind w:left="0" w:firstLine="425"/>
        <w:rPr>
          <w:szCs w:val="24"/>
          <w:lang w:val="uk-UA"/>
        </w:rPr>
      </w:pPr>
      <w:r>
        <w:rPr>
          <w:szCs w:val="24"/>
          <w:lang w:val="uk-UA"/>
        </w:rPr>
        <w:t>від 17</w:t>
      </w:r>
      <w:r w:rsidR="00A72F13" w:rsidRPr="00565EB4">
        <w:rPr>
          <w:szCs w:val="24"/>
          <w:lang w:val="uk-UA"/>
        </w:rPr>
        <w:t>.06</w:t>
      </w:r>
      <w:r>
        <w:rPr>
          <w:szCs w:val="24"/>
          <w:lang w:val="uk-UA"/>
        </w:rPr>
        <w:t>.2020 № 77</w:t>
      </w:r>
      <w:r w:rsidR="00DC1DDF" w:rsidRPr="00565EB4">
        <w:rPr>
          <w:szCs w:val="24"/>
          <w:lang w:val="uk-UA"/>
        </w:rPr>
        <w:t xml:space="preserve"> «Про затвердження Плану роботи Виконавчого комітету Роменської </w:t>
      </w:r>
      <w:r w:rsidR="00CE3867" w:rsidRPr="00565EB4">
        <w:rPr>
          <w:szCs w:val="24"/>
          <w:lang w:val="uk-UA"/>
        </w:rPr>
        <w:t>міської ради за</w:t>
      </w:r>
      <w:r>
        <w:rPr>
          <w:szCs w:val="24"/>
          <w:lang w:val="uk-UA"/>
        </w:rPr>
        <w:t xml:space="preserve"> ІІІ квартал 2020</w:t>
      </w:r>
      <w:r w:rsidR="00DC1DDF" w:rsidRPr="00565EB4">
        <w:rPr>
          <w:szCs w:val="24"/>
          <w:lang w:val="uk-UA"/>
        </w:rPr>
        <w:t xml:space="preserve"> року»,</w:t>
      </w:r>
    </w:p>
    <w:p w:rsidR="006D13BF" w:rsidRPr="00565EB4" w:rsidRDefault="000A5134" w:rsidP="008C7127">
      <w:pPr>
        <w:pStyle w:val="af7"/>
        <w:numPr>
          <w:ilvl w:val="0"/>
          <w:numId w:val="3"/>
        </w:numPr>
        <w:spacing w:after="120" w:line="276" w:lineRule="auto"/>
        <w:ind w:left="0" w:firstLine="425"/>
        <w:rPr>
          <w:szCs w:val="24"/>
          <w:lang w:val="uk-UA"/>
        </w:rPr>
      </w:pPr>
      <w:r>
        <w:rPr>
          <w:szCs w:val="24"/>
          <w:lang w:val="uk-UA"/>
        </w:rPr>
        <w:t>від 15.09.2020 № 134</w:t>
      </w:r>
      <w:r w:rsidR="00DC1DDF" w:rsidRPr="00565EB4">
        <w:rPr>
          <w:szCs w:val="24"/>
          <w:lang w:val="uk-UA"/>
        </w:rPr>
        <w:t xml:space="preserve"> «Про затвердження Плану роботи Виконавчого ком</w:t>
      </w:r>
      <w:r w:rsidR="00CE3867" w:rsidRPr="00565EB4">
        <w:rPr>
          <w:szCs w:val="24"/>
          <w:lang w:val="uk-UA"/>
        </w:rPr>
        <w:t>ітету Роменської міської ради за</w:t>
      </w:r>
      <w:r w:rsidR="00DC1DDF" w:rsidRPr="00565EB4">
        <w:rPr>
          <w:szCs w:val="24"/>
          <w:lang w:val="uk-UA"/>
        </w:rPr>
        <w:t xml:space="preserve"> І</w:t>
      </w:r>
      <w:r w:rsidR="00DC1DDF" w:rsidRPr="00565EB4">
        <w:rPr>
          <w:szCs w:val="24"/>
          <w:lang w:val="en-US"/>
        </w:rPr>
        <w:t>V</w:t>
      </w:r>
      <w:r>
        <w:rPr>
          <w:szCs w:val="24"/>
          <w:lang w:val="uk-UA"/>
        </w:rPr>
        <w:t xml:space="preserve"> квартал 2020</w:t>
      </w:r>
      <w:r w:rsidR="00DC1DDF" w:rsidRPr="00565EB4">
        <w:rPr>
          <w:szCs w:val="24"/>
          <w:lang w:val="uk-UA"/>
        </w:rPr>
        <w:t xml:space="preserve"> року».</w:t>
      </w:r>
    </w:p>
    <w:p w:rsidR="007D212B" w:rsidRPr="00FA2119" w:rsidRDefault="007D212B" w:rsidP="008C7127">
      <w:pPr>
        <w:spacing w:line="276" w:lineRule="auto"/>
        <w:rPr>
          <w:b/>
        </w:rPr>
      </w:pPr>
    </w:p>
    <w:p w:rsidR="0085631E" w:rsidRPr="00565EB4" w:rsidRDefault="0085631E" w:rsidP="008C7127">
      <w:pPr>
        <w:spacing w:line="276" w:lineRule="auto"/>
        <w:rPr>
          <w:b/>
          <w:i/>
        </w:rPr>
      </w:pPr>
    </w:p>
    <w:p w:rsidR="006D13BF" w:rsidRPr="00565EB4" w:rsidRDefault="0085631E" w:rsidP="008C7127">
      <w:pPr>
        <w:spacing w:after="120" w:line="276" w:lineRule="auto"/>
        <w:jc w:val="both"/>
      </w:pPr>
      <w:r w:rsidRPr="00565EB4">
        <w:rPr>
          <w:b/>
        </w:rPr>
        <w:t>Міський голова</w:t>
      </w:r>
      <w:r w:rsidRPr="00565EB4">
        <w:rPr>
          <w:b/>
        </w:rPr>
        <w:tab/>
      </w:r>
      <w:r w:rsidRPr="00565EB4">
        <w:rPr>
          <w:b/>
        </w:rPr>
        <w:tab/>
      </w:r>
      <w:r w:rsidRPr="00565EB4">
        <w:rPr>
          <w:b/>
        </w:rPr>
        <w:tab/>
      </w:r>
      <w:r w:rsidRPr="00565EB4">
        <w:rPr>
          <w:b/>
        </w:rPr>
        <w:tab/>
      </w:r>
      <w:r w:rsidRPr="00565EB4">
        <w:rPr>
          <w:b/>
        </w:rPr>
        <w:tab/>
      </w:r>
      <w:r w:rsidRPr="00565EB4">
        <w:rPr>
          <w:b/>
        </w:rPr>
        <w:tab/>
      </w:r>
      <w:r w:rsidRPr="00565EB4">
        <w:rPr>
          <w:b/>
        </w:rPr>
        <w:tab/>
      </w:r>
      <w:r w:rsidR="000A5134">
        <w:rPr>
          <w:b/>
        </w:rPr>
        <w:t>Олег СТОГНІЙ</w:t>
      </w:r>
    </w:p>
    <w:p w:rsidR="006D13BF" w:rsidRPr="00565EB4" w:rsidRDefault="006D13BF" w:rsidP="008C7127">
      <w:pPr>
        <w:spacing w:line="276" w:lineRule="auto"/>
        <w:rPr>
          <w:bCs/>
          <w:i/>
          <w:color w:val="FF0000"/>
        </w:rPr>
      </w:pPr>
    </w:p>
    <w:p w:rsidR="002A5FF9" w:rsidRPr="00565EB4" w:rsidRDefault="002A5FF9" w:rsidP="008C7127">
      <w:pPr>
        <w:pStyle w:val="af7"/>
        <w:spacing w:line="276" w:lineRule="auto"/>
        <w:ind w:left="5670" w:firstLine="0"/>
        <w:rPr>
          <w:b/>
          <w:color w:val="FF0000"/>
          <w:szCs w:val="24"/>
          <w:lang w:val="uk-UA"/>
        </w:rPr>
      </w:pPr>
    </w:p>
    <w:p w:rsidR="00116480" w:rsidRPr="00565EB4" w:rsidRDefault="00116480" w:rsidP="008C7127">
      <w:pPr>
        <w:pStyle w:val="af7"/>
        <w:spacing w:line="276" w:lineRule="auto"/>
        <w:ind w:left="5670" w:firstLine="0"/>
        <w:rPr>
          <w:b/>
          <w:color w:val="FF0000"/>
          <w:szCs w:val="24"/>
          <w:lang w:val="uk-UA"/>
        </w:rPr>
      </w:pPr>
    </w:p>
    <w:p w:rsidR="00116480" w:rsidRPr="00565EB4" w:rsidRDefault="00116480" w:rsidP="008C7127">
      <w:pPr>
        <w:pStyle w:val="af7"/>
        <w:spacing w:line="276" w:lineRule="auto"/>
        <w:ind w:left="5670" w:firstLine="0"/>
        <w:rPr>
          <w:b/>
          <w:color w:val="FF0000"/>
          <w:szCs w:val="24"/>
          <w:lang w:val="uk-UA"/>
        </w:rPr>
      </w:pPr>
    </w:p>
    <w:p w:rsidR="00116480" w:rsidRPr="00565EB4" w:rsidRDefault="00116480" w:rsidP="008C7127">
      <w:pPr>
        <w:pStyle w:val="af7"/>
        <w:spacing w:line="276" w:lineRule="auto"/>
        <w:ind w:left="5670" w:firstLine="0"/>
        <w:rPr>
          <w:b/>
          <w:color w:val="FF0000"/>
          <w:szCs w:val="24"/>
          <w:lang w:val="uk-UA"/>
        </w:rPr>
      </w:pPr>
    </w:p>
    <w:p w:rsidR="00116480" w:rsidRPr="00565EB4" w:rsidRDefault="00116480" w:rsidP="008C7127">
      <w:pPr>
        <w:pStyle w:val="af7"/>
        <w:spacing w:line="276" w:lineRule="auto"/>
        <w:ind w:left="5670" w:firstLine="0"/>
        <w:rPr>
          <w:b/>
          <w:color w:val="FF0000"/>
          <w:szCs w:val="24"/>
          <w:lang w:val="uk-UA"/>
        </w:rPr>
      </w:pPr>
    </w:p>
    <w:p w:rsidR="00116480" w:rsidRDefault="00116480" w:rsidP="008C7127">
      <w:pPr>
        <w:pStyle w:val="af7"/>
        <w:spacing w:line="276" w:lineRule="auto"/>
        <w:ind w:left="5670" w:firstLine="0"/>
        <w:rPr>
          <w:b/>
          <w:color w:val="FF0000"/>
          <w:szCs w:val="24"/>
          <w:lang w:val="uk-UA"/>
        </w:rPr>
      </w:pPr>
    </w:p>
    <w:p w:rsidR="00B9518F" w:rsidRPr="00565EB4" w:rsidRDefault="00B9518F" w:rsidP="008C7127">
      <w:pPr>
        <w:pStyle w:val="af7"/>
        <w:spacing w:line="276" w:lineRule="auto"/>
        <w:ind w:left="5670" w:firstLine="0"/>
        <w:rPr>
          <w:b/>
          <w:color w:val="FF0000"/>
          <w:szCs w:val="24"/>
          <w:lang w:val="uk-UA"/>
        </w:rPr>
      </w:pPr>
    </w:p>
    <w:p w:rsidR="002A5FF9" w:rsidRPr="00565EB4" w:rsidRDefault="002A5FF9" w:rsidP="008C7127">
      <w:pPr>
        <w:pStyle w:val="af7"/>
        <w:spacing w:line="276" w:lineRule="auto"/>
        <w:ind w:left="5670" w:firstLine="0"/>
        <w:rPr>
          <w:b/>
          <w:color w:val="FF0000"/>
          <w:szCs w:val="24"/>
          <w:lang w:val="uk-UA"/>
        </w:rPr>
      </w:pPr>
    </w:p>
    <w:p w:rsidR="00F621C7" w:rsidRPr="00565EB4" w:rsidRDefault="00F621C7" w:rsidP="008C7127">
      <w:pPr>
        <w:pStyle w:val="af7"/>
        <w:spacing w:line="276" w:lineRule="auto"/>
        <w:ind w:left="5670" w:firstLine="0"/>
        <w:rPr>
          <w:b/>
          <w:color w:val="FF0000"/>
          <w:szCs w:val="24"/>
          <w:lang w:val="uk-UA"/>
        </w:rPr>
      </w:pPr>
    </w:p>
    <w:p w:rsidR="001F5CE7" w:rsidRPr="00565EB4" w:rsidRDefault="001F5CE7" w:rsidP="008C7127">
      <w:pPr>
        <w:spacing w:line="276" w:lineRule="auto"/>
        <w:jc w:val="center"/>
        <w:rPr>
          <w:b/>
        </w:rPr>
      </w:pPr>
      <w:r w:rsidRPr="00565EB4">
        <w:rPr>
          <w:b/>
        </w:rPr>
        <w:lastRenderedPageBreak/>
        <w:t>ІНФОРМАЦІЯ</w:t>
      </w:r>
    </w:p>
    <w:p w:rsidR="00B9518F" w:rsidRDefault="001F5CE7" w:rsidP="008C7127">
      <w:pPr>
        <w:spacing w:line="276" w:lineRule="auto"/>
        <w:jc w:val="center"/>
        <w:rPr>
          <w:b/>
        </w:rPr>
      </w:pPr>
      <w:r w:rsidRPr="00565EB4">
        <w:rPr>
          <w:b/>
        </w:rPr>
        <w:t>про виконання Плану роботи Вико</w:t>
      </w:r>
      <w:r w:rsidR="00CF041B" w:rsidRPr="00565EB4">
        <w:rPr>
          <w:b/>
        </w:rPr>
        <w:t>навчого комітету</w:t>
      </w:r>
      <w:r w:rsidR="00B9518F">
        <w:rPr>
          <w:b/>
        </w:rPr>
        <w:t xml:space="preserve"> Роменської</w:t>
      </w:r>
      <w:r w:rsidR="00CF041B" w:rsidRPr="00565EB4">
        <w:rPr>
          <w:b/>
        </w:rPr>
        <w:t xml:space="preserve"> міської ради</w:t>
      </w:r>
    </w:p>
    <w:p w:rsidR="000B0B91" w:rsidRDefault="00CF041B" w:rsidP="008C7127">
      <w:pPr>
        <w:spacing w:line="276" w:lineRule="auto"/>
        <w:jc w:val="center"/>
        <w:rPr>
          <w:b/>
        </w:rPr>
      </w:pPr>
      <w:r w:rsidRPr="00565EB4">
        <w:rPr>
          <w:b/>
        </w:rPr>
        <w:t>на</w:t>
      </w:r>
      <w:r w:rsidR="005658DD">
        <w:rPr>
          <w:b/>
        </w:rPr>
        <w:t xml:space="preserve"> 2020</w:t>
      </w:r>
      <w:r w:rsidR="001F5CE7" w:rsidRPr="00565EB4">
        <w:rPr>
          <w:b/>
        </w:rPr>
        <w:t xml:space="preserve"> рік, затвердженого рішенням викон</w:t>
      </w:r>
      <w:r w:rsidR="00FA1A3A" w:rsidRPr="00565EB4">
        <w:rPr>
          <w:b/>
        </w:rPr>
        <w:t xml:space="preserve">авчого </w:t>
      </w:r>
      <w:r w:rsidR="001F5CE7" w:rsidRPr="00565EB4">
        <w:rPr>
          <w:b/>
        </w:rPr>
        <w:t>ком</w:t>
      </w:r>
      <w:r w:rsidR="00FA1A3A" w:rsidRPr="00565EB4">
        <w:rPr>
          <w:b/>
        </w:rPr>
        <w:t>ітету міської ради</w:t>
      </w:r>
    </w:p>
    <w:p w:rsidR="001F5CE7" w:rsidRPr="00565EB4" w:rsidRDefault="001F5CE7" w:rsidP="008C7127">
      <w:pPr>
        <w:spacing w:line="276" w:lineRule="auto"/>
        <w:jc w:val="center"/>
        <w:rPr>
          <w:b/>
        </w:rPr>
      </w:pPr>
      <w:r w:rsidRPr="00565EB4">
        <w:rPr>
          <w:b/>
        </w:rPr>
        <w:t xml:space="preserve">від </w:t>
      </w:r>
      <w:r w:rsidR="005658DD">
        <w:rPr>
          <w:b/>
        </w:rPr>
        <w:t>16</w:t>
      </w:r>
      <w:r w:rsidR="00A302E6" w:rsidRPr="00565EB4">
        <w:rPr>
          <w:b/>
        </w:rPr>
        <w:t>.12</w:t>
      </w:r>
      <w:r w:rsidR="005658DD">
        <w:rPr>
          <w:b/>
        </w:rPr>
        <w:t>.2019</w:t>
      </w:r>
      <w:r w:rsidRPr="00565EB4">
        <w:rPr>
          <w:b/>
        </w:rPr>
        <w:t xml:space="preserve"> </w:t>
      </w:r>
      <w:r w:rsidR="005658DD">
        <w:rPr>
          <w:b/>
        </w:rPr>
        <w:t>№ 170</w:t>
      </w:r>
    </w:p>
    <w:p w:rsidR="001F5CE7" w:rsidRPr="000B0B91" w:rsidRDefault="001F5CE7" w:rsidP="008C7127">
      <w:pPr>
        <w:spacing w:line="276" w:lineRule="auto"/>
        <w:jc w:val="center"/>
        <w:rPr>
          <w:b/>
          <w:color w:val="FF0000"/>
        </w:rPr>
      </w:pPr>
    </w:p>
    <w:p w:rsidR="001F5CE7" w:rsidRPr="000B0B91" w:rsidRDefault="001F5CE7" w:rsidP="008C7127">
      <w:pPr>
        <w:spacing w:line="276" w:lineRule="auto"/>
        <w:ind w:firstLine="425"/>
        <w:jc w:val="both"/>
        <w:rPr>
          <w:b/>
        </w:rPr>
      </w:pPr>
      <w:r w:rsidRPr="007B63E7">
        <w:rPr>
          <w:b/>
        </w:rPr>
        <w:t xml:space="preserve">І. </w:t>
      </w:r>
      <w:r w:rsidRPr="000B0B91">
        <w:rPr>
          <w:b/>
        </w:rPr>
        <w:t>Засідання виконавчого комітету Роменської міської ради</w:t>
      </w:r>
    </w:p>
    <w:p w:rsidR="007B63E7" w:rsidRPr="000B0B91" w:rsidRDefault="007B63E7" w:rsidP="007B63E7">
      <w:pPr>
        <w:spacing w:line="276" w:lineRule="auto"/>
        <w:ind w:firstLine="425"/>
        <w:jc w:val="both"/>
      </w:pPr>
      <w:r w:rsidRPr="000B0B91">
        <w:t>Проведено 22 засідання виконавчого комітету, на яких було прийнято 176 рішень виконкому, з яких 20</w:t>
      </w:r>
      <w:r w:rsidRPr="000B0B91">
        <w:rPr>
          <w:b/>
        </w:rPr>
        <w:t xml:space="preserve"> </w:t>
      </w:r>
      <w:r w:rsidRPr="000B0B91">
        <w:t>поставлено на контроль; у порядку контролю заслухано інформацію про стан виконання 24 рішень.</w:t>
      </w:r>
    </w:p>
    <w:p w:rsidR="001F5CE7" w:rsidRPr="000B0B91" w:rsidRDefault="001F5CE7" w:rsidP="008C7127">
      <w:pPr>
        <w:spacing w:line="276" w:lineRule="auto"/>
        <w:ind w:firstLine="425"/>
        <w:jc w:val="both"/>
        <w:rPr>
          <w:color w:val="C00000"/>
        </w:rPr>
      </w:pPr>
    </w:p>
    <w:p w:rsidR="001F5CE7" w:rsidRPr="000B0B91" w:rsidRDefault="001F5CE7" w:rsidP="008C7127">
      <w:pPr>
        <w:spacing w:line="276" w:lineRule="auto"/>
        <w:ind w:firstLine="425"/>
        <w:jc w:val="both"/>
        <w:rPr>
          <w:b/>
        </w:rPr>
      </w:pPr>
      <w:r w:rsidRPr="000B0B91">
        <w:rPr>
          <w:b/>
        </w:rPr>
        <w:t xml:space="preserve">ІІ. Підготовка питань для розгляду </w:t>
      </w:r>
      <w:r w:rsidR="00FA1A3A" w:rsidRPr="000B0B91">
        <w:rPr>
          <w:b/>
        </w:rPr>
        <w:t xml:space="preserve">Роменською </w:t>
      </w:r>
      <w:r w:rsidRPr="000B0B91">
        <w:rPr>
          <w:b/>
        </w:rPr>
        <w:t>міською радою</w:t>
      </w:r>
    </w:p>
    <w:p w:rsidR="0016700D" w:rsidRPr="000B0B91" w:rsidRDefault="0016700D" w:rsidP="0016700D">
      <w:pPr>
        <w:spacing w:line="276" w:lineRule="auto"/>
        <w:ind w:firstLine="425"/>
        <w:jc w:val="both"/>
      </w:pPr>
      <w:r w:rsidRPr="000B0B91">
        <w:t xml:space="preserve">Протягом 2020 року з метою забезпечення безперебійного функціонування всіх напрямків життєдіяльності міста було скликано 19 сесій міської ради, на пленарних засіданнях яких було прийнято 366 рішень. </w:t>
      </w:r>
    </w:p>
    <w:p w:rsidR="001F5CE7" w:rsidRPr="000B0B91" w:rsidRDefault="001F5CE7" w:rsidP="008C7127">
      <w:pPr>
        <w:spacing w:line="276" w:lineRule="auto"/>
        <w:ind w:firstLine="425"/>
        <w:jc w:val="both"/>
        <w:rPr>
          <w:color w:val="C00000"/>
        </w:rPr>
      </w:pPr>
    </w:p>
    <w:p w:rsidR="007B63E7" w:rsidRPr="000B0B91" w:rsidRDefault="007B63E7" w:rsidP="007B63E7">
      <w:pPr>
        <w:spacing w:line="276" w:lineRule="auto"/>
        <w:ind w:firstLine="425"/>
        <w:jc w:val="both"/>
        <w:rPr>
          <w:b/>
        </w:rPr>
      </w:pPr>
      <w:r w:rsidRPr="000B0B91">
        <w:rPr>
          <w:b/>
        </w:rPr>
        <w:t>ІІІ. Оперативні наради при міському голові</w:t>
      </w:r>
    </w:p>
    <w:p w:rsidR="007B63E7" w:rsidRPr="000B0B91" w:rsidRDefault="007B63E7" w:rsidP="007B63E7">
      <w:pPr>
        <w:spacing w:line="276" w:lineRule="auto"/>
        <w:ind w:firstLine="425"/>
        <w:jc w:val="both"/>
      </w:pPr>
      <w:r w:rsidRPr="000B0B91">
        <w:t>У 2020 році відбулося 11 оперативних нарадах при міському голові на яких було заслухано інформації про стан виконання 17 розпоряджень міського голови, з яких 2 знято з контролю.</w:t>
      </w:r>
    </w:p>
    <w:p w:rsidR="001F5CE7" w:rsidRPr="000B0B91" w:rsidRDefault="001F5CE7" w:rsidP="008C7127">
      <w:pPr>
        <w:spacing w:line="276" w:lineRule="auto"/>
        <w:ind w:firstLine="425"/>
        <w:jc w:val="both"/>
        <w:rPr>
          <w:color w:val="FF0000"/>
        </w:rPr>
      </w:pPr>
    </w:p>
    <w:p w:rsidR="007B63E7" w:rsidRPr="000B0B91" w:rsidRDefault="007B63E7" w:rsidP="007B63E7">
      <w:pPr>
        <w:spacing w:line="276" w:lineRule="auto"/>
        <w:ind w:firstLine="425"/>
        <w:jc w:val="both"/>
        <w:rPr>
          <w:b/>
        </w:rPr>
      </w:pPr>
      <w:r w:rsidRPr="000B0B91">
        <w:rPr>
          <w:b/>
        </w:rPr>
        <w:t>IV. «Гарячі» телефонні лінії, прийоми громадян з особистих питань міським головою, заступниками міського голови</w:t>
      </w:r>
    </w:p>
    <w:p w:rsidR="007B63E7" w:rsidRPr="000B0B91" w:rsidRDefault="007B63E7" w:rsidP="007B63E7">
      <w:pPr>
        <w:spacing w:line="276" w:lineRule="auto"/>
        <w:ind w:firstLine="426"/>
        <w:jc w:val="both"/>
      </w:pPr>
      <w:r w:rsidRPr="000B0B91">
        <w:t xml:space="preserve">До виконкому міської ради надійшло 1333 звернення, з яких 1292 письмових, 28 з особистого прийому міським головою і його заступниками, 13 з телефонних «гарячих» ліній. 691 звернення вирішено позитивно (54,0 %).  </w:t>
      </w:r>
    </w:p>
    <w:p w:rsidR="007B63E7" w:rsidRPr="000B0B91" w:rsidRDefault="007B63E7" w:rsidP="007B63E7">
      <w:pPr>
        <w:spacing w:line="276" w:lineRule="auto"/>
        <w:ind w:firstLine="426"/>
        <w:jc w:val="both"/>
      </w:pPr>
      <w:r w:rsidRPr="000B0B91">
        <w:t>У виконкомі міської ради забезпечено прийом електронних звернень громадян через офіційний веб-портал.</w:t>
      </w:r>
      <w:r w:rsidRPr="000B0B91">
        <w:rPr>
          <w:color w:val="0070C0"/>
        </w:rPr>
        <w:t xml:space="preserve"> </w:t>
      </w:r>
      <w:r w:rsidRPr="000B0B91">
        <w:t>Реєстрація, опрацювання таких звернень здійснюється відповідно до вимог законодавства. Протягом 2020 року електронною поштою надійшло 32 звернення.</w:t>
      </w:r>
    </w:p>
    <w:p w:rsidR="007B63E7" w:rsidRPr="000B0B91" w:rsidRDefault="007B63E7" w:rsidP="007B63E7">
      <w:pPr>
        <w:spacing w:line="276" w:lineRule="auto"/>
        <w:ind w:firstLine="426"/>
        <w:jc w:val="both"/>
      </w:pPr>
      <w:r w:rsidRPr="000B0B91">
        <w:t xml:space="preserve">У 2020 році до виконкому надійшло 504 звернення з Державних установ «Урядова гаряча лінія» та «Сумський обласний контактний центр». Вирішено позитивно 241 звернення (47,8 %). </w:t>
      </w:r>
    </w:p>
    <w:p w:rsidR="007B63E7" w:rsidRPr="000B0B91" w:rsidRDefault="007B63E7" w:rsidP="007B63E7">
      <w:pPr>
        <w:spacing w:line="276" w:lineRule="auto"/>
        <w:ind w:firstLine="426"/>
        <w:jc w:val="both"/>
        <w:rPr>
          <w:i/>
        </w:rPr>
      </w:pPr>
      <w:r w:rsidRPr="000B0B91">
        <w:t xml:space="preserve">Особистий прийом громадян міським головою проводиться щовівторка. На 2020 рік було заплановано 48 прийомів, але  у зв’язку із введенням на всій території України карантину було проведено </w:t>
      </w:r>
      <w:r w:rsidRPr="000B0B91">
        <w:rPr>
          <w:i/>
        </w:rPr>
        <w:t xml:space="preserve"> </w:t>
      </w:r>
      <w:r w:rsidRPr="000B0B91">
        <w:t>11 прийомів, у т. ч.  5 виїзних прийомів.</w:t>
      </w:r>
      <w:r w:rsidRPr="000B0B91">
        <w:rPr>
          <w:i/>
        </w:rPr>
        <w:t xml:space="preserve"> </w:t>
      </w:r>
      <w:r w:rsidRPr="000B0B91">
        <w:t>У своїх зверненнях 29 мешканців міста порушили 22 питання,</w:t>
      </w:r>
      <w:r w:rsidRPr="000B0B91">
        <w:rPr>
          <w:i/>
        </w:rPr>
        <w:t xml:space="preserve"> </w:t>
      </w:r>
      <w:r w:rsidRPr="000B0B91">
        <w:t>6 питань було вирішено позитивно</w:t>
      </w:r>
      <w:r w:rsidRPr="000B0B91">
        <w:rPr>
          <w:color w:val="FF0000"/>
        </w:rPr>
        <w:t xml:space="preserve"> </w:t>
      </w:r>
      <w:r w:rsidRPr="000B0B91">
        <w:t>(27,3 %).</w:t>
      </w:r>
    </w:p>
    <w:p w:rsidR="007B63E7" w:rsidRPr="000B0B91" w:rsidRDefault="007B63E7" w:rsidP="007B63E7">
      <w:pPr>
        <w:spacing w:line="276" w:lineRule="auto"/>
        <w:ind w:firstLine="426"/>
        <w:jc w:val="both"/>
      </w:pPr>
      <w:r w:rsidRPr="000B0B91">
        <w:t>Заступники міського голови прийом громадян з особистих питань проводили щотижня згідно із графіком. На прийом звернулися 6 громадян, було порушено 11 питань, вирішено позитивно  3 питання (27,3 %).</w:t>
      </w:r>
    </w:p>
    <w:p w:rsidR="007B63E7" w:rsidRPr="000B0B91" w:rsidRDefault="007B63E7" w:rsidP="007B63E7">
      <w:pPr>
        <w:spacing w:line="276" w:lineRule="auto"/>
        <w:ind w:firstLine="426"/>
        <w:jc w:val="both"/>
      </w:pPr>
      <w:r w:rsidRPr="000B0B91">
        <w:t>Відповідно до затвердженого графіка кожної першої середи місяця міський голова проводить «гарячу» телефонну лінію.</w:t>
      </w:r>
      <w:r w:rsidRPr="000B0B91">
        <w:rPr>
          <w:color w:val="FF0000"/>
        </w:rPr>
        <w:t xml:space="preserve"> </w:t>
      </w:r>
      <w:r w:rsidRPr="000B0B91">
        <w:t>Протягом 2020 року на «гарячу» телефонну лінію до міського голови звернулося 6 мешканців міста, три питання вирішено позитивно (50 %).</w:t>
      </w:r>
    </w:p>
    <w:p w:rsidR="007B63E7" w:rsidRPr="000B0B91" w:rsidRDefault="007B63E7" w:rsidP="007B63E7">
      <w:pPr>
        <w:spacing w:line="276" w:lineRule="auto"/>
        <w:ind w:firstLine="426"/>
        <w:jc w:val="both"/>
        <w:rPr>
          <w:color w:val="FF0000"/>
          <w:lang w:val="ru-RU"/>
        </w:rPr>
      </w:pPr>
      <w:r w:rsidRPr="000B0B91">
        <w:t>До заступників міського голови на «гарячу лінію» звернулося 7 заявників, три звернення вирішено позитивно (42,9 %).</w:t>
      </w:r>
      <w:r w:rsidRPr="000B0B91">
        <w:rPr>
          <w:color w:val="FF0000"/>
        </w:rPr>
        <w:t xml:space="preserve"> </w:t>
      </w:r>
    </w:p>
    <w:p w:rsidR="00252205" w:rsidRDefault="00252205" w:rsidP="008C7127">
      <w:pPr>
        <w:spacing w:line="276" w:lineRule="auto"/>
        <w:ind w:firstLine="425"/>
        <w:jc w:val="both"/>
        <w:rPr>
          <w:color w:val="FF0000"/>
        </w:rPr>
      </w:pPr>
    </w:p>
    <w:p w:rsidR="000B0B91" w:rsidRDefault="000B0B91" w:rsidP="008C7127">
      <w:pPr>
        <w:spacing w:line="276" w:lineRule="auto"/>
        <w:ind w:firstLine="425"/>
        <w:jc w:val="both"/>
        <w:rPr>
          <w:color w:val="FF0000"/>
        </w:rPr>
      </w:pPr>
    </w:p>
    <w:p w:rsidR="000B0B91" w:rsidRPr="000B0B91" w:rsidRDefault="000B0B91" w:rsidP="008C7127">
      <w:pPr>
        <w:spacing w:line="276" w:lineRule="auto"/>
        <w:ind w:firstLine="425"/>
        <w:jc w:val="both"/>
        <w:rPr>
          <w:color w:val="FF0000"/>
        </w:rPr>
      </w:pPr>
    </w:p>
    <w:p w:rsidR="001F5CE7" w:rsidRPr="000B0B91" w:rsidRDefault="001F5CE7" w:rsidP="008C7127">
      <w:pPr>
        <w:spacing w:line="276" w:lineRule="auto"/>
        <w:ind w:firstLine="425"/>
        <w:jc w:val="both"/>
        <w:rPr>
          <w:b/>
        </w:rPr>
      </w:pPr>
      <w:r w:rsidRPr="000B0B91">
        <w:rPr>
          <w:b/>
        </w:rPr>
        <w:lastRenderedPageBreak/>
        <w:t>V. Організаційні заходи</w:t>
      </w:r>
    </w:p>
    <w:p w:rsidR="00230F61" w:rsidRPr="00F97019" w:rsidRDefault="00E23E69" w:rsidP="008C7127">
      <w:pPr>
        <w:spacing w:line="276" w:lineRule="auto"/>
        <w:ind w:firstLine="426"/>
        <w:jc w:val="both"/>
        <w:rPr>
          <w:lang w:val="ru-RU"/>
        </w:rPr>
      </w:pPr>
      <w:r>
        <w:t>Протягом</w:t>
      </w:r>
      <w:r w:rsidR="00230F61" w:rsidRPr="00F97019">
        <w:t xml:space="preserve"> </w:t>
      </w:r>
      <w:r w:rsidR="00230F61" w:rsidRPr="00F97019">
        <w:rPr>
          <w:lang w:val="ru-RU"/>
        </w:rPr>
        <w:t>2020</w:t>
      </w:r>
      <w:r w:rsidR="00230F61">
        <w:t xml:space="preserve"> ро</w:t>
      </w:r>
      <w:r>
        <w:t xml:space="preserve">ку </w:t>
      </w:r>
      <w:r w:rsidR="00B20648">
        <w:t xml:space="preserve">працівниками відділу з питань внутрішньої політики </w:t>
      </w:r>
      <w:r>
        <w:t>було проведено</w:t>
      </w:r>
      <w:r w:rsidR="00230F61">
        <w:t xml:space="preserve"> </w:t>
      </w:r>
      <w:r w:rsidR="00230F61" w:rsidRPr="00F97019">
        <w:rPr>
          <w:lang w:val="ru-RU"/>
        </w:rPr>
        <w:t>18</w:t>
      </w:r>
      <w:r w:rsidR="00230F61" w:rsidRPr="00F97019">
        <w:t xml:space="preserve"> прес-конференцій міського голови, секретаря міської ради, заступників міського голови.</w:t>
      </w:r>
    </w:p>
    <w:p w:rsidR="00230F61" w:rsidRPr="00F97019" w:rsidRDefault="00230F61" w:rsidP="008C7127">
      <w:pPr>
        <w:spacing w:line="276" w:lineRule="auto"/>
        <w:ind w:firstLine="426"/>
        <w:jc w:val="both"/>
      </w:pPr>
      <w:r w:rsidRPr="00F97019">
        <w:t>Близько 1600 публікацій на рік розміщується, як в комунальних, так і приватних ЗМІ, зокрема, стосовно висвітлення діяльності органів влади та органу місцевого самоврядування, основні аспекти державної політики.</w:t>
      </w:r>
      <w:r>
        <w:t xml:space="preserve"> У зв’язку з введенням карантинних обмежень на території міста, протягом місяця було організовано щотижневе відео звернення міського голови щодо дотримання карантинних норм.</w:t>
      </w:r>
    </w:p>
    <w:p w:rsidR="00230F61" w:rsidRPr="00F97019" w:rsidRDefault="00230F61" w:rsidP="008C7127">
      <w:pPr>
        <w:spacing w:line="276" w:lineRule="auto"/>
        <w:ind w:firstLine="426"/>
        <w:jc w:val="both"/>
      </w:pPr>
      <w:r w:rsidRPr="00F97019">
        <w:t xml:space="preserve">На офіційному веб - сайті міської ради та на сторінці </w:t>
      </w:r>
      <w:proofErr w:type="spellStart"/>
      <w:r w:rsidRPr="00F97019">
        <w:t>Facebook</w:t>
      </w:r>
      <w:proofErr w:type="spellEnd"/>
      <w:r w:rsidRPr="00F97019">
        <w:t xml:space="preserve"> розміщується близько 160 повідомлень на місяць з різних питань життєдіяльності міста.</w:t>
      </w:r>
    </w:p>
    <w:p w:rsidR="00230F61" w:rsidRPr="00F97019" w:rsidRDefault="00230F61" w:rsidP="008C7127">
      <w:pPr>
        <w:spacing w:line="276" w:lineRule="auto"/>
        <w:ind w:firstLine="426"/>
        <w:jc w:val="both"/>
      </w:pPr>
      <w:r w:rsidRPr="00F97019">
        <w:t xml:space="preserve">Протягом року публікується інформація про життєдіяльність міста та </w:t>
      </w:r>
      <w:proofErr w:type="spellStart"/>
      <w:r w:rsidRPr="00F97019">
        <w:t>роменців</w:t>
      </w:r>
      <w:proofErr w:type="spellEnd"/>
      <w:r w:rsidRPr="00F97019">
        <w:t xml:space="preserve"> в місцевих газетах: «Вісті </w:t>
      </w:r>
      <w:proofErr w:type="spellStart"/>
      <w:r w:rsidRPr="00F97019">
        <w:t>Роменщини</w:t>
      </w:r>
      <w:proofErr w:type="spellEnd"/>
      <w:r w:rsidRPr="00F97019">
        <w:t>» та «Тандем</w:t>
      </w:r>
      <w:r w:rsidR="000B0B91">
        <w:t>-</w:t>
      </w:r>
      <w:r w:rsidRPr="00F97019">
        <w:t>прес</w:t>
      </w:r>
      <w:r w:rsidR="000B0B91">
        <w:t>»</w:t>
      </w:r>
      <w:r w:rsidR="008C7127">
        <w:t xml:space="preserve">, а також </w:t>
      </w:r>
      <w:r w:rsidRPr="00F97019">
        <w:t>на хвилях 106.6 в міськрайонні ФМ-радіостудії «Ромен».</w:t>
      </w:r>
    </w:p>
    <w:p w:rsidR="00230F61" w:rsidRPr="00F97019" w:rsidRDefault="00230F61" w:rsidP="008C7127">
      <w:pPr>
        <w:spacing w:line="276" w:lineRule="auto"/>
        <w:ind w:firstLine="426"/>
        <w:jc w:val="both"/>
      </w:pPr>
      <w:r w:rsidRPr="00F97019">
        <w:t>При Виконавчому комітеті Ром</w:t>
      </w:r>
      <w:r>
        <w:t xml:space="preserve">енської міської ради діє </w:t>
      </w:r>
      <w:r w:rsidR="008C7127">
        <w:t>Гр</w:t>
      </w:r>
      <w:r>
        <w:t>омадська рада</w:t>
      </w:r>
      <w:r w:rsidR="008C7127">
        <w:t>.</w:t>
      </w:r>
      <w:r w:rsidRPr="00F97019">
        <w:t xml:space="preserve"> </w:t>
      </w:r>
      <w:r w:rsidR="008C7127">
        <w:t>Д</w:t>
      </w:r>
      <w:r w:rsidRPr="00F97019">
        <w:t xml:space="preserve">о складу </w:t>
      </w:r>
      <w:r w:rsidR="008C7127">
        <w:t>ради</w:t>
      </w:r>
      <w:r w:rsidRPr="00F97019">
        <w:t xml:space="preserve"> увійшло 1</w:t>
      </w:r>
      <w:r>
        <w:t>1</w:t>
      </w:r>
      <w:r w:rsidRPr="00F97019">
        <w:t xml:space="preserve"> представник</w:t>
      </w:r>
      <w:r w:rsidR="008B7B18">
        <w:t xml:space="preserve">ів </w:t>
      </w:r>
      <w:r w:rsidRPr="00F97019">
        <w:t xml:space="preserve">інститутів громадянського суспільства. </w:t>
      </w:r>
      <w:r>
        <w:t xml:space="preserve">У зв’язку з карантинними заходами діяли обмеження в проведенні засідань, </w:t>
      </w:r>
      <w:r w:rsidR="008B7B18">
        <w:t xml:space="preserve">тому було </w:t>
      </w:r>
      <w:r>
        <w:t>п</w:t>
      </w:r>
      <w:r w:rsidRPr="00F97019">
        <w:t xml:space="preserve">роведено </w:t>
      </w:r>
      <w:r>
        <w:t>2 засідання</w:t>
      </w:r>
      <w:r w:rsidRPr="00F97019">
        <w:t>.</w:t>
      </w:r>
    </w:p>
    <w:p w:rsidR="00230F61" w:rsidRDefault="00230F61" w:rsidP="008C7127">
      <w:pPr>
        <w:spacing w:line="276" w:lineRule="auto"/>
        <w:ind w:firstLine="426"/>
        <w:jc w:val="both"/>
      </w:pPr>
      <w:r w:rsidRPr="00F97019">
        <w:t>На території міста діють 23 ор</w:t>
      </w:r>
      <w:r>
        <w:t xml:space="preserve">гани самоорганізації населення, з них 2 - без голів квартальних комітетів. </w:t>
      </w:r>
      <w:r w:rsidRPr="00F97019">
        <w:t xml:space="preserve">За звітний період проведено </w:t>
      </w:r>
      <w:r>
        <w:t>3</w:t>
      </w:r>
      <w:r w:rsidRPr="00F97019">
        <w:t xml:space="preserve"> засідання «круглого столу». </w:t>
      </w:r>
      <w:r>
        <w:t>За участі голів квартальних комітетів проводилась широка роз’яснювальна робота з населенням щодо дотримання карантинних норм у громадських закладах.</w:t>
      </w:r>
    </w:p>
    <w:p w:rsidR="00230F61" w:rsidRDefault="00230F61" w:rsidP="008C7127">
      <w:pPr>
        <w:spacing w:line="276" w:lineRule="auto"/>
        <w:ind w:firstLine="426"/>
        <w:jc w:val="both"/>
      </w:pPr>
      <w:r>
        <w:t>У зв’язку з карантинними обмеженнями «єдині інформаційні дні» за участі населення не проводились.</w:t>
      </w:r>
    </w:p>
    <w:p w:rsidR="00230F61" w:rsidRDefault="00230F61" w:rsidP="008C7127">
      <w:pPr>
        <w:spacing w:line="276" w:lineRule="auto"/>
        <w:ind w:firstLine="426"/>
        <w:jc w:val="both"/>
      </w:pPr>
      <w:r w:rsidRPr="00F97019">
        <w:t xml:space="preserve">Забезпечено проведення 27 заходів, з них: 15 – щодо відзначення державних свят, 7 –відзначення пам’ятних дат, 5 – відзначення професійних свят. </w:t>
      </w:r>
      <w:r>
        <w:t>У зв’язку з карантинними обмеженнями, відзначення державних та пам’ятних дат проводилось без мітингів, були організовані покладання квітів до пам’ятних місць за участі міського голови.</w:t>
      </w:r>
    </w:p>
    <w:p w:rsidR="00326275" w:rsidRPr="005658DD" w:rsidRDefault="00326275" w:rsidP="008C7127">
      <w:pPr>
        <w:spacing w:line="276" w:lineRule="auto"/>
        <w:ind w:firstLine="426"/>
        <w:jc w:val="both"/>
        <w:rPr>
          <w:color w:val="FF0000"/>
          <w:sz w:val="16"/>
          <w:szCs w:val="16"/>
        </w:rPr>
      </w:pP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У своїй роботі </w:t>
      </w:r>
      <w:r w:rsidRPr="003D1D93">
        <w:rPr>
          <w:rFonts w:eastAsia="Times New Roman"/>
          <w:b/>
          <w:bCs/>
          <w:lang w:eastAsia="ru-RU"/>
        </w:rPr>
        <w:t>відділ ведення Державного реєстру виборців</w:t>
      </w:r>
      <w:r w:rsidRPr="003D1D93">
        <w:rPr>
          <w:rFonts w:eastAsia="Times New Roman"/>
          <w:lang w:eastAsia="ru-RU"/>
        </w:rPr>
        <w:t xml:space="preserve"> забезпечує виконання заходів, визначених Законом України </w:t>
      </w:r>
      <w:r w:rsidRPr="008B7B18">
        <w:rPr>
          <w:rFonts w:eastAsia="Times New Roman"/>
          <w:lang w:eastAsia="ru-RU"/>
        </w:rPr>
        <w:t>«</w:t>
      </w:r>
      <w:r w:rsidRPr="003D1D93">
        <w:rPr>
          <w:rFonts w:eastAsia="Times New Roman"/>
          <w:lang w:eastAsia="ru-RU"/>
        </w:rPr>
        <w:t>Про Державний реєстр виборців</w:t>
      </w:r>
      <w:r w:rsidRPr="008B7B18">
        <w:rPr>
          <w:rFonts w:eastAsia="Times New Roman"/>
          <w:lang w:eastAsia="ru-RU"/>
        </w:rPr>
        <w:t xml:space="preserve">», </w:t>
      </w:r>
      <w:r w:rsidRPr="003D1D93">
        <w:rPr>
          <w:rFonts w:eastAsia="Times New Roman"/>
          <w:lang w:eastAsia="ru-RU"/>
        </w:rPr>
        <w:t>постанови і доручення ЦВК, розпорядження та доручення голови Сумської обласної державної адміністрації, рішення сесії міської ради та її виконавчого комітету, розпорядження міського голови.</w:t>
      </w:r>
    </w:p>
    <w:p w:rsidR="003D1D93" w:rsidRPr="003D1D93" w:rsidRDefault="006863C9" w:rsidP="008C7127">
      <w:pPr>
        <w:suppressAutoHyphens w:val="0"/>
        <w:autoSpaceDE w:val="0"/>
        <w:autoSpaceDN w:val="0"/>
        <w:adjustRightInd w:val="0"/>
        <w:spacing w:line="276" w:lineRule="auto"/>
        <w:ind w:firstLine="426"/>
        <w:jc w:val="both"/>
        <w:rPr>
          <w:rFonts w:eastAsia="Times New Roman"/>
          <w:spacing w:val="-2"/>
          <w:lang w:eastAsia="ru-RU"/>
        </w:rPr>
      </w:pPr>
      <w:r>
        <w:rPr>
          <w:rFonts w:eastAsia="Times New Roman"/>
          <w:lang w:eastAsia="ru-RU"/>
        </w:rPr>
        <w:t xml:space="preserve">За </w:t>
      </w:r>
      <w:r w:rsidR="003D1D93" w:rsidRPr="003D1D93">
        <w:rPr>
          <w:rFonts w:eastAsia="Times New Roman"/>
          <w:lang w:eastAsia="ru-RU"/>
        </w:rPr>
        <w:t xml:space="preserve">2020 рік було отримано та завантажено до АІТС Реєстру </w:t>
      </w:r>
      <w:r w:rsidR="003D1D93" w:rsidRPr="003D1D93">
        <w:rPr>
          <w:rFonts w:eastAsia="Times New Roman"/>
          <w:spacing w:val="-2"/>
          <w:lang w:eastAsia="ru-RU"/>
        </w:rPr>
        <w:t>215</w:t>
      </w:r>
      <w:r w:rsidR="003D1D93" w:rsidRPr="003D1D93">
        <w:rPr>
          <w:rFonts w:eastAsia="Times New Roman"/>
          <w:lang w:eastAsia="ru-RU"/>
        </w:rPr>
        <w:t xml:space="preserve"> відомостей </w:t>
      </w:r>
      <w:r w:rsidR="003D1D93" w:rsidRPr="003D1D93">
        <w:rPr>
          <w:rFonts w:eastAsia="Times New Roman"/>
          <w:spacing w:val="-2"/>
          <w:lang w:eastAsia="ru-RU"/>
        </w:rPr>
        <w:t>на 3121</w:t>
      </w:r>
      <w:r w:rsidR="003D1D93" w:rsidRPr="003D1D93">
        <w:rPr>
          <w:rFonts w:eastAsia="Times New Roman"/>
          <w:lang w:eastAsia="ru-RU"/>
        </w:rPr>
        <w:t xml:space="preserve"> виборця, подані суб’єктами періодичного поновлення</w:t>
      </w:r>
      <w:r w:rsidR="003D1D93" w:rsidRPr="003D1D93">
        <w:rPr>
          <w:rFonts w:eastAsia="Times New Roman"/>
          <w:spacing w:val="-2"/>
          <w:lang w:eastAsia="ru-RU"/>
        </w:rPr>
        <w:t>.</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На виконання статті 16 Закону України </w:t>
      </w:r>
      <w:r w:rsidRPr="008B7B18">
        <w:rPr>
          <w:rFonts w:eastAsia="Times New Roman"/>
          <w:lang w:val="ru-RU" w:eastAsia="ru-RU"/>
        </w:rPr>
        <w:t>«</w:t>
      </w:r>
      <w:r w:rsidRPr="003D1D93">
        <w:rPr>
          <w:rFonts w:eastAsia="Times New Roman"/>
          <w:lang w:eastAsia="ru-RU"/>
        </w:rPr>
        <w:t>Про Державний реєстр виборців</w:t>
      </w:r>
      <w:r w:rsidRPr="008B7B18">
        <w:rPr>
          <w:rFonts w:eastAsia="Times New Roman"/>
          <w:lang w:val="ru-RU" w:eastAsia="ru-RU"/>
        </w:rPr>
        <w:t xml:space="preserve">» </w:t>
      </w:r>
      <w:r w:rsidRPr="003D1D93">
        <w:rPr>
          <w:rFonts w:eastAsia="Times New Roman"/>
          <w:lang w:eastAsia="ru-RU"/>
        </w:rPr>
        <w:t>у базі даних Реєстру керівником відділу проведено 757 наказів на 4364 особи.</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За звітний період до суб’єктів подання відомостей періодичного поновлення було підготовлено та направлено 92 запита щодо уточнення персональних даних виборців стосовно 2923 ос</w:t>
      </w:r>
      <w:r w:rsidR="006863C9">
        <w:rPr>
          <w:rFonts w:eastAsia="Times New Roman"/>
          <w:lang w:eastAsia="ru-RU"/>
        </w:rPr>
        <w:t>і</w:t>
      </w:r>
      <w:r w:rsidRPr="003D1D93">
        <w:rPr>
          <w:rFonts w:eastAsia="Times New Roman"/>
          <w:lang w:eastAsia="ru-RU"/>
        </w:rPr>
        <w:t xml:space="preserve">б. Усі відповіді на запити </w:t>
      </w:r>
      <w:proofErr w:type="spellStart"/>
      <w:r w:rsidRPr="003D1D93">
        <w:rPr>
          <w:rFonts w:eastAsia="Times New Roman"/>
          <w:lang w:eastAsia="ru-RU"/>
        </w:rPr>
        <w:t>внесено</w:t>
      </w:r>
      <w:proofErr w:type="spellEnd"/>
      <w:r w:rsidRPr="003D1D93">
        <w:rPr>
          <w:rFonts w:eastAsia="Times New Roman"/>
          <w:lang w:eastAsia="ru-RU"/>
        </w:rPr>
        <w:t xml:space="preserve"> до системи АІТС, проведено необхідні зміни ідентифікаційних та персональних даних виборців.</w:t>
      </w:r>
    </w:p>
    <w:p w:rsidR="003D1D93" w:rsidRPr="003D1D93" w:rsidRDefault="003D1D93" w:rsidP="008C7127">
      <w:pPr>
        <w:suppressAutoHyphens w:val="0"/>
        <w:autoSpaceDE w:val="0"/>
        <w:autoSpaceDN w:val="0"/>
        <w:adjustRightInd w:val="0"/>
        <w:spacing w:line="276" w:lineRule="auto"/>
        <w:ind w:firstLine="426"/>
        <w:jc w:val="both"/>
        <w:rPr>
          <w:rFonts w:eastAsia="Times New Roman"/>
          <w:spacing w:val="-2"/>
          <w:lang w:eastAsia="ru-RU"/>
        </w:rPr>
      </w:pPr>
      <w:r w:rsidRPr="003D1D93">
        <w:rPr>
          <w:rFonts w:eastAsia="Times New Roman"/>
          <w:spacing w:val="-2"/>
          <w:lang w:eastAsia="ru-RU"/>
        </w:rPr>
        <w:t>Розпорядником Реєстру постійно надсилається завдання щодо обов’язкової перевірки відомостей про осіб, які містяться в указах Президента України, щодо набуття/втрати ними громадянства України. За звітний період проведено 5 таких перевірок.</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Протягом 2020 року на офіційному сайті Центральної виборчої комісії зареєструвалося в особистому кабінеті виборця 155 осіб.</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lastRenderedPageBreak/>
        <w:t>До відділу звернулося — 85 виборців, з яких 14 – щодо змін у персональних даних; 6 – щодо включення до Реєстру; 65 — щодо зміни виборчої адреси. За отриманими заявами уточнено персональні дані виборців, проведено актуалізацію бази даних Реєстру.</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З використанням мережі Інтернет до відділу звернулося 6 осіб. За результатами електронних звернень 5 заяв бу</w:t>
      </w:r>
      <w:r w:rsidR="006863C9">
        <w:rPr>
          <w:rFonts w:eastAsia="Times New Roman"/>
          <w:lang w:eastAsia="ru-RU"/>
        </w:rPr>
        <w:t>ло задоволено та 1 відмовлена (</w:t>
      </w:r>
      <w:r w:rsidRPr="003D1D93">
        <w:rPr>
          <w:rFonts w:eastAsia="Times New Roman"/>
          <w:lang w:eastAsia="ru-RU"/>
        </w:rPr>
        <w:t>у зв’язку із внесенням до Реєстру відповідних змін стосовно цієї особи).</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Кількість громадян, які перевірили особисті дані у Державному реєстрі виборців - 157 . </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Надіслано 93 звернення до виборців з метою уточнення відомостей про них.</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У зв’язку з виявленням в базі даних Реєстру зайвих записів про виборців ( кратне включення виборців до Реєстру) видано 4 накази про знищення записів Реєстру стосовно 9 виборців.</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За звітний період на виконання частини п’ятої статті 17 Закону України </w:t>
      </w:r>
      <w:r w:rsidRPr="008B7B18">
        <w:rPr>
          <w:rFonts w:eastAsia="Times New Roman"/>
          <w:lang w:val="ru-RU" w:eastAsia="ru-RU"/>
        </w:rPr>
        <w:t>«</w:t>
      </w:r>
      <w:r w:rsidRPr="003D1D93">
        <w:rPr>
          <w:rFonts w:eastAsia="Times New Roman"/>
          <w:lang w:eastAsia="ru-RU"/>
        </w:rPr>
        <w:t>Про Державний реєстр виборців</w:t>
      </w:r>
      <w:r w:rsidRPr="008B7B18">
        <w:rPr>
          <w:rFonts w:eastAsia="Times New Roman"/>
          <w:lang w:val="ru-RU" w:eastAsia="ru-RU"/>
        </w:rPr>
        <w:t xml:space="preserve">» </w:t>
      </w:r>
      <w:r w:rsidRPr="003D1D93">
        <w:rPr>
          <w:rFonts w:eastAsia="Times New Roman"/>
          <w:lang w:eastAsia="ru-RU"/>
        </w:rPr>
        <w:t>було опрацьовано та виконано 85 наказів (706 осіб) у зв`язку із закінченням  встановленого строком збереження запису про виборця.</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У зв’язку із ситуацією в Україні, громадяни з окупованих територій Донецької, Луганської областей, АР Крим та м. Севастополь мають право звернутися до відділу з метою отримання інформації про себе, що міститься в Реєстрі, а також у разі необхідності </w:t>
      </w:r>
      <w:proofErr w:type="spellStart"/>
      <w:r w:rsidRPr="003D1D93">
        <w:rPr>
          <w:rFonts w:eastAsia="Times New Roman"/>
          <w:lang w:eastAsia="ru-RU"/>
        </w:rPr>
        <w:t>внести</w:t>
      </w:r>
      <w:proofErr w:type="spellEnd"/>
      <w:r w:rsidRPr="003D1D93">
        <w:rPr>
          <w:rFonts w:eastAsia="Times New Roman"/>
          <w:lang w:eastAsia="ru-RU"/>
        </w:rPr>
        <w:t xml:space="preserve"> зміни до своїх персональних даних. Протягом року звернулось 40 виборців, яким відповідно до чинного законодавства надано повідомлення про включення виборця до Державного реєстру виборців.</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З метою забезпечення повноти й цілісності відомостей Реєстру, відділом проведено 102 різні наради.</w:t>
      </w:r>
    </w:p>
    <w:p w:rsidR="003D1D93" w:rsidRPr="008B7B18"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Постійно вносяться зміни до</w:t>
      </w:r>
      <w:r w:rsidRPr="003D1D93">
        <w:rPr>
          <w:rFonts w:eastAsia="Times New Roman"/>
          <w:lang w:val="en-US" w:eastAsia="ru-RU"/>
        </w:rPr>
        <w:t> </w:t>
      </w:r>
      <w:proofErr w:type="spellStart"/>
      <w:r w:rsidRPr="003D1D93">
        <w:rPr>
          <w:rFonts w:eastAsia="Times New Roman"/>
          <w:lang w:eastAsia="ru-RU"/>
        </w:rPr>
        <w:t>Геоінформаційної</w:t>
      </w:r>
      <w:proofErr w:type="spellEnd"/>
      <w:r w:rsidRPr="003D1D93">
        <w:rPr>
          <w:rFonts w:eastAsia="Times New Roman"/>
          <w:lang w:eastAsia="ru-RU"/>
        </w:rPr>
        <w:t xml:space="preserve"> підсистеми АІТС </w:t>
      </w:r>
      <w:r w:rsidRPr="008B7B18">
        <w:rPr>
          <w:rFonts w:eastAsia="Times New Roman"/>
          <w:lang w:eastAsia="ru-RU"/>
        </w:rPr>
        <w:t>«</w:t>
      </w:r>
      <w:r w:rsidRPr="003D1D93">
        <w:rPr>
          <w:rFonts w:eastAsia="Times New Roman"/>
          <w:lang w:eastAsia="ru-RU"/>
        </w:rPr>
        <w:t>Державний реєстр виборців</w:t>
      </w:r>
      <w:r w:rsidRPr="008B7B18">
        <w:rPr>
          <w:rFonts w:eastAsia="Times New Roman"/>
          <w:lang w:eastAsia="ru-RU"/>
        </w:rPr>
        <w:t>» (</w:t>
      </w:r>
      <w:r w:rsidRPr="003D1D93">
        <w:rPr>
          <w:rFonts w:eastAsia="Times New Roman"/>
          <w:lang w:eastAsia="ru-RU"/>
        </w:rPr>
        <w:t xml:space="preserve">АІТС ДРВ ГІС) - ведення </w:t>
      </w:r>
      <w:r w:rsidRPr="008B7B18">
        <w:rPr>
          <w:rFonts w:eastAsia="Times New Roman"/>
          <w:lang w:eastAsia="ru-RU"/>
        </w:rPr>
        <w:t>«</w:t>
      </w:r>
      <w:r w:rsidRPr="003D1D93">
        <w:rPr>
          <w:rFonts w:eastAsia="Times New Roman"/>
          <w:lang w:eastAsia="ru-RU"/>
        </w:rPr>
        <w:t>Картографічного обліку Реєстру постійних виборчих дільниць</w:t>
      </w:r>
      <w:r w:rsidRPr="008B7B18">
        <w:rPr>
          <w:rFonts w:eastAsia="Times New Roman"/>
          <w:lang w:eastAsia="ru-RU"/>
        </w:rPr>
        <w:t>».</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Підготовлено та надіслано два Подання до ЦВК щодо внесення змін до переліку звичайних та спеціальних виборчих дільниць, утворених на постійній основі.</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Усі зміни внесені до</w:t>
      </w:r>
      <w:r w:rsidRPr="003D1D93">
        <w:rPr>
          <w:rFonts w:eastAsia="Times New Roman"/>
          <w:lang w:val="en-US" w:eastAsia="ru-RU"/>
        </w:rPr>
        <w:t> </w:t>
      </w:r>
      <w:r w:rsidRPr="008B7B18">
        <w:rPr>
          <w:rFonts w:eastAsia="Times New Roman"/>
          <w:lang w:val="ru-RU" w:eastAsia="ru-RU"/>
        </w:rPr>
        <w:t xml:space="preserve"> </w:t>
      </w:r>
      <w:r w:rsidRPr="003D1D93">
        <w:rPr>
          <w:rFonts w:eastAsia="Times New Roman"/>
          <w:lang w:eastAsia="ru-RU"/>
        </w:rPr>
        <w:t>Картографічного обліку Реєстру постійних виборчих дільниць.</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Під час підготовки і проведення місцевих виборів 25 жовтня 2020 року, у визначені терміни відділ забезпечив друк іменних запрошень громадянам на вибори, підготовку та передачу 23 дільничним виборчим комісіям попередніх та уточнених списків виборців. </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До бази даних Реєстру </w:t>
      </w:r>
      <w:proofErr w:type="spellStart"/>
      <w:r w:rsidRPr="003D1D93">
        <w:rPr>
          <w:rFonts w:eastAsia="Times New Roman"/>
          <w:lang w:eastAsia="ru-RU"/>
        </w:rPr>
        <w:t>внесено</w:t>
      </w:r>
      <w:proofErr w:type="spellEnd"/>
      <w:r w:rsidRPr="003D1D93">
        <w:rPr>
          <w:rFonts w:eastAsia="Times New Roman"/>
          <w:lang w:eastAsia="ru-RU"/>
        </w:rPr>
        <w:t xml:space="preserve"> відповідні службові відмітки щодо осіб, включених до списків виборців на спеціальних виборчих дільницях, які не голосували за своїми виборчими адресами.</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Активна робота проводилась з ДВК щодо організації роботи зі списками виборців. Всі дільничні комісії після проведення виборів надали до відділу інформацію щодо внесення змін до уточнених списків виборців.</w:t>
      </w:r>
    </w:p>
    <w:p w:rsidR="003D1D93" w:rsidRPr="003D1D93" w:rsidRDefault="003D1D93" w:rsidP="008C7127">
      <w:pPr>
        <w:tabs>
          <w:tab w:val="left" w:pos="236"/>
        </w:tabs>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Протягом 2020 року відділом ведення Державного реєстру виборців  проведено додаткове уточнення відомостей адресного регістру через систему візуального контролю. </w:t>
      </w:r>
    </w:p>
    <w:p w:rsidR="003D1D93" w:rsidRPr="003D1D93" w:rsidRDefault="003D1D93" w:rsidP="008C7127">
      <w:pPr>
        <w:suppressAutoHyphens w:val="0"/>
        <w:autoSpaceDE w:val="0"/>
        <w:autoSpaceDN w:val="0"/>
        <w:adjustRightInd w:val="0"/>
        <w:spacing w:line="276" w:lineRule="auto"/>
        <w:ind w:firstLine="426"/>
        <w:jc w:val="both"/>
        <w:rPr>
          <w:rFonts w:eastAsia="Times New Roman"/>
          <w:lang w:eastAsia="ru-RU"/>
        </w:rPr>
      </w:pPr>
      <w:r w:rsidRPr="003D1D93">
        <w:rPr>
          <w:rFonts w:eastAsia="Times New Roman"/>
          <w:lang w:eastAsia="ru-RU"/>
        </w:rPr>
        <w:t xml:space="preserve">За результатами проведеної роботи </w:t>
      </w:r>
      <w:proofErr w:type="spellStart"/>
      <w:r w:rsidRPr="003D1D93">
        <w:rPr>
          <w:rFonts w:eastAsia="Times New Roman"/>
          <w:lang w:eastAsia="ru-RU"/>
        </w:rPr>
        <w:t>внесено</w:t>
      </w:r>
      <w:proofErr w:type="spellEnd"/>
      <w:r w:rsidRPr="003D1D93">
        <w:rPr>
          <w:rFonts w:eastAsia="Times New Roman"/>
          <w:lang w:eastAsia="ru-RU"/>
        </w:rPr>
        <w:t xml:space="preserve"> зміни до виборчих адрес.</w:t>
      </w:r>
    </w:p>
    <w:p w:rsidR="003D1D93" w:rsidRPr="003D1D93" w:rsidRDefault="003D1D93" w:rsidP="008C7127">
      <w:pPr>
        <w:suppressAutoHyphens w:val="0"/>
        <w:autoSpaceDE w:val="0"/>
        <w:autoSpaceDN w:val="0"/>
        <w:adjustRightInd w:val="0"/>
        <w:spacing w:line="276" w:lineRule="auto"/>
        <w:ind w:left="20" w:firstLine="406"/>
        <w:jc w:val="both"/>
        <w:rPr>
          <w:rFonts w:eastAsia="Times New Roman"/>
          <w:lang w:eastAsia="ru-RU"/>
        </w:rPr>
      </w:pPr>
      <w:r w:rsidRPr="003D1D93">
        <w:rPr>
          <w:rFonts w:eastAsia="Times New Roman"/>
          <w:lang w:eastAsia="ru-RU"/>
        </w:rPr>
        <w:t>З метою інформування виборців</w:t>
      </w:r>
      <w:r w:rsidRPr="003D1D93">
        <w:rPr>
          <w:rFonts w:eastAsia="Times New Roman"/>
          <w:b/>
          <w:bCs/>
          <w:lang w:eastAsia="ru-RU"/>
        </w:rPr>
        <w:t xml:space="preserve"> </w:t>
      </w:r>
      <w:r w:rsidRPr="003D1D93">
        <w:rPr>
          <w:rFonts w:eastAsia="Times New Roman"/>
          <w:lang w:eastAsia="ru-RU"/>
        </w:rPr>
        <w:t xml:space="preserve">про їх права відносно Державного реєстру виборців протягом року на офіційному сайті міста Ромни, на сайті </w:t>
      </w:r>
      <w:proofErr w:type="spellStart"/>
      <w:r w:rsidR="00C92045" w:rsidRPr="00F97019">
        <w:t>Facebook</w:t>
      </w:r>
      <w:proofErr w:type="spellEnd"/>
      <w:r w:rsidRPr="003D1D93">
        <w:rPr>
          <w:rFonts w:eastAsia="Times New Roman"/>
          <w:lang w:eastAsia="ru-RU"/>
        </w:rPr>
        <w:t xml:space="preserve"> в розділі Роменської міської ради, було розміщено 7 інформацій.</w:t>
      </w:r>
    </w:p>
    <w:p w:rsidR="0018324A" w:rsidRPr="005658DD" w:rsidRDefault="0018324A" w:rsidP="008C7127">
      <w:pPr>
        <w:spacing w:line="276" w:lineRule="auto"/>
        <w:jc w:val="both"/>
        <w:rPr>
          <w:color w:val="FF0000"/>
          <w:sz w:val="16"/>
          <w:szCs w:val="16"/>
        </w:rPr>
      </w:pPr>
    </w:p>
    <w:p w:rsidR="00917823" w:rsidRDefault="00917823" w:rsidP="008C7127">
      <w:pPr>
        <w:spacing w:line="276" w:lineRule="auto"/>
        <w:ind w:firstLine="426"/>
        <w:jc w:val="both"/>
      </w:pPr>
      <w:r w:rsidRPr="007E1EC5">
        <w:t xml:space="preserve">У 2020 році </w:t>
      </w:r>
      <w:r w:rsidRPr="007E1EC5">
        <w:rPr>
          <w:b/>
        </w:rPr>
        <w:t>відділом з питань надзвичайних ситуацій та цивільного захисту населення</w:t>
      </w:r>
      <w:r>
        <w:t xml:space="preserve"> було </w:t>
      </w:r>
      <w:r w:rsidRPr="007E1EC5">
        <w:t xml:space="preserve">підготовлено 10 </w:t>
      </w:r>
      <w:proofErr w:type="spellStart"/>
      <w:r w:rsidRPr="007E1EC5">
        <w:t>про</w:t>
      </w:r>
      <w:r w:rsidR="006863C9">
        <w:t>є</w:t>
      </w:r>
      <w:r w:rsidRPr="007E1EC5">
        <w:t>ктів</w:t>
      </w:r>
      <w:proofErr w:type="spellEnd"/>
      <w:r w:rsidRPr="007E1EC5">
        <w:t xml:space="preserve"> розпоряджень міського голови, 58 засідань міської </w:t>
      </w:r>
      <w:r w:rsidRPr="007E1EC5">
        <w:lastRenderedPageBreak/>
        <w:t>комісії з питань ТЕБ та НС, 3 засідань адміністративної комісії (накладено штрафів на суму 2 тис. 686 грн.), проведено 12</w:t>
      </w:r>
      <w:r>
        <w:t xml:space="preserve"> засідань спостереженої комісії. С</w:t>
      </w:r>
      <w:r w:rsidRPr="007E1EC5">
        <w:t xml:space="preserve">пільно з Роменським ОМВК проведено урочисті проводи призовників у квітні та жовтні 2020 року; 100% забезпечено виконання плану </w:t>
      </w:r>
      <w:r>
        <w:t xml:space="preserve">весняного та осіннього призовів. </w:t>
      </w:r>
    </w:p>
    <w:p w:rsidR="00917823" w:rsidRPr="007E1EC5" w:rsidRDefault="00917823" w:rsidP="008C7127">
      <w:pPr>
        <w:spacing w:line="276" w:lineRule="auto"/>
        <w:ind w:firstLine="426"/>
        <w:jc w:val="both"/>
      </w:pPr>
      <w:r>
        <w:t>П</w:t>
      </w:r>
      <w:r w:rsidRPr="007E1EC5">
        <w:t>роведено щомісячні перевірки пакетів із сигналами-оповіщення, які</w:t>
      </w:r>
      <w:r>
        <w:t xml:space="preserve"> зберігаються в кабінеті № 22 а;</w:t>
      </w:r>
      <w:r w:rsidRPr="007E1EC5">
        <w:t xml:space="preserve"> щоквартальні перевірки пакетів із сигналами-оповіщення, які зберігаються в РСО Роменського РВП ГУНП в Сумській області. </w:t>
      </w:r>
    </w:p>
    <w:p w:rsidR="00727CC6" w:rsidRPr="005658DD" w:rsidRDefault="00727CC6" w:rsidP="008C7127">
      <w:pPr>
        <w:suppressAutoHyphens w:val="0"/>
        <w:spacing w:line="276" w:lineRule="auto"/>
        <w:ind w:firstLine="426"/>
        <w:jc w:val="both"/>
        <w:rPr>
          <w:color w:val="FF0000"/>
          <w:sz w:val="16"/>
          <w:szCs w:val="16"/>
        </w:rPr>
      </w:pPr>
    </w:p>
    <w:p w:rsidR="00D0082C" w:rsidRPr="00D0082C" w:rsidRDefault="00D0082C" w:rsidP="008C7127">
      <w:pPr>
        <w:spacing w:line="276" w:lineRule="auto"/>
        <w:ind w:firstLine="426"/>
        <w:jc w:val="both"/>
      </w:pPr>
      <w:r w:rsidRPr="00D0082C">
        <w:t xml:space="preserve">За 2020 рік посадовими особами </w:t>
      </w:r>
      <w:r>
        <w:rPr>
          <w:b/>
        </w:rPr>
        <w:t>відділу юридичного</w:t>
      </w:r>
      <w:r w:rsidRPr="00D0082C">
        <w:rPr>
          <w:b/>
        </w:rPr>
        <w:t xml:space="preserve"> </w:t>
      </w:r>
      <w:r>
        <w:rPr>
          <w:b/>
        </w:rPr>
        <w:t>забезпечення</w:t>
      </w:r>
      <w:r w:rsidRPr="00D0082C">
        <w:t xml:space="preserve"> опрацьовано та проведено правову експертизу 1295 письмових документів від судів загальної юрисдикції, правоохоронних органів, юридичних та фізичних осіб, підприємств, установ та організацій. У зв’язку з запровадженням карантину на території України взяли участь у 6 судових засіданнях.</w:t>
      </w:r>
    </w:p>
    <w:p w:rsidR="00D0082C" w:rsidRPr="00D0082C" w:rsidRDefault="00D0082C" w:rsidP="008C7127">
      <w:pPr>
        <w:spacing w:line="276" w:lineRule="auto"/>
        <w:ind w:firstLine="426"/>
        <w:jc w:val="both"/>
      </w:pPr>
      <w:r w:rsidRPr="00D0082C">
        <w:t>Протягом року у телефонному режимі надано 90</w:t>
      </w:r>
      <w:r>
        <w:t xml:space="preserve"> громадянам безоплатно первинну</w:t>
      </w:r>
      <w:r w:rsidRPr="00D0082C">
        <w:t xml:space="preserve"> правову допомогу. Найбільш актуальними стали питання у сфері земельних та трудових відносин, приватизації майна, узаконення самовільно збудованих будівель, спадкового права, дотримання прав учасників АТО.</w:t>
      </w:r>
    </w:p>
    <w:p w:rsidR="00D0082C" w:rsidRPr="00D0082C" w:rsidRDefault="00D0082C" w:rsidP="008C7127">
      <w:pPr>
        <w:tabs>
          <w:tab w:val="left" w:pos="0"/>
        </w:tabs>
        <w:spacing w:line="276" w:lineRule="auto"/>
        <w:ind w:firstLine="425"/>
        <w:jc w:val="both"/>
      </w:pPr>
      <w:r w:rsidRPr="00D0082C">
        <w:t>Протягом 2020 року проведено 2 засідань конкурсних комісій на заміщення вакантної посади посадової особи місцевого самоврядування. За результатами роботи комісій прийнято на роботу до структурних підрозділів виконавчого комітету 2 посадов</w:t>
      </w:r>
      <w:r w:rsidR="007E0AB1">
        <w:t>і осо</w:t>
      </w:r>
      <w:r w:rsidRPr="00D0082C">
        <w:t>б</w:t>
      </w:r>
      <w:r w:rsidR="007E0AB1">
        <w:t>и</w:t>
      </w:r>
      <w:r w:rsidRPr="00D0082C">
        <w:t xml:space="preserve"> місцевого самоврядування.</w:t>
      </w:r>
    </w:p>
    <w:p w:rsidR="00D0082C" w:rsidRPr="00D0082C" w:rsidRDefault="00D0082C" w:rsidP="008C7127">
      <w:pPr>
        <w:spacing w:line="276" w:lineRule="auto"/>
        <w:ind w:firstLine="425"/>
        <w:jc w:val="both"/>
      </w:pPr>
      <w:r w:rsidRPr="00D0082C">
        <w:t>Проведено 2 навчань посадових осіб місцевого самоврядування, де розглянуто 4 напрямків роботи. Проведено 3 засідання комісії з питань нагород при виконкомі.</w:t>
      </w:r>
    </w:p>
    <w:p w:rsidR="00DE728D" w:rsidRPr="005658DD" w:rsidRDefault="00DE728D" w:rsidP="008C7127">
      <w:pPr>
        <w:suppressAutoHyphens w:val="0"/>
        <w:spacing w:line="276" w:lineRule="auto"/>
        <w:ind w:firstLine="426"/>
        <w:jc w:val="both"/>
        <w:rPr>
          <w:color w:val="FF0000"/>
          <w:sz w:val="16"/>
          <w:szCs w:val="16"/>
        </w:rPr>
      </w:pPr>
    </w:p>
    <w:p w:rsidR="006B5E9A" w:rsidRPr="006B5E9A" w:rsidRDefault="006B5E9A" w:rsidP="008C7127">
      <w:pPr>
        <w:suppressAutoHyphens w:val="0"/>
        <w:spacing w:line="276" w:lineRule="auto"/>
        <w:ind w:firstLine="426"/>
        <w:jc w:val="both"/>
      </w:pPr>
      <w:r w:rsidRPr="006B5E9A">
        <w:t xml:space="preserve">У 2020 році </w:t>
      </w:r>
      <w:r w:rsidRPr="006B5E9A">
        <w:rPr>
          <w:b/>
        </w:rPr>
        <w:t>управлінням адміністративних послуг</w:t>
      </w:r>
      <w:r w:rsidRPr="006B5E9A">
        <w:t xml:space="preserve"> було надано близько 30 000 тисяч адміністративних послуг. Відділом реєстру територіальної громади вчинено більше 11 300  реєстраційних дій.</w:t>
      </w:r>
    </w:p>
    <w:p w:rsidR="006B5E9A" w:rsidRPr="006B5E9A" w:rsidRDefault="006B5E9A" w:rsidP="008C7127">
      <w:pPr>
        <w:spacing w:line="276" w:lineRule="auto"/>
        <w:ind w:firstLine="426"/>
        <w:jc w:val="both"/>
      </w:pPr>
      <w:r w:rsidRPr="006B5E9A">
        <w:t xml:space="preserve">Кількість послуг, які надаються через Центр надання адміністративних послуг у 2020 збільшилася до 174. </w:t>
      </w:r>
    </w:p>
    <w:p w:rsidR="006B5E9A" w:rsidRPr="006B5E9A" w:rsidRDefault="007E0AB1" w:rsidP="008C7127">
      <w:pPr>
        <w:spacing w:line="276" w:lineRule="auto"/>
        <w:ind w:firstLine="426"/>
        <w:jc w:val="both"/>
      </w:pPr>
      <w:r>
        <w:rPr>
          <w:shd w:val="clear" w:color="auto" w:fill="FFFFFF"/>
        </w:rPr>
        <w:t xml:space="preserve">Протягом року </w:t>
      </w:r>
      <w:r w:rsidR="006B5E9A" w:rsidRPr="006B5E9A">
        <w:rPr>
          <w:shd w:val="clear" w:color="auto" w:fill="FFFFFF"/>
        </w:rPr>
        <w:t xml:space="preserve">було надано 1340 адміністративних послуг </w:t>
      </w:r>
      <w:r w:rsidR="006B5E9A" w:rsidRPr="006B5E9A">
        <w:t>з видачі паспорта громадянина України та паспорта громадянина України для виїзду за кордон з безконтактним електронним носієм</w:t>
      </w:r>
      <w:r>
        <w:t>. В</w:t>
      </w:r>
      <w:r w:rsidR="006B5E9A" w:rsidRPr="006B5E9A">
        <w:rPr>
          <w:shd w:val="clear" w:color="auto" w:fill="FFFFFF"/>
        </w:rPr>
        <w:t>иконано</w:t>
      </w:r>
      <w:r>
        <w:rPr>
          <w:shd w:val="clear" w:color="auto" w:fill="FFFFFF"/>
        </w:rPr>
        <w:t xml:space="preserve"> </w:t>
      </w:r>
      <w:r w:rsidR="006B5E9A" w:rsidRPr="006B5E9A">
        <w:t>1260 реєстраційних дій з реєстрації юридичних осіб та фізичних осіб-підприємців; 7500 реєстраційних дій з реєстрації речових прав на нерухоме майно та їх обтяжень;</w:t>
      </w:r>
      <w:r w:rsidR="006B5E9A" w:rsidRPr="006B5E9A">
        <w:rPr>
          <w:rFonts w:eastAsia="Times New Roman"/>
        </w:rPr>
        <w:t>11</w:t>
      </w:r>
      <w:r>
        <w:rPr>
          <w:rFonts w:eastAsia="Times New Roman"/>
        </w:rPr>
        <w:t> </w:t>
      </w:r>
      <w:r w:rsidR="006B5E9A" w:rsidRPr="006B5E9A">
        <w:rPr>
          <w:rFonts w:eastAsia="Times New Roman"/>
        </w:rPr>
        <w:t>800</w:t>
      </w:r>
      <w:r>
        <w:rPr>
          <w:rFonts w:eastAsia="Times New Roman"/>
        </w:rPr>
        <w:t xml:space="preserve"> дій</w:t>
      </w:r>
      <w:r w:rsidR="006B5E9A" w:rsidRPr="006B5E9A">
        <w:rPr>
          <w:rFonts w:eastAsia="Times New Roman"/>
        </w:rPr>
        <w:t xml:space="preserve"> у земельній, будівельній, житловій та інших сферах;</w:t>
      </w:r>
      <w:r w:rsidR="006B5E9A" w:rsidRPr="006B5E9A">
        <w:t xml:space="preserve"> 850 реєстрацій</w:t>
      </w:r>
      <w:r>
        <w:t>них дій</w:t>
      </w:r>
      <w:r w:rsidR="006B5E9A" w:rsidRPr="006B5E9A">
        <w:t xml:space="preserve"> кадастрового реєстратора; надано </w:t>
      </w:r>
      <w:r w:rsidR="006B5E9A" w:rsidRPr="006B5E9A">
        <w:rPr>
          <w:shd w:val="clear" w:color="auto" w:fill="FFFFFF"/>
        </w:rPr>
        <w:t xml:space="preserve">близько 4 тисяч консультацій (включно з консультаціями в телефонному режимі, через електронну пошту та на офіційних веб-сторінках); зареєстровано </w:t>
      </w:r>
      <w:r w:rsidR="006B5E9A" w:rsidRPr="006B5E9A">
        <w:t>5183 документів вхідної та 7169 вихідної  кореспонденції. Проведено нарад, навчань та семінарів 80. Висвітлено роботу Центру у 46 статтях, опублікованих у місцевих ЗМІ.</w:t>
      </w:r>
    </w:p>
    <w:p w:rsidR="00727CC6" w:rsidRPr="005658DD" w:rsidRDefault="00727CC6" w:rsidP="008C7127">
      <w:pPr>
        <w:suppressAutoHyphens w:val="0"/>
        <w:spacing w:line="276" w:lineRule="auto"/>
        <w:ind w:firstLine="426"/>
        <w:jc w:val="both"/>
        <w:rPr>
          <w:color w:val="FF0000"/>
          <w:sz w:val="16"/>
          <w:szCs w:val="16"/>
        </w:rPr>
      </w:pPr>
    </w:p>
    <w:p w:rsidR="00DF3979" w:rsidRPr="00540D85" w:rsidRDefault="00DF3979" w:rsidP="00540D85">
      <w:pPr>
        <w:spacing w:line="276" w:lineRule="auto"/>
        <w:ind w:firstLine="426"/>
        <w:jc w:val="both"/>
      </w:pPr>
      <w:r w:rsidRPr="00540D85">
        <w:rPr>
          <w:shd w:val="clear" w:color="auto" w:fill="FFFFFF"/>
        </w:rPr>
        <w:t xml:space="preserve">У 2020 році </w:t>
      </w:r>
      <w:r w:rsidRPr="00540D85">
        <w:rPr>
          <w:b/>
          <w:shd w:val="clear" w:color="auto" w:fill="FFFFFF"/>
        </w:rPr>
        <w:t>в</w:t>
      </w:r>
      <w:r w:rsidRPr="00540D85">
        <w:rPr>
          <w:b/>
        </w:rPr>
        <w:t>ідділом освіти</w:t>
      </w:r>
      <w:r w:rsidRPr="00540D85">
        <w:t xml:space="preserve"> було забезпечено безперебійне функціонування закладів освіти міста.</w:t>
      </w:r>
    </w:p>
    <w:p w:rsidR="00DF3979" w:rsidRPr="00540D85" w:rsidRDefault="00DF3979" w:rsidP="00540D85">
      <w:pPr>
        <w:spacing w:line="276" w:lineRule="auto"/>
        <w:ind w:firstLine="426"/>
        <w:jc w:val="both"/>
      </w:pPr>
      <w:r w:rsidRPr="00540D85">
        <w:t>На колегіях відділу освіти було розглянуто 16 питань, з яких - 4 у порядку контролю.</w:t>
      </w:r>
    </w:p>
    <w:p w:rsidR="00DF3979" w:rsidRPr="00540D85" w:rsidRDefault="00DF3979" w:rsidP="00540D85">
      <w:pPr>
        <w:spacing w:line="276" w:lineRule="auto"/>
        <w:ind w:firstLine="426"/>
        <w:jc w:val="both"/>
      </w:pPr>
      <w:r w:rsidRPr="00540D85">
        <w:t>Протягом року було прийнято 22 рішення міської ради,</w:t>
      </w:r>
      <w:r w:rsidR="00C1138B" w:rsidRPr="00540D85">
        <w:t xml:space="preserve"> 10 рішень виконавчого комітету, було проведено </w:t>
      </w:r>
      <w:r w:rsidRPr="00540D85">
        <w:t>14 семінарів, 4 засідан</w:t>
      </w:r>
      <w:r w:rsidR="00C1138B" w:rsidRPr="00540D85">
        <w:t>ь</w:t>
      </w:r>
      <w:r w:rsidRPr="00540D85">
        <w:t xml:space="preserve"> ради методичного кабінету, на яких розглянуто 20 питан</w:t>
      </w:r>
      <w:r w:rsidR="00C1138B" w:rsidRPr="00540D85">
        <w:t>ь.</w:t>
      </w:r>
    </w:p>
    <w:p w:rsidR="00DF3979" w:rsidRPr="00540D85" w:rsidRDefault="00DF3979" w:rsidP="00540D85">
      <w:pPr>
        <w:spacing w:line="276" w:lineRule="auto"/>
        <w:ind w:firstLine="426"/>
        <w:jc w:val="both"/>
      </w:pPr>
      <w:r w:rsidRPr="00540D85">
        <w:lastRenderedPageBreak/>
        <w:t xml:space="preserve">За 2020 рік </w:t>
      </w:r>
      <w:r w:rsidR="00540D85" w:rsidRPr="00540D85">
        <w:t>відбулося</w:t>
      </w:r>
      <w:r w:rsidRPr="00540D85">
        <w:t xml:space="preserve"> зменшення кількості дітей дошкільно</w:t>
      </w:r>
      <w:r w:rsidR="00540D85" w:rsidRPr="00540D85">
        <w:t xml:space="preserve">го віку </w:t>
      </w:r>
      <w:r w:rsidRPr="00540D85">
        <w:t>з 1784 до 1618 дітей</w:t>
      </w:r>
      <w:r w:rsidR="00540D85">
        <w:t>,</w:t>
      </w:r>
      <w:r w:rsidRPr="00540D85">
        <w:t xml:space="preserve"> </w:t>
      </w:r>
      <w:r w:rsidR="00540D85">
        <w:t>п</w:t>
      </w:r>
      <w:r w:rsidR="00540D85" w:rsidRPr="00540D85">
        <w:t xml:space="preserve">роте кількість учнів у </w:t>
      </w:r>
      <w:r w:rsidRPr="00540D85">
        <w:t>заклад</w:t>
      </w:r>
      <w:r w:rsidR="00540D85" w:rsidRPr="00540D85">
        <w:t>ах</w:t>
      </w:r>
      <w:r w:rsidRPr="00540D85">
        <w:t xml:space="preserve"> загальної середньої освіти протягом двох останніх навчальних років </w:t>
      </w:r>
      <w:r w:rsidR="00540D85">
        <w:t>зросла</w:t>
      </w:r>
      <w:r w:rsidRPr="00540D85">
        <w:t xml:space="preserve"> з 4699 до 4722 дітей</w:t>
      </w:r>
      <w:r w:rsidR="00540D85" w:rsidRPr="00540D85">
        <w:t>,</w:t>
      </w:r>
      <w:r w:rsidRPr="00540D85">
        <w:t xml:space="preserve"> </w:t>
      </w:r>
      <w:r w:rsidR="00540D85" w:rsidRPr="00540D85">
        <w:t xml:space="preserve">кількість </w:t>
      </w:r>
      <w:r w:rsidRPr="00540D85">
        <w:t xml:space="preserve">вихованців позашкільною освітою </w:t>
      </w:r>
      <w:r w:rsidR="00540D85">
        <w:t>зросла з</w:t>
      </w:r>
      <w:r w:rsidRPr="00540D85">
        <w:t xml:space="preserve"> 2224 до 2331.</w:t>
      </w:r>
    </w:p>
    <w:p w:rsidR="00DF3979" w:rsidRPr="00C25B5E" w:rsidRDefault="00DF3979" w:rsidP="000B0B91">
      <w:pPr>
        <w:tabs>
          <w:tab w:val="left" w:pos="0"/>
        </w:tabs>
        <w:spacing w:line="276" w:lineRule="auto"/>
        <w:ind w:firstLine="426"/>
        <w:jc w:val="both"/>
      </w:pPr>
      <w:r w:rsidRPr="00C25B5E">
        <w:t xml:space="preserve">Протягом 2020 року педагогічні колективи закладів дошкільної освіти міста були активними учасниками заходів місцевого, обласного, всеукраїнського рівнів. </w:t>
      </w:r>
    </w:p>
    <w:p w:rsidR="00DF3979" w:rsidRPr="00C25B5E" w:rsidRDefault="00160E0A" w:rsidP="000B0B91">
      <w:pPr>
        <w:suppressAutoHyphens w:val="0"/>
        <w:spacing w:line="276" w:lineRule="auto"/>
        <w:ind w:firstLine="426"/>
        <w:jc w:val="both"/>
      </w:pPr>
      <w:r>
        <w:t>Педпрацівники ЗДО № 9 «</w:t>
      </w:r>
      <w:r w:rsidR="00DF3979" w:rsidRPr="00C25B5E">
        <w:t>Фіалка</w:t>
      </w:r>
      <w:r>
        <w:t>»</w:t>
      </w:r>
      <w:r w:rsidR="00DF3979" w:rsidRPr="00C25B5E">
        <w:t xml:space="preserve"> (дире</w:t>
      </w:r>
      <w:r>
        <w:t>ктор Н. Соколовська) й ДНЗ № 4 «</w:t>
      </w:r>
      <w:r w:rsidR="00DF3979" w:rsidRPr="00C25B5E">
        <w:t>Малятко</w:t>
      </w:r>
      <w:r>
        <w:t>»</w:t>
      </w:r>
      <w:r w:rsidR="00DF3979" w:rsidRPr="00C25B5E">
        <w:t xml:space="preserve"> (завідувач Н. </w:t>
      </w:r>
      <w:proofErr w:type="spellStart"/>
      <w:r w:rsidR="00DF3979" w:rsidRPr="00C25B5E">
        <w:t>Стуканова</w:t>
      </w:r>
      <w:proofErr w:type="spellEnd"/>
      <w:r w:rsidR="00DF3979" w:rsidRPr="00C25B5E">
        <w:t xml:space="preserve">) у рамках всеукраїнського освітнього </w:t>
      </w:r>
      <w:proofErr w:type="spellStart"/>
      <w:r w:rsidR="00DF3979" w:rsidRPr="00C25B5E">
        <w:t>проєкту</w:t>
      </w:r>
      <w:proofErr w:type="spellEnd"/>
      <w:r w:rsidR="00DF3979" w:rsidRPr="00C25B5E">
        <w:t xml:space="preserve"> “Становлення і розвиток особистості на ранніх етапах онтогенезу” </w:t>
      </w:r>
      <w:proofErr w:type="spellStart"/>
      <w:r w:rsidR="00DF3979" w:rsidRPr="00C25B5E">
        <w:t>плідно</w:t>
      </w:r>
      <w:proofErr w:type="spellEnd"/>
      <w:r w:rsidR="00DF3979" w:rsidRPr="00C25B5E">
        <w:t xml:space="preserve"> співпрацювали з науковими співробітниками лабораторії дошкільної освіти і виховання Інституту проблем виховання НАПН України</w:t>
      </w:r>
      <w:r w:rsidR="00C25B5E" w:rsidRPr="00C25B5E">
        <w:t xml:space="preserve">  (Національна академія педагогічних наук України). </w:t>
      </w:r>
      <w:r w:rsidR="00DF3979" w:rsidRPr="00C25B5E">
        <w:t xml:space="preserve">Педагоги проводили діагностичні дослідження щодо організації життєдіяльності та планування роботи з дітьми раннього віку. Під час онлайн зустрічей презентували методичні матеріали: дидактичні посібники, каталоги літературних, музичних творів, </w:t>
      </w:r>
      <w:proofErr w:type="spellStart"/>
      <w:r w:rsidR="00DF3979" w:rsidRPr="00C25B5E">
        <w:t>руханок</w:t>
      </w:r>
      <w:proofErr w:type="spellEnd"/>
      <w:r w:rsidR="00DF3979" w:rsidRPr="00C25B5E">
        <w:t>.</w:t>
      </w:r>
    </w:p>
    <w:p w:rsidR="00DF3979" w:rsidRPr="00C25B5E" w:rsidRDefault="00DF3979" w:rsidP="000B0B91">
      <w:pPr>
        <w:spacing w:line="276" w:lineRule="auto"/>
        <w:ind w:firstLine="426"/>
        <w:jc w:val="both"/>
      </w:pPr>
      <w:r w:rsidRPr="00C25B5E">
        <w:t xml:space="preserve">21.02.2020 </w:t>
      </w:r>
      <w:r w:rsidR="00C25B5E">
        <w:t xml:space="preserve">відбулося </w:t>
      </w:r>
      <w:r w:rsidRPr="00C25B5E">
        <w:t>міське методичне</w:t>
      </w:r>
      <w:r w:rsidR="00160E0A">
        <w:t xml:space="preserve"> об’єднання музичних керівників у ДНЗ № 1 «</w:t>
      </w:r>
      <w:r w:rsidRPr="00C25B5E">
        <w:t>Чайка</w:t>
      </w:r>
      <w:r w:rsidR="00160E0A">
        <w:t>»</w:t>
      </w:r>
      <w:r w:rsidRPr="00C25B5E">
        <w:t xml:space="preserve"> (завідувач Л. Михайличенко)</w:t>
      </w:r>
      <w:r w:rsidR="00160E0A">
        <w:t>. В</w:t>
      </w:r>
      <w:r w:rsidRPr="00C25B5E">
        <w:t xml:space="preserve"> цікавій нетрадиційній формі</w:t>
      </w:r>
      <w:r w:rsidR="00160E0A">
        <w:t xml:space="preserve"> обговорювалася тема засідання «</w:t>
      </w:r>
      <w:r w:rsidRPr="00C25B5E">
        <w:t xml:space="preserve">Інструментальне музикування як засіб прилучення дітей до </w:t>
      </w:r>
      <w:r w:rsidR="00160E0A">
        <w:t>музики»</w:t>
      </w:r>
      <w:r w:rsidR="00C25B5E" w:rsidRPr="00C25B5E">
        <w:t>.</w:t>
      </w:r>
    </w:p>
    <w:p w:rsidR="00DF3979" w:rsidRPr="00E92977" w:rsidRDefault="00160E0A" w:rsidP="00B17AC9">
      <w:pPr>
        <w:spacing w:line="276" w:lineRule="auto"/>
        <w:ind w:firstLine="426"/>
        <w:jc w:val="both"/>
      </w:pPr>
      <w:r>
        <w:t>17.12.2020 на базі ДНЗ № 7 «</w:t>
      </w:r>
      <w:r w:rsidR="00B17AC9" w:rsidRPr="00E92977">
        <w:t xml:space="preserve">Калинка” (завідувач Т. Калуга) відбувся семінар у форматі онлайн </w:t>
      </w:r>
      <w:r>
        <w:t>з теми «</w:t>
      </w:r>
      <w:r w:rsidR="00DF3979" w:rsidRPr="00E92977">
        <w:t>Роль керівника у формуванні ігрової компетенції дошкільника суча</w:t>
      </w:r>
      <w:r>
        <w:t>сного закладу дошкільної освіти»</w:t>
      </w:r>
    </w:p>
    <w:p w:rsidR="00DF3979" w:rsidRPr="006558E0" w:rsidRDefault="00DF3979" w:rsidP="005D44B4">
      <w:pPr>
        <w:spacing w:line="276" w:lineRule="auto"/>
        <w:ind w:firstLine="426"/>
        <w:jc w:val="both"/>
      </w:pPr>
      <w:r w:rsidRPr="00C2052F">
        <w:t>У 2020 році педагогічні колективи взяли активну участь у всеукраїнському фестив</w:t>
      </w:r>
      <w:r w:rsidR="005D44B4" w:rsidRPr="00C2052F">
        <w:t>алі гри, навчання та натхнення «</w:t>
      </w:r>
      <w:proofErr w:type="spellStart"/>
      <w:r w:rsidRPr="00C2052F">
        <w:t>Play</w:t>
      </w:r>
      <w:proofErr w:type="spellEnd"/>
      <w:r w:rsidRPr="00C2052F">
        <w:t xml:space="preserve"> </w:t>
      </w:r>
      <w:proofErr w:type="spellStart"/>
      <w:r w:rsidRPr="00C2052F">
        <w:t>Fest</w:t>
      </w:r>
      <w:proofErr w:type="spellEnd"/>
      <w:r w:rsidR="005D44B4" w:rsidRPr="00C2052F">
        <w:t>»</w:t>
      </w:r>
      <w:r w:rsidRPr="00C2052F">
        <w:t xml:space="preserve"> від команди LEGO </w:t>
      </w:r>
      <w:proofErr w:type="spellStart"/>
      <w:r w:rsidRPr="00C2052F">
        <w:t>Foundation</w:t>
      </w:r>
      <w:proofErr w:type="spellEnd"/>
      <w:r w:rsidRPr="00C2052F">
        <w:t xml:space="preserve"> й </w:t>
      </w:r>
      <w:r w:rsidR="005D44B4" w:rsidRPr="00C2052F">
        <w:t>стали переможцями в номінаціях «</w:t>
      </w:r>
      <w:r w:rsidRPr="00C2052F">
        <w:t>Діємо сьогодні для успіху завтра</w:t>
      </w:r>
      <w:r w:rsidR="005D44B4" w:rsidRPr="00C2052F">
        <w:t>»</w:t>
      </w:r>
      <w:r w:rsidR="00C2052F" w:rsidRPr="00C2052F">
        <w:t xml:space="preserve"> (ДНЗ № 5 «</w:t>
      </w:r>
      <w:r w:rsidRPr="00C2052F">
        <w:t>Веселка</w:t>
      </w:r>
      <w:r w:rsidR="00C2052F" w:rsidRPr="00C2052F">
        <w:t>»), «</w:t>
      </w:r>
      <w:r w:rsidRPr="00C2052F">
        <w:t>Наш заклад - територія успіху</w:t>
      </w:r>
      <w:r w:rsidR="00C2052F" w:rsidRPr="00C2052F">
        <w:t>» (ДНЗ № 8 «</w:t>
      </w:r>
      <w:r w:rsidRPr="00C2052F">
        <w:t>Дзвіночок</w:t>
      </w:r>
      <w:r w:rsidR="00C2052F" w:rsidRPr="00C2052F">
        <w:t>»</w:t>
      </w:r>
      <w:r w:rsidRPr="00C2052F">
        <w:t>).</w:t>
      </w:r>
      <w:r w:rsidRPr="00DF3979">
        <w:rPr>
          <w:color w:val="00B050"/>
        </w:rPr>
        <w:t xml:space="preserve"> </w:t>
      </w:r>
      <w:r w:rsidRPr="006558E0">
        <w:t>У фестивалі-огляді фахової майстерності педагог</w:t>
      </w:r>
      <w:r w:rsidR="006558E0" w:rsidRPr="006558E0">
        <w:t>ів закладів дошкільної освіти «С</w:t>
      </w:r>
      <w:r w:rsidRPr="006558E0">
        <w:t>віт до</w:t>
      </w:r>
      <w:r w:rsidR="006558E0" w:rsidRPr="006558E0">
        <w:t>в</w:t>
      </w:r>
      <w:r w:rsidRPr="006558E0">
        <w:t>кілля</w:t>
      </w:r>
      <w:r w:rsidR="006558E0" w:rsidRPr="006558E0">
        <w:t>»</w:t>
      </w:r>
      <w:r w:rsidRPr="006558E0">
        <w:t xml:space="preserve"> </w:t>
      </w:r>
      <w:r w:rsidR="006558E0" w:rsidRPr="006558E0">
        <w:t>в номінаціях «</w:t>
      </w:r>
      <w:r w:rsidRPr="006558E0">
        <w:t xml:space="preserve">Діти - батьки </w:t>
      </w:r>
      <w:r w:rsidR="006558E0" w:rsidRPr="006558E0">
        <w:t>–</w:t>
      </w:r>
      <w:r w:rsidRPr="006558E0">
        <w:t xml:space="preserve"> педагоги - партнерська взаємодія в освітньому процесі ЗДО</w:t>
      </w:r>
      <w:r w:rsidR="006558E0" w:rsidRPr="006558E0">
        <w:t>»</w:t>
      </w:r>
      <w:r w:rsidRPr="006558E0">
        <w:t xml:space="preserve"> ДНЗ № 4 </w:t>
      </w:r>
      <w:r w:rsidR="006558E0" w:rsidRPr="006558E0">
        <w:t>«</w:t>
      </w:r>
      <w:r w:rsidRPr="006558E0">
        <w:t>Малятко</w:t>
      </w:r>
      <w:r w:rsidR="006558E0" w:rsidRPr="006558E0">
        <w:t xml:space="preserve">» - </w:t>
      </w:r>
      <w:r w:rsidRPr="006558E0">
        <w:t xml:space="preserve">I місце, </w:t>
      </w:r>
      <w:r w:rsidR="006558E0" w:rsidRPr="006558E0">
        <w:t>«</w:t>
      </w:r>
      <w:r w:rsidRPr="006558E0">
        <w:t>Досвід упровадження інновац</w:t>
      </w:r>
      <w:r w:rsidR="006558E0" w:rsidRPr="006558E0">
        <w:t>ійних освітніх технологій у ЗДО»</w:t>
      </w:r>
      <w:r w:rsidRPr="006558E0">
        <w:t xml:space="preserve"> ДНЗ № 8 “Дзвіночок” </w:t>
      </w:r>
      <w:r w:rsidR="006558E0" w:rsidRPr="006558E0">
        <w:t xml:space="preserve">- </w:t>
      </w:r>
      <w:r w:rsidRPr="006558E0">
        <w:t>I місце</w:t>
      </w:r>
      <w:r w:rsidR="006558E0" w:rsidRPr="006558E0">
        <w:t>, «</w:t>
      </w:r>
      <w:r w:rsidRPr="006558E0">
        <w:t xml:space="preserve">Сучасне, доступне </w:t>
      </w:r>
      <w:r w:rsidR="006558E0" w:rsidRPr="006558E0">
        <w:t xml:space="preserve">та розвивальне середовище в ЗДО» </w:t>
      </w:r>
      <w:r w:rsidRPr="006558E0">
        <w:t xml:space="preserve">ДНЗ № 10 </w:t>
      </w:r>
      <w:r w:rsidR="006558E0" w:rsidRPr="006558E0">
        <w:t>«</w:t>
      </w:r>
      <w:r w:rsidRPr="006558E0">
        <w:t>Казка</w:t>
      </w:r>
      <w:r w:rsidR="006558E0" w:rsidRPr="006558E0">
        <w:t>» - II місце</w:t>
      </w:r>
      <w:r w:rsidRPr="006558E0">
        <w:t>.</w:t>
      </w:r>
    </w:p>
    <w:p w:rsidR="00DF3979" w:rsidRPr="009347A1" w:rsidRDefault="00DF3979" w:rsidP="009347A1">
      <w:pPr>
        <w:spacing w:line="276" w:lineRule="auto"/>
        <w:ind w:firstLine="426"/>
        <w:jc w:val="both"/>
      </w:pPr>
      <w:r w:rsidRPr="009347A1">
        <w:t>Серйозним випробування для педагогів ЗДО стало запровадження карантину. Перед усіма постало питання організації освітнього процесу в умовах карантину. У закладах дошкільної освіти міста це питання вирішувалося за допомогою дистанційної взаємодії з</w:t>
      </w:r>
      <w:r w:rsidR="009347A1" w:rsidRPr="009347A1">
        <w:t xml:space="preserve"> родинами вихованців у форматі «</w:t>
      </w:r>
      <w:r w:rsidRPr="009347A1">
        <w:t>педагог-батьки-дитина</w:t>
      </w:r>
      <w:r w:rsidR="009347A1" w:rsidRPr="009347A1">
        <w:t>»</w:t>
      </w:r>
      <w:r w:rsidRPr="009347A1">
        <w:t>. Педагоги створили персональні блоги, на яких розміщували дидактичні відеоматеріали відповідно до б</w:t>
      </w:r>
      <w:r w:rsidR="009347A1" w:rsidRPr="009347A1">
        <w:t>лочно-тематичного планування.</w:t>
      </w:r>
    </w:p>
    <w:p w:rsidR="00DF3979" w:rsidRPr="009347A1" w:rsidRDefault="009347A1" w:rsidP="00540D85">
      <w:pPr>
        <w:widowControl w:val="0"/>
        <w:shd w:val="clear" w:color="auto" w:fill="FFFFFF"/>
        <w:tabs>
          <w:tab w:val="left" w:pos="456"/>
        </w:tabs>
        <w:autoSpaceDE w:val="0"/>
        <w:snapToGrid w:val="0"/>
        <w:spacing w:line="276" w:lineRule="auto"/>
        <w:ind w:firstLine="426"/>
        <w:jc w:val="both"/>
        <w:rPr>
          <w:rStyle w:val="apple-converted-space"/>
        </w:rPr>
      </w:pPr>
      <w:r w:rsidRPr="009347A1">
        <w:t>Протягом року у</w:t>
      </w:r>
      <w:r w:rsidR="00DF3979" w:rsidRPr="009347A1">
        <w:t xml:space="preserve"> школах міста навча</w:t>
      </w:r>
      <w:r w:rsidRPr="009347A1">
        <w:t>ється 4722 учні (198 класів)</w:t>
      </w:r>
      <w:r w:rsidR="00DF3979" w:rsidRPr="009347A1">
        <w:t xml:space="preserve"> </w:t>
      </w:r>
      <w:r w:rsidR="00DF3979" w:rsidRPr="009347A1">
        <w:rPr>
          <w:rStyle w:val="apple-converted-space"/>
        </w:rPr>
        <w:t>Середня наповнюваність класів становить  23,8 учня, що на 0,3 більше порівняно із 2019-2020 навчальним роком.</w:t>
      </w:r>
    </w:p>
    <w:p w:rsidR="00DF3979" w:rsidRPr="002F6F0C" w:rsidRDefault="00DF3979" w:rsidP="00540D85">
      <w:pPr>
        <w:widowControl w:val="0"/>
        <w:shd w:val="clear" w:color="auto" w:fill="FFFFFF"/>
        <w:tabs>
          <w:tab w:val="left" w:pos="456"/>
        </w:tabs>
        <w:autoSpaceDE w:val="0"/>
        <w:snapToGrid w:val="0"/>
        <w:spacing w:line="276" w:lineRule="auto"/>
        <w:ind w:firstLine="426"/>
        <w:jc w:val="both"/>
      </w:pPr>
      <w:r w:rsidRPr="002F6F0C">
        <w:t xml:space="preserve">Документи про освіту отримали 404 дев'ятикласники та 228 випускників 11 класів. </w:t>
      </w:r>
    </w:p>
    <w:p w:rsidR="00DF3979" w:rsidRPr="002F6F0C" w:rsidRDefault="00DF3979" w:rsidP="00540D85">
      <w:pPr>
        <w:pStyle w:val="2"/>
        <w:spacing w:before="0" w:after="0" w:line="276" w:lineRule="auto"/>
        <w:ind w:firstLine="426"/>
        <w:jc w:val="both"/>
        <w:rPr>
          <w:rFonts w:ascii="Times New Roman" w:hAnsi="Times New Roman"/>
          <w:b w:val="0"/>
          <w:i w:val="0"/>
          <w:sz w:val="24"/>
          <w:szCs w:val="24"/>
        </w:rPr>
      </w:pPr>
      <w:r w:rsidRPr="002F6F0C">
        <w:rPr>
          <w:rFonts w:ascii="Times New Roman" w:hAnsi="Times New Roman"/>
          <w:b w:val="0"/>
          <w:i w:val="0"/>
          <w:sz w:val="24"/>
          <w:szCs w:val="24"/>
        </w:rPr>
        <w:t xml:space="preserve">За результатами річного оцінювання золоті медалі отримали 20 </w:t>
      </w:r>
      <w:proofErr w:type="spellStart"/>
      <w:r w:rsidRPr="002F6F0C">
        <w:rPr>
          <w:rFonts w:ascii="Times New Roman" w:hAnsi="Times New Roman"/>
          <w:b w:val="0"/>
          <w:i w:val="0"/>
          <w:sz w:val="24"/>
          <w:szCs w:val="24"/>
        </w:rPr>
        <w:t>одинадцятикласник</w:t>
      </w:r>
      <w:r w:rsidR="002F6F0C" w:rsidRPr="002F6F0C">
        <w:rPr>
          <w:rFonts w:ascii="Times New Roman" w:hAnsi="Times New Roman"/>
          <w:b w:val="0"/>
          <w:i w:val="0"/>
          <w:sz w:val="24"/>
          <w:szCs w:val="24"/>
        </w:rPr>
        <w:t>ів</w:t>
      </w:r>
      <w:proofErr w:type="spellEnd"/>
      <w:r w:rsidRPr="002F6F0C">
        <w:rPr>
          <w:rFonts w:ascii="Times New Roman" w:hAnsi="Times New Roman"/>
          <w:b w:val="0"/>
          <w:i w:val="0"/>
          <w:sz w:val="24"/>
          <w:szCs w:val="24"/>
        </w:rPr>
        <w:t>, 3 було нагороджено срібними медалями.</w:t>
      </w:r>
    </w:p>
    <w:p w:rsidR="00DF3979" w:rsidRPr="002F6F0C" w:rsidRDefault="00DF3979" w:rsidP="00540D85">
      <w:pPr>
        <w:spacing w:line="276" w:lineRule="auto"/>
        <w:ind w:firstLine="426"/>
        <w:jc w:val="both"/>
      </w:pPr>
      <w:r w:rsidRPr="002F6F0C">
        <w:t xml:space="preserve">Постійний методичний супровід процесу організації та проведення ЗНО на базі закладів освіти </w:t>
      </w:r>
      <w:proofErr w:type="spellStart"/>
      <w:r w:rsidRPr="002F6F0C">
        <w:t>м.Ромни</w:t>
      </w:r>
      <w:proofErr w:type="spellEnd"/>
      <w:r w:rsidRPr="002F6F0C">
        <w:t xml:space="preserve"> надають директор Харківського регіонального центру оцінювання якості освіти Олександр Сидоренко та куратор Сумської області Валерія </w:t>
      </w:r>
      <w:proofErr w:type="spellStart"/>
      <w:r w:rsidRPr="002F6F0C">
        <w:t>Ханікова</w:t>
      </w:r>
      <w:proofErr w:type="spellEnd"/>
      <w:r w:rsidRPr="002F6F0C">
        <w:t xml:space="preserve">. </w:t>
      </w:r>
      <w:r w:rsidR="002F6F0C" w:rsidRPr="002F6F0C">
        <w:t>Т</w:t>
      </w:r>
      <w:r w:rsidRPr="002F6F0C">
        <w:t xml:space="preserve">естування </w:t>
      </w:r>
      <w:r w:rsidR="002F6F0C" w:rsidRPr="002F6F0C">
        <w:t xml:space="preserve">ЗНО склали </w:t>
      </w:r>
      <w:r w:rsidRPr="002F6F0C">
        <w:t xml:space="preserve">221 випускник. </w:t>
      </w:r>
    </w:p>
    <w:p w:rsidR="00DF3979" w:rsidRPr="00BB2918" w:rsidRDefault="00DF3979" w:rsidP="00540D85">
      <w:pPr>
        <w:spacing w:line="276" w:lineRule="auto"/>
        <w:ind w:firstLine="426"/>
        <w:jc w:val="both"/>
      </w:pPr>
      <w:r w:rsidRPr="00BB2918">
        <w:t xml:space="preserve">Для забезпечення проведення основної сесії ЗНО у місті функціонувало 4 пункти. Роботу пунктів проведення ЗНО забезпечили 148 педагогічних працівників шкіл міста, які якісно </w:t>
      </w:r>
      <w:r w:rsidRPr="00BB2918">
        <w:lastRenderedPageBreak/>
        <w:t xml:space="preserve">виконали свою роботу, про що свідчить відсутність апеляційних заяв на процедуру тестування. 9 педагогів (СЗОШ №1 та ЗОШ № 7) працювали у якості екзаменаторів по перевірці завдань з відкритими відповідями з української мови та літератури, математики у ХРЦОЯО. </w:t>
      </w:r>
    </w:p>
    <w:p w:rsidR="00DF3979" w:rsidRPr="00BB2918" w:rsidRDefault="00DF3979" w:rsidP="00540D85">
      <w:pPr>
        <w:spacing w:line="276" w:lineRule="auto"/>
        <w:ind w:firstLine="426"/>
        <w:jc w:val="both"/>
      </w:pPr>
      <w:r w:rsidRPr="00BB2918">
        <w:t xml:space="preserve">Третій рік поспіль впроваджується Концепція </w:t>
      </w:r>
      <w:r w:rsidR="000B0B91">
        <w:t>«</w:t>
      </w:r>
      <w:r w:rsidRPr="00BB2918">
        <w:t>Нова українська школа</w:t>
      </w:r>
      <w:r w:rsidR="000B0B91">
        <w:t>»</w:t>
      </w:r>
      <w:r w:rsidRPr="00BB2918">
        <w:t>. Керівниками методичних об’єднань та творчої групи вчителів початкових класів була спланована робота щодо реалізації поставлених завдань. Протягом року проведені 4 методичні об’єднання.</w:t>
      </w:r>
      <w:r w:rsidR="00BB2918" w:rsidRPr="00BB2918">
        <w:t xml:space="preserve"> </w:t>
      </w:r>
      <w:r w:rsidRPr="00BB2918">
        <w:t>У рамках методичних об'єднань, педагоги, які працюють в 1 класах НУШ</w:t>
      </w:r>
      <w:r w:rsidR="00BB2918" w:rsidRPr="00BB2918">
        <w:t xml:space="preserve"> (Нова українська школа)</w:t>
      </w:r>
      <w:r w:rsidRPr="00BB2918">
        <w:t xml:space="preserve"> поділилися досвідом роботи з колегами та вчителями 4 класів, які з 1 вересня 2020 року почали працювати з першокласниками</w:t>
      </w:r>
    </w:p>
    <w:p w:rsidR="00DF3979" w:rsidRPr="00BB2918" w:rsidRDefault="00DF3979" w:rsidP="00540D85">
      <w:pPr>
        <w:spacing w:line="276" w:lineRule="auto"/>
        <w:ind w:firstLine="426"/>
        <w:jc w:val="both"/>
      </w:pPr>
      <w:r w:rsidRPr="00BB2918">
        <w:t>15.11.2020 відбувся міський тренінг «Використання конструктора LEGO в початковій школі»</w:t>
      </w:r>
      <w:r w:rsidR="00BB2918" w:rsidRPr="00BB2918">
        <w:t xml:space="preserve"> (</w:t>
      </w:r>
      <w:r w:rsidRPr="00BB2918">
        <w:t>ЗОШ № 11</w:t>
      </w:r>
      <w:r w:rsidR="00BB2918" w:rsidRPr="00BB2918">
        <w:t>)</w:t>
      </w:r>
    </w:p>
    <w:p w:rsidR="00DF3979" w:rsidRPr="00F17D81" w:rsidRDefault="00DF3979" w:rsidP="00540D85">
      <w:pPr>
        <w:spacing w:line="276" w:lineRule="auto"/>
        <w:ind w:firstLine="426"/>
        <w:jc w:val="both"/>
      </w:pPr>
      <w:r w:rsidRPr="00F17D81">
        <w:t xml:space="preserve">Проведені онлайн-консультації для вчителів 1-3-х </w:t>
      </w:r>
      <w:r w:rsidR="00F17D81" w:rsidRPr="00F17D81">
        <w:t>класів «</w:t>
      </w:r>
      <w:r w:rsidRPr="00F17D81">
        <w:t>Заповнення Класного журналу та оцінювання навчальних досягн</w:t>
      </w:r>
      <w:r w:rsidR="00F17D81" w:rsidRPr="00F17D81">
        <w:t>ень учнів початкових класів НУШ»</w:t>
      </w:r>
    </w:p>
    <w:p w:rsidR="00DF3979" w:rsidRPr="005D0087" w:rsidRDefault="00DF3979" w:rsidP="00540D85">
      <w:pPr>
        <w:pStyle w:val="ParagraphStyle"/>
        <w:spacing w:line="276" w:lineRule="auto"/>
        <w:ind w:firstLine="426"/>
        <w:jc w:val="both"/>
        <w:rPr>
          <w:rStyle w:val="FontStyle"/>
          <w:rFonts w:ascii="Times New Roman" w:hAnsi="Times New Roman"/>
          <w:color w:val="auto"/>
          <w:sz w:val="24"/>
          <w:szCs w:val="24"/>
          <w:lang w:val="uk-UA"/>
        </w:rPr>
      </w:pPr>
      <w:r w:rsidRPr="005D0087">
        <w:rPr>
          <w:rStyle w:val="FontStyle"/>
          <w:rFonts w:ascii="Times New Roman" w:hAnsi="Times New Roman"/>
          <w:color w:val="auto"/>
          <w:sz w:val="24"/>
          <w:szCs w:val="24"/>
          <w:lang w:val="uk-UA"/>
        </w:rPr>
        <w:t xml:space="preserve">На матеріально-технічне забезпечення кабінетів початкової школи у 2020 році було використано понад 1 813 3 </w:t>
      </w:r>
      <w:proofErr w:type="spellStart"/>
      <w:r w:rsidRPr="005D0087">
        <w:rPr>
          <w:rStyle w:val="FontStyle"/>
          <w:rFonts w:ascii="Times New Roman" w:hAnsi="Times New Roman"/>
          <w:color w:val="auto"/>
          <w:sz w:val="24"/>
          <w:szCs w:val="24"/>
          <w:lang w:val="uk-UA"/>
        </w:rPr>
        <w:t>тис.грн</w:t>
      </w:r>
      <w:proofErr w:type="spellEnd"/>
      <w:r w:rsidRPr="005D0087">
        <w:rPr>
          <w:rStyle w:val="FontStyle"/>
          <w:rFonts w:ascii="Times New Roman" w:hAnsi="Times New Roman"/>
          <w:color w:val="auto"/>
          <w:sz w:val="24"/>
          <w:szCs w:val="24"/>
          <w:lang w:val="uk-UA"/>
        </w:rPr>
        <w:t>., із них: освітня субвенція – 940,5 тис. грн., кошти міс</w:t>
      </w:r>
      <w:r w:rsidR="005D0087">
        <w:rPr>
          <w:rStyle w:val="FontStyle"/>
          <w:rFonts w:ascii="Times New Roman" w:hAnsi="Times New Roman"/>
          <w:color w:val="auto"/>
          <w:sz w:val="24"/>
          <w:szCs w:val="24"/>
          <w:lang w:val="uk-UA"/>
        </w:rPr>
        <w:t>ького бюджету – 873,2 тис. грн.</w:t>
      </w:r>
    </w:p>
    <w:p w:rsidR="005D0087" w:rsidRDefault="00DF3979" w:rsidP="005D0087">
      <w:pPr>
        <w:pStyle w:val="ParagraphStyle"/>
        <w:spacing w:line="276" w:lineRule="auto"/>
        <w:ind w:firstLine="426"/>
        <w:jc w:val="both"/>
        <w:rPr>
          <w:rStyle w:val="FontStyle"/>
          <w:rFonts w:ascii="Times New Roman" w:hAnsi="Times New Roman"/>
          <w:color w:val="auto"/>
          <w:sz w:val="24"/>
          <w:szCs w:val="24"/>
          <w:lang w:val="uk-UA"/>
        </w:rPr>
      </w:pPr>
      <w:r w:rsidRPr="005D0087">
        <w:rPr>
          <w:rStyle w:val="FontStyle"/>
          <w:rFonts w:ascii="Times New Roman" w:hAnsi="Times New Roman"/>
          <w:color w:val="auto"/>
          <w:sz w:val="24"/>
          <w:szCs w:val="24"/>
          <w:lang w:val="uk-UA"/>
        </w:rPr>
        <w:t>Для 18 перших класів ЗЗСО міста придбано комп’ютерне обладнання, інтерактивні комплекси, ноутбуки, багатофункціональні пристрої, дидактичний матеріал. Усі першокласники забезпечені комплектами меблів.  Також дидактичним м</w:t>
      </w:r>
      <w:r w:rsidR="005D0087">
        <w:rPr>
          <w:rStyle w:val="FontStyle"/>
          <w:rFonts w:ascii="Times New Roman" w:hAnsi="Times New Roman"/>
          <w:color w:val="auto"/>
          <w:sz w:val="24"/>
          <w:szCs w:val="24"/>
          <w:lang w:val="uk-UA"/>
        </w:rPr>
        <w:t xml:space="preserve">атеріалом забезпечені кабінети </w:t>
      </w:r>
      <w:r w:rsidRPr="005D0087">
        <w:rPr>
          <w:rStyle w:val="FontStyle"/>
          <w:rFonts w:ascii="Times New Roman" w:hAnsi="Times New Roman"/>
          <w:color w:val="auto"/>
          <w:sz w:val="24"/>
          <w:szCs w:val="24"/>
          <w:lang w:val="uk-UA"/>
        </w:rPr>
        <w:t>2-</w:t>
      </w:r>
      <w:r w:rsidR="005D0087">
        <w:rPr>
          <w:rStyle w:val="FontStyle"/>
          <w:rFonts w:ascii="Times New Roman" w:hAnsi="Times New Roman"/>
          <w:color w:val="auto"/>
          <w:sz w:val="24"/>
          <w:szCs w:val="24"/>
          <w:lang w:val="uk-UA"/>
        </w:rPr>
        <w:t>3-х класів.</w:t>
      </w:r>
    </w:p>
    <w:p w:rsidR="00DF3979" w:rsidRPr="005D0087" w:rsidRDefault="00DF3979" w:rsidP="005D0087">
      <w:pPr>
        <w:pStyle w:val="ParagraphStyle"/>
        <w:spacing w:line="276" w:lineRule="auto"/>
        <w:ind w:firstLine="426"/>
        <w:jc w:val="both"/>
        <w:rPr>
          <w:rFonts w:ascii="Times New Roman" w:hAnsi="Times New Roman"/>
        </w:rPr>
      </w:pPr>
      <w:proofErr w:type="spellStart"/>
      <w:r w:rsidRPr="005D0087">
        <w:rPr>
          <w:rFonts w:ascii="Times New Roman" w:hAnsi="Times New Roman"/>
        </w:rPr>
        <w:t>Запровадження</w:t>
      </w:r>
      <w:proofErr w:type="spellEnd"/>
      <w:r w:rsidRPr="005D0087">
        <w:rPr>
          <w:rFonts w:ascii="Times New Roman" w:hAnsi="Times New Roman"/>
        </w:rPr>
        <w:t xml:space="preserve"> </w:t>
      </w:r>
      <w:proofErr w:type="spellStart"/>
      <w:r w:rsidRPr="005D0087">
        <w:rPr>
          <w:rFonts w:ascii="Times New Roman" w:hAnsi="Times New Roman"/>
        </w:rPr>
        <w:t>інклюзивного</w:t>
      </w:r>
      <w:proofErr w:type="spellEnd"/>
      <w:r w:rsidRPr="005D0087">
        <w:rPr>
          <w:rFonts w:ascii="Times New Roman" w:hAnsi="Times New Roman"/>
        </w:rPr>
        <w:t xml:space="preserve"> </w:t>
      </w:r>
      <w:proofErr w:type="spellStart"/>
      <w:r w:rsidRPr="005D0087">
        <w:rPr>
          <w:rFonts w:ascii="Times New Roman" w:hAnsi="Times New Roman"/>
        </w:rPr>
        <w:t>навчання</w:t>
      </w:r>
      <w:proofErr w:type="spellEnd"/>
      <w:r w:rsidRPr="005D0087">
        <w:rPr>
          <w:rFonts w:ascii="Times New Roman" w:hAnsi="Times New Roman"/>
        </w:rPr>
        <w:t xml:space="preserve"> є одним із пріоритетних напрямків державної політики в галузі освіти.</w:t>
      </w:r>
    </w:p>
    <w:p w:rsidR="00DF3979" w:rsidRPr="005D0087" w:rsidRDefault="00DF3979" w:rsidP="00540D85">
      <w:pPr>
        <w:spacing w:line="276" w:lineRule="auto"/>
        <w:ind w:firstLine="426"/>
        <w:jc w:val="both"/>
        <w:textAlignment w:val="baseline"/>
      </w:pPr>
      <w:r w:rsidRPr="005D0087">
        <w:t xml:space="preserve">Протягом 2020-2021 навчального року 41 дитина перебуває на індивідуальній формі навчання, з них 20 дітей відповідно до висновків ЛКК та 21 дитина навчається за інклюзивною формою. Станом на 01.09.2019 року в ІРЦ </w:t>
      </w:r>
      <w:r w:rsidR="005D0087" w:rsidRPr="005D0087">
        <w:t>(</w:t>
      </w:r>
      <w:proofErr w:type="spellStart"/>
      <w:r w:rsidR="005D0087" w:rsidRPr="005D0087">
        <w:t>інклюзивно</w:t>
      </w:r>
      <w:proofErr w:type="spellEnd"/>
      <w:r w:rsidR="005D0087" w:rsidRPr="005D0087">
        <w:t xml:space="preserve"> – ресурсні центри) </w:t>
      </w:r>
      <w:r w:rsidRPr="005D0087">
        <w:t>було обстежено 215 дітей віком від 2 до 18 років. Усім дітям, які навчаються за індивідуальною чи інклюзивною формами, визначено їх інтелектуальні можливості, рекомендовано програми навчання згідно з висновками та рекомендаціями спеціалістів.</w:t>
      </w:r>
    </w:p>
    <w:p w:rsidR="00DF3979" w:rsidRPr="0019343C" w:rsidRDefault="00DF3979" w:rsidP="00540D85">
      <w:pPr>
        <w:spacing w:line="276" w:lineRule="auto"/>
        <w:ind w:firstLine="426"/>
        <w:jc w:val="both"/>
        <w:textAlignment w:val="baseline"/>
      </w:pPr>
      <w:r w:rsidRPr="0019343C">
        <w:t xml:space="preserve">З 1 вересня 2020 року інклюзивні класи працюють в СЗОШ № 1 та ЗОШ № 5, 6, 7, 8, 10, 11. </w:t>
      </w:r>
      <w:r w:rsidR="0019343C" w:rsidRPr="0019343C">
        <w:t>Цією</w:t>
      </w:r>
      <w:r w:rsidRPr="0019343C">
        <w:t xml:space="preserve"> формою навчання у семи закладах </w:t>
      </w:r>
      <w:r w:rsidR="0019343C" w:rsidRPr="0019343C">
        <w:t>навчається</w:t>
      </w:r>
      <w:r w:rsidRPr="0019343C">
        <w:t xml:space="preserve"> 21 дитина. У 2019-2020 </w:t>
      </w:r>
      <w:proofErr w:type="spellStart"/>
      <w:r w:rsidRPr="0019343C">
        <w:t>н.р</w:t>
      </w:r>
      <w:proofErr w:type="spellEnd"/>
      <w:r w:rsidRPr="0019343C">
        <w:t>. для 14 дітей з особливими освітніми потребами при СЗОШ № 1, ЗОШ № 5, 6, 10, 11 було організовано роботу 12 інклюзивних класів. Учнів забезпечено диференційованим психолого-педагогічним супроводом, організовано освітній процес у середовищі здорових однолітків.</w:t>
      </w:r>
    </w:p>
    <w:p w:rsidR="00DF3979" w:rsidRPr="00017A64" w:rsidRDefault="00DF3979" w:rsidP="00540D85">
      <w:pPr>
        <w:spacing w:line="276" w:lineRule="auto"/>
        <w:ind w:firstLine="426"/>
        <w:jc w:val="both"/>
      </w:pPr>
      <w:r w:rsidRPr="00017A64">
        <w:t>У 2019</w:t>
      </w:r>
      <w:r w:rsidR="00017A64" w:rsidRPr="00017A64">
        <w:t>-</w:t>
      </w:r>
      <w:r w:rsidRPr="00017A64">
        <w:t>2020 навчальн</w:t>
      </w:r>
      <w:r w:rsidR="00017A64" w:rsidRPr="00017A64">
        <w:t>их</w:t>
      </w:r>
      <w:r w:rsidRPr="00017A64">
        <w:t xml:space="preserve"> ро</w:t>
      </w:r>
      <w:r w:rsidR="00017A64" w:rsidRPr="00017A64">
        <w:t>ках</w:t>
      </w:r>
      <w:r w:rsidRPr="00017A64">
        <w:t xml:space="preserve"> проведено І та ІІ етапи Всеукраїнських учнівських олімпіад з навчальних предметів Х Міжнародного мовно-літературного конкурсу учнівської та студентської молоді імені Тараса Шевченка, ХХ Міжнародного конкурсу з української мови імені Петра Яцика.</w:t>
      </w:r>
    </w:p>
    <w:p w:rsidR="00DF3979" w:rsidRPr="006C13EE" w:rsidRDefault="00DF3979" w:rsidP="00017A64">
      <w:pPr>
        <w:spacing w:line="276" w:lineRule="auto"/>
        <w:ind w:firstLine="426"/>
        <w:jc w:val="both"/>
      </w:pPr>
      <w:r w:rsidRPr="00017A64">
        <w:t xml:space="preserve">У ІІІ (обласному) етапі Всеукраїнських учнівських олімпіад взяли участь </w:t>
      </w:r>
      <w:r w:rsidR="00017A64" w:rsidRPr="00017A64">
        <w:t xml:space="preserve">29 учнів. </w:t>
      </w:r>
      <w:r w:rsidRPr="00017A64">
        <w:t xml:space="preserve">Переможцями стали 13 учнів, здобувши 15 </w:t>
      </w:r>
      <w:proofErr w:type="spellStart"/>
      <w:r w:rsidRPr="00017A64">
        <w:t>перем</w:t>
      </w:r>
      <w:r w:rsidR="00017A64" w:rsidRPr="00017A64">
        <w:t>ог</w:t>
      </w:r>
      <w:proofErr w:type="spellEnd"/>
      <w:r w:rsidR="00017A64" w:rsidRPr="00017A64">
        <w:t xml:space="preserve">. Найбільшу кількість </w:t>
      </w:r>
      <w:proofErr w:type="spellStart"/>
      <w:r w:rsidR="00017A64" w:rsidRPr="00017A64">
        <w:t>перемог</w:t>
      </w:r>
      <w:proofErr w:type="spellEnd"/>
      <w:r w:rsidRPr="00017A64">
        <w:t xml:space="preserve"> ІІІ етапу здобули школярі СЗОШ № 2 – 5</w:t>
      </w:r>
      <w:r w:rsidR="00017A64" w:rsidRPr="00017A64">
        <w:t xml:space="preserve"> учнів</w:t>
      </w:r>
      <w:r w:rsidRPr="00017A64">
        <w:t xml:space="preserve">, СЗОШ № 1 </w:t>
      </w:r>
      <w:r w:rsidR="00017A64" w:rsidRPr="00017A64">
        <w:t>–</w:t>
      </w:r>
      <w:r w:rsidRPr="00017A64">
        <w:t xml:space="preserve"> 3</w:t>
      </w:r>
      <w:r w:rsidR="00017A64" w:rsidRPr="00017A64">
        <w:t xml:space="preserve"> учнів</w:t>
      </w:r>
      <w:r w:rsidRPr="00017A64">
        <w:t xml:space="preserve">. По два призових місця вибороли учні СЗОШ № 2 - </w:t>
      </w:r>
      <w:proofErr w:type="spellStart"/>
      <w:r w:rsidRPr="00017A64">
        <w:t>Московець</w:t>
      </w:r>
      <w:proofErr w:type="spellEnd"/>
      <w:r w:rsidRPr="00017A64">
        <w:t xml:space="preserve"> Степан, </w:t>
      </w:r>
      <w:proofErr w:type="spellStart"/>
      <w:r w:rsidRPr="00017A64">
        <w:t>Ру</w:t>
      </w:r>
      <w:r w:rsidR="00017A64" w:rsidRPr="00017A64">
        <w:t>дейченко</w:t>
      </w:r>
      <w:proofErr w:type="spellEnd"/>
      <w:r w:rsidR="00017A64" w:rsidRPr="00017A64">
        <w:t xml:space="preserve"> Дмитро. </w:t>
      </w:r>
      <w:proofErr w:type="spellStart"/>
      <w:r w:rsidR="00017A64" w:rsidRPr="00017A64">
        <w:t>Московець</w:t>
      </w:r>
      <w:proofErr w:type="spellEnd"/>
      <w:r w:rsidR="00017A64" w:rsidRPr="00017A64">
        <w:t xml:space="preserve"> С., </w:t>
      </w:r>
      <w:proofErr w:type="spellStart"/>
      <w:r w:rsidRPr="006C13EE">
        <w:t>Рудейченко</w:t>
      </w:r>
      <w:proofErr w:type="spellEnd"/>
      <w:r w:rsidRPr="006C13EE">
        <w:t xml:space="preserve"> Д. стали учасниками обласних команд, що </w:t>
      </w:r>
      <w:r w:rsidR="00017A64" w:rsidRPr="006C13EE">
        <w:t xml:space="preserve">взяли </w:t>
      </w:r>
      <w:r w:rsidRPr="006C13EE">
        <w:t>участь у ІV етапі Всеукраїнських учнівських олімпіад.</w:t>
      </w:r>
    </w:p>
    <w:p w:rsidR="00DF3979" w:rsidRPr="006C13EE" w:rsidRDefault="00DF3979" w:rsidP="00017A64">
      <w:pPr>
        <w:spacing w:line="276" w:lineRule="auto"/>
        <w:ind w:firstLine="426"/>
        <w:jc w:val="both"/>
      </w:pPr>
      <w:r w:rsidRPr="006C13EE">
        <w:lastRenderedPageBreak/>
        <w:t xml:space="preserve">До участі у міському етапі Всеукраїнського конкурсу-захисту науково-дослідницьких робіт учнів-членів МАН України долучилися 98 слухачів Роменської міської МАН. 15 науково-дослідницьких робіт було направлено на ІІ (обласний) етап Конкурсу-захисту, 10 з них вибороли призові місця. За результатами ІІ етапу Конкурсу-захисту двоє слухачів Роменської міської МАН вибороли право представляти </w:t>
      </w:r>
      <w:proofErr w:type="spellStart"/>
      <w:r w:rsidRPr="006C13EE">
        <w:t>Роменщину</w:t>
      </w:r>
      <w:proofErr w:type="spellEnd"/>
      <w:r w:rsidRPr="006C13EE">
        <w:t xml:space="preserve"> у листопаді 2020 року у ІІІ (фінальному) етапі Всеукраїнського конкурсу-захисту: </w:t>
      </w:r>
      <w:proofErr w:type="spellStart"/>
      <w:r w:rsidRPr="006C13EE">
        <w:t>Сенча</w:t>
      </w:r>
      <w:proofErr w:type="spellEnd"/>
      <w:r w:rsidRPr="006C13EE">
        <w:t xml:space="preserve"> Іван, слухач наукової секції "Географія" (науковий керівник </w:t>
      </w:r>
      <w:proofErr w:type="spellStart"/>
      <w:r w:rsidRPr="006C13EE">
        <w:t>Бартош</w:t>
      </w:r>
      <w:proofErr w:type="spellEnd"/>
      <w:r w:rsidRPr="006C13EE">
        <w:t xml:space="preserve"> Є.М.) та </w:t>
      </w:r>
      <w:proofErr w:type="spellStart"/>
      <w:r w:rsidRPr="006C13EE">
        <w:t>Цімбота</w:t>
      </w:r>
      <w:proofErr w:type="spellEnd"/>
      <w:r w:rsidRPr="006C13EE">
        <w:t xml:space="preserve"> </w:t>
      </w:r>
      <w:r w:rsidR="00550F60">
        <w:t>Андрій, слухач наукової секції «</w:t>
      </w:r>
      <w:r w:rsidRPr="006C13EE">
        <w:t>Радіоелектроніка та приладобудування</w:t>
      </w:r>
      <w:r w:rsidR="00550F60">
        <w:t>»</w:t>
      </w:r>
      <w:r w:rsidRPr="006C13EE">
        <w:t xml:space="preserve"> (науковий керівник </w:t>
      </w:r>
      <w:proofErr w:type="spellStart"/>
      <w:r w:rsidRPr="006C13EE">
        <w:t>Х</w:t>
      </w:r>
      <w:r w:rsidR="006C13EE" w:rsidRPr="006C13EE">
        <w:t>удогов</w:t>
      </w:r>
      <w:proofErr w:type="spellEnd"/>
      <w:r w:rsidR="006C13EE" w:rsidRPr="006C13EE">
        <w:t xml:space="preserve"> Г.І.).</w:t>
      </w:r>
    </w:p>
    <w:p w:rsidR="00DF3979" w:rsidRPr="00550F60" w:rsidRDefault="00DF3979" w:rsidP="00550F60">
      <w:pPr>
        <w:spacing w:line="276" w:lineRule="auto"/>
        <w:ind w:firstLine="426"/>
        <w:jc w:val="both"/>
      </w:pPr>
      <w:r w:rsidRPr="00550F60">
        <w:t xml:space="preserve">За підсумками конкурсів та олімпіад на традиційному міському святі </w:t>
      </w:r>
      <w:r w:rsidR="00550F60" w:rsidRPr="00550F60">
        <w:t>«</w:t>
      </w:r>
      <w:r w:rsidRPr="00550F60">
        <w:t>Зоряний олімп</w:t>
      </w:r>
      <w:r w:rsidR="00550F60" w:rsidRPr="00550F60">
        <w:t>»</w:t>
      </w:r>
      <w:r w:rsidRPr="00550F60">
        <w:t xml:space="preserve"> 170 учнів</w:t>
      </w:r>
      <w:r w:rsidR="00550F60" w:rsidRPr="00550F60">
        <w:t xml:space="preserve"> </w:t>
      </w:r>
      <w:r w:rsidRPr="00550F60">
        <w:t>закладів загальної середньої освіти міста були нагороджені грамотами відділу освіти та подарунками.</w:t>
      </w:r>
      <w:r w:rsidR="00550F60" w:rsidRPr="00550F60">
        <w:t xml:space="preserve"> </w:t>
      </w:r>
      <w:r w:rsidRPr="00550F60">
        <w:t>3 учнів, які зайняли 6 і більше призових місць були нагороджені преміями та грамотами виконавчого комітету Роменської міської ради, цінними подарунками.</w:t>
      </w:r>
    </w:p>
    <w:p w:rsidR="00DF3979" w:rsidRPr="00550F60" w:rsidRDefault="00DF3979" w:rsidP="00550F60">
      <w:pPr>
        <w:spacing w:line="276" w:lineRule="auto"/>
        <w:ind w:firstLine="426"/>
        <w:jc w:val="both"/>
      </w:pPr>
      <w:r w:rsidRPr="00550F60">
        <w:t>Завдяки досягненням у</w:t>
      </w:r>
      <w:r w:rsidR="00550F60" w:rsidRPr="00550F60">
        <w:t xml:space="preserve"> </w:t>
      </w:r>
      <w:r w:rsidRPr="00550F60">
        <w:t xml:space="preserve">спорті у 2020 році двоє учениць, Юлія </w:t>
      </w:r>
      <w:proofErr w:type="spellStart"/>
      <w:r w:rsidRPr="00550F60">
        <w:t>Засульська</w:t>
      </w:r>
      <w:proofErr w:type="spellEnd"/>
      <w:r w:rsidRPr="00550F60">
        <w:t>, учениця 8 класу ЗОШ І-ІІ ст. № 6 та Анна Мельник, учениця 10 класу СЗОШ І-ІІІ</w:t>
      </w:r>
      <w:r w:rsidR="00550F60" w:rsidRPr="00550F60">
        <w:t xml:space="preserve"> ст. № 2 </w:t>
      </w:r>
      <w:r w:rsidRPr="00550F60">
        <w:t xml:space="preserve">ім. акад. А.Ф. </w:t>
      </w:r>
      <w:proofErr w:type="spellStart"/>
      <w:r w:rsidRPr="00550F60">
        <w:t>Йоффе</w:t>
      </w:r>
      <w:proofErr w:type="spellEnd"/>
      <w:r w:rsidRPr="00550F60">
        <w:t>, вихованки</w:t>
      </w:r>
      <w:r w:rsidR="00550F60" w:rsidRPr="00550F60">
        <w:t xml:space="preserve"> </w:t>
      </w:r>
      <w:r w:rsidRPr="00550F60">
        <w:t>ДЮСШ ім. В. Гречаного</w:t>
      </w:r>
      <w:r w:rsidR="00550F60" w:rsidRPr="00550F60">
        <w:t xml:space="preserve"> </w:t>
      </w:r>
      <w:r w:rsidRPr="00550F60">
        <w:t>отримують стипендію</w:t>
      </w:r>
      <w:r w:rsidR="00550F60" w:rsidRPr="00550F60">
        <w:t xml:space="preserve"> </w:t>
      </w:r>
      <w:r w:rsidRPr="00550F60">
        <w:t xml:space="preserve"> голови Сумської обласної державної адміністрації.</w:t>
      </w:r>
      <w:r w:rsidR="00550F60" w:rsidRPr="00550F60">
        <w:t xml:space="preserve"> </w:t>
      </w:r>
      <w:r w:rsidRPr="00550F60">
        <w:t>Стипендію міського голови протягом 2019</w:t>
      </w:r>
      <w:r w:rsidR="00550F60" w:rsidRPr="00550F60">
        <w:t>-</w:t>
      </w:r>
      <w:r w:rsidRPr="00550F60">
        <w:t xml:space="preserve">2020 н. р. отримували </w:t>
      </w:r>
      <w:proofErr w:type="spellStart"/>
      <w:r w:rsidRPr="00550F60">
        <w:t>Бельмас</w:t>
      </w:r>
      <w:proofErr w:type="spellEnd"/>
      <w:r w:rsidRPr="00550F60">
        <w:t xml:space="preserve"> Ян, учень 11 класу СЗОШ № 1; Іванченко Аліна, учениця 9 класу ЗОШ № 10; </w:t>
      </w:r>
      <w:proofErr w:type="spellStart"/>
      <w:r w:rsidRPr="00550F60">
        <w:t>Сенча</w:t>
      </w:r>
      <w:proofErr w:type="spellEnd"/>
      <w:r w:rsidRPr="00550F60">
        <w:t xml:space="preserve"> Іван, учень 11 класу ЗОШ № 5, слухач секції </w:t>
      </w:r>
      <w:r w:rsidR="00550F60" w:rsidRPr="00550F60">
        <w:t>«</w:t>
      </w:r>
      <w:r w:rsidRPr="00550F60">
        <w:t>Географія</w:t>
      </w:r>
      <w:r w:rsidR="00550F60" w:rsidRPr="00550F60">
        <w:t xml:space="preserve">» РМ </w:t>
      </w:r>
      <w:r w:rsidRPr="00550F60">
        <w:t>МАНУМ.</w:t>
      </w:r>
    </w:p>
    <w:p w:rsidR="00DF3979" w:rsidRPr="00550F60" w:rsidRDefault="00DF3979" w:rsidP="00550F60">
      <w:pPr>
        <w:spacing w:line="276" w:lineRule="auto"/>
        <w:ind w:firstLine="426"/>
        <w:jc w:val="both"/>
      </w:pPr>
      <w:r w:rsidRPr="00550F60">
        <w:t>Результативність участі у 2019</w:t>
      </w:r>
      <w:r w:rsidR="00550F60" w:rsidRPr="00550F60">
        <w:t>-</w:t>
      </w:r>
      <w:r w:rsidRPr="00550F60">
        <w:t>2020 навчальному році слухачів Роменської міської МАН</w:t>
      </w:r>
      <w:r w:rsidR="00550F60" w:rsidRPr="00550F60">
        <w:t xml:space="preserve"> </w:t>
      </w:r>
      <w:r w:rsidRPr="00550F60">
        <w:t xml:space="preserve">у заходах міжнародного рівня: 1 фіналіст свята вшанування переможців міжнародного конкурсу учнівської та студентської молоді </w:t>
      </w:r>
      <w:r w:rsidR="00550F60" w:rsidRPr="00550F60">
        <w:t>«</w:t>
      </w:r>
      <w:r w:rsidRPr="00550F60">
        <w:t>Мій рідний край</w:t>
      </w:r>
      <w:r w:rsidR="00550F60" w:rsidRPr="00550F60">
        <w:t>»</w:t>
      </w:r>
      <w:r w:rsidRPr="00550F60">
        <w:t xml:space="preserve">, 1 переможець ХІІІ Міжнародного конкурсу з українознавства для учнів 8-11 класів закладів загальної середньої освіти, 7 фіналістів І етапу Міжнародної науково-практичної конференції </w:t>
      </w:r>
      <w:r w:rsidR="00550F60" w:rsidRPr="00550F60">
        <w:t>«</w:t>
      </w:r>
      <w:r w:rsidRPr="00550F60">
        <w:t>Україна очима молодих</w:t>
      </w:r>
      <w:r w:rsidR="00550F60" w:rsidRPr="00550F60">
        <w:t>»</w:t>
      </w:r>
      <w:r w:rsidRPr="00550F60">
        <w:t xml:space="preserve">, 5 переможців ХX Міжнародної науково-практичної конференції молодих учених і студентів </w:t>
      </w:r>
      <w:r w:rsidR="00550F60" w:rsidRPr="00550F60">
        <w:t>«</w:t>
      </w:r>
      <w:r w:rsidRPr="00550F60">
        <w:t>Політ. Сучасні проблеми науки</w:t>
      </w:r>
      <w:r w:rsidR="00550F60" w:rsidRPr="00550F60">
        <w:t>»</w:t>
      </w:r>
      <w:r w:rsidRPr="00550F60">
        <w:t>, учас</w:t>
      </w:r>
      <w:r w:rsidR="00550F60" w:rsidRPr="00550F60">
        <w:t>ть у Міжнародному фотоконкурсі «Ми – люди Землі»</w:t>
      </w:r>
      <w:r w:rsidRPr="00550F60">
        <w:t xml:space="preserve">, 3 фіналісти ХХІ Міжнародної </w:t>
      </w:r>
      <w:r w:rsidR="00550F60" w:rsidRPr="00550F60">
        <w:t>науково-практичної конференції «</w:t>
      </w:r>
      <w:r w:rsidRPr="00550F60">
        <w:t>Відновлювана енергетика та енергоефективність у ХХІ ст.</w:t>
      </w:r>
      <w:r w:rsidR="00550F60" w:rsidRPr="00550F60">
        <w:t>»</w:t>
      </w:r>
      <w:r w:rsidRPr="00550F60">
        <w:t xml:space="preserve">, участь у Міжнародному конкурсі учнівської та студентської молоді </w:t>
      </w:r>
      <w:r w:rsidR="00550F60" w:rsidRPr="00550F60">
        <w:t>«</w:t>
      </w:r>
      <w:r w:rsidRPr="00550F60">
        <w:t>Мій рідний край</w:t>
      </w:r>
      <w:r w:rsidR="00550F60" w:rsidRPr="00550F60">
        <w:t>»</w:t>
      </w:r>
      <w:r w:rsidRPr="00550F60">
        <w:t xml:space="preserve">. </w:t>
      </w:r>
    </w:p>
    <w:p w:rsidR="00DF3979" w:rsidRPr="00550F60" w:rsidRDefault="00DF3979" w:rsidP="00550F60">
      <w:pPr>
        <w:spacing w:line="276" w:lineRule="auto"/>
        <w:ind w:firstLine="426"/>
        <w:jc w:val="both"/>
      </w:pPr>
      <w:r w:rsidRPr="00550F60">
        <w:t>Протягом навчального року вихованці Роменської міської МАН взяли участь у 26 заходах всеукраїнського рівня. Ключовими серед яких є наступні: участь у Всеукраїнській науково-технічній виставці-конкурсі молодіжних інноваційних проектів “Майбутнє України”, 4 переможці та 2 фіналісти Всеукраїнського біологічного форуму учнівської та студентської молоді “Дотик природи”, 43 переможці Всеукраїнського відкритого інтерактивного конкурсу “МАН-Юніор Ерудит”, 1 переможець І  етапу Всеукраїнського конкурсу “Еко-Україна 2020” національного етапу міжнародного конкурсу науково-технічної творчості школярів ISEF 2020 (</w:t>
      </w:r>
      <w:proofErr w:type="spellStart"/>
      <w:r w:rsidRPr="00550F60">
        <w:t>International</w:t>
      </w:r>
      <w:proofErr w:type="spellEnd"/>
      <w:r w:rsidRPr="00550F60">
        <w:t> </w:t>
      </w:r>
      <w:proofErr w:type="spellStart"/>
      <w:r w:rsidRPr="00550F60">
        <w:t>Science</w:t>
      </w:r>
      <w:proofErr w:type="spellEnd"/>
      <w:r w:rsidRPr="00550F60">
        <w:t> </w:t>
      </w:r>
      <w:proofErr w:type="spellStart"/>
      <w:r w:rsidRPr="00550F60">
        <w:t>and</w:t>
      </w:r>
      <w:proofErr w:type="spellEnd"/>
      <w:r w:rsidRPr="00550F60">
        <w:t> </w:t>
      </w:r>
      <w:proofErr w:type="spellStart"/>
      <w:r w:rsidRPr="00550F60">
        <w:t>Engineering</w:t>
      </w:r>
      <w:proofErr w:type="spellEnd"/>
      <w:r w:rsidRPr="00550F60">
        <w:t> </w:t>
      </w:r>
      <w:proofErr w:type="spellStart"/>
      <w:r w:rsidRPr="00550F60">
        <w:t>Fair</w:t>
      </w:r>
      <w:proofErr w:type="spellEnd"/>
      <w:r w:rsidRPr="00550F60">
        <w:t>), 1 переможець Всеукраїнського конкурсу молодіжних проектів з енергозбереження “Енергія і середовище”, 1 переможець та 1 фіналіст Всеукраїнського чемпіонату з інформаційних технологій “</w:t>
      </w:r>
      <w:proofErr w:type="spellStart"/>
      <w:r w:rsidRPr="00550F60">
        <w:t>Екософт</w:t>
      </w:r>
      <w:proofErr w:type="spellEnd"/>
      <w:r w:rsidRPr="00550F60">
        <w:t>–2020”, 1 переможець Національного конкурсу творчих робіт (есе) “Шлях становлення української державності” до Дня Незалежності України, 1 учасник Всеукраїнської Школи з української культури “Митрополит </w:t>
      </w:r>
      <w:proofErr w:type="spellStart"/>
      <w:r w:rsidRPr="00550F60">
        <w:t>Андрей</w:t>
      </w:r>
      <w:proofErr w:type="spellEnd"/>
      <w:r w:rsidRPr="00550F60">
        <w:t xml:space="preserve"> Шептицький ‒ моральний авторитет, духовний лідер та ідейний сучасник”, 1 переможець відбіркового етапу Всеукраїнської школи профорієнтації, 1 переможець відбіркового етапу Всеукраїнської Школи успіху (</w:t>
      </w:r>
      <w:proofErr w:type="spellStart"/>
      <w:r w:rsidRPr="00550F60">
        <w:t>Klitschko</w:t>
      </w:r>
      <w:proofErr w:type="spellEnd"/>
      <w:r w:rsidRPr="00550F60">
        <w:t> </w:t>
      </w:r>
      <w:proofErr w:type="spellStart"/>
      <w:r w:rsidRPr="00550F60">
        <w:t>Foundation</w:t>
      </w:r>
      <w:proofErr w:type="spellEnd"/>
      <w:r w:rsidRPr="00550F60">
        <w:t xml:space="preserve">), 1 переможець Всеукраїнського </w:t>
      </w:r>
      <w:r w:rsidRPr="00550F60">
        <w:lastRenderedPageBreak/>
        <w:t>інтерактивного конкурсу “МАН-Юніор Дослідник”,</w:t>
      </w:r>
      <w:r w:rsidRPr="00550F60">
        <w:rPr>
          <w:sz w:val="20"/>
          <w:szCs w:val="20"/>
        </w:rPr>
        <w:t>  </w:t>
      </w:r>
      <w:r w:rsidRPr="00550F60">
        <w:t>8 переможців Всеукраїнської інтернет-олімпіади “Крок до знань”.</w:t>
      </w:r>
    </w:p>
    <w:p w:rsidR="00DF3979" w:rsidRPr="00550F60" w:rsidRDefault="00DF3979" w:rsidP="00540D85">
      <w:pPr>
        <w:spacing w:line="276" w:lineRule="auto"/>
        <w:ind w:firstLine="426"/>
        <w:jc w:val="both"/>
      </w:pPr>
      <w:r w:rsidRPr="00550F60">
        <w:t>На обласному рівні слухачі РМ МАНУМ показали наступні результати: 5 переможців обласного етапу X Всеукраїнської науково-технічної виставки-конкурсу молодіжних інноваційних проектів “Майбутнє України”, команда переможців обласної акції “День без соломинки”, 11 переможців обласного етапу Всеукраїнського конкурсу-захисту науково-дослідницьких робіт учнів-членів МАН України.</w:t>
      </w:r>
    </w:p>
    <w:p w:rsidR="00DF3979" w:rsidRPr="00550F60" w:rsidRDefault="00DF3979" w:rsidP="00540D85">
      <w:pPr>
        <w:spacing w:line="276" w:lineRule="auto"/>
        <w:ind w:firstLine="426"/>
        <w:jc w:val="both"/>
      </w:pPr>
      <w:r w:rsidRPr="00550F60">
        <w:t>У зв’язку із карантинними обмеженнями пов’язаних із розповсюдженням корона вірусної хвороби COVID-19 оздоровча кампанія влітку 2020 року не проводилась</w:t>
      </w:r>
    </w:p>
    <w:p w:rsidR="00DF3979" w:rsidRPr="00550F60" w:rsidRDefault="00DF3979" w:rsidP="00550F60">
      <w:pPr>
        <w:widowControl w:val="0"/>
        <w:spacing w:line="276" w:lineRule="auto"/>
        <w:ind w:firstLine="426"/>
        <w:jc w:val="both"/>
      </w:pPr>
      <w:r w:rsidRPr="00550F60">
        <w:t xml:space="preserve">Протягом 2020 року своєчасно проводилась виплата заробітної плати працівникам. Надбавки у розмірі 20% до посадового окладу протягом року отримували педпрацівники ЗДО і ЗПО та у розмірі 20% учителі ЗЗСО. Всього освітня галузь у 2020 році використала 141 млн. 931 </w:t>
      </w:r>
      <w:proofErr w:type="spellStart"/>
      <w:r w:rsidRPr="00550F60">
        <w:t>тис.грн</w:t>
      </w:r>
      <w:proofErr w:type="spellEnd"/>
      <w:r w:rsidRPr="00550F60">
        <w:t xml:space="preserve">. Із  них: 123 млн. 374 тис. грн. – заробітна плата, 9 млн. 356 тис. грн. – енергоносії, 1 млн. 434 </w:t>
      </w:r>
      <w:proofErr w:type="spellStart"/>
      <w:r w:rsidRPr="00550F60">
        <w:t>тис.грн</w:t>
      </w:r>
      <w:proofErr w:type="spellEnd"/>
      <w:r w:rsidRPr="00550F60">
        <w:t xml:space="preserve">. – послуги, 112,5 </w:t>
      </w:r>
      <w:proofErr w:type="spellStart"/>
      <w:r w:rsidRPr="00550F60">
        <w:t>тис.грн</w:t>
      </w:r>
      <w:proofErr w:type="spellEnd"/>
      <w:r w:rsidRPr="00550F60">
        <w:t xml:space="preserve">. – відрядження, 97 тис. грн. – змагання, інше – 4 млн. 153,6 тис. грн., харчування -3 млн.405 тис. грн..  </w:t>
      </w:r>
    </w:p>
    <w:p w:rsidR="00DF3979" w:rsidRPr="00550F60" w:rsidRDefault="00DF3979" w:rsidP="00540D85">
      <w:pPr>
        <w:pStyle w:val="aff5"/>
        <w:spacing w:before="0" w:beforeAutospacing="0" w:after="0" w:afterAutospacing="0" w:line="276" w:lineRule="auto"/>
        <w:ind w:firstLine="425"/>
        <w:jc w:val="both"/>
        <w:rPr>
          <w:lang w:val="uk-UA"/>
        </w:rPr>
      </w:pPr>
      <w:r w:rsidRPr="00550F60">
        <w:rPr>
          <w:lang w:val="uk-UA"/>
        </w:rPr>
        <w:t>Виходячи з вищеперерахованих видатків, середня вартість утримання 1 вихованця у закладах дошкільної освіти у 2020 році склала – 33 406 грн., а вартість утримання одного учня у закладах загальної середньої освіти – 18671.</w:t>
      </w:r>
    </w:p>
    <w:p w:rsidR="00A0515A" w:rsidRPr="005658DD" w:rsidRDefault="00A0515A" w:rsidP="008C7127">
      <w:pPr>
        <w:pStyle w:val="aff5"/>
        <w:spacing w:before="0" w:beforeAutospacing="0" w:after="0" w:afterAutospacing="0" w:line="276" w:lineRule="auto"/>
        <w:ind w:firstLine="425"/>
        <w:jc w:val="both"/>
        <w:rPr>
          <w:color w:val="FF0000"/>
          <w:sz w:val="16"/>
          <w:szCs w:val="16"/>
          <w:lang w:val="uk-UA"/>
        </w:rPr>
      </w:pPr>
    </w:p>
    <w:p w:rsidR="009A708C" w:rsidRPr="00C37F3E" w:rsidRDefault="009A708C" w:rsidP="008C7127">
      <w:pPr>
        <w:spacing w:line="276" w:lineRule="auto"/>
        <w:ind w:firstLine="426"/>
        <w:jc w:val="both"/>
      </w:pPr>
      <w:r w:rsidRPr="00C37F3E">
        <w:t xml:space="preserve">На виконання до </w:t>
      </w:r>
      <w:r w:rsidRPr="00C37F3E">
        <w:rPr>
          <w:b/>
        </w:rPr>
        <w:t>управління економічного розвитку</w:t>
      </w:r>
      <w:r>
        <w:t xml:space="preserve"> надійшло 1365</w:t>
      </w:r>
      <w:r w:rsidRPr="00C37F3E">
        <w:t xml:space="preserve"> документи, які було розглянуто  у встановлені терміни. </w:t>
      </w:r>
    </w:p>
    <w:p w:rsidR="009A708C" w:rsidRPr="006E16D4" w:rsidRDefault="008C7127" w:rsidP="008C7127">
      <w:pPr>
        <w:spacing w:line="276" w:lineRule="auto"/>
        <w:ind w:firstLine="426"/>
        <w:jc w:val="both"/>
      </w:pPr>
      <w:r>
        <w:t>Протягом року було</w:t>
      </w:r>
      <w:r w:rsidR="009A708C" w:rsidRPr="006E16D4">
        <w:t xml:space="preserve"> підготовлено 110 проектів рішень міської ради, 14 рішень виконавчого комітету міської ради, 4 розпорядження міського голови з питань, віднесених до компетенції управління.</w:t>
      </w:r>
    </w:p>
    <w:p w:rsidR="009A708C" w:rsidRPr="00C37F3E" w:rsidRDefault="009A708C" w:rsidP="00B55B8E">
      <w:pPr>
        <w:spacing w:line="276" w:lineRule="auto"/>
        <w:ind w:firstLine="426"/>
        <w:jc w:val="both"/>
      </w:pPr>
      <w:r w:rsidRPr="00C37F3E">
        <w:t xml:space="preserve">Спеціалісти управління організували/взяли участь у 51 </w:t>
      </w:r>
      <w:r>
        <w:t>рейді</w:t>
      </w:r>
      <w:r w:rsidRPr="00C37F3E">
        <w:t xml:space="preserve"> по ліквідації стихійної торгівлі, засіданнях робочої групи з питань ліквідації стихійної торгівлі,16</w:t>
      </w:r>
      <w:r>
        <w:t xml:space="preserve"> нарад</w:t>
      </w:r>
      <w:r w:rsidRPr="00C37F3E">
        <w:t xml:space="preserve"> з питань торговельного обслуговування, захисту прав споживачів, роботи міських ринків та організації виїзної торгівлі і святкових ярмарків; 2 нар</w:t>
      </w:r>
      <w:r>
        <w:t>ади</w:t>
      </w:r>
      <w:r w:rsidRPr="00C37F3E">
        <w:t xml:space="preserve"> з питань підприємництва; 5</w:t>
      </w:r>
      <w:r>
        <w:t xml:space="preserve"> нарад</w:t>
      </w:r>
      <w:r w:rsidRPr="00C37F3E">
        <w:t xml:space="preserve"> з питань перевезень пасажирів на міських автобусних маршрутах загал</w:t>
      </w:r>
      <w:r>
        <w:t>ьного користування; 3 засідання</w:t>
      </w:r>
      <w:r w:rsidRPr="00C37F3E">
        <w:t xml:space="preserve"> конкурсного комітету з визначення виконавців перевезень на міських автобусних маршрутах загального користування; нарадах з питань користування земельними ділянками комунальної власності </w:t>
      </w:r>
      <w:r w:rsidRPr="00C37F3E">
        <w:rPr>
          <w:rFonts w:eastAsia="Times New Roman"/>
        </w:rPr>
        <w:t>і</w:t>
      </w:r>
      <w:r w:rsidRPr="00C37F3E">
        <w:t xml:space="preserve"> з питань відведення земельних ділянок комунальної вл</w:t>
      </w:r>
      <w:r>
        <w:t>асності учасникам АТО; 4 наради</w:t>
      </w:r>
      <w:r w:rsidRPr="00C37F3E">
        <w:t xml:space="preserve"> з керівниками структурних підрозділів щодо виконання вимог Закону України «Про засади державної регуляторної політики у сфері господарської діяльності»; </w:t>
      </w:r>
      <w:r>
        <w:t>3 засідання</w:t>
      </w:r>
      <w:r w:rsidRPr="00C37F3E">
        <w:t xml:space="preserve"> ради підприємців</w:t>
      </w:r>
      <w:r>
        <w:t>; наради</w:t>
      </w:r>
      <w:r w:rsidRPr="00C37F3E">
        <w:t xml:space="preserve"> щодо підготовки документів для участі у грантових програмах, проектних пропозицій по залученню інвестицій в різні</w:t>
      </w:r>
      <w:r>
        <w:t xml:space="preserve"> галузі економіки міста; наради</w:t>
      </w:r>
      <w:r w:rsidRPr="00C37F3E">
        <w:t xml:space="preserve"> з питань підготовки інвестиційних проектів на конкурс  Державного фонду регіонального розвитку на 2021 рік</w:t>
      </w:r>
      <w:r>
        <w:t xml:space="preserve">;, 3 </w:t>
      </w:r>
      <w:proofErr w:type="spellStart"/>
      <w:r>
        <w:t>конкурса</w:t>
      </w:r>
      <w:proofErr w:type="spellEnd"/>
      <w:r w:rsidRPr="00C37F3E">
        <w:t xml:space="preserve"> з відбору суб’єктів оціночної діяльності у сфері о</w:t>
      </w:r>
      <w:r>
        <w:t>цінки земельних ділянок; нарада</w:t>
      </w:r>
      <w:r w:rsidRPr="00C37F3E">
        <w:t xml:space="preserve"> щодо порядку продажу приміщень комунальної власності міста; 5</w:t>
      </w:r>
      <w:r>
        <w:t xml:space="preserve"> засідань</w:t>
      </w:r>
      <w:r w:rsidRPr="00C37F3E">
        <w:t xml:space="preserve"> комісії по розгляду земельних спорів, розглянуто 7 заяв, тощо.</w:t>
      </w:r>
    </w:p>
    <w:p w:rsidR="00A229DF" w:rsidRPr="005658DD" w:rsidRDefault="00A229DF" w:rsidP="008C7127">
      <w:pPr>
        <w:spacing w:line="276" w:lineRule="auto"/>
        <w:ind w:firstLine="426"/>
        <w:jc w:val="both"/>
        <w:rPr>
          <w:color w:val="FF0000"/>
        </w:rPr>
      </w:pPr>
    </w:p>
    <w:p w:rsidR="000D2AB0" w:rsidRDefault="000D2AB0" w:rsidP="008C7127">
      <w:pPr>
        <w:pStyle w:val="af5"/>
        <w:spacing w:line="276" w:lineRule="auto"/>
        <w:ind w:firstLine="426"/>
        <w:rPr>
          <w:lang w:val="uk-UA" w:eastAsia="ru-RU"/>
        </w:rPr>
      </w:pPr>
      <w:r w:rsidRPr="009723AE">
        <w:rPr>
          <w:lang w:val="uk-UA" w:eastAsia="ru-RU"/>
        </w:rPr>
        <w:t>Протягом 20</w:t>
      </w:r>
      <w:r>
        <w:rPr>
          <w:lang w:val="uk-UA" w:eastAsia="ru-RU"/>
        </w:rPr>
        <w:t xml:space="preserve">20 </w:t>
      </w:r>
      <w:r w:rsidRPr="009723AE">
        <w:rPr>
          <w:lang w:val="uk-UA" w:eastAsia="ru-RU"/>
        </w:rPr>
        <w:t xml:space="preserve">року </w:t>
      </w:r>
      <w:r w:rsidRPr="009939F2">
        <w:rPr>
          <w:lang w:val="uk-UA" w:eastAsia="ru-RU"/>
        </w:rPr>
        <w:t xml:space="preserve">фахівцями із соціальної роботи </w:t>
      </w:r>
      <w:r w:rsidRPr="000D2AB0">
        <w:rPr>
          <w:b/>
          <w:lang w:val="uk-UA" w:eastAsia="ru-RU"/>
        </w:rPr>
        <w:t>Роменського міського центру соціальних служб</w:t>
      </w:r>
      <w:r>
        <w:rPr>
          <w:lang w:val="uk-UA" w:eastAsia="ru-RU"/>
        </w:rPr>
        <w:t xml:space="preserve"> відвідано</w:t>
      </w:r>
      <w:r w:rsidRPr="009939F2">
        <w:rPr>
          <w:lang w:val="uk-UA" w:eastAsia="ru-RU"/>
        </w:rPr>
        <w:t xml:space="preserve"> 410 сімей/осіб, в яких виховується 627 дітей </w:t>
      </w:r>
      <w:r w:rsidRPr="009723AE">
        <w:rPr>
          <w:lang w:val="uk-UA" w:eastAsia="ru-RU"/>
        </w:rPr>
        <w:t>найуразливіших категорій та складено оцінку потреб дітей та їх сімей.</w:t>
      </w:r>
      <w:r w:rsidRPr="009939F2">
        <w:rPr>
          <w:lang w:val="uk-UA" w:eastAsia="ru-RU"/>
        </w:rPr>
        <w:t xml:space="preserve"> </w:t>
      </w:r>
    </w:p>
    <w:p w:rsidR="000D2AB0" w:rsidRPr="0012357F" w:rsidRDefault="000D2AB0" w:rsidP="00B55B8E">
      <w:pPr>
        <w:pStyle w:val="af5"/>
        <w:spacing w:line="276" w:lineRule="auto"/>
        <w:ind w:firstLine="426"/>
        <w:rPr>
          <w:lang w:val="uk-UA" w:eastAsia="ru-RU"/>
        </w:rPr>
      </w:pPr>
      <w:r w:rsidRPr="009939F2">
        <w:rPr>
          <w:lang w:val="uk-UA" w:eastAsia="ru-RU"/>
        </w:rPr>
        <w:lastRenderedPageBreak/>
        <w:t>За результатами проведеної роботи протягом 20</w:t>
      </w:r>
      <w:r w:rsidRPr="008C657A">
        <w:rPr>
          <w:lang w:val="uk-UA" w:eastAsia="ru-RU"/>
        </w:rPr>
        <w:t>20</w:t>
      </w:r>
      <w:r w:rsidRPr="009939F2">
        <w:rPr>
          <w:lang w:val="uk-UA" w:eastAsia="ru-RU"/>
        </w:rPr>
        <w:t xml:space="preserve"> року соціальними послугами охоплено</w:t>
      </w:r>
      <w:r>
        <w:rPr>
          <w:lang w:val="uk-UA" w:eastAsia="ru-RU"/>
        </w:rPr>
        <w:t xml:space="preserve"> 410</w:t>
      </w:r>
      <w:r w:rsidRPr="009939F2">
        <w:rPr>
          <w:lang w:val="uk-UA" w:eastAsia="ru-RU"/>
        </w:rPr>
        <w:t xml:space="preserve"> сімей/осіб, яким надано допомогу та підтримку, а саме: психологічна допомога – </w:t>
      </w:r>
      <w:r>
        <w:rPr>
          <w:lang w:val="uk-UA" w:eastAsia="ru-RU"/>
        </w:rPr>
        <w:t>185</w:t>
      </w:r>
      <w:r w:rsidRPr="009939F2">
        <w:rPr>
          <w:lang w:val="uk-UA" w:eastAsia="ru-RU"/>
        </w:rPr>
        <w:t xml:space="preserve">; </w:t>
      </w:r>
      <w:r w:rsidRPr="008C657A">
        <w:rPr>
          <w:lang w:val="uk-UA" w:eastAsia="ru-RU"/>
        </w:rPr>
        <w:t>юридична допомога</w:t>
      </w:r>
      <w:r>
        <w:rPr>
          <w:lang w:val="uk-UA" w:eastAsia="ru-RU"/>
        </w:rPr>
        <w:t xml:space="preserve"> – 9</w:t>
      </w:r>
      <w:r w:rsidRPr="0012357F">
        <w:rPr>
          <w:lang w:val="uk-UA" w:eastAsia="ru-RU"/>
        </w:rPr>
        <w:t xml:space="preserve">; </w:t>
      </w:r>
      <w:r w:rsidRPr="009939F2">
        <w:rPr>
          <w:lang w:val="uk-UA" w:eastAsia="ru-RU"/>
        </w:rPr>
        <w:t xml:space="preserve">оформлено/відновлено документи – </w:t>
      </w:r>
      <w:r>
        <w:rPr>
          <w:lang w:val="uk-UA" w:eastAsia="ru-RU"/>
        </w:rPr>
        <w:t>51</w:t>
      </w:r>
      <w:r w:rsidRPr="009939F2">
        <w:rPr>
          <w:lang w:val="uk-UA" w:eastAsia="ru-RU"/>
        </w:rPr>
        <w:t xml:space="preserve">; організовано оздоровлення – </w:t>
      </w:r>
      <w:r w:rsidRPr="0012357F">
        <w:rPr>
          <w:lang w:val="uk-UA" w:eastAsia="ru-RU"/>
        </w:rPr>
        <w:t>1</w:t>
      </w:r>
      <w:r w:rsidRPr="009939F2">
        <w:rPr>
          <w:lang w:val="uk-UA" w:eastAsia="ru-RU"/>
        </w:rPr>
        <w:t xml:space="preserve">;  надано допомогу одягом/взуттям – </w:t>
      </w:r>
      <w:r>
        <w:rPr>
          <w:lang w:val="uk-UA" w:eastAsia="ru-RU"/>
        </w:rPr>
        <w:t>82</w:t>
      </w:r>
      <w:r w:rsidRPr="009939F2">
        <w:rPr>
          <w:lang w:val="uk-UA" w:eastAsia="ru-RU"/>
        </w:rPr>
        <w:t xml:space="preserve">;  працевлаштування – </w:t>
      </w:r>
      <w:r>
        <w:rPr>
          <w:lang w:val="uk-UA" w:eastAsia="ru-RU"/>
        </w:rPr>
        <w:t>3</w:t>
      </w:r>
      <w:r w:rsidRPr="009939F2">
        <w:rPr>
          <w:lang w:val="uk-UA" w:eastAsia="ru-RU"/>
        </w:rPr>
        <w:t xml:space="preserve">; організовано лікування – </w:t>
      </w:r>
      <w:r>
        <w:rPr>
          <w:lang w:val="uk-UA" w:eastAsia="ru-RU"/>
        </w:rPr>
        <w:t>15</w:t>
      </w:r>
      <w:r w:rsidRPr="0012357F">
        <w:rPr>
          <w:lang w:val="uk-UA" w:eastAsia="ru-RU"/>
        </w:rPr>
        <w:t>;</w:t>
      </w:r>
      <w:r>
        <w:rPr>
          <w:lang w:val="uk-UA" w:eastAsia="ru-RU"/>
        </w:rPr>
        <w:t xml:space="preserve"> влаштовано в заклади освіти – 9</w:t>
      </w:r>
      <w:r w:rsidRPr="0012357F">
        <w:rPr>
          <w:lang w:val="uk-UA" w:eastAsia="ru-RU"/>
        </w:rPr>
        <w:t xml:space="preserve">; вирішено житлово-побутові проблеми – </w:t>
      </w:r>
      <w:r>
        <w:rPr>
          <w:lang w:val="uk-UA" w:eastAsia="ru-RU"/>
        </w:rPr>
        <w:t>7; налагоджено зв’язки – 10</w:t>
      </w:r>
      <w:r w:rsidRPr="0012357F">
        <w:rPr>
          <w:lang w:val="uk-UA" w:eastAsia="ru-RU"/>
        </w:rPr>
        <w:t xml:space="preserve">; зареєстровано за місцем проживання – </w:t>
      </w:r>
      <w:r>
        <w:rPr>
          <w:lang w:val="uk-UA" w:eastAsia="ru-RU"/>
        </w:rPr>
        <w:t>7</w:t>
      </w:r>
      <w:r w:rsidRPr="0012357F">
        <w:rPr>
          <w:lang w:val="uk-UA" w:eastAsia="ru-RU"/>
        </w:rPr>
        <w:t>.</w:t>
      </w:r>
    </w:p>
    <w:p w:rsidR="000D2AB0" w:rsidRDefault="000D2AB0" w:rsidP="00B55B8E">
      <w:pPr>
        <w:pStyle w:val="aff5"/>
        <w:spacing w:before="0" w:beforeAutospacing="0" w:after="0" w:afterAutospacing="0" w:line="276" w:lineRule="auto"/>
        <w:ind w:firstLine="426"/>
        <w:jc w:val="both"/>
        <w:rPr>
          <w:lang w:val="uk-UA"/>
        </w:rPr>
      </w:pPr>
      <w:r w:rsidRPr="0012357F">
        <w:rPr>
          <w:lang w:val="uk-UA"/>
        </w:rPr>
        <w:t xml:space="preserve">На даний момент в Банку сімей, які опинилися у складних життєвих обставинах перебуває </w:t>
      </w:r>
      <w:r>
        <w:rPr>
          <w:lang w:val="uk-UA"/>
        </w:rPr>
        <w:t>35 сім'ї/осо</w:t>
      </w:r>
      <w:r w:rsidRPr="0012357F">
        <w:rPr>
          <w:lang w:val="uk-UA"/>
        </w:rPr>
        <w:t>б</w:t>
      </w:r>
      <w:r>
        <w:rPr>
          <w:lang w:val="uk-UA"/>
        </w:rPr>
        <w:t>и, в яких виховується 40</w:t>
      </w:r>
      <w:r w:rsidRPr="0012357F">
        <w:rPr>
          <w:lang w:val="uk-UA"/>
        </w:rPr>
        <w:t xml:space="preserve"> дітей.</w:t>
      </w:r>
    </w:p>
    <w:p w:rsidR="000D2AB0" w:rsidRPr="0088709E" w:rsidRDefault="000D2AB0" w:rsidP="00B55B8E">
      <w:pPr>
        <w:pStyle w:val="aff5"/>
        <w:spacing w:before="0" w:beforeAutospacing="0" w:after="0" w:afterAutospacing="0" w:line="276" w:lineRule="auto"/>
        <w:ind w:firstLine="426"/>
        <w:jc w:val="both"/>
        <w:rPr>
          <w:lang w:val="uk-UA"/>
        </w:rPr>
      </w:pPr>
      <w:r>
        <w:rPr>
          <w:lang w:val="uk-UA"/>
        </w:rPr>
        <w:t>Протягом 2020</w:t>
      </w:r>
      <w:r w:rsidRPr="0012357F">
        <w:rPr>
          <w:lang w:val="uk-UA"/>
        </w:rPr>
        <w:t xml:space="preserve"> року соціальним супроводом охоплено </w:t>
      </w:r>
      <w:r>
        <w:rPr>
          <w:lang w:val="uk-UA"/>
        </w:rPr>
        <w:t>51 сім'я, в якій виховується 95 дітей</w:t>
      </w:r>
      <w:r w:rsidRPr="0012357F">
        <w:rPr>
          <w:lang w:val="uk-UA"/>
        </w:rPr>
        <w:t>. Соціальний супровід 3</w:t>
      </w:r>
      <w:r>
        <w:rPr>
          <w:lang w:val="uk-UA"/>
        </w:rPr>
        <w:t>9</w:t>
      </w:r>
      <w:r w:rsidRPr="0012357F">
        <w:rPr>
          <w:lang w:val="uk-UA"/>
        </w:rPr>
        <w:t xml:space="preserve"> сімей завершено. Супровід 1</w:t>
      </w:r>
      <w:r>
        <w:rPr>
          <w:lang w:val="uk-UA"/>
        </w:rPr>
        <w:t>2</w:t>
      </w:r>
      <w:r w:rsidRPr="0012357F">
        <w:rPr>
          <w:lang w:val="uk-UA"/>
        </w:rPr>
        <w:t xml:space="preserve"> сімей триває.</w:t>
      </w:r>
      <w:r w:rsidRPr="0088709E">
        <w:rPr>
          <w:lang w:val="uk-UA"/>
        </w:rPr>
        <w:t xml:space="preserve"> </w:t>
      </w:r>
    </w:p>
    <w:p w:rsidR="000D2AB0" w:rsidRPr="002760D4" w:rsidRDefault="000D2AB0" w:rsidP="00B55B8E">
      <w:pPr>
        <w:pStyle w:val="aff5"/>
        <w:spacing w:before="0" w:beforeAutospacing="0" w:after="0" w:afterAutospacing="0" w:line="276" w:lineRule="auto"/>
        <w:ind w:firstLine="426"/>
        <w:jc w:val="both"/>
        <w:rPr>
          <w:lang w:val="uk-UA"/>
        </w:rPr>
      </w:pPr>
      <w:r w:rsidRPr="002760D4">
        <w:rPr>
          <w:lang w:val="uk-UA"/>
        </w:rPr>
        <w:t>Соціальними послугами центру охоплено 1</w:t>
      </w:r>
      <w:r>
        <w:rPr>
          <w:lang w:val="uk-UA"/>
        </w:rPr>
        <w:t>366</w:t>
      </w:r>
      <w:r w:rsidRPr="002760D4">
        <w:rPr>
          <w:lang w:val="uk-UA"/>
        </w:rPr>
        <w:t xml:space="preserve"> отримувачів послуг, з них </w:t>
      </w:r>
      <w:r>
        <w:rPr>
          <w:lang w:val="uk-UA"/>
        </w:rPr>
        <w:t xml:space="preserve">627 </w:t>
      </w:r>
      <w:r w:rsidRPr="002760D4">
        <w:rPr>
          <w:lang w:val="uk-UA"/>
        </w:rPr>
        <w:t xml:space="preserve">дітей та </w:t>
      </w:r>
      <w:r>
        <w:rPr>
          <w:lang w:val="uk-UA"/>
        </w:rPr>
        <w:t>739</w:t>
      </w:r>
      <w:r w:rsidRPr="002760D4">
        <w:rPr>
          <w:lang w:val="uk-UA"/>
        </w:rPr>
        <w:t xml:space="preserve"> дорослих.</w:t>
      </w:r>
    </w:p>
    <w:p w:rsidR="000D2AB0" w:rsidRPr="009723AE" w:rsidRDefault="000D2AB0" w:rsidP="00B55B8E">
      <w:pPr>
        <w:pStyle w:val="aff5"/>
        <w:spacing w:before="0" w:beforeAutospacing="0" w:after="0" w:afterAutospacing="0" w:line="276" w:lineRule="auto"/>
        <w:ind w:firstLine="426"/>
        <w:jc w:val="both"/>
        <w:rPr>
          <w:lang w:val="uk-UA"/>
        </w:rPr>
      </w:pPr>
      <w:r w:rsidRPr="008621EC">
        <w:rPr>
          <w:lang w:val="uk-UA"/>
        </w:rPr>
        <w:t xml:space="preserve">Відповідно до постанови Кабінету Міністрів України від 30.10.2014 р. № 623 «Про внесення змін до деяких постанов Кабінету Міністрів України щодо функціональних обов'язків державного соціального інспектора» спеціалістами центру у </w:t>
      </w:r>
      <w:r>
        <w:rPr>
          <w:lang w:val="uk-UA"/>
        </w:rPr>
        <w:t xml:space="preserve">2020 </w:t>
      </w:r>
      <w:r w:rsidRPr="008621EC">
        <w:rPr>
          <w:lang w:val="uk-UA"/>
        </w:rPr>
        <w:t xml:space="preserve">році з метою контролю за </w:t>
      </w:r>
      <w:r w:rsidRPr="000D2AB0">
        <w:rPr>
          <w:lang w:val="uk-UA"/>
        </w:rPr>
        <w:t>цільовим використанням допомоги при народженні</w:t>
      </w:r>
      <w:r w:rsidRPr="008621EC">
        <w:rPr>
          <w:lang w:val="uk-UA"/>
        </w:rPr>
        <w:t xml:space="preserve"> д</w:t>
      </w:r>
      <w:r>
        <w:rPr>
          <w:lang w:val="uk-UA"/>
        </w:rPr>
        <w:t>итини здійснено відвідування 246</w:t>
      </w:r>
      <w:r w:rsidRPr="008621EC">
        <w:rPr>
          <w:lang w:val="uk-UA"/>
        </w:rPr>
        <w:t xml:space="preserve"> </w:t>
      </w:r>
      <w:r>
        <w:rPr>
          <w:lang w:val="uk-UA"/>
        </w:rPr>
        <w:t>сімей. Виявлено 2 випадки нецільового використання коштів, відповідну інформацію направлено до Управління соціального захисту населення.</w:t>
      </w:r>
    </w:p>
    <w:p w:rsidR="000D2AB0" w:rsidRDefault="000D2AB0" w:rsidP="00E477E9">
      <w:pPr>
        <w:spacing w:line="276" w:lineRule="auto"/>
        <w:ind w:firstLine="426"/>
        <w:jc w:val="both"/>
        <w:rPr>
          <w:color w:val="000000"/>
        </w:rPr>
      </w:pPr>
      <w:r w:rsidRPr="009723AE">
        <w:rPr>
          <w:color w:val="000000"/>
        </w:rPr>
        <w:t>У більшості сімей батьки належним чином піклуються та створюють умови для проживання та виховання дітей. Проте є випадки, коли батьки ведуть асоціальний спосіб життя (вживання алкоголю, антисанітарні умови проживання, недостатня увага до потреб дитини). В таких випадках сім’я ставиться на облік, як така, що опинилася в складних життєвих обставинах, з нею проводиться відповідна соціальна робота фахівцями центру. В ході здійснення обстеження спеціалісти центру надають соціальні послуги, а також консультації, проводять бесіди з батьками по попередженню дитячого травматизму, оздоровленню та вихованню дітей.</w:t>
      </w:r>
    </w:p>
    <w:p w:rsidR="000D2AB0" w:rsidRPr="00A13F86" w:rsidRDefault="000D2AB0" w:rsidP="00E477E9">
      <w:pPr>
        <w:spacing w:line="276" w:lineRule="auto"/>
        <w:ind w:firstLine="426"/>
        <w:jc w:val="both"/>
        <w:rPr>
          <w:color w:val="000000"/>
        </w:rPr>
      </w:pPr>
      <w:r w:rsidRPr="00A13F86">
        <w:rPr>
          <w:color w:val="000000"/>
        </w:rPr>
        <w:t xml:space="preserve">З 2019 року на фахівців із соціальної роботи центру покладено нові повноваження перевірки цільового використання коштів допомоги на дітей, які виховуються у багатодітних сім'ях. За звітний період відвідано 5 багатодітних родин, в яких виховується 15 дітей. Випадків нецільового використання коштів не виявлено.  </w:t>
      </w:r>
    </w:p>
    <w:p w:rsidR="000D2AB0" w:rsidRPr="00A13F86" w:rsidRDefault="000D2AB0" w:rsidP="00E477E9">
      <w:pPr>
        <w:spacing w:line="276" w:lineRule="auto"/>
        <w:ind w:firstLine="426"/>
        <w:jc w:val="both"/>
        <w:rPr>
          <w:color w:val="000000"/>
        </w:rPr>
      </w:pPr>
      <w:r w:rsidRPr="00A13F86">
        <w:rPr>
          <w:color w:val="000000"/>
        </w:rPr>
        <w:t xml:space="preserve">За повідомленнями установ виконання покарань, Роменського міськрайонного відділу з питань </w:t>
      </w:r>
      <w:proofErr w:type="spellStart"/>
      <w:r w:rsidRPr="00A13F86">
        <w:rPr>
          <w:color w:val="000000"/>
        </w:rPr>
        <w:t>пробації</w:t>
      </w:r>
      <w:proofErr w:type="spellEnd"/>
      <w:r w:rsidRPr="00A13F86">
        <w:rPr>
          <w:color w:val="000000"/>
        </w:rPr>
        <w:t xml:space="preserve"> протягом 2020 року соціальними послугами охоплено 35 сімей/осіб, засуджених до покарання, не пов’язаних з обмеженням волі, у яких виховується 25 дітей. </w:t>
      </w:r>
    </w:p>
    <w:p w:rsidR="000D2AB0" w:rsidRPr="009723AE" w:rsidRDefault="000D2AB0" w:rsidP="00E477E9">
      <w:pPr>
        <w:spacing w:line="276" w:lineRule="auto"/>
        <w:ind w:firstLine="426"/>
        <w:jc w:val="both"/>
      </w:pPr>
      <w:r w:rsidRPr="009723AE">
        <w:t>Спільно з працівниками сектору кримінально</w:t>
      </w:r>
      <w:r>
        <w:t>ї поліції</w:t>
      </w:r>
      <w:r w:rsidRPr="009723AE">
        <w:t xml:space="preserve"> та </w:t>
      </w:r>
      <w:r w:rsidRPr="008604B2">
        <w:t xml:space="preserve">Роменського МРВ </w:t>
      </w:r>
      <w:r>
        <w:t xml:space="preserve">філії ДУ «Центру </w:t>
      </w:r>
      <w:proofErr w:type="spellStart"/>
      <w:r w:rsidRPr="008604B2">
        <w:t>пробації</w:t>
      </w:r>
      <w:proofErr w:type="spellEnd"/>
      <w:r>
        <w:t xml:space="preserve"> в Сумській області»</w:t>
      </w:r>
      <w:r w:rsidRPr="009723AE">
        <w:t xml:space="preserve"> постійно проводилися перевірки за місцем проживання та навчання засуджених неповнолітніх.</w:t>
      </w:r>
      <w:r w:rsidRPr="008604B2">
        <w:t xml:space="preserve"> </w:t>
      </w:r>
    </w:p>
    <w:p w:rsidR="000D2AB0" w:rsidRDefault="000D2AB0" w:rsidP="00E477E9">
      <w:pPr>
        <w:spacing w:line="276" w:lineRule="auto"/>
        <w:ind w:firstLine="426"/>
        <w:jc w:val="both"/>
      </w:pPr>
      <w:r w:rsidRPr="009723AE">
        <w:t xml:space="preserve">З неповнолітніми та молодими особами проведено бесіди щодо попередження правопорушень в подальшому та відповідального ставлення до свого майбутнього, правил поведінки в громадських місцях. Проведено роботу по популяризації здорового способу життя та профілактиці соціально небезпечних </w:t>
      </w:r>
      <w:proofErr w:type="spellStart"/>
      <w:r w:rsidRPr="009723AE">
        <w:t>хвороб</w:t>
      </w:r>
      <w:proofErr w:type="spellEnd"/>
      <w:r w:rsidRPr="009723AE">
        <w:t xml:space="preserve">.  </w:t>
      </w:r>
    </w:p>
    <w:p w:rsidR="000D2AB0" w:rsidRPr="009723AE" w:rsidRDefault="000D2AB0" w:rsidP="00E477E9">
      <w:pPr>
        <w:tabs>
          <w:tab w:val="left" w:pos="600"/>
        </w:tabs>
        <w:spacing w:line="276" w:lineRule="auto"/>
        <w:ind w:firstLine="426"/>
        <w:jc w:val="both"/>
        <w:rPr>
          <w:rFonts w:eastAsia="Arial Unicode MS"/>
        </w:rPr>
      </w:pPr>
      <w:r w:rsidRPr="009723AE">
        <w:rPr>
          <w:rFonts w:eastAsia="Arial Unicode MS"/>
        </w:rPr>
        <w:t>Під постійним соціальним супровод</w:t>
      </w:r>
      <w:r>
        <w:rPr>
          <w:rFonts w:eastAsia="Arial Unicode MS"/>
        </w:rPr>
        <w:t>женням</w:t>
      </w:r>
      <w:r w:rsidRPr="009723AE">
        <w:rPr>
          <w:rFonts w:eastAsia="Arial Unicode MS"/>
        </w:rPr>
        <w:t xml:space="preserve"> знаходиться </w:t>
      </w:r>
      <w:r w:rsidRPr="000D2AB0">
        <w:rPr>
          <w:rFonts w:eastAsia="Arial Unicode MS"/>
        </w:rPr>
        <w:t>3 дитячі будинки сімейного типу</w:t>
      </w:r>
      <w:r w:rsidRPr="009723AE">
        <w:rPr>
          <w:rFonts w:eastAsia="Arial Unicode MS"/>
        </w:rPr>
        <w:t xml:space="preserve"> Савченко-Орлової, </w:t>
      </w:r>
      <w:proofErr w:type="spellStart"/>
      <w:r w:rsidRPr="009723AE">
        <w:rPr>
          <w:rFonts w:eastAsia="Arial Unicode MS"/>
        </w:rPr>
        <w:t>Ротенко</w:t>
      </w:r>
      <w:proofErr w:type="spellEnd"/>
      <w:r w:rsidRPr="009723AE">
        <w:rPr>
          <w:rFonts w:eastAsia="Arial Unicode MS"/>
        </w:rPr>
        <w:t xml:space="preserve">, </w:t>
      </w:r>
      <w:proofErr w:type="spellStart"/>
      <w:r w:rsidRPr="009723AE">
        <w:rPr>
          <w:rFonts w:eastAsia="Arial Unicode MS"/>
        </w:rPr>
        <w:t>Мудриченко</w:t>
      </w:r>
      <w:proofErr w:type="spellEnd"/>
      <w:r>
        <w:rPr>
          <w:rFonts w:eastAsia="Arial Unicode MS"/>
        </w:rPr>
        <w:t>, які виховують 21</w:t>
      </w:r>
      <w:r w:rsidRPr="009723AE">
        <w:rPr>
          <w:rFonts w:eastAsia="Arial Unicode MS"/>
        </w:rPr>
        <w:t xml:space="preserve"> </w:t>
      </w:r>
      <w:r>
        <w:rPr>
          <w:rFonts w:eastAsia="Arial Unicode MS"/>
        </w:rPr>
        <w:t xml:space="preserve">дитину-сироту та дитину </w:t>
      </w:r>
      <w:proofErr w:type="spellStart"/>
      <w:r>
        <w:rPr>
          <w:rFonts w:eastAsia="Arial Unicode MS"/>
        </w:rPr>
        <w:t>позбавленоу</w:t>
      </w:r>
      <w:proofErr w:type="spellEnd"/>
      <w:r>
        <w:rPr>
          <w:rFonts w:eastAsia="Arial Unicode MS"/>
        </w:rPr>
        <w:t xml:space="preserve"> батьківського піклування та</w:t>
      </w:r>
      <w:r w:rsidRPr="009723AE">
        <w:rPr>
          <w:rFonts w:eastAsia="Arial Unicode MS"/>
        </w:rPr>
        <w:t xml:space="preserve"> </w:t>
      </w:r>
      <w:r w:rsidRPr="000D2AB0">
        <w:rPr>
          <w:rFonts w:eastAsia="Arial Unicode MS"/>
        </w:rPr>
        <w:t>5 прийомних сімей</w:t>
      </w:r>
      <w:r w:rsidRPr="009723AE">
        <w:rPr>
          <w:rFonts w:eastAsia="Arial Unicode MS"/>
        </w:rPr>
        <w:t xml:space="preserve"> Тимошенко, </w:t>
      </w:r>
      <w:proofErr w:type="spellStart"/>
      <w:r w:rsidRPr="009723AE">
        <w:rPr>
          <w:rFonts w:eastAsia="Arial Unicode MS"/>
        </w:rPr>
        <w:t>Гусейнової</w:t>
      </w:r>
      <w:proofErr w:type="spellEnd"/>
      <w:r w:rsidRPr="009723AE">
        <w:rPr>
          <w:rFonts w:eastAsia="Arial Unicode MS"/>
        </w:rPr>
        <w:t>, Соро</w:t>
      </w:r>
      <w:r>
        <w:rPr>
          <w:rFonts w:eastAsia="Arial Unicode MS"/>
        </w:rPr>
        <w:t xml:space="preserve">ки, </w:t>
      </w:r>
      <w:proofErr w:type="spellStart"/>
      <w:r>
        <w:rPr>
          <w:rFonts w:eastAsia="Arial Unicode MS"/>
        </w:rPr>
        <w:t>Падуки</w:t>
      </w:r>
      <w:proofErr w:type="spellEnd"/>
      <w:r>
        <w:rPr>
          <w:rFonts w:eastAsia="Arial Unicode MS"/>
        </w:rPr>
        <w:t xml:space="preserve"> та </w:t>
      </w:r>
      <w:proofErr w:type="spellStart"/>
      <w:r>
        <w:rPr>
          <w:rFonts w:eastAsia="Arial Unicode MS"/>
        </w:rPr>
        <w:t>Ромась</w:t>
      </w:r>
      <w:proofErr w:type="spellEnd"/>
      <w:r>
        <w:rPr>
          <w:rFonts w:eastAsia="Arial Unicode MS"/>
        </w:rPr>
        <w:t>, в яких виховується 10 статусних дітей.</w:t>
      </w:r>
    </w:p>
    <w:p w:rsidR="000D2AB0" w:rsidRDefault="000D2AB0" w:rsidP="00E477E9">
      <w:pPr>
        <w:tabs>
          <w:tab w:val="left" w:pos="600"/>
        </w:tabs>
        <w:spacing w:line="276" w:lineRule="auto"/>
        <w:ind w:firstLine="426"/>
        <w:jc w:val="both"/>
      </w:pPr>
      <w:r w:rsidRPr="009723AE">
        <w:t xml:space="preserve">Начальником відділу соціальної роботи спільно з прийомними батьками складено та обговорено плани соціального супроводження сім’ї та дітей з метою вирішення нагальних </w:t>
      </w:r>
      <w:r w:rsidRPr="009723AE">
        <w:lastRenderedPageBreak/>
        <w:t>питань життєдіяльності, створення належних умов для їх розвитку і виховання у 20</w:t>
      </w:r>
      <w:r>
        <w:t>20</w:t>
      </w:r>
      <w:r w:rsidRPr="009723AE">
        <w:t xml:space="preserve"> році. В ході соціального супроводження протягом звітного періоду цим сім’ям надавалась допомога у вирішенні п</w:t>
      </w:r>
      <w:r>
        <w:t xml:space="preserve">итань навчання прийомних дітей, </w:t>
      </w:r>
      <w:r w:rsidRPr="009723AE">
        <w:t>просвітницька робота щодо всебічного і гармонійного розвитку дитини, участь у формуванні життєвих навичок дитини, планування життя, допомога у розв’язанні конфліктних ситуацій сімейного виховання, попередження негативних явищ</w:t>
      </w:r>
      <w:r>
        <w:t xml:space="preserve"> в молодіжному середовищі, попередження насильства в сім'ї.</w:t>
      </w:r>
    </w:p>
    <w:p w:rsidR="000D2AB0" w:rsidRDefault="000D2AB0" w:rsidP="00E477E9">
      <w:pPr>
        <w:spacing w:line="276" w:lineRule="auto"/>
        <w:ind w:firstLine="426"/>
        <w:jc w:val="both"/>
      </w:pPr>
      <w:r w:rsidRPr="00E3089E">
        <w:rPr>
          <w:color w:val="000000"/>
        </w:rPr>
        <w:t>З метою формування в населення культури усиновлення дітей старшого віку, створення прийомних сімей, дитячих будинків сімейного типу та сімей па</w:t>
      </w:r>
      <w:r>
        <w:rPr>
          <w:color w:val="000000"/>
        </w:rPr>
        <w:t>тронатних вихователів Роменський міський</w:t>
      </w:r>
      <w:r w:rsidRPr="00E3089E">
        <w:rPr>
          <w:color w:val="000000"/>
        </w:rPr>
        <w:t xml:space="preserve"> цен</w:t>
      </w:r>
      <w:r>
        <w:rPr>
          <w:color w:val="000000"/>
        </w:rPr>
        <w:t>тр</w:t>
      </w:r>
      <w:r w:rsidRPr="00E3089E">
        <w:rPr>
          <w:color w:val="000000"/>
        </w:rPr>
        <w:t xml:space="preserve"> соціальних служб </w:t>
      </w:r>
      <w:r>
        <w:t xml:space="preserve">1 червня 2020 року організував </w:t>
      </w:r>
      <w:proofErr w:type="spellStart"/>
      <w:r>
        <w:t>вебінар</w:t>
      </w:r>
      <w:proofErr w:type="spellEnd"/>
      <w:r>
        <w:t xml:space="preserve"> на тему: «Сімейний патронат. Що це таке?». Директор центру Валентина </w:t>
      </w:r>
      <w:proofErr w:type="spellStart"/>
      <w:r>
        <w:t>Жогло</w:t>
      </w:r>
      <w:proofErr w:type="spellEnd"/>
      <w:r>
        <w:t xml:space="preserve"> детально розповіла про послугу патронату над дитиною та закликала всіх людей, які мають бажання та можливості допомагати дітям з родин, які тимчасово опинилися в складних життєвих обставинах створювати патронатні сім'ї. </w:t>
      </w:r>
    </w:p>
    <w:p w:rsidR="000D2AB0" w:rsidRPr="00393CCF" w:rsidRDefault="000D2AB0" w:rsidP="00E477E9">
      <w:pPr>
        <w:pStyle w:val="ab"/>
        <w:spacing w:line="276" w:lineRule="auto"/>
        <w:ind w:left="0" w:firstLine="426"/>
        <w:jc w:val="both"/>
      </w:pPr>
      <w:r w:rsidRPr="00393CCF">
        <w:t xml:space="preserve">Роменським міським центром соціальних служб продовжено </w:t>
      </w:r>
      <w:r w:rsidRPr="000D2AB0">
        <w:t>інформаційну кампанію щодо патронатного виховання</w:t>
      </w:r>
      <w:r w:rsidRPr="00393CCF">
        <w:t xml:space="preserve"> серед мешканців міста. </w:t>
      </w:r>
    </w:p>
    <w:p w:rsidR="000D2AB0" w:rsidRPr="00D95E02" w:rsidRDefault="000D2AB0" w:rsidP="00E477E9">
      <w:pPr>
        <w:spacing w:line="276" w:lineRule="auto"/>
        <w:ind w:firstLine="426"/>
        <w:jc w:val="both"/>
      </w:pPr>
      <w:r w:rsidRPr="00E3089E">
        <w:t xml:space="preserve">Роменським міським центром соціальних служб </w:t>
      </w:r>
      <w:r>
        <w:t xml:space="preserve">в 2020 році було проведено: </w:t>
      </w:r>
      <w:r w:rsidRPr="00E768EB">
        <w:t>круглі столи на тему: «Посилення контролю та відповідальності за життя та здоров'я дітей-сиріт та дітей, позбавлених батьківського піклування, які виховується у прийомних сім'ях та дитячих будинках сімейного типу, сім'ї опікунів і піклувальників» та «</w:t>
      </w:r>
      <w:r w:rsidRPr="00D95E02">
        <w:t>Правопорушення неповнолітніх, отримання паспорту та реєстрація, виплати УСЗН».</w:t>
      </w:r>
    </w:p>
    <w:p w:rsidR="000D2AB0" w:rsidRPr="00D95E02" w:rsidRDefault="000D2AB0" w:rsidP="00E477E9">
      <w:pPr>
        <w:spacing w:line="276" w:lineRule="auto"/>
        <w:ind w:firstLine="426"/>
        <w:jc w:val="both"/>
      </w:pPr>
      <w:r w:rsidRPr="00D95E02">
        <w:t>Захід до свята 8 Березня «Усім жінкам присвячується!» для жінок з сімей, які опинилися в складних життєвих обставинах.</w:t>
      </w:r>
    </w:p>
    <w:p w:rsidR="000D2AB0" w:rsidRDefault="000D2AB0" w:rsidP="00E477E9">
      <w:pPr>
        <w:tabs>
          <w:tab w:val="left" w:pos="600"/>
        </w:tabs>
        <w:spacing w:line="276" w:lineRule="auto"/>
        <w:ind w:firstLine="426"/>
        <w:jc w:val="both"/>
      </w:pPr>
      <w:r>
        <w:t>Працівники центру</w:t>
      </w:r>
      <w:r w:rsidRPr="00D95E02">
        <w:t xml:space="preserve"> спільно з</w:t>
      </w:r>
      <w:r>
        <w:t xml:space="preserve"> представниками релігійної організації</w:t>
      </w:r>
      <w:r>
        <w:rPr>
          <w:sz w:val="28"/>
          <w:szCs w:val="28"/>
        </w:rPr>
        <w:t xml:space="preserve"> </w:t>
      </w:r>
      <w:r w:rsidRPr="008C7C76">
        <w:t>Українськ</w:t>
      </w:r>
      <w:r>
        <w:t>ої</w:t>
      </w:r>
      <w:r w:rsidRPr="008C7C76">
        <w:t xml:space="preserve"> Церкв</w:t>
      </w:r>
      <w:r>
        <w:t>и</w:t>
      </w:r>
      <w:r w:rsidRPr="008C7C76">
        <w:t xml:space="preserve"> християн віри </w:t>
      </w:r>
      <w:r>
        <w:t xml:space="preserve">Євангельської «Ковчег Спасіння» </w:t>
      </w:r>
      <w:r w:rsidRPr="00D95E02">
        <w:t xml:space="preserve">роздали </w:t>
      </w:r>
      <w:r>
        <w:t xml:space="preserve">8 </w:t>
      </w:r>
      <w:r w:rsidRPr="00D95E02">
        <w:t>сім'ям з дітьми</w:t>
      </w:r>
      <w:r>
        <w:t xml:space="preserve">, які опинилися в складних життєвих обставинах </w:t>
      </w:r>
      <w:r w:rsidRPr="00D95E02">
        <w:t>продуктові набори та іграшки.</w:t>
      </w:r>
      <w:r>
        <w:t xml:space="preserve"> </w:t>
      </w:r>
    </w:p>
    <w:p w:rsidR="000D2AB0" w:rsidRDefault="000D2AB0" w:rsidP="00E477E9">
      <w:pPr>
        <w:spacing w:line="276" w:lineRule="auto"/>
        <w:ind w:firstLine="426"/>
        <w:jc w:val="both"/>
      </w:pPr>
      <w:r>
        <w:t xml:space="preserve">Перед початком навчального року проведено </w:t>
      </w:r>
      <w:r w:rsidRPr="00D95E02">
        <w:t>Акц</w:t>
      </w:r>
      <w:r>
        <w:t>ію «Чи готовий ти до школи?» в ході якої привітали 17 дітей, які за заявою батьків перебувають в закладах інституційного догляду.</w:t>
      </w:r>
    </w:p>
    <w:p w:rsidR="000D2AB0" w:rsidRDefault="000D2AB0" w:rsidP="00E477E9">
      <w:pPr>
        <w:spacing w:line="276" w:lineRule="auto"/>
        <w:ind w:firstLine="426"/>
        <w:jc w:val="both"/>
      </w:pPr>
      <w:r>
        <w:t xml:space="preserve">Вітання </w:t>
      </w:r>
      <w:r w:rsidRPr="00D95E02">
        <w:t>дітей з сімей, що опинилися в</w:t>
      </w:r>
      <w:r w:rsidRPr="003901A0">
        <w:t xml:space="preserve"> </w:t>
      </w:r>
      <w:r>
        <w:t xml:space="preserve">складних життєвих обставинах </w:t>
      </w:r>
      <w:r w:rsidRPr="00D95E02">
        <w:t>з наступаючим святом Миколая спільно з Роменською ВК № 56</w:t>
      </w:r>
      <w:r>
        <w:t>. 10 сімей, в яких виховується 20 дітей отримали солодощі, фрукти та новорічні сувеніри.</w:t>
      </w:r>
    </w:p>
    <w:p w:rsidR="000D2AB0" w:rsidRPr="00D95E02" w:rsidRDefault="000D2AB0" w:rsidP="00E477E9">
      <w:pPr>
        <w:spacing w:line="276" w:lineRule="auto"/>
        <w:ind w:firstLine="426"/>
        <w:jc w:val="both"/>
      </w:pPr>
      <w:r>
        <w:t>Акція «Святий Миколай до нас в гості завітай», для дітей-інвалідів, що перебувають на лікування в Дитячому відділенні першої обласної спеціалізованої лікарні. 12 дітей отримали новорічні подарунки.</w:t>
      </w:r>
    </w:p>
    <w:p w:rsidR="000D2AB0" w:rsidRPr="00D95E02" w:rsidRDefault="000D2AB0" w:rsidP="00E477E9">
      <w:pPr>
        <w:spacing w:line="276" w:lineRule="auto"/>
        <w:ind w:firstLine="426"/>
        <w:jc w:val="both"/>
      </w:pPr>
      <w:r>
        <w:t xml:space="preserve">Привітання новорічними подарунками дітей з сімей, </w:t>
      </w:r>
      <w:r w:rsidRPr="00D95E02">
        <w:t xml:space="preserve">що опинилися в </w:t>
      </w:r>
      <w:r>
        <w:t>складних життєвих обставинах</w:t>
      </w:r>
      <w:r w:rsidRPr="00D95E02">
        <w:t xml:space="preserve"> з наступаючим Новим Роком</w:t>
      </w:r>
      <w:r>
        <w:t>.</w:t>
      </w:r>
    </w:p>
    <w:p w:rsidR="000A5AF3" w:rsidRDefault="000D2AB0" w:rsidP="00E477E9">
      <w:pPr>
        <w:pStyle w:val="af5"/>
        <w:spacing w:line="276" w:lineRule="auto"/>
        <w:ind w:firstLine="426"/>
        <w:rPr>
          <w:lang w:val="uk-UA"/>
        </w:rPr>
      </w:pPr>
      <w:r w:rsidRPr="008E058E">
        <w:rPr>
          <w:lang w:val="uk-UA"/>
        </w:rPr>
        <w:t>Традиційно Роменський міський центр соціальних служб проводить</w:t>
      </w:r>
      <w:r>
        <w:rPr>
          <w:lang w:val="uk-UA"/>
        </w:rPr>
        <w:t xml:space="preserve"> постійно діючу</w:t>
      </w:r>
      <w:r w:rsidRPr="008E058E">
        <w:rPr>
          <w:lang w:val="uk-UA"/>
        </w:rPr>
        <w:t xml:space="preserve"> благодійну </w:t>
      </w:r>
      <w:r w:rsidRPr="000D2AB0">
        <w:rPr>
          <w:lang w:val="uk-UA"/>
        </w:rPr>
        <w:t>акцію «Рука допомоги»</w:t>
      </w:r>
      <w:r w:rsidRPr="008E058E">
        <w:rPr>
          <w:lang w:val="uk-UA"/>
        </w:rPr>
        <w:t xml:space="preserve"> на підтримку сімей у складних життєвих обставинах. Батьки та діти</w:t>
      </w:r>
      <w:r>
        <w:rPr>
          <w:lang w:val="uk-UA"/>
        </w:rPr>
        <w:t>, які перебувають на обліку центру мають змогу</w:t>
      </w:r>
      <w:r w:rsidRPr="008E058E">
        <w:rPr>
          <w:lang w:val="uk-UA"/>
        </w:rPr>
        <w:t xml:space="preserve"> обрати для себе сезонний одяг та взуття</w:t>
      </w:r>
      <w:r>
        <w:rPr>
          <w:lang w:val="uk-UA"/>
        </w:rPr>
        <w:t>, зібране небайдужими мешканцями міста.</w:t>
      </w:r>
    </w:p>
    <w:p w:rsidR="000D2AB0" w:rsidRPr="005658DD" w:rsidRDefault="000D2AB0" w:rsidP="008C7127">
      <w:pPr>
        <w:pStyle w:val="af5"/>
        <w:spacing w:line="276" w:lineRule="auto"/>
        <w:rPr>
          <w:color w:val="FF0000"/>
          <w:sz w:val="16"/>
          <w:szCs w:val="16"/>
        </w:rPr>
      </w:pPr>
    </w:p>
    <w:p w:rsidR="00CC1D13" w:rsidRPr="00CC1D13" w:rsidRDefault="00CC1D13" w:rsidP="008C7127">
      <w:pPr>
        <w:tabs>
          <w:tab w:val="left" w:pos="0"/>
        </w:tabs>
        <w:spacing w:line="276" w:lineRule="auto"/>
        <w:ind w:firstLine="426"/>
        <w:jc w:val="both"/>
      </w:pPr>
      <w:r w:rsidRPr="00CC1D13">
        <w:t xml:space="preserve">У 2020 році в </w:t>
      </w:r>
      <w:r w:rsidRPr="00CC1D13">
        <w:rPr>
          <w:b/>
        </w:rPr>
        <w:t>службі у справах дітей</w:t>
      </w:r>
      <w:r w:rsidRPr="00CC1D13">
        <w:rPr>
          <w:bCs/>
        </w:rPr>
        <w:t xml:space="preserve"> на первинному обліку перебуває 76 дітей-сиріт та дітей, які залишилися без батьківського піклування. П</w:t>
      </w:r>
      <w:r w:rsidRPr="00CC1D13">
        <w:t>роведено 17 засідань комісії з питань захисту прав дитини, надано 3 висновки органу опіки та піклування про доцільність позбавлення батьків батьківських прав</w:t>
      </w:r>
      <w:r w:rsidR="00BD1EA0">
        <w:t>,</w:t>
      </w:r>
      <w:r w:rsidRPr="00CC1D13">
        <w:t xml:space="preserve"> та 1 висновок органу опіки та піклування про доцільність усиновлення.</w:t>
      </w:r>
    </w:p>
    <w:p w:rsidR="00CC1D13" w:rsidRPr="00CC1D13" w:rsidRDefault="00CC1D13" w:rsidP="008C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pPr>
      <w:r w:rsidRPr="00CC1D13">
        <w:lastRenderedPageBreak/>
        <w:t>На обліку служби  перебуває 28 усиновлених дітей, які проживають на території міста</w:t>
      </w:r>
      <w:bookmarkStart w:id="1" w:name="477"/>
      <w:bookmarkEnd w:id="1"/>
      <w:r w:rsidR="00BD1EA0">
        <w:t>,</w:t>
      </w:r>
      <w:r w:rsidRPr="00CC1D13">
        <w:t xml:space="preserve"> та 3 подружні пари з кандидатів на усиновлення – 1 подружжя усиновило дитину. За відповідними висновками у 2020 році під опіку/піклування родичів влаштовано 12 дітей. Виведено з ДБСТ 1 дитину у зв’язку з досягненням повнолітня.</w:t>
      </w:r>
    </w:p>
    <w:p w:rsidR="00CC1D13" w:rsidRPr="00CC1D13" w:rsidRDefault="00CC1D13" w:rsidP="008C7127">
      <w:pPr>
        <w:spacing w:line="276" w:lineRule="auto"/>
        <w:ind w:firstLine="426"/>
        <w:jc w:val="both"/>
      </w:pPr>
      <w:r w:rsidRPr="00CC1D13">
        <w:t>За клопотанням служби у 2020 році підготовлено 11 пакетів документів дітей відповідної категорії для постановки на квартирний облік та поставлено на облік 11 дітей-сиріт та дітей позбавлених батьківського піклування.</w:t>
      </w:r>
    </w:p>
    <w:p w:rsidR="00CC1D13" w:rsidRPr="00CC1D13" w:rsidRDefault="00CC1D13" w:rsidP="008C7127">
      <w:pPr>
        <w:spacing w:line="276" w:lineRule="auto"/>
        <w:ind w:firstLine="426"/>
        <w:jc w:val="both"/>
        <w:rPr>
          <w:rFonts w:ascii="Arial" w:hAnsi="Arial" w:cs="Arial"/>
          <w:sz w:val="21"/>
          <w:szCs w:val="21"/>
          <w:shd w:val="clear" w:color="auto" w:fill="FFFFFF"/>
        </w:rPr>
      </w:pPr>
      <w:bookmarkStart w:id="2" w:name="n31"/>
      <w:bookmarkStart w:id="3" w:name="n33"/>
      <w:bookmarkStart w:id="4" w:name="n34"/>
      <w:bookmarkEnd w:id="2"/>
      <w:bookmarkEnd w:id="3"/>
      <w:bookmarkEnd w:id="4"/>
      <w:r w:rsidRPr="00CC1D13">
        <w:t xml:space="preserve">У 2020 році сектором ювенальної поліції Роменського ВП ГУНП України в Сумській області спільно з службою у справах дітей проведено 22 рейди - перевірок розважальних закладів  та 39 рейди «Вулиця», «Вокзал», «Канікули», «Сім’я». Під час проведення рейдів було виявлено 9 дітей, 5 дітей направлено до Сумського та </w:t>
      </w:r>
      <w:proofErr w:type="spellStart"/>
      <w:r w:rsidRPr="00CC1D13">
        <w:t>Хоружівського</w:t>
      </w:r>
      <w:proofErr w:type="spellEnd"/>
      <w:r w:rsidRPr="00CC1D13">
        <w:t xml:space="preserve"> центрів соціально-психологічної реабілітації дітей,  2 дитини направлено до Сумського обласного спеціалізованого будинку дитини, 2 дітей повернуто в родину, 3 дітей направлено до патронатної родини.</w:t>
      </w:r>
      <w:r w:rsidRPr="00CC1D13">
        <w:rPr>
          <w:rFonts w:ascii="Arial" w:hAnsi="Arial" w:cs="Arial"/>
          <w:sz w:val="21"/>
          <w:szCs w:val="21"/>
          <w:shd w:val="clear" w:color="auto" w:fill="FFFFFF"/>
        </w:rPr>
        <w:t xml:space="preserve"> </w:t>
      </w:r>
    </w:p>
    <w:p w:rsidR="00CC1D13" w:rsidRPr="00CC1D13" w:rsidRDefault="00CC1D13" w:rsidP="008C7127">
      <w:pPr>
        <w:spacing w:line="276" w:lineRule="auto"/>
        <w:ind w:firstLine="426"/>
        <w:jc w:val="both"/>
      </w:pPr>
      <w:r w:rsidRPr="00CC1D13">
        <w:t>Подано клопотання та зібрано пакети документів на 11 дітей-сиріт та дітей позбавлених батьківського піклування для виплати одноразової допомоги по досягненню 18-річного віку та передано до відділу освіти.</w:t>
      </w:r>
    </w:p>
    <w:p w:rsidR="00CC1D13" w:rsidRPr="00CC1D13" w:rsidRDefault="00CC1D13" w:rsidP="008C7127">
      <w:pPr>
        <w:spacing w:line="276" w:lineRule="auto"/>
        <w:ind w:firstLine="426"/>
        <w:jc w:val="both"/>
      </w:pPr>
      <w:r w:rsidRPr="00CC1D13">
        <w:t xml:space="preserve">Також проведено профілактичні заходи з попередженням правопорушень з неповнолітніми особами міста, які притягувалися до кримінальної відповідальності. </w:t>
      </w:r>
    </w:p>
    <w:p w:rsidR="00CC1D13" w:rsidRPr="00CC1D13" w:rsidRDefault="00CC1D13" w:rsidP="008C7127">
      <w:pPr>
        <w:tabs>
          <w:tab w:val="left" w:pos="600"/>
        </w:tabs>
        <w:spacing w:line="276" w:lineRule="auto"/>
        <w:ind w:firstLine="426"/>
        <w:jc w:val="both"/>
      </w:pPr>
      <w:r w:rsidRPr="00CC1D13">
        <w:t>За 2020 рік служба у справах дітей ініціювала 15 притягнень до адміністративної відповідальності батьків за невиконання батьківських обов’язків.</w:t>
      </w:r>
    </w:p>
    <w:p w:rsidR="00CC1D13" w:rsidRPr="00CC1D13" w:rsidRDefault="00CC1D13" w:rsidP="008C7127">
      <w:pPr>
        <w:spacing w:line="276" w:lineRule="auto"/>
        <w:ind w:firstLine="426"/>
        <w:jc w:val="both"/>
      </w:pPr>
      <w:r w:rsidRPr="00CC1D13">
        <w:t>Протягом 2020 року у навчальних закладах міста службою проведено семінари, лекції, круглі столи та виховні години та проведено Всеукраїнського тижня права</w:t>
      </w:r>
      <w:r w:rsidR="0093719A">
        <w:t>,</w:t>
      </w:r>
      <w:r w:rsidRPr="00CC1D13">
        <w:t xml:space="preserve"> де залучено 117 дітей.</w:t>
      </w:r>
    </w:p>
    <w:p w:rsidR="00CC1D13" w:rsidRPr="00CC1D13" w:rsidRDefault="00CC1D13" w:rsidP="008C7127">
      <w:pPr>
        <w:spacing w:line="276" w:lineRule="auto"/>
        <w:ind w:firstLine="426"/>
        <w:jc w:val="both"/>
      </w:pPr>
      <w:r w:rsidRPr="00CC1D13">
        <w:t xml:space="preserve">Службою проведено семінар для заступників директорів з виховної роботи на тему: «Профілактика негативних явищ серед дітей». </w:t>
      </w:r>
    </w:p>
    <w:p w:rsidR="00CC1D13" w:rsidRPr="00CC1D13" w:rsidRDefault="00CC1D13" w:rsidP="008C7127">
      <w:pPr>
        <w:spacing w:line="276" w:lineRule="auto"/>
        <w:ind w:firstLine="426"/>
        <w:jc w:val="both"/>
      </w:pPr>
      <w:r w:rsidRPr="00CC1D13">
        <w:t xml:space="preserve">У травні  відбулися заходи присвячені «Дню матері», «Дню сім’ї»,  у червні проведено заходи присвячені «Міжнародному дню захисту дітей», у вересні проведено заходи з нагоди «Дня усиновителів». </w:t>
      </w:r>
    </w:p>
    <w:p w:rsidR="00CC1D13" w:rsidRPr="00CC1D13" w:rsidRDefault="00CC1D13" w:rsidP="008C7127">
      <w:pPr>
        <w:spacing w:line="276" w:lineRule="auto"/>
        <w:ind w:firstLine="426"/>
        <w:jc w:val="both"/>
      </w:pPr>
      <w:r w:rsidRPr="00CC1D13">
        <w:t>Постійно надається інформація у міськрайонну газету «Тандем».</w:t>
      </w:r>
    </w:p>
    <w:p w:rsidR="00D87175" w:rsidRPr="005658DD" w:rsidRDefault="001F5CE7" w:rsidP="008C7127">
      <w:pPr>
        <w:pStyle w:val="ab"/>
        <w:suppressAutoHyphens w:val="0"/>
        <w:spacing w:line="276" w:lineRule="auto"/>
        <w:ind w:left="0" w:firstLine="426"/>
        <w:jc w:val="both"/>
        <w:rPr>
          <w:color w:val="FF0000"/>
          <w:sz w:val="16"/>
          <w:szCs w:val="16"/>
        </w:rPr>
      </w:pPr>
      <w:r w:rsidRPr="005658DD">
        <w:rPr>
          <w:color w:val="FF0000"/>
        </w:rPr>
        <w:tab/>
      </w:r>
    </w:p>
    <w:p w:rsidR="002D0A82" w:rsidRPr="00DA2259" w:rsidRDefault="002D0A82" w:rsidP="008C7127">
      <w:pPr>
        <w:widowControl w:val="0"/>
        <w:autoSpaceDE w:val="0"/>
        <w:autoSpaceDN w:val="0"/>
        <w:adjustRightInd w:val="0"/>
        <w:spacing w:line="276" w:lineRule="auto"/>
        <w:ind w:firstLine="426"/>
        <w:jc w:val="both"/>
        <w:rPr>
          <w:color w:val="000000" w:themeColor="text1"/>
        </w:rPr>
      </w:pPr>
      <w:r w:rsidRPr="00DA2259">
        <w:rPr>
          <w:color w:val="000000" w:themeColor="text1"/>
        </w:rPr>
        <w:t>У</w:t>
      </w:r>
      <w:r>
        <w:rPr>
          <w:color w:val="000000" w:themeColor="text1"/>
        </w:rPr>
        <w:t xml:space="preserve"> 2020</w:t>
      </w:r>
      <w:r w:rsidRPr="00DA2259">
        <w:rPr>
          <w:color w:val="000000" w:themeColor="text1"/>
        </w:rPr>
        <w:t xml:space="preserve"> році </w:t>
      </w:r>
      <w:r w:rsidRPr="00DA2259">
        <w:rPr>
          <w:b/>
          <w:bCs/>
          <w:color w:val="000000" w:themeColor="text1"/>
        </w:rPr>
        <w:t>відділом молоді та спорту</w:t>
      </w:r>
      <w:r w:rsidRPr="00DA2259">
        <w:rPr>
          <w:color w:val="000000" w:themeColor="text1"/>
        </w:rPr>
        <w:t xml:space="preserve"> було організовано та проведено:</w:t>
      </w:r>
      <w:r>
        <w:rPr>
          <w:color w:val="000000" w:themeColor="text1"/>
        </w:rPr>
        <w:t xml:space="preserve"> акцію «Молоде покоління обирає здорове майбутнє»</w:t>
      </w:r>
      <w:r w:rsidRPr="00DA2259">
        <w:rPr>
          <w:color w:val="000000" w:themeColor="text1"/>
        </w:rPr>
        <w:t>, благодійн</w:t>
      </w:r>
      <w:r w:rsidR="00E477E9">
        <w:rPr>
          <w:color w:val="000000" w:themeColor="text1"/>
        </w:rPr>
        <w:t>у</w:t>
      </w:r>
      <w:r w:rsidRPr="00DA2259">
        <w:rPr>
          <w:color w:val="000000" w:themeColor="text1"/>
        </w:rPr>
        <w:t xml:space="preserve"> акці</w:t>
      </w:r>
      <w:r w:rsidR="00E477E9">
        <w:rPr>
          <w:color w:val="000000" w:themeColor="text1"/>
        </w:rPr>
        <w:t>ю</w:t>
      </w:r>
      <w:r w:rsidRPr="00DA2259">
        <w:rPr>
          <w:color w:val="000000" w:themeColor="text1"/>
        </w:rPr>
        <w:t xml:space="preserve"> «Серце до серця»</w:t>
      </w:r>
      <w:r>
        <w:rPr>
          <w:color w:val="000000" w:themeColor="text1"/>
        </w:rPr>
        <w:t xml:space="preserve"> </w:t>
      </w:r>
      <w:r w:rsidRPr="00DA2259">
        <w:rPr>
          <w:color w:val="000000" w:themeColor="text1"/>
        </w:rPr>
        <w:t>та інші.</w:t>
      </w:r>
    </w:p>
    <w:p w:rsidR="002D0A82" w:rsidRPr="00DA2259" w:rsidRDefault="002D0A82" w:rsidP="008C7127">
      <w:pPr>
        <w:spacing w:line="276" w:lineRule="auto"/>
        <w:ind w:firstLine="426"/>
        <w:jc w:val="both"/>
        <w:rPr>
          <w:color w:val="000000" w:themeColor="text1"/>
        </w:rPr>
      </w:pPr>
      <w:r w:rsidRPr="00DA2259">
        <w:rPr>
          <w:color w:val="000000" w:themeColor="text1"/>
        </w:rPr>
        <w:t>На День молоді на базі відпочинку</w:t>
      </w:r>
      <w:r>
        <w:rPr>
          <w:color w:val="000000" w:themeColor="text1"/>
        </w:rPr>
        <w:t xml:space="preserve">  «Козацька пристань» відбувся міський турнір з пляжного волейболу</w:t>
      </w:r>
      <w:r w:rsidRPr="00DA2259">
        <w:rPr>
          <w:color w:val="000000" w:themeColor="text1"/>
        </w:rPr>
        <w:t xml:space="preserve"> </w:t>
      </w:r>
    </w:p>
    <w:p w:rsidR="002D0A82" w:rsidRPr="00DA2259" w:rsidRDefault="002D0A82" w:rsidP="00C8095B">
      <w:pPr>
        <w:widowControl w:val="0"/>
        <w:autoSpaceDE w:val="0"/>
        <w:autoSpaceDN w:val="0"/>
        <w:adjustRightInd w:val="0"/>
        <w:spacing w:line="276" w:lineRule="auto"/>
        <w:ind w:firstLine="426"/>
        <w:jc w:val="both"/>
        <w:rPr>
          <w:color w:val="000000" w:themeColor="text1"/>
        </w:rPr>
      </w:pPr>
      <w:r w:rsidRPr="00DA2259">
        <w:rPr>
          <w:color w:val="000000" w:themeColor="text1"/>
        </w:rPr>
        <w:t xml:space="preserve">Відділом молоді та спорту спільно з ЦПО та РТМ відділу освіти проведено </w:t>
      </w:r>
      <w:r>
        <w:rPr>
          <w:color w:val="000000" w:themeColor="text1"/>
        </w:rPr>
        <w:t>онлайн-</w:t>
      </w:r>
      <w:r w:rsidRPr="00DA2259">
        <w:rPr>
          <w:color w:val="000000" w:themeColor="text1"/>
        </w:rPr>
        <w:t>фестиваль дитячої творчості «</w:t>
      </w:r>
      <w:proofErr w:type="spellStart"/>
      <w:r w:rsidRPr="00DA2259">
        <w:rPr>
          <w:color w:val="000000" w:themeColor="text1"/>
        </w:rPr>
        <w:t>Повір</w:t>
      </w:r>
      <w:proofErr w:type="spellEnd"/>
      <w:r w:rsidRPr="00DA2259">
        <w:rPr>
          <w:color w:val="000000" w:themeColor="text1"/>
        </w:rPr>
        <w:t xml:space="preserve"> у себе - і в тебе повірять інші», </w:t>
      </w:r>
      <w:r>
        <w:rPr>
          <w:color w:val="000000" w:themeColor="text1"/>
        </w:rPr>
        <w:t>онлайн-</w:t>
      </w:r>
      <w:r w:rsidRPr="00DA2259">
        <w:rPr>
          <w:color w:val="000000" w:themeColor="text1"/>
        </w:rPr>
        <w:t xml:space="preserve">фестиваль дитячо-юнацької творчості «Миколай збирає таланти» </w:t>
      </w:r>
      <w:r>
        <w:rPr>
          <w:color w:val="000000" w:themeColor="text1"/>
        </w:rPr>
        <w:t>.</w:t>
      </w:r>
    </w:p>
    <w:p w:rsidR="002D0A82" w:rsidRPr="00DA2259" w:rsidRDefault="002D0A82" w:rsidP="008C7127">
      <w:pPr>
        <w:widowControl w:val="0"/>
        <w:autoSpaceDE w:val="0"/>
        <w:autoSpaceDN w:val="0"/>
        <w:adjustRightInd w:val="0"/>
        <w:spacing w:line="276" w:lineRule="auto"/>
        <w:ind w:firstLine="426"/>
        <w:jc w:val="both"/>
        <w:rPr>
          <w:color w:val="000000" w:themeColor="text1"/>
        </w:rPr>
      </w:pPr>
      <w:r w:rsidRPr="00DA2259">
        <w:rPr>
          <w:color w:val="000000" w:themeColor="text1"/>
        </w:rPr>
        <w:t xml:space="preserve">Проведено </w:t>
      </w:r>
      <w:r>
        <w:rPr>
          <w:color w:val="000000" w:themeColor="text1"/>
        </w:rPr>
        <w:t xml:space="preserve">Всеукраїнський турнір з міні-футболу, присвячений пам’яті </w:t>
      </w:r>
      <w:proofErr w:type="spellStart"/>
      <w:r>
        <w:rPr>
          <w:color w:val="000000" w:themeColor="text1"/>
        </w:rPr>
        <w:t>В.Гречаного</w:t>
      </w:r>
      <w:proofErr w:type="spellEnd"/>
      <w:r>
        <w:rPr>
          <w:color w:val="000000" w:themeColor="text1"/>
        </w:rPr>
        <w:t xml:space="preserve">, </w:t>
      </w:r>
      <w:r w:rsidRPr="00DA2259">
        <w:rPr>
          <w:color w:val="000000" w:themeColor="text1"/>
        </w:rPr>
        <w:t xml:space="preserve">традиційні турніри з видів спорту, присвячені пам’яті Героїв «Небесної сотні», пам'яті героїв Крут, </w:t>
      </w:r>
      <w:r>
        <w:rPr>
          <w:color w:val="000000" w:themeColor="text1"/>
        </w:rPr>
        <w:t xml:space="preserve">31-й річниці виводу військ з Афганістану ,турнір </w:t>
      </w:r>
      <w:r w:rsidRPr="00DA2259">
        <w:rPr>
          <w:color w:val="000000" w:themeColor="text1"/>
        </w:rPr>
        <w:t xml:space="preserve">пам’яті патріотів, які загинули під час АТО на Сході України та учасникам АТО та інші. </w:t>
      </w:r>
    </w:p>
    <w:p w:rsidR="002D0A82" w:rsidRDefault="002D0A82" w:rsidP="008C7127">
      <w:pPr>
        <w:widowControl w:val="0"/>
        <w:autoSpaceDE w:val="0"/>
        <w:autoSpaceDN w:val="0"/>
        <w:adjustRightInd w:val="0"/>
        <w:spacing w:line="276" w:lineRule="auto"/>
        <w:ind w:firstLine="425"/>
        <w:jc w:val="both"/>
        <w:rPr>
          <w:color w:val="000000" w:themeColor="text1"/>
        </w:rPr>
      </w:pPr>
      <w:r>
        <w:rPr>
          <w:color w:val="000000" w:themeColor="text1"/>
        </w:rPr>
        <w:t>За 2020 рік проведено 12</w:t>
      </w:r>
      <w:r w:rsidRPr="00DA2259">
        <w:rPr>
          <w:color w:val="000000" w:themeColor="text1"/>
        </w:rPr>
        <w:t xml:space="preserve"> нав</w:t>
      </w:r>
      <w:r>
        <w:rPr>
          <w:color w:val="000000" w:themeColor="text1"/>
        </w:rPr>
        <w:t xml:space="preserve">чально-тренувальних змагань, 18 </w:t>
      </w:r>
      <w:r w:rsidRPr="00DA2259">
        <w:rPr>
          <w:color w:val="000000" w:themeColor="text1"/>
        </w:rPr>
        <w:t>міських фізкультурно-спортивн</w:t>
      </w:r>
      <w:r w:rsidR="008053E3">
        <w:rPr>
          <w:color w:val="000000" w:themeColor="text1"/>
        </w:rPr>
        <w:t>их</w:t>
      </w:r>
      <w:r w:rsidRPr="00DA2259">
        <w:rPr>
          <w:color w:val="000000" w:themeColor="text1"/>
        </w:rPr>
        <w:t xml:space="preserve"> заход</w:t>
      </w:r>
      <w:r w:rsidR="008053E3">
        <w:rPr>
          <w:color w:val="000000" w:themeColor="text1"/>
        </w:rPr>
        <w:t>ів</w:t>
      </w:r>
      <w:r w:rsidRPr="00DA2259">
        <w:rPr>
          <w:color w:val="000000" w:themeColor="text1"/>
        </w:rPr>
        <w:t xml:space="preserve"> з різних видів спорту. </w:t>
      </w:r>
    </w:p>
    <w:p w:rsidR="002D0A82" w:rsidRPr="00DA2259" w:rsidRDefault="002D0A82" w:rsidP="008C7127">
      <w:pPr>
        <w:widowControl w:val="0"/>
        <w:autoSpaceDE w:val="0"/>
        <w:autoSpaceDN w:val="0"/>
        <w:adjustRightInd w:val="0"/>
        <w:spacing w:line="276" w:lineRule="auto"/>
        <w:ind w:firstLine="425"/>
        <w:jc w:val="both"/>
        <w:rPr>
          <w:color w:val="000000" w:themeColor="text1"/>
        </w:rPr>
      </w:pPr>
      <w:r>
        <w:rPr>
          <w:color w:val="000000" w:themeColor="text1"/>
        </w:rPr>
        <w:t xml:space="preserve">На чемпіонаті Світу з самбо, який пройшов у листопаді 2020 року </w:t>
      </w:r>
      <w:proofErr w:type="spellStart"/>
      <w:r>
        <w:rPr>
          <w:color w:val="000000" w:themeColor="text1"/>
        </w:rPr>
        <w:t>Засульська</w:t>
      </w:r>
      <w:proofErr w:type="spellEnd"/>
      <w:r>
        <w:rPr>
          <w:color w:val="000000" w:themeColor="text1"/>
        </w:rPr>
        <w:t xml:space="preserve"> Юлія виборола 2 місце, а </w:t>
      </w:r>
      <w:proofErr w:type="spellStart"/>
      <w:r>
        <w:rPr>
          <w:color w:val="000000" w:themeColor="text1"/>
        </w:rPr>
        <w:t>Охріменко</w:t>
      </w:r>
      <w:proofErr w:type="spellEnd"/>
      <w:r>
        <w:rPr>
          <w:color w:val="000000" w:themeColor="text1"/>
        </w:rPr>
        <w:t xml:space="preserve"> Анна -3 місце.</w:t>
      </w:r>
    </w:p>
    <w:p w:rsidR="002D0A82" w:rsidRPr="00DA2259" w:rsidRDefault="002D0A82" w:rsidP="008C7127">
      <w:pPr>
        <w:widowControl w:val="0"/>
        <w:autoSpaceDE w:val="0"/>
        <w:autoSpaceDN w:val="0"/>
        <w:adjustRightInd w:val="0"/>
        <w:spacing w:line="276" w:lineRule="auto"/>
        <w:ind w:firstLine="426"/>
        <w:jc w:val="both"/>
        <w:rPr>
          <w:color w:val="000000" w:themeColor="text1"/>
        </w:rPr>
      </w:pPr>
      <w:r w:rsidRPr="00DA2259">
        <w:rPr>
          <w:color w:val="000000" w:themeColor="text1"/>
        </w:rPr>
        <w:lastRenderedPageBreak/>
        <w:t>Відділом запроваджено проведення щорічної молодіжної акції «Молоде покоління обирає здорове майбутнє». Було проведено основні фізкультур</w:t>
      </w:r>
      <w:r>
        <w:rPr>
          <w:color w:val="000000" w:themeColor="text1"/>
        </w:rPr>
        <w:t xml:space="preserve">но-спортивні заходи: Всеукраїнський </w:t>
      </w:r>
      <w:r w:rsidRPr="00DA2259">
        <w:rPr>
          <w:color w:val="000000" w:themeColor="text1"/>
        </w:rPr>
        <w:t xml:space="preserve">турнір з гімнастики спортивної, присвячений пам’яті Каті Зеленко; міські змагання на призи клубу «Шкіряний м’яч»; </w:t>
      </w:r>
      <w:r>
        <w:rPr>
          <w:color w:val="000000" w:themeColor="text1"/>
        </w:rPr>
        <w:t xml:space="preserve">Всеукраїнський </w:t>
      </w:r>
      <w:r w:rsidRPr="00DA2259">
        <w:rPr>
          <w:color w:val="000000" w:themeColor="text1"/>
        </w:rPr>
        <w:t>турнір з міні-футболу - п</w:t>
      </w:r>
      <w:r>
        <w:rPr>
          <w:color w:val="000000" w:themeColor="text1"/>
        </w:rPr>
        <w:t xml:space="preserve">рисвячений пам’яті </w:t>
      </w:r>
      <w:proofErr w:type="spellStart"/>
      <w:r>
        <w:rPr>
          <w:color w:val="000000" w:themeColor="text1"/>
        </w:rPr>
        <w:t>В.Гречаного</w:t>
      </w:r>
      <w:proofErr w:type="spellEnd"/>
      <w:r w:rsidRPr="00DA2259">
        <w:rPr>
          <w:color w:val="000000" w:themeColor="text1"/>
        </w:rPr>
        <w:t>; традиційний турнір з рукопашного бою, присвячений воїнам-афганцям; традиційний турнір з дзюдо «Кубок Перемоги»; традиційний турнір з волейболу, присвячений пам'яті героїв Крут; Олімпійський день бігу; турнір з волейболу, присвячений пам’яті патріотам, які загинул</w:t>
      </w:r>
      <w:r>
        <w:rPr>
          <w:color w:val="000000" w:themeColor="text1"/>
        </w:rPr>
        <w:t>и під час АТО на сході України.</w:t>
      </w:r>
    </w:p>
    <w:p w:rsidR="000A5AF3" w:rsidRPr="005658DD" w:rsidRDefault="000A5AF3" w:rsidP="008C7127">
      <w:pPr>
        <w:widowControl w:val="0"/>
        <w:tabs>
          <w:tab w:val="left" w:pos="426"/>
          <w:tab w:val="left" w:pos="1416"/>
          <w:tab w:val="left" w:pos="8205"/>
        </w:tabs>
        <w:autoSpaceDE w:val="0"/>
        <w:autoSpaceDN w:val="0"/>
        <w:adjustRightInd w:val="0"/>
        <w:spacing w:line="276" w:lineRule="auto"/>
        <w:ind w:firstLine="426"/>
        <w:jc w:val="both"/>
        <w:rPr>
          <w:rFonts w:eastAsia="Times New Roman"/>
          <w:color w:val="FF0000"/>
          <w:sz w:val="16"/>
          <w:szCs w:val="16"/>
        </w:rPr>
      </w:pPr>
    </w:p>
    <w:p w:rsidR="00E07EC0" w:rsidRPr="004F0D6E" w:rsidRDefault="00E07EC0" w:rsidP="000B0B91">
      <w:pPr>
        <w:spacing w:line="276" w:lineRule="auto"/>
        <w:ind w:firstLine="426"/>
        <w:jc w:val="both"/>
        <w:rPr>
          <w:rFonts w:eastAsia="Times New Roman"/>
        </w:rPr>
      </w:pPr>
      <w:r w:rsidRPr="004F0D6E">
        <w:rPr>
          <w:rFonts w:eastAsia="Times New Roman"/>
        </w:rPr>
        <w:t xml:space="preserve">За 2020 рік </w:t>
      </w:r>
      <w:r w:rsidRPr="004F0D6E">
        <w:rPr>
          <w:rFonts w:eastAsia="Times New Roman"/>
          <w:b/>
        </w:rPr>
        <w:t>відділом культури Роменської міської ради</w:t>
      </w:r>
      <w:r w:rsidRPr="004F0D6E">
        <w:rPr>
          <w:rFonts w:eastAsia="Times New Roman"/>
        </w:rPr>
        <w:t xml:space="preserve"> було підготовлено 9 проектів рішень міської ради, 2 проекти рішень викон</w:t>
      </w:r>
      <w:r w:rsidR="0083641B">
        <w:rPr>
          <w:rFonts w:eastAsia="Times New Roman"/>
        </w:rPr>
        <w:t xml:space="preserve">авчого </w:t>
      </w:r>
      <w:r w:rsidRPr="004F0D6E">
        <w:rPr>
          <w:rFonts w:eastAsia="Times New Roman"/>
        </w:rPr>
        <w:t>ком</w:t>
      </w:r>
      <w:r w:rsidR="0083641B">
        <w:rPr>
          <w:rFonts w:eastAsia="Times New Roman"/>
        </w:rPr>
        <w:t>ітету</w:t>
      </w:r>
      <w:r w:rsidRPr="004F0D6E">
        <w:rPr>
          <w:rFonts w:eastAsia="Times New Roman"/>
        </w:rPr>
        <w:t xml:space="preserve"> та 4 </w:t>
      </w:r>
      <w:proofErr w:type="spellStart"/>
      <w:r w:rsidRPr="004F0D6E">
        <w:rPr>
          <w:rFonts w:eastAsia="Times New Roman"/>
        </w:rPr>
        <w:t>про</w:t>
      </w:r>
      <w:r w:rsidR="0083641B">
        <w:rPr>
          <w:rFonts w:eastAsia="Times New Roman"/>
        </w:rPr>
        <w:t>є</w:t>
      </w:r>
      <w:r w:rsidRPr="004F0D6E">
        <w:rPr>
          <w:rFonts w:eastAsia="Times New Roman"/>
        </w:rPr>
        <w:t>кти</w:t>
      </w:r>
      <w:proofErr w:type="spellEnd"/>
      <w:r w:rsidRPr="004F0D6E">
        <w:rPr>
          <w:rFonts w:eastAsia="Times New Roman"/>
        </w:rPr>
        <w:t xml:space="preserve"> розпоряджень міського голови.</w:t>
      </w:r>
    </w:p>
    <w:p w:rsidR="00E07EC0" w:rsidRPr="004F0D6E" w:rsidRDefault="00E07EC0" w:rsidP="000B0B91">
      <w:pPr>
        <w:tabs>
          <w:tab w:val="left" w:pos="426"/>
        </w:tabs>
        <w:spacing w:line="276" w:lineRule="auto"/>
        <w:ind w:firstLine="426"/>
        <w:jc w:val="both"/>
        <w:rPr>
          <w:rFonts w:eastAsia="Times New Roman"/>
        </w:rPr>
      </w:pPr>
      <w:r w:rsidRPr="004F0D6E">
        <w:rPr>
          <w:rFonts w:eastAsia="Times New Roman"/>
        </w:rPr>
        <w:t>Закладами культури було проведено 14 конкурсів та фестивалів; 149 молодіжних культурно-просвітницьких акцій та заходів; 24 культурно-мистецьких та краєзнавчих заходів; презентовано 13 виставок у Художній галереї ім. П.І. Кавалерідзе МБК та 27 книжкових виставок</w:t>
      </w:r>
      <w:r w:rsidR="0083641B">
        <w:rPr>
          <w:rFonts w:eastAsia="Times New Roman"/>
        </w:rPr>
        <w:t xml:space="preserve"> у бібліотечних закладах міста.</w:t>
      </w:r>
    </w:p>
    <w:p w:rsidR="00E07EC0" w:rsidRPr="004F0D6E" w:rsidRDefault="00E07EC0" w:rsidP="000B0B91">
      <w:pPr>
        <w:tabs>
          <w:tab w:val="left" w:pos="426"/>
        </w:tabs>
        <w:spacing w:line="276" w:lineRule="auto"/>
        <w:ind w:firstLine="426"/>
        <w:jc w:val="both"/>
        <w:rPr>
          <w:rFonts w:eastAsia="Calibri"/>
        </w:rPr>
      </w:pPr>
      <w:r w:rsidRPr="004F0D6E">
        <w:rPr>
          <w:rFonts w:eastAsia="Calibri"/>
        </w:rPr>
        <w:t xml:space="preserve">В Будинку культури діють любительське об’єднання «Душі Роменської криниця», клуб «Мої роки - моє багатство», клуб «Барви», </w:t>
      </w:r>
      <w:proofErr w:type="spellStart"/>
      <w:r w:rsidRPr="004F0D6E">
        <w:rPr>
          <w:rFonts w:eastAsia="Calibri"/>
        </w:rPr>
        <w:t>брейк</w:t>
      </w:r>
      <w:proofErr w:type="spellEnd"/>
      <w:r w:rsidRPr="004F0D6E">
        <w:rPr>
          <w:rFonts w:eastAsia="Calibri"/>
        </w:rPr>
        <w:t xml:space="preserve"> </w:t>
      </w:r>
      <w:proofErr w:type="spellStart"/>
      <w:r w:rsidRPr="004F0D6E">
        <w:rPr>
          <w:rFonts w:eastAsia="Calibri"/>
        </w:rPr>
        <w:t>данс</w:t>
      </w:r>
      <w:proofErr w:type="spellEnd"/>
      <w:r w:rsidRPr="004F0D6E">
        <w:rPr>
          <w:rFonts w:eastAsia="Calibri"/>
        </w:rPr>
        <w:t xml:space="preserve"> клуб «</w:t>
      </w:r>
      <w:proofErr w:type="spellStart"/>
      <w:r w:rsidRPr="004F0D6E">
        <w:rPr>
          <w:rFonts w:eastAsia="Calibri"/>
          <w:shd w:val="clear" w:color="auto" w:fill="FFFFFF"/>
          <w:lang w:val="ru-RU"/>
        </w:rPr>
        <w:t>Delay</w:t>
      </w:r>
      <w:proofErr w:type="spellEnd"/>
      <w:r w:rsidRPr="004F0D6E">
        <w:rPr>
          <w:rFonts w:eastAsia="Calibri"/>
          <w:shd w:val="clear" w:color="auto" w:fill="FFFFFF"/>
        </w:rPr>
        <w:t>е</w:t>
      </w:r>
      <w:proofErr w:type="spellStart"/>
      <w:r w:rsidRPr="004F0D6E">
        <w:rPr>
          <w:rFonts w:eastAsia="Calibri"/>
          <w:shd w:val="clear" w:color="auto" w:fill="FFFFFF"/>
          <w:lang w:val="ru-RU"/>
        </w:rPr>
        <w:t>rs</w:t>
      </w:r>
      <w:proofErr w:type="spellEnd"/>
      <w:r w:rsidRPr="004F0D6E">
        <w:rPr>
          <w:rFonts w:eastAsia="Calibri"/>
          <w:shd w:val="clear" w:color="auto" w:fill="FFFFFF"/>
        </w:rPr>
        <w:t xml:space="preserve"> </w:t>
      </w:r>
      <w:proofErr w:type="spellStart"/>
      <w:r w:rsidRPr="004F0D6E">
        <w:rPr>
          <w:rFonts w:eastAsia="Calibri"/>
          <w:shd w:val="clear" w:color="auto" w:fill="FFFFFF"/>
          <w:lang w:val="ru-RU"/>
        </w:rPr>
        <w:t>Team</w:t>
      </w:r>
      <w:proofErr w:type="spellEnd"/>
      <w:r w:rsidRPr="004F0D6E">
        <w:rPr>
          <w:rFonts w:eastAsia="Calibri"/>
        </w:rPr>
        <w:t>», аматорські художні колективи та студії, сім</w:t>
      </w:r>
      <w:r w:rsidRPr="004F0D6E">
        <w:rPr>
          <w:rFonts w:eastAsia="Calibri"/>
          <w:color w:val="FF0000"/>
        </w:rPr>
        <w:t xml:space="preserve"> </w:t>
      </w:r>
      <w:r w:rsidRPr="004F0D6E">
        <w:rPr>
          <w:rFonts w:eastAsia="Calibri"/>
        </w:rPr>
        <w:t>з яких, мають звання «народний», або «зразковий», це: хоровий колектив «Ветеран», вокальний ансамбль сучасної та народної пісні «</w:t>
      </w:r>
      <w:proofErr w:type="spellStart"/>
      <w:r w:rsidRPr="004F0D6E">
        <w:rPr>
          <w:rFonts w:eastAsia="Calibri"/>
        </w:rPr>
        <w:t>Зорецвіт</w:t>
      </w:r>
      <w:proofErr w:type="spellEnd"/>
      <w:r w:rsidRPr="004F0D6E">
        <w:rPr>
          <w:rFonts w:eastAsia="Calibri"/>
        </w:rPr>
        <w:t>» та вокальний ансамбль Осокори» (кер. Тетяна Литвиненко), ансамблі танцю «Перлина», «</w:t>
      </w:r>
      <w:proofErr w:type="spellStart"/>
      <w:r w:rsidRPr="004F0D6E">
        <w:rPr>
          <w:rFonts w:eastAsia="Calibri"/>
        </w:rPr>
        <w:t>Дивограй</w:t>
      </w:r>
      <w:proofErr w:type="spellEnd"/>
      <w:r w:rsidRPr="004F0D6E">
        <w:rPr>
          <w:rFonts w:eastAsia="Calibri"/>
        </w:rPr>
        <w:t xml:space="preserve">», народна студія естрадного вокалу «Унісон» та зразкова студія образотворчого мистецтва «Чарівна палітра». </w:t>
      </w:r>
    </w:p>
    <w:p w:rsidR="0083641B" w:rsidRDefault="00E07EC0" w:rsidP="000B0B91">
      <w:pPr>
        <w:tabs>
          <w:tab w:val="left" w:pos="426"/>
        </w:tabs>
        <w:spacing w:line="276" w:lineRule="auto"/>
        <w:ind w:firstLine="426"/>
        <w:jc w:val="both"/>
        <w:rPr>
          <w:rFonts w:eastAsia="Calibri"/>
        </w:rPr>
      </w:pPr>
      <w:r w:rsidRPr="004F0D6E">
        <w:rPr>
          <w:rFonts w:eastAsia="Calibri"/>
        </w:rPr>
        <w:t>Протягом року відбулись міський фестиваль-конкурс «Різдвяна коляда», вуличні привітання «Щедрівочка щедрувала», акція «Тепло обіймів», творчий вечір Алли Ткаченко, концертні програми творчих родин міста «Творчі родини – багатство України»,</w:t>
      </w:r>
      <w:r w:rsidRPr="004F0D6E">
        <w:rPr>
          <w:rFonts w:eastAsia="Calibri"/>
          <w:color w:val="FF0000"/>
        </w:rPr>
        <w:t xml:space="preserve"> </w:t>
      </w:r>
      <w:r w:rsidRPr="004F0D6E">
        <w:rPr>
          <w:rFonts w:eastAsia="Calibri"/>
        </w:rPr>
        <w:t xml:space="preserve"> «А жінка буває схожа на весну», народного аматорського хорового колективу «Ветеран», творчий інтернет-марафон для молоді міста «</w:t>
      </w:r>
      <w:proofErr w:type="spellStart"/>
      <w:r w:rsidRPr="004F0D6E">
        <w:rPr>
          <w:rFonts w:eastAsia="Calibri"/>
        </w:rPr>
        <w:t>Креативимо</w:t>
      </w:r>
      <w:proofErr w:type="spellEnd"/>
      <w:r w:rsidRPr="004F0D6E">
        <w:rPr>
          <w:rFonts w:eastAsia="Calibri"/>
        </w:rPr>
        <w:t xml:space="preserve"> ми».</w:t>
      </w:r>
    </w:p>
    <w:p w:rsidR="00E07EC0" w:rsidRPr="004F0D6E" w:rsidRDefault="000B0B91" w:rsidP="000B0B91">
      <w:pPr>
        <w:tabs>
          <w:tab w:val="left" w:pos="426"/>
        </w:tabs>
        <w:spacing w:line="276" w:lineRule="auto"/>
        <w:ind w:firstLine="426"/>
        <w:jc w:val="both"/>
        <w:rPr>
          <w:rFonts w:eastAsia="Calibri"/>
        </w:rPr>
      </w:pPr>
      <w:r>
        <w:rPr>
          <w:rFonts w:eastAsia="Calibri"/>
        </w:rPr>
        <w:t>К</w:t>
      </w:r>
      <w:r w:rsidR="00E07EC0" w:rsidRPr="004F0D6E">
        <w:rPr>
          <w:rFonts w:eastAsia="Calibri"/>
        </w:rPr>
        <w:t>арантинні обмеження внесли свої корективи в концертну діяльність. Та попри це, зразковий аматорський колектив «Перлина» Роменського міського Будинку культури прийняв участь у VII</w:t>
      </w:r>
      <w:r w:rsidR="00E07EC0" w:rsidRPr="004F0D6E">
        <w:rPr>
          <w:rFonts w:eastAsia="Calibri"/>
        </w:rPr>
        <w:noBreakHyphen/>
        <w:t>му фестивалі-конкурсі хореографічного мистецтва «Танцююче покоління», який відбувся в місті Суми.</w:t>
      </w:r>
    </w:p>
    <w:p w:rsidR="00E07EC0" w:rsidRPr="004F0D6E" w:rsidRDefault="00E07EC0" w:rsidP="000B0B91">
      <w:pPr>
        <w:tabs>
          <w:tab w:val="left" w:pos="426"/>
        </w:tabs>
        <w:spacing w:line="276" w:lineRule="auto"/>
        <w:ind w:firstLine="426"/>
        <w:jc w:val="both"/>
        <w:rPr>
          <w:rFonts w:eastAsia="Calibri"/>
        </w:rPr>
      </w:pPr>
      <w:r w:rsidRPr="004F0D6E">
        <w:rPr>
          <w:rFonts w:eastAsia="Calibri"/>
        </w:rPr>
        <w:t xml:space="preserve">В художній галереї МБК проходили творчі виставки вишивальниці Зінаїди </w:t>
      </w:r>
      <w:proofErr w:type="spellStart"/>
      <w:r w:rsidRPr="004F0D6E">
        <w:rPr>
          <w:rFonts w:eastAsia="Calibri"/>
        </w:rPr>
        <w:t>Кунденко</w:t>
      </w:r>
      <w:proofErr w:type="spellEnd"/>
      <w:r w:rsidRPr="004F0D6E">
        <w:rPr>
          <w:rFonts w:eastAsia="Calibri"/>
        </w:rPr>
        <w:t xml:space="preserve"> та художниці Олени Сомової «На світлому боці життя», виставка «Для красунь і не тільки...» майстрині з декоративно-прикладного мистецтва Валентини </w:t>
      </w:r>
      <w:proofErr w:type="spellStart"/>
      <w:r w:rsidRPr="004F0D6E">
        <w:rPr>
          <w:rFonts w:eastAsia="Calibri"/>
        </w:rPr>
        <w:t>Лижової</w:t>
      </w:r>
      <w:proofErr w:type="spellEnd"/>
      <w:r w:rsidRPr="004F0D6E">
        <w:rPr>
          <w:rFonts w:eastAsia="Calibri"/>
        </w:rPr>
        <w:t xml:space="preserve">, виставка в'язаних виробів ручної роботи місцевих майстринь «Все в цьому світі зв'язано», виставки  робіт вихованців зразкової аматорської студії образотворчого мистецтва «Чарівна палітра», «Весняні барви», інтернет-виставка «Мене ти надихаєш, рідний краю» та було створено тематичні рамки для </w:t>
      </w:r>
      <w:proofErr w:type="spellStart"/>
      <w:r w:rsidRPr="004F0D6E">
        <w:rPr>
          <w:rFonts w:eastAsia="Calibri"/>
        </w:rPr>
        <w:t>аватарок</w:t>
      </w:r>
      <w:proofErr w:type="spellEnd"/>
      <w:r w:rsidRPr="004F0D6E">
        <w:rPr>
          <w:rFonts w:eastAsia="Calibri"/>
        </w:rPr>
        <w:t xml:space="preserve"> у </w:t>
      </w:r>
      <w:proofErr w:type="spellStart"/>
      <w:r w:rsidRPr="004F0D6E">
        <w:rPr>
          <w:rFonts w:eastAsia="Calibri"/>
        </w:rPr>
        <w:t>Facebook</w:t>
      </w:r>
      <w:proofErr w:type="spellEnd"/>
      <w:r w:rsidRPr="004F0D6E">
        <w:rPr>
          <w:rFonts w:eastAsia="Calibri"/>
        </w:rPr>
        <w:t xml:space="preserve">. </w:t>
      </w:r>
    </w:p>
    <w:p w:rsidR="00E07EC0" w:rsidRPr="004F0D6E" w:rsidRDefault="00E07EC0" w:rsidP="000B0B91">
      <w:pPr>
        <w:tabs>
          <w:tab w:val="left" w:pos="426"/>
        </w:tabs>
        <w:spacing w:line="276" w:lineRule="auto"/>
        <w:ind w:firstLine="426"/>
        <w:jc w:val="both"/>
        <w:rPr>
          <w:rFonts w:eastAsia="Calibri"/>
          <w:spacing w:val="-2"/>
        </w:rPr>
      </w:pPr>
      <w:r w:rsidRPr="004F0D6E">
        <w:rPr>
          <w:rFonts w:eastAsia="Calibri"/>
        </w:rPr>
        <w:t>Н</w:t>
      </w:r>
      <w:r w:rsidRPr="004F0D6E">
        <w:rPr>
          <w:rFonts w:eastAsia="Calibri"/>
          <w:spacing w:val="-2"/>
        </w:rPr>
        <w:t>апередодні Дня Незалежності України учасниця народної аматорської студії естрадного вокалу «Унісон» Тетяна Литвиненко виборола перше місце серед дорослих вокалістів з піснями «Кленова балада» і «Моя Україна» в онлайн-форматі Міжнародного фестивалю-конкурсу «Ти у серці моїм, Україно!».</w:t>
      </w:r>
      <w:r w:rsidRPr="004F0D6E">
        <w:rPr>
          <w:rFonts w:eastAsia="Calibri"/>
        </w:rPr>
        <w:t xml:space="preserve"> </w:t>
      </w:r>
      <w:r w:rsidR="0083641B">
        <w:rPr>
          <w:rFonts w:eastAsia="Calibri"/>
        </w:rPr>
        <w:t>Д</w:t>
      </w:r>
      <w:r w:rsidRPr="004F0D6E">
        <w:rPr>
          <w:rFonts w:eastAsia="Calibri"/>
        </w:rPr>
        <w:t xml:space="preserve">ля привітання </w:t>
      </w:r>
      <w:proofErr w:type="spellStart"/>
      <w:r w:rsidRPr="004F0D6E">
        <w:rPr>
          <w:rFonts w:eastAsia="Calibri"/>
        </w:rPr>
        <w:t>роменців</w:t>
      </w:r>
      <w:proofErr w:type="spellEnd"/>
      <w:r w:rsidRPr="004F0D6E">
        <w:rPr>
          <w:rFonts w:eastAsia="Calibri"/>
        </w:rPr>
        <w:t xml:space="preserve"> з державним святом відбувся онлайн-концерт «Найрідніша й наймиліша моя Україна».</w:t>
      </w:r>
    </w:p>
    <w:p w:rsidR="00E07EC0" w:rsidRPr="004F0D6E" w:rsidRDefault="00E07EC0" w:rsidP="000B0B91">
      <w:pPr>
        <w:tabs>
          <w:tab w:val="left" w:pos="426"/>
        </w:tabs>
        <w:spacing w:line="276" w:lineRule="auto"/>
        <w:ind w:firstLine="426"/>
        <w:jc w:val="both"/>
        <w:rPr>
          <w:rFonts w:eastAsia="Calibri"/>
        </w:rPr>
      </w:pPr>
      <w:r w:rsidRPr="004F0D6E">
        <w:rPr>
          <w:rFonts w:eastAsia="Calibri"/>
        </w:rPr>
        <w:t>З нагоди Дня міста відбулась презентація в інтернеті онлайн-виставки світлин місцевих фотографів «Краса і велич рідного міста», онлайн-</w:t>
      </w:r>
      <w:proofErr w:type="spellStart"/>
      <w:r w:rsidRPr="004F0D6E">
        <w:rPr>
          <w:rFonts w:eastAsia="Calibri"/>
        </w:rPr>
        <w:t>квест</w:t>
      </w:r>
      <w:proofErr w:type="spellEnd"/>
      <w:r w:rsidRPr="004F0D6E">
        <w:rPr>
          <w:rFonts w:eastAsia="Calibri"/>
        </w:rPr>
        <w:t xml:space="preserve"> «Мандрівка вулицями міста», </w:t>
      </w:r>
      <w:r w:rsidRPr="004F0D6E">
        <w:rPr>
          <w:rFonts w:eastAsia="Calibri"/>
        </w:rPr>
        <w:lastRenderedPageBreak/>
        <w:t>презентація інтернет-добірки віршів про рідне місто «Славимо Ромен», розміщено в інтернеті відеозапис концерту «Люблю тебе всім серцем, рідний краю»</w:t>
      </w:r>
      <w:r w:rsidRPr="004F0D6E">
        <w:rPr>
          <w:rFonts w:eastAsia="Calibri"/>
          <w:spacing w:val="-6"/>
        </w:rPr>
        <w:t xml:space="preserve">, </w:t>
      </w:r>
      <w:r w:rsidRPr="004F0D6E">
        <w:rPr>
          <w:rFonts w:eastAsia="Calibri"/>
          <w:spacing w:val="-2"/>
        </w:rPr>
        <w:t xml:space="preserve">концерт дитячих колективів міста «Яскраві таланти </w:t>
      </w:r>
      <w:proofErr w:type="spellStart"/>
      <w:r w:rsidRPr="004F0D6E">
        <w:rPr>
          <w:rFonts w:eastAsia="Calibri"/>
          <w:spacing w:val="-2"/>
        </w:rPr>
        <w:t>Роменщини</w:t>
      </w:r>
      <w:proofErr w:type="spellEnd"/>
      <w:r w:rsidRPr="004F0D6E">
        <w:rPr>
          <w:rFonts w:eastAsia="Calibri"/>
          <w:spacing w:val="-2"/>
        </w:rPr>
        <w:t xml:space="preserve">» та урочистості </w:t>
      </w:r>
      <w:r w:rsidRPr="004F0D6E">
        <w:rPr>
          <w:rFonts w:eastAsia="Calibri"/>
        </w:rPr>
        <w:t xml:space="preserve">«Люблю тебе, </w:t>
      </w:r>
      <w:r w:rsidR="0083641B">
        <w:rPr>
          <w:rFonts w:eastAsia="Calibri"/>
        </w:rPr>
        <w:t>найкраще місто в світі».</w:t>
      </w:r>
    </w:p>
    <w:p w:rsidR="00E07EC0" w:rsidRPr="004F0D6E" w:rsidRDefault="00E07EC0" w:rsidP="000B0B91">
      <w:pPr>
        <w:tabs>
          <w:tab w:val="left" w:pos="426"/>
        </w:tabs>
        <w:spacing w:line="276" w:lineRule="auto"/>
        <w:ind w:firstLine="426"/>
        <w:jc w:val="both"/>
        <w:rPr>
          <w:rFonts w:eastAsia="Calibri"/>
        </w:rPr>
      </w:pPr>
      <w:r w:rsidRPr="004F0D6E">
        <w:rPr>
          <w:rFonts w:eastAsia="Times New Roman"/>
        </w:rPr>
        <w:t>Виїзна зйомка двох кліпів народного аматорського вокального ансамблю сучасної та народної пісні «</w:t>
      </w:r>
      <w:proofErr w:type="spellStart"/>
      <w:r w:rsidRPr="004F0D6E">
        <w:rPr>
          <w:rFonts w:eastAsia="Times New Roman"/>
        </w:rPr>
        <w:t>Зорецвіт</w:t>
      </w:r>
      <w:proofErr w:type="spellEnd"/>
      <w:r w:rsidRPr="004F0D6E">
        <w:rPr>
          <w:rFonts w:eastAsia="Times New Roman"/>
        </w:rPr>
        <w:t>» на різних локаціях у с. </w:t>
      </w:r>
      <w:proofErr w:type="spellStart"/>
      <w:r w:rsidRPr="004F0D6E">
        <w:rPr>
          <w:rFonts w:eastAsia="Times New Roman"/>
        </w:rPr>
        <w:t>Пустовійтівка</w:t>
      </w:r>
      <w:proofErr w:type="spellEnd"/>
      <w:r w:rsidRPr="004F0D6E">
        <w:rPr>
          <w:rFonts w:eastAsia="Times New Roman"/>
        </w:rPr>
        <w:t xml:space="preserve"> дала змогу колективу взяти участь в обласному  </w:t>
      </w:r>
      <w:r w:rsidRPr="004F0D6E">
        <w:rPr>
          <w:rFonts w:eastAsia="Calibri"/>
          <w:spacing w:val="-2"/>
        </w:rPr>
        <w:t>патріотичному святі «Козацькому роду нема переводу».</w:t>
      </w:r>
    </w:p>
    <w:p w:rsidR="0083641B" w:rsidRDefault="000B0B91" w:rsidP="000B0B91">
      <w:pPr>
        <w:tabs>
          <w:tab w:val="left" w:pos="426"/>
        </w:tabs>
        <w:suppressAutoHyphens w:val="0"/>
        <w:spacing w:line="276" w:lineRule="auto"/>
        <w:ind w:firstLine="426"/>
        <w:jc w:val="both"/>
        <w:rPr>
          <w:rFonts w:eastAsia="Times New Roman"/>
          <w:color w:val="000000"/>
          <w:lang w:eastAsia="ru-RU"/>
        </w:rPr>
      </w:pPr>
      <w:r>
        <w:rPr>
          <w:rFonts w:eastAsia="Times New Roman"/>
          <w:color w:val="000000"/>
          <w:lang w:eastAsia="ru-RU"/>
        </w:rPr>
        <w:t>З</w:t>
      </w:r>
      <w:r w:rsidR="00E07EC0" w:rsidRPr="004F0D6E">
        <w:rPr>
          <w:rFonts w:eastAsia="Times New Roman"/>
          <w:color w:val="000000"/>
          <w:lang w:eastAsia="ru-RU"/>
        </w:rPr>
        <w:t xml:space="preserve"> успіхом в</w:t>
      </w:r>
      <w:r w:rsidR="00E07EC0" w:rsidRPr="004F0D6E">
        <w:rPr>
          <w:rFonts w:eastAsia="Times New Roman"/>
          <w:b/>
          <w:bCs/>
          <w:color w:val="000000"/>
          <w:lang w:eastAsia="ru-RU"/>
        </w:rPr>
        <w:t xml:space="preserve"> </w:t>
      </w:r>
      <w:r w:rsidR="00E07EC0" w:rsidRPr="004F0D6E">
        <w:rPr>
          <w:rFonts w:eastAsia="Times New Roman"/>
          <w:color w:val="000000"/>
          <w:lang w:eastAsia="ru-RU"/>
        </w:rPr>
        <w:t xml:space="preserve">МБК діє пілотний проект «Шлюб за добу». </w:t>
      </w:r>
      <w:r>
        <w:rPr>
          <w:rFonts w:eastAsia="Times New Roman"/>
          <w:color w:val="000000"/>
          <w:lang w:eastAsia="ru-RU"/>
        </w:rPr>
        <w:t>У 2020 році</w:t>
      </w:r>
      <w:r w:rsidR="00E07EC0" w:rsidRPr="004F0D6E">
        <w:rPr>
          <w:rFonts w:eastAsia="Times New Roman"/>
          <w:color w:val="000000"/>
          <w:lang w:eastAsia="ru-RU"/>
        </w:rPr>
        <w:t xml:space="preserve"> зареєстровано 54</w:t>
      </w:r>
      <w:r>
        <w:rPr>
          <w:rFonts w:eastAsia="Times New Roman"/>
          <w:color w:val="000000"/>
          <w:lang w:eastAsia="ru-RU"/>
        </w:rPr>
        <w:t xml:space="preserve"> шлюби</w:t>
      </w:r>
      <w:r w:rsidR="00E07EC0" w:rsidRPr="004F0D6E">
        <w:rPr>
          <w:rFonts w:eastAsia="Times New Roman"/>
          <w:color w:val="000000"/>
          <w:lang w:eastAsia="ru-RU"/>
        </w:rPr>
        <w:t>.</w:t>
      </w:r>
    </w:p>
    <w:p w:rsidR="00E07EC0" w:rsidRPr="004F0D6E" w:rsidRDefault="00E07EC0" w:rsidP="000B0B91">
      <w:pPr>
        <w:tabs>
          <w:tab w:val="left" w:pos="426"/>
        </w:tabs>
        <w:suppressAutoHyphens w:val="0"/>
        <w:spacing w:line="276" w:lineRule="auto"/>
        <w:ind w:firstLine="426"/>
        <w:jc w:val="both"/>
        <w:rPr>
          <w:rFonts w:eastAsia="Calibri"/>
          <w:color w:val="2A2A2A"/>
          <w:shd w:val="clear" w:color="auto" w:fill="FFFFFF"/>
          <w:lang w:eastAsia="en-US"/>
        </w:rPr>
      </w:pPr>
      <w:r w:rsidRPr="004F0D6E">
        <w:rPr>
          <w:rFonts w:eastAsia="Calibri"/>
          <w:shd w:val="clear" w:color="auto" w:fill="FFFFFF"/>
          <w:lang w:eastAsia="en-US"/>
        </w:rPr>
        <w:t>Роменська дитяча музична школа, яка по праву вважається однією з кращих мистецьких закладів області, проводить активну роботу з залучення та активізації  діяльності мистецьких шкіл у напрямку естетичного виховання дітей та молоді, розповсюдження кращого педагогічного досвіду та методики навчання в закладах освіти в сфері культури. У Роменській дитячій музичній школі навчається 367 учнів та працюють 11 дитячих творчих колективів, які беруть активну участь у культурно-мистецькому житті міста, області та займають на конкурсах різних рівнів призові місця.</w:t>
      </w:r>
    </w:p>
    <w:p w:rsidR="00E07EC0" w:rsidRPr="004F0D6E" w:rsidRDefault="00E07EC0" w:rsidP="000B0B91">
      <w:pPr>
        <w:tabs>
          <w:tab w:val="left" w:pos="426"/>
        </w:tabs>
        <w:suppressAutoHyphens w:val="0"/>
        <w:spacing w:line="276" w:lineRule="auto"/>
        <w:ind w:firstLine="426"/>
        <w:jc w:val="both"/>
        <w:rPr>
          <w:rFonts w:eastAsia="Times New Roman"/>
          <w:lang w:eastAsia="ru-RU"/>
        </w:rPr>
      </w:pPr>
      <w:r w:rsidRPr="004F0D6E">
        <w:rPr>
          <w:rFonts w:eastAsia="Times New Roman"/>
          <w:lang w:eastAsia="ru-RU"/>
        </w:rPr>
        <w:t xml:space="preserve">Рішенням виконавчого комітету Роменської міської ради звільнено від сплати за навчання на 2020-2021 навчальний рік </w:t>
      </w:r>
      <w:r w:rsidR="005062CC" w:rsidRPr="004F0D6E">
        <w:rPr>
          <w:rFonts w:eastAsia="Times New Roman"/>
          <w:lang w:eastAsia="ru-RU"/>
        </w:rPr>
        <w:t>3</w:t>
      </w:r>
      <w:r w:rsidRPr="004F0D6E">
        <w:rPr>
          <w:rFonts w:eastAsia="Times New Roman"/>
          <w:lang w:eastAsia="ru-RU"/>
        </w:rPr>
        <w:t xml:space="preserve"> обдарованих </w:t>
      </w:r>
      <w:r w:rsidR="005062CC" w:rsidRPr="004F0D6E">
        <w:rPr>
          <w:rFonts w:eastAsia="Times New Roman"/>
          <w:lang w:eastAsia="ru-RU"/>
        </w:rPr>
        <w:t xml:space="preserve">дітей та </w:t>
      </w:r>
      <w:r w:rsidRPr="004F0D6E">
        <w:rPr>
          <w:rFonts w:eastAsia="Times New Roman"/>
          <w:lang w:eastAsia="ru-RU"/>
        </w:rPr>
        <w:t>83 учнів пільгових категорій. Відповідно рішення виконавчого комітету Роменської міської ради на безоплатному навчанні по класу бандури в Роменській ДМШ навчається 20 учнів. Решта дітей сплачують батьківську плату, розмір якої переглядається щороку перед початком навчального року та погоджується рішенням виконавчого комітету Роменської міської ради.</w:t>
      </w:r>
    </w:p>
    <w:p w:rsidR="00E07EC0" w:rsidRPr="004F0D6E" w:rsidRDefault="00E07EC0" w:rsidP="000B0B91">
      <w:pPr>
        <w:tabs>
          <w:tab w:val="left" w:pos="426"/>
        </w:tabs>
        <w:suppressAutoHyphens w:val="0"/>
        <w:spacing w:line="276" w:lineRule="auto"/>
        <w:ind w:firstLine="426"/>
        <w:jc w:val="both"/>
        <w:rPr>
          <w:rFonts w:eastAsia="Calibri"/>
          <w:lang w:eastAsia="en-US"/>
        </w:rPr>
      </w:pPr>
      <w:r w:rsidRPr="004F0D6E">
        <w:rPr>
          <w:rFonts w:eastAsia="Calibri"/>
          <w:shd w:val="clear" w:color="auto" w:fill="FFFFFF"/>
          <w:lang w:eastAsia="en-US"/>
        </w:rPr>
        <w:t xml:space="preserve">За 2019-2020 навчальний рік Роменська ДМШ взяла участь у 189 Міжнародних конкурсах та фестивалях </w:t>
      </w:r>
      <w:r w:rsidRPr="004F0D6E">
        <w:rPr>
          <w:rFonts w:eastAsia="Calibri"/>
          <w:lang w:eastAsia="en-US"/>
        </w:rPr>
        <w:t xml:space="preserve">( 2 - Гран-Прі, 88 - І місць, 51 - ІІ місць, 10 - ІІІ місць); 26 Всеукраїнських </w:t>
      </w:r>
      <w:r w:rsidRPr="004F0D6E">
        <w:rPr>
          <w:rFonts w:eastAsia="Calibri"/>
          <w:shd w:val="clear" w:color="auto" w:fill="FFFFFF"/>
          <w:lang w:eastAsia="en-US"/>
        </w:rPr>
        <w:t xml:space="preserve">конкурсах та фестивалях </w:t>
      </w:r>
      <w:r w:rsidRPr="004F0D6E">
        <w:rPr>
          <w:rFonts w:eastAsia="Calibri"/>
          <w:lang w:eastAsia="en-US"/>
        </w:rPr>
        <w:t xml:space="preserve">(1 - Гран-Прі, 5 - І місць, 9 - ІІ місць, 3 - ІІІ місць); 18 обласних </w:t>
      </w:r>
      <w:r w:rsidRPr="004F0D6E">
        <w:rPr>
          <w:rFonts w:eastAsia="Calibri"/>
          <w:shd w:val="clear" w:color="auto" w:fill="FFFFFF"/>
          <w:lang w:eastAsia="en-US"/>
        </w:rPr>
        <w:t xml:space="preserve">конкурсах та фестивалях </w:t>
      </w:r>
      <w:r w:rsidRPr="004F0D6E">
        <w:rPr>
          <w:rFonts w:eastAsia="Calibri"/>
          <w:lang w:eastAsia="en-US"/>
        </w:rPr>
        <w:t>(2 - І місця,  3 - ІІ місця, 2 - ІІІ місця).</w:t>
      </w:r>
    </w:p>
    <w:p w:rsidR="00E07EC0" w:rsidRPr="004F0D6E" w:rsidRDefault="00E07EC0" w:rsidP="000B0B91">
      <w:pPr>
        <w:tabs>
          <w:tab w:val="left" w:pos="426"/>
        </w:tabs>
        <w:suppressAutoHyphens w:val="0"/>
        <w:spacing w:line="276" w:lineRule="auto"/>
        <w:ind w:firstLine="426"/>
        <w:jc w:val="both"/>
        <w:rPr>
          <w:rFonts w:eastAsia="Calibri"/>
          <w:lang w:eastAsia="en-US"/>
        </w:rPr>
      </w:pPr>
      <w:r w:rsidRPr="004F0D6E">
        <w:rPr>
          <w:rFonts w:eastAsia="Calibri"/>
          <w:lang w:eastAsia="en-US"/>
        </w:rPr>
        <w:t xml:space="preserve">Для більш якісного та комфортного навчання дітей в школі було придбано: набір </w:t>
      </w:r>
      <w:proofErr w:type="spellStart"/>
      <w:r w:rsidRPr="004F0D6E">
        <w:rPr>
          <w:rFonts w:eastAsia="Calibri"/>
          <w:lang w:eastAsia="en-US"/>
        </w:rPr>
        <w:t>звукопідсилюючої</w:t>
      </w:r>
      <w:proofErr w:type="spellEnd"/>
      <w:r w:rsidRPr="004F0D6E">
        <w:rPr>
          <w:rFonts w:eastAsia="Calibri"/>
          <w:lang w:eastAsia="en-US"/>
        </w:rPr>
        <w:t xml:space="preserve"> апаратури для концертної зали; шафи в учбові класи; набір бандур; цифрове фортепіано; готово-виборний концертний баян та встановлено  фасадний годинник з передзвонами, який вже став своєрідною візитівкою та окрасою міста. </w:t>
      </w:r>
    </w:p>
    <w:p w:rsidR="00E07EC0" w:rsidRPr="004F0D6E" w:rsidRDefault="00E07EC0" w:rsidP="000B0B91">
      <w:pPr>
        <w:tabs>
          <w:tab w:val="left" w:pos="426"/>
        </w:tabs>
        <w:suppressAutoHyphens w:val="0"/>
        <w:spacing w:line="276" w:lineRule="auto"/>
        <w:ind w:firstLine="426"/>
        <w:jc w:val="both"/>
        <w:rPr>
          <w:rFonts w:eastAsia="Calibri"/>
          <w:lang w:eastAsia="en-US"/>
        </w:rPr>
      </w:pPr>
      <w:r w:rsidRPr="004F0D6E">
        <w:rPr>
          <w:rFonts w:eastAsia="Calibri"/>
          <w:lang w:eastAsia="en-US"/>
        </w:rPr>
        <w:t xml:space="preserve">Маленькими, але впевненими кроками Роменська ДМШ </w:t>
      </w:r>
      <w:proofErr w:type="spellStart"/>
      <w:r w:rsidRPr="004F0D6E">
        <w:rPr>
          <w:rFonts w:eastAsia="Calibri"/>
          <w:lang w:eastAsia="en-US"/>
        </w:rPr>
        <w:t>розбудовується</w:t>
      </w:r>
      <w:proofErr w:type="spellEnd"/>
      <w:r w:rsidRPr="004F0D6E">
        <w:rPr>
          <w:rFonts w:eastAsia="Calibri"/>
          <w:lang w:eastAsia="en-US"/>
        </w:rPr>
        <w:t xml:space="preserve"> в сучасний мистецький заклад, здатний конкурувати не тільки на мистецькій ниві з провідними мистецькими школами країни, а й в площині технічного оснащення приміщень, нових музичних інструментів тощо.</w:t>
      </w:r>
    </w:p>
    <w:p w:rsidR="00E07EC0" w:rsidRPr="004F0D6E" w:rsidRDefault="00E07EC0" w:rsidP="000B0B91">
      <w:pPr>
        <w:tabs>
          <w:tab w:val="left" w:pos="426"/>
        </w:tabs>
        <w:suppressAutoHyphens w:val="0"/>
        <w:spacing w:line="276" w:lineRule="auto"/>
        <w:ind w:firstLine="426"/>
        <w:jc w:val="both"/>
        <w:rPr>
          <w:rFonts w:eastAsia="Calibri"/>
          <w:lang w:eastAsia="en-US"/>
        </w:rPr>
      </w:pPr>
      <w:r w:rsidRPr="004F0D6E">
        <w:rPr>
          <w:rFonts w:eastAsia="Calibri"/>
          <w:lang w:eastAsia="en-US"/>
        </w:rPr>
        <w:t xml:space="preserve">Бібліотечні заклади міста мають у наявності 21 комп’ютер, 17 одиниць копіювальної техніки, мультимедійне обладнання, дві електронні книги. </w:t>
      </w:r>
      <w:r w:rsidRPr="004F0D6E">
        <w:rPr>
          <w:rFonts w:eastAsia="Calibri"/>
          <w:color w:val="050505"/>
          <w:shd w:val="clear" w:color="auto" w:fill="FFFFFF"/>
          <w:lang w:eastAsia="en-US"/>
        </w:rPr>
        <w:t xml:space="preserve">В умовах карантинних обмежень бібліотечні установи </w:t>
      </w:r>
      <w:r w:rsidR="005062CC" w:rsidRPr="004F0D6E">
        <w:rPr>
          <w:rFonts w:eastAsia="Calibri"/>
          <w:color w:val="050505"/>
          <w:shd w:val="clear" w:color="auto" w:fill="FFFFFF"/>
          <w:lang w:eastAsia="en-US"/>
        </w:rPr>
        <w:t>розвивають</w:t>
      </w:r>
      <w:r w:rsidRPr="004F0D6E">
        <w:rPr>
          <w:rFonts w:eastAsia="Calibri"/>
          <w:color w:val="050505"/>
          <w:shd w:val="clear" w:color="auto" w:fill="FFFFFF"/>
          <w:lang w:eastAsia="en-US"/>
        </w:rPr>
        <w:t xml:space="preserve"> свої онлайн послуги, щоб не втратити читачів. </w:t>
      </w:r>
      <w:proofErr w:type="spellStart"/>
      <w:r w:rsidRPr="004F0D6E">
        <w:rPr>
          <w:rFonts w:eastAsia="Calibri"/>
          <w:shd w:val="clear" w:color="auto" w:fill="FFFFFF"/>
          <w:lang w:eastAsia="en-US"/>
        </w:rPr>
        <w:t>Бібліотекарі</w:t>
      </w:r>
      <w:proofErr w:type="spellEnd"/>
      <w:r w:rsidRPr="004F0D6E">
        <w:rPr>
          <w:rFonts w:eastAsia="Calibri"/>
          <w:shd w:val="clear" w:color="auto" w:fill="FFFFFF"/>
          <w:lang w:eastAsia="en-US"/>
        </w:rPr>
        <w:t xml:space="preserve"> розробляли віртуальні книжкові виставки, інтерактивні ігри та вікторини, </w:t>
      </w:r>
      <w:r w:rsidRPr="004F0D6E">
        <w:rPr>
          <w:rFonts w:eastAsia="Calibri"/>
          <w:color w:val="050505"/>
          <w:shd w:val="clear" w:color="auto" w:fill="FFFFFF"/>
          <w:lang w:eastAsia="en-US"/>
        </w:rPr>
        <w:t>опановували нові цифрові інструменти, нав</w:t>
      </w:r>
      <w:r w:rsidR="005062CC" w:rsidRPr="004F0D6E">
        <w:rPr>
          <w:rFonts w:eastAsia="Calibri"/>
          <w:color w:val="050505"/>
          <w:shd w:val="clear" w:color="auto" w:fill="FFFFFF"/>
          <w:lang w:eastAsia="en-US"/>
        </w:rPr>
        <w:t xml:space="preserve">чали цьому своїх користувачів. Внаслідок цього </w:t>
      </w:r>
      <w:r w:rsidRPr="004F0D6E">
        <w:rPr>
          <w:rFonts w:eastAsia="Calibri"/>
          <w:color w:val="050505"/>
          <w:shd w:val="clear" w:color="auto" w:fill="FFFFFF"/>
          <w:lang w:eastAsia="en-US"/>
        </w:rPr>
        <w:t xml:space="preserve">зросла популярність сайтів бібліотек та сторінок у соціальних мережах. </w:t>
      </w:r>
    </w:p>
    <w:p w:rsidR="00E07EC0" w:rsidRPr="004F0D6E" w:rsidRDefault="00E07EC0" w:rsidP="000B0B91">
      <w:pPr>
        <w:tabs>
          <w:tab w:val="left" w:pos="426"/>
        </w:tabs>
        <w:suppressAutoHyphens w:val="0"/>
        <w:spacing w:line="276" w:lineRule="auto"/>
        <w:ind w:firstLine="426"/>
        <w:jc w:val="both"/>
        <w:rPr>
          <w:rFonts w:eastAsia="Times New Roman"/>
          <w:color w:val="050505"/>
          <w:lang w:eastAsia="uk-UA"/>
        </w:rPr>
      </w:pPr>
      <w:r w:rsidRPr="004F0D6E">
        <w:rPr>
          <w:rFonts w:eastAsia="Calibri"/>
          <w:color w:val="050505"/>
          <w:shd w:val="clear" w:color="auto" w:fill="FFFFFF"/>
          <w:lang w:eastAsia="en-US"/>
        </w:rPr>
        <w:t>До Дня міста працівники центральної міської бібліотеки для дорослих  допомогли своїм користувачам підготувати цикл відео-вітань «Ода рідному місту»</w:t>
      </w:r>
      <w:r w:rsidR="005062CC" w:rsidRPr="004F0D6E">
        <w:rPr>
          <w:rFonts w:eastAsia="Times New Roman"/>
          <w:lang w:eastAsia="en-US"/>
        </w:rPr>
        <w:t xml:space="preserve">. </w:t>
      </w:r>
      <w:r w:rsidR="000B0B91">
        <w:rPr>
          <w:rFonts w:eastAsia="Times New Roman"/>
          <w:color w:val="050505"/>
          <w:lang w:eastAsia="uk-UA"/>
        </w:rPr>
        <w:t>Всі відео</w:t>
      </w:r>
      <w:r w:rsidRPr="004F0D6E">
        <w:rPr>
          <w:rFonts w:eastAsia="Times New Roman"/>
          <w:color w:val="050505"/>
          <w:lang w:eastAsia="uk-UA"/>
        </w:rPr>
        <w:t xml:space="preserve">привітання розміщені на сторінці бібліотеки у мережі </w:t>
      </w:r>
      <w:proofErr w:type="spellStart"/>
      <w:r w:rsidR="00F0501A" w:rsidRPr="00F97019">
        <w:t>Facebook</w:t>
      </w:r>
      <w:proofErr w:type="spellEnd"/>
      <w:r w:rsidRPr="004F0D6E">
        <w:rPr>
          <w:rFonts w:eastAsia="Times New Roman"/>
          <w:color w:val="050505"/>
          <w:lang w:eastAsia="uk-UA"/>
        </w:rPr>
        <w:t>.</w:t>
      </w:r>
    </w:p>
    <w:p w:rsidR="005062CC" w:rsidRPr="004F0D6E" w:rsidRDefault="00E07EC0" w:rsidP="000B0B91">
      <w:pPr>
        <w:tabs>
          <w:tab w:val="left" w:pos="426"/>
        </w:tabs>
        <w:suppressAutoHyphens w:val="0"/>
        <w:spacing w:line="276" w:lineRule="auto"/>
        <w:ind w:firstLine="426"/>
        <w:jc w:val="both"/>
        <w:rPr>
          <w:rFonts w:eastAsia="Times New Roman"/>
          <w:color w:val="050505"/>
          <w:lang w:eastAsia="uk-UA"/>
        </w:rPr>
      </w:pPr>
      <w:r w:rsidRPr="004F0D6E">
        <w:rPr>
          <w:rFonts w:eastAsia="Times New Roman"/>
          <w:color w:val="050505"/>
          <w:lang w:eastAsia="uk-UA"/>
        </w:rPr>
        <w:t xml:space="preserve">Цікавим та захоплюючим виявився для маленьких користувачів центральної міської бібліотеки для дітей конкурс дитячих малюнків на асфальті «Я люблю своє місто». </w:t>
      </w:r>
      <w:r w:rsidRPr="004F0D6E">
        <w:rPr>
          <w:rFonts w:eastAsia="Times New Roman"/>
          <w:color w:val="050505"/>
          <w:lang w:eastAsia="uk-UA"/>
        </w:rPr>
        <w:lastRenderedPageBreak/>
        <w:t>Талановиті фантазери представили малюнки, об’єднані однією тематикою - любові до рідного міста.</w:t>
      </w:r>
    </w:p>
    <w:p w:rsidR="00E07EC0" w:rsidRPr="004F0D6E" w:rsidRDefault="00E07EC0" w:rsidP="000B0B91">
      <w:pPr>
        <w:tabs>
          <w:tab w:val="left" w:pos="426"/>
        </w:tabs>
        <w:suppressAutoHyphens w:val="0"/>
        <w:spacing w:line="276" w:lineRule="auto"/>
        <w:ind w:firstLine="426"/>
        <w:jc w:val="both"/>
        <w:rPr>
          <w:rFonts w:eastAsia="Times New Roman"/>
          <w:color w:val="050505"/>
          <w:lang w:eastAsia="uk-UA"/>
        </w:rPr>
      </w:pPr>
      <w:r w:rsidRPr="004F0D6E">
        <w:rPr>
          <w:rFonts w:eastAsia="Calibri"/>
          <w:lang w:eastAsia="en-US"/>
        </w:rPr>
        <w:t xml:space="preserve">Помітну різноманітність в життя читачів бібліотеки вносять </w:t>
      </w:r>
      <w:r w:rsidR="005062CC" w:rsidRPr="004F0D6E">
        <w:rPr>
          <w:rFonts w:eastAsia="Calibri"/>
          <w:shd w:val="clear" w:color="auto" w:fill="FFFFFF"/>
          <w:lang w:eastAsia="en-US"/>
        </w:rPr>
        <w:t>клуби та гуртки за інтересами, що працюють у бібліотеках</w:t>
      </w:r>
      <w:r w:rsidRPr="004F0D6E">
        <w:rPr>
          <w:rFonts w:eastAsia="Calibri"/>
          <w:shd w:val="clear" w:color="auto" w:fill="FFFFFF"/>
          <w:lang w:eastAsia="en-US"/>
        </w:rPr>
        <w:t xml:space="preserve">: «Надвечір’я», «Молоді серця», «Літературна вітальня» (центральна міська бібліотека для дорослих), «Родинна світлиця» (бібліотека сімейного читання), «Червона шапочка», «Книжкова лікарня» (центральна міська бібліотека для </w:t>
      </w:r>
      <w:r w:rsidR="005062CC" w:rsidRPr="004F0D6E">
        <w:rPr>
          <w:rFonts w:eastAsia="Calibri"/>
          <w:shd w:val="clear" w:color="auto" w:fill="FFFFFF"/>
          <w:lang w:eastAsia="en-US"/>
        </w:rPr>
        <w:t>дітей), «</w:t>
      </w:r>
      <w:proofErr w:type="spellStart"/>
      <w:r w:rsidR="005062CC" w:rsidRPr="004F0D6E">
        <w:rPr>
          <w:rFonts w:eastAsia="Calibri"/>
          <w:shd w:val="clear" w:color="auto" w:fill="FFFFFF"/>
          <w:lang w:eastAsia="en-US"/>
        </w:rPr>
        <w:t>Екокраєзнавець</w:t>
      </w:r>
      <w:proofErr w:type="spellEnd"/>
      <w:r w:rsidR="005062CC" w:rsidRPr="004F0D6E">
        <w:rPr>
          <w:rFonts w:eastAsia="Calibri"/>
          <w:shd w:val="clear" w:color="auto" w:fill="FFFFFF"/>
          <w:lang w:eastAsia="en-US"/>
        </w:rPr>
        <w:t>» (філія</w:t>
      </w:r>
      <w:r w:rsidRPr="004F0D6E">
        <w:rPr>
          <w:rFonts w:eastAsia="Calibri"/>
          <w:shd w:val="clear" w:color="auto" w:fill="FFFFFF"/>
          <w:lang w:eastAsia="en-US"/>
        </w:rPr>
        <w:t xml:space="preserve"> №</w:t>
      </w:r>
      <w:r w:rsidR="005062CC" w:rsidRPr="004F0D6E">
        <w:rPr>
          <w:rFonts w:eastAsia="Calibri"/>
          <w:shd w:val="clear" w:color="auto" w:fill="FFFFFF"/>
          <w:lang w:eastAsia="en-US"/>
        </w:rPr>
        <w:t xml:space="preserve"> </w:t>
      </w:r>
      <w:r w:rsidRPr="004F0D6E">
        <w:rPr>
          <w:rFonts w:eastAsia="Calibri"/>
          <w:shd w:val="clear" w:color="auto" w:fill="FFFFFF"/>
          <w:lang w:eastAsia="en-US"/>
        </w:rPr>
        <w:t>1 ЦМ</w:t>
      </w:r>
      <w:r w:rsidR="005062CC" w:rsidRPr="004F0D6E">
        <w:rPr>
          <w:rFonts w:eastAsia="Calibri"/>
          <w:shd w:val="clear" w:color="auto" w:fill="FFFFFF"/>
          <w:lang w:eastAsia="en-US"/>
        </w:rPr>
        <w:t>Б для дітей), «Дозвілля» (філія</w:t>
      </w:r>
      <w:r w:rsidRPr="004F0D6E">
        <w:rPr>
          <w:rFonts w:eastAsia="Calibri"/>
          <w:shd w:val="clear" w:color="auto" w:fill="FFFFFF"/>
          <w:lang w:eastAsia="en-US"/>
        </w:rPr>
        <w:t xml:space="preserve"> №</w:t>
      </w:r>
      <w:r w:rsidR="005062CC" w:rsidRPr="004F0D6E">
        <w:rPr>
          <w:rFonts w:eastAsia="Calibri"/>
          <w:shd w:val="clear" w:color="auto" w:fill="FFFFFF"/>
          <w:lang w:eastAsia="en-US"/>
        </w:rPr>
        <w:t xml:space="preserve"> </w:t>
      </w:r>
      <w:r w:rsidRPr="004F0D6E">
        <w:rPr>
          <w:rFonts w:eastAsia="Calibri"/>
          <w:shd w:val="clear" w:color="auto" w:fill="FFFFFF"/>
          <w:lang w:eastAsia="en-US"/>
        </w:rPr>
        <w:t xml:space="preserve">1 ЦМБ для дорослих). </w:t>
      </w:r>
      <w:r w:rsidR="005062CC" w:rsidRPr="004F0D6E">
        <w:rPr>
          <w:rFonts w:eastAsia="Times New Roman"/>
          <w:color w:val="050505"/>
          <w:lang w:eastAsia="uk-UA"/>
        </w:rPr>
        <w:t xml:space="preserve">Проведені </w:t>
      </w:r>
      <w:r w:rsidR="005062CC" w:rsidRPr="004F0D6E">
        <w:rPr>
          <w:rFonts w:eastAsia="Calibri"/>
          <w:shd w:val="clear" w:color="auto" w:fill="FFFFFF"/>
          <w:lang w:eastAsia="en-US"/>
        </w:rPr>
        <w:t>культурн</w:t>
      </w:r>
      <w:r w:rsidR="0083641B">
        <w:rPr>
          <w:rFonts w:eastAsia="Calibri"/>
          <w:shd w:val="clear" w:color="auto" w:fill="FFFFFF"/>
          <w:lang w:eastAsia="en-US"/>
        </w:rPr>
        <w:t>і заходи для дітей та дорослих.</w:t>
      </w:r>
    </w:p>
    <w:p w:rsidR="00E07EC0" w:rsidRPr="004F0D6E" w:rsidRDefault="00E07EC0" w:rsidP="000B0B91">
      <w:pPr>
        <w:tabs>
          <w:tab w:val="left" w:pos="426"/>
        </w:tabs>
        <w:suppressAutoHyphens w:val="0"/>
        <w:spacing w:line="276" w:lineRule="auto"/>
        <w:ind w:firstLine="426"/>
        <w:jc w:val="both"/>
        <w:rPr>
          <w:rFonts w:eastAsia="Times New Roman"/>
          <w:color w:val="050505"/>
          <w:lang w:eastAsia="uk-UA"/>
        </w:rPr>
      </w:pPr>
      <w:r w:rsidRPr="004F0D6E">
        <w:rPr>
          <w:rFonts w:eastAsia="Times New Roman"/>
          <w:color w:val="050505"/>
          <w:lang w:eastAsia="uk-UA"/>
        </w:rPr>
        <w:t xml:space="preserve">Центральна міська бібліотека для дорослих ім. Бориса Антоненка-Давидовича стала однією із 603 </w:t>
      </w:r>
      <w:r w:rsidRPr="004F0D6E">
        <w:rPr>
          <w:rFonts w:eastAsia="Times New Roman"/>
          <w:iCs/>
          <w:color w:val="050505"/>
          <w:lang w:eastAsia="uk-UA"/>
        </w:rPr>
        <w:t>бібліотек з усіх регіонів України, відібраних</w:t>
      </w:r>
      <w:r w:rsidRPr="004F0D6E">
        <w:rPr>
          <w:rFonts w:eastAsia="Times New Roman"/>
          <w:iCs/>
          <w:color w:val="050505"/>
          <w:lang w:val="ru-RU" w:eastAsia="uk-UA"/>
        </w:rPr>
        <w:t> </w:t>
      </w:r>
      <w:hyperlink r:id="rId9" w:tgtFrame="_blank" w:tooltip="за критеріями спроможності бібліотеки" w:history="1">
        <w:r w:rsidRPr="004F0D6E">
          <w:rPr>
            <w:rFonts w:eastAsia="Times New Roman"/>
            <w:iCs/>
            <w:lang w:eastAsia="uk-UA"/>
          </w:rPr>
          <w:t>за критеріями спроможності бібліотеки</w:t>
        </w:r>
      </w:hyperlink>
      <w:r w:rsidRPr="004F0D6E">
        <w:rPr>
          <w:rFonts w:eastAsia="Times New Roman"/>
          <w:iCs/>
          <w:lang w:val="ru-RU" w:eastAsia="uk-UA"/>
        </w:rPr>
        <w:t> </w:t>
      </w:r>
      <w:r w:rsidRPr="004F0D6E">
        <w:rPr>
          <w:rFonts w:eastAsia="Times New Roman"/>
          <w:iCs/>
          <w:color w:val="050505"/>
          <w:lang w:eastAsia="uk-UA"/>
        </w:rPr>
        <w:t xml:space="preserve">вести активну роботу з читачами й забезпечити належний </w:t>
      </w:r>
      <w:proofErr w:type="spellStart"/>
      <w:r w:rsidRPr="004F0D6E">
        <w:rPr>
          <w:rFonts w:eastAsia="Times New Roman"/>
          <w:iCs/>
          <w:color w:val="050505"/>
          <w:lang w:eastAsia="uk-UA"/>
        </w:rPr>
        <w:t>книгообіг</w:t>
      </w:r>
      <w:proofErr w:type="spellEnd"/>
      <w:r w:rsidRPr="004F0D6E">
        <w:rPr>
          <w:rFonts w:eastAsia="Times New Roman"/>
          <w:iCs/>
          <w:color w:val="050505"/>
          <w:lang w:eastAsia="uk-UA"/>
        </w:rPr>
        <w:t>,</w:t>
      </w:r>
      <w:r w:rsidRPr="004F0D6E">
        <w:rPr>
          <w:rFonts w:eastAsia="Times New Roman"/>
          <w:color w:val="050505"/>
          <w:lang w:eastAsia="uk-UA"/>
        </w:rPr>
        <w:t xml:space="preserve"> фонди яких поповняться книжковою продукцією від Українського інституту книги.</w:t>
      </w:r>
    </w:p>
    <w:p w:rsidR="00E07EC0" w:rsidRPr="004F0D6E" w:rsidRDefault="00E07EC0" w:rsidP="000B0B91">
      <w:pPr>
        <w:tabs>
          <w:tab w:val="left" w:pos="426"/>
        </w:tabs>
        <w:spacing w:line="276" w:lineRule="auto"/>
        <w:ind w:firstLine="426"/>
        <w:jc w:val="both"/>
        <w:rPr>
          <w:rFonts w:eastAsia="Times New Roman"/>
          <w:i/>
          <w:iCs/>
          <w:color w:val="FF0000"/>
        </w:rPr>
      </w:pPr>
      <w:r w:rsidRPr="004F0D6E">
        <w:rPr>
          <w:rFonts w:eastAsia="Times New Roman"/>
          <w:color w:val="050505"/>
          <w:lang w:eastAsia="uk-UA"/>
        </w:rPr>
        <w:t>Бібліотеки змінюють своє позиціонування з храму історії, книгосховища на місце</w:t>
      </w:r>
      <w:r w:rsidR="005062CC" w:rsidRPr="004F0D6E">
        <w:rPr>
          <w:rFonts w:eastAsia="Times New Roman"/>
          <w:color w:val="050505"/>
          <w:lang w:eastAsia="uk-UA"/>
        </w:rPr>
        <w:t>,</w:t>
      </w:r>
      <w:r w:rsidRPr="004F0D6E">
        <w:rPr>
          <w:rFonts w:eastAsia="Times New Roman"/>
          <w:color w:val="050505"/>
          <w:lang w:eastAsia="uk-UA"/>
        </w:rPr>
        <w:t xml:space="preserve"> де створюються інновації, де можна дізнатися про все нове й цікаве, що відбувається в світі.</w:t>
      </w:r>
    </w:p>
    <w:p w:rsidR="0083641B" w:rsidRDefault="00E07EC0" w:rsidP="000B0B91">
      <w:pPr>
        <w:tabs>
          <w:tab w:val="left" w:pos="426"/>
        </w:tabs>
        <w:suppressAutoHyphens w:val="0"/>
        <w:spacing w:line="276" w:lineRule="auto"/>
        <w:ind w:firstLine="426"/>
        <w:jc w:val="both"/>
        <w:rPr>
          <w:rFonts w:eastAsia="Times New Roman"/>
          <w:color w:val="000000"/>
          <w:lang w:eastAsia="ru-RU"/>
        </w:rPr>
      </w:pPr>
      <w:r w:rsidRPr="004F0D6E">
        <w:rPr>
          <w:rFonts w:eastAsia="Times New Roman"/>
          <w:color w:val="000000"/>
          <w:lang w:eastAsia="ru-RU"/>
        </w:rPr>
        <w:t>В м. Ромни нерухомих об’єктів культурної спадщини, що включені до державного реєстру</w:t>
      </w:r>
      <w:r w:rsidR="005062CC" w:rsidRPr="004F0D6E">
        <w:rPr>
          <w:rFonts w:eastAsia="Times New Roman"/>
          <w:color w:val="000000"/>
          <w:lang w:eastAsia="ru-RU"/>
        </w:rPr>
        <w:t>,</w:t>
      </w:r>
      <w:r w:rsidRPr="004F0D6E">
        <w:rPr>
          <w:rFonts w:eastAsia="Times New Roman"/>
          <w:color w:val="000000"/>
          <w:lang w:eastAsia="ru-RU"/>
        </w:rPr>
        <w:t xml:space="preserve"> нараховується 67 од., серед яких: пам’яток археології – 5; пам’яток історії – 32; пам’яток  монументального мистецтва – 3; пам’яток  архітектури та містобудування – 24; садово–паркового мистецтва - 3.</w:t>
      </w:r>
    </w:p>
    <w:p w:rsidR="00E07EC0" w:rsidRPr="004F0D6E" w:rsidRDefault="00E07EC0" w:rsidP="000B0B91">
      <w:pPr>
        <w:tabs>
          <w:tab w:val="left" w:pos="426"/>
        </w:tabs>
        <w:suppressAutoHyphens w:val="0"/>
        <w:spacing w:line="276" w:lineRule="auto"/>
        <w:ind w:firstLine="426"/>
        <w:jc w:val="both"/>
        <w:rPr>
          <w:rFonts w:eastAsia="Times New Roman"/>
          <w:color w:val="000000"/>
          <w:lang w:eastAsia="ru-RU"/>
        </w:rPr>
      </w:pPr>
      <w:r w:rsidRPr="004F0D6E">
        <w:rPr>
          <w:rFonts w:eastAsia="Times New Roman"/>
          <w:color w:val="000000"/>
          <w:lang w:eastAsia="ru-RU"/>
        </w:rPr>
        <w:t>Відділом культури виготовлено облікові картки (паспорти) на 15 об’єктів культурної спадщини:</w:t>
      </w:r>
      <w:r w:rsidR="000B0B91">
        <w:rPr>
          <w:rFonts w:eastAsia="Times New Roman"/>
          <w:color w:val="000000"/>
          <w:lang w:eastAsia="ru-RU"/>
        </w:rPr>
        <w:t xml:space="preserve"> </w:t>
      </w:r>
      <w:r w:rsidRPr="004F0D6E">
        <w:rPr>
          <w:rFonts w:eastAsia="Times New Roman"/>
          <w:color w:val="000000"/>
          <w:lang w:eastAsia="ru-RU"/>
        </w:rPr>
        <w:t>пам’ятник Шевченку Т.Г.; монумент «Закутий Прометей і розкутий робітник»;</w:t>
      </w:r>
      <w:r w:rsidR="000B0B91">
        <w:rPr>
          <w:rFonts w:eastAsia="Times New Roman"/>
          <w:color w:val="000000"/>
          <w:lang w:eastAsia="ru-RU"/>
        </w:rPr>
        <w:t xml:space="preserve"> </w:t>
      </w:r>
      <w:r w:rsidRPr="004F0D6E">
        <w:rPr>
          <w:rFonts w:eastAsia="Times New Roman"/>
          <w:color w:val="000000"/>
          <w:lang w:eastAsia="ru-RU"/>
        </w:rPr>
        <w:t xml:space="preserve">пам’ятний знак уродженцям </w:t>
      </w:r>
      <w:proofErr w:type="spellStart"/>
      <w:r w:rsidRPr="004F0D6E">
        <w:rPr>
          <w:rFonts w:eastAsia="Times New Roman"/>
          <w:color w:val="000000"/>
          <w:lang w:eastAsia="ru-RU"/>
        </w:rPr>
        <w:t>Роменщини</w:t>
      </w:r>
      <w:proofErr w:type="spellEnd"/>
      <w:r w:rsidRPr="004F0D6E">
        <w:rPr>
          <w:rFonts w:eastAsia="Times New Roman"/>
          <w:color w:val="000000"/>
          <w:lang w:eastAsia="ru-RU"/>
        </w:rPr>
        <w:t>, які загинули в Афганістані;</w:t>
      </w:r>
      <w:r w:rsidR="000B0B91">
        <w:rPr>
          <w:rFonts w:eastAsia="Times New Roman"/>
          <w:color w:val="000000"/>
          <w:lang w:eastAsia="ru-RU"/>
        </w:rPr>
        <w:t xml:space="preserve"> </w:t>
      </w:r>
      <w:r w:rsidRPr="004F0D6E">
        <w:rPr>
          <w:rFonts w:eastAsia="Times New Roman"/>
          <w:color w:val="000000"/>
          <w:lang w:eastAsia="ru-RU"/>
        </w:rPr>
        <w:t xml:space="preserve">братська могила радянських воїнів, індивідуальні могили </w:t>
      </w:r>
      <w:proofErr w:type="spellStart"/>
      <w:r w:rsidRPr="004F0D6E">
        <w:rPr>
          <w:rFonts w:eastAsia="Times New Roman"/>
          <w:color w:val="000000"/>
          <w:lang w:eastAsia="ru-RU"/>
        </w:rPr>
        <w:t>Варчука</w:t>
      </w:r>
      <w:proofErr w:type="spellEnd"/>
      <w:r w:rsidRPr="004F0D6E">
        <w:rPr>
          <w:rFonts w:eastAsia="Times New Roman"/>
          <w:color w:val="000000"/>
          <w:lang w:eastAsia="ru-RU"/>
        </w:rPr>
        <w:t xml:space="preserve"> М.З. і Прокопенка Г.М. – Героїв Радянського Союзу;</w:t>
      </w:r>
      <w:r w:rsidR="000B0B91">
        <w:rPr>
          <w:rFonts w:eastAsia="Times New Roman"/>
          <w:color w:val="000000"/>
          <w:lang w:eastAsia="ru-RU"/>
        </w:rPr>
        <w:t xml:space="preserve"> </w:t>
      </w:r>
      <w:r w:rsidRPr="004F0D6E">
        <w:rPr>
          <w:rFonts w:eastAsia="Times New Roman"/>
          <w:color w:val="000000"/>
          <w:lang w:eastAsia="ru-RU"/>
        </w:rPr>
        <w:t>пам’ятний знак на честь жертв наслідків аварії на ЧАЕС;</w:t>
      </w:r>
      <w:r w:rsidR="000B0B91">
        <w:rPr>
          <w:rFonts w:eastAsia="Times New Roman"/>
          <w:color w:val="000000"/>
          <w:lang w:eastAsia="ru-RU"/>
        </w:rPr>
        <w:t xml:space="preserve"> </w:t>
      </w:r>
      <w:r w:rsidRPr="004F0D6E">
        <w:rPr>
          <w:rFonts w:eastAsia="Times New Roman"/>
          <w:color w:val="000000"/>
          <w:lang w:eastAsia="ru-RU"/>
        </w:rPr>
        <w:t xml:space="preserve">ділянка історичного культурного шару передмість </w:t>
      </w:r>
      <w:proofErr w:type="spellStart"/>
      <w:r w:rsidRPr="004F0D6E">
        <w:rPr>
          <w:rFonts w:eastAsia="Times New Roman"/>
          <w:color w:val="000000"/>
          <w:lang w:eastAsia="ru-RU"/>
        </w:rPr>
        <w:t>Замістя</w:t>
      </w:r>
      <w:proofErr w:type="spellEnd"/>
      <w:r w:rsidRPr="004F0D6E">
        <w:rPr>
          <w:rFonts w:eastAsia="Times New Roman"/>
          <w:color w:val="000000"/>
          <w:lang w:eastAsia="ru-RU"/>
        </w:rPr>
        <w:t xml:space="preserve"> і </w:t>
      </w:r>
      <w:proofErr w:type="spellStart"/>
      <w:r w:rsidRPr="004F0D6E">
        <w:rPr>
          <w:rFonts w:eastAsia="Times New Roman"/>
          <w:color w:val="000000"/>
          <w:lang w:eastAsia="ru-RU"/>
        </w:rPr>
        <w:t>Монастирища</w:t>
      </w:r>
      <w:proofErr w:type="spellEnd"/>
      <w:r w:rsidRPr="004F0D6E">
        <w:rPr>
          <w:rFonts w:eastAsia="Times New Roman"/>
          <w:color w:val="000000"/>
          <w:lang w:eastAsia="ru-RU"/>
        </w:rPr>
        <w:t xml:space="preserve"> м.</w:t>
      </w:r>
      <w:r w:rsidR="000B0B91">
        <w:rPr>
          <w:rFonts w:eastAsia="Times New Roman"/>
          <w:color w:val="000000"/>
          <w:lang w:eastAsia="ru-RU"/>
        </w:rPr>
        <w:t xml:space="preserve"> </w:t>
      </w:r>
      <w:r w:rsidRPr="004F0D6E">
        <w:rPr>
          <w:rFonts w:eastAsia="Times New Roman"/>
          <w:color w:val="000000"/>
          <w:lang w:eastAsia="ru-RU"/>
        </w:rPr>
        <w:t xml:space="preserve">Ромни (Ромен) </w:t>
      </w:r>
      <w:r w:rsidRPr="004F0D6E">
        <w:rPr>
          <w:rFonts w:eastAsia="Times New Roman"/>
          <w:color w:val="000000"/>
          <w:lang w:val="en-TT" w:eastAsia="ru-RU"/>
        </w:rPr>
        <w:t>XVII</w:t>
      </w:r>
      <w:r w:rsidRPr="000B0B91">
        <w:rPr>
          <w:rFonts w:eastAsia="Times New Roman"/>
          <w:color w:val="000000"/>
          <w:lang w:eastAsia="ru-RU"/>
        </w:rPr>
        <w:t>-</w:t>
      </w:r>
      <w:r w:rsidRPr="004F0D6E">
        <w:rPr>
          <w:rFonts w:eastAsia="Times New Roman"/>
          <w:color w:val="000000"/>
          <w:lang w:val="en-TT" w:eastAsia="ru-RU"/>
        </w:rPr>
        <w:t>XVIII</w:t>
      </w:r>
      <w:r w:rsidRPr="000B0B91">
        <w:rPr>
          <w:rFonts w:eastAsia="Times New Roman"/>
          <w:color w:val="000000"/>
          <w:lang w:eastAsia="ru-RU"/>
        </w:rPr>
        <w:t xml:space="preserve"> </w:t>
      </w:r>
      <w:r w:rsidRPr="004F0D6E">
        <w:rPr>
          <w:rFonts w:eastAsia="Times New Roman"/>
          <w:color w:val="000000"/>
          <w:lang w:eastAsia="ru-RU" w:bidi="ar-IQ"/>
        </w:rPr>
        <w:t>ст.;</w:t>
      </w:r>
      <w:r w:rsidR="000B0B91">
        <w:rPr>
          <w:rFonts w:eastAsia="Times New Roman"/>
          <w:color w:val="000000"/>
          <w:lang w:eastAsia="ru-RU" w:bidi="ar-IQ"/>
        </w:rPr>
        <w:t xml:space="preserve"> </w:t>
      </w:r>
      <w:r w:rsidRPr="004F0D6E">
        <w:rPr>
          <w:rFonts w:eastAsia="Times New Roman"/>
          <w:color w:val="000000"/>
          <w:lang w:eastAsia="ru-RU" w:bidi="ar-IQ"/>
        </w:rPr>
        <w:t>могильник курганний «Лучки» поблизу селища Лучки;</w:t>
      </w:r>
      <w:r w:rsidR="000B0B91">
        <w:rPr>
          <w:rFonts w:eastAsia="Times New Roman"/>
          <w:color w:val="000000"/>
          <w:lang w:eastAsia="ru-RU" w:bidi="ar-IQ"/>
        </w:rPr>
        <w:t xml:space="preserve"> </w:t>
      </w:r>
      <w:r w:rsidRPr="004F0D6E">
        <w:rPr>
          <w:rFonts w:eastAsia="Times New Roman"/>
          <w:color w:val="000000"/>
          <w:lang w:eastAsia="ru-RU"/>
        </w:rPr>
        <w:t>пам’ятник матері-героїні О.А.</w:t>
      </w:r>
      <w:r w:rsidR="000B0B91">
        <w:rPr>
          <w:rFonts w:eastAsia="Times New Roman"/>
          <w:color w:val="000000"/>
          <w:lang w:eastAsia="ru-RU"/>
        </w:rPr>
        <w:t xml:space="preserve"> </w:t>
      </w:r>
      <w:proofErr w:type="spellStart"/>
      <w:r w:rsidRPr="004F0D6E">
        <w:rPr>
          <w:rFonts w:eastAsia="Times New Roman"/>
          <w:color w:val="000000"/>
          <w:lang w:eastAsia="ru-RU"/>
        </w:rPr>
        <w:t>Деревській</w:t>
      </w:r>
      <w:proofErr w:type="spellEnd"/>
      <w:r w:rsidRPr="004F0D6E">
        <w:rPr>
          <w:rFonts w:eastAsia="Times New Roman"/>
          <w:color w:val="000000"/>
          <w:lang w:eastAsia="ru-RU"/>
        </w:rPr>
        <w:t>;</w:t>
      </w:r>
      <w:r w:rsidR="000B0B91">
        <w:rPr>
          <w:rFonts w:eastAsia="Times New Roman"/>
          <w:color w:val="000000"/>
          <w:lang w:eastAsia="ru-RU"/>
        </w:rPr>
        <w:t xml:space="preserve"> </w:t>
      </w:r>
      <w:r w:rsidRPr="004F0D6E">
        <w:rPr>
          <w:rFonts w:eastAsia="Times New Roman"/>
          <w:color w:val="000000"/>
          <w:lang w:eastAsia="ru-RU"/>
        </w:rPr>
        <w:t>пам’ятник Б.</w:t>
      </w:r>
      <w:r w:rsidR="000B0B91">
        <w:rPr>
          <w:rFonts w:eastAsia="Times New Roman"/>
          <w:color w:val="000000"/>
          <w:lang w:eastAsia="ru-RU"/>
        </w:rPr>
        <w:t xml:space="preserve"> </w:t>
      </w:r>
      <w:r w:rsidRPr="004F0D6E">
        <w:rPr>
          <w:rFonts w:eastAsia="Times New Roman"/>
          <w:color w:val="000000"/>
          <w:lang w:eastAsia="ru-RU"/>
        </w:rPr>
        <w:t>Хмельницькому;</w:t>
      </w:r>
      <w:r w:rsidR="000B0B91">
        <w:rPr>
          <w:rFonts w:eastAsia="Times New Roman"/>
          <w:color w:val="000000"/>
          <w:lang w:eastAsia="ru-RU"/>
        </w:rPr>
        <w:t xml:space="preserve"> </w:t>
      </w:r>
      <w:r w:rsidRPr="004F0D6E">
        <w:rPr>
          <w:rFonts w:eastAsia="Times New Roman"/>
          <w:color w:val="000000"/>
          <w:lang w:eastAsia="ru-RU"/>
        </w:rPr>
        <w:t xml:space="preserve">могила матері-героїні </w:t>
      </w:r>
      <w:proofErr w:type="spellStart"/>
      <w:r w:rsidRPr="004F0D6E">
        <w:rPr>
          <w:rFonts w:eastAsia="Times New Roman"/>
          <w:color w:val="000000"/>
          <w:lang w:eastAsia="ru-RU"/>
        </w:rPr>
        <w:t>Деревської</w:t>
      </w:r>
      <w:proofErr w:type="spellEnd"/>
      <w:r w:rsidRPr="004F0D6E">
        <w:rPr>
          <w:rFonts w:eastAsia="Times New Roman"/>
          <w:color w:val="000000"/>
          <w:lang w:eastAsia="ru-RU"/>
        </w:rPr>
        <w:t xml:space="preserve"> О.А.;</w:t>
      </w:r>
      <w:r w:rsidR="000B0B91">
        <w:rPr>
          <w:rFonts w:eastAsia="Times New Roman"/>
          <w:color w:val="000000"/>
          <w:lang w:eastAsia="ru-RU"/>
        </w:rPr>
        <w:t xml:space="preserve"> </w:t>
      </w:r>
      <w:r w:rsidRPr="004F0D6E">
        <w:rPr>
          <w:rFonts w:eastAsia="Times New Roman"/>
          <w:color w:val="000000"/>
          <w:lang w:eastAsia="ru-RU"/>
        </w:rPr>
        <w:t>могила Ключини П.Ю. – українського письменника;</w:t>
      </w:r>
      <w:r w:rsidR="000B0B91">
        <w:rPr>
          <w:rFonts w:eastAsia="Times New Roman"/>
          <w:color w:val="000000"/>
          <w:lang w:eastAsia="ru-RU"/>
        </w:rPr>
        <w:t xml:space="preserve"> </w:t>
      </w:r>
      <w:r w:rsidRPr="004F0D6E">
        <w:rPr>
          <w:rFonts w:eastAsia="Times New Roman"/>
          <w:color w:val="000000"/>
          <w:lang w:eastAsia="ru-RU"/>
        </w:rPr>
        <w:t xml:space="preserve">могила </w:t>
      </w:r>
      <w:proofErr w:type="spellStart"/>
      <w:r w:rsidRPr="004F0D6E">
        <w:rPr>
          <w:rFonts w:eastAsia="Times New Roman"/>
          <w:color w:val="000000"/>
          <w:lang w:eastAsia="ru-RU"/>
        </w:rPr>
        <w:t>Затиркевич-Карпинської</w:t>
      </w:r>
      <w:proofErr w:type="spellEnd"/>
      <w:r w:rsidRPr="004F0D6E">
        <w:rPr>
          <w:rFonts w:eastAsia="Times New Roman"/>
          <w:color w:val="000000"/>
          <w:lang w:eastAsia="ru-RU"/>
        </w:rPr>
        <w:t xml:space="preserve"> Г.П.</w:t>
      </w:r>
      <w:r w:rsidR="000B0B91">
        <w:rPr>
          <w:rFonts w:eastAsia="Times New Roman"/>
          <w:color w:val="000000"/>
          <w:lang w:eastAsia="ru-RU"/>
        </w:rPr>
        <w:t xml:space="preserve"> – корифея українського театру, п</w:t>
      </w:r>
      <w:r w:rsidRPr="004F0D6E">
        <w:rPr>
          <w:rFonts w:eastAsia="Times New Roman"/>
          <w:color w:val="000000"/>
          <w:lang w:eastAsia="ru-RU"/>
        </w:rPr>
        <w:t>ам’ятник на могилі,</w:t>
      </w:r>
      <w:r w:rsidR="000B0B91">
        <w:rPr>
          <w:rFonts w:eastAsia="Times New Roman"/>
          <w:color w:val="000000"/>
          <w:lang w:eastAsia="ru-RU"/>
        </w:rPr>
        <w:t xml:space="preserve"> </w:t>
      </w:r>
      <w:r w:rsidRPr="004F0D6E">
        <w:rPr>
          <w:rFonts w:eastAsia="Times New Roman"/>
          <w:color w:val="000000"/>
          <w:lang w:eastAsia="ru-RU"/>
        </w:rPr>
        <w:t xml:space="preserve">скульптор Я.Д. </w:t>
      </w:r>
      <w:proofErr w:type="spellStart"/>
      <w:r w:rsidRPr="004F0D6E">
        <w:rPr>
          <w:rFonts w:eastAsia="Times New Roman"/>
          <w:color w:val="000000"/>
          <w:lang w:eastAsia="ru-RU"/>
        </w:rPr>
        <w:t>Красножон</w:t>
      </w:r>
      <w:proofErr w:type="spellEnd"/>
      <w:r w:rsidRPr="004F0D6E">
        <w:rPr>
          <w:rFonts w:eastAsia="Times New Roman"/>
          <w:color w:val="000000"/>
          <w:lang w:eastAsia="ru-RU"/>
        </w:rPr>
        <w:t>;</w:t>
      </w:r>
      <w:r w:rsidR="000B0B91">
        <w:rPr>
          <w:rFonts w:eastAsia="Times New Roman"/>
          <w:color w:val="000000"/>
          <w:lang w:eastAsia="ru-RU"/>
        </w:rPr>
        <w:t xml:space="preserve"> </w:t>
      </w:r>
      <w:r w:rsidRPr="004F0D6E">
        <w:rPr>
          <w:rFonts w:eastAsia="Times New Roman"/>
          <w:color w:val="000000"/>
          <w:lang w:eastAsia="ru-RU"/>
        </w:rPr>
        <w:t xml:space="preserve">могила </w:t>
      </w:r>
      <w:proofErr w:type="spellStart"/>
      <w:r w:rsidRPr="004F0D6E">
        <w:rPr>
          <w:rFonts w:eastAsia="Times New Roman"/>
          <w:color w:val="000000"/>
          <w:lang w:eastAsia="ru-RU"/>
        </w:rPr>
        <w:t>Курилова</w:t>
      </w:r>
      <w:proofErr w:type="spellEnd"/>
      <w:r w:rsidRPr="004F0D6E">
        <w:rPr>
          <w:rFonts w:eastAsia="Times New Roman"/>
          <w:color w:val="000000"/>
          <w:lang w:eastAsia="ru-RU"/>
        </w:rPr>
        <w:t xml:space="preserve"> І.О. – краєзнавця;</w:t>
      </w:r>
      <w:r w:rsidR="000B0B91">
        <w:rPr>
          <w:rFonts w:eastAsia="Times New Roman"/>
          <w:color w:val="000000"/>
          <w:lang w:eastAsia="ru-RU"/>
        </w:rPr>
        <w:t xml:space="preserve"> </w:t>
      </w:r>
      <w:r w:rsidRPr="004F0D6E">
        <w:rPr>
          <w:rFonts w:eastAsia="Times New Roman"/>
          <w:color w:val="000000"/>
          <w:lang w:eastAsia="ru-RU"/>
        </w:rPr>
        <w:t xml:space="preserve">пам’ятний знак </w:t>
      </w:r>
      <w:proofErr w:type="spellStart"/>
      <w:r w:rsidRPr="004F0D6E">
        <w:rPr>
          <w:rFonts w:eastAsia="Times New Roman"/>
          <w:color w:val="000000"/>
          <w:lang w:eastAsia="ru-RU"/>
        </w:rPr>
        <w:t>П.І.Калнишевському</w:t>
      </w:r>
      <w:proofErr w:type="spellEnd"/>
      <w:r w:rsidRPr="004F0D6E">
        <w:rPr>
          <w:rFonts w:eastAsia="Times New Roman"/>
          <w:color w:val="000000"/>
          <w:lang w:eastAsia="ru-RU"/>
        </w:rPr>
        <w:t>, останньому кошовому Запорізької січі;</w:t>
      </w:r>
      <w:r w:rsidR="000B0B91">
        <w:rPr>
          <w:rFonts w:eastAsia="Times New Roman"/>
          <w:color w:val="000000"/>
          <w:lang w:eastAsia="ru-RU"/>
        </w:rPr>
        <w:t xml:space="preserve"> </w:t>
      </w:r>
      <w:r w:rsidRPr="004F0D6E">
        <w:rPr>
          <w:rFonts w:eastAsia="Times New Roman"/>
          <w:color w:val="000000"/>
          <w:lang w:eastAsia="ru-RU"/>
        </w:rPr>
        <w:t>пам’ятний знак жертвам голодомору 1932-1933 рр.</w:t>
      </w:r>
    </w:p>
    <w:p w:rsidR="00E07EC0" w:rsidRPr="004F0D6E" w:rsidRDefault="00E07EC0" w:rsidP="000B0B91">
      <w:pPr>
        <w:tabs>
          <w:tab w:val="left" w:pos="426"/>
        </w:tabs>
        <w:suppressAutoHyphens w:val="0"/>
        <w:spacing w:line="276" w:lineRule="auto"/>
        <w:ind w:firstLine="426"/>
        <w:jc w:val="both"/>
        <w:rPr>
          <w:rFonts w:eastAsia="Times New Roman"/>
          <w:color w:val="000000"/>
          <w:lang w:eastAsia="ru-RU"/>
        </w:rPr>
      </w:pPr>
      <w:r w:rsidRPr="004F0D6E">
        <w:rPr>
          <w:rFonts w:eastAsia="Times New Roman"/>
          <w:color w:val="000000"/>
          <w:lang w:eastAsia="ru-RU"/>
        </w:rPr>
        <w:t xml:space="preserve">2 об’єкти культурної спадщини занесено до Державного реєстру нерухомих пам’яток України: монумент «Закутий Прометей, розкутий робітник» та групова могила: братська могила радянських воїнів, індивідуальні могили </w:t>
      </w:r>
      <w:proofErr w:type="spellStart"/>
      <w:r w:rsidRPr="004F0D6E">
        <w:rPr>
          <w:rFonts w:eastAsia="Times New Roman"/>
          <w:color w:val="000000"/>
          <w:lang w:eastAsia="ru-RU"/>
        </w:rPr>
        <w:t>Варчука</w:t>
      </w:r>
      <w:proofErr w:type="spellEnd"/>
      <w:r w:rsidRPr="004F0D6E">
        <w:rPr>
          <w:rFonts w:eastAsia="Times New Roman"/>
          <w:color w:val="000000"/>
          <w:lang w:eastAsia="ru-RU"/>
        </w:rPr>
        <w:t xml:space="preserve"> М.З. і Прокопенка Г.М. – Героїв Радянського Союзу.</w:t>
      </w:r>
    </w:p>
    <w:p w:rsidR="00E07EC0" w:rsidRPr="00E05093" w:rsidRDefault="00E07EC0" w:rsidP="000B0B91">
      <w:pPr>
        <w:tabs>
          <w:tab w:val="left" w:pos="426"/>
        </w:tabs>
        <w:suppressAutoHyphens w:val="0"/>
        <w:spacing w:line="276" w:lineRule="auto"/>
        <w:ind w:firstLine="426"/>
        <w:jc w:val="both"/>
        <w:rPr>
          <w:rFonts w:eastAsia="Times New Roman"/>
          <w:color w:val="000000"/>
          <w:lang w:eastAsia="ru-RU"/>
        </w:rPr>
      </w:pPr>
      <w:r w:rsidRPr="004F0D6E">
        <w:rPr>
          <w:rFonts w:eastAsia="Times New Roman"/>
          <w:color w:val="000000"/>
          <w:lang w:eastAsia="ru-RU"/>
        </w:rPr>
        <w:t>Між відділом культури (органом охорони) та управлінням житлово-комунального господарства (балансоутримувачем) укладено 6 охоронних договорів на пам’ятки культурної спадщини:</w:t>
      </w:r>
      <w:r w:rsidR="000B0B91">
        <w:rPr>
          <w:rFonts w:eastAsia="Times New Roman"/>
          <w:color w:val="000000"/>
          <w:lang w:eastAsia="ru-RU"/>
        </w:rPr>
        <w:t xml:space="preserve"> </w:t>
      </w:r>
      <w:r w:rsidR="00E05093">
        <w:rPr>
          <w:rFonts w:eastAsia="Times New Roman"/>
          <w:color w:val="000000"/>
          <w:lang w:eastAsia="ru-RU"/>
        </w:rPr>
        <w:t>п</w:t>
      </w:r>
      <w:r w:rsidRPr="00E05093">
        <w:rPr>
          <w:rFonts w:eastAsia="Times New Roman"/>
          <w:color w:val="000000"/>
          <w:lang w:eastAsia="ru-RU"/>
        </w:rPr>
        <w:t>ам’ятник монументального мистецтва «Закутий Прометей і розкутий робітник»;</w:t>
      </w:r>
      <w:r w:rsidR="000B0B91">
        <w:rPr>
          <w:rFonts w:eastAsia="Times New Roman"/>
          <w:color w:val="000000"/>
          <w:lang w:eastAsia="ru-RU"/>
        </w:rPr>
        <w:t xml:space="preserve"> </w:t>
      </w:r>
      <w:r w:rsidR="00E05093">
        <w:rPr>
          <w:rFonts w:eastAsia="Times New Roman"/>
          <w:color w:val="000000"/>
          <w:lang w:eastAsia="ru-RU"/>
        </w:rPr>
        <w:t>п</w:t>
      </w:r>
      <w:r w:rsidRPr="00E05093">
        <w:rPr>
          <w:rFonts w:eastAsia="Times New Roman"/>
          <w:color w:val="000000"/>
          <w:lang w:eastAsia="ru-RU"/>
        </w:rPr>
        <w:t xml:space="preserve">ам’ятку історії «Група могил: братська могила радянських воїнів, індивідуальні могили </w:t>
      </w:r>
      <w:proofErr w:type="spellStart"/>
      <w:r w:rsidRPr="00E05093">
        <w:rPr>
          <w:rFonts w:eastAsia="Times New Roman"/>
          <w:color w:val="000000"/>
          <w:lang w:eastAsia="ru-RU"/>
        </w:rPr>
        <w:t>Варчука</w:t>
      </w:r>
      <w:proofErr w:type="spellEnd"/>
      <w:r w:rsidRPr="00E05093">
        <w:rPr>
          <w:rFonts w:eastAsia="Times New Roman"/>
          <w:color w:val="000000"/>
          <w:lang w:eastAsia="ru-RU"/>
        </w:rPr>
        <w:t xml:space="preserve"> М.З. і Прокопенка Г.М. – Героїв Радянського Союзу»;</w:t>
      </w:r>
      <w:r w:rsidR="000B0B91">
        <w:rPr>
          <w:rFonts w:eastAsia="Times New Roman"/>
          <w:color w:val="000000"/>
          <w:lang w:eastAsia="ru-RU"/>
        </w:rPr>
        <w:t xml:space="preserve"> </w:t>
      </w:r>
      <w:r w:rsidR="00E05093">
        <w:rPr>
          <w:rFonts w:eastAsia="Times New Roman"/>
          <w:color w:val="000000"/>
          <w:lang w:eastAsia="ru-RU"/>
        </w:rPr>
        <w:t>п</w:t>
      </w:r>
      <w:r w:rsidRPr="00E05093">
        <w:rPr>
          <w:rFonts w:eastAsia="Times New Roman"/>
          <w:color w:val="000000"/>
          <w:lang w:eastAsia="ru-RU"/>
        </w:rPr>
        <w:t xml:space="preserve">ам’ятку історії місцевого значення «Могила </w:t>
      </w:r>
      <w:proofErr w:type="spellStart"/>
      <w:r w:rsidRPr="00E05093">
        <w:rPr>
          <w:rFonts w:eastAsia="Times New Roman"/>
          <w:color w:val="000000"/>
          <w:lang w:eastAsia="ru-RU"/>
        </w:rPr>
        <w:t>Деревської</w:t>
      </w:r>
      <w:proofErr w:type="spellEnd"/>
      <w:r w:rsidRPr="00E05093">
        <w:rPr>
          <w:rFonts w:eastAsia="Times New Roman"/>
          <w:color w:val="000000"/>
          <w:lang w:eastAsia="ru-RU"/>
        </w:rPr>
        <w:t xml:space="preserve"> О.А.»;</w:t>
      </w:r>
      <w:r w:rsidR="000B0B91">
        <w:rPr>
          <w:rFonts w:eastAsia="Times New Roman"/>
          <w:color w:val="000000"/>
          <w:lang w:eastAsia="ru-RU"/>
        </w:rPr>
        <w:t xml:space="preserve"> </w:t>
      </w:r>
      <w:r w:rsidR="00E05093">
        <w:rPr>
          <w:rFonts w:eastAsia="Times New Roman"/>
          <w:color w:val="000000"/>
          <w:lang w:eastAsia="ru-RU"/>
        </w:rPr>
        <w:t>п</w:t>
      </w:r>
      <w:r w:rsidRPr="00E05093">
        <w:rPr>
          <w:rFonts w:eastAsia="Times New Roman"/>
          <w:color w:val="000000"/>
          <w:lang w:eastAsia="ru-RU"/>
        </w:rPr>
        <w:t>ам’ятку історії місцевого значення «Могила Ключини П.Ю. – українського письменника»;</w:t>
      </w:r>
      <w:r w:rsidR="000B0B91">
        <w:rPr>
          <w:rFonts w:eastAsia="Times New Roman"/>
          <w:color w:val="000000"/>
          <w:lang w:eastAsia="ru-RU"/>
        </w:rPr>
        <w:t xml:space="preserve"> </w:t>
      </w:r>
      <w:r w:rsidR="00E05093">
        <w:rPr>
          <w:rFonts w:eastAsia="Times New Roman"/>
          <w:color w:val="000000"/>
          <w:lang w:eastAsia="ru-RU"/>
        </w:rPr>
        <w:t>п</w:t>
      </w:r>
      <w:r w:rsidRPr="00E05093">
        <w:rPr>
          <w:rFonts w:eastAsia="Times New Roman"/>
          <w:color w:val="000000"/>
          <w:lang w:eastAsia="ru-RU"/>
        </w:rPr>
        <w:t>ам’ятку історії місцевого значення «Пам’ятник Богдану Хмельницькому»;</w:t>
      </w:r>
      <w:r w:rsidR="000B0B91">
        <w:rPr>
          <w:rFonts w:eastAsia="Times New Roman"/>
          <w:color w:val="000000"/>
          <w:lang w:eastAsia="ru-RU"/>
        </w:rPr>
        <w:t xml:space="preserve"> </w:t>
      </w:r>
      <w:r w:rsidR="00E05093">
        <w:rPr>
          <w:rFonts w:eastAsia="Times New Roman"/>
          <w:color w:val="000000"/>
          <w:lang w:eastAsia="ru-RU"/>
        </w:rPr>
        <w:t>п</w:t>
      </w:r>
      <w:r w:rsidR="004F0D6E" w:rsidRPr="00E05093">
        <w:rPr>
          <w:rFonts w:eastAsia="Times New Roman"/>
          <w:color w:val="000000"/>
          <w:lang w:eastAsia="ru-RU"/>
        </w:rPr>
        <w:t xml:space="preserve">ам’ятку </w:t>
      </w:r>
      <w:r w:rsidRPr="00E05093">
        <w:rPr>
          <w:rFonts w:eastAsia="Times New Roman"/>
          <w:color w:val="000000"/>
          <w:lang w:eastAsia="ru-RU"/>
        </w:rPr>
        <w:t>історії монументального мисте</w:t>
      </w:r>
      <w:r w:rsidR="00E05093">
        <w:rPr>
          <w:rFonts w:eastAsia="Times New Roman"/>
          <w:color w:val="000000"/>
          <w:lang w:eastAsia="ru-RU"/>
        </w:rPr>
        <w:t xml:space="preserve">цтва місцевого значення «Могила </w:t>
      </w:r>
      <w:proofErr w:type="spellStart"/>
      <w:r w:rsidRPr="00E05093">
        <w:rPr>
          <w:rFonts w:eastAsia="Times New Roman"/>
          <w:color w:val="000000"/>
          <w:lang w:eastAsia="ru-RU"/>
        </w:rPr>
        <w:t>Затиркевич-Карпинської</w:t>
      </w:r>
      <w:proofErr w:type="spellEnd"/>
      <w:r w:rsidRPr="00E05093">
        <w:rPr>
          <w:rFonts w:eastAsia="Times New Roman"/>
          <w:color w:val="000000"/>
          <w:lang w:eastAsia="ru-RU"/>
        </w:rPr>
        <w:t xml:space="preserve"> Г.П. корифея українського театру».</w:t>
      </w:r>
    </w:p>
    <w:p w:rsidR="000A5AF3" w:rsidRPr="00E07EC0" w:rsidRDefault="000B0B91" w:rsidP="000B0B91">
      <w:pPr>
        <w:tabs>
          <w:tab w:val="left" w:pos="426"/>
        </w:tabs>
        <w:spacing w:line="276" w:lineRule="auto"/>
        <w:ind w:firstLine="426"/>
        <w:jc w:val="both"/>
        <w:rPr>
          <w:rFonts w:eastAsia="Times New Roman"/>
          <w:color w:val="000000"/>
          <w:lang w:eastAsia="ru-RU"/>
        </w:rPr>
      </w:pPr>
      <w:r>
        <w:rPr>
          <w:rFonts w:eastAsia="Times New Roman"/>
          <w:color w:val="000000"/>
          <w:lang w:eastAsia="ru-RU"/>
        </w:rPr>
        <w:t>Н</w:t>
      </w:r>
      <w:r w:rsidR="00E07EC0" w:rsidRPr="004F0D6E">
        <w:rPr>
          <w:rFonts w:eastAsia="Times New Roman"/>
          <w:color w:val="000000"/>
          <w:lang w:eastAsia="ru-RU"/>
        </w:rPr>
        <w:t>а базі комплексу пам’яток функціонує комунальний заклад Сумської обласної ради Державний історико-культурний заповідник «Посулля»</w:t>
      </w:r>
      <w:r>
        <w:rPr>
          <w:rFonts w:eastAsia="Times New Roman"/>
          <w:color w:val="000000"/>
          <w:lang w:eastAsia="ru-RU"/>
        </w:rPr>
        <w:t xml:space="preserve">, </w:t>
      </w:r>
      <w:proofErr w:type="spellStart"/>
      <w:r>
        <w:rPr>
          <w:rFonts w:eastAsia="Times New Roman"/>
          <w:color w:val="000000"/>
          <w:lang w:eastAsia="ru-RU"/>
        </w:rPr>
        <w:t>який</w:t>
      </w:r>
      <w:r w:rsidR="00E07EC0" w:rsidRPr="004F0D6E">
        <w:rPr>
          <w:rFonts w:eastAsia="Times New Roman"/>
          <w:color w:val="000000"/>
          <w:lang w:eastAsia="ru-RU"/>
        </w:rPr>
        <w:t>включено</w:t>
      </w:r>
      <w:proofErr w:type="spellEnd"/>
      <w:r w:rsidR="00E07EC0" w:rsidRPr="004F0D6E">
        <w:rPr>
          <w:rFonts w:eastAsia="Times New Roman"/>
          <w:color w:val="000000"/>
          <w:lang w:eastAsia="ru-RU"/>
        </w:rPr>
        <w:t xml:space="preserve"> до низки </w:t>
      </w:r>
      <w:r w:rsidR="00E07EC0" w:rsidRPr="004F0D6E">
        <w:rPr>
          <w:rFonts w:eastAsia="Times New Roman"/>
          <w:color w:val="000000"/>
          <w:lang w:eastAsia="ru-RU"/>
        </w:rPr>
        <w:lastRenderedPageBreak/>
        <w:t xml:space="preserve">туристичних маршрутів </w:t>
      </w:r>
      <w:r>
        <w:rPr>
          <w:rFonts w:eastAsia="Times New Roman"/>
          <w:color w:val="000000"/>
          <w:lang w:eastAsia="ru-RU"/>
        </w:rPr>
        <w:t>в</w:t>
      </w:r>
      <w:r w:rsidR="00E07EC0" w:rsidRPr="004F0D6E">
        <w:rPr>
          <w:rFonts w:eastAsia="Times New Roman"/>
          <w:color w:val="000000"/>
          <w:lang w:eastAsia="ru-RU"/>
        </w:rPr>
        <w:t>сеукраїнського, міжрегіонального,</w:t>
      </w:r>
      <w:r w:rsidR="004F0D6E" w:rsidRPr="004F0D6E">
        <w:rPr>
          <w:rFonts w:eastAsia="Times New Roman"/>
          <w:color w:val="000000"/>
          <w:lang w:eastAsia="ru-RU"/>
        </w:rPr>
        <w:t xml:space="preserve"> </w:t>
      </w:r>
      <w:r w:rsidR="00E07EC0" w:rsidRPr="004F0D6E">
        <w:rPr>
          <w:rFonts w:eastAsia="Times New Roman"/>
          <w:color w:val="000000"/>
          <w:lang w:eastAsia="ru-RU"/>
        </w:rPr>
        <w:t>обласного та місцевого значення.</w:t>
      </w:r>
    </w:p>
    <w:p w:rsidR="00E07EC0" w:rsidRPr="005658DD" w:rsidRDefault="00E07EC0" w:rsidP="008C7127">
      <w:pPr>
        <w:tabs>
          <w:tab w:val="left" w:pos="426"/>
        </w:tabs>
        <w:spacing w:line="276" w:lineRule="auto"/>
        <w:ind w:firstLine="426"/>
        <w:jc w:val="both"/>
        <w:rPr>
          <w:b/>
          <w:color w:val="FF0000"/>
          <w:sz w:val="16"/>
          <w:szCs w:val="16"/>
        </w:rPr>
      </w:pPr>
    </w:p>
    <w:p w:rsidR="00B05DA1" w:rsidRPr="009E2C2A" w:rsidRDefault="00B05DA1" w:rsidP="008C7127">
      <w:pPr>
        <w:spacing w:line="276" w:lineRule="auto"/>
        <w:ind w:firstLine="567"/>
        <w:jc w:val="both"/>
        <w:outlineLvl w:val="0"/>
      </w:pPr>
      <w:r w:rsidRPr="009E2C2A">
        <w:rPr>
          <w:b/>
        </w:rPr>
        <w:t xml:space="preserve">Управлінням соціального захисту населення </w:t>
      </w:r>
      <w:r w:rsidRPr="009E2C2A">
        <w:t xml:space="preserve">протягом 2020 року було підготовлено 10 </w:t>
      </w:r>
      <w:proofErr w:type="spellStart"/>
      <w:r w:rsidRPr="009E2C2A">
        <w:t>про</w:t>
      </w:r>
      <w:r w:rsidR="0056509C">
        <w:t>є</w:t>
      </w:r>
      <w:r w:rsidRPr="009E2C2A">
        <w:t>ктів</w:t>
      </w:r>
      <w:proofErr w:type="spellEnd"/>
      <w:r w:rsidRPr="009E2C2A">
        <w:t xml:space="preserve"> рішень </w:t>
      </w:r>
      <w:r w:rsidR="0056509C">
        <w:t>в</w:t>
      </w:r>
      <w:r w:rsidRPr="009E2C2A">
        <w:t>иконавч</w:t>
      </w:r>
      <w:r w:rsidR="0056509C">
        <w:t>ого</w:t>
      </w:r>
      <w:r w:rsidRPr="009E2C2A">
        <w:t xml:space="preserve"> комітет</w:t>
      </w:r>
      <w:r w:rsidR="0056509C">
        <w:t>у</w:t>
      </w:r>
      <w:r w:rsidRPr="009E2C2A">
        <w:t xml:space="preserve"> Роменської міської ради; 6 - </w:t>
      </w:r>
      <w:proofErr w:type="spellStart"/>
      <w:r w:rsidRPr="009E2C2A">
        <w:t>про</w:t>
      </w:r>
      <w:r w:rsidR="0056509C">
        <w:t>є</w:t>
      </w:r>
      <w:r w:rsidRPr="009E2C2A">
        <w:t>ктів</w:t>
      </w:r>
      <w:proofErr w:type="spellEnd"/>
      <w:r w:rsidRPr="009E2C2A">
        <w:t xml:space="preserve"> рішень на сесію Роменської міської ради. Відбулося 24 оперативних наради при начальнику управління соціального захисту населення, де було розглянуто 66 </w:t>
      </w:r>
      <w:proofErr w:type="spellStart"/>
      <w:r w:rsidRPr="009E2C2A">
        <w:t>питан</w:t>
      </w:r>
      <w:proofErr w:type="spellEnd"/>
      <w:r w:rsidRPr="009E2C2A">
        <w:rPr>
          <w:lang w:val="ru-RU"/>
        </w:rPr>
        <w:t>ь</w:t>
      </w:r>
      <w:r w:rsidRPr="009E2C2A">
        <w:t>, що стосуються роботи відділів, виконання наказів начальника управління та інфо</w:t>
      </w:r>
      <w:r w:rsidR="0056509C">
        <w:t xml:space="preserve">рмації з питань правової освіти, </w:t>
      </w:r>
      <w:r w:rsidRPr="009E2C2A">
        <w:t>підготовлено 2</w:t>
      </w:r>
      <w:r w:rsidRPr="009E2C2A">
        <w:rPr>
          <w:lang w:val="ru-RU"/>
        </w:rPr>
        <w:t>4</w:t>
      </w:r>
      <w:r w:rsidRPr="009E2C2A">
        <w:t xml:space="preserve"> протоколи оперативної наради.</w:t>
      </w:r>
    </w:p>
    <w:p w:rsidR="00B05DA1" w:rsidRPr="009E2C2A" w:rsidRDefault="000B0B91" w:rsidP="008C7127">
      <w:pPr>
        <w:tabs>
          <w:tab w:val="left" w:pos="180"/>
        </w:tabs>
        <w:spacing w:line="276" w:lineRule="auto"/>
        <w:ind w:left="-45" w:firstLine="567"/>
        <w:jc w:val="both"/>
      </w:pPr>
      <w:r>
        <w:t>У</w:t>
      </w:r>
      <w:r w:rsidR="00B05DA1" w:rsidRPr="009E2C2A">
        <w:t xml:space="preserve"> засобах масової інформації за звітний період </w:t>
      </w:r>
      <w:r w:rsidR="00B05DA1" w:rsidRPr="009E2C2A">
        <w:rPr>
          <w:rFonts w:eastAsia="Times New Roman"/>
          <w:lang w:eastAsia="ru-RU"/>
        </w:rPr>
        <w:t xml:space="preserve">опубліковано </w:t>
      </w:r>
      <w:r w:rsidR="00B05DA1" w:rsidRPr="009E2C2A">
        <w:rPr>
          <w:rFonts w:eastAsia="Times New Roman"/>
          <w:lang w:val="ru-RU" w:eastAsia="ru-RU"/>
        </w:rPr>
        <w:t xml:space="preserve">в </w:t>
      </w:r>
      <w:proofErr w:type="spellStart"/>
      <w:r w:rsidR="00B05DA1" w:rsidRPr="009E2C2A">
        <w:rPr>
          <w:rFonts w:eastAsia="Times New Roman"/>
          <w:lang w:val="ru-RU" w:eastAsia="ru-RU"/>
        </w:rPr>
        <w:t>міських</w:t>
      </w:r>
      <w:proofErr w:type="spellEnd"/>
      <w:r w:rsidR="00B05DA1" w:rsidRPr="009E2C2A">
        <w:rPr>
          <w:rFonts w:eastAsia="Times New Roman"/>
          <w:lang w:val="ru-RU" w:eastAsia="ru-RU"/>
        </w:rPr>
        <w:t xml:space="preserve"> газетах </w:t>
      </w:r>
      <w:r w:rsidR="00B05DA1" w:rsidRPr="009E2C2A">
        <w:rPr>
          <w:rFonts w:eastAsia="Times New Roman"/>
          <w:lang w:eastAsia="ru-RU"/>
        </w:rPr>
        <w:t>та оголошено на радіостудії</w:t>
      </w:r>
      <w:r w:rsidR="00B05DA1" w:rsidRPr="009E2C2A">
        <w:rPr>
          <w:rFonts w:eastAsia="Times New Roman"/>
          <w:lang w:val="ru-RU" w:eastAsia="ru-RU"/>
        </w:rPr>
        <w:t xml:space="preserve"> «</w:t>
      </w:r>
      <w:proofErr w:type="spellStart"/>
      <w:r w:rsidR="00B05DA1" w:rsidRPr="009E2C2A">
        <w:rPr>
          <w:rFonts w:eastAsia="Times New Roman"/>
          <w:lang w:val="ru-RU" w:eastAsia="ru-RU"/>
        </w:rPr>
        <w:t>Ромен</w:t>
      </w:r>
      <w:proofErr w:type="spellEnd"/>
      <w:r w:rsidR="00B05DA1" w:rsidRPr="009E2C2A">
        <w:rPr>
          <w:rFonts w:eastAsia="Times New Roman"/>
          <w:lang w:val="ru-RU" w:eastAsia="ru-RU"/>
        </w:rPr>
        <w:t xml:space="preserve">» </w:t>
      </w:r>
      <w:r w:rsidR="00B05DA1" w:rsidRPr="009E2C2A">
        <w:rPr>
          <w:rFonts w:eastAsia="Times New Roman"/>
          <w:lang w:eastAsia="ru-RU"/>
        </w:rPr>
        <w:t xml:space="preserve">113 </w:t>
      </w:r>
      <w:proofErr w:type="spellStart"/>
      <w:r w:rsidR="00B05DA1" w:rsidRPr="009E2C2A">
        <w:rPr>
          <w:rFonts w:eastAsia="Times New Roman"/>
          <w:lang w:eastAsia="ru-RU"/>
        </w:rPr>
        <w:t>статтей</w:t>
      </w:r>
      <w:proofErr w:type="spellEnd"/>
      <w:r w:rsidR="0056509C">
        <w:rPr>
          <w:rFonts w:eastAsia="Times New Roman"/>
          <w:lang w:eastAsia="ru-RU"/>
        </w:rPr>
        <w:t>.</w:t>
      </w:r>
      <w:r w:rsidR="00B05DA1" w:rsidRPr="009E2C2A">
        <w:rPr>
          <w:rFonts w:eastAsia="Times New Roman"/>
          <w:lang w:eastAsia="ru-RU"/>
        </w:rPr>
        <w:t xml:space="preserve"> </w:t>
      </w:r>
      <w:r w:rsidR="00B05DA1" w:rsidRPr="009E2C2A">
        <w:t xml:space="preserve">Здійснено 4 виїзди «мобільного соціального офісу» з метою проведення інформаційно- роз’яснювальної роботи з питань соціального захисту в кварталах міста. </w:t>
      </w:r>
    </w:p>
    <w:p w:rsidR="00B05DA1" w:rsidRPr="009E2C2A" w:rsidRDefault="00B05DA1" w:rsidP="0056509C">
      <w:pPr>
        <w:tabs>
          <w:tab w:val="left" w:pos="180"/>
        </w:tabs>
        <w:spacing w:line="276" w:lineRule="auto"/>
        <w:ind w:left="-45" w:firstLine="471"/>
        <w:jc w:val="both"/>
        <w:rPr>
          <w:rFonts w:eastAsia="Times New Roman"/>
          <w:bCs/>
          <w:lang w:eastAsia="ru-RU"/>
        </w:rPr>
      </w:pPr>
      <w:r w:rsidRPr="009E2C2A">
        <w:rPr>
          <w:rFonts w:eastAsia="Times New Roman"/>
          <w:bCs/>
          <w:lang w:eastAsia="ru-RU"/>
        </w:rPr>
        <w:t>Протягом 2020 року відділом прийому громадян з призначення соціальних допомог та компенсацій  надано консультацій з різних соціальних питань, в тому числі за телефонами «гарячої лінії» - 10218 особам, видано довідок та повідомлень - 4036 громадянам, прийнято заяв на призначення соціальних допомог та субсидій у 4371 особи. Всього з початку року</w:t>
      </w:r>
      <w:r w:rsidR="0056509C">
        <w:rPr>
          <w:rFonts w:eastAsia="Times New Roman"/>
          <w:bCs/>
          <w:lang w:eastAsia="ru-RU"/>
        </w:rPr>
        <w:t xml:space="preserve"> </w:t>
      </w:r>
      <w:r w:rsidRPr="009E2C2A">
        <w:rPr>
          <w:rFonts w:eastAsia="Times New Roman"/>
          <w:bCs/>
          <w:lang w:eastAsia="ru-RU"/>
        </w:rPr>
        <w:t>Єдину приймальню в умовах карантину відвідало 23134 громадянина.</w:t>
      </w:r>
    </w:p>
    <w:p w:rsidR="00B05DA1" w:rsidRPr="009E2C2A" w:rsidRDefault="00B05DA1" w:rsidP="0056509C">
      <w:pPr>
        <w:tabs>
          <w:tab w:val="left" w:pos="180"/>
        </w:tabs>
        <w:spacing w:line="276" w:lineRule="auto"/>
        <w:ind w:left="-45" w:firstLine="471"/>
        <w:jc w:val="both"/>
        <w:rPr>
          <w:rFonts w:eastAsia="Times New Roman"/>
          <w:bCs/>
          <w:lang w:eastAsia="ru-RU"/>
        </w:rPr>
      </w:pPr>
      <w:proofErr w:type="spellStart"/>
      <w:r w:rsidRPr="009E2C2A">
        <w:rPr>
          <w:rFonts w:eastAsia="Times New Roman"/>
          <w:lang w:val="ru-RU" w:eastAsia="ru-RU"/>
        </w:rPr>
        <w:t>Спеціалістами</w:t>
      </w:r>
      <w:proofErr w:type="spellEnd"/>
      <w:r w:rsidRPr="009E2C2A">
        <w:rPr>
          <w:rFonts w:eastAsia="Times New Roman"/>
          <w:lang w:val="ru-RU" w:eastAsia="ru-RU"/>
        </w:rPr>
        <w:t xml:space="preserve"> </w:t>
      </w:r>
      <w:proofErr w:type="spellStart"/>
      <w:r w:rsidRPr="009E2C2A">
        <w:rPr>
          <w:rFonts w:eastAsia="Times New Roman"/>
          <w:lang w:val="ru-RU" w:eastAsia="ru-RU"/>
        </w:rPr>
        <w:t>відділу</w:t>
      </w:r>
      <w:proofErr w:type="spellEnd"/>
      <w:r w:rsidRPr="009E2C2A">
        <w:rPr>
          <w:rFonts w:eastAsia="Times New Roman"/>
          <w:lang w:val="ru-RU" w:eastAsia="ru-RU"/>
        </w:rPr>
        <w:t xml:space="preserve"> </w:t>
      </w:r>
      <w:proofErr w:type="spellStart"/>
      <w:r w:rsidRPr="009E2C2A">
        <w:rPr>
          <w:rFonts w:eastAsia="Times New Roman"/>
          <w:lang w:val="ru-RU" w:eastAsia="ru-RU"/>
        </w:rPr>
        <w:t>прийняття</w:t>
      </w:r>
      <w:proofErr w:type="spellEnd"/>
      <w:r w:rsidRPr="009E2C2A">
        <w:rPr>
          <w:rFonts w:eastAsia="Times New Roman"/>
          <w:lang w:val="ru-RU" w:eastAsia="ru-RU"/>
        </w:rPr>
        <w:t xml:space="preserve"> </w:t>
      </w:r>
      <w:proofErr w:type="spellStart"/>
      <w:r w:rsidRPr="009E2C2A">
        <w:rPr>
          <w:rFonts w:eastAsia="Times New Roman"/>
          <w:lang w:val="ru-RU" w:eastAsia="ru-RU"/>
        </w:rPr>
        <w:t>рішень</w:t>
      </w:r>
      <w:proofErr w:type="spellEnd"/>
      <w:r w:rsidRPr="009E2C2A">
        <w:rPr>
          <w:rFonts w:eastAsia="Times New Roman"/>
          <w:lang w:val="ru-RU" w:eastAsia="ru-RU"/>
        </w:rPr>
        <w:t xml:space="preserve"> з </w:t>
      </w:r>
      <w:proofErr w:type="spellStart"/>
      <w:r w:rsidRPr="009E2C2A">
        <w:rPr>
          <w:rFonts w:eastAsia="Times New Roman"/>
          <w:lang w:val="ru-RU" w:eastAsia="ru-RU"/>
        </w:rPr>
        <w:t>призначення</w:t>
      </w:r>
      <w:proofErr w:type="spellEnd"/>
      <w:r w:rsidRPr="009E2C2A">
        <w:rPr>
          <w:rFonts w:eastAsia="Times New Roman"/>
          <w:lang w:val="ru-RU" w:eastAsia="ru-RU"/>
        </w:rPr>
        <w:t xml:space="preserve"> </w:t>
      </w:r>
      <w:proofErr w:type="spellStart"/>
      <w:r w:rsidRPr="009E2C2A">
        <w:rPr>
          <w:rFonts w:eastAsia="Times New Roman"/>
          <w:lang w:val="ru-RU" w:eastAsia="ru-RU"/>
        </w:rPr>
        <w:t>соціальних</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w:t>
      </w:r>
      <w:proofErr w:type="spellEnd"/>
      <w:r w:rsidRPr="009E2C2A">
        <w:rPr>
          <w:rFonts w:eastAsia="Times New Roman"/>
          <w:lang w:val="ru-RU" w:eastAsia="ru-RU"/>
        </w:rPr>
        <w:t xml:space="preserve"> та </w:t>
      </w:r>
      <w:proofErr w:type="spellStart"/>
      <w:r w:rsidRPr="009E2C2A">
        <w:rPr>
          <w:rFonts w:eastAsia="Times New Roman"/>
          <w:lang w:val="ru-RU" w:eastAsia="ru-RU"/>
        </w:rPr>
        <w:t>компенсацій</w:t>
      </w:r>
      <w:proofErr w:type="spellEnd"/>
      <w:r w:rsidRPr="009E2C2A">
        <w:rPr>
          <w:rFonts w:eastAsia="Times New Roman"/>
          <w:lang w:val="ru-RU" w:eastAsia="ru-RU"/>
        </w:rPr>
        <w:t xml:space="preserve"> </w:t>
      </w:r>
      <w:proofErr w:type="spellStart"/>
      <w:r w:rsidRPr="009E2C2A">
        <w:rPr>
          <w:rFonts w:eastAsia="Times New Roman"/>
          <w:lang w:val="ru-RU" w:eastAsia="ru-RU"/>
        </w:rPr>
        <w:t>протягом</w:t>
      </w:r>
      <w:proofErr w:type="spellEnd"/>
      <w:r w:rsidRPr="009E2C2A">
        <w:rPr>
          <w:rFonts w:eastAsia="Times New Roman"/>
          <w:lang w:val="ru-RU" w:eastAsia="ru-RU"/>
        </w:rPr>
        <w:t xml:space="preserve"> року </w:t>
      </w:r>
      <w:proofErr w:type="spellStart"/>
      <w:r w:rsidRPr="009E2C2A">
        <w:rPr>
          <w:rFonts w:eastAsia="Times New Roman"/>
          <w:lang w:val="ru-RU" w:eastAsia="ru-RU"/>
        </w:rPr>
        <w:t>оброблено</w:t>
      </w:r>
      <w:proofErr w:type="spellEnd"/>
      <w:r w:rsidRPr="009E2C2A">
        <w:rPr>
          <w:rFonts w:eastAsia="Times New Roman"/>
          <w:lang w:val="ru-RU" w:eastAsia="ru-RU"/>
        </w:rPr>
        <w:t xml:space="preserve"> та </w:t>
      </w:r>
      <w:proofErr w:type="spellStart"/>
      <w:r w:rsidRPr="009E2C2A">
        <w:rPr>
          <w:rFonts w:eastAsia="Times New Roman"/>
          <w:lang w:val="ru-RU" w:eastAsia="ru-RU"/>
        </w:rPr>
        <w:t>прийнято</w:t>
      </w:r>
      <w:proofErr w:type="spellEnd"/>
      <w:r w:rsidRPr="009E2C2A">
        <w:rPr>
          <w:rFonts w:eastAsia="Times New Roman"/>
          <w:lang w:val="ru-RU" w:eastAsia="ru-RU"/>
        </w:rPr>
        <w:t xml:space="preserve"> </w:t>
      </w:r>
      <w:proofErr w:type="spellStart"/>
      <w:r w:rsidRPr="009E2C2A">
        <w:rPr>
          <w:rFonts w:eastAsia="Times New Roman"/>
          <w:lang w:val="ru-RU" w:eastAsia="ru-RU"/>
        </w:rPr>
        <w:t>рішень</w:t>
      </w:r>
      <w:proofErr w:type="spellEnd"/>
      <w:r w:rsidRPr="009E2C2A">
        <w:rPr>
          <w:rFonts w:eastAsia="Times New Roman"/>
          <w:lang w:val="ru-RU" w:eastAsia="ru-RU"/>
        </w:rPr>
        <w:t xml:space="preserve"> по </w:t>
      </w:r>
      <w:proofErr w:type="spellStart"/>
      <w:r w:rsidRPr="009E2C2A">
        <w:rPr>
          <w:rFonts w:eastAsia="Times New Roman"/>
          <w:lang w:val="ru-RU" w:eastAsia="ru-RU"/>
        </w:rPr>
        <w:t>призначенню</w:t>
      </w:r>
      <w:proofErr w:type="spellEnd"/>
      <w:r w:rsidRPr="009E2C2A">
        <w:rPr>
          <w:rFonts w:eastAsia="Times New Roman"/>
          <w:lang w:val="ru-RU" w:eastAsia="ru-RU"/>
        </w:rPr>
        <w:t xml:space="preserve"> </w:t>
      </w:r>
      <w:proofErr w:type="spellStart"/>
      <w:r w:rsidRPr="009E2C2A">
        <w:rPr>
          <w:rFonts w:eastAsia="Times New Roman"/>
          <w:lang w:val="ru-RU" w:eastAsia="ru-RU"/>
        </w:rPr>
        <w:t>державних</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w:t>
      </w:r>
      <w:proofErr w:type="spellEnd"/>
      <w:r w:rsidRPr="009E2C2A">
        <w:rPr>
          <w:rFonts w:eastAsia="Times New Roman"/>
          <w:lang w:val="ru-RU" w:eastAsia="ru-RU"/>
        </w:rPr>
        <w:t xml:space="preserve"> по 2366 </w:t>
      </w:r>
      <w:proofErr w:type="spellStart"/>
      <w:r w:rsidRPr="009E2C2A">
        <w:rPr>
          <w:rFonts w:eastAsia="Times New Roman"/>
          <w:lang w:val="ru-RU" w:eastAsia="ru-RU"/>
        </w:rPr>
        <w:t>заявах</w:t>
      </w:r>
      <w:proofErr w:type="spellEnd"/>
      <w:r w:rsidRPr="009E2C2A">
        <w:rPr>
          <w:rFonts w:eastAsia="Times New Roman"/>
          <w:lang w:val="ru-RU" w:eastAsia="ru-RU"/>
        </w:rPr>
        <w:t xml:space="preserve">, а </w:t>
      </w:r>
      <w:proofErr w:type="spellStart"/>
      <w:r w:rsidRPr="009E2C2A">
        <w:rPr>
          <w:rFonts w:eastAsia="Times New Roman"/>
          <w:lang w:val="ru-RU" w:eastAsia="ru-RU"/>
        </w:rPr>
        <w:t>саме</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допомога</w:t>
      </w:r>
      <w:proofErr w:type="spellEnd"/>
      <w:r w:rsidRPr="009E2C2A">
        <w:rPr>
          <w:rFonts w:eastAsia="Times New Roman"/>
          <w:lang w:val="ru-RU" w:eastAsia="ru-RU"/>
        </w:rPr>
        <w:t xml:space="preserve"> по </w:t>
      </w:r>
      <w:proofErr w:type="spellStart"/>
      <w:r w:rsidRPr="009E2C2A">
        <w:rPr>
          <w:rFonts w:eastAsia="Times New Roman"/>
          <w:lang w:val="ru-RU" w:eastAsia="ru-RU"/>
        </w:rPr>
        <w:t>вагітності</w:t>
      </w:r>
      <w:proofErr w:type="spellEnd"/>
      <w:r w:rsidRPr="009E2C2A">
        <w:rPr>
          <w:rFonts w:eastAsia="Times New Roman"/>
          <w:lang w:val="ru-RU" w:eastAsia="ru-RU"/>
        </w:rPr>
        <w:t xml:space="preserve"> та пологах – 118 особам, </w:t>
      </w:r>
      <w:proofErr w:type="spellStart"/>
      <w:r w:rsidRPr="009E2C2A">
        <w:rPr>
          <w:rFonts w:eastAsia="Times New Roman"/>
          <w:lang w:val="ru-RU" w:eastAsia="ru-RU"/>
        </w:rPr>
        <w:t>допомоги</w:t>
      </w:r>
      <w:proofErr w:type="spellEnd"/>
      <w:r w:rsidRPr="009E2C2A">
        <w:rPr>
          <w:rFonts w:eastAsia="Times New Roman"/>
          <w:lang w:val="ru-RU" w:eastAsia="ru-RU"/>
        </w:rPr>
        <w:t xml:space="preserve"> при </w:t>
      </w:r>
      <w:proofErr w:type="spellStart"/>
      <w:r w:rsidRPr="009E2C2A">
        <w:rPr>
          <w:rFonts w:eastAsia="Times New Roman"/>
          <w:lang w:val="ru-RU" w:eastAsia="ru-RU"/>
        </w:rPr>
        <w:t>народженні</w:t>
      </w:r>
      <w:proofErr w:type="spellEnd"/>
      <w:r w:rsidRPr="009E2C2A">
        <w:rPr>
          <w:rFonts w:eastAsia="Times New Roman"/>
          <w:lang w:val="ru-RU" w:eastAsia="ru-RU"/>
        </w:rPr>
        <w:t xml:space="preserve"> </w:t>
      </w:r>
      <w:proofErr w:type="spellStart"/>
      <w:r w:rsidRPr="009E2C2A">
        <w:rPr>
          <w:rFonts w:eastAsia="Times New Roman"/>
          <w:lang w:val="ru-RU" w:eastAsia="ru-RU"/>
        </w:rPr>
        <w:t>дитини</w:t>
      </w:r>
      <w:proofErr w:type="spellEnd"/>
      <w:r w:rsidRPr="009E2C2A">
        <w:rPr>
          <w:rFonts w:eastAsia="Times New Roman"/>
          <w:lang w:val="ru-RU" w:eastAsia="ru-RU"/>
        </w:rPr>
        <w:t xml:space="preserve"> – 262, </w:t>
      </w:r>
      <w:proofErr w:type="spellStart"/>
      <w:r w:rsidRPr="009E2C2A">
        <w:rPr>
          <w:rFonts w:eastAsia="Times New Roman"/>
          <w:lang w:val="ru-RU" w:eastAsia="ru-RU"/>
        </w:rPr>
        <w:t>допомоги</w:t>
      </w:r>
      <w:proofErr w:type="spellEnd"/>
      <w:r w:rsidRPr="009E2C2A">
        <w:rPr>
          <w:rFonts w:eastAsia="Times New Roman"/>
          <w:lang w:val="ru-RU" w:eastAsia="ru-RU"/>
        </w:rPr>
        <w:t xml:space="preserve"> на </w:t>
      </w:r>
      <w:proofErr w:type="spellStart"/>
      <w:r w:rsidRPr="009E2C2A">
        <w:rPr>
          <w:rFonts w:eastAsia="Times New Roman"/>
          <w:lang w:val="ru-RU" w:eastAsia="ru-RU"/>
        </w:rPr>
        <w:t>дітей</w:t>
      </w:r>
      <w:proofErr w:type="spellEnd"/>
      <w:r w:rsidRPr="009E2C2A">
        <w:rPr>
          <w:rFonts w:eastAsia="Times New Roman"/>
          <w:lang w:val="ru-RU" w:eastAsia="ru-RU"/>
        </w:rPr>
        <w:t xml:space="preserve"> одиноким матерям - 489 особам, </w:t>
      </w:r>
      <w:proofErr w:type="spellStart"/>
      <w:r w:rsidRPr="009E2C2A">
        <w:rPr>
          <w:rFonts w:eastAsia="Times New Roman"/>
          <w:lang w:val="ru-RU" w:eastAsia="ru-RU"/>
        </w:rPr>
        <w:t>державну</w:t>
      </w:r>
      <w:proofErr w:type="spellEnd"/>
      <w:r w:rsidRPr="009E2C2A">
        <w:rPr>
          <w:rFonts w:eastAsia="Times New Roman"/>
          <w:lang w:val="ru-RU" w:eastAsia="ru-RU"/>
        </w:rPr>
        <w:t xml:space="preserve"> </w:t>
      </w:r>
      <w:proofErr w:type="spellStart"/>
      <w:r w:rsidRPr="009E2C2A">
        <w:rPr>
          <w:rFonts w:eastAsia="Times New Roman"/>
          <w:lang w:val="ru-RU" w:eastAsia="ru-RU"/>
        </w:rPr>
        <w:t>соціальну</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допомогу</w:t>
      </w:r>
      <w:proofErr w:type="spellEnd"/>
      <w:r w:rsidRPr="009E2C2A">
        <w:rPr>
          <w:rFonts w:eastAsia="Times New Roman"/>
          <w:lang w:val="ru-RU" w:eastAsia="ru-RU"/>
        </w:rPr>
        <w:t xml:space="preserve"> особам з </w:t>
      </w:r>
      <w:proofErr w:type="spellStart"/>
      <w:r w:rsidRPr="009E2C2A">
        <w:rPr>
          <w:rFonts w:eastAsia="Times New Roman"/>
          <w:lang w:val="ru-RU" w:eastAsia="ru-RU"/>
        </w:rPr>
        <w:t>інвалідністю</w:t>
      </w:r>
      <w:proofErr w:type="spellEnd"/>
      <w:r w:rsidRPr="009E2C2A">
        <w:rPr>
          <w:rFonts w:eastAsia="Times New Roman"/>
          <w:lang w:val="ru-RU" w:eastAsia="ru-RU"/>
        </w:rPr>
        <w:t xml:space="preserve"> - 136, </w:t>
      </w:r>
      <w:proofErr w:type="spellStart"/>
      <w:r w:rsidRPr="009E2C2A">
        <w:rPr>
          <w:rFonts w:eastAsia="Times New Roman"/>
          <w:lang w:val="ru-RU" w:eastAsia="ru-RU"/>
        </w:rPr>
        <w:t>тимчасової</w:t>
      </w:r>
      <w:proofErr w:type="spellEnd"/>
      <w:r w:rsidRPr="009E2C2A">
        <w:rPr>
          <w:rFonts w:eastAsia="Times New Roman"/>
          <w:lang w:val="ru-RU" w:eastAsia="ru-RU"/>
        </w:rPr>
        <w:t xml:space="preserve"> </w:t>
      </w:r>
      <w:proofErr w:type="spellStart"/>
      <w:r w:rsidRPr="009E2C2A">
        <w:rPr>
          <w:rFonts w:eastAsia="Times New Roman"/>
          <w:lang w:val="ru-RU" w:eastAsia="ru-RU"/>
        </w:rPr>
        <w:t>державної</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допомоги</w:t>
      </w:r>
      <w:proofErr w:type="spellEnd"/>
      <w:r w:rsidRPr="009E2C2A">
        <w:rPr>
          <w:rFonts w:eastAsia="Times New Roman"/>
          <w:lang w:val="ru-RU" w:eastAsia="ru-RU"/>
        </w:rPr>
        <w:t xml:space="preserve"> </w:t>
      </w:r>
      <w:proofErr w:type="spellStart"/>
      <w:r w:rsidRPr="009E2C2A">
        <w:rPr>
          <w:rFonts w:eastAsia="Times New Roman"/>
          <w:lang w:val="ru-RU" w:eastAsia="ru-RU"/>
        </w:rPr>
        <w:t>дітям</w:t>
      </w:r>
      <w:proofErr w:type="spellEnd"/>
      <w:r w:rsidRPr="009E2C2A">
        <w:rPr>
          <w:rFonts w:eastAsia="Times New Roman"/>
          <w:lang w:val="ru-RU" w:eastAsia="ru-RU"/>
        </w:rPr>
        <w:t xml:space="preserve">, батьки </w:t>
      </w:r>
      <w:proofErr w:type="spellStart"/>
      <w:r w:rsidRPr="009E2C2A">
        <w:rPr>
          <w:rFonts w:eastAsia="Times New Roman"/>
          <w:lang w:val="ru-RU" w:eastAsia="ru-RU"/>
        </w:rPr>
        <w:t>яких</w:t>
      </w:r>
      <w:proofErr w:type="spellEnd"/>
      <w:r w:rsidRPr="009E2C2A">
        <w:rPr>
          <w:rFonts w:eastAsia="Times New Roman"/>
          <w:lang w:val="ru-RU" w:eastAsia="ru-RU"/>
        </w:rPr>
        <w:t xml:space="preserve"> </w:t>
      </w:r>
      <w:proofErr w:type="spellStart"/>
      <w:r w:rsidRPr="009E2C2A">
        <w:rPr>
          <w:rFonts w:eastAsia="Times New Roman"/>
          <w:lang w:val="ru-RU" w:eastAsia="ru-RU"/>
        </w:rPr>
        <w:t>ухиляються</w:t>
      </w:r>
      <w:proofErr w:type="spellEnd"/>
      <w:r w:rsidRPr="009E2C2A">
        <w:rPr>
          <w:rFonts w:eastAsia="Times New Roman"/>
          <w:lang w:val="ru-RU" w:eastAsia="ru-RU"/>
        </w:rPr>
        <w:t xml:space="preserve"> </w:t>
      </w:r>
      <w:proofErr w:type="spellStart"/>
      <w:r w:rsidRPr="009E2C2A">
        <w:rPr>
          <w:rFonts w:eastAsia="Times New Roman"/>
          <w:lang w:val="ru-RU" w:eastAsia="ru-RU"/>
        </w:rPr>
        <w:t>від</w:t>
      </w:r>
      <w:proofErr w:type="spellEnd"/>
      <w:r w:rsidRPr="009E2C2A">
        <w:rPr>
          <w:rFonts w:eastAsia="Times New Roman"/>
          <w:lang w:val="ru-RU" w:eastAsia="ru-RU"/>
        </w:rPr>
        <w:t xml:space="preserve"> </w:t>
      </w:r>
      <w:proofErr w:type="spellStart"/>
      <w:r w:rsidRPr="009E2C2A">
        <w:rPr>
          <w:rFonts w:eastAsia="Times New Roman"/>
          <w:lang w:val="ru-RU" w:eastAsia="ru-RU"/>
        </w:rPr>
        <w:t>сплати</w:t>
      </w:r>
      <w:proofErr w:type="spellEnd"/>
      <w:r w:rsidRPr="009E2C2A">
        <w:rPr>
          <w:rFonts w:eastAsia="Times New Roman"/>
          <w:lang w:val="ru-RU" w:eastAsia="ru-RU"/>
        </w:rPr>
        <w:t xml:space="preserve"> </w:t>
      </w:r>
      <w:proofErr w:type="spellStart"/>
      <w:r w:rsidRPr="009E2C2A">
        <w:rPr>
          <w:rFonts w:eastAsia="Times New Roman"/>
          <w:lang w:val="ru-RU" w:eastAsia="ru-RU"/>
        </w:rPr>
        <w:t>аліментів</w:t>
      </w:r>
      <w:proofErr w:type="spellEnd"/>
      <w:r w:rsidRPr="009E2C2A">
        <w:rPr>
          <w:rFonts w:eastAsia="Times New Roman"/>
          <w:lang w:val="ru-RU" w:eastAsia="ru-RU"/>
        </w:rPr>
        <w:t xml:space="preserve">, не </w:t>
      </w:r>
      <w:proofErr w:type="spellStart"/>
      <w:r w:rsidRPr="009E2C2A">
        <w:rPr>
          <w:rFonts w:eastAsia="Times New Roman"/>
          <w:lang w:val="ru-RU" w:eastAsia="ru-RU"/>
        </w:rPr>
        <w:t>мають</w:t>
      </w:r>
      <w:proofErr w:type="spellEnd"/>
      <w:r w:rsidRPr="009E2C2A">
        <w:rPr>
          <w:rFonts w:eastAsia="Times New Roman"/>
          <w:lang w:val="ru-RU" w:eastAsia="ru-RU"/>
        </w:rPr>
        <w:t xml:space="preserve"> </w:t>
      </w:r>
      <w:proofErr w:type="spellStart"/>
      <w:r w:rsidRPr="009E2C2A">
        <w:rPr>
          <w:rFonts w:eastAsia="Times New Roman"/>
          <w:lang w:val="ru-RU" w:eastAsia="ru-RU"/>
        </w:rPr>
        <w:t>можливості</w:t>
      </w:r>
      <w:proofErr w:type="spellEnd"/>
      <w:r w:rsidRPr="009E2C2A">
        <w:rPr>
          <w:rFonts w:eastAsia="Times New Roman"/>
          <w:lang w:val="ru-RU" w:eastAsia="ru-RU"/>
        </w:rPr>
        <w:t xml:space="preserve"> </w:t>
      </w:r>
      <w:proofErr w:type="spellStart"/>
      <w:r w:rsidRPr="009E2C2A">
        <w:rPr>
          <w:rFonts w:eastAsia="Times New Roman"/>
          <w:lang w:val="ru-RU" w:eastAsia="ru-RU"/>
        </w:rPr>
        <w:t>утримувати</w:t>
      </w:r>
      <w:proofErr w:type="spellEnd"/>
      <w:r w:rsidRPr="009E2C2A">
        <w:rPr>
          <w:rFonts w:eastAsia="Times New Roman"/>
          <w:lang w:val="ru-RU" w:eastAsia="ru-RU"/>
        </w:rPr>
        <w:t xml:space="preserve"> </w:t>
      </w:r>
      <w:proofErr w:type="spellStart"/>
      <w:r w:rsidRPr="009E2C2A">
        <w:rPr>
          <w:rFonts w:eastAsia="Times New Roman"/>
          <w:lang w:val="ru-RU" w:eastAsia="ru-RU"/>
        </w:rPr>
        <w:t>дитину</w:t>
      </w:r>
      <w:proofErr w:type="spellEnd"/>
      <w:r w:rsidRPr="009E2C2A">
        <w:rPr>
          <w:rFonts w:eastAsia="Times New Roman"/>
          <w:lang w:val="ru-RU" w:eastAsia="ru-RU"/>
        </w:rPr>
        <w:t xml:space="preserve"> </w:t>
      </w:r>
      <w:proofErr w:type="spellStart"/>
      <w:r w:rsidRPr="009E2C2A">
        <w:rPr>
          <w:rFonts w:eastAsia="Times New Roman"/>
          <w:lang w:val="ru-RU" w:eastAsia="ru-RU"/>
        </w:rPr>
        <w:t>або</w:t>
      </w:r>
      <w:proofErr w:type="spellEnd"/>
      <w:r w:rsidRPr="009E2C2A">
        <w:rPr>
          <w:rFonts w:eastAsia="Times New Roman"/>
          <w:lang w:val="ru-RU" w:eastAsia="ru-RU"/>
        </w:rPr>
        <w:t xml:space="preserve"> </w:t>
      </w:r>
      <w:proofErr w:type="spellStart"/>
      <w:r w:rsidRPr="009E2C2A">
        <w:rPr>
          <w:rFonts w:eastAsia="Times New Roman"/>
          <w:lang w:val="ru-RU" w:eastAsia="ru-RU"/>
        </w:rPr>
        <w:t>місце</w:t>
      </w:r>
      <w:proofErr w:type="spellEnd"/>
      <w:r w:rsidRPr="009E2C2A">
        <w:rPr>
          <w:rFonts w:eastAsia="Times New Roman"/>
          <w:lang w:val="ru-RU" w:eastAsia="ru-RU"/>
        </w:rPr>
        <w:t xml:space="preserve"> </w:t>
      </w:r>
      <w:proofErr w:type="spellStart"/>
      <w:r w:rsidRPr="009E2C2A">
        <w:rPr>
          <w:rFonts w:eastAsia="Times New Roman"/>
          <w:lang w:val="ru-RU" w:eastAsia="ru-RU"/>
        </w:rPr>
        <w:t>проживання</w:t>
      </w:r>
      <w:proofErr w:type="spellEnd"/>
      <w:r w:rsidRPr="009E2C2A">
        <w:rPr>
          <w:rFonts w:eastAsia="Times New Roman"/>
          <w:lang w:val="ru-RU" w:eastAsia="ru-RU"/>
        </w:rPr>
        <w:t xml:space="preserve"> </w:t>
      </w:r>
      <w:proofErr w:type="spellStart"/>
      <w:r w:rsidRPr="009E2C2A">
        <w:rPr>
          <w:rFonts w:eastAsia="Times New Roman"/>
          <w:lang w:val="ru-RU" w:eastAsia="ru-RU"/>
        </w:rPr>
        <w:t>їх</w:t>
      </w:r>
      <w:proofErr w:type="spellEnd"/>
      <w:r w:rsidRPr="009E2C2A">
        <w:rPr>
          <w:rFonts w:eastAsia="Times New Roman"/>
          <w:lang w:val="ru-RU" w:eastAsia="ru-RU"/>
        </w:rPr>
        <w:t xml:space="preserve"> </w:t>
      </w:r>
      <w:proofErr w:type="spellStart"/>
      <w:r w:rsidRPr="009E2C2A">
        <w:rPr>
          <w:rFonts w:eastAsia="Times New Roman"/>
          <w:lang w:val="ru-RU" w:eastAsia="ru-RU"/>
        </w:rPr>
        <w:t>невідоме</w:t>
      </w:r>
      <w:proofErr w:type="spellEnd"/>
      <w:r w:rsidRPr="009E2C2A">
        <w:rPr>
          <w:rFonts w:eastAsia="Times New Roman"/>
          <w:lang w:val="ru-RU" w:eastAsia="ru-RU"/>
        </w:rPr>
        <w:t xml:space="preserve"> – 22 особам, </w:t>
      </w:r>
      <w:proofErr w:type="spellStart"/>
      <w:r w:rsidRPr="009E2C2A">
        <w:rPr>
          <w:rFonts w:eastAsia="Times New Roman"/>
          <w:lang w:val="ru-RU" w:eastAsia="ru-RU"/>
        </w:rPr>
        <w:t>допомога</w:t>
      </w:r>
      <w:proofErr w:type="spellEnd"/>
      <w:r w:rsidRPr="009E2C2A">
        <w:rPr>
          <w:rFonts w:eastAsia="Times New Roman"/>
          <w:lang w:val="ru-RU" w:eastAsia="ru-RU"/>
        </w:rPr>
        <w:t xml:space="preserve"> на </w:t>
      </w:r>
      <w:proofErr w:type="spellStart"/>
      <w:r w:rsidRPr="009E2C2A">
        <w:rPr>
          <w:rFonts w:eastAsia="Times New Roman"/>
          <w:lang w:val="ru-RU" w:eastAsia="ru-RU"/>
        </w:rPr>
        <w:t>дітей</w:t>
      </w:r>
      <w:proofErr w:type="spellEnd"/>
      <w:r w:rsidRPr="009E2C2A">
        <w:rPr>
          <w:rFonts w:eastAsia="Times New Roman"/>
          <w:lang w:val="ru-RU" w:eastAsia="ru-RU"/>
        </w:rPr>
        <w:t xml:space="preserve">, над </w:t>
      </w:r>
      <w:proofErr w:type="spellStart"/>
      <w:r w:rsidRPr="009E2C2A">
        <w:rPr>
          <w:rFonts w:eastAsia="Times New Roman"/>
          <w:lang w:val="ru-RU" w:eastAsia="ru-RU"/>
        </w:rPr>
        <w:t>якими</w:t>
      </w:r>
      <w:proofErr w:type="spellEnd"/>
      <w:r w:rsidRPr="009E2C2A">
        <w:rPr>
          <w:rFonts w:eastAsia="Times New Roman"/>
          <w:lang w:val="ru-RU" w:eastAsia="ru-RU"/>
        </w:rPr>
        <w:t xml:space="preserve"> </w:t>
      </w:r>
      <w:proofErr w:type="spellStart"/>
      <w:r w:rsidRPr="009E2C2A">
        <w:rPr>
          <w:rFonts w:eastAsia="Times New Roman"/>
          <w:lang w:val="ru-RU" w:eastAsia="ru-RU"/>
        </w:rPr>
        <w:t>встановлено</w:t>
      </w:r>
      <w:proofErr w:type="spellEnd"/>
      <w:r w:rsidRPr="009E2C2A">
        <w:rPr>
          <w:rFonts w:eastAsia="Times New Roman"/>
          <w:lang w:val="ru-RU" w:eastAsia="ru-RU"/>
        </w:rPr>
        <w:t xml:space="preserve"> </w:t>
      </w:r>
      <w:proofErr w:type="spellStart"/>
      <w:r w:rsidRPr="009E2C2A">
        <w:rPr>
          <w:rFonts w:eastAsia="Times New Roman"/>
          <w:lang w:val="ru-RU" w:eastAsia="ru-RU"/>
        </w:rPr>
        <w:t>опіку</w:t>
      </w:r>
      <w:proofErr w:type="spellEnd"/>
      <w:r w:rsidRPr="009E2C2A">
        <w:rPr>
          <w:rFonts w:eastAsia="Times New Roman"/>
          <w:lang w:val="ru-RU" w:eastAsia="ru-RU"/>
        </w:rPr>
        <w:t xml:space="preserve"> </w:t>
      </w:r>
      <w:proofErr w:type="spellStart"/>
      <w:r w:rsidRPr="009E2C2A">
        <w:rPr>
          <w:rFonts w:eastAsia="Times New Roman"/>
          <w:lang w:val="ru-RU" w:eastAsia="ru-RU"/>
        </w:rPr>
        <w:t>чи</w:t>
      </w:r>
      <w:proofErr w:type="spellEnd"/>
      <w:r w:rsidRPr="009E2C2A">
        <w:rPr>
          <w:rFonts w:eastAsia="Times New Roman"/>
          <w:lang w:val="ru-RU" w:eastAsia="ru-RU"/>
        </w:rPr>
        <w:t xml:space="preserve"> </w:t>
      </w:r>
      <w:proofErr w:type="spellStart"/>
      <w:r w:rsidRPr="009E2C2A">
        <w:rPr>
          <w:rFonts w:eastAsia="Times New Roman"/>
          <w:lang w:val="ru-RU" w:eastAsia="ru-RU"/>
        </w:rPr>
        <w:t>піклування</w:t>
      </w:r>
      <w:proofErr w:type="spellEnd"/>
      <w:r w:rsidRPr="009E2C2A">
        <w:rPr>
          <w:rFonts w:eastAsia="Times New Roman"/>
          <w:lang w:val="ru-RU" w:eastAsia="ru-RU"/>
        </w:rPr>
        <w:t xml:space="preserve"> – 42 особам,  догляд за особою з </w:t>
      </w:r>
      <w:proofErr w:type="spellStart"/>
      <w:r w:rsidRPr="009E2C2A">
        <w:rPr>
          <w:rFonts w:eastAsia="Times New Roman"/>
          <w:lang w:val="ru-RU" w:eastAsia="ru-RU"/>
        </w:rPr>
        <w:t>інвалідністю</w:t>
      </w:r>
      <w:proofErr w:type="spellEnd"/>
      <w:r w:rsidRPr="009E2C2A">
        <w:rPr>
          <w:rFonts w:eastAsia="Times New Roman"/>
          <w:lang w:val="ru-RU" w:eastAsia="ru-RU"/>
        </w:rPr>
        <w:t xml:space="preserve"> І </w:t>
      </w:r>
      <w:proofErr w:type="spellStart"/>
      <w:r w:rsidRPr="009E2C2A">
        <w:rPr>
          <w:rFonts w:eastAsia="Times New Roman"/>
          <w:lang w:val="ru-RU" w:eastAsia="ru-RU"/>
        </w:rPr>
        <w:t>чи</w:t>
      </w:r>
      <w:proofErr w:type="spellEnd"/>
      <w:r w:rsidRPr="009E2C2A">
        <w:rPr>
          <w:rFonts w:eastAsia="Times New Roman"/>
          <w:lang w:val="ru-RU" w:eastAsia="ru-RU"/>
        </w:rPr>
        <w:t xml:space="preserve"> ІІ </w:t>
      </w:r>
      <w:proofErr w:type="spellStart"/>
      <w:r w:rsidRPr="009E2C2A">
        <w:rPr>
          <w:rFonts w:eastAsia="Times New Roman"/>
          <w:lang w:val="ru-RU" w:eastAsia="ru-RU"/>
        </w:rPr>
        <w:t>групи</w:t>
      </w:r>
      <w:proofErr w:type="spellEnd"/>
      <w:r w:rsidRPr="009E2C2A">
        <w:rPr>
          <w:rFonts w:eastAsia="Times New Roman"/>
          <w:lang w:val="ru-RU" w:eastAsia="ru-RU"/>
        </w:rPr>
        <w:t xml:space="preserve"> </w:t>
      </w:r>
      <w:proofErr w:type="spellStart"/>
      <w:r w:rsidRPr="009E2C2A">
        <w:rPr>
          <w:rFonts w:eastAsia="Times New Roman"/>
          <w:lang w:val="ru-RU" w:eastAsia="ru-RU"/>
        </w:rPr>
        <w:t>внаслідок</w:t>
      </w:r>
      <w:proofErr w:type="spellEnd"/>
      <w:r w:rsidRPr="009E2C2A">
        <w:rPr>
          <w:rFonts w:eastAsia="Times New Roman"/>
          <w:lang w:val="ru-RU" w:eastAsia="ru-RU"/>
        </w:rPr>
        <w:t xml:space="preserve"> </w:t>
      </w:r>
      <w:proofErr w:type="spellStart"/>
      <w:r w:rsidRPr="009E2C2A">
        <w:rPr>
          <w:rFonts w:eastAsia="Times New Roman"/>
          <w:lang w:val="ru-RU" w:eastAsia="ru-RU"/>
        </w:rPr>
        <w:t>психічного</w:t>
      </w:r>
      <w:proofErr w:type="spellEnd"/>
      <w:r w:rsidRPr="009E2C2A">
        <w:rPr>
          <w:rFonts w:eastAsia="Times New Roman"/>
          <w:lang w:val="ru-RU" w:eastAsia="ru-RU"/>
        </w:rPr>
        <w:t xml:space="preserve"> </w:t>
      </w:r>
      <w:proofErr w:type="spellStart"/>
      <w:r w:rsidRPr="009E2C2A">
        <w:rPr>
          <w:rFonts w:eastAsia="Times New Roman"/>
          <w:lang w:val="ru-RU" w:eastAsia="ru-RU"/>
        </w:rPr>
        <w:t>розладу</w:t>
      </w:r>
      <w:proofErr w:type="spellEnd"/>
      <w:r w:rsidRPr="009E2C2A">
        <w:rPr>
          <w:rFonts w:eastAsia="Times New Roman"/>
          <w:lang w:val="ru-RU" w:eastAsia="ru-RU"/>
        </w:rPr>
        <w:t xml:space="preserve"> – 177 особам, </w:t>
      </w:r>
      <w:proofErr w:type="spellStart"/>
      <w:r w:rsidRPr="009E2C2A">
        <w:rPr>
          <w:rFonts w:eastAsia="Times New Roman"/>
          <w:lang w:val="ru-RU" w:eastAsia="ru-RU"/>
        </w:rPr>
        <w:t>державна</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допомога</w:t>
      </w:r>
      <w:proofErr w:type="spellEnd"/>
      <w:r w:rsidRPr="009E2C2A">
        <w:rPr>
          <w:rFonts w:eastAsia="Times New Roman"/>
          <w:lang w:val="ru-RU" w:eastAsia="ru-RU"/>
        </w:rPr>
        <w:t xml:space="preserve"> особам, </w:t>
      </w:r>
      <w:proofErr w:type="spellStart"/>
      <w:r w:rsidRPr="009E2C2A">
        <w:rPr>
          <w:rFonts w:eastAsia="Times New Roman"/>
          <w:lang w:val="ru-RU" w:eastAsia="ru-RU"/>
        </w:rPr>
        <w:t>які</w:t>
      </w:r>
      <w:proofErr w:type="spellEnd"/>
      <w:r w:rsidRPr="009E2C2A">
        <w:rPr>
          <w:rFonts w:eastAsia="Times New Roman"/>
          <w:lang w:val="ru-RU" w:eastAsia="ru-RU"/>
        </w:rPr>
        <w:t xml:space="preserve"> не </w:t>
      </w:r>
      <w:proofErr w:type="spellStart"/>
      <w:r w:rsidRPr="009E2C2A">
        <w:rPr>
          <w:rFonts w:eastAsia="Times New Roman"/>
          <w:lang w:val="ru-RU" w:eastAsia="ru-RU"/>
        </w:rPr>
        <w:t>мають</w:t>
      </w:r>
      <w:proofErr w:type="spellEnd"/>
      <w:r w:rsidRPr="009E2C2A">
        <w:rPr>
          <w:rFonts w:eastAsia="Times New Roman"/>
          <w:lang w:val="ru-RU" w:eastAsia="ru-RU"/>
        </w:rPr>
        <w:t xml:space="preserve"> права на </w:t>
      </w:r>
      <w:proofErr w:type="spellStart"/>
      <w:r w:rsidRPr="009E2C2A">
        <w:rPr>
          <w:rFonts w:eastAsia="Times New Roman"/>
          <w:lang w:val="ru-RU" w:eastAsia="ru-RU"/>
        </w:rPr>
        <w:t>пенсію</w:t>
      </w:r>
      <w:proofErr w:type="spellEnd"/>
      <w:r w:rsidRPr="009E2C2A">
        <w:rPr>
          <w:rFonts w:eastAsia="Times New Roman"/>
          <w:lang w:val="ru-RU" w:eastAsia="ru-RU"/>
        </w:rPr>
        <w:t xml:space="preserve"> - 50 особам, </w:t>
      </w:r>
      <w:proofErr w:type="spellStart"/>
      <w:r w:rsidRPr="009E2C2A">
        <w:rPr>
          <w:rFonts w:eastAsia="Times New Roman"/>
          <w:lang w:val="ru-RU" w:eastAsia="ru-RU"/>
        </w:rPr>
        <w:t>державної</w:t>
      </w:r>
      <w:proofErr w:type="spellEnd"/>
      <w:r w:rsidRPr="009E2C2A">
        <w:rPr>
          <w:rFonts w:eastAsia="Times New Roman"/>
          <w:lang w:val="ru-RU" w:eastAsia="ru-RU"/>
        </w:rPr>
        <w:t xml:space="preserve"> </w:t>
      </w:r>
      <w:proofErr w:type="spellStart"/>
      <w:r w:rsidRPr="009E2C2A">
        <w:rPr>
          <w:rFonts w:eastAsia="Times New Roman"/>
          <w:lang w:val="ru-RU" w:eastAsia="ru-RU"/>
        </w:rPr>
        <w:t>соціальної</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допомоги</w:t>
      </w:r>
      <w:proofErr w:type="spellEnd"/>
      <w:r w:rsidRPr="009E2C2A">
        <w:rPr>
          <w:rFonts w:eastAsia="Times New Roman"/>
          <w:lang w:val="ru-RU" w:eastAsia="ru-RU"/>
        </w:rPr>
        <w:t xml:space="preserve"> </w:t>
      </w:r>
      <w:proofErr w:type="spellStart"/>
      <w:r w:rsidRPr="009E2C2A">
        <w:rPr>
          <w:rFonts w:eastAsia="Times New Roman"/>
          <w:lang w:val="ru-RU" w:eastAsia="ru-RU"/>
        </w:rPr>
        <w:t>малозабезпеченим</w:t>
      </w:r>
      <w:proofErr w:type="spellEnd"/>
      <w:r w:rsidRPr="009E2C2A">
        <w:rPr>
          <w:rFonts w:eastAsia="Times New Roman"/>
          <w:lang w:val="ru-RU" w:eastAsia="ru-RU"/>
        </w:rPr>
        <w:t xml:space="preserve"> </w:t>
      </w:r>
      <w:proofErr w:type="spellStart"/>
      <w:r w:rsidRPr="009E2C2A">
        <w:rPr>
          <w:rFonts w:eastAsia="Times New Roman"/>
          <w:lang w:val="ru-RU" w:eastAsia="ru-RU"/>
        </w:rPr>
        <w:t>сім’ям</w:t>
      </w:r>
      <w:proofErr w:type="spellEnd"/>
      <w:r w:rsidRPr="009E2C2A">
        <w:rPr>
          <w:rFonts w:eastAsia="Times New Roman"/>
          <w:lang w:val="ru-RU" w:eastAsia="ru-RU"/>
        </w:rPr>
        <w:t xml:space="preserve"> – 480, </w:t>
      </w:r>
      <w:proofErr w:type="spellStart"/>
      <w:r w:rsidRPr="009E2C2A">
        <w:rPr>
          <w:rFonts w:eastAsia="Times New Roman"/>
          <w:lang w:val="ru-RU" w:eastAsia="ru-RU"/>
        </w:rPr>
        <w:t>тимчасова</w:t>
      </w:r>
      <w:proofErr w:type="spellEnd"/>
      <w:r w:rsidRPr="009E2C2A">
        <w:rPr>
          <w:rFonts w:eastAsia="Times New Roman"/>
          <w:lang w:val="ru-RU" w:eastAsia="ru-RU"/>
        </w:rPr>
        <w:t xml:space="preserve"> </w:t>
      </w:r>
      <w:proofErr w:type="spellStart"/>
      <w:r w:rsidRPr="009E2C2A">
        <w:rPr>
          <w:rFonts w:eastAsia="Times New Roman"/>
          <w:lang w:val="ru-RU" w:eastAsia="ru-RU"/>
        </w:rPr>
        <w:t>допомога</w:t>
      </w:r>
      <w:proofErr w:type="spellEnd"/>
      <w:r w:rsidRPr="009E2C2A">
        <w:rPr>
          <w:rFonts w:eastAsia="Times New Roman"/>
          <w:lang w:val="ru-RU" w:eastAsia="ru-RU"/>
        </w:rPr>
        <w:t xml:space="preserve"> </w:t>
      </w:r>
      <w:proofErr w:type="spellStart"/>
      <w:r w:rsidRPr="009E2C2A">
        <w:rPr>
          <w:rFonts w:eastAsia="Times New Roman"/>
          <w:lang w:val="ru-RU" w:eastAsia="ru-RU"/>
        </w:rPr>
        <w:t>непрацюючій</w:t>
      </w:r>
      <w:proofErr w:type="spellEnd"/>
      <w:r w:rsidRPr="009E2C2A">
        <w:rPr>
          <w:rFonts w:eastAsia="Times New Roman"/>
          <w:lang w:val="ru-RU" w:eastAsia="ru-RU"/>
        </w:rPr>
        <w:t xml:space="preserve"> </w:t>
      </w:r>
      <w:proofErr w:type="spellStart"/>
      <w:r w:rsidRPr="009E2C2A">
        <w:rPr>
          <w:rFonts w:eastAsia="Times New Roman"/>
          <w:lang w:val="ru-RU" w:eastAsia="ru-RU"/>
        </w:rPr>
        <w:t>особі</w:t>
      </w:r>
      <w:proofErr w:type="spellEnd"/>
      <w:r w:rsidRPr="009E2C2A">
        <w:rPr>
          <w:rFonts w:eastAsia="Times New Roman"/>
          <w:lang w:val="ru-RU" w:eastAsia="ru-RU"/>
        </w:rPr>
        <w:t xml:space="preserve">, яка </w:t>
      </w:r>
      <w:proofErr w:type="spellStart"/>
      <w:r w:rsidRPr="009E2C2A">
        <w:rPr>
          <w:rFonts w:eastAsia="Times New Roman"/>
          <w:lang w:val="ru-RU" w:eastAsia="ru-RU"/>
        </w:rPr>
        <w:t>досягла</w:t>
      </w:r>
      <w:proofErr w:type="spellEnd"/>
      <w:r w:rsidRPr="009E2C2A">
        <w:rPr>
          <w:rFonts w:eastAsia="Times New Roman"/>
          <w:lang w:val="ru-RU" w:eastAsia="ru-RU"/>
        </w:rPr>
        <w:t xml:space="preserve"> </w:t>
      </w:r>
      <w:proofErr w:type="spellStart"/>
      <w:r w:rsidRPr="009E2C2A">
        <w:rPr>
          <w:rFonts w:eastAsia="Times New Roman"/>
          <w:lang w:val="ru-RU" w:eastAsia="ru-RU"/>
        </w:rPr>
        <w:t>загального</w:t>
      </w:r>
      <w:proofErr w:type="spellEnd"/>
      <w:r w:rsidRPr="009E2C2A">
        <w:rPr>
          <w:rFonts w:eastAsia="Times New Roman"/>
          <w:lang w:val="ru-RU" w:eastAsia="ru-RU"/>
        </w:rPr>
        <w:t xml:space="preserve"> </w:t>
      </w:r>
      <w:proofErr w:type="spellStart"/>
      <w:r w:rsidRPr="009E2C2A">
        <w:rPr>
          <w:rFonts w:eastAsia="Times New Roman"/>
          <w:lang w:val="ru-RU" w:eastAsia="ru-RU"/>
        </w:rPr>
        <w:t>пенсійного</w:t>
      </w:r>
      <w:proofErr w:type="spellEnd"/>
      <w:r w:rsidRPr="009E2C2A">
        <w:rPr>
          <w:rFonts w:eastAsia="Times New Roman"/>
          <w:lang w:val="ru-RU" w:eastAsia="ru-RU"/>
        </w:rPr>
        <w:t xml:space="preserve"> </w:t>
      </w:r>
      <w:proofErr w:type="spellStart"/>
      <w:r w:rsidRPr="009E2C2A">
        <w:rPr>
          <w:rFonts w:eastAsia="Times New Roman"/>
          <w:lang w:val="ru-RU" w:eastAsia="ru-RU"/>
        </w:rPr>
        <w:t>віку</w:t>
      </w:r>
      <w:proofErr w:type="spellEnd"/>
      <w:r w:rsidRPr="009E2C2A">
        <w:rPr>
          <w:rFonts w:eastAsia="Times New Roman"/>
          <w:lang w:val="ru-RU" w:eastAsia="ru-RU"/>
        </w:rPr>
        <w:t xml:space="preserve">, але не </w:t>
      </w:r>
      <w:proofErr w:type="spellStart"/>
      <w:r w:rsidRPr="009E2C2A">
        <w:rPr>
          <w:rFonts w:eastAsia="Times New Roman"/>
          <w:lang w:val="ru-RU" w:eastAsia="ru-RU"/>
        </w:rPr>
        <w:t>набула</w:t>
      </w:r>
      <w:proofErr w:type="spellEnd"/>
      <w:r w:rsidRPr="009E2C2A">
        <w:rPr>
          <w:rFonts w:eastAsia="Times New Roman"/>
          <w:lang w:val="ru-RU" w:eastAsia="ru-RU"/>
        </w:rPr>
        <w:t xml:space="preserve"> права на </w:t>
      </w:r>
      <w:proofErr w:type="spellStart"/>
      <w:r w:rsidRPr="009E2C2A">
        <w:rPr>
          <w:rFonts w:eastAsia="Times New Roman"/>
          <w:lang w:val="ru-RU" w:eastAsia="ru-RU"/>
        </w:rPr>
        <w:t>пенсійну</w:t>
      </w:r>
      <w:proofErr w:type="spellEnd"/>
      <w:r w:rsidRPr="009E2C2A">
        <w:rPr>
          <w:rFonts w:eastAsia="Times New Roman"/>
          <w:lang w:val="ru-RU" w:eastAsia="ru-RU"/>
        </w:rPr>
        <w:t xml:space="preserve"> </w:t>
      </w:r>
      <w:proofErr w:type="spellStart"/>
      <w:r w:rsidRPr="009E2C2A">
        <w:rPr>
          <w:rFonts w:eastAsia="Times New Roman"/>
          <w:lang w:val="ru-RU" w:eastAsia="ru-RU"/>
        </w:rPr>
        <w:t>виплату</w:t>
      </w:r>
      <w:proofErr w:type="spellEnd"/>
      <w:r w:rsidRPr="009E2C2A">
        <w:rPr>
          <w:rFonts w:eastAsia="Times New Roman"/>
          <w:lang w:val="ru-RU" w:eastAsia="ru-RU"/>
        </w:rPr>
        <w:t xml:space="preserve"> – 55 особа, </w:t>
      </w:r>
      <w:proofErr w:type="spellStart"/>
      <w:r w:rsidRPr="009E2C2A">
        <w:rPr>
          <w:rFonts w:eastAsia="Times New Roman"/>
          <w:lang w:val="ru-RU" w:eastAsia="ru-RU"/>
        </w:rPr>
        <w:t>допомога</w:t>
      </w:r>
      <w:proofErr w:type="spellEnd"/>
      <w:r w:rsidRPr="009E2C2A">
        <w:rPr>
          <w:rFonts w:eastAsia="Times New Roman"/>
          <w:lang w:val="ru-RU" w:eastAsia="ru-RU"/>
        </w:rPr>
        <w:t xml:space="preserve"> на догляд </w:t>
      </w:r>
      <w:proofErr w:type="spellStart"/>
      <w:r w:rsidRPr="009E2C2A">
        <w:rPr>
          <w:rFonts w:eastAsia="Times New Roman"/>
          <w:lang w:val="ru-RU" w:eastAsia="ru-RU"/>
        </w:rPr>
        <w:t>одинокій</w:t>
      </w:r>
      <w:proofErr w:type="spellEnd"/>
      <w:r w:rsidRPr="009E2C2A">
        <w:rPr>
          <w:rFonts w:eastAsia="Times New Roman"/>
          <w:lang w:val="ru-RU" w:eastAsia="ru-RU"/>
        </w:rPr>
        <w:t xml:space="preserve"> </w:t>
      </w:r>
      <w:proofErr w:type="spellStart"/>
      <w:r w:rsidRPr="009E2C2A">
        <w:rPr>
          <w:rFonts w:eastAsia="Times New Roman"/>
          <w:lang w:val="ru-RU" w:eastAsia="ru-RU"/>
        </w:rPr>
        <w:t>особі</w:t>
      </w:r>
      <w:proofErr w:type="spellEnd"/>
      <w:r w:rsidRPr="009E2C2A">
        <w:rPr>
          <w:rFonts w:eastAsia="Times New Roman"/>
          <w:lang w:val="ru-RU" w:eastAsia="ru-RU"/>
        </w:rPr>
        <w:t xml:space="preserve"> старше 80 </w:t>
      </w:r>
      <w:proofErr w:type="spellStart"/>
      <w:r w:rsidRPr="009E2C2A">
        <w:rPr>
          <w:rFonts w:eastAsia="Times New Roman"/>
          <w:lang w:val="ru-RU" w:eastAsia="ru-RU"/>
        </w:rPr>
        <w:t>років</w:t>
      </w:r>
      <w:proofErr w:type="spellEnd"/>
      <w:r w:rsidRPr="009E2C2A">
        <w:rPr>
          <w:rFonts w:eastAsia="Times New Roman"/>
          <w:lang w:val="ru-RU" w:eastAsia="ru-RU"/>
        </w:rPr>
        <w:t xml:space="preserve"> – 142 особам.</w:t>
      </w:r>
    </w:p>
    <w:p w:rsidR="00B05DA1" w:rsidRPr="009E2C2A" w:rsidRDefault="00B05DA1" w:rsidP="0056509C">
      <w:pPr>
        <w:shd w:val="clear" w:color="auto" w:fill="FFFFFF"/>
        <w:tabs>
          <w:tab w:val="left" w:pos="690"/>
        </w:tabs>
        <w:suppressAutoHyphens w:val="0"/>
        <w:spacing w:line="276" w:lineRule="auto"/>
        <w:ind w:firstLine="426"/>
        <w:jc w:val="both"/>
        <w:rPr>
          <w:rFonts w:eastAsia="Times New Roman"/>
          <w:lang w:eastAsia="ru-RU"/>
        </w:rPr>
      </w:pPr>
      <w:r w:rsidRPr="009E2C2A">
        <w:rPr>
          <w:rFonts w:eastAsia="Times New Roman"/>
          <w:bCs/>
          <w:lang w:eastAsia="ru-RU"/>
        </w:rPr>
        <w:t>Станом на 01.0</w:t>
      </w:r>
      <w:r w:rsidRPr="009E2C2A">
        <w:rPr>
          <w:rFonts w:eastAsia="Times New Roman"/>
          <w:bCs/>
          <w:lang w:val="ru-RU" w:eastAsia="ru-RU"/>
        </w:rPr>
        <w:t>1</w:t>
      </w:r>
      <w:r w:rsidRPr="009E2C2A">
        <w:rPr>
          <w:rFonts w:eastAsia="Times New Roman"/>
          <w:bCs/>
          <w:lang w:eastAsia="ru-RU"/>
        </w:rPr>
        <w:t>.2021 року до Єдиного державного автоматизованого реєстру осіб, що мають право на пільги</w:t>
      </w:r>
      <w:r w:rsidR="009E2C2A" w:rsidRPr="009E2C2A">
        <w:rPr>
          <w:rFonts w:eastAsia="Times New Roman"/>
          <w:bCs/>
          <w:lang w:eastAsia="ru-RU"/>
        </w:rPr>
        <w:t>,</w:t>
      </w:r>
      <w:r w:rsidRPr="009E2C2A">
        <w:rPr>
          <w:rFonts w:eastAsia="Times New Roman"/>
          <w:bCs/>
          <w:lang w:eastAsia="ru-RU"/>
        </w:rPr>
        <w:t xml:space="preserve"> занесено 10 580 осіб. </w:t>
      </w:r>
      <w:r w:rsidRPr="009E2C2A">
        <w:rPr>
          <w:rFonts w:eastAsia="Times New Roman"/>
          <w:lang w:eastAsia="ru-RU"/>
        </w:rPr>
        <w:t xml:space="preserve">Відповідно до Постанови Кабінету Міністрів України від  20.03.2019 року № 237 «Деякі питання виплати у 2020 році разової грошової допомоги, передбаченої Законами України «Про статус ветеранів війни, гарантії їх соціального захисту» та «Про жертви нацистських переслідувань» в поточному році </w:t>
      </w:r>
      <w:proofErr w:type="spellStart"/>
      <w:r w:rsidRPr="009E2C2A">
        <w:rPr>
          <w:rFonts w:eastAsia="Times New Roman"/>
          <w:lang w:eastAsia="ru-RU"/>
        </w:rPr>
        <w:t>в</w:t>
      </w:r>
      <w:r w:rsidR="009E2C2A" w:rsidRPr="009E2C2A">
        <w:rPr>
          <w:rFonts w:eastAsia="Times New Roman"/>
          <w:lang w:eastAsia="ru-RU"/>
        </w:rPr>
        <w:t>иплачено</w:t>
      </w:r>
      <w:proofErr w:type="spellEnd"/>
      <w:r w:rsidR="009E2C2A" w:rsidRPr="009E2C2A">
        <w:rPr>
          <w:rFonts w:eastAsia="Times New Roman"/>
          <w:lang w:eastAsia="ru-RU"/>
        </w:rPr>
        <w:t xml:space="preserve"> щорічну допомогу до 5 т</w:t>
      </w:r>
      <w:r w:rsidRPr="009E2C2A">
        <w:rPr>
          <w:rFonts w:eastAsia="Times New Roman"/>
          <w:lang w:eastAsia="ru-RU"/>
        </w:rPr>
        <w:t>равня 1383 особам  на суму 1 855,3 тис. грн.</w:t>
      </w:r>
    </w:p>
    <w:p w:rsidR="00B05DA1" w:rsidRPr="009E2C2A" w:rsidRDefault="00B05DA1" w:rsidP="0056509C">
      <w:pPr>
        <w:suppressAutoHyphens w:val="0"/>
        <w:spacing w:line="276" w:lineRule="auto"/>
        <w:ind w:firstLine="426"/>
        <w:jc w:val="both"/>
        <w:rPr>
          <w:rFonts w:eastAsia="Times New Roman"/>
          <w:lang w:eastAsia="ru-RU"/>
        </w:rPr>
      </w:pPr>
      <w:r w:rsidRPr="009E2C2A">
        <w:rPr>
          <w:rFonts w:eastAsia="Times New Roman"/>
          <w:lang w:eastAsia="ru-RU"/>
        </w:rPr>
        <w:t xml:space="preserve">Відділом з контролю за правильністю надання державних соціальних допомог, компенсацій, субсидій та пенсій за 2020 рік проведено перевірку правильності застосування законодавства при призначенні (перерахунку) пенсій, своєчасності нарахування, виплати та  припинення виплати пенсій управлінням Пенсійного фонду України в м. Ромни шляхом перевірок матеріалів пенсійних справ: 128 новопризначених пенсійних справ; </w:t>
      </w:r>
      <w:r w:rsidRPr="009E2C2A">
        <w:rPr>
          <w:rFonts w:eastAsia="Times New Roman"/>
          <w:lang w:val="ru-RU" w:eastAsia="ru-RU"/>
        </w:rPr>
        <w:t>393</w:t>
      </w:r>
      <w:r w:rsidRPr="009E2C2A">
        <w:rPr>
          <w:rFonts w:eastAsia="Times New Roman"/>
          <w:lang w:eastAsia="ru-RU"/>
        </w:rPr>
        <w:t xml:space="preserve"> пенсійних справ, які підлягали перерахунку;</w:t>
      </w:r>
      <w:r w:rsidRPr="009E2C2A">
        <w:rPr>
          <w:rFonts w:eastAsia="Times New Roman"/>
          <w:lang w:val="ru-RU" w:eastAsia="ru-RU"/>
        </w:rPr>
        <w:t xml:space="preserve"> 281</w:t>
      </w:r>
      <w:r w:rsidRPr="009E2C2A">
        <w:rPr>
          <w:rFonts w:eastAsia="Times New Roman"/>
          <w:lang w:eastAsia="ru-RU"/>
        </w:rPr>
        <w:t xml:space="preserve"> одноразових доручень на правильність оформлення виплати недоотриманої пенсії та виплати допомоги на поховання. За вказаний період проведено перевірку всіх новопризначених (перерахованих) пенсійних справ за період з 1 січня 2020 року по 30 червня 2020 року</w:t>
      </w:r>
      <w:r w:rsidR="009E2C2A" w:rsidRPr="009E2C2A">
        <w:rPr>
          <w:rFonts w:eastAsia="Times New Roman"/>
          <w:lang w:eastAsia="ru-RU"/>
        </w:rPr>
        <w:t>.</w:t>
      </w:r>
    </w:p>
    <w:p w:rsidR="00B05DA1" w:rsidRPr="009E2C2A" w:rsidRDefault="00B05DA1" w:rsidP="0056509C">
      <w:pPr>
        <w:suppressAutoHyphens w:val="0"/>
        <w:spacing w:line="276" w:lineRule="auto"/>
        <w:ind w:firstLine="426"/>
        <w:jc w:val="both"/>
        <w:rPr>
          <w:rFonts w:eastAsia="Times New Roman"/>
          <w:lang w:eastAsia="ru-RU"/>
        </w:rPr>
      </w:pPr>
      <w:r w:rsidRPr="009E2C2A">
        <w:rPr>
          <w:rFonts w:eastAsia="Times New Roman"/>
          <w:lang w:eastAsia="ru-RU"/>
        </w:rPr>
        <w:lastRenderedPageBreak/>
        <w:t xml:space="preserve">За </w:t>
      </w:r>
      <w:r w:rsidRPr="009E2C2A">
        <w:rPr>
          <w:rFonts w:eastAsia="Times New Roman"/>
          <w:bCs/>
          <w:lang w:eastAsia="ru-RU"/>
        </w:rPr>
        <w:t xml:space="preserve">2020 рік </w:t>
      </w:r>
      <w:r w:rsidR="009E2C2A" w:rsidRPr="009E2C2A">
        <w:rPr>
          <w:rFonts w:eastAsia="Times New Roman"/>
          <w:lang w:eastAsia="ru-RU"/>
        </w:rPr>
        <w:t>м</w:t>
      </w:r>
      <w:r w:rsidRPr="009E2C2A">
        <w:rPr>
          <w:rFonts w:eastAsia="Times New Roman"/>
          <w:lang w:eastAsia="ru-RU"/>
        </w:rPr>
        <w:t xml:space="preserve">іським центром надання допомоги учасникам антитерористичної операції та членам їх сімей опрацьовано 400 звернень учасників АТО/ООС та членів їх сімей, в </w:t>
      </w:r>
      <w:proofErr w:type="spellStart"/>
      <w:r w:rsidRPr="009E2C2A">
        <w:rPr>
          <w:rFonts w:eastAsia="Times New Roman"/>
          <w:lang w:eastAsia="ru-RU"/>
        </w:rPr>
        <w:t>т.ч</w:t>
      </w:r>
      <w:proofErr w:type="spellEnd"/>
      <w:r w:rsidRPr="009E2C2A">
        <w:rPr>
          <w:rFonts w:eastAsia="Times New Roman"/>
          <w:lang w:eastAsia="ru-RU"/>
        </w:rPr>
        <w:t xml:space="preserve">. 189 письмових заяв та надано 211 усних роз’яснень з питань надання матеріальної допомоги, професійної адаптації та інше. </w:t>
      </w:r>
    </w:p>
    <w:p w:rsidR="00B05DA1" w:rsidRPr="009E2C2A" w:rsidRDefault="00B05DA1" w:rsidP="0056509C">
      <w:pPr>
        <w:pStyle w:val="af7"/>
        <w:spacing w:line="276" w:lineRule="auto"/>
        <w:ind w:firstLine="426"/>
        <w:outlineLvl w:val="0"/>
        <w:rPr>
          <w:szCs w:val="24"/>
          <w:lang w:val="uk-UA"/>
        </w:rPr>
      </w:pPr>
      <w:r w:rsidRPr="009E2C2A">
        <w:rPr>
          <w:szCs w:val="24"/>
          <w:lang w:val="uk-UA"/>
        </w:rPr>
        <w:t>Управління соціального захисту населення Роменської міської ради за 2020 рік організувало та прийняло участь у 249 засіданнях комісій, координаційних радах, комітетах та круглих столах.</w:t>
      </w:r>
    </w:p>
    <w:p w:rsidR="00635190" w:rsidRPr="005658DD" w:rsidRDefault="00635190" w:rsidP="008C7127">
      <w:pPr>
        <w:spacing w:line="276" w:lineRule="auto"/>
        <w:ind w:firstLine="567"/>
        <w:jc w:val="both"/>
        <w:outlineLvl w:val="0"/>
        <w:rPr>
          <w:color w:val="FF0000"/>
          <w:sz w:val="16"/>
          <w:szCs w:val="16"/>
        </w:rPr>
      </w:pPr>
    </w:p>
    <w:p w:rsidR="000255B3" w:rsidRPr="000255B3" w:rsidRDefault="000255B3" w:rsidP="008C7127">
      <w:pPr>
        <w:pStyle w:val="29"/>
        <w:shd w:val="clear" w:color="auto" w:fill="auto"/>
        <w:tabs>
          <w:tab w:val="left" w:pos="6485"/>
        </w:tabs>
        <w:spacing w:before="0" w:line="276" w:lineRule="auto"/>
        <w:ind w:firstLine="426"/>
        <w:jc w:val="both"/>
        <w:rPr>
          <w:color w:val="000000" w:themeColor="text1"/>
          <w:sz w:val="24"/>
          <w:szCs w:val="24"/>
          <w:lang w:val="uk-UA"/>
        </w:rPr>
      </w:pPr>
      <w:r w:rsidRPr="000255B3">
        <w:rPr>
          <w:b/>
          <w:color w:val="000000" w:themeColor="text1"/>
          <w:sz w:val="24"/>
          <w:szCs w:val="24"/>
          <w:lang w:val="uk-UA"/>
        </w:rPr>
        <w:t>Відділом обліку і розподілу житла</w:t>
      </w:r>
      <w:r w:rsidRPr="000255B3">
        <w:rPr>
          <w:color w:val="000000" w:themeColor="text1"/>
          <w:sz w:val="24"/>
          <w:szCs w:val="24"/>
          <w:lang w:val="uk-UA"/>
        </w:rPr>
        <w:t xml:space="preserve"> за 2020 рік взято на квартирний облік за місцем проживання 15 осіб, </w:t>
      </w:r>
      <w:proofErr w:type="spellStart"/>
      <w:r w:rsidRPr="000255B3">
        <w:rPr>
          <w:color w:val="000000" w:themeColor="text1"/>
          <w:sz w:val="24"/>
          <w:szCs w:val="24"/>
          <w:lang w:val="uk-UA"/>
        </w:rPr>
        <w:t>внесено</w:t>
      </w:r>
      <w:proofErr w:type="spellEnd"/>
      <w:r w:rsidRPr="000255B3">
        <w:rPr>
          <w:color w:val="000000" w:themeColor="text1"/>
          <w:sz w:val="24"/>
          <w:szCs w:val="24"/>
          <w:lang w:val="uk-UA"/>
        </w:rPr>
        <w:t xml:space="preserve"> до позачергового списку – 14 осіб, до першочергового списку – 2. </w:t>
      </w:r>
      <w:r w:rsidR="0056509C">
        <w:rPr>
          <w:color w:val="000000" w:themeColor="text1"/>
          <w:sz w:val="24"/>
          <w:szCs w:val="24"/>
          <w:lang w:val="uk-UA"/>
        </w:rPr>
        <w:t xml:space="preserve">Протягом року </w:t>
      </w:r>
      <w:proofErr w:type="spellStart"/>
      <w:r w:rsidR="0056509C">
        <w:rPr>
          <w:color w:val="000000" w:themeColor="text1"/>
          <w:sz w:val="24"/>
          <w:szCs w:val="24"/>
          <w:lang w:val="uk-UA"/>
        </w:rPr>
        <w:t>в</w:t>
      </w:r>
      <w:r w:rsidRPr="000255B3">
        <w:rPr>
          <w:color w:val="000000" w:themeColor="text1"/>
          <w:sz w:val="24"/>
          <w:szCs w:val="24"/>
          <w:lang w:val="uk-UA"/>
        </w:rPr>
        <w:t>несено</w:t>
      </w:r>
      <w:proofErr w:type="spellEnd"/>
      <w:r w:rsidRPr="000255B3">
        <w:rPr>
          <w:color w:val="000000" w:themeColor="text1"/>
          <w:sz w:val="24"/>
          <w:szCs w:val="24"/>
          <w:lang w:val="uk-UA"/>
        </w:rPr>
        <w:t xml:space="preserve"> зміни в 7 облікових справ осіб, які перебувають у черзі на поліпшення житлових умов. </w:t>
      </w:r>
      <w:r w:rsidRPr="000255B3">
        <w:rPr>
          <w:color w:val="000000" w:themeColor="text1"/>
          <w:sz w:val="24"/>
          <w:szCs w:val="24"/>
        </w:rPr>
        <w:t>З</w:t>
      </w:r>
      <w:proofErr w:type="spellStart"/>
      <w:r w:rsidRPr="000255B3">
        <w:rPr>
          <w:color w:val="000000" w:themeColor="text1"/>
          <w:sz w:val="24"/>
          <w:szCs w:val="24"/>
          <w:lang w:val="uk-UA"/>
        </w:rPr>
        <w:t>нято</w:t>
      </w:r>
      <w:proofErr w:type="spellEnd"/>
      <w:r w:rsidRPr="000255B3">
        <w:rPr>
          <w:color w:val="000000" w:themeColor="text1"/>
          <w:sz w:val="24"/>
          <w:szCs w:val="24"/>
          <w:lang w:val="uk-UA"/>
        </w:rPr>
        <w:t xml:space="preserve"> з</w:t>
      </w:r>
      <w:r w:rsidRPr="000255B3">
        <w:rPr>
          <w:color w:val="000000" w:themeColor="text1"/>
          <w:sz w:val="24"/>
          <w:szCs w:val="24"/>
        </w:rPr>
        <w:t xml:space="preserve"> квартирного </w:t>
      </w:r>
      <w:proofErr w:type="spellStart"/>
      <w:r w:rsidRPr="000255B3">
        <w:rPr>
          <w:color w:val="000000" w:themeColor="text1"/>
          <w:sz w:val="24"/>
          <w:szCs w:val="24"/>
        </w:rPr>
        <w:t>обліку</w:t>
      </w:r>
      <w:proofErr w:type="spellEnd"/>
      <w:r w:rsidRPr="000255B3">
        <w:rPr>
          <w:color w:val="000000" w:themeColor="text1"/>
          <w:sz w:val="24"/>
          <w:szCs w:val="24"/>
        </w:rPr>
        <w:t xml:space="preserve"> </w:t>
      </w:r>
      <w:r w:rsidRPr="000255B3">
        <w:rPr>
          <w:color w:val="000000" w:themeColor="text1"/>
          <w:sz w:val="24"/>
          <w:szCs w:val="24"/>
          <w:lang w:val="uk-UA"/>
        </w:rPr>
        <w:t>11 осіб</w:t>
      </w:r>
      <w:r w:rsidRPr="000255B3">
        <w:rPr>
          <w:color w:val="000000" w:themeColor="text1"/>
          <w:sz w:val="24"/>
          <w:szCs w:val="24"/>
        </w:rPr>
        <w:t xml:space="preserve"> та 1 особу </w:t>
      </w:r>
      <w:r w:rsidRPr="000255B3">
        <w:rPr>
          <w:color w:val="000000" w:themeColor="text1"/>
          <w:sz w:val="24"/>
          <w:szCs w:val="24"/>
          <w:lang w:val="uk-UA"/>
        </w:rPr>
        <w:t>виключено зі списку першочергового права отримання житла. В зв’язку з відсутністю відповідних підстав для поліпшення житлових умов 1 особі відмовлено у взятті на квартирний облік</w:t>
      </w:r>
      <w:r w:rsidR="00DF61EA">
        <w:rPr>
          <w:color w:val="000000" w:themeColor="text1"/>
          <w:sz w:val="24"/>
          <w:szCs w:val="24"/>
          <w:lang w:val="uk-UA"/>
        </w:rPr>
        <w:t>.</w:t>
      </w:r>
    </w:p>
    <w:p w:rsidR="000255B3" w:rsidRPr="000255B3" w:rsidRDefault="00DF61EA" w:rsidP="008C7127">
      <w:pPr>
        <w:spacing w:line="276" w:lineRule="auto"/>
        <w:ind w:firstLine="426"/>
        <w:jc w:val="both"/>
        <w:rPr>
          <w:color w:val="000000" w:themeColor="text1"/>
        </w:rPr>
      </w:pPr>
      <w:r>
        <w:rPr>
          <w:rFonts w:eastAsia="Times New Roman"/>
          <w:color w:val="000000" w:themeColor="text1"/>
          <w:bdr w:val="none" w:sz="0" w:space="0" w:color="auto" w:frame="1"/>
          <w:lang w:eastAsia="ru-RU"/>
        </w:rPr>
        <w:t>Д</w:t>
      </w:r>
      <w:r w:rsidR="000255B3" w:rsidRPr="000255B3">
        <w:rPr>
          <w:rFonts w:eastAsia="Times New Roman"/>
          <w:color w:val="000000" w:themeColor="text1"/>
          <w:bdr w:val="none" w:sz="0" w:space="0" w:color="auto" w:frame="1"/>
          <w:lang w:eastAsia="ru-RU"/>
        </w:rPr>
        <w:t xml:space="preserve">ані </w:t>
      </w:r>
      <w:r w:rsidR="000255B3" w:rsidRPr="000255B3">
        <w:rPr>
          <w:color w:val="000000" w:themeColor="text1"/>
        </w:rPr>
        <w:t>Єдиного державного реєстру громадян, які потребують поліпшення житлових умов</w:t>
      </w:r>
      <w:r>
        <w:rPr>
          <w:color w:val="000000" w:themeColor="text1"/>
        </w:rPr>
        <w:t xml:space="preserve"> постійно оновлюються</w:t>
      </w:r>
      <w:r w:rsidR="000255B3" w:rsidRPr="000255B3">
        <w:rPr>
          <w:color w:val="000000" w:themeColor="text1"/>
        </w:rPr>
        <w:t>. Вноситься</w:t>
      </w:r>
      <w:r>
        <w:rPr>
          <w:rFonts w:eastAsia="Times New Roman"/>
          <w:color w:val="000000" w:themeColor="text1"/>
          <w:bdr w:val="none" w:sz="0" w:space="0" w:color="auto" w:frame="1"/>
          <w:lang w:eastAsia="ru-RU"/>
        </w:rPr>
        <w:t xml:space="preserve"> </w:t>
      </w:r>
      <w:r w:rsidR="000255B3" w:rsidRPr="000255B3">
        <w:rPr>
          <w:rFonts w:eastAsia="Times New Roman"/>
          <w:color w:val="000000" w:themeColor="text1"/>
          <w:bdr w:val="none" w:sz="0" w:space="0" w:color="auto" w:frame="1"/>
          <w:lang w:eastAsia="ru-RU"/>
        </w:rPr>
        <w:t>вся необхідна інформація при взятті на квартирний облік</w:t>
      </w:r>
      <w:r w:rsidR="000255B3" w:rsidRPr="000255B3">
        <w:rPr>
          <w:rFonts w:eastAsia="Times New Roman"/>
          <w:bCs/>
          <w:color w:val="000000" w:themeColor="text1"/>
          <w:lang w:eastAsia="ru-RU"/>
        </w:rPr>
        <w:t>, перереєстрації</w:t>
      </w:r>
      <w:r w:rsidR="000255B3" w:rsidRPr="000255B3">
        <w:rPr>
          <w:rFonts w:eastAsia="Times New Roman"/>
          <w:color w:val="000000" w:themeColor="text1"/>
          <w:bdr w:val="none" w:sz="0" w:space="0" w:color="auto" w:frame="1"/>
          <w:lang w:eastAsia="ru-RU"/>
        </w:rPr>
        <w:t xml:space="preserve"> та виключається інформація про громадян, які відповідно до законодавства втратили право на поліпшення житлових умов та зняті з квартирного обліку. Н</w:t>
      </w:r>
      <w:r w:rsidR="000255B3" w:rsidRPr="000255B3">
        <w:rPr>
          <w:color w:val="000000" w:themeColor="text1"/>
        </w:rPr>
        <w:t xml:space="preserve">а даний час в Реєстр внесена інформація по 1137 особам. </w:t>
      </w:r>
    </w:p>
    <w:p w:rsidR="000255B3" w:rsidRPr="000255B3" w:rsidRDefault="000255B3" w:rsidP="008C7127">
      <w:pPr>
        <w:pStyle w:val="29"/>
        <w:shd w:val="clear" w:color="auto" w:fill="auto"/>
        <w:spacing w:before="0" w:line="276" w:lineRule="auto"/>
        <w:ind w:firstLine="426"/>
        <w:jc w:val="both"/>
        <w:rPr>
          <w:color w:val="000000" w:themeColor="text1"/>
          <w:sz w:val="24"/>
          <w:szCs w:val="24"/>
          <w:lang w:val="uk-UA"/>
        </w:rPr>
      </w:pPr>
      <w:proofErr w:type="spellStart"/>
      <w:r w:rsidRPr="000255B3">
        <w:rPr>
          <w:color w:val="000000" w:themeColor="text1"/>
          <w:sz w:val="24"/>
          <w:szCs w:val="24"/>
        </w:rPr>
        <w:t>Відділом</w:t>
      </w:r>
      <w:proofErr w:type="spellEnd"/>
      <w:r w:rsidRPr="000255B3">
        <w:rPr>
          <w:color w:val="000000" w:themeColor="text1"/>
          <w:sz w:val="24"/>
          <w:szCs w:val="24"/>
        </w:rPr>
        <w:t xml:space="preserve"> </w:t>
      </w:r>
      <w:proofErr w:type="spellStart"/>
      <w:r w:rsidRPr="000255B3">
        <w:rPr>
          <w:color w:val="000000" w:themeColor="text1"/>
          <w:sz w:val="24"/>
          <w:szCs w:val="24"/>
        </w:rPr>
        <w:t>обліку</w:t>
      </w:r>
      <w:proofErr w:type="spellEnd"/>
      <w:r w:rsidRPr="000255B3">
        <w:rPr>
          <w:color w:val="000000" w:themeColor="text1"/>
          <w:sz w:val="24"/>
          <w:szCs w:val="24"/>
        </w:rPr>
        <w:t xml:space="preserve"> і </w:t>
      </w:r>
      <w:proofErr w:type="spellStart"/>
      <w:r w:rsidRPr="000255B3">
        <w:rPr>
          <w:color w:val="000000" w:themeColor="text1"/>
          <w:sz w:val="24"/>
          <w:szCs w:val="24"/>
        </w:rPr>
        <w:t>розподілу</w:t>
      </w:r>
      <w:proofErr w:type="spellEnd"/>
      <w:r w:rsidRPr="000255B3">
        <w:rPr>
          <w:color w:val="000000" w:themeColor="text1"/>
          <w:sz w:val="24"/>
          <w:szCs w:val="24"/>
        </w:rPr>
        <w:t xml:space="preserve"> </w:t>
      </w:r>
      <w:proofErr w:type="spellStart"/>
      <w:r w:rsidRPr="000255B3">
        <w:rPr>
          <w:color w:val="000000" w:themeColor="text1"/>
          <w:sz w:val="24"/>
          <w:szCs w:val="24"/>
        </w:rPr>
        <w:t>житла</w:t>
      </w:r>
      <w:proofErr w:type="spellEnd"/>
      <w:r w:rsidRPr="000255B3">
        <w:rPr>
          <w:color w:val="000000" w:themeColor="text1"/>
          <w:sz w:val="24"/>
          <w:szCs w:val="24"/>
        </w:rPr>
        <w:t xml:space="preserve"> </w:t>
      </w:r>
      <w:proofErr w:type="spellStart"/>
      <w:r w:rsidRPr="000255B3">
        <w:rPr>
          <w:color w:val="000000" w:themeColor="text1"/>
          <w:sz w:val="24"/>
          <w:szCs w:val="24"/>
        </w:rPr>
        <w:t>постійно</w:t>
      </w:r>
      <w:proofErr w:type="spellEnd"/>
      <w:r w:rsidRPr="000255B3">
        <w:rPr>
          <w:color w:val="000000" w:themeColor="text1"/>
          <w:sz w:val="24"/>
          <w:szCs w:val="24"/>
        </w:rPr>
        <w:t xml:space="preserve"> проводиться робота по </w:t>
      </w:r>
      <w:proofErr w:type="spellStart"/>
      <w:r w:rsidRPr="000255B3">
        <w:rPr>
          <w:color w:val="000000" w:themeColor="text1"/>
          <w:sz w:val="24"/>
          <w:szCs w:val="24"/>
        </w:rPr>
        <w:t>висвітленню</w:t>
      </w:r>
      <w:proofErr w:type="spellEnd"/>
      <w:r w:rsidRPr="000255B3">
        <w:rPr>
          <w:color w:val="000000" w:themeColor="text1"/>
          <w:sz w:val="24"/>
          <w:szCs w:val="24"/>
        </w:rPr>
        <w:t xml:space="preserve"> </w:t>
      </w:r>
      <w:proofErr w:type="spellStart"/>
      <w:r w:rsidRPr="000255B3">
        <w:rPr>
          <w:color w:val="000000" w:themeColor="text1"/>
          <w:sz w:val="24"/>
          <w:szCs w:val="24"/>
        </w:rPr>
        <w:t>змін</w:t>
      </w:r>
      <w:proofErr w:type="spellEnd"/>
      <w:r w:rsidRPr="000255B3">
        <w:rPr>
          <w:color w:val="000000" w:themeColor="text1"/>
          <w:sz w:val="24"/>
          <w:szCs w:val="24"/>
        </w:rPr>
        <w:t xml:space="preserve">, </w:t>
      </w:r>
      <w:proofErr w:type="spellStart"/>
      <w:r w:rsidRPr="000255B3">
        <w:rPr>
          <w:color w:val="000000" w:themeColor="text1"/>
          <w:sz w:val="24"/>
          <w:szCs w:val="24"/>
        </w:rPr>
        <w:t>які</w:t>
      </w:r>
      <w:proofErr w:type="spellEnd"/>
      <w:r w:rsidRPr="000255B3">
        <w:rPr>
          <w:color w:val="000000" w:themeColor="text1"/>
          <w:sz w:val="24"/>
          <w:szCs w:val="24"/>
        </w:rPr>
        <w:t xml:space="preserve"> </w:t>
      </w:r>
      <w:proofErr w:type="spellStart"/>
      <w:r w:rsidRPr="000255B3">
        <w:rPr>
          <w:color w:val="000000" w:themeColor="text1"/>
          <w:sz w:val="24"/>
          <w:szCs w:val="24"/>
        </w:rPr>
        <w:t>стосуються</w:t>
      </w:r>
      <w:proofErr w:type="spellEnd"/>
      <w:r w:rsidRPr="000255B3">
        <w:rPr>
          <w:color w:val="000000" w:themeColor="text1"/>
          <w:sz w:val="24"/>
          <w:szCs w:val="24"/>
        </w:rPr>
        <w:t xml:space="preserve"> </w:t>
      </w:r>
      <w:proofErr w:type="spellStart"/>
      <w:r w:rsidRPr="000255B3">
        <w:rPr>
          <w:color w:val="000000" w:themeColor="text1"/>
          <w:sz w:val="24"/>
          <w:szCs w:val="24"/>
        </w:rPr>
        <w:t>житлового</w:t>
      </w:r>
      <w:proofErr w:type="spellEnd"/>
      <w:r w:rsidRPr="000255B3">
        <w:rPr>
          <w:color w:val="000000" w:themeColor="text1"/>
          <w:sz w:val="24"/>
          <w:szCs w:val="24"/>
        </w:rPr>
        <w:t xml:space="preserve"> </w:t>
      </w:r>
      <w:proofErr w:type="spellStart"/>
      <w:r w:rsidRPr="000255B3">
        <w:rPr>
          <w:color w:val="000000" w:themeColor="text1"/>
          <w:sz w:val="24"/>
          <w:szCs w:val="24"/>
        </w:rPr>
        <w:t>законодавства</w:t>
      </w:r>
      <w:proofErr w:type="spellEnd"/>
      <w:r w:rsidRPr="000255B3">
        <w:rPr>
          <w:color w:val="000000" w:themeColor="text1"/>
          <w:sz w:val="24"/>
          <w:szCs w:val="24"/>
        </w:rPr>
        <w:t xml:space="preserve"> у </w:t>
      </w:r>
      <w:proofErr w:type="spellStart"/>
      <w:r w:rsidRPr="000255B3">
        <w:rPr>
          <w:color w:val="000000" w:themeColor="text1"/>
          <w:sz w:val="24"/>
          <w:szCs w:val="24"/>
        </w:rPr>
        <w:t>пресі</w:t>
      </w:r>
      <w:proofErr w:type="spellEnd"/>
      <w:r w:rsidRPr="000255B3">
        <w:rPr>
          <w:color w:val="000000" w:themeColor="text1"/>
          <w:sz w:val="24"/>
          <w:szCs w:val="24"/>
        </w:rPr>
        <w:t xml:space="preserve"> та на </w:t>
      </w:r>
      <w:proofErr w:type="spellStart"/>
      <w:r w:rsidRPr="000255B3">
        <w:rPr>
          <w:color w:val="000000" w:themeColor="text1"/>
          <w:sz w:val="24"/>
          <w:szCs w:val="24"/>
        </w:rPr>
        <w:t>офіційному</w:t>
      </w:r>
      <w:proofErr w:type="spellEnd"/>
      <w:r w:rsidRPr="000255B3">
        <w:rPr>
          <w:color w:val="000000" w:themeColor="text1"/>
          <w:sz w:val="24"/>
          <w:szCs w:val="24"/>
        </w:rPr>
        <w:t xml:space="preserve"> веб-</w:t>
      </w:r>
      <w:proofErr w:type="spellStart"/>
      <w:r w:rsidRPr="000255B3">
        <w:rPr>
          <w:color w:val="000000" w:themeColor="text1"/>
          <w:sz w:val="24"/>
          <w:szCs w:val="24"/>
        </w:rPr>
        <w:t>сайті</w:t>
      </w:r>
      <w:proofErr w:type="spellEnd"/>
      <w:r w:rsidRPr="000255B3">
        <w:rPr>
          <w:color w:val="000000" w:themeColor="text1"/>
          <w:sz w:val="24"/>
          <w:szCs w:val="24"/>
        </w:rPr>
        <w:t xml:space="preserve"> </w:t>
      </w:r>
      <w:proofErr w:type="spellStart"/>
      <w:r w:rsidRPr="000255B3">
        <w:rPr>
          <w:color w:val="000000" w:themeColor="text1"/>
          <w:sz w:val="24"/>
          <w:szCs w:val="24"/>
        </w:rPr>
        <w:t>міста</w:t>
      </w:r>
      <w:proofErr w:type="spellEnd"/>
      <w:r w:rsidRPr="000255B3">
        <w:rPr>
          <w:color w:val="000000" w:themeColor="text1"/>
          <w:sz w:val="24"/>
          <w:szCs w:val="24"/>
        </w:rPr>
        <w:t xml:space="preserve"> Ромни.</w:t>
      </w:r>
      <w:r w:rsidRPr="000255B3">
        <w:rPr>
          <w:color w:val="000000" w:themeColor="text1"/>
          <w:sz w:val="24"/>
          <w:szCs w:val="24"/>
          <w:lang w:val="uk-UA"/>
        </w:rPr>
        <w:t xml:space="preserve"> О</w:t>
      </w:r>
      <w:r w:rsidRPr="000255B3">
        <w:rPr>
          <w:rFonts w:eastAsia="Calibri"/>
          <w:color w:val="000000" w:themeColor="text1"/>
          <w:sz w:val="24"/>
          <w:szCs w:val="24"/>
          <w:lang w:val="uk-UA"/>
        </w:rPr>
        <w:t xml:space="preserve">прилюднюється та оновлюється інформація про діючі державні програми забезпечення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 </w:t>
      </w:r>
    </w:p>
    <w:p w:rsidR="00DF61EA" w:rsidRDefault="00DF61EA" w:rsidP="008C7127">
      <w:pPr>
        <w:pStyle w:val="29"/>
        <w:shd w:val="clear" w:color="auto" w:fill="auto"/>
        <w:spacing w:before="0" w:line="276" w:lineRule="auto"/>
        <w:ind w:firstLine="426"/>
        <w:jc w:val="both"/>
        <w:rPr>
          <w:rFonts w:eastAsiaTheme="minorEastAsia"/>
          <w:color w:val="000000" w:themeColor="text1"/>
          <w:sz w:val="24"/>
          <w:szCs w:val="24"/>
          <w:lang w:val="uk-UA"/>
        </w:rPr>
      </w:pPr>
      <w:r>
        <w:rPr>
          <w:color w:val="000000" w:themeColor="text1"/>
          <w:sz w:val="24"/>
          <w:szCs w:val="24"/>
          <w:lang w:val="uk-UA"/>
        </w:rPr>
        <w:t xml:space="preserve"> Існує </w:t>
      </w:r>
      <w:r w:rsidR="000255B3" w:rsidRPr="000255B3">
        <w:rPr>
          <w:color w:val="000000" w:themeColor="text1"/>
          <w:sz w:val="24"/>
          <w:szCs w:val="24"/>
          <w:lang w:val="uk-UA"/>
        </w:rPr>
        <w:t>дві наглядові ради, чотири постійно діючих комісії та одна міжвідомча робоча група.</w:t>
      </w:r>
      <w:r>
        <w:rPr>
          <w:color w:val="000000" w:themeColor="text1"/>
          <w:sz w:val="24"/>
          <w:szCs w:val="24"/>
          <w:lang w:val="uk-UA"/>
        </w:rPr>
        <w:t xml:space="preserve"> Громадською комісією </w:t>
      </w:r>
      <w:r w:rsidR="000255B3" w:rsidRPr="000255B3">
        <w:rPr>
          <w:color w:val="000000" w:themeColor="text1"/>
          <w:sz w:val="24"/>
          <w:szCs w:val="24"/>
          <w:lang w:val="uk-UA"/>
        </w:rPr>
        <w:t>з житлових питань розглянуто 39 заяв громадян та підприємств, щодо взяття на квартирний облік, зняття з квартирного обліку, внесення змін до облікових даних квартирного обліку та ін.</w:t>
      </w:r>
    </w:p>
    <w:p w:rsidR="000255B3" w:rsidRPr="00DF61EA" w:rsidRDefault="000255B3" w:rsidP="008C7127">
      <w:pPr>
        <w:pStyle w:val="29"/>
        <w:shd w:val="clear" w:color="auto" w:fill="auto"/>
        <w:spacing w:before="0" w:line="276" w:lineRule="auto"/>
        <w:ind w:firstLine="426"/>
        <w:jc w:val="both"/>
        <w:rPr>
          <w:color w:val="000000" w:themeColor="text1"/>
          <w:sz w:val="24"/>
          <w:szCs w:val="24"/>
          <w:lang w:val="uk-UA"/>
        </w:rPr>
      </w:pPr>
      <w:r w:rsidRPr="00DF61EA">
        <w:rPr>
          <w:color w:val="000000" w:themeColor="text1"/>
          <w:sz w:val="24"/>
          <w:szCs w:val="24"/>
          <w:lang w:val="uk-UA"/>
        </w:rPr>
        <w:t xml:space="preserve">Підготовлено 2 </w:t>
      </w:r>
      <w:proofErr w:type="spellStart"/>
      <w:r w:rsidR="00DF61EA" w:rsidRPr="00DF61EA">
        <w:rPr>
          <w:color w:val="000000" w:themeColor="text1"/>
          <w:sz w:val="24"/>
          <w:szCs w:val="24"/>
          <w:lang w:val="uk-UA"/>
        </w:rPr>
        <w:t>проє</w:t>
      </w:r>
      <w:r w:rsidRPr="00DF61EA">
        <w:rPr>
          <w:color w:val="000000" w:themeColor="text1"/>
          <w:sz w:val="24"/>
          <w:szCs w:val="24"/>
          <w:lang w:val="uk-UA"/>
        </w:rPr>
        <w:t>кти</w:t>
      </w:r>
      <w:proofErr w:type="spellEnd"/>
      <w:r w:rsidRPr="00DF61EA">
        <w:rPr>
          <w:color w:val="000000" w:themeColor="text1"/>
          <w:sz w:val="24"/>
          <w:szCs w:val="24"/>
          <w:lang w:val="uk-UA"/>
        </w:rPr>
        <w:t xml:space="preserve"> рішень на звернення підприємств та організацій, по питанню </w:t>
      </w:r>
      <w:r w:rsidR="00DF61EA" w:rsidRPr="00DF61EA">
        <w:rPr>
          <w:color w:val="000000" w:themeColor="text1"/>
          <w:sz w:val="24"/>
          <w:szCs w:val="24"/>
          <w:lang w:val="uk-UA"/>
        </w:rPr>
        <w:t xml:space="preserve">виведення </w:t>
      </w:r>
      <w:r w:rsidRPr="00DF61EA">
        <w:rPr>
          <w:color w:val="000000" w:themeColor="text1"/>
          <w:sz w:val="24"/>
          <w:szCs w:val="24"/>
          <w:lang w:val="uk-UA"/>
        </w:rPr>
        <w:t>житлових приміщень із числа службового житла, у зв'язку з відсутністю потреби у їх використанні</w:t>
      </w:r>
      <w:r>
        <w:rPr>
          <w:color w:val="000000" w:themeColor="text1"/>
          <w:sz w:val="24"/>
          <w:szCs w:val="24"/>
          <w:lang w:val="uk-UA"/>
        </w:rPr>
        <w:t>,</w:t>
      </w:r>
      <w:r w:rsidRPr="00DF61EA">
        <w:rPr>
          <w:color w:val="000000" w:themeColor="text1"/>
          <w:sz w:val="24"/>
          <w:szCs w:val="24"/>
          <w:lang w:val="uk-UA"/>
        </w:rPr>
        <w:t xml:space="preserve"> як службових. </w:t>
      </w:r>
    </w:p>
    <w:p w:rsidR="000255B3" w:rsidRPr="00DF61EA" w:rsidRDefault="000255B3" w:rsidP="008C7127">
      <w:pPr>
        <w:pStyle w:val="29"/>
        <w:shd w:val="clear" w:color="auto" w:fill="auto"/>
        <w:spacing w:before="0" w:line="276" w:lineRule="auto"/>
        <w:ind w:firstLine="426"/>
        <w:jc w:val="both"/>
        <w:rPr>
          <w:color w:val="000000" w:themeColor="text1"/>
          <w:sz w:val="24"/>
          <w:szCs w:val="24"/>
          <w:lang w:val="uk-UA"/>
        </w:rPr>
      </w:pPr>
      <w:r w:rsidRPr="00DF61EA">
        <w:rPr>
          <w:color w:val="000000" w:themeColor="text1"/>
          <w:sz w:val="24"/>
          <w:szCs w:val="24"/>
          <w:lang w:val="uk-UA"/>
        </w:rPr>
        <w:t>Міжвідомчою</w:t>
      </w:r>
      <w:r w:rsidR="00DF61EA">
        <w:rPr>
          <w:color w:val="000000" w:themeColor="text1"/>
          <w:sz w:val="24"/>
          <w:szCs w:val="24"/>
          <w:lang w:val="uk-UA"/>
        </w:rPr>
        <w:t xml:space="preserve"> </w:t>
      </w:r>
      <w:r w:rsidRPr="00DF61EA">
        <w:rPr>
          <w:color w:val="000000" w:themeColor="text1"/>
          <w:sz w:val="24"/>
          <w:szCs w:val="24"/>
          <w:lang w:val="uk-UA"/>
        </w:rPr>
        <w:t>комісією</w:t>
      </w:r>
      <w:r w:rsidRPr="000255B3">
        <w:rPr>
          <w:color w:val="000000" w:themeColor="text1"/>
          <w:sz w:val="24"/>
          <w:szCs w:val="24"/>
          <w:lang w:val="uk-UA"/>
        </w:rPr>
        <w:t xml:space="preserve"> </w:t>
      </w:r>
      <w:r w:rsidRPr="00DF61EA">
        <w:rPr>
          <w:color w:val="000000" w:themeColor="text1"/>
          <w:sz w:val="24"/>
          <w:szCs w:val="24"/>
          <w:lang w:val="uk-UA"/>
        </w:rPr>
        <w:t>за</w:t>
      </w:r>
      <w:r w:rsidRPr="000255B3">
        <w:rPr>
          <w:color w:val="000000" w:themeColor="text1"/>
          <w:sz w:val="24"/>
          <w:szCs w:val="24"/>
          <w:lang w:val="uk-UA"/>
        </w:rPr>
        <w:t xml:space="preserve"> </w:t>
      </w:r>
      <w:r w:rsidRPr="00DF61EA">
        <w:rPr>
          <w:color w:val="000000" w:themeColor="text1"/>
          <w:sz w:val="24"/>
          <w:szCs w:val="24"/>
          <w:lang w:val="uk-UA"/>
        </w:rPr>
        <w:t xml:space="preserve">вказаний  період розглянуто 115 звернень громадян: з питань незаконного будівництва, переобладнання, тощо - </w:t>
      </w:r>
      <w:r w:rsidRPr="000255B3">
        <w:rPr>
          <w:color w:val="000000" w:themeColor="text1"/>
          <w:sz w:val="24"/>
          <w:szCs w:val="24"/>
          <w:lang w:val="uk-UA"/>
        </w:rPr>
        <w:t>35</w:t>
      </w:r>
      <w:r w:rsidRPr="00DF61EA">
        <w:rPr>
          <w:color w:val="000000" w:themeColor="text1"/>
          <w:sz w:val="24"/>
          <w:szCs w:val="24"/>
          <w:lang w:val="uk-UA"/>
        </w:rPr>
        <w:t xml:space="preserve"> звернен</w:t>
      </w:r>
      <w:r w:rsidRPr="000255B3">
        <w:rPr>
          <w:color w:val="000000" w:themeColor="text1"/>
          <w:sz w:val="24"/>
          <w:szCs w:val="24"/>
          <w:lang w:val="uk-UA"/>
        </w:rPr>
        <w:t>ь</w:t>
      </w:r>
      <w:r w:rsidRPr="00DF61EA">
        <w:rPr>
          <w:color w:val="000000" w:themeColor="text1"/>
          <w:sz w:val="24"/>
          <w:szCs w:val="24"/>
          <w:lang w:val="uk-UA"/>
        </w:rPr>
        <w:t>;</w:t>
      </w:r>
      <w:r w:rsidRPr="000255B3">
        <w:rPr>
          <w:color w:val="000000" w:themeColor="text1"/>
          <w:sz w:val="24"/>
          <w:szCs w:val="24"/>
          <w:lang w:val="uk-UA"/>
        </w:rPr>
        <w:t xml:space="preserve"> </w:t>
      </w:r>
      <w:r w:rsidRPr="00DF61EA">
        <w:rPr>
          <w:color w:val="000000" w:themeColor="text1"/>
          <w:sz w:val="24"/>
          <w:szCs w:val="24"/>
          <w:lang w:val="uk-UA"/>
        </w:rPr>
        <w:t xml:space="preserve">з земельних питань - </w:t>
      </w:r>
      <w:r w:rsidRPr="000255B3">
        <w:rPr>
          <w:color w:val="000000" w:themeColor="text1"/>
          <w:sz w:val="24"/>
          <w:szCs w:val="24"/>
          <w:lang w:val="uk-UA"/>
        </w:rPr>
        <w:t>43</w:t>
      </w:r>
      <w:r w:rsidRPr="00DF61EA">
        <w:rPr>
          <w:color w:val="000000" w:themeColor="text1"/>
          <w:sz w:val="24"/>
          <w:szCs w:val="24"/>
          <w:lang w:val="uk-UA"/>
        </w:rPr>
        <w:t xml:space="preserve"> звернення; з питань порушення санітарних норм  - </w:t>
      </w:r>
      <w:r w:rsidRPr="000255B3">
        <w:rPr>
          <w:color w:val="000000" w:themeColor="text1"/>
          <w:sz w:val="24"/>
          <w:szCs w:val="24"/>
          <w:lang w:val="uk-UA"/>
        </w:rPr>
        <w:t>9</w:t>
      </w:r>
      <w:r w:rsidRPr="00DF61EA">
        <w:rPr>
          <w:color w:val="000000" w:themeColor="text1"/>
          <w:sz w:val="24"/>
          <w:szCs w:val="24"/>
          <w:lang w:val="uk-UA"/>
        </w:rPr>
        <w:t xml:space="preserve"> звернень;</w:t>
      </w:r>
      <w:r w:rsidRPr="000255B3">
        <w:rPr>
          <w:color w:val="000000" w:themeColor="text1"/>
          <w:sz w:val="24"/>
          <w:szCs w:val="24"/>
          <w:lang w:val="uk-UA"/>
        </w:rPr>
        <w:t xml:space="preserve"> </w:t>
      </w:r>
      <w:r w:rsidRPr="00DF61EA">
        <w:rPr>
          <w:color w:val="000000" w:themeColor="text1"/>
          <w:sz w:val="24"/>
          <w:szCs w:val="24"/>
          <w:lang w:val="uk-UA"/>
        </w:rPr>
        <w:t>з житлово-комунальних питань – 1</w:t>
      </w:r>
      <w:r w:rsidRPr="000255B3">
        <w:rPr>
          <w:color w:val="000000" w:themeColor="text1"/>
          <w:sz w:val="24"/>
          <w:szCs w:val="24"/>
          <w:lang w:val="uk-UA"/>
        </w:rPr>
        <w:t>4</w:t>
      </w:r>
      <w:r w:rsidRPr="00DF61EA">
        <w:rPr>
          <w:color w:val="000000" w:themeColor="text1"/>
          <w:sz w:val="24"/>
          <w:szCs w:val="24"/>
          <w:lang w:val="uk-UA"/>
        </w:rPr>
        <w:t xml:space="preserve"> звернень;</w:t>
      </w:r>
      <w:r w:rsidRPr="000255B3">
        <w:rPr>
          <w:color w:val="000000" w:themeColor="text1"/>
          <w:sz w:val="24"/>
          <w:szCs w:val="24"/>
          <w:lang w:val="uk-UA"/>
        </w:rPr>
        <w:t xml:space="preserve"> </w:t>
      </w:r>
      <w:r w:rsidRPr="00DF61EA">
        <w:rPr>
          <w:color w:val="000000" w:themeColor="text1"/>
          <w:sz w:val="24"/>
          <w:szCs w:val="24"/>
          <w:lang w:val="uk-UA"/>
        </w:rPr>
        <w:t>з питань порушення добросусідських відношень – 1</w:t>
      </w:r>
      <w:r w:rsidRPr="000255B3">
        <w:rPr>
          <w:color w:val="000000" w:themeColor="text1"/>
          <w:sz w:val="24"/>
          <w:szCs w:val="24"/>
          <w:lang w:val="uk-UA"/>
        </w:rPr>
        <w:t>3</w:t>
      </w:r>
      <w:r w:rsidRPr="00DF61EA">
        <w:rPr>
          <w:color w:val="000000" w:themeColor="text1"/>
          <w:sz w:val="24"/>
          <w:szCs w:val="24"/>
          <w:lang w:val="uk-UA"/>
        </w:rPr>
        <w:t xml:space="preserve"> звернень.</w:t>
      </w:r>
    </w:p>
    <w:p w:rsidR="000255B3" w:rsidRPr="000255B3" w:rsidRDefault="000255B3" w:rsidP="008C7127">
      <w:pPr>
        <w:pStyle w:val="29"/>
        <w:shd w:val="clear" w:color="auto" w:fill="auto"/>
        <w:spacing w:before="0" w:line="276" w:lineRule="auto"/>
        <w:ind w:firstLine="426"/>
        <w:jc w:val="both"/>
        <w:rPr>
          <w:color w:val="000000" w:themeColor="text1"/>
          <w:sz w:val="24"/>
          <w:szCs w:val="24"/>
          <w:lang w:val="uk-UA"/>
        </w:rPr>
      </w:pPr>
      <w:r w:rsidRPr="000255B3">
        <w:rPr>
          <w:color w:val="000000" w:themeColor="text1"/>
          <w:sz w:val="24"/>
          <w:szCs w:val="24"/>
          <w:lang w:val="uk-UA"/>
        </w:rPr>
        <w:t>Відділом обліку і розподілу житла проведена робота щодо реєстрації права власності на 1 гуртожиток,  за територіальною громадою в особі Роменської міської ради .</w:t>
      </w:r>
    </w:p>
    <w:p w:rsidR="000255B3" w:rsidRPr="003C493C" w:rsidRDefault="000255B3" w:rsidP="008C7127">
      <w:pPr>
        <w:pStyle w:val="29"/>
        <w:shd w:val="clear" w:color="auto" w:fill="auto"/>
        <w:spacing w:before="0" w:line="276" w:lineRule="auto"/>
        <w:ind w:firstLine="426"/>
        <w:jc w:val="both"/>
        <w:rPr>
          <w:color w:val="000000" w:themeColor="text1"/>
          <w:sz w:val="24"/>
          <w:szCs w:val="24"/>
          <w:lang w:val="uk-UA"/>
        </w:rPr>
      </w:pPr>
      <w:r w:rsidRPr="000255B3">
        <w:rPr>
          <w:color w:val="000000" w:themeColor="text1"/>
          <w:sz w:val="24"/>
          <w:szCs w:val="24"/>
          <w:lang w:val="uk-UA"/>
        </w:rPr>
        <w:t>Розглянуто 204 письмових звернень від громадян та 58 звернень  підприємств, установ та організацій стосовно питань, які стосуються діяльності відділу. Також постійно надаються  консультації та роз</w:t>
      </w:r>
      <w:r w:rsidRPr="000255B3">
        <w:rPr>
          <w:color w:val="000000" w:themeColor="text1"/>
          <w:sz w:val="24"/>
          <w:szCs w:val="24"/>
        </w:rPr>
        <w:t>’</w:t>
      </w:r>
      <w:proofErr w:type="spellStart"/>
      <w:r w:rsidRPr="000255B3">
        <w:rPr>
          <w:color w:val="000000" w:themeColor="text1"/>
          <w:sz w:val="24"/>
          <w:szCs w:val="24"/>
          <w:lang w:val="uk-UA"/>
        </w:rPr>
        <w:t>яснення</w:t>
      </w:r>
      <w:proofErr w:type="spellEnd"/>
      <w:r w:rsidRPr="000255B3">
        <w:rPr>
          <w:color w:val="000000" w:themeColor="text1"/>
          <w:sz w:val="24"/>
          <w:szCs w:val="24"/>
          <w:lang w:val="uk-UA"/>
        </w:rPr>
        <w:t xml:space="preserve"> на усні звернення громадян щодо вимог діючого житлового законодавства.</w:t>
      </w:r>
    </w:p>
    <w:p w:rsidR="000A5AF3" w:rsidRPr="005658DD" w:rsidRDefault="00184D5A" w:rsidP="008C7127">
      <w:pPr>
        <w:pStyle w:val="29"/>
        <w:shd w:val="clear" w:color="auto" w:fill="auto"/>
        <w:tabs>
          <w:tab w:val="left" w:pos="6485"/>
        </w:tabs>
        <w:spacing w:before="0" w:line="276" w:lineRule="auto"/>
        <w:ind w:firstLine="426"/>
        <w:jc w:val="both"/>
        <w:rPr>
          <w:bCs/>
          <w:color w:val="FF0000"/>
          <w:sz w:val="24"/>
          <w:szCs w:val="24"/>
        </w:rPr>
      </w:pPr>
      <w:r w:rsidRPr="005658DD">
        <w:rPr>
          <w:color w:val="FF0000"/>
          <w:sz w:val="24"/>
          <w:szCs w:val="24"/>
          <w:lang w:val="uk-UA"/>
        </w:rPr>
        <w:t xml:space="preserve"> </w:t>
      </w:r>
    </w:p>
    <w:p w:rsidR="00D0278E" w:rsidRPr="00F22D40" w:rsidRDefault="00D0278E" w:rsidP="001F390D">
      <w:pPr>
        <w:spacing w:line="276" w:lineRule="auto"/>
        <w:ind w:firstLine="426"/>
        <w:jc w:val="both"/>
      </w:pPr>
      <w:r w:rsidRPr="00F22D40">
        <w:t xml:space="preserve">У 2020 році </w:t>
      </w:r>
      <w:r w:rsidRPr="00F22D40">
        <w:rPr>
          <w:b/>
        </w:rPr>
        <w:t>управлінням житлово-комунального господарства</w:t>
      </w:r>
      <w:r w:rsidRPr="00F22D40">
        <w:t xml:space="preserve"> проведено закупівлі, відповідно до Закону України «Про публічні закупівлі» (укладені договори): виконано поточний (ямковий) ремонт дорожнього покриття по м. Ромни на загальну суму </w:t>
      </w:r>
      <w:r w:rsidR="00223C7E" w:rsidRPr="00F22D40">
        <w:t xml:space="preserve">2369925,27 </w:t>
      </w:r>
      <w:r w:rsidR="00223C7E" w:rsidRPr="00F22D40">
        <w:lastRenderedPageBreak/>
        <w:t>грн.;</w:t>
      </w:r>
      <w:r w:rsidRPr="00F22D40">
        <w:t xml:space="preserve"> виконано поточний дрібний ремонт автомобільної дороги по м. Ромни на загальну суму 2155815,03 грн.; поточний середній ремонт автомобільних доріг по м. Ромни на загальну суму 3584667,42 грн.; капітальний ремонт покриття проїзної частини вулиці Соборна на ділянці від будинку №35 до будинку №41 в м. Ромни на суму 701108,15 грн.</w:t>
      </w:r>
    </w:p>
    <w:p w:rsidR="00D0278E" w:rsidRPr="00F22D40" w:rsidRDefault="00D0278E" w:rsidP="001F390D">
      <w:pPr>
        <w:spacing w:line="276" w:lineRule="auto"/>
        <w:ind w:firstLine="426"/>
        <w:jc w:val="both"/>
      </w:pPr>
      <w:r w:rsidRPr="00F22D40">
        <w:t>На утримання, ремонт житлового фонду комунальної власності у 2020 році використано 1349561,91</w:t>
      </w:r>
      <w:r w:rsidR="00223C7E" w:rsidRPr="00F22D40">
        <w:t xml:space="preserve"> грн.</w:t>
      </w:r>
    </w:p>
    <w:p w:rsidR="00D0278E" w:rsidRPr="00F22D40" w:rsidRDefault="00D0278E" w:rsidP="001F390D">
      <w:pPr>
        <w:spacing w:line="276" w:lineRule="auto"/>
        <w:ind w:firstLine="426"/>
        <w:jc w:val="both"/>
      </w:pPr>
      <w:r w:rsidRPr="00F22D40">
        <w:t xml:space="preserve">Проведено роботи: поточний ремонт даху багатоквартирного будинку по вулиці </w:t>
      </w:r>
      <w:proofErr w:type="spellStart"/>
      <w:r w:rsidRPr="00F22D40">
        <w:t>Гостиннодвірська</w:t>
      </w:r>
      <w:proofErr w:type="spellEnd"/>
      <w:r w:rsidR="00223C7E" w:rsidRPr="00F22D40">
        <w:t>, 15</w:t>
      </w:r>
      <w:r w:rsidRPr="00F22D40">
        <w:t xml:space="preserve"> на суму 48119,00 грн.; капітальний ремонт ліфта по вул. </w:t>
      </w:r>
      <w:proofErr w:type="spellStart"/>
      <w:r w:rsidRPr="00F22D40">
        <w:t>Гостиннодвірська</w:t>
      </w:r>
      <w:proofErr w:type="spellEnd"/>
      <w:r w:rsidRPr="00F22D40">
        <w:t>, 14А, під'їзд 2 на суму 9646,00 грн.; капітальний ремонт ліфтів по вул. Руденка, 32, під'їзди: 1, 2, 4 на суму 477755,04 грн.; капітальний ремонт ліфтів по вул. П. Калнишевського, 34, під'їзди: 1, 2 на суму 297248,06 грн.; капітальний ремонт ліфта по вул. Горького, 248 А на суму 106721,24 грн.; капітальний ремонт ліфтів п. 1, п. 2, п. 3, п. 4 житлового будинку по вул. Петра Калнишевського</w:t>
      </w:r>
      <w:r w:rsidR="00223C7E" w:rsidRPr="00F22D40">
        <w:t>, 22</w:t>
      </w:r>
      <w:r w:rsidRPr="00F22D40">
        <w:t xml:space="preserve"> на суму 103656,12 грн.; капітальний ремонт ліфтів п. 1, п. 2, п. 3 житлового будинку по вул. Гетьмана Мазепи</w:t>
      </w:r>
      <w:r w:rsidR="00223C7E" w:rsidRPr="00F22D40">
        <w:t>, 71</w:t>
      </w:r>
      <w:r w:rsidR="001F390D">
        <w:t xml:space="preserve"> на суму 67439,42 грн.</w:t>
      </w:r>
    </w:p>
    <w:p w:rsidR="00D0278E" w:rsidRPr="00F22D40" w:rsidRDefault="00D0278E" w:rsidP="001F390D">
      <w:pPr>
        <w:spacing w:line="276" w:lineRule="auto"/>
        <w:ind w:firstLine="426"/>
        <w:jc w:val="both"/>
      </w:pPr>
      <w:r w:rsidRPr="00F22D40">
        <w:t xml:space="preserve">Для ремонту дахів житлових будинків та </w:t>
      </w:r>
      <w:proofErr w:type="spellStart"/>
      <w:r w:rsidRPr="00F22D40">
        <w:t>котелень</w:t>
      </w:r>
      <w:proofErr w:type="spellEnd"/>
      <w:r w:rsidRPr="00F22D40">
        <w:t xml:space="preserve"> комунальної власності було придбано покрівельного матеріалу на суму 153450,00 грн.</w:t>
      </w:r>
    </w:p>
    <w:p w:rsidR="00D0278E" w:rsidRPr="00F22D40" w:rsidRDefault="00D0278E" w:rsidP="001F390D">
      <w:pPr>
        <w:spacing w:line="276" w:lineRule="auto"/>
        <w:ind w:firstLine="426"/>
        <w:jc w:val="both"/>
      </w:pPr>
      <w:r w:rsidRPr="00F22D40">
        <w:t xml:space="preserve">Теплопостачальними підприємствами в 2020 році зроблено: гідро випробування теплових мереж; перевірка лічильників газу; перевірка коректорів газу; перевірка контрольно- вимірювальних приладів газу; підготовлено </w:t>
      </w:r>
      <w:r w:rsidR="00223C7E" w:rsidRPr="00F22D40">
        <w:t>22 котельні</w:t>
      </w:r>
      <w:r w:rsidRPr="00F22D40">
        <w:t>; ревізія та ремонт електрообладнання на котельнях згідно графіка.</w:t>
      </w:r>
    </w:p>
    <w:p w:rsidR="00C76570" w:rsidRPr="00F22D40" w:rsidRDefault="00D0278E" w:rsidP="001F390D">
      <w:pPr>
        <w:spacing w:line="276" w:lineRule="auto"/>
        <w:ind w:firstLine="426"/>
        <w:jc w:val="both"/>
      </w:pPr>
      <w:r w:rsidRPr="00F22D40">
        <w:t xml:space="preserve">На даний час в місті установлено 62 лічильники тепла. На об’єктах централізованого водопостачання та водовідведення було проведено роботи: поточний ремонт каналізаційної труби по вул. Монастирській на загальну суму 42049,00 грн.; поточний ремонт оглядового водопровідного колодязя по вул. Горького (біля КНЕУ)на загальну суму 25987,00 грн.; поточно-аварійний ремонт підвідної каналізаційної мережі до КНС-1 на загальну суму 164568,00 </w:t>
      </w:r>
      <w:proofErr w:type="spellStart"/>
      <w:r w:rsidRPr="00F22D40">
        <w:t>грн.;капітальний</w:t>
      </w:r>
      <w:proofErr w:type="spellEnd"/>
      <w:r w:rsidRPr="00F22D40">
        <w:t xml:space="preserve"> ремонт артезіанської свердловини на </w:t>
      </w:r>
      <w:proofErr w:type="spellStart"/>
      <w:r w:rsidRPr="00F22D40">
        <w:t>Процівському</w:t>
      </w:r>
      <w:proofErr w:type="spellEnd"/>
      <w:r w:rsidRPr="00F22D40">
        <w:t xml:space="preserve"> водозаборі в м. Ромни</w:t>
      </w:r>
      <w:r w:rsidR="00223C7E" w:rsidRPr="00F22D40">
        <w:t xml:space="preserve"> загальна сума 144036,34 грн.; р</w:t>
      </w:r>
      <w:r w:rsidRPr="00F22D40">
        <w:t xml:space="preserve">еконструкція самопливного каналізаційного колектору по вул. Горького до КНС-1 з ПК2+45 до ПК4+95 в м. Ромни на суму 182442,96 грн.; реконструкція вуличного водопроводу по вул. </w:t>
      </w:r>
      <w:proofErr w:type="spellStart"/>
      <w:r w:rsidRPr="00F22D40">
        <w:t>Коржівській</w:t>
      </w:r>
      <w:proofErr w:type="spellEnd"/>
      <w:r w:rsidRPr="00F22D40">
        <w:t xml:space="preserve"> в м. Ромни (від буд. № 109 до перехрестя вулиць </w:t>
      </w:r>
      <w:proofErr w:type="spellStart"/>
      <w:r w:rsidRPr="00F22D40">
        <w:t>Коржівської</w:t>
      </w:r>
      <w:proofErr w:type="spellEnd"/>
      <w:r w:rsidRPr="00F22D40">
        <w:t xml:space="preserve"> та Петра Калнишевського) на суму 49860,03 грн.</w:t>
      </w:r>
    </w:p>
    <w:p w:rsidR="00D0278E" w:rsidRPr="00F22D40" w:rsidRDefault="00D0278E" w:rsidP="001F390D">
      <w:pPr>
        <w:pStyle w:val="a9"/>
        <w:spacing w:line="276" w:lineRule="auto"/>
        <w:ind w:firstLine="426"/>
        <w:jc w:val="both"/>
        <w:rPr>
          <w:szCs w:val="24"/>
        </w:rPr>
      </w:pPr>
      <w:r w:rsidRPr="00F22D40">
        <w:rPr>
          <w:szCs w:val="24"/>
        </w:rPr>
        <w:t xml:space="preserve">На </w:t>
      </w:r>
      <w:r w:rsidRPr="001F390D">
        <w:rPr>
          <w:szCs w:val="24"/>
        </w:rPr>
        <w:t>благоустрій території міста</w:t>
      </w:r>
      <w:r w:rsidRPr="00F22D40">
        <w:rPr>
          <w:szCs w:val="24"/>
        </w:rPr>
        <w:t xml:space="preserve"> станом на 01.09.2020 передбачено 20 339 709, 09 грн., із них на даний час використано 19067 762, 90 грн.</w:t>
      </w:r>
    </w:p>
    <w:p w:rsidR="00D0278E" w:rsidRPr="00F22D40" w:rsidRDefault="00D0278E" w:rsidP="001F390D">
      <w:pPr>
        <w:pStyle w:val="a9"/>
        <w:spacing w:line="276" w:lineRule="auto"/>
        <w:ind w:firstLine="426"/>
        <w:jc w:val="both"/>
        <w:rPr>
          <w:szCs w:val="24"/>
        </w:rPr>
      </w:pPr>
      <w:r w:rsidRPr="00F22D40">
        <w:rPr>
          <w:bCs/>
          <w:szCs w:val="24"/>
        </w:rPr>
        <w:t xml:space="preserve">До благоустрою міста входить </w:t>
      </w:r>
      <w:r w:rsidRPr="00F22D40">
        <w:rPr>
          <w:szCs w:val="24"/>
        </w:rPr>
        <w:t xml:space="preserve"> комплекс робіт щодо впорядкування міста: ремонт доріг та тротуарів, </w:t>
      </w:r>
      <w:proofErr w:type="spellStart"/>
      <w:r w:rsidRPr="00F22D40">
        <w:rPr>
          <w:szCs w:val="24"/>
        </w:rPr>
        <w:t>грейдерування</w:t>
      </w:r>
      <w:proofErr w:type="spellEnd"/>
      <w:r w:rsidRPr="00F22D40">
        <w:rPr>
          <w:szCs w:val="24"/>
        </w:rPr>
        <w:t xml:space="preserve"> доріг, підсипка доріг, ремонт і обслуговування вуличного освітлення, реалізація громадських бюджетів, ремонт контейнерних майданчиків, придбання контейнерів для сміття, виготовлення та встановлення дорожніх знаків, нанесення дорожньої розмітки, закупівля та встановлення дитячих майданчиків, закупівля та встановлення урн для сміття, придбання люків, ліквідація стихійних сміттєзвалищ, прибирання </w:t>
      </w:r>
      <w:proofErr w:type="spellStart"/>
      <w:r w:rsidRPr="00F22D40">
        <w:rPr>
          <w:szCs w:val="24"/>
        </w:rPr>
        <w:t>вулично</w:t>
      </w:r>
      <w:proofErr w:type="spellEnd"/>
      <w:r w:rsidRPr="00F22D40">
        <w:rPr>
          <w:szCs w:val="24"/>
        </w:rPr>
        <w:t>-дорожньої мережі, пам’ятників, кладовищ, ремонт зупинок, придбання та встановлення нових зупинок, придбання нових лавочок, покіс трави, знесення аварійних дерев, придбання та висадження нових дерев,  ремонт пам’ятників та інші види робіт.</w:t>
      </w:r>
    </w:p>
    <w:p w:rsidR="00D0278E" w:rsidRPr="00F22D40" w:rsidRDefault="00D0278E" w:rsidP="002F06E0">
      <w:pPr>
        <w:pStyle w:val="a9"/>
        <w:spacing w:line="276" w:lineRule="auto"/>
        <w:ind w:firstLine="426"/>
        <w:jc w:val="both"/>
        <w:rPr>
          <w:szCs w:val="24"/>
          <w:shd w:val="clear" w:color="auto" w:fill="FFFFFF"/>
        </w:rPr>
      </w:pPr>
      <w:r w:rsidRPr="00F22D40">
        <w:rPr>
          <w:szCs w:val="24"/>
        </w:rPr>
        <w:t xml:space="preserve">У 2020 році проведено </w:t>
      </w:r>
      <w:r w:rsidRPr="00F22D40">
        <w:rPr>
          <w:szCs w:val="24"/>
          <w:lang w:eastAsia="uk-UA"/>
        </w:rPr>
        <w:t>поточний ремонт доріг з підсипкою</w:t>
      </w:r>
      <w:r w:rsidRPr="00F22D40">
        <w:rPr>
          <w:szCs w:val="24"/>
        </w:rPr>
        <w:t xml:space="preserve"> по таким мікрорайонам міста: </w:t>
      </w:r>
      <w:proofErr w:type="spellStart"/>
      <w:r w:rsidRPr="00F22D40">
        <w:rPr>
          <w:szCs w:val="24"/>
        </w:rPr>
        <w:t>Засулля</w:t>
      </w:r>
      <w:proofErr w:type="spellEnd"/>
      <w:r w:rsidRPr="00F22D40">
        <w:rPr>
          <w:szCs w:val="24"/>
        </w:rPr>
        <w:t xml:space="preserve">, </w:t>
      </w:r>
      <w:proofErr w:type="spellStart"/>
      <w:r w:rsidRPr="00F22D40">
        <w:rPr>
          <w:szCs w:val="24"/>
        </w:rPr>
        <w:t>Процівка</w:t>
      </w:r>
      <w:proofErr w:type="spellEnd"/>
      <w:r w:rsidRPr="00F22D40">
        <w:rPr>
          <w:szCs w:val="24"/>
        </w:rPr>
        <w:t xml:space="preserve">, Лозова, </w:t>
      </w:r>
      <w:proofErr w:type="spellStart"/>
      <w:r w:rsidRPr="00F22D40">
        <w:rPr>
          <w:szCs w:val="24"/>
        </w:rPr>
        <w:t>Новолозовка</w:t>
      </w:r>
      <w:proofErr w:type="spellEnd"/>
      <w:r w:rsidRPr="00F22D40">
        <w:rPr>
          <w:szCs w:val="24"/>
        </w:rPr>
        <w:t>, Каховка</w:t>
      </w:r>
      <w:r w:rsidRPr="00F22D40">
        <w:rPr>
          <w:szCs w:val="24"/>
          <w:shd w:val="clear" w:color="auto" w:fill="FFFFFF"/>
        </w:rPr>
        <w:t xml:space="preserve"> на загальну суму </w:t>
      </w:r>
      <w:r w:rsidRPr="00F22D40">
        <w:rPr>
          <w:szCs w:val="24"/>
          <w:lang w:eastAsia="uk-UA"/>
        </w:rPr>
        <w:t xml:space="preserve">489 273, 83 </w:t>
      </w:r>
      <w:r w:rsidRPr="00F22D40">
        <w:rPr>
          <w:szCs w:val="24"/>
          <w:shd w:val="clear" w:color="auto" w:fill="FFFFFF"/>
        </w:rPr>
        <w:t>грн.</w:t>
      </w:r>
    </w:p>
    <w:p w:rsidR="00D0278E" w:rsidRPr="00F22D40" w:rsidRDefault="00D0278E" w:rsidP="002F06E0">
      <w:pPr>
        <w:pStyle w:val="a9"/>
        <w:spacing w:line="276" w:lineRule="auto"/>
        <w:ind w:firstLine="426"/>
        <w:jc w:val="both"/>
        <w:rPr>
          <w:szCs w:val="24"/>
        </w:rPr>
      </w:pPr>
      <w:r w:rsidRPr="00F22D40">
        <w:rPr>
          <w:szCs w:val="24"/>
        </w:rPr>
        <w:lastRenderedPageBreak/>
        <w:t xml:space="preserve">На </w:t>
      </w:r>
      <w:r w:rsidR="000B0B91">
        <w:rPr>
          <w:szCs w:val="24"/>
        </w:rPr>
        <w:t>цей</w:t>
      </w:r>
      <w:r w:rsidRPr="00F22D40">
        <w:rPr>
          <w:szCs w:val="24"/>
        </w:rPr>
        <w:t xml:space="preserve"> час буде проводиться поточний ремонт </w:t>
      </w:r>
      <w:proofErr w:type="spellStart"/>
      <w:r w:rsidRPr="00F22D40">
        <w:rPr>
          <w:szCs w:val="24"/>
        </w:rPr>
        <w:t>ливневої</w:t>
      </w:r>
      <w:proofErr w:type="spellEnd"/>
      <w:r w:rsidRPr="00F22D40">
        <w:rPr>
          <w:szCs w:val="24"/>
        </w:rPr>
        <w:t xml:space="preserve"> каналізації по вулицях: Горького та Соборної на загальну суму - </w:t>
      </w:r>
      <w:r w:rsidRPr="00F22D40">
        <w:rPr>
          <w:szCs w:val="24"/>
          <w:lang w:eastAsia="uk-UA"/>
        </w:rPr>
        <w:t>249 999,00</w:t>
      </w:r>
      <w:r w:rsidRPr="00F22D40">
        <w:rPr>
          <w:szCs w:val="24"/>
        </w:rPr>
        <w:t xml:space="preserve"> грн. Також проводиться поточний ремонт автобусних зупинок по місту Ромни на загальну суму – 96 914, 00 грн.</w:t>
      </w:r>
    </w:p>
    <w:p w:rsidR="00D0278E" w:rsidRPr="00F22D40" w:rsidRDefault="00D0278E" w:rsidP="002F06E0">
      <w:pPr>
        <w:pStyle w:val="a9"/>
        <w:spacing w:line="276" w:lineRule="auto"/>
        <w:ind w:firstLine="426"/>
        <w:jc w:val="both"/>
        <w:rPr>
          <w:szCs w:val="24"/>
        </w:rPr>
      </w:pPr>
      <w:r w:rsidRPr="00F22D40">
        <w:rPr>
          <w:szCs w:val="24"/>
        </w:rPr>
        <w:t xml:space="preserve">Збудовано нові лінії вуличного освітлення загальною протяжністю майже 4500 метрів по вулицях: Полтавська, Горького, Гаркуші, </w:t>
      </w:r>
      <w:proofErr w:type="spellStart"/>
      <w:r w:rsidRPr="00F22D40">
        <w:rPr>
          <w:szCs w:val="24"/>
        </w:rPr>
        <w:t>Курилова</w:t>
      </w:r>
      <w:proofErr w:type="spellEnd"/>
      <w:r w:rsidRPr="00F22D40">
        <w:rPr>
          <w:szCs w:val="24"/>
        </w:rPr>
        <w:t xml:space="preserve">, </w:t>
      </w:r>
      <w:proofErr w:type="spellStart"/>
      <w:r w:rsidRPr="00F22D40">
        <w:rPr>
          <w:szCs w:val="24"/>
        </w:rPr>
        <w:t>Рожаліна</w:t>
      </w:r>
      <w:proofErr w:type="spellEnd"/>
      <w:r w:rsidRPr="00F22D40">
        <w:rPr>
          <w:szCs w:val="24"/>
        </w:rPr>
        <w:t xml:space="preserve">, Перемоги, </w:t>
      </w:r>
      <w:proofErr w:type="spellStart"/>
      <w:r w:rsidRPr="00F22D40">
        <w:rPr>
          <w:szCs w:val="24"/>
        </w:rPr>
        <w:t>Волошенка</w:t>
      </w:r>
      <w:proofErr w:type="spellEnd"/>
      <w:r w:rsidRPr="00F22D40">
        <w:rPr>
          <w:szCs w:val="24"/>
        </w:rPr>
        <w:t xml:space="preserve"> та </w:t>
      </w:r>
      <w:proofErr w:type="spellStart"/>
      <w:r w:rsidRPr="00F22D40">
        <w:rPr>
          <w:szCs w:val="24"/>
        </w:rPr>
        <w:t>переулків</w:t>
      </w:r>
      <w:proofErr w:type="spellEnd"/>
      <w:r w:rsidRPr="00F22D40">
        <w:rPr>
          <w:szCs w:val="24"/>
        </w:rPr>
        <w:t xml:space="preserve"> Червоної. Також добавлено та замінено старі світильники на нові загальною кількістю понад 240 шт. по вул. Ковпака з провулками, Берегова, 9 травня, Монастирська, </w:t>
      </w:r>
      <w:proofErr w:type="spellStart"/>
      <w:r w:rsidRPr="00F22D40">
        <w:rPr>
          <w:szCs w:val="24"/>
        </w:rPr>
        <w:t>Засульська</w:t>
      </w:r>
      <w:proofErr w:type="spellEnd"/>
      <w:r w:rsidRPr="00F22D40">
        <w:rPr>
          <w:szCs w:val="24"/>
        </w:rPr>
        <w:t xml:space="preserve">, Парникова, Полтавська, </w:t>
      </w:r>
      <w:proofErr w:type="spellStart"/>
      <w:r w:rsidRPr="00F22D40">
        <w:rPr>
          <w:szCs w:val="24"/>
        </w:rPr>
        <w:t>Терновецька</w:t>
      </w:r>
      <w:proofErr w:type="spellEnd"/>
      <w:r w:rsidRPr="00F22D40">
        <w:rPr>
          <w:szCs w:val="24"/>
        </w:rPr>
        <w:t xml:space="preserve">, Червоний спуск, Савченка, Гаркуші, </w:t>
      </w:r>
      <w:proofErr w:type="spellStart"/>
      <w:r w:rsidRPr="00F22D40">
        <w:rPr>
          <w:szCs w:val="24"/>
        </w:rPr>
        <w:t>Курилова</w:t>
      </w:r>
      <w:proofErr w:type="spellEnd"/>
      <w:r w:rsidRPr="00F22D40">
        <w:rPr>
          <w:szCs w:val="24"/>
        </w:rPr>
        <w:t xml:space="preserve">, </w:t>
      </w:r>
      <w:proofErr w:type="spellStart"/>
      <w:r w:rsidRPr="00F22D40">
        <w:rPr>
          <w:szCs w:val="24"/>
        </w:rPr>
        <w:t>Рожаліна</w:t>
      </w:r>
      <w:proofErr w:type="spellEnd"/>
      <w:r w:rsidRPr="00F22D40">
        <w:rPr>
          <w:szCs w:val="24"/>
        </w:rPr>
        <w:t xml:space="preserve">, Перемоги, </w:t>
      </w:r>
      <w:proofErr w:type="spellStart"/>
      <w:r w:rsidRPr="00F22D40">
        <w:rPr>
          <w:szCs w:val="24"/>
        </w:rPr>
        <w:t>Волошенка</w:t>
      </w:r>
      <w:proofErr w:type="spellEnd"/>
      <w:r w:rsidRPr="00F22D40">
        <w:rPr>
          <w:szCs w:val="24"/>
        </w:rPr>
        <w:t xml:space="preserve"> та провулків Червоної, Оболонська, Маркевича.</w:t>
      </w:r>
    </w:p>
    <w:p w:rsidR="00D0278E" w:rsidRPr="00F22D40" w:rsidRDefault="00D0278E" w:rsidP="002F06E0">
      <w:pPr>
        <w:pStyle w:val="a9"/>
        <w:spacing w:line="276" w:lineRule="auto"/>
        <w:ind w:firstLine="426"/>
        <w:jc w:val="both"/>
        <w:rPr>
          <w:szCs w:val="24"/>
        </w:rPr>
      </w:pPr>
      <w:r w:rsidRPr="00F22D40">
        <w:rPr>
          <w:szCs w:val="24"/>
        </w:rPr>
        <w:t xml:space="preserve">У 2020 році </w:t>
      </w:r>
      <w:r w:rsidR="00F22D40" w:rsidRPr="00F22D40">
        <w:rPr>
          <w:szCs w:val="24"/>
        </w:rPr>
        <w:t xml:space="preserve">проводиться поетапна </w:t>
      </w:r>
      <w:r w:rsidRPr="00F22D40">
        <w:rPr>
          <w:szCs w:val="24"/>
        </w:rPr>
        <w:t xml:space="preserve">заміна старих алюмінієвих проводів на сучасні ізольовані (СІП). </w:t>
      </w:r>
    </w:p>
    <w:p w:rsidR="00D0278E" w:rsidRPr="005658DD" w:rsidRDefault="00D0278E" w:rsidP="008C7127">
      <w:pPr>
        <w:spacing w:line="276" w:lineRule="auto"/>
        <w:jc w:val="both"/>
        <w:rPr>
          <w:color w:val="FF0000"/>
          <w:sz w:val="16"/>
          <w:szCs w:val="16"/>
        </w:rPr>
      </w:pPr>
    </w:p>
    <w:p w:rsidR="00504B11" w:rsidRPr="00C6087B" w:rsidRDefault="00504B11" w:rsidP="008C7127">
      <w:pPr>
        <w:spacing w:line="276" w:lineRule="auto"/>
        <w:ind w:firstLine="426"/>
        <w:jc w:val="both"/>
      </w:pPr>
      <w:r w:rsidRPr="00C6087B">
        <w:rPr>
          <w:b/>
        </w:rPr>
        <w:t>Архівни</w:t>
      </w:r>
      <w:r w:rsidR="002F06E0">
        <w:rPr>
          <w:b/>
        </w:rPr>
        <w:t>м</w:t>
      </w:r>
      <w:r w:rsidRPr="00C6087B">
        <w:rPr>
          <w:b/>
        </w:rPr>
        <w:t xml:space="preserve"> відділ</w:t>
      </w:r>
      <w:r w:rsidR="002F06E0">
        <w:rPr>
          <w:b/>
        </w:rPr>
        <w:t>ом</w:t>
      </w:r>
      <w:r w:rsidRPr="00C6087B">
        <w:t xml:space="preserve"> </w:t>
      </w:r>
      <w:r w:rsidR="002F06E0">
        <w:t>у</w:t>
      </w:r>
      <w:r>
        <w:t xml:space="preserve"> 2020</w:t>
      </w:r>
      <w:r w:rsidRPr="00C6087B">
        <w:t xml:space="preserve"> році прове</w:t>
      </w:r>
      <w:r>
        <w:t>дено оправлення та підшивку 355</w:t>
      </w:r>
      <w:r w:rsidRPr="00C6087B">
        <w:t xml:space="preserve"> документів,</w:t>
      </w:r>
      <w:r>
        <w:t xml:space="preserve"> з них постійного зберігання 150 справ</w:t>
      </w:r>
      <w:r w:rsidRPr="00C6087B">
        <w:t>, з кадров</w:t>
      </w:r>
      <w:r>
        <w:t>их питань (особового складу) 205 справ</w:t>
      </w:r>
      <w:r w:rsidRPr="00C6087B">
        <w:t>. Здійснено прий</w:t>
      </w:r>
      <w:r>
        <w:t>мання на державне зберігання 110</w:t>
      </w:r>
      <w:r w:rsidRPr="00C6087B">
        <w:t xml:space="preserve"> документів уп</w:t>
      </w:r>
      <w:r>
        <w:t xml:space="preserve">равлінської документації та 602 </w:t>
      </w:r>
      <w:r w:rsidRPr="00C6087B">
        <w:t>документів ліквідованих установ. Схвалено експертною комісією ДАСО описів на управлінську документацію -</w:t>
      </w:r>
      <w:r>
        <w:t xml:space="preserve"> 150</w:t>
      </w:r>
      <w:r w:rsidRPr="00C6087B">
        <w:t xml:space="preserve"> од. </w:t>
      </w:r>
      <w:proofErr w:type="spellStart"/>
      <w:r w:rsidRPr="00C6087B">
        <w:t>зб</w:t>
      </w:r>
      <w:proofErr w:type="spellEnd"/>
      <w:r w:rsidRPr="00C6087B">
        <w:t>., погодже</w:t>
      </w:r>
      <w:r>
        <w:t>но описів з особового складу 205</w:t>
      </w:r>
      <w:r w:rsidRPr="00C6087B">
        <w:t xml:space="preserve"> од. </w:t>
      </w:r>
      <w:proofErr w:type="spellStart"/>
      <w:r w:rsidRPr="00C6087B">
        <w:t>зб</w:t>
      </w:r>
      <w:proofErr w:type="spellEnd"/>
      <w:r w:rsidRPr="00C6087B">
        <w:t>.</w:t>
      </w:r>
    </w:p>
    <w:p w:rsidR="00504B11" w:rsidRDefault="000B0B91" w:rsidP="008C7127">
      <w:pPr>
        <w:spacing w:line="276" w:lineRule="auto"/>
        <w:ind w:firstLine="426"/>
        <w:jc w:val="both"/>
      </w:pPr>
      <w:r>
        <w:t>П</w:t>
      </w:r>
      <w:r w:rsidR="00504B11">
        <w:t>огоджено ЕК ДАСО на 2020 рік 2</w:t>
      </w:r>
      <w:r w:rsidR="002F06E0">
        <w:t xml:space="preserve"> номенклатури </w:t>
      </w:r>
      <w:r w:rsidR="00504B11" w:rsidRPr="00C6087B">
        <w:t>справ (</w:t>
      </w:r>
      <w:r w:rsidR="00504B11">
        <w:t xml:space="preserve">установ </w:t>
      </w:r>
      <w:r w:rsidR="00504B11" w:rsidRPr="00C6087B">
        <w:t>спис</w:t>
      </w:r>
      <w:r w:rsidR="00504B11">
        <w:t>ку</w:t>
      </w:r>
      <w:r w:rsidR="00504B11" w:rsidRPr="00C6087B">
        <w:t xml:space="preserve"> № 1) – </w:t>
      </w:r>
      <w:r w:rsidR="00504B11">
        <w:t xml:space="preserve">Фінансове управління Роменського міськвиконкому, </w:t>
      </w:r>
      <w:r w:rsidR="00504B11" w:rsidRPr="00C6087B">
        <w:t>Комунальн</w:t>
      </w:r>
      <w:r w:rsidR="00504B11">
        <w:t>е некомерційне підприємство «Роменська ЦРЛ» Роменської міської ради.</w:t>
      </w:r>
      <w:r w:rsidR="00504B11" w:rsidRPr="00C6087B">
        <w:t xml:space="preserve"> Схвалено ЕК архівного відділу та погоджено ДАСО </w:t>
      </w:r>
      <w:r w:rsidR="00504B11">
        <w:t>4</w:t>
      </w:r>
      <w:r w:rsidR="00504B11" w:rsidRPr="00C6087B">
        <w:t xml:space="preserve"> акт</w:t>
      </w:r>
      <w:r w:rsidR="00504B11">
        <w:t>и</w:t>
      </w:r>
      <w:r w:rsidR="00504B11" w:rsidRPr="00C6087B">
        <w:t xml:space="preserve"> про вилучення документів для знищення </w:t>
      </w:r>
      <w:proofErr w:type="spellStart"/>
      <w:r w:rsidR="00504B11" w:rsidRPr="00C6087B">
        <w:t>підприємств,установ</w:t>
      </w:r>
      <w:proofErr w:type="spellEnd"/>
      <w:r w:rsidR="00504B11" w:rsidRPr="00C6087B">
        <w:t xml:space="preserve"> та організацій списку № 1</w:t>
      </w:r>
      <w:r w:rsidR="00504B11">
        <w:t>, а саме: ПАТ Роменський завод «</w:t>
      </w:r>
      <w:proofErr w:type="spellStart"/>
      <w:r w:rsidR="00504B11">
        <w:t>Тракторозапчастина</w:t>
      </w:r>
      <w:proofErr w:type="spellEnd"/>
      <w:r w:rsidR="00504B11">
        <w:t xml:space="preserve">», Фінансове управління Роменського міськвиконкому, Комунальний заклад «Перша обласна спеціалізована лікарня </w:t>
      </w:r>
      <w:proofErr w:type="spellStart"/>
      <w:r w:rsidR="00504B11">
        <w:t>м.Ромни</w:t>
      </w:r>
      <w:proofErr w:type="spellEnd"/>
      <w:r w:rsidR="00504B11">
        <w:t xml:space="preserve">», Окружна виборча комісія з позачергових виборів народних депутатів України ОВО № 161 (26.10.2014), загальна кількість документів склала 3019 </w:t>
      </w:r>
      <w:proofErr w:type="spellStart"/>
      <w:r w:rsidR="00504B11">
        <w:t>од.зб</w:t>
      </w:r>
      <w:proofErr w:type="spellEnd"/>
      <w:r w:rsidR="00504B11">
        <w:t>., 287 мішків та 18 боксів (коробок).</w:t>
      </w:r>
    </w:p>
    <w:p w:rsidR="00504B11" w:rsidRPr="00C6087B" w:rsidRDefault="00504B11" w:rsidP="008C7127">
      <w:pPr>
        <w:spacing w:line="276" w:lineRule="auto"/>
        <w:ind w:firstLine="426"/>
        <w:jc w:val="both"/>
      </w:pPr>
      <w:r w:rsidRPr="00C6087B">
        <w:t>Схвалено експертною комісією архів</w:t>
      </w:r>
      <w:r>
        <w:t>ного відділу і погоджено ДАСО 5 описів справ постійного зберігання (список № 1): ПАТ Роменський завод «</w:t>
      </w:r>
      <w:proofErr w:type="spellStart"/>
      <w:r>
        <w:t>Тракторозапчастина</w:t>
      </w:r>
      <w:proofErr w:type="spellEnd"/>
      <w:r>
        <w:t xml:space="preserve">», Комунальний заклад «Перша обласна спеціалізована лікарня </w:t>
      </w:r>
      <w:proofErr w:type="spellStart"/>
      <w:r>
        <w:t>м.Ромни</w:t>
      </w:r>
      <w:proofErr w:type="spellEnd"/>
      <w:r>
        <w:t>», Роменський коледж ДВНЗ «Київський національний економічний університет імені Вадима Гетьмана, Роменський коледж Сумського національного аграрного університету, виконавчий комітет Роменської міської ради відділ культури, Міжрегіональний центр швидкого реагування Державної служби України з надзвичайних ситуацій м.</w:t>
      </w:r>
      <w:r w:rsidR="000B0B91">
        <w:t xml:space="preserve"> </w:t>
      </w:r>
      <w:r>
        <w:t>Ромни у кількості 150 од.</w:t>
      </w:r>
      <w:r w:rsidR="000B0B91">
        <w:t xml:space="preserve"> </w:t>
      </w:r>
      <w:proofErr w:type="spellStart"/>
      <w:r>
        <w:t>зб</w:t>
      </w:r>
      <w:proofErr w:type="spellEnd"/>
      <w:r>
        <w:t>. та 5 описів справ з кадрових питань (особового складу) цих же установ загальною кількістю 205 од.</w:t>
      </w:r>
      <w:r w:rsidR="000B0B91">
        <w:t xml:space="preserve"> </w:t>
      </w:r>
      <w:proofErr w:type="spellStart"/>
      <w:r>
        <w:t>зб</w:t>
      </w:r>
      <w:proofErr w:type="spellEnd"/>
      <w:r>
        <w:t>. Схвалено ЕК архівного відділу 2 номенклатури справ на 2020 рік установ, у діяльності яких не утворюються НАФ (список № 3) – Управління адміністративних послуг Роменської міської ради та Роменський міський центр соціальних служб для сім’ї, дітей та молоді. Також схвалено ЕК архівного відділу описи справ управлінської документації тривалого зберігання Роменського управління Державної Казначейської служби України Сумської області у кількості 29 од.</w:t>
      </w:r>
      <w:r w:rsidR="000B0B91">
        <w:t xml:space="preserve"> </w:t>
      </w:r>
      <w:proofErr w:type="spellStart"/>
      <w:r>
        <w:t>зб</w:t>
      </w:r>
      <w:proofErr w:type="spellEnd"/>
      <w:r>
        <w:t>. та з кадрових питань (особового складу) у кількості 15 од.</w:t>
      </w:r>
      <w:r w:rsidR="000B0B91">
        <w:t xml:space="preserve"> </w:t>
      </w:r>
      <w:proofErr w:type="spellStart"/>
      <w:r>
        <w:t>зб</w:t>
      </w:r>
      <w:proofErr w:type="spellEnd"/>
      <w:r>
        <w:t>. і описи справ управлінської документації тривалого зберігання   Роменського міського центру соціальних служб для сім’ї, дітей та молоді у кількості 25 од.</w:t>
      </w:r>
      <w:r w:rsidR="000B0B91">
        <w:t xml:space="preserve"> </w:t>
      </w:r>
      <w:proofErr w:type="spellStart"/>
      <w:r>
        <w:t>зб</w:t>
      </w:r>
      <w:proofErr w:type="spellEnd"/>
      <w:r>
        <w:t>., та з кадрових питань (особового складу) у кількості 23 од.</w:t>
      </w:r>
      <w:r w:rsidR="000B0B91">
        <w:t xml:space="preserve"> </w:t>
      </w:r>
      <w:proofErr w:type="spellStart"/>
      <w:r>
        <w:t>зб</w:t>
      </w:r>
      <w:proofErr w:type="spellEnd"/>
      <w:r>
        <w:t xml:space="preserve">. </w:t>
      </w:r>
      <w:r w:rsidR="000B0B91">
        <w:t>С</w:t>
      </w:r>
      <w:r>
        <w:t xml:space="preserve">хвалено ЕК  архівного відділу 1 акт </w:t>
      </w:r>
      <w:r w:rsidRPr="00C6087B">
        <w:t xml:space="preserve"> про вилучення документів для знищення Роменського </w:t>
      </w:r>
      <w:r>
        <w:t xml:space="preserve">управління Державної Казначейської служби України Сумської області за 2010-2018 роки </w:t>
      </w:r>
      <w:r w:rsidRPr="00C6087B">
        <w:t>(сп</w:t>
      </w:r>
      <w:r>
        <w:t>исок № 3</w:t>
      </w:r>
      <w:r w:rsidRPr="00C6087B">
        <w:t xml:space="preserve">) у кількості </w:t>
      </w:r>
      <w:r>
        <w:t>3280</w:t>
      </w:r>
      <w:r w:rsidRPr="00C6087B">
        <w:t xml:space="preserve"> </w:t>
      </w:r>
      <w:r>
        <w:t>справ</w:t>
      </w:r>
      <w:r w:rsidRPr="00C6087B">
        <w:t xml:space="preserve">. Схвалено ЕК архівного відділу </w:t>
      </w:r>
      <w:r>
        <w:t xml:space="preserve"> 1 інструкцію з діловодства установи списку № 1 – Відділ освіти </w:t>
      </w:r>
      <w:r>
        <w:lastRenderedPageBreak/>
        <w:t>виконавчого комітету Роменської міської ради, 2 Положення про діловодство і архівну справу, 2 Положення про ЕК, 2</w:t>
      </w:r>
      <w:r w:rsidR="000B0B91">
        <w:t xml:space="preserve"> </w:t>
      </w:r>
      <w:r>
        <w:t>Положення про архівний підрозділ установи  списку № 1 - Відділу освіти виконавчого комітету Роменської міської ради</w:t>
      </w:r>
      <w:r w:rsidRPr="00C6087B">
        <w:t xml:space="preserve"> </w:t>
      </w:r>
      <w:r>
        <w:t xml:space="preserve"> та установи, у діяльності якої не утворюються документи НАФ (список № 3) -</w:t>
      </w:r>
      <w:r w:rsidRPr="00616E26">
        <w:t xml:space="preserve"> </w:t>
      </w:r>
      <w:r>
        <w:t>Управління адміністративних послуг Роменської міської ради.</w:t>
      </w:r>
    </w:p>
    <w:p w:rsidR="00504B11" w:rsidRPr="00C6087B" w:rsidRDefault="00504B11" w:rsidP="008C7127">
      <w:pPr>
        <w:spacing w:line="276" w:lineRule="auto"/>
        <w:ind w:firstLine="426"/>
        <w:jc w:val="both"/>
      </w:pPr>
      <w:r w:rsidRPr="00C6087B">
        <w:t>П</w:t>
      </w:r>
      <w:r>
        <w:t>роведено</w:t>
      </w:r>
      <w:r w:rsidRPr="00C6087B">
        <w:t xml:space="preserve"> 2 </w:t>
      </w:r>
      <w:r>
        <w:t>тематичні перевірки стану діловодства і архівної справи в установах списку № 1: Роменський коледж  ДВНЗ «Київський національний економічний університет імені Вадима Гетьмана»,</w:t>
      </w:r>
      <w:r w:rsidRPr="00406538">
        <w:t xml:space="preserve"> </w:t>
      </w:r>
      <w:r>
        <w:t>Роменський коледж Сумського національного аграрного університету.</w:t>
      </w:r>
    </w:p>
    <w:p w:rsidR="00F05515" w:rsidRPr="005658DD" w:rsidRDefault="00504B11" w:rsidP="008C7127">
      <w:pPr>
        <w:spacing w:line="276" w:lineRule="auto"/>
        <w:ind w:firstLine="426"/>
        <w:jc w:val="both"/>
        <w:rPr>
          <w:color w:val="FF0000"/>
        </w:rPr>
      </w:pPr>
      <w:r w:rsidRPr="00C6087B">
        <w:t>Забезпечено оперативне вирішення питань, порушених у зверненнях громадян</w:t>
      </w:r>
      <w:r>
        <w:t>. За звітний період виконано 109</w:t>
      </w:r>
      <w:r w:rsidRPr="00C6087B">
        <w:t>0 запит</w:t>
      </w:r>
      <w:r>
        <w:t>и</w:t>
      </w:r>
      <w:r w:rsidRPr="00C6087B">
        <w:t xml:space="preserve"> соціально-правового характе</w:t>
      </w:r>
      <w:r>
        <w:t>ру. На платній основі виконано 3</w:t>
      </w:r>
      <w:r w:rsidRPr="00C6087B">
        <w:t xml:space="preserve">9 запитів з питань власності і майна. </w:t>
      </w:r>
      <w:r>
        <w:t xml:space="preserve">Забезпечено своєчасне і на </w:t>
      </w:r>
      <w:r w:rsidR="000B0B91">
        <w:t>належному</w:t>
      </w:r>
      <w:r>
        <w:t xml:space="preserve"> рівні обслуговування  читачів у читальному залі. </w:t>
      </w:r>
      <w:r w:rsidRPr="00C6087B">
        <w:t xml:space="preserve">За звітний період прийнято </w:t>
      </w:r>
      <w:r>
        <w:t>7</w:t>
      </w:r>
      <w:r w:rsidRPr="00C6087B">
        <w:t xml:space="preserve"> громадян, яки</w:t>
      </w:r>
      <w:r>
        <w:t>м  було видано у користування 27</w:t>
      </w:r>
      <w:r w:rsidRPr="00C6087B">
        <w:t>2 справ</w:t>
      </w:r>
      <w:r>
        <w:t>и</w:t>
      </w:r>
      <w:r w:rsidRPr="00C6087B">
        <w:t>.</w:t>
      </w:r>
    </w:p>
    <w:p w:rsidR="00C76570" w:rsidRPr="005866AE" w:rsidRDefault="00C76570" w:rsidP="008C7127">
      <w:pPr>
        <w:spacing w:line="276" w:lineRule="auto"/>
        <w:jc w:val="both"/>
        <w:rPr>
          <w:b/>
          <w:color w:val="C00000"/>
          <w:sz w:val="16"/>
          <w:szCs w:val="16"/>
        </w:rPr>
      </w:pPr>
    </w:p>
    <w:p w:rsidR="00484580" w:rsidRPr="00F474A0" w:rsidRDefault="00484580" w:rsidP="008C7127">
      <w:pPr>
        <w:spacing w:line="276" w:lineRule="auto"/>
        <w:ind w:firstLine="426"/>
        <w:jc w:val="both"/>
        <w:rPr>
          <w:color w:val="000000" w:themeColor="text1"/>
        </w:rPr>
      </w:pPr>
      <w:r w:rsidRPr="00F474A0">
        <w:rPr>
          <w:b/>
        </w:rPr>
        <w:t>Управлінням</w:t>
      </w:r>
      <w:r w:rsidRPr="00F474A0">
        <w:t xml:space="preserve"> </w:t>
      </w:r>
      <w:r w:rsidRPr="00F474A0">
        <w:rPr>
          <w:b/>
        </w:rPr>
        <w:t xml:space="preserve">фінансів </w:t>
      </w:r>
      <w:r w:rsidRPr="00F474A0">
        <w:t xml:space="preserve">протягом 2020 року складений розпис Міського бюджету на 2020 рік, внесені зміни до бюджету міста відповідно до рішень міської ради, </w:t>
      </w:r>
      <w:r w:rsidRPr="00F474A0">
        <w:rPr>
          <w:bCs/>
        </w:rPr>
        <w:t xml:space="preserve">опрацьовані бюджетні запити з розпорядниками коштів на 2021 рік, </w:t>
      </w:r>
      <w:r w:rsidRPr="00F474A0">
        <w:t>п</w:t>
      </w:r>
      <w:r w:rsidRPr="00F474A0">
        <w:rPr>
          <w:bCs/>
        </w:rPr>
        <w:t xml:space="preserve">ідготовлені та подані Департаменту фінансів звіти про виконання Міського бюджету за кожен бюджетний період, </w:t>
      </w:r>
      <w:r w:rsidRPr="00F474A0">
        <w:t>забезпечений облік фінансування бюджетних установ, підготовлені угоди про прийняття та передачу коштів з обласного та районного бюджетів, опрацьовані проекти міських програм, затвердження яких виноситься виконавцями на розгляд сесії міської ради, проведено перевірка звітів паспортів бюджетних програм за 2020 рік, в частині затверджених розписом призначень, проведено перевірка проектів паспортів бюджетних програм на 2020 рік, в частині відповідності бюджетних призначень, установлених рішенням про бюджет міста на 2020 рік, забезпечено участь у судових засіданнях з питань захисту інтересів Міського бюджету та представлення участі у виконавчій службі – по безхазяйному майну, проведено перевірки складання кошторисів бюджетними установами міста та області (на виконання окремого доручення Департаменту фінансів</w:t>
      </w:r>
      <w:r w:rsidRPr="00F474A0">
        <w:rPr>
          <w:color w:val="000000" w:themeColor="text1"/>
        </w:rPr>
        <w:t>), проведено перевірки з питання правильності використання бюджетних коштів на надання пільг населенню за рахунок субвенцій з державного бюджету, проведено перевірки ведення бухгалтерського обліку в бюджетних установах міста, підготовлено питання на відео селекторні наради, колегії Сумської ОДА, наради при міському голові, заступниках міського голови, засідання робочої групи з питань виявлення резервів надходжень до бюджету, проведено наради з економічними службами щодо внесення змін до бюджетного законодавства та інших актуальних питань виконання бюджету міста, проведено навчання з актуальних питань економіки і фінансів.</w:t>
      </w:r>
    </w:p>
    <w:p w:rsidR="00484580" w:rsidRPr="0015155E" w:rsidRDefault="00484580" w:rsidP="008C7127">
      <w:pPr>
        <w:pStyle w:val="ab"/>
        <w:spacing w:line="276" w:lineRule="auto"/>
        <w:ind w:left="0" w:firstLine="425"/>
        <w:jc w:val="both"/>
        <w:rPr>
          <w:color w:val="000000" w:themeColor="text1"/>
        </w:rPr>
      </w:pPr>
      <w:r w:rsidRPr="00F474A0">
        <w:rPr>
          <w:color w:val="000000" w:themeColor="text1"/>
        </w:rPr>
        <w:t xml:space="preserve">Підготовлено 5 публікацій у пресі про затвердження та виконання бюджету міста, 2 публікації у пресі про громадський бюджет міста, 5 публікацій на офіційний сайт про бюджет міста, 1 публікація на сайт про проведені наради, 16 публікації на сайт про аналіз виконання бюджету міста, 12 публікацій на сайт про моніторинг виконання доходів бюджету, 7 публікацій на сайт про капітальні видатки, 4 публікації на сайт про громадський бюджету міста, 9 нарад з установами щодо виконання показників бюджету. Надані 30 консультацій посадовим особам з питань затвердження місцевих програм по різних галузях, 94 консультації посадовим особам з питань складання паспортів бюджетних програм на 2021 рік по різних галузях, підготовлено 22 </w:t>
      </w:r>
      <w:proofErr w:type="spellStart"/>
      <w:r w:rsidRPr="00F474A0">
        <w:rPr>
          <w:color w:val="000000" w:themeColor="text1"/>
        </w:rPr>
        <w:t>проєкта</w:t>
      </w:r>
      <w:proofErr w:type="spellEnd"/>
      <w:r w:rsidRPr="00F474A0">
        <w:rPr>
          <w:color w:val="000000" w:themeColor="text1"/>
        </w:rPr>
        <w:t xml:space="preserve"> рішень сесії по затвердженню бюджету міста, внесенню змін до бюджету, звітів по виконанню бюджету, про встановлення місцевих податків і зборів, про внесення змін до положення про громадський бюджет.</w:t>
      </w:r>
    </w:p>
    <w:p w:rsidR="00E20747" w:rsidRPr="005658DD" w:rsidRDefault="00E20747" w:rsidP="008C7127">
      <w:pPr>
        <w:pStyle w:val="ab"/>
        <w:spacing w:line="276" w:lineRule="auto"/>
        <w:ind w:left="0" w:firstLine="425"/>
        <w:jc w:val="both"/>
        <w:rPr>
          <w:color w:val="FF0000"/>
          <w:sz w:val="16"/>
          <w:szCs w:val="16"/>
        </w:rPr>
      </w:pPr>
    </w:p>
    <w:p w:rsidR="001F68C7" w:rsidRPr="001F68C7" w:rsidRDefault="001F68C7" w:rsidP="008C7127">
      <w:pPr>
        <w:spacing w:line="276" w:lineRule="auto"/>
        <w:ind w:firstLine="425"/>
        <w:jc w:val="both"/>
      </w:pPr>
      <w:r w:rsidRPr="001F68C7">
        <w:t xml:space="preserve">У 2020 році </w:t>
      </w:r>
      <w:r w:rsidRPr="001F68C7">
        <w:rPr>
          <w:b/>
        </w:rPr>
        <w:t>відділом містобудування та архітектури</w:t>
      </w:r>
      <w:r w:rsidRPr="001F68C7">
        <w:t xml:space="preserve"> зареєстровано 564 вхідної документації</w:t>
      </w:r>
      <w:r>
        <w:t>,</w:t>
      </w:r>
      <w:r w:rsidRPr="001F68C7">
        <w:t xml:space="preserve"> з них 393 адміністративні послуги та 124 вихідної кореспонденції.</w:t>
      </w:r>
    </w:p>
    <w:p w:rsidR="001F68C7" w:rsidRPr="001F68C7" w:rsidRDefault="001F68C7" w:rsidP="008C7127">
      <w:pPr>
        <w:spacing w:line="276" w:lineRule="auto"/>
        <w:ind w:firstLine="425"/>
        <w:jc w:val="both"/>
      </w:pPr>
      <w:r w:rsidRPr="001F68C7">
        <w:t>Підготовлено та винесено на розгляд 29</w:t>
      </w:r>
      <w:r>
        <w:t xml:space="preserve"> </w:t>
      </w:r>
      <w:proofErr w:type="spellStart"/>
      <w:r>
        <w:t>про</w:t>
      </w:r>
      <w:r w:rsidR="002F06E0">
        <w:t>є</w:t>
      </w:r>
      <w:r>
        <w:t>ктів</w:t>
      </w:r>
      <w:proofErr w:type="spellEnd"/>
      <w:r w:rsidRPr="001F68C7">
        <w:t xml:space="preserve"> рішень міської ради і рішень виконавчого комітету Роменської міської ради.</w:t>
      </w:r>
    </w:p>
    <w:p w:rsidR="001F68C7" w:rsidRPr="001F68C7" w:rsidRDefault="001F68C7" w:rsidP="008C7127">
      <w:pPr>
        <w:spacing w:line="276" w:lineRule="auto"/>
        <w:ind w:firstLine="425"/>
        <w:jc w:val="both"/>
      </w:pPr>
      <w:r w:rsidRPr="001F68C7">
        <w:t>Спеціалістами відділу було опрацьовано 51 звернення на отримання будівельних паспортів</w:t>
      </w:r>
      <w:r>
        <w:t>,</w:t>
      </w:r>
      <w:r w:rsidRPr="001F68C7">
        <w:t xml:space="preserve"> з них видано – 36, надано листів роз’яснень – 12, відкликано звернень – 3. Звернень на отримання містобудівних умов та обмежень – 46, видано містобудівних умов та обмежень – 26, відкликано звернень – 4, надано листів роз’яснень – 12. Продовження терміну дії паспорта прив’язки – 2. Проведено – 1 містобудівна рада. Надано висновків попереднього погодження на розроблення проекту відведення земельної ділянки – 148, висновків до проекту землеустрою щодо відведення земельної ділянки – 61, відкликано заяв -2.</w:t>
      </w:r>
    </w:p>
    <w:p w:rsidR="001F68C7" w:rsidRPr="001F68C7" w:rsidRDefault="001F68C7" w:rsidP="008C7127">
      <w:pPr>
        <w:spacing w:line="276" w:lineRule="auto"/>
        <w:ind w:firstLine="425"/>
        <w:jc w:val="both"/>
      </w:pPr>
      <w:r w:rsidRPr="001F68C7">
        <w:t xml:space="preserve">Відділом проведено </w:t>
      </w:r>
      <w:r w:rsidR="00D711CF">
        <w:t xml:space="preserve">одну </w:t>
      </w:r>
      <w:r w:rsidRPr="001F68C7">
        <w:t>перевірк</w:t>
      </w:r>
      <w:r w:rsidR="00D711CF">
        <w:t xml:space="preserve">у </w:t>
      </w:r>
      <w:r w:rsidRPr="001F68C7">
        <w:t xml:space="preserve">спільно з головним інспектором будівельного нагляду інспекційного відділу Управління ДАБІ в Сумській області щодо дотримання суб’єктами містобудування вимог законодавства у сфері містобудівної діяльності, будівельних норм, стандартів і правил під час виконання підготовчих та будівельних робіт. </w:t>
      </w:r>
    </w:p>
    <w:p w:rsidR="002F4D0F" w:rsidRDefault="001F68C7" w:rsidP="008C7127">
      <w:pPr>
        <w:spacing w:line="276" w:lineRule="auto"/>
        <w:ind w:firstLine="426"/>
        <w:jc w:val="both"/>
      </w:pPr>
      <w:r w:rsidRPr="001F68C7">
        <w:t>Особистий прийом громадян головним архітектором проводиться щовівторка.</w:t>
      </w:r>
      <w:r w:rsidRPr="001F68C7">
        <w:rPr>
          <w:i/>
        </w:rPr>
        <w:t xml:space="preserve"> </w:t>
      </w:r>
      <w:r w:rsidRPr="001F68C7">
        <w:t>Відбулося 48 прийомів.</w:t>
      </w:r>
    </w:p>
    <w:p w:rsidR="002F4D0F" w:rsidRDefault="002F4D0F" w:rsidP="008C7127">
      <w:pPr>
        <w:spacing w:line="276" w:lineRule="auto"/>
        <w:ind w:firstLine="426"/>
        <w:jc w:val="both"/>
      </w:pPr>
    </w:p>
    <w:p w:rsidR="002F4D0F" w:rsidRDefault="002F4D0F" w:rsidP="008C7127">
      <w:pPr>
        <w:spacing w:line="276" w:lineRule="auto"/>
        <w:ind w:firstLine="426"/>
        <w:jc w:val="both"/>
      </w:pPr>
      <w:r w:rsidRPr="00122E47">
        <w:rPr>
          <w:b/>
        </w:rPr>
        <w:t>Відділом з контролю за додержанням законодавства про працю та зайнятість населення</w:t>
      </w:r>
      <w:r w:rsidRPr="00122E47">
        <w:t xml:space="preserve"> у 2020 році організовано проведення 7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9 засідань робочої групи з питань легалізації виплати заробітної плати та зайнятості населення; 7 засідання міської комісії у справах альтернативної (невійськової служби); 1 засідання спеціальної комісії для вжиття заходів щодо запобігання різкому зростанню безробіття та масового вивільнення працівників; 1 семінару для представників підприємств, установ та організацій міста. Проведено повідомну реєстрацію 27 колективних договорів та змін до них.</w:t>
      </w:r>
    </w:p>
    <w:p w:rsidR="002F4D0F" w:rsidRDefault="002F4D0F" w:rsidP="008C7127">
      <w:pPr>
        <w:spacing w:line="276" w:lineRule="auto"/>
        <w:ind w:firstLine="426"/>
        <w:jc w:val="both"/>
      </w:pPr>
      <w:r>
        <w:t>Здійснюється щотижневий моніторинг стану погашення заборгованості із виплати заробітної плати по м. Ромни. За даними моніторингу, станом на 01.01.2021 заборгованість із виплати заробітної плати по місту становить 5296,5 тис. грн. (КП «Чисте місто» РМР», ДП ДАК «Хліб України» «Роменський комбінат хлібопродуктів», ТОВ «Роменський завод продтоварів» ).</w:t>
      </w:r>
    </w:p>
    <w:p w:rsidR="002F4D0F" w:rsidRDefault="002F4D0F" w:rsidP="008C7127">
      <w:pPr>
        <w:spacing w:line="276" w:lineRule="auto"/>
        <w:ind w:firstLine="426"/>
        <w:jc w:val="both"/>
      </w:pPr>
      <w:r>
        <w:t xml:space="preserve">Інформація про стан виплати заробітної плати на підприємствах, в установах та організаціях міста щомісячно надається до Роменської місцевої прокуратури та Управління </w:t>
      </w:r>
      <w:proofErr w:type="spellStart"/>
      <w:r>
        <w:t>Держпраці</w:t>
      </w:r>
      <w:proofErr w:type="spellEnd"/>
      <w:r>
        <w:t xml:space="preserve"> у Сумській області.</w:t>
      </w:r>
    </w:p>
    <w:p w:rsidR="002F4D0F" w:rsidRDefault="002F4D0F" w:rsidP="008C7127">
      <w:pPr>
        <w:spacing w:line="276" w:lineRule="auto"/>
        <w:ind w:firstLine="426"/>
        <w:jc w:val="both"/>
      </w:pPr>
      <w:r>
        <w:t xml:space="preserve">Моніторинг процесів, що відбуваються в сфері праці, здійснюється робочою групою з питань легалізації виплати заробітної плати та зайнятості населення. На її засіданнях розглядалися питання про проведену роботу щодо легалізації найманої праці та зайнятості населення, виплати заробітної плати нижче законодавчо встановленого мінімального рівня, опрацьована інформація Роменського відділу обслуговування громадян головного управління Пенсійного фонду України в Сумській області стосовно 76 роботодавців, в </w:t>
      </w:r>
      <w:proofErr w:type="spellStart"/>
      <w:r>
        <w:t>т.ч</w:t>
      </w:r>
      <w:proofErr w:type="spellEnd"/>
      <w:r>
        <w:t xml:space="preserve">. з питання рівня оплати праці – 9 роботодавців, з питання легалізації найманої праці, </w:t>
      </w:r>
      <w:r w:rsidR="004B6919">
        <w:t>в</w:t>
      </w:r>
      <w:r>
        <w:t xml:space="preserve"> </w:t>
      </w:r>
      <w:proofErr w:type="spellStart"/>
      <w:r>
        <w:t>т.ч</w:t>
      </w:r>
      <w:proofErr w:type="spellEnd"/>
      <w:r>
        <w:t>. укладання цивільно-правових договорів замість трудових, – 7, з питання застосування режиму неповного робочого часу – 56, скорочення штатної чисельності - 4.</w:t>
      </w:r>
    </w:p>
    <w:p w:rsidR="002F4D0F" w:rsidRDefault="002F4D0F" w:rsidP="008C7127">
      <w:pPr>
        <w:spacing w:line="276" w:lineRule="auto"/>
        <w:ind w:firstLine="426"/>
        <w:jc w:val="both"/>
      </w:pPr>
      <w:r>
        <w:lastRenderedPageBreak/>
        <w:t xml:space="preserve">На </w:t>
      </w:r>
      <w:r w:rsidRPr="007542B5">
        <w:t>засіданн</w:t>
      </w:r>
      <w:r>
        <w:t>і</w:t>
      </w:r>
      <w:r w:rsidRPr="007542B5">
        <w:t xml:space="preserve"> комісії для вжиття заходів щодо запобігання різкому зростанню безробіття та масового вивільнення працівників, на якому розглянуто питання про масове вивільнення працівників у Комунальному некомерційному підприємстві «Роменська центральна районна лікарня» Роменської міської ради. Попередження про заплановане масове вивільнення отримала 101 особа, з них працевлаштовані на інші робочі місця 66 осіб.</w:t>
      </w:r>
    </w:p>
    <w:p w:rsidR="00B963C9" w:rsidRDefault="002F4D0F" w:rsidP="00B963C9">
      <w:pPr>
        <w:spacing w:line="276" w:lineRule="auto"/>
        <w:ind w:firstLine="426"/>
        <w:jc w:val="both"/>
      </w:pPr>
      <w:r w:rsidRPr="00A567DF">
        <w:t>Головним спеціалістом відділу з контролю за додержанням законодавства про працю та зайнятість населення проведено обстеження щодо дотримання законодавства з питань охорони та умов праці у 19 навчальних закладах міста, за результатами яких винесено 31 пропозицію щодо усунення виявлених порушень</w:t>
      </w:r>
      <w:r>
        <w:t>.</w:t>
      </w:r>
    </w:p>
    <w:p w:rsidR="002F4D0F" w:rsidRPr="00122E47" w:rsidRDefault="002F4D0F" w:rsidP="00B963C9">
      <w:pPr>
        <w:spacing w:line="276" w:lineRule="auto"/>
        <w:ind w:firstLine="426"/>
        <w:jc w:val="both"/>
      </w:pPr>
      <w:r w:rsidRPr="00A567DF">
        <w:t>Комісією у справах альтернативної (невійськової) служби розглянуто заяви 2 мешканців міста щодо направлення на аль</w:t>
      </w:r>
      <w:r>
        <w:t xml:space="preserve">тернативну (невійськову) службу, прийнято рішення щодо направлення на </w:t>
      </w:r>
      <w:r w:rsidRPr="001E4E6C">
        <w:t>альтернативну (невійськову) службу</w:t>
      </w:r>
      <w:r>
        <w:t xml:space="preserve"> 1 громадянина.</w:t>
      </w:r>
    </w:p>
    <w:p w:rsidR="002F4D0F" w:rsidRPr="007542B5" w:rsidRDefault="002F4D0F" w:rsidP="008C7127">
      <w:pPr>
        <w:spacing w:line="276" w:lineRule="auto"/>
        <w:ind w:firstLine="425"/>
        <w:jc w:val="both"/>
        <w:rPr>
          <w:bCs/>
          <w:iCs/>
          <w:lang w:val="ru-RU"/>
        </w:rPr>
      </w:pPr>
      <w:r w:rsidRPr="007542B5">
        <w:rPr>
          <w:bCs/>
          <w:iCs/>
          <w:lang w:val="ru-RU"/>
        </w:rPr>
        <w:t xml:space="preserve">У 2020 </w:t>
      </w:r>
      <w:proofErr w:type="spellStart"/>
      <w:r w:rsidRPr="007542B5">
        <w:rPr>
          <w:bCs/>
          <w:iCs/>
          <w:lang w:val="ru-RU"/>
        </w:rPr>
        <w:t>році</w:t>
      </w:r>
      <w:proofErr w:type="spellEnd"/>
      <w:r w:rsidRPr="007542B5">
        <w:rPr>
          <w:bCs/>
          <w:iCs/>
          <w:lang w:val="ru-RU"/>
        </w:rPr>
        <w:t xml:space="preserve"> </w:t>
      </w:r>
      <w:proofErr w:type="spellStart"/>
      <w:r w:rsidRPr="007542B5">
        <w:rPr>
          <w:bCs/>
          <w:iCs/>
          <w:lang w:val="ru-RU"/>
        </w:rPr>
        <w:t>інспекторами</w:t>
      </w:r>
      <w:proofErr w:type="spellEnd"/>
      <w:r w:rsidRPr="007542B5">
        <w:rPr>
          <w:bCs/>
          <w:iCs/>
          <w:lang w:val="ru-RU"/>
        </w:rPr>
        <w:t xml:space="preserve"> </w:t>
      </w:r>
      <w:proofErr w:type="spellStart"/>
      <w:r w:rsidRPr="007542B5">
        <w:rPr>
          <w:bCs/>
          <w:iCs/>
          <w:lang w:val="ru-RU"/>
        </w:rPr>
        <w:t>праці</w:t>
      </w:r>
      <w:proofErr w:type="spellEnd"/>
      <w:r w:rsidRPr="007542B5">
        <w:rPr>
          <w:bCs/>
          <w:iCs/>
          <w:lang w:val="ru-RU"/>
        </w:rPr>
        <w:t xml:space="preserve"> проведено 11 </w:t>
      </w:r>
      <w:proofErr w:type="spellStart"/>
      <w:r w:rsidRPr="007542B5">
        <w:rPr>
          <w:bCs/>
          <w:iCs/>
          <w:lang w:val="ru-RU"/>
        </w:rPr>
        <w:t>інспекційних</w:t>
      </w:r>
      <w:proofErr w:type="spellEnd"/>
      <w:r w:rsidRPr="007542B5">
        <w:rPr>
          <w:bCs/>
          <w:iCs/>
          <w:lang w:val="ru-RU"/>
        </w:rPr>
        <w:t xml:space="preserve"> </w:t>
      </w:r>
      <w:proofErr w:type="spellStart"/>
      <w:r w:rsidRPr="007542B5">
        <w:rPr>
          <w:bCs/>
          <w:iCs/>
          <w:lang w:val="ru-RU"/>
        </w:rPr>
        <w:t>відвідувань</w:t>
      </w:r>
      <w:proofErr w:type="spellEnd"/>
      <w:r w:rsidRPr="007542B5">
        <w:rPr>
          <w:bCs/>
          <w:iCs/>
          <w:lang w:val="ru-RU"/>
        </w:rPr>
        <w:t xml:space="preserve">, в тому </w:t>
      </w:r>
      <w:proofErr w:type="spellStart"/>
      <w:r w:rsidRPr="007542B5">
        <w:rPr>
          <w:bCs/>
          <w:iCs/>
          <w:lang w:val="ru-RU"/>
        </w:rPr>
        <w:t>числі</w:t>
      </w:r>
      <w:proofErr w:type="spellEnd"/>
      <w:r w:rsidRPr="007542B5">
        <w:rPr>
          <w:bCs/>
          <w:iCs/>
          <w:lang w:val="ru-RU"/>
        </w:rPr>
        <w:t xml:space="preserve"> 3 з </w:t>
      </w:r>
      <w:proofErr w:type="spellStart"/>
      <w:r w:rsidRPr="007542B5">
        <w:rPr>
          <w:bCs/>
          <w:iCs/>
          <w:lang w:val="ru-RU"/>
        </w:rPr>
        <w:t>питання</w:t>
      </w:r>
      <w:proofErr w:type="spellEnd"/>
      <w:r w:rsidRPr="007542B5">
        <w:rPr>
          <w:bCs/>
          <w:iCs/>
          <w:lang w:val="ru-RU"/>
        </w:rPr>
        <w:t xml:space="preserve"> </w:t>
      </w:r>
      <w:proofErr w:type="spellStart"/>
      <w:r w:rsidRPr="007542B5">
        <w:rPr>
          <w:bCs/>
          <w:iCs/>
          <w:lang w:val="ru-RU"/>
        </w:rPr>
        <w:t>додержання</w:t>
      </w:r>
      <w:proofErr w:type="spellEnd"/>
      <w:r w:rsidRPr="007542B5">
        <w:rPr>
          <w:bCs/>
          <w:iCs/>
          <w:lang w:val="ru-RU"/>
        </w:rPr>
        <w:t xml:space="preserve"> трудового </w:t>
      </w:r>
      <w:proofErr w:type="spellStart"/>
      <w:r w:rsidRPr="007542B5">
        <w:rPr>
          <w:bCs/>
          <w:iCs/>
          <w:lang w:val="ru-RU"/>
        </w:rPr>
        <w:t>законодавства</w:t>
      </w:r>
      <w:proofErr w:type="spellEnd"/>
      <w:r w:rsidRPr="007542B5">
        <w:rPr>
          <w:bCs/>
          <w:iCs/>
          <w:lang w:val="ru-RU"/>
        </w:rPr>
        <w:t xml:space="preserve"> в </w:t>
      </w:r>
      <w:proofErr w:type="spellStart"/>
      <w:r w:rsidRPr="007542B5">
        <w:rPr>
          <w:bCs/>
          <w:iCs/>
          <w:lang w:val="ru-RU"/>
        </w:rPr>
        <w:t>частині</w:t>
      </w:r>
      <w:proofErr w:type="spellEnd"/>
      <w:r w:rsidRPr="007542B5">
        <w:rPr>
          <w:bCs/>
          <w:iCs/>
          <w:lang w:val="ru-RU"/>
        </w:rPr>
        <w:t xml:space="preserve"> </w:t>
      </w:r>
      <w:proofErr w:type="spellStart"/>
      <w:r w:rsidRPr="007542B5">
        <w:rPr>
          <w:bCs/>
          <w:iCs/>
          <w:lang w:val="ru-RU"/>
        </w:rPr>
        <w:t>належного</w:t>
      </w:r>
      <w:proofErr w:type="spellEnd"/>
      <w:r w:rsidRPr="007542B5">
        <w:rPr>
          <w:bCs/>
          <w:iCs/>
          <w:lang w:val="ru-RU"/>
        </w:rPr>
        <w:t xml:space="preserve"> </w:t>
      </w:r>
      <w:proofErr w:type="spellStart"/>
      <w:r w:rsidRPr="007542B5">
        <w:rPr>
          <w:bCs/>
          <w:iCs/>
          <w:lang w:val="ru-RU"/>
        </w:rPr>
        <w:t>оформлення</w:t>
      </w:r>
      <w:proofErr w:type="spellEnd"/>
      <w:r w:rsidRPr="007542B5">
        <w:rPr>
          <w:bCs/>
          <w:iCs/>
          <w:lang w:val="ru-RU"/>
        </w:rPr>
        <w:t xml:space="preserve"> </w:t>
      </w:r>
      <w:proofErr w:type="spellStart"/>
      <w:r w:rsidRPr="007542B5">
        <w:rPr>
          <w:bCs/>
          <w:iCs/>
          <w:lang w:val="ru-RU"/>
        </w:rPr>
        <w:t>трудових</w:t>
      </w:r>
      <w:proofErr w:type="spellEnd"/>
      <w:r w:rsidRPr="007542B5">
        <w:rPr>
          <w:bCs/>
          <w:iCs/>
          <w:lang w:val="ru-RU"/>
        </w:rPr>
        <w:t xml:space="preserve"> </w:t>
      </w:r>
      <w:proofErr w:type="spellStart"/>
      <w:r w:rsidRPr="007542B5">
        <w:rPr>
          <w:bCs/>
          <w:iCs/>
          <w:lang w:val="ru-RU"/>
        </w:rPr>
        <w:t>відносин</w:t>
      </w:r>
      <w:proofErr w:type="spellEnd"/>
      <w:r>
        <w:rPr>
          <w:bCs/>
          <w:iCs/>
          <w:lang w:val="ru-RU"/>
        </w:rPr>
        <w:t xml:space="preserve"> з </w:t>
      </w:r>
      <w:proofErr w:type="spellStart"/>
      <w:r>
        <w:rPr>
          <w:bCs/>
          <w:iCs/>
          <w:lang w:val="ru-RU"/>
        </w:rPr>
        <w:t>найманими</w:t>
      </w:r>
      <w:proofErr w:type="spellEnd"/>
      <w:r>
        <w:rPr>
          <w:bCs/>
          <w:iCs/>
          <w:lang w:val="ru-RU"/>
        </w:rPr>
        <w:t xml:space="preserve"> </w:t>
      </w:r>
      <w:proofErr w:type="spellStart"/>
      <w:r>
        <w:rPr>
          <w:bCs/>
          <w:iCs/>
          <w:lang w:val="ru-RU"/>
        </w:rPr>
        <w:t>працівниками</w:t>
      </w:r>
      <w:proofErr w:type="spellEnd"/>
      <w:r>
        <w:rPr>
          <w:bCs/>
          <w:iCs/>
          <w:lang w:val="ru-RU"/>
        </w:rPr>
        <w:t xml:space="preserve"> та 7 - </w:t>
      </w:r>
      <w:r w:rsidRPr="007542B5">
        <w:rPr>
          <w:bCs/>
          <w:iCs/>
          <w:lang w:val="ru-RU"/>
        </w:rPr>
        <w:t xml:space="preserve">за </w:t>
      </w:r>
      <w:proofErr w:type="spellStart"/>
      <w:r w:rsidRPr="007542B5">
        <w:rPr>
          <w:bCs/>
          <w:iCs/>
          <w:lang w:val="ru-RU"/>
        </w:rPr>
        <w:t>зверненнями</w:t>
      </w:r>
      <w:proofErr w:type="spellEnd"/>
      <w:r w:rsidRPr="007542B5">
        <w:rPr>
          <w:bCs/>
          <w:iCs/>
          <w:lang w:val="ru-RU"/>
        </w:rPr>
        <w:t xml:space="preserve"> </w:t>
      </w:r>
      <w:proofErr w:type="spellStart"/>
      <w:r w:rsidRPr="007542B5">
        <w:rPr>
          <w:bCs/>
          <w:iCs/>
          <w:lang w:val="ru-RU"/>
        </w:rPr>
        <w:t>громадян</w:t>
      </w:r>
      <w:proofErr w:type="spellEnd"/>
      <w:r w:rsidRPr="007542B5">
        <w:rPr>
          <w:bCs/>
          <w:iCs/>
          <w:lang w:val="ru-RU"/>
        </w:rPr>
        <w:t>, 1</w:t>
      </w:r>
      <w:r>
        <w:rPr>
          <w:bCs/>
          <w:iCs/>
          <w:lang w:val="ru-RU"/>
        </w:rPr>
        <w:t xml:space="preserve"> -</w:t>
      </w:r>
      <w:r w:rsidRPr="007542B5">
        <w:rPr>
          <w:bCs/>
          <w:iCs/>
          <w:lang w:val="ru-RU"/>
        </w:rPr>
        <w:t xml:space="preserve"> за </w:t>
      </w:r>
      <w:proofErr w:type="spellStart"/>
      <w:r w:rsidRPr="007542B5">
        <w:rPr>
          <w:bCs/>
          <w:iCs/>
          <w:lang w:val="ru-RU"/>
        </w:rPr>
        <w:t>дорученням</w:t>
      </w:r>
      <w:proofErr w:type="spellEnd"/>
      <w:r w:rsidRPr="007542B5">
        <w:rPr>
          <w:bCs/>
          <w:iCs/>
          <w:lang w:val="ru-RU"/>
        </w:rPr>
        <w:t xml:space="preserve"> </w:t>
      </w:r>
      <w:proofErr w:type="spellStart"/>
      <w:r w:rsidRPr="007542B5">
        <w:rPr>
          <w:bCs/>
          <w:iCs/>
          <w:lang w:val="ru-RU"/>
        </w:rPr>
        <w:t>Прем’єр-міністра</w:t>
      </w:r>
      <w:proofErr w:type="spellEnd"/>
      <w:r w:rsidRPr="007542B5">
        <w:rPr>
          <w:bCs/>
          <w:iCs/>
          <w:lang w:val="ru-RU"/>
        </w:rPr>
        <w:t xml:space="preserve"> </w:t>
      </w:r>
      <w:proofErr w:type="spellStart"/>
      <w:r w:rsidRPr="007542B5">
        <w:rPr>
          <w:bCs/>
          <w:iCs/>
          <w:lang w:val="ru-RU"/>
        </w:rPr>
        <w:t>України</w:t>
      </w:r>
      <w:proofErr w:type="spellEnd"/>
      <w:r w:rsidRPr="007542B5">
        <w:rPr>
          <w:bCs/>
          <w:iCs/>
          <w:lang w:val="ru-RU"/>
        </w:rPr>
        <w:t xml:space="preserve">. </w:t>
      </w:r>
    </w:p>
    <w:p w:rsidR="002F4D0F" w:rsidRPr="007542B5" w:rsidRDefault="002F4D0F" w:rsidP="008C7127">
      <w:pPr>
        <w:spacing w:line="276" w:lineRule="auto"/>
        <w:ind w:firstLine="425"/>
        <w:jc w:val="both"/>
        <w:rPr>
          <w:bCs/>
          <w:iCs/>
          <w:lang w:val="ru-RU"/>
        </w:rPr>
      </w:pPr>
      <w:r w:rsidRPr="007542B5">
        <w:rPr>
          <w:bCs/>
          <w:iCs/>
          <w:lang w:val="ru-RU"/>
        </w:rPr>
        <w:t xml:space="preserve">За результатами </w:t>
      </w:r>
      <w:proofErr w:type="spellStart"/>
      <w:r w:rsidRPr="007542B5">
        <w:rPr>
          <w:bCs/>
          <w:iCs/>
          <w:lang w:val="ru-RU"/>
        </w:rPr>
        <w:t>інспекційних</w:t>
      </w:r>
      <w:proofErr w:type="spellEnd"/>
      <w:r w:rsidRPr="007542B5">
        <w:rPr>
          <w:bCs/>
          <w:iCs/>
          <w:lang w:val="ru-RU"/>
        </w:rPr>
        <w:t xml:space="preserve"> </w:t>
      </w:r>
      <w:proofErr w:type="spellStart"/>
      <w:r w:rsidRPr="007542B5">
        <w:rPr>
          <w:bCs/>
          <w:iCs/>
          <w:lang w:val="ru-RU"/>
        </w:rPr>
        <w:t>відвідувань</w:t>
      </w:r>
      <w:proofErr w:type="spellEnd"/>
      <w:r w:rsidRPr="007542B5">
        <w:rPr>
          <w:bCs/>
          <w:iCs/>
          <w:lang w:val="ru-RU"/>
        </w:rPr>
        <w:t xml:space="preserve"> </w:t>
      </w:r>
      <w:proofErr w:type="spellStart"/>
      <w:r w:rsidRPr="007542B5">
        <w:rPr>
          <w:bCs/>
          <w:iCs/>
          <w:lang w:val="ru-RU"/>
        </w:rPr>
        <w:t>винесено</w:t>
      </w:r>
      <w:proofErr w:type="spellEnd"/>
      <w:r w:rsidRPr="007542B5">
        <w:rPr>
          <w:bCs/>
          <w:iCs/>
          <w:lang w:val="ru-RU"/>
        </w:rPr>
        <w:t xml:space="preserve"> 5 </w:t>
      </w:r>
      <w:proofErr w:type="spellStart"/>
      <w:r w:rsidRPr="007542B5">
        <w:rPr>
          <w:bCs/>
          <w:iCs/>
          <w:lang w:val="ru-RU"/>
        </w:rPr>
        <w:t>приписів</w:t>
      </w:r>
      <w:proofErr w:type="spellEnd"/>
      <w:r w:rsidRPr="007542B5">
        <w:rPr>
          <w:bCs/>
          <w:iCs/>
          <w:lang w:val="ru-RU"/>
        </w:rPr>
        <w:t xml:space="preserve"> </w:t>
      </w:r>
      <w:proofErr w:type="spellStart"/>
      <w:r w:rsidRPr="007542B5">
        <w:rPr>
          <w:bCs/>
          <w:iCs/>
          <w:lang w:val="ru-RU"/>
        </w:rPr>
        <w:t>щодо</w:t>
      </w:r>
      <w:proofErr w:type="spellEnd"/>
      <w:r w:rsidRPr="007542B5">
        <w:rPr>
          <w:bCs/>
          <w:iCs/>
          <w:lang w:val="ru-RU"/>
        </w:rPr>
        <w:t xml:space="preserve"> </w:t>
      </w:r>
      <w:proofErr w:type="spellStart"/>
      <w:r w:rsidRPr="007542B5">
        <w:rPr>
          <w:bCs/>
          <w:iCs/>
          <w:lang w:val="ru-RU"/>
        </w:rPr>
        <w:t>усунення</w:t>
      </w:r>
      <w:proofErr w:type="spellEnd"/>
      <w:r w:rsidRPr="007542B5">
        <w:rPr>
          <w:bCs/>
          <w:iCs/>
          <w:lang w:val="ru-RU"/>
        </w:rPr>
        <w:t xml:space="preserve"> </w:t>
      </w:r>
      <w:proofErr w:type="spellStart"/>
      <w:r w:rsidRPr="007542B5">
        <w:rPr>
          <w:bCs/>
          <w:iCs/>
          <w:lang w:val="ru-RU"/>
        </w:rPr>
        <w:t>виявлених</w:t>
      </w:r>
      <w:proofErr w:type="spellEnd"/>
      <w:r w:rsidRPr="007542B5">
        <w:rPr>
          <w:bCs/>
          <w:iCs/>
          <w:lang w:val="ru-RU"/>
        </w:rPr>
        <w:t xml:space="preserve"> </w:t>
      </w:r>
      <w:proofErr w:type="spellStart"/>
      <w:r w:rsidRPr="007542B5">
        <w:rPr>
          <w:bCs/>
          <w:iCs/>
          <w:lang w:val="ru-RU"/>
        </w:rPr>
        <w:t>порушень</w:t>
      </w:r>
      <w:proofErr w:type="spellEnd"/>
      <w:r w:rsidRPr="007542B5">
        <w:rPr>
          <w:bCs/>
          <w:iCs/>
          <w:lang w:val="ru-RU"/>
        </w:rPr>
        <w:t xml:space="preserve"> трудового </w:t>
      </w:r>
      <w:proofErr w:type="spellStart"/>
      <w:r w:rsidRPr="007542B5">
        <w:rPr>
          <w:bCs/>
          <w:iCs/>
          <w:lang w:val="ru-RU"/>
        </w:rPr>
        <w:t>законодавства</w:t>
      </w:r>
      <w:proofErr w:type="spellEnd"/>
      <w:r w:rsidRPr="007542B5">
        <w:rPr>
          <w:bCs/>
          <w:iCs/>
          <w:lang w:val="ru-RU"/>
        </w:rPr>
        <w:t xml:space="preserve">, </w:t>
      </w:r>
      <w:proofErr w:type="spellStart"/>
      <w:r w:rsidRPr="007542B5">
        <w:rPr>
          <w:bCs/>
          <w:iCs/>
          <w:lang w:val="ru-RU"/>
        </w:rPr>
        <w:t>складено</w:t>
      </w:r>
      <w:proofErr w:type="spellEnd"/>
      <w:r w:rsidRPr="007542B5">
        <w:rPr>
          <w:bCs/>
          <w:iCs/>
          <w:lang w:val="ru-RU"/>
        </w:rPr>
        <w:t xml:space="preserve"> 2 </w:t>
      </w:r>
      <w:proofErr w:type="spellStart"/>
      <w:proofErr w:type="gramStart"/>
      <w:r w:rsidRPr="007542B5">
        <w:rPr>
          <w:bCs/>
          <w:iCs/>
          <w:lang w:val="ru-RU"/>
        </w:rPr>
        <w:t>протоколи</w:t>
      </w:r>
      <w:proofErr w:type="spellEnd"/>
      <w:r w:rsidRPr="007542B5">
        <w:rPr>
          <w:bCs/>
          <w:iCs/>
          <w:lang w:val="ru-RU"/>
        </w:rPr>
        <w:t xml:space="preserve">  на</w:t>
      </w:r>
      <w:proofErr w:type="gramEnd"/>
      <w:r w:rsidRPr="007542B5">
        <w:rPr>
          <w:bCs/>
          <w:iCs/>
          <w:lang w:val="ru-RU"/>
        </w:rPr>
        <w:t xml:space="preserve"> </w:t>
      </w:r>
      <w:proofErr w:type="spellStart"/>
      <w:r w:rsidRPr="007542B5">
        <w:rPr>
          <w:bCs/>
          <w:iCs/>
          <w:lang w:val="ru-RU"/>
        </w:rPr>
        <w:t>посадових</w:t>
      </w:r>
      <w:proofErr w:type="spellEnd"/>
      <w:r w:rsidRPr="007542B5">
        <w:rPr>
          <w:bCs/>
          <w:iCs/>
          <w:lang w:val="ru-RU"/>
        </w:rPr>
        <w:t xml:space="preserve"> </w:t>
      </w:r>
      <w:proofErr w:type="spellStart"/>
      <w:r w:rsidRPr="007542B5">
        <w:rPr>
          <w:bCs/>
          <w:iCs/>
          <w:lang w:val="ru-RU"/>
        </w:rPr>
        <w:t>осіб</w:t>
      </w:r>
      <w:proofErr w:type="spellEnd"/>
      <w:r w:rsidRPr="007542B5">
        <w:rPr>
          <w:bCs/>
          <w:iCs/>
          <w:lang w:val="ru-RU"/>
        </w:rPr>
        <w:t xml:space="preserve"> про </w:t>
      </w:r>
      <w:proofErr w:type="spellStart"/>
      <w:r w:rsidRPr="007542B5">
        <w:rPr>
          <w:bCs/>
          <w:iCs/>
          <w:lang w:val="ru-RU"/>
        </w:rPr>
        <w:t>адміністративне</w:t>
      </w:r>
      <w:proofErr w:type="spellEnd"/>
      <w:r w:rsidRPr="007542B5">
        <w:rPr>
          <w:bCs/>
          <w:iCs/>
          <w:lang w:val="ru-RU"/>
        </w:rPr>
        <w:t xml:space="preserve"> </w:t>
      </w:r>
      <w:proofErr w:type="spellStart"/>
      <w:r w:rsidRPr="007542B5">
        <w:rPr>
          <w:bCs/>
          <w:iCs/>
          <w:lang w:val="ru-RU"/>
        </w:rPr>
        <w:t>правопорушення</w:t>
      </w:r>
      <w:proofErr w:type="spellEnd"/>
      <w:r w:rsidRPr="007542B5">
        <w:rPr>
          <w:bCs/>
          <w:iCs/>
          <w:lang w:val="ru-RU"/>
        </w:rPr>
        <w:t xml:space="preserve">,  </w:t>
      </w:r>
      <w:proofErr w:type="spellStart"/>
      <w:r w:rsidRPr="007542B5">
        <w:rPr>
          <w:bCs/>
          <w:iCs/>
          <w:lang w:val="ru-RU"/>
        </w:rPr>
        <w:t>відповідальність</w:t>
      </w:r>
      <w:proofErr w:type="spellEnd"/>
      <w:r w:rsidRPr="007542B5">
        <w:rPr>
          <w:bCs/>
          <w:iCs/>
          <w:lang w:val="ru-RU"/>
        </w:rPr>
        <w:t xml:space="preserve"> за яке </w:t>
      </w:r>
      <w:proofErr w:type="spellStart"/>
      <w:r w:rsidRPr="007542B5">
        <w:rPr>
          <w:bCs/>
          <w:iCs/>
          <w:lang w:val="ru-RU"/>
        </w:rPr>
        <w:t>передбачена</w:t>
      </w:r>
      <w:proofErr w:type="spellEnd"/>
      <w:r w:rsidRPr="007542B5">
        <w:rPr>
          <w:bCs/>
          <w:iCs/>
          <w:lang w:val="ru-RU"/>
        </w:rPr>
        <w:t xml:space="preserve"> </w:t>
      </w:r>
      <w:proofErr w:type="spellStart"/>
      <w:r w:rsidRPr="007542B5">
        <w:rPr>
          <w:bCs/>
          <w:iCs/>
          <w:lang w:val="ru-RU"/>
        </w:rPr>
        <w:t>частиною</w:t>
      </w:r>
      <w:proofErr w:type="spellEnd"/>
      <w:r w:rsidRPr="007542B5">
        <w:rPr>
          <w:bCs/>
          <w:iCs/>
          <w:lang w:val="ru-RU"/>
        </w:rPr>
        <w:t xml:space="preserve"> </w:t>
      </w:r>
      <w:proofErr w:type="spellStart"/>
      <w:r w:rsidRPr="007542B5">
        <w:rPr>
          <w:bCs/>
          <w:iCs/>
          <w:lang w:val="ru-RU"/>
        </w:rPr>
        <w:t>першою</w:t>
      </w:r>
      <w:proofErr w:type="spellEnd"/>
      <w:r w:rsidRPr="007542B5">
        <w:rPr>
          <w:bCs/>
          <w:iCs/>
          <w:lang w:val="ru-RU"/>
        </w:rPr>
        <w:t xml:space="preserve"> ст. 41 </w:t>
      </w:r>
      <w:proofErr w:type="spellStart"/>
      <w:r w:rsidRPr="007542B5">
        <w:rPr>
          <w:bCs/>
          <w:iCs/>
          <w:lang w:val="ru-RU"/>
        </w:rPr>
        <w:t>КУпАП</w:t>
      </w:r>
      <w:proofErr w:type="spellEnd"/>
      <w:r w:rsidRPr="007542B5">
        <w:rPr>
          <w:bCs/>
          <w:iCs/>
          <w:lang w:val="ru-RU"/>
        </w:rPr>
        <w:t>.</w:t>
      </w:r>
    </w:p>
    <w:p w:rsidR="002F4D0F" w:rsidRPr="007542B5" w:rsidRDefault="002F4D0F" w:rsidP="008C7127">
      <w:pPr>
        <w:spacing w:line="276" w:lineRule="auto"/>
        <w:ind w:firstLine="425"/>
        <w:jc w:val="both"/>
        <w:rPr>
          <w:bCs/>
          <w:iCs/>
          <w:lang w:val="ru-RU"/>
        </w:rPr>
      </w:pPr>
      <w:r w:rsidRPr="007542B5">
        <w:rPr>
          <w:bCs/>
          <w:iCs/>
          <w:lang w:val="ru-RU"/>
        </w:rPr>
        <w:t xml:space="preserve">Проводиться </w:t>
      </w:r>
      <w:proofErr w:type="spellStart"/>
      <w:r w:rsidRPr="007542B5">
        <w:rPr>
          <w:bCs/>
          <w:iCs/>
          <w:lang w:val="ru-RU"/>
        </w:rPr>
        <w:t>постійна</w:t>
      </w:r>
      <w:proofErr w:type="spellEnd"/>
      <w:r w:rsidRPr="007542B5">
        <w:rPr>
          <w:bCs/>
          <w:iCs/>
          <w:lang w:val="ru-RU"/>
        </w:rPr>
        <w:t xml:space="preserve"> </w:t>
      </w:r>
      <w:proofErr w:type="spellStart"/>
      <w:r w:rsidRPr="007542B5">
        <w:rPr>
          <w:bCs/>
          <w:iCs/>
          <w:lang w:val="ru-RU"/>
        </w:rPr>
        <w:t>роз’яснювальна</w:t>
      </w:r>
      <w:proofErr w:type="spellEnd"/>
      <w:r w:rsidRPr="007542B5">
        <w:rPr>
          <w:bCs/>
          <w:iCs/>
          <w:lang w:val="ru-RU"/>
        </w:rPr>
        <w:t xml:space="preserve"> робота з </w:t>
      </w:r>
      <w:proofErr w:type="spellStart"/>
      <w:r w:rsidRPr="007542B5">
        <w:rPr>
          <w:bCs/>
          <w:iCs/>
          <w:lang w:val="ru-RU"/>
        </w:rPr>
        <w:t>питання</w:t>
      </w:r>
      <w:proofErr w:type="spellEnd"/>
      <w:r w:rsidRPr="007542B5">
        <w:rPr>
          <w:bCs/>
          <w:iCs/>
          <w:lang w:val="ru-RU"/>
        </w:rPr>
        <w:t xml:space="preserve"> </w:t>
      </w:r>
      <w:proofErr w:type="spellStart"/>
      <w:r w:rsidRPr="007542B5">
        <w:rPr>
          <w:bCs/>
          <w:iCs/>
          <w:lang w:val="ru-RU"/>
        </w:rPr>
        <w:t>додержання</w:t>
      </w:r>
      <w:proofErr w:type="spellEnd"/>
      <w:r w:rsidRPr="007542B5">
        <w:rPr>
          <w:bCs/>
          <w:iCs/>
          <w:lang w:val="ru-RU"/>
        </w:rPr>
        <w:t xml:space="preserve"> трудового </w:t>
      </w:r>
      <w:proofErr w:type="spellStart"/>
      <w:r w:rsidRPr="007542B5">
        <w:rPr>
          <w:bCs/>
          <w:iCs/>
          <w:lang w:val="ru-RU"/>
        </w:rPr>
        <w:t>законодавства</w:t>
      </w:r>
      <w:proofErr w:type="spellEnd"/>
      <w:r w:rsidRPr="007542B5">
        <w:rPr>
          <w:bCs/>
          <w:iCs/>
          <w:lang w:val="ru-RU"/>
        </w:rPr>
        <w:t xml:space="preserve">, у т. ч. й легального </w:t>
      </w:r>
      <w:proofErr w:type="spellStart"/>
      <w:r w:rsidRPr="007542B5">
        <w:rPr>
          <w:bCs/>
          <w:iCs/>
          <w:lang w:val="ru-RU"/>
        </w:rPr>
        <w:t>оформлення</w:t>
      </w:r>
      <w:proofErr w:type="spellEnd"/>
      <w:r w:rsidRPr="007542B5">
        <w:rPr>
          <w:bCs/>
          <w:iCs/>
          <w:lang w:val="ru-RU"/>
        </w:rPr>
        <w:t xml:space="preserve"> </w:t>
      </w:r>
      <w:proofErr w:type="spellStart"/>
      <w:r w:rsidRPr="007542B5">
        <w:rPr>
          <w:bCs/>
          <w:iCs/>
          <w:lang w:val="ru-RU"/>
        </w:rPr>
        <w:t>трудових</w:t>
      </w:r>
      <w:proofErr w:type="spellEnd"/>
      <w:r w:rsidRPr="007542B5">
        <w:rPr>
          <w:bCs/>
          <w:iCs/>
          <w:lang w:val="ru-RU"/>
        </w:rPr>
        <w:t xml:space="preserve"> </w:t>
      </w:r>
      <w:proofErr w:type="spellStart"/>
      <w:r w:rsidRPr="007542B5">
        <w:rPr>
          <w:bCs/>
          <w:iCs/>
          <w:lang w:val="ru-RU"/>
        </w:rPr>
        <w:t>відносин</w:t>
      </w:r>
      <w:proofErr w:type="spellEnd"/>
      <w:r w:rsidRPr="007542B5">
        <w:rPr>
          <w:bCs/>
          <w:iCs/>
          <w:lang w:val="ru-RU"/>
        </w:rPr>
        <w:t xml:space="preserve">. Проведено 96 </w:t>
      </w:r>
      <w:proofErr w:type="spellStart"/>
      <w:r w:rsidRPr="007542B5">
        <w:rPr>
          <w:bCs/>
          <w:iCs/>
          <w:lang w:val="ru-RU"/>
        </w:rPr>
        <w:t>відвідувань</w:t>
      </w:r>
      <w:proofErr w:type="spellEnd"/>
      <w:r w:rsidRPr="007542B5">
        <w:rPr>
          <w:bCs/>
          <w:iCs/>
          <w:lang w:val="ru-RU"/>
        </w:rPr>
        <w:t xml:space="preserve"> </w:t>
      </w:r>
      <w:proofErr w:type="spellStart"/>
      <w:r w:rsidRPr="007542B5">
        <w:rPr>
          <w:bCs/>
          <w:iCs/>
          <w:lang w:val="ru-RU"/>
        </w:rPr>
        <w:t>роботодавців</w:t>
      </w:r>
      <w:proofErr w:type="spellEnd"/>
      <w:r w:rsidRPr="007542B5">
        <w:rPr>
          <w:bCs/>
          <w:iCs/>
          <w:lang w:val="ru-RU"/>
        </w:rPr>
        <w:t xml:space="preserve"> з метою </w:t>
      </w:r>
      <w:proofErr w:type="spellStart"/>
      <w:r w:rsidRPr="007542B5">
        <w:rPr>
          <w:bCs/>
          <w:iCs/>
          <w:lang w:val="ru-RU"/>
        </w:rPr>
        <w:t>інформування</w:t>
      </w:r>
      <w:proofErr w:type="spellEnd"/>
      <w:r w:rsidRPr="007542B5">
        <w:rPr>
          <w:bCs/>
          <w:iCs/>
          <w:lang w:val="ru-RU"/>
        </w:rPr>
        <w:t xml:space="preserve"> про </w:t>
      </w:r>
      <w:proofErr w:type="spellStart"/>
      <w:r w:rsidRPr="007542B5">
        <w:rPr>
          <w:bCs/>
          <w:iCs/>
          <w:lang w:val="ru-RU"/>
        </w:rPr>
        <w:t>найбільш</w:t>
      </w:r>
      <w:proofErr w:type="spellEnd"/>
      <w:r w:rsidRPr="007542B5">
        <w:rPr>
          <w:bCs/>
          <w:iCs/>
          <w:lang w:val="ru-RU"/>
        </w:rPr>
        <w:t xml:space="preserve"> </w:t>
      </w:r>
      <w:proofErr w:type="spellStart"/>
      <w:r w:rsidRPr="007542B5">
        <w:rPr>
          <w:bCs/>
          <w:iCs/>
          <w:lang w:val="ru-RU"/>
        </w:rPr>
        <w:t>ефективні</w:t>
      </w:r>
      <w:proofErr w:type="spellEnd"/>
      <w:r w:rsidRPr="007542B5">
        <w:rPr>
          <w:bCs/>
          <w:iCs/>
          <w:lang w:val="ru-RU"/>
        </w:rPr>
        <w:t xml:space="preserve"> </w:t>
      </w:r>
      <w:proofErr w:type="spellStart"/>
      <w:r w:rsidRPr="007542B5">
        <w:rPr>
          <w:bCs/>
          <w:iCs/>
          <w:lang w:val="ru-RU"/>
        </w:rPr>
        <w:t>способи</w:t>
      </w:r>
      <w:proofErr w:type="spellEnd"/>
      <w:r w:rsidRPr="007542B5">
        <w:rPr>
          <w:bCs/>
          <w:iCs/>
          <w:lang w:val="ru-RU"/>
        </w:rPr>
        <w:t xml:space="preserve"> </w:t>
      </w:r>
      <w:proofErr w:type="spellStart"/>
      <w:r w:rsidRPr="007542B5">
        <w:rPr>
          <w:bCs/>
          <w:iCs/>
          <w:lang w:val="ru-RU"/>
        </w:rPr>
        <w:t>дотримання</w:t>
      </w:r>
      <w:proofErr w:type="spellEnd"/>
      <w:r w:rsidRPr="007542B5">
        <w:rPr>
          <w:bCs/>
          <w:iCs/>
          <w:lang w:val="ru-RU"/>
        </w:rPr>
        <w:t xml:space="preserve"> </w:t>
      </w:r>
      <w:proofErr w:type="spellStart"/>
      <w:r w:rsidRPr="007542B5">
        <w:rPr>
          <w:bCs/>
          <w:iCs/>
          <w:lang w:val="ru-RU"/>
        </w:rPr>
        <w:t>законодавства</w:t>
      </w:r>
      <w:proofErr w:type="spellEnd"/>
      <w:r w:rsidRPr="007542B5">
        <w:rPr>
          <w:bCs/>
          <w:iCs/>
          <w:lang w:val="ru-RU"/>
        </w:rPr>
        <w:t xml:space="preserve"> про </w:t>
      </w:r>
      <w:proofErr w:type="spellStart"/>
      <w:r w:rsidRPr="007542B5">
        <w:rPr>
          <w:bCs/>
          <w:iCs/>
          <w:lang w:val="ru-RU"/>
        </w:rPr>
        <w:t>працю</w:t>
      </w:r>
      <w:proofErr w:type="spellEnd"/>
      <w:r w:rsidRPr="007542B5">
        <w:rPr>
          <w:bCs/>
          <w:iCs/>
          <w:lang w:val="ru-RU"/>
        </w:rPr>
        <w:t xml:space="preserve">. </w:t>
      </w:r>
      <w:proofErr w:type="spellStart"/>
      <w:r w:rsidRPr="007542B5">
        <w:rPr>
          <w:bCs/>
          <w:iCs/>
          <w:lang w:val="ru-RU"/>
        </w:rPr>
        <w:t>Крім</w:t>
      </w:r>
      <w:proofErr w:type="spellEnd"/>
      <w:r w:rsidRPr="007542B5">
        <w:rPr>
          <w:bCs/>
          <w:iCs/>
          <w:lang w:val="ru-RU"/>
        </w:rPr>
        <w:t xml:space="preserve"> того, проведено </w:t>
      </w:r>
      <w:proofErr w:type="spellStart"/>
      <w:r w:rsidRPr="007542B5">
        <w:rPr>
          <w:bCs/>
          <w:iCs/>
          <w:lang w:val="ru-RU"/>
        </w:rPr>
        <w:t>роз’яснювальну</w:t>
      </w:r>
      <w:proofErr w:type="spellEnd"/>
      <w:r w:rsidRPr="007542B5">
        <w:rPr>
          <w:bCs/>
          <w:iCs/>
          <w:lang w:val="ru-RU"/>
        </w:rPr>
        <w:t xml:space="preserve"> роботу та </w:t>
      </w:r>
      <w:proofErr w:type="spellStart"/>
      <w:r w:rsidRPr="007542B5">
        <w:rPr>
          <w:bCs/>
          <w:iCs/>
          <w:lang w:val="ru-RU"/>
        </w:rPr>
        <w:t>розповсюджено</w:t>
      </w:r>
      <w:proofErr w:type="spellEnd"/>
      <w:r w:rsidRPr="007542B5">
        <w:rPr>
          <w:bCs/>
          <w:iCs/>
          <w:lang w:val="ru-RU"/>
        </w:rPr>
        <w:t xml:space="preserve"> </w:t>
      </w:r>
      <w:proofErr w:type="spellStart"/>
      <w:r w:rsidRPr="007542B5">
        <w:rPr>
          <w:bCs/>
          <w:iCs/>
          <w:lang w:val="ru-RU"/>
        </w:rPr>
        <w:t>методичні</w:t>
      </w:r>
      <w:proofErr w:type="spellEnd"/>
      <w:r w:rsidRPr="007542B5">
        <w:rPr>
          <w:bCs/>
          <w:iCs/>
          <w:lang w:val="ru-RU"/>
        </w:rPr>
        <w:t xml:space="preserve"> </w:t>
      </w:r>
      <w:proofErr w:type="spellStart"/>
      <w:r w:rsidRPr="007542B5">
        <w:rPr>
          <w:bCs/>
          <w:iCs/>
          <w:lang w:val="ru-RU"/>
        </w:rPr>
        <w:t>матеріали</w:t>
      </w:r>
      <w:proofErr w:type="spellEnd"/>
      <w:r w:rsidRPr="007542B5">
        <w:rPr>
          <w:bCs/>
          <w:iCs/>
          <w:lang w:val="ru-RU"/>
        </w:rPr>
        <w:t xml:space="preserve"> 265 </w:t>
      </w:r>
      <w:proofErr w:type="spellStart"/>
      <w:r w:rsidRPr="007542B5">
        <w:rPr>
          <w:bCs/>
          <w:iCs/>
          <w:lang w:val="ru-RU"/>
        </w:rPr>
        <w:t>роботодавцям</w:t>
      </w:r>
      <w:proofErr w:type="spellEnd"/>
      <w:r w:rsidRPr="007542B5">
        <w:rPr>
          <w:bCs/>
          <w:iCs/>
          <w:lang w:val="ru-RU"/>
        </w:rPr>
        <w:t xml:space="preserve"> та 313 </w:t>
      </w:r>
      <w:proofErr w:type="spellStart"/>
      <w:r w:rsidRPr="007542B5">
        <w:rPr>
          <w:bCs/>
          <w:iCs/>
          <w:lang w:val="ru-RU"/>
        </w:rPr>
        <w:t>найманим</w:t>
      </w:r>
      <w:proofErr w:type="spellEnd"/>
      <w:r w:rsidRPr="007542B5">
        <w:rPr>
          <w:bCs/>
          <w:iCs/>
          <w:lang w:val="ru-RU"/>
        </w:rPr>
        <w:t xml:space="preserve"> </w:t>
      </w:r>
      <w:proofErr w:type="spellStart"/>
      <w:r w:rsidRPr="007542B5">
        <w:rPr>
          <w:bCs/>
          <w:iCs/>
          <w:lang w:val="ru-RU"/>
        </w:rPr>
        <w:t>працівникам</w:t>
      </w:r>
      <w:proofErr w:type="spellEnd"/>
      <w:r w:rsidRPr="007542B5">
        <w:rPr>
          <w:bCs/>
          <w:iCs/>
          <w:lang w:val="ru-RU"/>
        </w:rPr>
        <w:t xml:space="preserve">. Взято участь у 3 </w:t>
      </w:r>
      <w:proofErr w:type="spellStart"/>
      <w:r w:rsidRPr="007542B5">
        <w:rPr>
          <w:bCs/>
          <w:iCs/>
          <w:lang w:val="ru-RU"/>
        </w:rPr>
        <w:t>семінарах</w:t>
      </w:r>
      <w:proofErr w:type="spellEnd"/>
      <w:r w:rsidRPr="007542B5">
        <w:rPr>
          <w:bCs/>
          <w:iCs/>
          <w:lang w:val="ru-RU"/>
        </w:rPr>
        <w:t xml:space="preserve">, </w:t>
      </w:r>
      <w:proofErr w:type="spellStart"/>
      <w:r w:rsidRPr="007542B5">
        <w:rPr>
          <w:bCs/>
          <w:iCs/>
          <w:lang w:val="ru-RU"/>
        </w:rPr>
        <w:t>що</w:t>
      </w:r>
      <w:proofErr w:type="spellEnd"/>
      <w:r w:rsidRPr="007542B5">
        <w:rPr>
          <w:bCs/>
          <w:iCs/>
          <w:lang w:val="ru-RU"/>
        </w:rPr>
        <w:t xml:space="preserve"> </w:t>
      </w:r>
      <w:proofErr w:type="spellStart"/>
      <w:r w:rsidRPr="007542B5">
        <w:rPr>
          <w:bCs/>
          <w:iCs/>
          <w:lang w:val="ru-RU"/>
        </w:rPr>
        <w:t>проводилися</w:t>
      </w:r>
      <w:proofErr w:type="spellEnd"/>
      <w:r w:rsidRPr="007542B5">
        <w:rPr>
          <w:bCs/>
          <w:iCs/>
          <w:lang w:val="ru-RU"/>
        </w:rPr>
        <w:t xml:space="preserve"> </w:t>
      </w:r>
      <w:proofErr w:type="spellStart"/>
      <w:r w:rsidRPr="007542B5">
        <w:rPr>
          <w:bCs/>
          <w:iCs/>
          <w:lang w:val="ru-RU"/>
        </w:rPr>
        <w:t>структурними</w:t>
      </w:r>
      <w:proofErr w:type="spellEnd"/>
      <w:r w:rsidRPr="007542B5">
        <w:rPr>
          <w:bCs/>
          <w:iCs/>
          <w:lang w:val="ru-RU"/>
        </w:rPr>
        <w:t xml:space="preserve"> </w:t>
      </w:r>
      <w:proofErr w:type="spellStart"/>
      <w:r w:rsidRPr="007542B5">
        <w:rPr>
          <w:bCs/>
          <w:iCs/>
          <w:lang w:val="ru-RU"/>
        </w:rPr>
        <w:t>підрозділами</w:t>
      </w:r>
      <w:proofErr w:type="spellEnd"/>
      <w:r w:rsidRPr="007542B5">
        <w:rPr>
          <w:bCs/>
          <w:iCs/>
          <w:lang w:val="ru-RU"/>
        </w:rPr>
        <w:t xml:space="preserve"> </w:t>
      </w:r>
      <w:proofErr w:type="spellStart"/>
      <w:r w:rsidRPr="007542B5">
        <w:rPr>
          <w:bCs/>
          <w:iCs/>
          <w:lang w:val="ru-RU"/>
        </w:rPr>
        <w:t>Державної</w:t>
      </w:r>
      <w:proofErr w:type="spellEnd"/>
      <w:r w:rsidRPr="007542B5">
        <w:rPr>
          <w:bCs/>
          <w:iCs/>
          <w:lang w:val="ru-RU"/>
        </w:rPr>
        <w:t xml:space="preserve"> </w:t>
      </w:r>
      <w:proofErr w:type="spellStart"/>
      <w:r w:rsidRPr="007542B5">
        <w:rPr>
          <w:bCs/>
          <w:iCs/>
          <w:lang w:val="ru-RU"/>
        </w:rPr>
        <w:t>служби</w:t>
      </w:r>
      <w:proofErr w:type="spellEnd"/>
      <w:r w:rsidRPr="007542B5">
        <w:rPr>
          <w:bCs/>
          <w:iCs/>
          <w:lang w:val="ru-RU"/>
        </w:rPr>
        <w:t xml:space="preserve"> </w:t>
      </w:r>
      <w:proofErr w:type="spellStart"/>
      <w:r w:rsidRPr="007542B5">
        <w:rPr>
          <w:bCs/>
          <w:iCs/>
          <w:lang w:val="ru-RU"/>
        </w:rPr>
        <w:t>зайнятості</w:t>
      </w:r>
      <w:proofErr w:type="spellEnd"/>
      <w:r w:rsidRPr="007542B5">
        <w:rPr>
          <w:bCs/>
          <w:iCs/>
          <w:lang w:val="ru-RU"/>
        </w:rPr>
        <w:t xml:space="preserve"> та </w:t>
      </w:r>
      <w:proofErr w:type="spellStart"/>
      <w:r w:rsidRPr="007542B5">
        <w:rPr>
          <w:bCs/>
          <w:iCs/>
          <w:lang w:val="ru-RU"/>
        </w:rPr>
        <w:t>Пенсійного</w:t>
      </w:r>
      <w:proofErr w:type="spellEnd"/>
      <w:r w:rsidRPr="007542B5">
        <w:rPr>
          <w:bCs/>
          <w:iCs/>
          <w:lang w:val="ru-RU"/>
        </w:rPr>
        <w:t xml:space="preserve"> фонду </w:t>
      </w:r>
      <w:proofErr w:type="spellStart"/>
      <w:r w:rsidRPr="007542B5">
        <w:rPr>
          <w:bCs/>
          <w:iCs/>
          <w:lang w:val="ru-RU"/>
        </w:rPr>
        <w:t>України</w:t>
      </w:r>
      <w:proofErr w:type="spellEnd"/>
      <w:r w:rsidRPr="007542B5">
        <w:rPr>
          <w:bCs/>
          <w:iCs/>
          <w:lang w:val="ru-RU"/>
        </w:rPr>
        <w:t xml:space="preserve">, а </w:t>
      </w:r>
      <w:proofErr w:type="spellStart"/>
      <w:r w:rsidRPr="007542B5">
        <w:rPr>
          <w:bCs/>
          <w:iCs/>
          <w:lang w:val="ru-RU"/>
        </w:rPr>
        <w:t>також</w:t>
      </w:r>
      <w:proofErr w:type="spellEnd"/>
      <w:r w:rsidRPr="007542B5">
        <w:rPr>
          <w:bCs/>
          <w:iCs/>
          <w:lang w:val="ru-RU"/>
        </w:rPr>
        <w:t xml:space="preserve"> в одному </w:t>
      </w:r>
      <w:proofErr w:type="spellStart"/>
      <w:r w:rsidRPr="007542B5">
        <w:rPr>
          <w:bCs/>
          <w:iCs/>
          <w:lang w:val="ru-RU"/>
        </w:rPr>
        <w:t>засіданні</w:t>
      </w:r>
      <w:proofErr w:type="spellEnd"/>
      <w:r w:rsidRPr="007542B5">
        <w:rPr>
          <w:bCs/>
          <w:iCs/>
          <w:lang w:val="ru-RU"/>
        </w:rPr>
        <w:t xml:space="preserve"> ради </w:t>
      </w:r>
      <w:proofErr w:type="spellStart"/>
      <w:r w:rsidRPr="007542B5">
        <w:rPr>
          <w:bCs/>
          <w:iCs/>
          <w:lang w:val="ru-RU"/>
        </w:rPr>
        <w:t>підприємців</w:t>
      </w:r>
      <w:proofErr w:type="spellEnd"/>
      <w:r w:rsidRPr="007542B5">
        <w:rPr>
          <w:bCs/>
          <w:iCs/>
          <w:lang w:val="ru-RU"/>
        </w:rPr>
        <w:t xml:space="preserve"> </w:t>
      </w:r>
      <w:proofErr w:type="spellStart"/>
      <w:r w:rsidRPr="007542B5">
        <w:rPr>
          <w:bCs/>
          <w:iCs/>
          <w:lang w:val="ru-RU"/>
        </w:rPr>
        <w:t>міста</w:t>
      </w:r>
      <w:proofErr w:type="spellEnd"/>
      <w:r w:rsidRPr="007542B5">
        <w:rPr>
          <w:bCs/>
          <w:iCs/>
          <w:lang w:val="ru-RU"/>
        </w:rPr>
        <w:t xml:space="preserve">. В </w:t>
      </w:r>
      <w:proofErr w:type="spellStart"/>
      <w:r w:rsidRPr="007542B5">
        <w:rPr>
          <w:bCs/>
          <w:iCs/>
          <w:lang w:val="ru-RU"/>
        </w:rPr>
        <w:t>інтернетвиданнях</w:t>
      </w:r>
      <w:proofErr w:type="spellEnd"/>
      <w:r w:rsidRPr="007542B5">
        <w:rPr>
          <w:bCs/>
          <w:iCs/>
          <w:lang w:val="ru-RU"/>
        </w:rPr>
        <w:t xml:space="preserve"> </w:t>
      </w:r>
      <w:proofErr w:type="spellStart"/>
      <w:r w:rsidRPr="007542B5">
        <w:rPr>
          <w:bCs/>
          <w:iCs/>
          <w:lang w:val="ru-RU"/>
        </w:rPr>
        <w:t>розміщено</w:t>
      </w:r>
      <w:proofErr w:type="spellEnd"/>
      <w:r w:rsidRPr="007542B5">
        <w:rPr>
          <w:bCs/>
          <w:iCs/>
          <w:lang w:val="ru-RU"/>
        </w:rPr>
        <w:t xml:space="preserve"> 13 статей.</w:t>
      </w:r>
    </w:p>
    <w:p w:rsidR="002F4D0F" w:rsidRDefault="002F4D0F" w:rsidP="008C7127">
      <w:pPr>
        <w:spacing w:line="276" w:lineRule="auto"/>
        <w:ind w:firstLine="425"/>
        <w:jc w:val="both"/>
        <w:rPr>
          <w:bCs/>
          <w:iCs/>
          <w:lang w:val="ru-RU"/>
        </w:rPr>
      </w:pPr>
      <w:proofErr w:type="spellStart"/>
      <w:r w:rsidRPr="007542B5">
        <w:rPr>
          <w:bCs/>
          <w:iCs/>
          <w:lang w:val="ru-RU"/>
        </w:rPr>
        <w:t>Інспекторами</w:t>
      </w:r>
      <w:proofErr w:type="spellEnd"/>
      <w:r w:rsidRPr="007542B5">
        <w:rPr>
          <w:bCs/>
          <w:iCs/>
          <w:lang w:val="ru-RU"/>
        </w:rPr>
        <w:t xml:space="preserve"> </w:t>
      </w:r>
      <w:proofErr w:type="spellStart"/>
      <w:r w:rsidRPr="007542B5">
        <w:rPr>
          <w:bCs/>
          <w:iCs/>
          <w:lang w:val="ru-RU"/>
        </w:rPr>
        <w:t>праці</w:t>
      </w:r>
      <w:proofErr w:type="spellEnd"/>
      <w:r w:rsidRPr="007542B5">
        <w:rPr>
          <w:bCs/>
          <w:iCs/>
          <w:lang w:val="ru-RU"/>
        </w:rPr>
        <w:t xml:space="preserve"> </w:t>
      </w:r>
      <w:proofErr w:type="spellStart"/>
      <w:r w:rsidRPr="007542B5">
        <w:rPr>
          <w:bCs/>
          <w:iCs/>
          <w:lang w:val="ru-RU"/>
        </w:rPr>
        <w:t>виконкому</w:t>
      </w:r>
      <w:proofErr w:type="spellEnd"/>
      <w:r w:rsidRPr="007542B5">
        <w:rPr>
          <w:bCs/>
          <w:iCs/>
          <w:lang w:val="ru-RU"/>
        </w:rPr>
        <w:t xml:space="preserve"> проводиться </w:t>
      </w:r>
      <w:proofErr w:type="spellStart"/>
      <w:r w:rsidRPr="007542B5">
        <w:rPr>
          <w:bCs/>
          <w:iCs/>
          <w:lang w:val="ru-RU"/>
        </w:rPr>
        <w:t>аналіз</w:t>
      </w:r>
      <w:proofErr w:type="spellEnd"/>
      <w:r w:rsidRPr="007542B5">
        <w:rPr>
          <w:bCs/>
          <w:iCs/>
          <w:lang w:val="ru-RU"/>
        </w:rPr>
        <w:t xml:space="preserve"> </w:t>
      </w:r>
      <w:proofErr w:type="spellStart"/>
      <w:r w:rsidRPr="007542B5">
        <w:rPr>
          <w:bCs/>
          <w:iCs/>
          <w:lang w:val="ru-RU"/>
        </w:rPr>
        <w:t>щодо</w:t>
      </w:r>
      <w:proofErr w:type="spellEnd"/>
      <w:r w:rsidRPr="007542B5">
        <w:rPr>
          <w:bCs/>
          <w:iCs/>
          <w:lang w:val="ru-RU"/>
        </w:rPr>
        <w:t xml:space="preserve"> </w:t>
      </w:r>
      <w:proofErr w:type="spellStart"/>
      <w:r w:rsidRPr="007542B5">
        <w:rPr>
          <w:bCs/>
          <w:iCs/>
          <w:lang w:val="ru-RU"/>
        </w:rPr>
        <w:t>визначення</w:t>
      </w:r>
      <w:proofErr w:type="spellEnd"/>
      <w:r w:rsidRPr="007542B5">
        <w:rPr>
          <w:bCs/>
          <w:iCs/>
          <w:lang w:val="ru-RU"/>
        </w:rPr>
        <w:t xml:space="preserve"> </w:t>
      </w:r>
      <w:proofErr w:type="spellStart"/>
      <w:r w:rsidRPr="007542B5">
        <w:rPr>
          <w:bCs/>
          <w:iCs/>
          <w:lang w:val="ru-RU"/>
        </w:rPr>
        <w:t>об’єктів</w:t>
      </w:r>
      <w:proofErr w:type="spellEnd"/>
      <w:r w:rsidRPr="007542B5">
        <w:rPr>
          <w:bCs/>
          <w:iCs/>
          <w:lang w:val="ru-RU"/>
        </w:rPr>
        <w:t xml:space="preserve"> </w:t>
      </w:r>
      <w:proofErr w:type="spellStart"/>
      <w:r w:rsidRPr="007542B5">
        <w:rPr>
          <w:bCs/>
          <w:iCs/>
          <w:lang w:val="ru-RU"/>
        </w:rPr>
        <w:t>відвідування</w:t>
      </w:r>
      <w:proofErr w:type="spellEnd"/>
      <w:r w:rsidRPr="007542B5">
        <w:rPr>
          <w:bCs/>
          <w:iCs/>
          <w:lang w:val="ru-RU"/>
        </w:rPr>
        <w:t xml:space="preserve">, </w:t>
      </w:r>
      <w:proofErr w:type="spellStart"/>
      <w:r w:rsidRPr="007542B5">
        <w:rPr>
          <w:bCs/>
          <w:iCs/>
          <w:lang w:val="ru-RU"/>
        </w:rPr>
        <w:t>які</w:t>
      </w:r>
      <w:proofErr w:type="spellEnd"/>
      <w:r w:rsidRPr="007542B5">
        <w:rPr>
          <w:bCs/>
          <w:iCs/>
          <w:lang w:val="ru-RU"/>
        </w:rPr>
        <w:t xml:space="preserve"> </w:t>
      </w:r>
      <w:proofErr w:type="spellStart"/>
      <w:r w:rsidRPr="007542B5">
        <w:rPr>
          <w:bCs/>
          <w:iCs/>
          <w:lang w:val="ru-RU"/>
        </w:rPr>
        <w:t>мають</w:t>
      </w:r>
      <w:proofErr w:type="spellEnd"/>
      <w:r w:rsidRPr="007542B5">
        <w:rPr>
          <w:bCs/>
          <w:iCs/>
          <w:lang w:val="ru-RU"/>
        </w:rPr>
        <w:t xml:space="preserve"> </w:t>
      </w:r>
      <w:proofErr w:type="spellStart"/>
      <w:r w:rsidRPr="007542B5">
        <w:rPr>
          <w:bCs/>
          <w:iCs/>
          <w:lang w:val="ru-RU"/>
        </w:rPr>
        <w:t>високий</w:t>
      </w:r>
      <w:proofErr w:type="spellEnd"/>
      <w:r w:rsidRPr="007542B5">
        <w:rPr>
          <w:bCs/>
          <w:iCs/>
          <w:lang w:val="ru-RU"/>
        </w:rPr>
        <w:t xml:space="preserve"> </w:t>
      </w:r>
      <w:proofErr w:type="spellStart"/>
      <w:r w:rsidRPr="007542B5">
        <w:rPr>
          <w:bCs/>
          <w:iCs/>
          <w:lang w:val="ru-RU"/>
        </w:rPr>
        <w:t>ризик</w:t>
      </w:r>
      <w:proofErr w:type="spellEnd"/>
      <w:r w:rsidRPr="007542B5">
        <w:rPr>
          <w:bCs/>
          <w:iCs/>
          <w:lang w:val="ru-RU"/>
        </w:rPr>
        <w:t xml:space="preserve"> </w:t>
      </w:r>
      <w:proofErr w:type="spellStart"/>
      <w:r w:rsidRPr="007542B5">
        <w:rPr>
          <w:bCs/>
          <w:iCs/>
          <w:lang w:val="ru-RU"/>
        </w:rPr>
        <w:t>застосування</w:t>
      </w:r>
      <w:proofErr w:type="spellEnd"/>
      <w:r w:rsidRPr="007542B5">
        <w:rPr>
          <w:bCs/>
          <w:iCs/>
          <w:lang w:val="ru-RU"/>
        </w:rPr>
        <w:t xml:space="preserve"> </w:t>
      </w:r>
      <w:proofErr w:type="spellStart"/>
      <w:r w:rsidRPr="007542B5">
        <w:rPr>
          <w:bCs/>
          <w:iCs/>
          <w:lang w:val="ru-RU"/>
        </w:rPr>
        <w:t>праці</w:t>
      </w:r>
      <w:proofErr w:type="spellEnd"/>
      <w:r w:rsidRPr="007542B5">
        <w:rPr>
          <w:bCs/>
          <w:iCs/>
          <w:lang w:val="ru-RU"/>
        </w:rPr>
        <w:t xml:space="preserve"> </w:t>
      </w:r>
      <w:proofErr w:type="spellStart"/>
      <w:r w:rsidRPr="007542B5">
        <w:rPr>
          <w:bCs/>
          <w:iCs/>
          <w:lang w:val="ru-RU"/>
        </w:rPr>
        <w:t>незадекларованих</w:t>
      </w:r>
      <w:proofErr w:type="spellEnd"/>
      <w:r w:rsidRPr="007542B5">
        <w:rPr>
          <w:bCs/>
          <w:iCs/>
          <w:lang w:val="ru-RU"/>
        </w:rPr>
        <w:t xml:space="preserve"> </w:t>
      </w:r>
      <w:proofErr w:type="spellStart"/>
      <w:r w:rsidRPr="007542B5">
        <w:rPr>
          <w:bCs/>
          <w:iCs/>
          <w:lang w:val="ru-RU"/>
        </w:rPr>
        <w:t>працівників</w:t>
      </w:r>
      <w:proofErr w:type="spellEnd"/>
      <w:r w:rsidRPr="007542B5">
        <w:rPr>
          <w:bCs/>
          <w:iCs/>
          <w:lang w:val="ru-RU"/>
        </w:rPr>
        <w:t xml:space="preserve">. </w:t>
      </w:r>
      <w:proofErr w:type="spellStart"/>
      <w:r w:rsidRPr="007542B5">
        <w:rPr>
          <w:bCs/>
          <w:iCs/>
          <w:lang w:val="ru-RU"/>
        </w:rPr>
        <w:t>Всього</w:t>
      </w:r>
      <w:proofErr w:type="spellEnd"/>
      <w:r w:rsidRPr="007542B5">
        <w:rPr>
          <w:bCs/>
          <w:iCs/>
          <w:lang w:val="ru-RU"/>
        </w:rPr>
        <w:t xml:space="preserve"> таким </w:t>
      </w:r>
      <w:proofErr w:type="spellStart"/>
      <w:r w:rsidRPr="007542B5">
        <w:rPr>
          <w:bCs/>
          <w:iCs/>
          <w:lang w:val="ru-RU"/>
        </w:rPr>
        <w:t>аналізом</w:t>
      </w:r>
      <w:proofErr w:type="spellEnd"/>
      <w:r w:rsidRPr="007542B5">
        <w:rPr>
          <w:bCs/>
          <w:iCs/>
          <w:lang w:val="ru-RU"/>
        </w:rPr>
        <w:t xml:space="preserve"> </w:t>
      </w:r>
      <w:proofErr w:type="spellStart"/>
      <w:r w:rsidRPr="007542B5">
        <w:rPr>
          <w:bCs/>
          <w:iCs/>
          <w:lang w:val="ru-RU"/>
        </w:rPr>
        <w:t>охоплено</w:t>
      </w:r>
      <w:proofErr w:type="spellEnd"/>
      <w:r w:rsidRPr="007542B5">
        <w:rPr>
          <w:bCs/>
          <w:iCs/>
          <w:lang w:val="ru-RU"/>
        </w:rPr>
        <w:t xml:space="preserve"> 240 </w:t>
      </w:r>
      <w:proofErr w:type="spellStart"/>
      <w:r w:rsidRPr="007542B5">
        <w:rPr>
          <w:bCs/>
          <w:iCs/>
          <w:lang w:val="ru-RU"/>
        </w:rPr>
        <w:t>об’єктів</w:t>
      </w:r>
      <w:proofErr w:type="spellEnd"/>
      <w:r w:rsidRPr="007542B5">
        <w:rPr>
          <w:bCs/>
          <w:iCs/>
          <w:lang w:val="ru-RU"/>
        </w:rPr>
        <w:t xml:space="preserve"> </w:t>
      </w:r>
      <w:proofErr w:type="spellStart"/>
      <w:r w:rsidRPr="007542B5">
        <w:rPr>
          <w:bCs/>
          <w:iCs/>
          <w:lang w:val="ru-RU"/>
        </w:rPr>
        <w:t>підприємницької</w:t>
      </w:r>
      <w:proofErr w:type="spellEnd"/>
      <w:r w:rsidRPr="007542B5">
        <w:rPr>
          <w:bCs/>
          <w:iCs/>
          <w:lang w:val="ru-RU"/>
        </w:rPr>
        <w:t xml:space="preserve"> </w:t>
      </w:r>
      <w:proofErr w:type="spellStart"/>
      <w:r w:rsidRPr="007542B5">
        <w:rPr>
          <w:bCs/>
          <w:iCs/>
          <w:lang w:val="ru-RU"/>
        </w:rPr>
        <w:t>діяльності</w:t>
      </w:r>
      <w:proofErr w:type="spellEnd"/>
      <w:r w:rsidRPr="007542B5">
        <w:rPr>
          <w:bCs/>
          <w:iCs/>
          <w:lang w:val="ru-RU"/>
        </w:rPr>
        <w:t xml:space="preserve">. В </w:t>
      </w:r>
      <w:proofErr w:type="spellStart"/>
      <w:r w:rsidRPr="007542B5">
        <w:rPr>
          <w:bCs/>
          <w:iCs/>
          <w:lang w:val="ru-RU"/>
        </w:rPr>
        <w:t>обов’язковому</w:t>
      </w:r>
      <w:proofErr w:type="spellEnd"/>
      <w:r w:rsidRPr="007542B5">
        <w:rPr>
          <w:bCs/>
          <w:iCs/>
          <w:lang w:val="ru-RU"/>
        </w:rPr>
        <w:t xml:space="preserve"> порядку проводиться </w:t>
      </w:r>
      <w:proofErr w:type="spellStart"/>
      <w:r w:rsidRPr="007542B5">
        <w:rPr>
          <w:bCs/>
          <w:iCs/>
          <w:lang w:val="ru-RU"/>
        </w:rPr>
        <w:t>роз’яснювальна</w:t>
      </w:r>
      <w:proofErr w:type="spellEnd"/>
      <w:r w:rsidRPr="007542B5">
        <w:rPr>
          <w:bCs/>
          <w:iCs/>
          <w:lang w:val="ru-RU"/>
        </w:rPr>
        <w:t xml:space="preserve"> робота з </w:t>
      </w:r>
      <w:proofErr w:type="spellStart"/>
      <w:r w:rsidRPr="007542B5">
        <w:rPr>
          <w:bCs/>
          <w:iCs/>
          <w:lang w:val="ru-RU"/>
        </w:rPr>
        <w:t>роботодавцями</w:t>
      </w:r>
      <w:proofErr w:type="spellEnd"/>
      <w:r w:rsidRPr="007542B5">
        <w:rPr>
          <w:bCs/>
          <w:iCs/>
          <w:lang w:val="ru-RU"/>
        </w:rPr>
        <w:t xml:space="preserve"> та </w:t>
      </w:r>
      <w:proofErr w:type="spellStart"/>
      <w:r w:rsidRPr="007542B5">
        <w:rPr>
          <w:bCs/>
          <w:iCs/>
          <w:lang w:val="ru-RU"/>
        </w:rPr>
        <w:t>їх</w:t>
      </w:r>
      <w:proofErr w:type="spellEnd"/>
      <w:r w:rsidRPr="007542B5">
        <w:rPr>
          <w:bCs/>
          <w:iCs/>
          <w:lang w:val="ru-RU"/>
        </w:rPr>
        <w:t xml:space="preserve"> </w:t>
      </w:r>
      <w:proofErr w:type="spellStart"/>
      <w:r w:rsidRPr="007542B5">
        <w:rPr>
          <w:bCs/>
          <w:iCs/>
          <w:lang w:val="ru-RU"/>
        </w:rPr>
        <w:t>найманими</w:t>
      </w:r>
      <w:proofErr w:type="spellEnd"/>
      <w:r w:rsidRPr="007542B5">
        <w:rPr>
          <w:bCs/>
          <w:iCs/>
          <w:lang w:val="ru-RU"/>
        </w:rPr>
        <w:t xml:space="preserve"> </w:t>
      </w:r>
      <w:proofErr w:type="spellStart"/>
      <w:r w:rsidRPr="007542B5">
        <w:rPr>
          <w:bCs/>
          <w:iCs/>
          <w:lang w:val="ru-RU"/>
        </w:rPr>
        <w:t>працівниками</w:t>
      </w:r>
      <w:proofErr w:type="spellEnd"/>
      <w:r w:rsidRPr="007542B5">
        <w:rPr>
          <w:bCs/>
          <w:iCs/>
          <w:lang w:val="ru-RU"/>
        </w:rPr>
        <w:t xml:space="preserve">. В </w:t>
      </w:r>
      <w:proofErr w:type="spellStart"/>
      <w:r w:rsidRPr="007542B5">
        <w:rPr>
          <w:bCs/>
          <w:iCs/>
          <w:lang w:val="ru-RU"/>
        </w:rPr>
        <w:t>результаті</w:t>
      </w:r>
      <w:proofErr w:type="spellEnd"/>
      <w:r w:rsidRPr="007542B5">
        <w:rPr>
          <w:bCs/>
          <w:iCs/>
          <w:lang w:val="ru-RU"/>
        </w:rPr>
        <w:t xml:space="preserve"> </w:t>
      </w:r>
      <w:proofErr w:type="spellStart"/>
      <w:r w:rsidRPr="007542B5">
        <w:rPr>
          <w:bCs/>
          <w:iCs/>
          <w:lang w:val="ru-RU"/>
        </w:rPr>
        <w:t>проведення</w:t>
      </w:r>
      <w:proofErr w:type="spellEnd"/>
      <w:r w:rsidRPr="007542B5">
        <w:rPr>
          <w:bCs/>
          <w:iCs/>
          <w:lang w:val="ru-RU"/>
        </w:rPr>
        <w:t xml:space="preserve"> </w:t>
      </w:r>
      <w:proofErr w:type="spellStart"/>
      <w:r w:rsidRPr="007542B5">
        <w:rPr>
          <w:bCs/>
          <w:iCs/>
          <w:lang w:val="ru-RU"/>
        </w:rPr>
        <w:t>цієї</w:t>
      </w:r>
      <w:proofErr w:type="spellEnd"/>
      <w:r w:rsidRPr="007542B5">
        <w:rPr>
          <w:bCs/>
          <w:iCs/>
          <w:lang w:val="ru-RU"/>
        </w:rPr>
        <w:t xml:space="preserve"> </w:t>
      </w:r>
      <w:proofErr w:type="spellStart"/>
      <w:r w:rsidRPr="007542B5">
        <w:rPr>
          <w:bCs/>
          <w:iCs/>
          <w:lang w:val="ru-RU"/>
        </w:rPr>
        <w:t>роботи</w:t>
      </w:r>
      <w:proofErr w:type="spellEnd"/>
      <w:r w:rsidRPr="007542B5">
        <w:rPr>
          <w:bCs/>
          <w:iCs/>
          <w:lang w:val="ru-RU"/>
        </w:rPr>
        <w:t xml:space="preserve">, а </w:t>
      </w:r>
      <w:proofErr w:type="spellStart"/>
      <w:r w:rsidRPr="007542B5">
        <w:rPr>
          <w:bCs/>
          <w:iCs/>
          <w:lang w:val="ru-RU"/>
        </w:rPr>
        <w:t>також</w:t>
      </w:r>
      <w:proofErr w:type="spellEnd"/>
      <w:r w:rsidRPr="007542B5">
        <w:rPr>
          <w:bCs/>
          <w:iCs/>
          <w:lang w:val="ru-RU"/>
        </w:rPr>
        <w:t xml:space="preserve"> </w:t>
      </w:r>
      <w:proofErr w:type="spellStart"/>
      <w:r w:rsidRPr="007542B5">
        <w:rPr>
          <w:bCs/>
          <w:iCs/>
          <w:lang w:val="ru-RU"/>
        </w:rPr>
        <w:t>заслуховування</w:t>
      </w:r>
      <w:proofErr w:type="spellEnd"/>
      <w:r w:rsidRPr="007542B5">
        <w:rPr>
          <w:bCs/>
          <w:iCs/>
          <w:lang w:val="ru-RU"/>
        </w:rPr>
        <w:t xml:space="preserve"> </w:t>
      </w:r>
      <w:proofErr w:type="spellStart"/>
      <w:r w:rsidRPr="007542B5">
        <w:rPr>
          <w:bCs/>
          <w:iCs/>
          <w:lang w:val="ru-RU"/>
        </w:rPr>
        <w:t>роботодавців</w:t>
      </w:r>
      <w:proofErr w:type="spellEnd"/>
      <w:r w:rsidRPr="007542B5">
        <w:rPr>
          <w:bCs/>
          <w:iCs/>
          <w:lang w:val="ru-RU"/>
        </w:rPr>
        <w:t xml:space="preserve"> на </w:t>
      </w:r>
      <w:proofErr w:type="spellStart"/>
      <w:r w:rsidRPr="007542B5">
        <w:rPr>
          <w:bCs/>
          <w:iCs/>
          <w:lang w:val="ru-RU"/>
        </w:rPr>
        <w:t>засіданнях</w:t>
      </w:r>
      <w:proofErr w:type="spellEnd"/>
      <w:r w:rsidRPr="007542B5">
        <w:rPr>
          <w:bCs/>
          <w:iCs/>
          <w:lang w:val="ru-RU"/>
        </w:rPr>
        <w:t xml:space="preserve"> </w:t>
      </w:r>
      <w:proofErr w:type="spellStart"/>
      <w:r w:rsidRPr="007542B5">
        <w:rPr>
          <w:bCs/>
          <w:iCs/>
          <w:lang w:val="ru-RU"/>
        </w:rPr>
        <w:t>робочої</w:t>
      </w:r>
      <w:proofErr w:type="spellEnd"/>
      <w:r w:rsidRPr="007542B5">
        <w:rPr>
          <w:bCs/>
          <w:iCs/>
          <w:lang w:val="ru-RU"/>
        </w:rPr>
        <w:t xml:space="preserve"> </w:t>
      </w:r>
      <w:proofErr w:type="spellStart"/>
      <w:r w:rsidRPr="007542B5">
        <w:rPr>
          <w:bCs/>
          <w:iCs/>
          <w:lang w:val="ru-RU"/>
        </w:rPr>
        <w:t>групи</w:t>
      </w:r>
      <w:proofErr w:type="spellEnd"/>
      <w:r w:rsidRPr="007542B5">
        <w:rPr>
          <w:bCs/>
          <w:iCs/>
          <w:lang w:val="ru-RU"/>
        </w:rPr>
        <w:t xml:space="preserve"> з </w:t>
      </w:r>
      <w:proofErr w:type="spellStart"/>
      <w:r w:rsidRPr="007542B5">
        <w:rPr>
          <w:bCs/>
          <w:iCs/>
          <w:lang w:val="ru-RU"/>
        </w:rPr>
        <w:t>питань</w:t>
      </w:r>
      <w:proofErr w:type="spellEnd"/>
      <w:r w:rsidRPr="007542B5">
        <w:rPr>
          <w:bCs/>
          <w:iCs/>
          <w:lang w:val="ru-RU"/>
        </w:rPr>
        <w:t xml:space="preserve"> </w:t>
      </w:r>
      <w:proofErr w:type="spellStart"/>
      <w:r w:rsidRPr="007542B5">
        <w:rPr>
          <w:bCs/>
          <w:iCs/>
          <w:lang w:val="ru-RU"/>
        </w:rPr>
        <w:t>легалізації</w:t>
      </w:r>
      <w:proofErr w:type="spellEnd"/>
      <w:r w:rsidRPr="007542B5">
        <w:rPr>
          <w:bCs/>
          <w:iCs/>
          <w:lang w:val="ru-RU"/>
        </w:rPr>
        <w:t xml:space="preserve"> </w:t>
      </w:r>
      <w:proofErr w:type="spellStart"/>
      <w:r w:rsidRPr="007542B5">
        <w:rPr>
          <w:bCs/>
          <w:iCs/>
          <w:lang w:val="ru-RU"/>
        </w:rPr>
        <w:t>виплати</w:t>
      </w:r>
      <w:proofErr w:type="spellEnd"/>
      <w:r w:rsidRPr="007542B5">
        <w:rPr>
          <w:bCs/>
          <w:iCs/>
          <w:lang w:val="ru-RU"/>
        </w:rPr>
        <w:t xml:space="preserve"> </w:t>
      </w:r>
      <w:proofErr w:type="spellStart"/>
      <w:r w:rsidRPr="007542B5">
        <w:rPr>
          <w:bCs/>
          <w:iCs/>
          <w:lang w:val="ru-RU"/>
        </w:rPr>
        <w:t>заробітної</w:t>
      </w:r>
      <w:proofErr w:type="spellEnd"/>
      <w:r w:rsidRPr="007542B5">
        <w:rPr>
          <w:bCs/>
          <w:iCs/>
          <w:lang w:val="ru-RU"/>
        </w:rPr>
        <w:t xml:space="preserve"> плати та </w:t>
      </w:r>
      <w:proofErr w:type="spellStart"/>
      <w:r w:rsidRPr="007542B5">
        <w:rPr>
          <w:bCs/>
          <w:iCs/>
          <w:lang w:val="ru-RU"/>
        </w:rPr>
        <w:t>зайнятості</w:t>
      </w:r>
      <w:proofErr w:type="spellEnd"/>
      <w:r w:rsidRPr="007542B5">
        <w:rPr>
          <w:bCs/>
          <w:iCs/>
          <w:lang w:val="ru-RU"/>
        </w:rPr>
        <w:t xml:space="preserve"> </w:t>
      </w:r>
      <w:proofErr w:type="spellStart"/>
      <w:r w:rsidRPr="007542B5">
        <w:rPr>
          <w:bCs/>
          <w:iCs/>
          <w:lang w:val="ru-RU"/>
        </w:rPr>
        <w:t>населення</w:t>
      </w:r>
      <w:proofErr w:type="spellEnd"/>
      <w:r w:rsidRPr="007542B5">
        <w:rPr>
          <w:bCs/>
          <w:iCs/>
          <w:lang w:val="ru-RU"/>
        </w:rPr>
        <w:t xml:space="preserve">, </w:t>
      </w:r>
      <w:proofErr w:type="spellStart"/>
      <w:r w:rsidRPr="007542B5">
        <w:rPr>
          <w:bCs/>
          <w:iCs/>
          <w:lang w:val="ru-RU"/>
        </w:rPr>
        <w:t>легалізовано</w:t>
      </w:r>
      <w:proofErr w:type="spellEnd"/>
      <w:r w:rsidRPr="007542B5">
        <w:rPr>
          <w:bCs/>
          <w:iCs/>
          <w:lang w:val="ru-RU"/>
        </w:rPr>
        <w:t xml:space="preserve"> </w:t>
      </w:r>
      <w:proofErr w:type="spellStart"/>
      <w:r w:rsidRPr="007542B5">
        <w:rPr>
          <w:bCs/>
          <w:iCs/>
          <w:lang w:val="ru-RU"/>
        </w:rPr>
        <w:t>всього</w:t>
      </w:r>
      <w:proofErr w:type="spellEnd"/>
      <w:r w:rsidRPr="007542B5">
        <w:rPr>
          <w:bCs/>
          <w:iCs/>
          <w:lang w:val="ru-RU"/>
        </w:rPr>
        <w:t xml:space="preserve"> 67 </w:t>
      </w:r>
      <w:proofErr w:type="spellStart"/>
      <w:r w:rsidRPr="007542B5">
        <w:rPr>
          <w:bCs/>
          <w:iCs/>
          <w:lang w:val="ru-RU"/>
        </w:rPr>
        <w:t>робочих</w:t>
      </w:r>
      <w:proofErr w:type="spellEnd"/>
      <w:r w:rsidRPr="007542B5">
        <w:rPr>
          <w:bCs/>
          <w:iCs/>
          <w:lang w:val="ru-RU"/>
        </w:rPr>
        <w:t xml:space="preserve"> </w:t>
      </w:r>
      <w:proofErr w:type="spellStart"/>
      <w:r w:rsidRPr="007542B5">
        <w:rPr>
          <w:bCs/>
          <w:iCs/>
          <w:lang w:val="ru-RU"/>
        </w:rPr>
        <w:t>місць</w:t>
      </w:r>
      <w:proofErr w:type="spellEnd"/>
      <w:r w:rsidRPr="007542B5">
        <w:rPr>
          <w:bCs/>
          <w:iCs/>
          <w:lang w:val="ru-RU"/>
        </w:rPr>
        <w:t>.</w:t>
      </w:r>
    </w:p>
    <w:p w:rsidR="00230F61" w:rsidRDefault="00230F61" w:rsidP="008C7127">
      <w:pPr>
        <w:spacing w:line="276" w:lineRule="auto"/>
        <w:ind w:firstLine="425"/>
        <w:jc w:val="both"/>
        <w:rPr>
          <w:bCs/>
          <w:iCs/>
          <w:lang w:val="ru-RU"/>
        </w:rPr>
      </w:pPr>
    </w:p>
    <w:p w:rsidR="00D53250" w:rsidRPr="00565EB4" w:rsidRDefault="00026498" w:rsidP="008C7127">
      <w:pPr>
        <w:spacing w:line="276" w:lineRule="auto"/>
        <w:ind w:firstLine="425"/>
        <w:jc w:val="both"/>
        <w:rPr>
          <w:b/>
        </w:rPr>
      </w:pPr>
      <w:r w:rsidRPr="00565EB4">
        <w:rPr>
          <w:b/>
        </w:rPr>
        <w:t>Висновки і пропозиції</w:t>
      </w:r>
    </w:p>
    <w:p w:rsidR="00F621C7" w:rsidRPr="00565EB4" w:rsidRDefault="001F5CE7" w:rsidP="008C7127">
      <w:pPr>
        <w:spacing w:before="120" w:line="276" w:lineRule="auto"/>
        <w:ind w:firstLine="425"/>
        <w:jc w:val="both"/>
      </w:pPr>
      <w:r w:rsidRPr="00565EB4">
        <w:t>Усі заходи</w:t>
      </w:r>
      <w:r w:rsidR="009279E4" w:rsidRPr="00565EB4">
        <w:t xml:space="preserve">, передбачені </w:t>
      </w:r>
      <w:r w:rsidR="005866AE">
        <w:t>п</w:t>
      </w:r>
      <w:r w:rsidR="009279E4" w:rsidRPr="00565EB4">
        <w:t>лан</w:t>
      </w:r>
      <w:r w:rsidR="00026498" w:rsidRPr="00565EB4">
        <w:t>ом</w:t>
      </w:r>
      <w:r w:rsidR="009279E4" w:rsidRPr="00565EB4">
        <w:t xml:space="preserve"> роботи Виконавчого комітету</w:t>
      </w:r>
      <w:r w:rsidR="005658DD">
        <w:t xml:space="preserve"> Роменської міської ради на 2020</w:t>
      </w:r>
      <w:r w:rsidR="009279E4" w:rsidRPr="00565EB4">
        <w:t xml:space="preserve"> рік,</w:t>
      </w:r>
      <w:r w:rsidRPr="00565EB4">
        <w:t xml:space="preserve"> виконано</w:t>
      </w:r>
      <w:r w:rsidR="00860C03" w:rsidRPr="00565EB4">
        <w:t xml:space="preserve">, у зв'язку </w:t>
      </w:r>
      <w:r w:rsidR="00026498" w:rsidRPr="00565EB4">
        <w:t>і</w:t>
      </w:r>
      <w:r w:rsidR="00860C03" w:rsidRPr="00565EB4">
        <w:t xml:space="preserve">з </w:t>
      </w:r>
      <w:r w:rsidR="00026498" w:rsidRPr="00565EB4">
        <w:t>ц</w:t>
      </w:r>
      <w:r w:rsidR="00860C03" w:rsidRPr="00565EB4">
        <w:t>им пропонує</w:t>
      </w:r>
      <w:r w:rsidR="00F621C7" w:rsidRPr="00565EB4">
        <w:t>мо</w:t>
      </w:r>
      <w:r w:rsidR="00860C03" w:rsidRPr="00565EB4">
        <w:t xml:space="preserve"> </w:t>
      </w:r>
      <w:r w:rsidR="00F621C7" w:rsidRPr="00565EB4">
        <w:t xml:space="preserve">зняти з контролю </w:t>
      </w:r>
      <w:r w:rsidR="00026498" w:rsidRPr="00565EB4">
        <w:t xml:space="preserve">такі </w:t>
      </w:r>
      <w:r w:rsidR="00860C03" w:rsidRPr="00565EB4">
        <w:t>рішення виконавчого комітету міської ради</w:t>
      </w:r>
      <w:r w:rsidR="00F621C7" w:rsidRPr="00565EB4">
        <w:t>:</w:t>
      </w:r>
    </w:p>
    <w:p w:rsidR="001B17F3" w:rsidRPr="00565EB4" w:rsidRDefault="005658DD" w:rsidP="008C7127">
      <w:pPr>
        <w:pStyle w:val="af7"/>
        <w:spacing w:before="120" w:line="276" w:lineRule="auto"/>
        <w:ind w:firstLine="425"/>
        <w:rPr>
          <w:szCs w:val="24"/>
          <w:lang w:val="uk-UA"/>
        </w:rPr>
      </w:pPr>
      <w:r>
        <w:rPr>
          <w:szCs w:val="24"/>
          <w:lang w:val="uk-UA"/>
        </w:rPr>
        <w:t>від 16.12.2019 № 170</w:t>
      </w:r>
      <w:r w:rsidR="001B17F3" w:rsidRPr="00565EB4">
        <w:rPr>
          <w:szCs w:val="24"/>
          <w:lang w:val="uk-UA"/>
        </w:rPr>
        <w:t xml:space="preserve"> «Про затвердження Плану роботи Виконавчого комітету</w:t>
      </w:r>
      <w:r>
        <w:rPr>
          <w:szCs w:val="24"/>
          <w:lang w:val="uk-UA"/>
        </w:rPr>
        <w:t xml:space="preserve"> Роменської міської ради на 2020</w:t>
      </w:r>
      <w:r w:rsidR="001B17F3" w:rsidRPr="00565EB4">
        <w:rPr>
          <w:szCs w:val="24"/>
          <w:lang w:val="uk-UA"/>
        </w:rPr>
        <w:t xml:space="preserve"> рік»,</w:t>
      </w:r>
    </w:p>
    <w:p w:rsidR="001B17F3" w:rsidRPr="00565EB4" w:rsidRDefault="005658DD" w:rsidP="008C7127">
      <w:pPr>
        <w:pStyle w:val="af7"/>
        <w:spacing w:before="120" w:line="276" w:lineRule="auto"/>
        <w:ind w:firstLine="425"/>
        <w:rPr>
          <w:szCs w:val="24"/>
          <w:lang w:val="uk-UA"/>
        </w:rPr>
      </w:pPr>
      <w:r>
        <w:rPr>
          <w:szCs w:val="24"/>
          <w:lang w:val="uk-UA"/>
        </w:rPr>
        <w:t>від 18.03.2020 № 40</w:t>
      </w:r>
      <w:r w:rsidR="001B17F3" w:rsidRPr="00565EB4">
        <w:rPr>
          <w:szCs w:val="24"/>
          <w:lang w:val="uk-UA"/>
        </w:rPr>
        <w:t xml:space="preserve"> «Про затвердження плану роботи Виконавчого комітету Роменсько</w:t>
      </w:r>
      <w:r>
        <w:rPr>
          <w:szCs w:val="24"/>
          <w:lang w:val="uk-UA"/>
        </w:rPr>
        <w:t>ї міської ради на ІІ квартал 2020</w:t>
      </w:r>
      <w:r w:rsidR="001B17F3" w:rsidRPr="00565EB4">
        <w:rPr>
          <w:szCs w:val="24"/>
          <w:lang w:val="uk-UA"/>
        </w:rPr>
        <w:t xml:space="preserve"> року»,</w:t>
      </w:r>
    </w:p>
    <w:p w:rsidR="001B17F3" w:rsidRPr="00565EB4" w:rsidRDefault="005658DD" w:rsidP="008C7127">
      <w:pPr>
        <w:pStyle w:val="af7"/>
        <w:spacing w:before="120" w:line="276" w:lineRule="auto"/>
        <w:ind w:firstLine="425"/>
        <w:rPr>
          <w:szCs w:val="24"/>
          <w:lang w:val="uk-UA"/>
        </w:rPr>
      </w:pPr>
      <w:r>
        <w:rPr>
          <w:szCs w:val="24"/>
          <w:lang w:val="uk-UA"/>
        </w:rPr>
        <w:lastRenderedPageBreak/>
        <w:t>від 17.06.2020</w:t>
      </w:r>
      <w:r w:rsidR="00CF4F09">
        <w:rPr>
          <w:szCs w:val="24"/>
          <w:lang w:val="uk-UA"/>
        </w:rPr>
        <w:t xml:space="preserve"> № 77</w:t>
      </w:r>
      <w:r w:rsidR="001B17F3" w:rsidRPr="00565EB4">
        <w:rPr>
          <w:szCs w:val="24"/>
          <w:lang w:val="uk-UA"/>
        </w:rPr>
        <w:t xml:space="preserve"> «Про затвердження Плану роботи Виконавчого комітету Роменської </w:t>
      </w:r>
      <w:r w:rsidR="00CF4F09">
        <w:rPr>
          <w:szCs w:val="24"/>
          <w:lang w:val="uk-UA"/>
        </w:rPr>
        <w:t>міської ради на ІІІ квартал 2020</w:t>
      </w:r>
      <w:r w:rsidR="001B17F3" w:rsidRPr="00565EB4">
        <w:rPr>
          <w:szCs w:val="24"/>
          <w:lang w:val="uk-UA"/>
        </w:rPr>
        <w:t xml:space="preserve"> року»,</w:t>
      </w:r>
    </w:p>
    <w:p w:rsidR="001B17F3" w:rsidRPr="00565EB4" w:rsidRDefault="00E931F5" w:rsidP="008C7127">
      <w:pPr>
        <w:pStyle w:val="af7"/>
        <w:spacing w:before="120" w:line="276" w:lineRule="auto"/>
        <w:ind w:firstLine="425"/>
        <w:rPr>
          <w:szCs w:val="24"/>
          <w:lang w:val="uk-UA"/>
        </w:rPr>
      </w:pPr>
      <w:r w:rsidRPr="00565EB4">
        <w:rPr>
          <w:szCs w:val="24"/>
          <w:lang w:val="uk-UA"/>
        </w:rPr>
        <w:t xml:space="preserve">від </w:t>
      </w:r>
      <w:r w:rsidR="00CF4F09">
        <w:rPr>
          <w:szCs w:val="24"/>
          <w:lang w:val="uk-UA"/>
        </w:rPr>
        <w:t>15.09.2020 № 134</w:t>
      </w:r>
      <w:r w:rsidR="001B17F3" w:rsidRPr="00565EB4">
        <w:rPr>
          <w:szCs w:val="24"/>
          <w:lang w:val="uk-UA"/>
        </w:rPr>
        <w:t xml:space="preserve"> «Про затвердження Плану роботи Виконавчого комітету Роменської міської ради на І</w:t>
      </w:r>
      <w:r w:rsidR="001B17F3" w:rsidRPr="00565EB4">
        <w:rPr>
          <w:szCs w:val="24"/>
          <w:lang w:val="en-US"/>
        </w:rPr>
        <w:t>V</w:t>
      </w:r>
      <w:r w:rsidR="00CF4F09">
        <w:rPr>
          <w:szCs w:val="24"/>
          <w:lang w:val="uk-UA"/>
        </w:rPr>
        <w:t xml:space="preserve"> квартал 2020</w:t>
      </w:r>
      <w:r w:rsidR="001B17F3" w:rsidRPr="00565EB4">
        <w:rPr>
          <w:szCs w:val="24"/>
          <w:lang w:val="uk-UA"/>
        </w:rPr>
        <w:t xml:space="preserve"> року».</w:t>
      </w:r>
    </w:p>
    <w:p w:rsidR="00B46FF3" w:rsidRPr="00565EB4" w:rsidRDefault="00B46FF3" w:rsidP="008C7127">
      <w:pPr>
        <w:tabs>
          <w:tab w:val="left" w:pos="708"/>
          <w:tab w:val="left" w:pos="1416"/>
          <w:tab w:val="left" w:pos="8205"/>
        </w:tabs>
        <w:spacing w:line="276" w:lineRule="auto"/>
        <w:jc w:val="both"/>
        <w:rPr>
          <w:color w:val="C00000"/>
        </w:rPr>
      </w:pPr>
    </w:p>
    <w:p w:rsidR="00F621C7" w:rsidRPr="00565EB4" w:rsidRDefault="00F621C7" w:rsidP="008C7127">
      <w:pPr>
        <w:tabs>
          <w:tab w:val="left" w:pos="708"/>
          <w:tab w:val="left" w:pos="1416"/>
          <w:tab w:val="left" w:pos="8205"/>
        </w:tabs>
        <w:spacing w:line="276" w:lineRule="auto"/>
        <w:jc w:val="both"/>
        <w:rPr>
          <w:color w:val="C00000"/>
        </w:rPr>
      </w:pPr>
    </w:p>
    <w:p w:rsidR="004B6919" w:rsidRDefault="00E548F8" w:rsidP="004B6919">
      <w:pPr>
        <w:tabs>
          <w:tab w:val="left" w:pos="708"/>
          <w:tab w:val="left" w:pos="1416"/>
          <w:tab w:val="left" w:pos="8205"/>
        </w:tabs>
        <w:spacing w:line="276" w:lineRule="auto"/>
        <w:jc w:val="both"/>
        <w:rPr>
          <w:b/>
        </w:rPr>
      </w:pPr>
      <w:r w:rsidRPr="00565EB4">
        <w:rPr>
          <w:b/>
        </w:rPr>
        <w:t>Головний спеціаліст</w:t>
      </w:r>
      <w:r w:rsidR="00B74995" w:rsidRPr="00565EB4">
        <w:rPr>
          <w:b/>
        </w:rPr>
        <w:t xml:space="preserve"> відділу</w:t>
      </w:r>
      <w:r w:rsidR="004B6919">
        <w:rPr>
          <w:b/>
        </w:rPr>
        <w:t xml:space="preserve"> </w:t>
      </w:r>
      <w:r w:rsidRPr="00565EB4">
        <w:rPr>
          <w:b/>
        </w:rPr>
        <w:t>організаційно</w:t>
      </w:r>
      <w:r w:rsidR="006954B0" w:rsidRPr="00565EB4">
        <w:rPr>
          <w:b/>
        </w:rPr>
        <w:t>го</w:t>
      </w:r>
    </w:p>
    <w:p w:rsidR="00E548F8" w:rsidRPr="00565EB4" w:rsidRDefault="006954B0" w:rsidP="004B6919">
      <w:pPr>
        <w:tabs>
          <w:tab w:val="left" w:pos="708"/>
          <w:tab w:val="left" w:pos="1416"/>
          <w:tab w:val="left" w:pos="8205"/>
        </w:tabs>
        <w:spacing w:line="276" w:lineRule="auto"/>
        <w:jc w:val="both"/>
        <w:rPr>
          <w:b/>
        </w:rPr>
      </w:pPr>
      <w:r w:rsidRPr="00565EB4">
        <w:rPr>
          <w:b/>
        </w:rPr>
        <w:t>та комп’ютерного забезпечення</w:t>
      </w:r>
      <w:r w:rsidR="00E931F5" w:rsidRPr="00565EB4">
        <w:rPr>
          <w:b/>
        </w:rPr>
        <w:t xml:space="preserve"> </w:t>
      </w:r>
      <w:r w:rsidR="004B6919">
        <w:rPr>
          <w:b/>
        </w:rPr>
        <w:t xml:space="preserve">                                              </w:t>
      </w:r>
      <w:r w:rsidR="00E931F5" w:rsidRPr="00565EB4">
        <w:rPr>
          <w:b/>
        </w:rPr>
        <w:t>Євгенія ТАРАТУН</w:t>
      </w:r>
    </w:p>
    <w:p w:rsidR="00E548F8" w:rsidRDefault="00E548F8" w:rsidP="008C7127">
      <w:pPr>
        <w:tabs>
          <w:tab w:val="left" w:pos="708"/>
          <w:tab w:val="left" w:pos="1416"/>
        </w:tabs>
        <w:spacing w:line="276" w:lineRule="auto"/>
        <w:jc w:val="both"/>
        <w:rPr>
          <w:b/>
          <w:color w:val="C00000"/>
        </w:rPr>
      </w:pPr>
    </w:p>
    <w:p w:rsidR="00E548F8" w:rsidRPr="00565EB4" w:rsidRDefault="004B6919" w:rsidP="008C7127">
      <w:pPr>
        <w:tabs>
          <w:tab w:val="left" w:pos="708"/>
          <w:tab w:val="left" w:pos="1416"/>
          <w:tab w:val="left" w:pos="8205"/>
        </w:tabs>
        <w:spacing w:line="276" w:lineRule="auto"/>
        <w:jc w:val="both"/>
        <w:rPr>
          <w:b/>
        </w:rPr>
      </w:pPr>
      <w:r w:rsidRPr="00565EB4">
        <w:rPr>
          <w:b/>
        </w:rPr>
        <w:t>ПОГОДЖЕНО</w:t>
      </w:r>
    </w:p>
    <w:p w:rsidR="00CF4F09" w:rsidRDefault="00CF4F09" w:rsidP="008C7127">
      <w:pPr>
        <w:tabs>
          <w:tab w:val="left" w:pos="708"/>
          <w:tab w:val="left" w:pos="1416"/>
        </w:tabs>
        <w:spacing w:line="276" w:lineRule="auto"/>
        <w:jc w:val="both"/>
        <w:rPr>
          <w:b/>
        </w:rPr>
      </w:pPr>
      <w:r>
        <w:rPr>
          <w:b/>
        </w:rPr>
        <w:t xml:space="preserve">Начальник відділу організаційного </w:t>
      </w:r>
    </w:p>
    <w:p w:rsidR="00E548F8" w:rsidRPr="00565EB4" w:rsidRDefault="00CF4F09" w:rsidP="008C7127">
      <w:pPr>
        <w:tabs>
          <w:tab w:val="left" w:pos="708"/>
          <w:tab w:val="left" w:pos="1416"/>
        </w:tabs>
        <w:spacing w:line="276" w:lineRule="auto"/>
        <w:jc w:val="both"/>
        <w:rPr>
          <w:b/>
        </w:rPr>
      </w:pPr>
      <w:r>
        <w:rPr>
          <w:b/>
        </w:rPr>
        <w:t>та комп’ютерного забезпечення</w:t>
      </w:r>
      <w:r w:rsidR="00926AFC" w:rsidRPr="00565EB4">
        <w:rPr>
          <w:b/>
        </w:rPr>
        <w:tab/>
      </w:r>
      <w:r>
        <w:rPr>
          <w:b/>
        </w:rPr>
        <w:tab/>
      </w:r>
      <w:r>
        <w:rPr>
          <w:b/>
        </w:rPr>
        <w:tab/>
      </w:r>
      <w:r>
        <w:rPr>
          <w:b/>
        </w:rPr>
        <w:tab/>
      </w:r>
      <w:r>
        <w:rPr>
          <w:b/>
        </w:rPr>
        <w:tab/>
        <w:t>Ірина ДЖОС</w:t>
      </w:r>
    </w:p>
    <w:p w:rsidR="00E548F8" w:rsidRDefault="00E548F8" w:rsidP="008C7127">
      <w:pPr>
        <w:tabs>
          <w:tab w:val="left" w:pos="708"/>
          <w:tab w:val="left" w:pos="1416"/>
          <w:tab w:val="left" w:pos="8205"/>
        </w:tabs>
        <w:spacing w:line="276" w:lineRule="auto"/>
        <w:jc w:val="both"/>
        <w:rPr>
          <w:b/>
          <w:color w:val="C00000"/>
        </w:rPr>
      </w:pPr>
    </w:p>
    <w:p w:rsidR="000C5E52" w:rsidRPr="00565EB4" w:rsidRDefault="000C5E52" w:rsidP="008C7127">
      <w:pPr>
        <w:tabs>
          <w:tab w:val="left" w:pos="708"/>
          <w:tab w:val="left" w:pos="1416"/>
          <w:tab w:val="left" w:pos="8205"/>
        </w:tabs>
        <w:spacing w:line="276" w:lineRule="auto"/>
        <w:jc w:val="both"/>
        <w:rPr>
          <w:b/>
          <w:color w:val="C00000"/>
        </w:rPr>
      </w:pPr>
    </w:p>
    <w:p w:rsidR="004F5CDA" w:rsidRPr="00565EB4" w:rsidRDefault="00CF4F09" w:rsidP="008C7127">
      <w:pPr>
        <w:tabs>
          <w:tab w:val="left" w:pos="708"/>
          <w:tab w:val="left" w:pos="1416"/>
        </w:tabs>
        <w:spacing w:line="276" w:lineRule="auto"/>
        <w:jc w:val="both"/>
        <w:rPr>
          <w:b/>
        </w:rPr>
      </w:pPr>
      <w:r>
        <w:rPr>
          <w:b/>
        </w:rPr>
        <w:t>Керуючий справами виконкому</w:t>
      </w:r>
      <w:r>
        <w:rPr>
          <w:b/>
        </w:rPr>
        <w:tab/>
      </w:r>
      <w:r>
        <w:rPr>
          <w:b/>
        </w:rPr>
        <w:tab/>
      </w:r>
      <w:r>
        <w:rPr>
          <w:b/>
        </w:rPr>
        <w:tab/>
      </w:r>
      <w:r>
        <w:rPr>
          <w:b/>
        </w:rPr>
        <w:tab/>
      </w:r>
      <w:r>
        <w:rPr>
          <w:b/>
        </w:rPr>
        <w:tab/>
        <w:t>Наталія МОСКАЛЕНКО</w:t>
      </w:r>
    </w:p>
    <w:sectPr w:rsidR="004F5CDA" w:rsidRPr="00565EB4" w:rsidSect="00311560">
      <w:footerReference w:type="even" r:id="rId10"/>
      <w:footerReference w:type="default" r:id="rId11"/>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1E3" w:rsidRDefault="00DB41E3">
      <w:r>
        <w:separator/>
      </w:r>
    </w:p>
  </w:endnote>
  <w:endnote w:type="continuationSeparator" w:id="0">
    <w:p w:rsidR="00DB41E3" w:rsidRDefault="00DB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6D" w:rsidRDefault="00CF2452">
    <w:pPr>
      <w:pStyle w:val="af9"/>
      <w:framePr w:wrap="around" w:vAnchor="text" w:hAnchor="margin" w:xAlign="right" w:y="1"/>
      <w:rPr>
        <w:rStyle w:val="afb"/>
      </w:rPr>
    </w:pPr>
    <w:r>
      <w:rPr>
        <w:rStyle w:val="afb"/>
      </w:rPr>
      <w:fldChar w:fldCharType="begin"/>
    </w:r>
    <w:r w:rsidR="0053016D">
      <w:rPr>
        <w:rStyle w:val="afb"/>
      </w:rPr>
      <w:instrText xml:space="preserve">PAGE  </w:instrText>
    </w:r>
    <w:r>
      <w:rPr>
        <w:rStyle w:val="afb"/>
      </w:rPr>
      <w:fldChar w:fldCharType="end"/>
    </w:r>
  </w:p>
  <w:p w:rsidR="0053016D" w:rsidRDefault="0053016D">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6D" w:rsidRDefault="0053016D">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1E3" w:rsidRDefault="00DB41E3">
      <w:r>
        <w:separator/>
      </w:r>
    </w:p>
  </w:footnote>
  <w:footnote w:type="continuationSeparator" w:id="0">
    <w:p w:rsidR="00DB41E3" w:rsidRDefault="00DB4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284FEB"/>
    <w:multiLevelType w:val="hybridMultilevel"/>
    <w:tmpl w:val="6B20012C"/>
    <w:lvl w:ilvl="0" w:tplc="1BBC55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AC6954"/>
    <w:multiLevelType w:val="hybridMultilevel"/>
    <w:tmpl w:val="19DA05C6"/>
    <w:lvl w:ilvl="0" w:tplc="394C9F0A">
      <w:start w:val="18"/>
      <w:numFmt w:val="bullet"/>
      <w:lvlText w:val="-"/>
      <w:lvlJc w:val="left"/>
      <w:pPr>
        <w:ind w:left="720" w:hanging="360"/>
      </w:pPr>
      <w:rPr>
        <w:rFonts w:ascii="Times New Roman" w:eastAsia="Batang"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70B4A"/>
    <w:multiLevelType w:val="hybridMultilevel"/>
    <w:tmpl w:val="8DDC95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52A3218"/>
    <w:multiLevelType w:val="hybridMultilevel"/>
    <w:tmpl w:val="A7E23A98"/>
    <w:lvl w:ilvl="0" w:tplc="95A8ED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7362C85"/>
    <w:multiLevelType w:val="hybridMultilevel"/>
    <w:tmpl w:val="37D0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5A43BC"/>
    <w:multiLevelType w:val="hybridMultilevel"/>
    <w:tmpl w:val="26D0783A"/>
    <w:lvl w:ilvl="0" w:tplc="18641EC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C21388"/>
    <w:multiLevelType w:val="hybridMultilevel"/>
    <w:tmpl w:val="16FAC766"/>
    <w:lvl w:ilvl="0" w:tplc="DBD05FD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B738D"/>
    <w:multiLevelType w:val="hybridMultilevel"/>
    <w:tmpl w:val="5CC8C2C4"/>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C7933"/>
    <w:multiLevelType w:val="hybridMultilevel"/>
    <w:tmpl w:val="CD9C74AC"/>
    <w:lvl w:ilvl="0" w:tplc="74069B78">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E670BA"/>
    <w:multiLevelType w:val="hybridMultilevel"/>
    <w:tmpl w:val="E8E653F0"/>
    <w:lvl w:ilvl="0" w:tplc="403C976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076647"/>
    <w:multiLevelType w:val="hybridMultilevel"/>
    <w:tmpl w:val="5554E934"/>
    <w:lvl w:ilvl="0" w:tplc="7BA4C8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37299"/>
    <w:multiLevelType w:val="hybridMultilevel"/>
    <w:tmpl w:val="18FE1904"/>
    <w:lvl w:ilvl="0" w:tplc="2CAC17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15FD8"/>
    <w:multiLevelType w:val="hybridMultilevel"/>
    <w:tmpl w:val="57F49AB0"/>
    <w:lvl w:ilvl="0" w:tplc="403C9768">
      <w:numFmt w:val="bullet"/>
      <w:lvlText w:val="-"/>
      <w:lvlJc w:val="left"/>
      <w:pPr>
        <w:ind w:left="2142" w:hanging="360"/>
      </w:pPr>
      <w:rPr>
        <w:rFonts w:ascii="Times New Roman" w:eastAsia="Calibri" w:hAnsi="Times New Roman" w:cs="Times New Roman"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20" w15:restartNumberingAfterBreak="0">
    <w:nsid w:val="41CE417F"/>
    <w:multiLevelType w:val="hybridMultilevel"/>
    <w:tmpl w:val="891A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63694F"/>
    <w:multiLevelType w:val="hybridMultilevel"/>
    <w:tmpl w:val="CB8665BC"/>
    <w:lvl w:ilvl="0" w:tplc="C218C6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0B052C"/>
    <w:multiLevelType w:val="hybridMultilevel"/>
    <w:tmpl w:val="18A2560C"/>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9D56BF"/>
    <w:multiLevelType w:val="hybridMultilevel"/>
    <w:tmpl w:val="ADEE2A24"/>
    <w:lvl w:ilvl="0" w:tplc="BC98A1DA">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5" w15:restartNumberingAfterBreak="0">
    <w:nsid w:val="4E5734F1"/>
    <w:multiLevelType w:val="multilevel"/>
    <w:tmpl w:val="83249B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A50B3F"/>
    <w:multiLevelType w:val="singleLevel"/>
    <w:tmpl w:val="273EC2A2"/>
    <w:lvl w:ilvl="0">
      <w:start w:val="1"/>
      <w:numFmt w:val="bullet"/>
      <w:lvlText w:val="-"/>
      <w:lvlJc w:val="left"/>
      <w:pPr>
        <w:tabs>
          <w:tab w:val="num" w:pos="1080"/>
        </w:tabs>
        <w:ind w:left="1080" w:hanging="360"/>
      </w:pPr>
    </w:lvl>
  </w:abstractNum>
  <w:abstractNum w:abstractNumId="29" w15:restartNumberingAfterBreak="0">
    <w:nsid w:val="54BD2C39"/>
    <w:multiLevelType w:val="hybridMultilevel"/>
    <w:tmpl w:val="CCC890D2"/>
    <w:lvl w:ilvl="0" w:tplc="394C9F0A">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50E44B7"/>
    <w:multiLevelType w:val="hybridMultilevel"/>
    <w:tmpl w:val="0D26EAEE"/>
    <w:lvl w:ilvl="0" w:tplc="AD3A0FAE">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93227BF"/>
    <w:multiLevelType w:val="hybridMultilevel"/>
    <w:tmpl w:val="C450A282"/>
    <w:lvl w:ilvl="0" w:tplc="7FF8DA50">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B5C19EA"/>
    <w:multiLevelType w:val="multilevel"/>
    <w:tmpl w:val="AC90C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164BAB"/>
    <w:multiLevelType w:val="hybridMultilevel"/>
    <w:tmpl w:val="5588A05E"/>
    <w:lvl w:ilvl="0" w:tplc="403C9768">
      <w:numFmt w:val="bullet"/>
      <w:lvlText w:val="-"/>
      <w:lvlJc w:val="left"/>
      <w:pPr>
        <w:ind w:left="1377" w:hanging="81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0451079"/>
    <w:multiLevelType w:val="hybridMultilevel"/>
    <w:tmpl w:val="3D30ADF2"/>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75416A"/>
    <w:multiLevelType w:val="hybridMultilevel"/>
    <w:tmpl w:val="99F018DC"/>
    <w:lvl w:ilvl="0" w:tplc="403C9768">
      <w:numFmt w:val="bullet"/>
      <w:lvlText w:val="-"/>
      <w:lvlJc w:val="left"/>
      <w:pPr>
        <w:ind w:left="1145" w:hanging="360"/>
      </w:pPr>
      <w:rPr>
        <w:rFonts w:ascii="Times New Roman" w:eastAsia="Calibri"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6E18590C"/>
    <w:multiLevelType w:val="hybridMultilevel"/>
    <w:tmpl w:val="F52643C8"/>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864D23"/>
    <w:multiLevelType w:val="hybridMultilevel"/>
    <w:tmpl w:val="234ED666"/>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07F0537"/>
    <w:multiLevelType w:val="hybridMultilevel"/>
    <w:tmpl w:val="943682BE"/>
    <w:lvl w:ilvl="0" w:tplc="403C9768">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AC56ED"/>
    <w:multiLevelType w:val="hybridMultilevel"/>
    <w:tmpl w:val="7A48A588"/>
    <w:lvl w:ilvl="0" w:tplc="71F66BC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2"/>
  </w:num>
  <w:num w:numId="4">
    <w:abstractNumId w:val="28"/>
  </w:num>
  <w:num w:numId="5">
    <w:abstractNumId w:val="30"/>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num>
  <w:num w:numId="9">
    <w:abstractNumId w:val="13"/>
  </w:num>
  <w:num w:numId="10">
    <w:abstractNumId w:val="29"/>
  </w:num>
  <w:num w:numId="11">
    <w:abstractNumId w:val="33"/>
  </w:num>
  <w:num w:numId="12">
    <w:abstractNumId w:val="18"/>
  </w:num>
  <w:num w:numId="13">
    <w:abstractNumId w:val="41"/>
  </w:num>
  <w:num w:numId="14">
    <w:abstractNumId w:val="27"/>
  </w:num>
  <w:num w:numId="15">
    <w:abstractNumId w:val="2"/>
  </w:num>
  <w:num w:numId="16">
    <w:abstractNumId w:val="4"/>
  </w:num>
  <w:num w:numId="17">
    <w:abstractNumId w:val="15"/>
  </w:num>
  <w:num w:numId="18">
    <w:abstractNumId w:val="12"/>
  </w:num>
  <w:num w:numId="19">
    <w:abstractNumId w:val="6"/>
  </w:num>
  <w:num w:numId="20">
    <w:abstractNumId w:val="21"/>
  </w:num>
  <w:num w:numId="21">
    <w:abstractNumId w:val="36"/>
  </w:num>
  <w:num w:numId="22">
    <w:abstractNumId w:val="11"/>
  </w:num>
  <w:num w:numId="23">
    <w:abstractNumId w:val="14"/>
  </w:num>
  <w:num w:numId="24">
    <w:abstractNumId w:val="26"/>
  </w:num>
  <w:num w:numId="25">
    <w:abstractNumId w:val="10"/>
  </w:num>
  <w:num w:numId="26">
    <w:abstractNumId w:val="39"/>
  </w:num>
  <w:num w:numId="27">
    <w:abstractNumId w:val="1"/>
  </w:num>
  <w:num w:numId="28">
    <w:abstractNumId w:val="31"/>
  </w:num>
  <w:num w:numId="29">
    <w:abstractNumId w:val="37"/>
  </w:num>
  <w:num w:numId="30">
    <w:abstractNumId w:val="7"/>
  </w:num>
  <w:num w:numId="31">
    <w:abstractNumId w:val="40"/>
  </w:num>
  <w:num w:numId="32">
    <w:abstractNumId w:val="19"/>
  </w:num>
  <w:num w:numId="33">
    <w:abstractNumId w:val="24"/>
  </w:num>
  <w:num w:numId="34">
    <w:abstractNumId w:val="8"/>
  </w:num>
  <w:num w:numId="35">
    <w:abstractNumId w:val="22"/>
  </w:num>
  <w:num w:numId="36">
    <w:abstractNumId w:val="34"/>
  </w:num>
  <w:num w:numId="37">
    <w:abstractNumId w:val="23"/>
  </w:num>
  <w:num w:numId="38">
    <w:abstractNumId w:val="38"/>
  </w:num>
  <w:num w:numId="39">
    <w:abstractNumId w:val="35"/>
  </w:num>
  <w:num w:numId="40">
    <w:abstractNumId w:val="16"/>
  </w:num>
  <w:num w:numId="41">
    <w:abstractNumId w:val="3"/>
  </w:num>
  <w:num w:numId="42">
    <w:abstractNumId w:val="17"/>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7444E"/>
    <w:rsid w:val="000023A7"/>
    <w:rsid w:val="00002725"/>
    <w:rsid w:val="00003DC3"/>
    <w:rsid w:val="00003E72"/>
    <w:rsid w:val="0000555A"/>
    <w:rsid w:val="00005A26"/>
    <w:rsid w:val="00006498"/>
    <w:rsid w:val="00006875"/>
    <w:rsid w:val="00010083"/>
    <w:rsid w:val="000117F3"/>
    <w:rsid w:val="0001233D"/>
    <w:rsid w:val="00014493"/>
    <w:rsid w:val="000145A8"/>
    <w:rsid w:val="00015863"/>
    <w:rsid w:val="00016370"/>
    <w:rsid w:val="00017A64"/>
    <w:rsid w:val="00017AC1"/>
    <w:rsid w:val="00020E34"/>
    <w:rsid w:val="00021584"/>
    <w:rsid w:val="000225F5"/>
    <w:rsid w:val="00024367"/>
    <w:rsid w:val="0002466E"/>
    <w:rsid w:val="000255B3"/>
    <w:rsid w:val="000259B9"/>
    <w:rsid w:val="00026498"/>
    <w:rsid w:val="00026E9A"/>
    <w:rsid w:val="00027DE8"/>
    <w:rsid w:val="000305F9"/>
    <w:rsid w:val="00030727"/>
    <w:rsid w:val="00031CDE"/>
    <w:rsid w:val="00031D0A"/>
    <w:rsid w:val="00031F49"/>
    <w:rsid w:val="000323D9"/>
    <w:rsid w:val="000324EE"/>
    <w:rsid w:val="000353A9"/>
    <w:rsid w:val="000368FD"/>
    <w:rsid w:val="00036BBA"/>
    <w:rsid w:val="00037B62"/>
    <w:rsid w:val="000400A6"/>
    <w:rsid w:val="0004023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77617"/>
    <w:rsid w:val="000800EE"/>
    <w:rsid w:val="0008025F"/>
    <w:rsid w:val="00081BF8"/>
    <w:rsid w:val="000826F3"/>
    <w:rsid w:val="00082D12"/>
    <w:rsid w:val="000846BB"/>
    <w:rsid w:val="00085592"/>
    <w:rsid w:val="00092533"/>
    <w:rsid w:val="00092C7B"/>
    <w:rsid w:val="000939BC"/>
    <w:rsid w:val="00093BA1"/>
    <w:rsid w:val="00094D82"/>
    <w:rsid w:val="000951AA"/>
    <w:rsid w:val="00096563"/>
    <w:rsid w:val="000A0DC0"/>
    <w:rsid w:val="000A16AD"/>
    <w:rsid w:val="000A3F7E"/>
    <w:rsid w:val="000A4AD5"/>
    <w:rsid w:val="000A5134"/>
    <w:rsid w:val="000A55C2"/>
    <w:rsid w:val="000A59A4"/>
    <w:rsid w:val="000A5AF3"/>
    <w:rsid w:val="000A5B5C"/>
    <w:rsid w:val="000A745B"/>
    <w:rsid w:val="000A7D6B"/>
    <w:rsid w:val="000B0B91"/>
    <w:rsid w:val="000B200B"/>
    <w:rsid w:val="000B29D2"/>
    <w:rsid w:val="000B3BF8"/>
    <w:rsid w:val="000B3C6E"/>
    <w:rsid w:val="000B7133"/>
    <w:rsid w:val="000B76F9"/>
    <w:rsid w:val="000C0365"/>
    <w:rsid w:val="000C0479"/>
    <w:rsid w:val="000C1353"/>
    <w:rsid w:val="000C1A95"/>
    <w:rsid w:val="000C1C03"/>
    <w:rsid w:val="000C29B8"/>
    <w:rsid w:val="000C32FA"/>
    <w:rsid w:val="000C3667"/>
    <w:rsid w:val="000C3AF9"/>
    <w:rsid w:val="000C44B8"/>
    <w:rsid w:val="000C4584"/>
    <w:rsid w:val="000C4B25"/>
    <w:rsid w:val="000C5E52"/>
    <w:rsid w:val="000C771F"/>
    <w:rsid w:val="000C7AFB"/>
    <w:rsid w:val="000D20DC"/>
    <w:rsid w:val="000D2AB0"/>
    <w:rsid w:val="000D42A4"/>
    <w:rsid w:val="000D461C"/>
    <w:rsid w:val="000D4870"/>
    <w:rsid w:val="000D4B32"/>
    <w:rsid w:val="000D7583"/>
    <w:rsid w:val="000E250D"/>
    <w:rsid w:val="000E2C16"/>
    <w:rsid w:val="000E4260"/>
    <w:rsid w:val="000E453B"/>
    <w:rsid w:val="000E5140"/>
    <w:rsid w:val="000E6077"/>
    <w:rsid w:val="000E6542"/>
    <w:rsid w:val="000E6E9A"/>
    <w:rsid w:val="000E7202"/>
    <w:rsid w:val="000E7BCC"/>
    <w:rsid w:val="000E7F6D"/>
    <w:rsid w:val="000F0B4F"/>
    <w:rsid w:val="000F0B51"/>
    <w:rsid w:val="000F12F0"/>
    <w:rsid w:val="000F1A88"/>
    <w:rsid w:val="000F21AE"/>
    <w:rsid w:val="000F5148"/>
    <w:rsid w:val="000F534A"/>
    <w:rsid w:val="000F696F"/>
    <w:rsid w:val="000F7209"/>
    <w:rsid w:val="000F77A2"/>
    <w:rsid w:val="00100721"/>
    <w:rsid w:val="00100F4E"/>
    <w:rsid w:val="0010293E"/>
    <w:rsid w:val="001035BD"/>
    <w:rsid w:val="0010385D"/>
    <w:rsid w:val="00104CA0"/>
    <w:rsid w:val="00110E53"/>
    <w:rsid w:val="00111195"/>
    <w:rsid w:val="00111918"/>
    <w:rsid w:val="00111920"/>
    <w:rsid w:val="00111BA5"/>
    <w:rsid w:val="00111DBE"/>
    <w:rsid w:val="00112086"/>
    <w:rsid w:val="00112094"/>
    <w:rsid w:val="00112177"/>
    <w:rsid w:val="00112469"/>
    <w:rsid w:val="0011295F"/>
    <w:rsid w:val="00114E0A"/>
    <w:rsid w:val="00115BBE"/>
    <w:rsid w:val="00116480"/>
    <w:rsid w:val="001165B5"/>
    <w:rsid w:val="00116C6E"/>
    <w:rsid w:val="00117CBB"/>
    <w:rsid w:val="0012069C"/>
    <w:rsid w:val="00120B23"/>
    <w:rsid w:val="00122D44"/>
    <w:rsid w:val="00122F98"/>
    <w:rsid w:val="00124960"/>
    <w:rsid w:val="00124D8D"/>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50703"/>
    <w:rsid w:val="00150DF6"/>
    <w:rsid w:val="00150F66"/>
    <w:rsid w:val="001513E3"/>
    <w:rsid w:val="00151550"/>
    <w:rsid w:val="00153900"/>
    <w:rsid w:val="00153BB4"/>
    <w:rsid w:val="001541F0"/>
    <w:rsid w:val="00154BE6"/>
    <w:rsid w:val="00155551"/>
    <w:rsid w:val="00155F7D"/>
    <w:rsid w:val="00156FAE"/>
    <w:rsid w:val="00157509"/>
    <w:rsid w:val="00160162"/>
    <w:rsid w:val="00160E0A"/>
    <w:rsid w:val="00162289"/>
    <w:rsid w:val="00162A42"/>
    <w:rsid w:val="00162F3B"/>
    <w:rsid w:val="001635CD"/>
    <w:rsid w:val="001639AC"/>
    <w:rsid w:val="00163E72"/>
    <w:rsid w:val="001644CA"/>
    <w:rsid w:val="00166672"/>
    <w:rsid w:val="0016700D"/>
    <w:rsid w:val="0016725F"/>
    <w:rsid w:val="00167F43"/>
    <w:rsid w:val="00170143"/>
    <w:rsid w:val="00171848"/>
    <w:rsid w:val="0017199F"/>
    <w:rsid w:val="00171A13"/>
    <w:rsid w:val="00171B3B"/>
    <w:rsid w:val="00174506"/>
    <w:rsid w:val="0017637F"/>
    <w:rsid w:val="0018061E"/>
    <w:rsid w:val="00181160"/>
    <w:rsid w:val="001816D1"/>
    <w:rsid w:val="001819A7"/>
    <w:rsid w:val="001825E2"/>
    <w:rsid w:val="00182DAE"/>
    <w:rsid w:val="001830D2"/>
    <w:rsid w:val="0018324A"/>
    <w:rsid w:val="001843BF"/>
    <w:rsid w:val="0018471D"/>
    <w:rsid w:val="00184D5A"/>
    <w:rsid w:val="001851FE"/>
    <w:rsid w:val="00185324"/>
    <w:rsid w:val="00186BB3"/>
    <w:rsid w:val="001875D4"/>
    <w:rsid w:val="001876C0"/>
    <w:rsid w:val="00187AA9"/>
    <w:rsid w:val="00187FD3"/>
    <w:rsid w:val="00190C59"/>
    <w:rsid w:val="00192B4A"/>
    <w:rsid w:val="0019343C"/>
    <w:rsid w:val="00193BCE"/>
    <w:rsid w:val="001968F2"/>
    <w:rsid w:val="00197351"/>
    <w:rsid w:val="001A18CF"/>
    <w:rsid w:val="001A1DA2"/>
    <w:rsid w:val="001A2294"/>
    <w:rsid w:val="001A2E8D"/>
    <w:rsid w:val="001A5D47"/>
    <w:rsid w:val="001A6416"/>
    <w:rsid w:val="001A65A2"/>
    <w:rsid w:val="001B0523"/>
    <w:rsid w:val="001B080A"/>
    <w:rsid w:val="001B17F3"/>
    <w:rsid w:val="001B317F"/>
    <w:rsid w:val="001B337C"/>
    <w:rsid w:val="001B51A9"/>
    <w:rsid w:val="001B557A"/>
    <w:rsid w:val="001B560F"/>
    <w:rsid w:val="001B5D78"/>
    <w:rsid w:val="001B71B3"/>
    <w:rsid w:val="001B78CB"/>
    <w:rsid w:val="001C0AAC"/>
    <w:rsid w:val="001C0ABC"/>
    <w:rsid w:val="001C0B45"/>
    <w:rsid w:val="001C103C"/>
    <w:rsid w:val="001C109E"/>
    <w:rsid w:val="001C3D8D"/>
    <w:rsid w:val="001C3EE0"/>
    <w:rsid w:val="001C4C4D"/>
    <w:rsid w:val="001C5BA0"/>
    <w:rsid w:val="001D0535"/>
    <w:rsid w:val="001D28FE"/>
    <w:rsid w:val="001D303C"/>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368E"/>
    <w:rsid w:val="001F390D"/>
    <w:rsid w:val="001F3CE8"/>
    <w:rsid w:val="001F4CF2"/>
    <w:rsid w:val="001F50E9"/>
    <w:rsid w:val="001F5CE7"/>
    <w:rsid w:val="001F68C7"/>
    <w:rsid w:val="002000C4"/>
    <w:rsid w:val="0020082F"/>
    <w:rsid w:val="00202020"/>
    <w:rsid w:val="00202DA9"/>
    <w:rsid w:val="00203245"/>
    <w:rsid w:val="00205515"/>
    <w:rsid w:val="00205F3C"/>
    <w:rsid w:val="00206A16"/>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C7E"/>
    <w:rsid w:val="00223ED3"/>
    <w:rsid w:val="0022402A"/>
    <w:rsid w:val="002248CF"/>
    <w:rsid w:val="00224C6A"/>
    <w:rsid w:val="00224EA4"/>
    <w:rsid w:val="00225159"/>
    <w:rsid w:val="002251CD"/>
    <w:rsid w:val="00225276"/>
    <w:rsid w:val="00225B1D"/>
    <w:rsid w:val="00225E26"/>
    <w:rsid w:val="00226771"/>
    <w:rsid w:val="002277A4"/>
    <w:rsid w:val="002300C2"/>
    <w:rsid w:val="00230F61"/>
    <w:rsid w:val="002318D1"/>
    <w:rsid w:val="00232471"/>
    <w:rsid w:val="00233711"/>
    <w:rsid w:val="00236BD4"/>
    <w:rsid w:val="00240B59"/>
    <w:rsid w:val="00241417"/>
    <w:rsid w:val="002449F4"/>
    <w:rsid w:val="002456C4"/>
    <w:rsid w:val="00247F34"/>
    <w:rsid w:val="002502C8"/>
    <w:rsid w:val="0025069D"/>
    <w:rsid w:val="00252205"/>
    <w:rsid w:val="00260D75"/>
    <w:rsid w:val="00260F88"/>
    <w:rsid w:val="00261159"/>
    <w:rsid w:val="00261572"/>
    <w:rsid w:val="00261E5A"/>
    <w:rsid w:val="002629DE"/>
    <w:rsid w:val="00263111"/>
    <w:rsid w:val="00263709"/>
    <w:rsid w:val="00264220"/>
    <w:rsid w:val="0026544A"/>
    <w:rsid w:val="002660E7"/>
    <w:rsid w:val="00266174"/>
    <w:rsid w:val="002662D8"/>
    <w:rsid w:val="0027040D"/>
    <w:rsid w:val="0027083B"/>
    <w:rsid w:val="00271E1D"/>
    <w:rsid w:val="00273531"/>
    <w:rsid w:val="00274EF5"/>
    <w:rsid w:val="00274FDC"/>
    <w:rsid w:val="002762B1"/>
    <w:rsid w:val="002769D4"/>
    <w:rsid w:val="00276C13"/>
    <w:rsid w:val="0027726A"/>
    <w:rsid w:val="0028027A"/>
    <w:rsid w:val="002815ED"/>
    <w:rsid w:val="00281895"/>
    <w:rsid w:val="002863FB"/>
    <w:rsid w:val="0028764B"/>
    <w:rsid w:val="00287932"/>
    <w:rsid w:val="0029090F"/>
    <w:rsid w:val="00290BF1"/>
    <w:rsid w:val="0029133B"/>
    <w:rsid w:val="00292EA7"/>
    <w:rsid w:val="002940D6"/>
    <w:rsid w:val="00294641"/>
    <w:rsid w:val="00296489"/>
    <w:rsid w:val="00296B90"/>
    <w:rsid w:val="00297434"/>
    <w:rsid w:val="002A3A39"/>
    <w:rsid w:val="002A3A8B"/>
    <w:rsid w:val="002A3C88"/>
    <w:rsid w:val="002A471A"/>
    <w:rsid w:val="002A59C7"/>
    <w:rsid w:val="002A5FF9"/>
    <w:rsid w:val="002B0BAC"/>
    <w:rsid w:val="002B1572"/>
    <w:rsid w:val="002B1C09"/>
    <w:rsid w:val="002B216D"/>
    <w:rsid w:val="002B2500"/>
    <w:rsid w:val="002B3167"/>
    <w:rsid w:val="002B3BF5"/>
    <w:rsid w:val="002B5505"/>
    <w:rsid w:val="002B576A"/>
    <w:rsid w:val="002C26E2"/>
    <w:rsid w:val="002C34F1"/>
    <w:rsid w:val="002C46B9"/>
    <w:rsid w:val="002C5695"/>
    <w:rsid w:val="002C5BC4"/>
    <w:rsid w:val="002C6D30"/>
    <w:rsid w:val="002C7DC7"/>
    <w:rsid w:val="002D0A82"/>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6E0"/>
    <w:rsid w:val="002F0B42"/>
    <w:rsid w:val="002F2132"/>
    <w:rsid w:val="002F4D0F"/>
    <w:rsid w:val="002F6338"/>
    <w:rsid w:val="002F6F0C"/>
    <w:rsid w:val="002F7AF4"/>
    <w:rsid w:val="00300CA8"/>
    <w:rsid w:val="00301552"/>
    <w:rsid w:val="003061FF"/>
    <w:rsid w:val="00306869"/>
    <w:rsid w:val="00307B19"/>
    <w:rsid w:val="00310986"/>
    <w:rsid w:val="00310DB2"/>
    <w:rsid w:val="0031109D"/>
    <w:rsid w:val="00311560"/>
    <w:rsid w:val="00312486"/>
    <w:rsid w:val="00314559"/>
    <w:rsid w:val="003147BB"/>
    <w:rsid w:val="00314E92"/>
    <w:rsid w:val="00315A95"/>
    <w:rsid w:val="00315A9E"/>
    <w:rsid w:val="00317250"/>
    <w:rsid w:val="0031749B"/>
    <w:rsid w:val="003207AF"/>
    <w:rsid w:val="00321253"/>
    <w:rsid w:val="00322016"/>
    <w:rsid w:val="00322B06"/>
    <w:rsid w:val="00323727"/>
    <w:rsid w:val="00323E43"/>
    <w:rsid w:val="00324E69"/>
    <w:rsid w:val="00325401"/>
    <w:rsid w:val="00325A67"/>
    <w:rsid w:val="00325B05"/>
    <w:rsid w:val="00326275"/>
    <w:rsid w:val="00326A9C"/>
    <w:rsid w:val="00330147"/>
    <w:rsid w:val="00331311"/>
    <w:rsid w:val="00331CC3"/>
    <w:rsid w:val="00333293"/>
    <w:rsid w:val="00333FB7"/>
    <w:rsid w:val="00335CA9"/>
    <w:rsid w:val="00336061"/>
    <w:rsid w:val="0033641C"/>
    <w:rsid w:val="0033695F"/>
    <w:rsid w:val="0033722A"/>
    <w:rsid w:val="00342293"/>
    <w:rsid w:val="00342756"/>
    <w:rsid w:val="00342AD2"/>
    <w:rsid w:val="003436B6"/>
    <w:rsid w:val="00343913"/>
    <w:rsid w:val="00343D8F"/>
    <w:rsid w:val="00343E32"/>
    <w:rsid w:val="003442D7"/>
    <w:rsid w:val="00345050"/>
    <w:rsid w:val="003451F0"/>
    <w:rsid w:val="003456CB"/>
    <w:rsid w:val="00345D78"/>
    <w:rsid w:val="0034648E"/>
    <w:rsid w:val="003467B3"/>
    <w:rsid w:val="00347C55"/>
    <w:rsid w:val="003501BE"/>
    <w:rsid w:val="00350441"/>
    <w:rsid w:val="00351AF8"/>
    <w:rsid w:val="003520B1"/>
    <w:rsid w:val="0035244E"/>
    <w:rsid w:val="003546D4"/>
    <w:rsid w:val="0035580A"/>
    <w:rsid w:val="00355EB8"/>
    <w:rsid w:val="00356D95"/>
    <w:rsid w:val="00357DE2"/>
    <w:rsid w:val="003605F6"/>
    <w:rsid w:val="00360B6B"/>
    <w:rsid w:val="0036281E"/>
    <w:rsid w:val="003647E5"/>
    <w:rsid w:val="00364CBA"/>
    <w:rsid w:val="0036527B"/>
    <w:rsid w:val="00366253"/>
    <w:rsid w:val="003707B0"/>
    <w:rsid w:val="003712D8"/>
    <w:rsid w:val="00371AE6"/>
    <w:rsid w:val="00371BEC"/>
    <w:rsid w:val="00373B25"/>
    <w:rsid w:val="00373E45"/>
    <w:rsid w:val="00375763"/>
    <w:rsid w:val="00380203"/>
    <w:rsid w:val="003805F9"/>
    <w:rsid w:val="00380B5D"/>
    <w:rsid w:val="00380B81"/>
    <w:rsid w:val="003815CE"/>
    <w:rsid w:val="00381F51"/>
    <w:rsid w:val="00383C4E"/>
    <w:rsid w:val="00384596"/>
    <w:rsid w:val="00384BE8"/>
    <w:rsid w:val="003908F4"/>
    <w:rsid w:val="00391BD2"/>
    <w:rsid w:val="00391DC2"/>
    <w:rsid w:val="0039226D"/>
    <w:rsid w:val="00392C83"/>
    <w:rsid w:val="00392C85"/>
    <w:rsid w:val="003941AD"/>
    <w:rsid w:val="00395875"/>
    <w:rsid w:val="00396EC1"/>
    <w:rsid w:val="00397A7E"/>
    <w:rsid w:val="00397E35"/>
    <w:rsid w:val="003A0561"/>
    <w:rsid w:val="003A16F4"/>
    <w:rsid w:val="003A1CD2"/>
    <w:rsid w:val="003A2146"/>
    <w:rsid w:val="003A25A8"/>
    <w:rsid w:val="003A2D65"/>
    <w:rsid w:val="003A3B74"/>
    <w:rsid w:val="003A3BBB"/>
    <w:rsid w:val="003A3D60"/>
    <w:rsid w:val="003A50E7"/>
    <w:rsid w:val="003A5F88"/>
    <w:rsid w:val="003A6C53"/>
    <w:rsid w:val="003B1B27"/>
    <w:rsid w:val="003B2488"/>
    <w:rsid w:val="003B2A5F"/>
    <w:rsid w:val="003B33A2"/>
    <w:rsid w:val="003B4422"/>
    <w:rsid w:val="003B4D8B"/>
    <w:rsid w:val="003B5F37"/>
    <w:rsid w:val="003B6A42"/>
    <w:rsid w:val="003B6BC8"/>
    <w:rsid w:val="003B7468"/>
    <w:rsid w:val="003C0814"/>
    <w:rsid w:val="003C0D58"/>
    <w:rsid w:val="003C10F1"/>
    <w:rsid w:val="003C145C"/>
    <w:rsid w:val="003C2903"/>
    <w:rsid w:val="003C3851"/>
    <w:rsid w:val="003C5E04"/>
    <w:rsid w:val="003C776C"/>
    <w:rsid w:val="003D0164"/>
    <w:rsid w:val="003D03B2"/>
    <w:rsid w:val="003D160F"/>
    <w:rsid w:val="003D1D01"/>
    <w:rsid w:val="003D1D93"/>
    <w:rsid w:val="003D26B8"/>
    <w:rsid w:val="003D43C0"/>
    <w:rsid w:val="003D43EB"/>
    <w:rsid w:val="003D7047"/>
    <w:rsid w:val="003D7A0F"/>
    <w:rsid w:val="003E0D14"/>
    <w:rsid w:val="003E11BE"/>
    <w:rsid w:val="003E146D"/>
    <w:rsid w:val="003E1D6A"/>
    <w:rsid w:val="003E1D7C"/>
    <w:rsid w:val="003E4B0E"/>
    <w:rsid w:val="003E5740"/>
    <w:rsid w:val="003E57E1"/>
    <w:rsid w:val="003E586C"/>
    <w:rsid w:val="003E600A"/>
    <w:rsid w:val="003E7645"/>
    <w:rsid w:val="003E7654"/>
    <w:rsid w:val="003F0778"/>
    <w:rsid w:val="003F0A20"/>
    <w:rsid w:val="003F1910"/>
    <w:rsid w:val="003F1D63"/>
    <w:rsid w:val="003F305F"/>
    <w:rsid w:val="003F3DB2"/>
    <w:rsid w:val="003F4F79"/>
    <w:rsid w:val="003F605C"/>
    <w:rsid w:val="003F634C"/>
    <w:rsid w:val="003F65F9"/>
    <w:rsid w:val="003F6BE5"/>
    <w:rsid w:val="003F7782"/>
    <w:rsid w:val="003F7F05"/>
    <w:rsid w:val="0040071E"/>
    <w:rsid w:val="00401377"/>
    <w:rsid w:val="00401F8A"/>
    <w:rsid w:val="00401FE9"/>
    <w:rsid w:val="00402B32"/>
    <w:rsid w:val="004034A4"/>
    <w:rsid w:val="004038B8"/>
    <w:rsid w:val="0040396A"/>
    <w:rsid w:val="0040474D"/>
    <w:rsid w:val="004049C9"/>
    <w:rsid w:val="00407255"/>
    <w:rsid w:val="004072A1"/>
    <w:rsid w:val="004075B3"/>
    <w:rsid w:val="0041027B"/>
    <w:rsid w:val="004116D5"/>
    <w:rsid w:val="00412006"/>
    <w:rsid w:val="00413F8A"/>
    <w:rsid w:val="0041406B"/>
    <w:rsid w:val="00414113"/>
    <w:rsid w:val="00415C58"/>
    <w:rsid w:val="00420178"/>
    <w:rsid w:val="00420C16"/>
    <w:rsid w:val="00420FD2"/>
    <w:rsid w:val="0042211A"/>
    <w:rsid w:val="004230C1"/>
    <w:rsid w:val="00424375"/>
    <w:rsid w:val="00424389"/>
    <w:rsid w:val="004258C8"/>
    <w:rsid w:val="004271CD"/>
    <w:rsid w:val="00427374"/>
    <w:rsid w:val="00427818"/>
    <w:rsid w:val="00430B85"/>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BE"/>
    <w:rsid w:val="00484580"/>
    <w:rsid w:val="00486AC1"/>
    <w:rsid w:val="00487C65"/>
    <w:rsid w:val="004911EC"/>
    <w:rsid w:val="0049125C"/>
    <w:rsid w:val="004938C4"/>
    <w:rsid w:val="00493D19"/>
    <w:rsid w:val="004A0317"/>
    <w:rsid w:val="004A07CC"/>
    <w:rsid w:val="004A1CCA"/>
    <w:rsid w:val="004A2F2D"/>
    <w:rsid w:val="004A430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B6919"/>
    <w:rsid w:val="004C088D"/>
    <w:rsid w:val="004C0B4F"/>
    <w:rsid w:val="004C0E7A"/>
    <w:rsid w:val="004C1B7A"/>
    <w:rsid w:val="004C1F5E"/>
    <w:rsid w:val="004C3741"/>
    <w:rsid w:val="004C3A89"/>
    <w:rsid w:val="004C3B0E"/>
    <w:rsid w:val="004C40E8"/>
    <w:rsid w:val="004C4223"/>
    <w:rsid w:val="004C4312"/>
    <w:rsid w:val="004C450A"/>
    <w:rsid w:val="004C6A3E"/>
    <w:rsid w:val="004C6C8A"/>
    <w:rsid w:val="004C768E"/>
    <w:rsid w:val="004D10B4"/>
    <w:rsid w:val="004D3357"/>
    <w:rsid w:val="004D398E"/>
    <w:rsid w:val="004D497C"/>
    <w:rsid w:val="004D5842"/>
    <w:rsid w:val="004D5BB1"/>
    <w:rsid w:val="004E214E"/>
    <w:rsid w:val="004E217E"/>
    <w:rsid w:val="004E232F"/>
    <w:rsid w:val="004E2D90"/>
    <w:rsid w:val="004E2DF6"/>
    <w:rsid w:val="004E2E80"/>
    <w:rsid w:val="004E3AF5"/>
    <w:rsid w:val="004E4640"/>
    <w:rsid w:val="004E4CFF"/>
    <w:rsid w:val="004E4D8D"/>
    <w:rsid w:val="004E5799"/>
    <w:rsid w:val="004E58E8"/>
    <w:rsid w:val="004E6120"/>
    <w:rsid w:val="004F0D6E"/>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B11"/>
    <w:rsid w:val="00504FF3"/>
    <w:rsid w:val="00505021"/>
    <w:rsid w:val="00505912"/>
    <w:rsid w:val="00505970"/>
    <w:rsid w:val="00505A56"/>
    <w:rsid w:val="005062CC"/>
    <w:rsid w:val="00506450"/>
    <w:rsid w:val="00506A01"/>
    <w:rsid w:val="00506E4D"/>
    <w:rsid w:val="00510E84"/>
    <w:rsid w:val="005110F9"/>
    <w:rsid w:val="0051123F"/>
    <w:rsid w:val="00511906"/>
    <w:rsid w:val="00511C82"/>
    <w:rsid w:val="005121DA"/>
    <w:rsid w:val="005138CC"/>
    <w:rsid w:val="00513D23"/>
    <w:rsid w:val="005146B5"/>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0D85"/>
    <w:rsid w:val="0054242D"/>
    <w:rsid w:val="00544680"/>
    <w:rsid w:val="00544A0B"/>
    <w:rsid w:val="0054503B"/>
    <w:rsid w:val="00547CF6"/>
    <w:rsid w:val="0055091F"/>
    <w:rsid w:val="00550F60"/>
    <w:rsid w:val="00550FE7"/>
    <w:rsid w:val="00551B49"/>
    <w:rsid w:val="0055221A"/>
    <w:rsid w:val="0055346A"/>
    <w:rsid w:val="005545EA"/>
    <w:rsid w:val="0055637F"/>
    <w:rsid w:val="00560E89"/>
    <w:rsid w:val="00561136"/>
    <w:rsid w:val="00561FCC"/>
    <w:rsid w:val="0056382D"/>
    <w:rsid w:val="00564E39"/>
    <w:rsid w:val="0056509C"/>
    <w:rsid w:val="005658DD"/>
    <w:rsid w:val="00565AD0"/>
    <w:rsid w:val="00565EB4"/>
    <w:rsid w:val="0056726D"/>
    <w:rsid w:val="00570843"/>
    <w:rsid w:val="00571B20"/>
    <w:rsid w:val="00571E69"/>
    <w:rsid w:val="00572208"/>
    <w:rsid w:val="00572C98"/>
    <w:rsid w:val="00573575"/>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4303"/>
    <w:rsid w:val="00594536"/>
    <w:rsid w:val="005952A0"/>
    <w:rsid w:val="005A139D"/>
    <w:rsid w:val="005A19D4"/>
    <w:rsid w:val="005A24FD"/>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087"/>
    <w:rsid w:val="005D0802"/>
    <w:rsid w:val="005D0CDF"/>
    <w:rsid w:val="005D10F7"/>
    <w:rsid w:val="005D3835"/>
    <w:rsid w:val="005D44B4"/>
    <w:rsid w:val="005D6B5F"/>
    <w:rsid w:val="005E0404"/>
    <w:rsid w:val="005E354A"/>
    <w:rsid w:val="005E3995"/>
    <w:rsid w:val="005E3A25"/>
    <w:rsid w:val="005E4869"/>
    <w:rsid w:val="005E48D0"/>
    <w:rsid w:val="005E628D"/>
    <w:rsid w:val="005E6299"/>
    <w:rsid w:val="005E6933"/>
    <w:rsid w:val="005E6DA8"/>
    <w:rsid w:val="005E7159"/>
    <w:rsid w:val="005E7269"/>
    <w:rsid w:val="005E778B"/>
    <w:rsid w:val="005F05FF"/>
    <w:rsid w:val="005F10E6"/>
    <w:rsid w:val="005F1DB9"/>
    <w:rsid w:val="005F21EB"/>
    <w:rsid w:val="005F2B36"/>
    <w:rsid w:val="005F2C06"/>
    <w:rsid w:val="005F39C2"/>
    <w:rsid w:val="005F3BEE"/>
    <w:rsid w:val="005F4CF8"/>
    <w:rsid w:val="005F53F1"/>
    <w:rsid w:val="005F7212"/>
    <w:rsid w:val="005F75EB"/>
    <w:rsid w:val="005F780B"/>
    <w:rsid w:val="006022B5"/>
    <w:rsid w:val="00602702"/>
    <w:rsid w:val="00602AE2"/>
    <w:rsid w:val="00602D55"/>
    <w:rsid w:val="006047CE"/>
    <w:rsid w:val="00607BAC"/>
    <w:rsid w:val="00610190"/>
    <w:rsid w:val="006104B7"/>
    <w:rsid w:val="006105BE"/>
    <w:rsid w:val="00610829"/>
    <w:rsid w:val="00611969"/>
    <w:rsid w:val="00612412"/>
    <w:rsid w:val="0061392C"/>
    <w:rsid w:val="006150C6"/>
    <w:rsid w:val="0061669A"/>
    <w:rsid w:val="0061737D"/>
    <w:rsid w:val="00617B93"/>
    <w:rsid w:val="006208B5"/>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190"/>
    <w:rsid w:val="00635D5B"/>
    <w:rsid w:val="00637376"/>
    <w:rsid w:val="00637A4C"/>
    <w:rsid w:val="00640395"/>
    <w:rsid w:val="00640AC9"/>
    <w:rsid w:val="00643A9D"/>
    <w:rsid w:val="00643CF3"/>
    <w:rsid w:val="00643FFB"/>
    <w:rsid w:val="0064453B"/>
    <w:rsid w:val="006447AA"/>
    <w:rsid w:val="00644A6E"/>
    <w:rsid w:val="0064719E"/>
    <w:rsid w:val="00647729"/>
    <w:rsid w:val="00647AAB"/>
    <w:rsid w:val="006505B7"/>
    <w:rsid w:val="00650CF5"/>
    <w:rsid w:val="0065108B"/>
    <w:rsid w:val="006511CA"/>
    <w:rsid w:val="00651468"/>
    <w:rsid w:val="0065195E"/>
    <w:rsid w:val="0065246F"/>
    <w:rsid w:val="00655859"/>
    <w:rsid w:val="006558BE"/>
    <w:rsid w:val="006558E0"/>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80E3B"/>
    <w:rsid w:val="00682707"/>
    <w:rsid w:val="006838DC"/>
    <w:rsid w:val="00684F92"/>
    <w:rsid w:val="006862DD"/>
    <w:rsid w:val="006863C9"/>
    <w:rsid w:val="00687626"/>
    <w:rsid w:val="00687AB5"/>
    <w:rsid w:val="00687E00"/>
    <w:rsid w:val="00690A55"/>
    <w:rsid w:val="0069176F"/>
    <w:rsid w:val="00691F4E"/>
    <w:rsid w:val="006928DC"/>
    <w:rsid w:val="006938D1"/>
    <w:rsid w:val="00693BB3"/>
    <w:rsid w:val="006954B0"/>
    <w:rsid w:val="00696800"/>
    <w:rsid w:val="00696A88"/>
    <w:rsid w:val="00697AB2"/>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B53"/>
    <w:rsid w:val="006B5E9A"/>
    <w:rsid w:val="006B6B3B"/>
    <w:rsid w:val="006B6C8C"/>
    <w:rsid w:val="006B6E21"/>
    <w:rsid w:val="006B71DB"/>
    <w:rsid w:val="006B71F0"/>
    <w:rsid w:val="006B7935"/>
    <w:rsid w:val="006C0A7F"/>
    <w:rsid w:val="006C13EE"/>
    <w:rsid w:val="006C18D5"/>
    <w:rsid w:val="006C3080"/>
    <w:rsid w:val="006C35DF"/>
    <w:rsid w:val="006C3BD8"/>
    <w:rsid w:val="006C3FDD"/>
    <w:rsid w:val="006C461A"/>
    <w:rsid w:val="006C4F23"/>
    <w:rsid w:val="006C56C4"/>
    <w:rsid w:val="006C6755"/>
    <w:rsid w:val="006D0BAA"/>
    <w:rsid w:val="006D130B"/>
    <w:rsid w:val="006D13BF"/>
    <w:rsid w:val="006D295A"/>
    <w:rsid w:val="006D3B90"/>
    <w:rsid w:val="006D3C5D"/>
    <w:rsid w:val="006D43FD"/>
    <w:rsid w:val="006D4452"/>
    <w:rsid w:val="006D59A3"/>
    <w:rsid w:val="006D691D"/>
    <w:rsid w:val="006D6C5D"/>
    <w:rsid w:val="006D7177"/>
    <w:rsid w:val="006D71E7"/>
    <w:rsid w:val="006D7D59"/>
    <w:rsid w:val="006E228B"/>
    <w:rsid w:val="006E250F"/>
    <w:rsid w:val="006E2C15"/>
    <w:rsid w:val="006E4729"/>
    <w:rsid w:val="006F0353"/>
    <w:rsid w:val="006F1190"/>
    <w:rsid w:val="006F1B3E"/>
    <w:rsid w:val="006F2CEA"/>
    <w:rsid w:val="006F4465"/>
    <w:rsid w:val="006F49A9"/>
    <w:rsid w:val="0070025E"/>
    <w:rsid w:val="00700903"/>
    <w:rsid w:val="00700937"/>
    <w:rsid w:val="0070203A"/>
    <w:rsid w:val="00702338"/>
    <w:rsid w:val="007036AA"/>
    <w:rsid w:val="00703DDB"/>
    <w:rsid w:val="0070509C"/>
    <w:rsid w:val="00705E4D"/>
    <w:rsid w:val="0070691B"/>
    <w:rsid w:val="007073C9"/>
    <w:rsid w:val="00707DB4"/>
    <w:rsid w:val="00710259"/>
    <w:rsid w:val="00710AE5"/>
    <w:rsid w:val="00710DFE"/>
    <w:rsid w:val="00713546"/>
    <w:rsid w:val="007137AE"/>
    <w:rsid w:val="007153E1"/>
    <w:rsid w:val="007157EA"/>
    <w:rsid w:val="00716819"/>
    <w:rsid w:val="0071682B"/>
    <w:rsid w:val="00716B75"/>
    <w:rsid w:val="00716CFC"/>
    <w:rsid w:val="00720378"/>
    <w:rsid w:val="00721035"/>
    <w:rsid w:val="00721271"/>
    <w:rsid w:val="00722A58"/>
    <w:rsid w:val="0072787E"/>
    <w:rsid w:val="00727CC6"/>
    <w:rsid w:val="0073145C"/>
    <w:rsid w:val="00731AD0"/>
    <w:rsid w:val="00734837"/>
    <w:rsid w:val="00734B15"/>
    <w:rsid w:val="0073614E"/>
    <w:rsid w:val="007368E0"/>
    <w:rsid w:val="00741538"/>
    <w:rsid w:val="00742713"/>
    <w:rsid w:val="00745138"/>
    <w:rsid w:val="007466EE"/>
    <w:rsid w:val="00746E6B"/>
    <w:rsid w:val="0074745F"/>
    <w:rsid w:val="00747817"/>
    <w:rsid w:val="0075035A"/>
    <w:rsid w:val="00750C7F"/>
    <w:rsid w:val="007517AB"/>
    <w:rsid w:val="00751A7E"/>
    <w:rsid w:val="00752612"/>
    <w:rsid w:val="0075274C"/>
    <w:rsid w:val="00752A98"/>
    <w:rsid w:val="00752C51"/>
    <w:rsid w:val="007530C8"/>
    <w:rsid w:val="007531E3"/>
    <w:rsid w:val="00755719"/>
    <w:rsid w:val="00756D2F"/>
    <w:rsid w:val="007574AB"/>
    <w:rsid w:val="00761C6C"/>
    <w:rsid w:val="00762153"/>
    <w:rsid w:val="00762F84"/>
    <w:rsid w:val="007632FD"/>
    <w:rsid w:val="00765EA3"/>
    <w:rsid w:val="00765EFE"/>
    <w:rsid w:val="007663CF"/>
    <w:rsid w:val="00766DEF"/>
    <w:rsid w:val="00770254"/>
    <w:rsid w:val="007703B6"/>
    <w:rsid w:val="00770BB8"/>
    <w:rsid w:val="007715BA"/>
    <w:rsid w:val="00771DEB"/>
    <w:rsid w:val="0077224E"/>
    <w:rsid w:val="007728E0"/>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6C8E"/>
    <w:rsid w:val="007A7237"/>
    <w:rsid w:val="007A7809"/>
    <w:rsid w:val="007A7D6A"/>
    <w:rsid w:val="007B17DB"/>
    <w:rsid w:val="007B189F"/>
    <w:rsid w:val="007B1DE2"/>
    <w:rsid w:val="007B2CE8"/>
    <w:rsid w:val="007B30D6"/>
    <w:rsid w:val="007B3769"/>
    <w:rsid w:val="007B52D8"/>
    <w:rsid w:val="007B63E7"/>
    <w:rsid w:val="007B67A9"/>
    <w:rsid w:val="007C04EB"/>
    <w:rsid w:val="007C0ED6"/>
    <w:rsid w:val="007C1D58"/>
    <w:rsid w:val="007C24C2"/>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4084"/>
    <w:rsid w:val="007D439B"/>
    <w:rsid w:val="007D602B"/>
    <w:rsid w:val="007D65F0"/>
    <w:rsid w:val="007D67AC"/>
    <w:rsid w:val="007D6C43"/>
    <w:rsid w:val="007D7614"/>
    <w:rsid w:val="007E0AB1"/>
    <w:rsid w:val="007E17F5"/>
    <w:rsid w:val="007E2159"/>
    <w:rsid w:val="007E27C7"/>
    <w:rsid w:val="007E2935"/>
    <w:rsid w:val="007E386D"/>
    <w:rsid w:val="007E3B14"/>
    <w:rsid w:val="007E4058"/>
    <w:rsid w:val="007E627E"/>
    <w:rsid w:val="007E6589"/>
    <w:rsid w:val="007E65CB"/>
    <w:rsid w:val="007E76A7"/>
    <w:rsid w:val="007F0397"/>
    <w:rsid w:val="007F24E4"/>
    <w:rsid w:val="007F26B4"/>
    <w:rsid w:val="007F5AF5"/>
    <w:rsid w:val="007F5F69"/>
    <w:rsid w:val="007F612D"/>
    <w:rsid w:val="007F6426"/>
    <w:rsid w:val="00801ECD"/>
    <w:rsid w:val="008022C3"/>
    <w:rsid w:val="00802640"/>
    <w:rsid w:val="00803EF2"/>
    <w:rsid w:val="008040EB"/>
    <w:rsid w:val="008053E3"/>
    <w:rsid w:val="00805A31"/>
    <w:rsid w:val="0080611C"/>
    <w:rsid w:val="0080614F"/>
    <w:rsid w:val="0080655E"/>
    <w:rsid w:val="0080670B"/>
    <w:rsid w:val="00806F4C"/>
    <w:rsid w:val="00807E4E"/>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2A14"/>
    <w:rsid w:val="0082302E"/>
    <w:rsid w:val="00823464"/>
    <w:rsid w:val="0082408F"/>
    <w:rsid w:val="008241EB"/>
    <w:rsid w:val="0082422D"/>
    <w:rsid w:val="00824242"/>
    <w:rsid w:val="00827D64"/>
    <w:rsid w:val="0083010B"/>
    <w:rsid w:val="0083205E"/>
    <w:rsid w:val="00832916"/>
    <w:rsid w:val="00833307"/>
    <w:rsid w:val="00834F6A"/>
    <w:rsid w:val="0083641B"/>
    <w:rsid w:val="00837AF2"/>
    <w:rsid w:val="00837B3D"/>
    <w:rsid w:val="008400D4"/>
    <w:rsid w:val="00840A20"/>
    <w:rsid w:val="00841333"/>
    <w:rsid w:val="008417A8"/>
    <w:rsid w:val="00842820"/>
    <w:rsid w:val="00842B78"/>
    <w:rsid w:val="00843ACF"/>
    <w:rsid w:val="00843BE8"/>
    <w:rsid w:val="0084432B"/>
    <w:rsid w:val="0084524A"/>
    <w:rsid w:val="008457DF"/>
    <w:rsid w:val="00845E65"/>
    <w:rsid w:val="00846650"/>
    <w:rsid w:val="00851449"/>
    <w:rsid w:val="008516B3"/>
    <w:rsid w:val="00851BFC"/>
    <w:rsid w:val="008525AC"/>
    <w:rsid w:val="00853DFB"/>
    <w:rsid w:val="00854B86"/>
    <w:rsid w:val="00855048"/>
    <w:rsid w:val="008554FC"/>
    <w:rsid w:val="00855BC4"/>
    <w:rsid w:val="0085631E"/>
    <w:rsid w:val="00860C03"/>
    <w:rsid w:val="00860EEF"/>
    <w:rsid w:val="008633D5"/>
    <w:rsid w:val="00863B3A"/>
    <w:rsid w:val="00864B07"/>
    <w:rsid w:val="00865C08"/>
    <w:rsid w:val="00865E60"/>
    <w:rsid w:val="00866D69"/>
    <w:rsid w:val="00867BA3"/>
    <w:rsid w:val="00870DDB"/>
    <w:rsid w:val="008716E6"/>
    <w:rsid w:val="00872301"/>
    <w:rsid w:val="00872C24"/>
    <w:rsid w:val="00872D28"/>
    <w:rsid w:val="0087322D"/>
    <w:rsid w:val="008738FC"/>
    <w:rsid w:val="008773A3"/>
    <w:rsid w:val="008809AE"/>
    <w:rsid w:val="00885170"/>
    <w:rsid w:val="00886B53"/>
    <w:rsid w:val="00886F09"/>
    <w:rsid w:val="0088711F"/>
    <w:rsid w:val="00887A8B"/>
    <w:rsid w:val="00890CB8"/>
    <w:rsid w:val="00892538"/>
    <w:rsid w:val="0089392A"/>
    <w:rsid w:val="00893C52"/>
    <w:rsid w:val="00895D5F"/>
    <w:rsid w:val="0089692A"/>
    <w:rsid w:val="00896F9E"/>
    <w:rsid w:val="0089755C"/>
    <w:rsid w:val="00897FBF"/>
    <w:rsid w:val="008A06B4"/>
    <w:rsid w:val="008A0940"/>
    <w:rsid w:val="008A26D3"/>
    <w:rsid w:val="008A4553"/>
    <w:rsid w:val="008A4560"/>
    <w:rsid w:val="008A4CAA"/>
    <w:rsid w:val="008A64D3"/>
    <w:rsid w:val="008A7DB1"/>
    <w:rsid w:val="008B0E34"/>
    <w:rsid w:val="008B1B8E"/>
    <w:rsid w:val="008B1E9F"/>
    <w:rsid w:val="008B4952"/>
    <w:rsid w:val="008B5762"/>
    <w:rsid w:val="008B6A61"/>
    <w:rsid w:val="008B7B18"/>
    <w:rsid w:val="008C094F"/>
    <w:rsid w:val="008C1252"/>
    <w:rsid w:val="008C1FE3"/>
    <w:rsid w:val="008C31C8"/>
    <w:rsid w:val="008C31ED"/>
    <w:rsid w:val="008C43E8"/>
    <w:rsid w:val="008C52CA"/>
    <w:rsid w:val="008C611C"/>
    <w:rsid w:val="008C668C"/>
    <w:rsid w:val="008C7127"/>
    <w:rsid w:val="008C7561"/>
    <w:rsid w:val="008C7695"/>
    <w:rsid w:val="008C76DC"/>
    <w:rsid w:val="008C7B2B"/>
    <w:rsid w:val="008D25A8"/>
    <w:rsid w:val="008D32FB"/>
    <w:rsid w:val="008D36EA"/>
    <w:rsid w:val="008D36FF"/>
    <w:rsid w:val="008D3F06"/>
    <w:rsid w:val="008D44C6"/>
    <w:rsid w:val="008D45A0"/>
    <w:rsid w:val="008D7065"/>
    <w:rsid w:val="008E0028"/>
    <w:rsid w:val="008E038B"/>
    <w:rsid w:val="008E31D9"/>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ED3"/>
    <w:rsid w:val="009147EF"/>
    <w:rsid w:val="00915E0A"/>
    <w:rsid w:val="00916751"/>
    <w:rsid w:val="00916A78"/>
    <w:rsid w:val="009170C5"/>
    <w:rsid w:val="0091718E"/>
    <w:rsid w:val="00917626"/>
    <w:rsid w:val="00917823"/>
    <w:rsid w:val="0092004B"/>
    <w:rsid w:val="00920DBC"/>
    <w:rsid w:val="009226F0"/>
    <w:rsid w:val="00922EAB"/>
    <w:rsid w:val="00922EFF"/>
    <w:rsid w:val="0092312E"/>
    <w:rsid w:val="00924A17"/>
    <w:rsid w:val="00926AFC"/>
    <w:rsid w:val="009279E4"/>
    <w:rsid w:val="009301F3"/>
    <w:rsid w:val="00930CE7"/>
    <w:rsid w:val="00930E43"/>
    <w:rsid w:val="00932C20"/>
    <w:rsid w:val="0093363B"/>
    <w:rsid w:val="00933C06"/>
    <w:rsid w:val="00934309"/>
    <w:rsid w:val="009347A1"/>
    <w:rsid w:val="00935222"/>
    <w:rsid w:val="0093572B"/>
    <w:rsid w:val="0093717E"/>
    <w:rsid w:val="0093719A"/>
    <w:rsid w:val="009409ED"/>
    <w:rsid w:val="00943D3F"/>
    <w:rsid w:val="009460FB"/>
    <w:rsid w:val="009522A3"/>
    <w:rsid w:val="009538C6"/>
    <w:rsid w:val="0095495A"/>
    <w:rsid w:val="00955173"/>
    <w:rsid w:val="00955EE4"/>
    <w:rsid w:val="009575D5"/>
    <w:rsid w:val="009605B0"/>
    <w:rsid w:val="0096202A"/>
    <w:rsid w:val="00962231"/>
    <w:rsid w:val="009634F1"/>
    <w:rsid w:val="00966413"/>
    <w:rsid w:val="00966C17"/>
    <w:rsid w:val="0096730A"/>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87B98"/>
    <w:rsid w:val="009908A2"/>
    <w:rsid w:val="00994B82"/>
    <w:rsid w:val="00996224"/>
    <w:rsid w:val="009974FD"/>
    <w:rsid w:val="00997829"/>
    <w:rsid w:val="009A0452"/>
    <w:rsid w:val="009A073C"/>
    <w:rsid w:val="009A282F"/>
    <w:rsid w:val="009A3426"/>
    <w:rsid w:val="009A45ED"/>
    <w:rsid w:val="009A566C"/>
    <w:rsid w:val="009A578A"/>
    <w:rsid w:val="009A6786"/>
    <w:rsid w:val="009A6850"/>
    <w:rsid w:val="009A708C"/>
    <w:rsid w:val="009A73CA"/>
    <w:rsid w:val="009B111D"/>
    <w:rsid w:val="009B241E"/>
    <w:rsid w:val="009B25DA"/>
    <w:rsid w:val="009B2CAA"/>
    <w:rsid w:val="009B3283"/>
    <w:rsid w:val="009B3503"/>
    <w:rsid w:val="009B3686"/>
    <w:rsid w:val="009B3E60"/>
    <w:rsid w:val="009B4CC7"/>
    <w:rsid w:val="009B64DE"/>
    <w:rsid w:val="009B6E0A"/>
    <w:rsid w:val="009C3259"/>
    <w:rsid w:val="009C3B61"/>
    <w:rsid w:val="009C4C6C"/>
    <w:rsid w:val="009C5D63"/>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2C2A"/>
    <w:rsid w:val="009E387D"/>
    <w:rsid w:val="009E7C60"/>
    <w:rsid w:val="009E7D2E"/>
    <w:rsid w:val="009F0795"/>
    <w:rsid w:val="009F1DE8"/>
    <w:rsid w:val="009F1FE8"/>
    <w:rsid w:val="009F217D"/>
    <w:rsid w:val="009F32FD"/>
    <w:rsid w:val="009F40EF"/>
    <w:rsid w:val="009F4292"/>
    <w:rsid w:val="009F6C14"/>
    <w:rsid w:val="009F791D"/>
    <w:rsid w:val="00A00960"/>
    <w:rsid w:val="00A015E4"/>
    <w:rsid w:val="00A0169A"/>
    <w:rsid w:val="00A01C00"/>
    <w:rsid w:val="00A02338"/>
    <w:rsid w:val="00A02516"/>
    <w:rsid w:val="00A02837"/>
    <w:rsid w:val="00A03CC5"/>
    <w:rsid w:val="00A041AF"/>
    <w:rsid w:val="00A04A76"/>
    <w:rsid w:val="00A04B22"/>
    <w:rsid w:val="00A0515A"/>
    <w:rsid w:val="00A05220"/>
    <w:rsid w:val="00A05F5A"/>
    <w:rsid w:val="00A06D0C"/>
    <w:rsid w:val="00A07656"/>
    <w:rsid w:val="00A076DF"/>
    <w:rsid w:val="00A1016E"/>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13D"/>
    <w:rsid w:val="00A3448E"/>
    <w:rsid w:val="00A34B56"/>
    <w:rsid w:val="00A3591B"/>
    <w:rsid w:val="00A35CE3"/>
    <w:rsid w:val="00A35CE8"/>
    <w:rsid w:val="00A37199"/>
    <w:rsid w:val="00A414E2"/>
    <w:rsid w:val="00A421EA"/>
    <w:rsid w:val="00A4282D"/>
    <w:rsid w:val="00A44642"/>
    <w:rsid w:val="00A4474E"/>
    <w:rsid w:val="00A45324"/>
    <w:rsid w:val="00A461F7"/>
    <w:rsid w:val="00A4649F"/>
    <w:rsid w:val="00A47BDE"/>
    <w:rsid w:val="00A47CD7"/>
    <w:rsid w:val="00A51319"/>
    <w:rsid w:val="00A51C4F"/>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2515"/>
    <w:rsid w:val="00A72A3F"/>
    <w:rsid w:val="00A72C41"/>
    <w:rsid w:val="00A72F13"/>
    <w:rsid w:val="00A75B25"/>
    <w:rsid w:val="00A76051"/>
    <w:rsid w:val="00A77144"/>
    <w:rsid w:val="00A82129"/>
    <w:rsid w:val="00A83826"/>
    <w:rsid w:val="00A83E80"/>
    <w:rsid w:val="00A84112"/>
    <w:rsid w:val="00A84FFF"/>
    <w:rsid w:val="00A86C01"/>
    <w:rsid w:val="00A86E56"/>
    <w:rsid w:val="00A90DEB"/>
    <w:rsid w:val="00A925EA"/>
    <w:rsid w:val="00A9271D"/>
    <w:rsid w:val="00A9334E"/>
    <w:rsid w:val="00A935F9"/>
    <w:rsid w:val="00A93E81"/>
    <w:rsid w:val="00A95B76"/>
    <w:rsid w:val="00A961BD"/>
    <w:rsid w:val="00A969B6"/>
    <w:rsid w:val="00A97136"/>
    <w:rsid w:val="00A971A5"/>
    <w:rsid w:val="00A9745E"/>
    <w:rsid w:val="00AA03D0"/>
    <w:rsid w:val="00AA0550"/>
    <w:rsid w:val="00AA1065"/>
    <w:rsid w:val="00AA1CAB"/>
    <w:rsid w:val="00AA3534"/>
    <w:rsid w:val="00AA469F"/>
    <w:rsid w:val="00AA6BEB"/>
    <w:rsid w:val="00AB037F"/>
    <w:rsid w:val="00AB1BB6"/>
    <w:rsid w:val="00AB2470"/>
    <w:rsid w:val="00AB2DE5"/>
    <w:rsid w:val="00AB47A0"/>
    <w:rsid w:val="00AB7B35"/>
    <w:rsid w:val="00AB7DA6"/>
    <w:rsid w:val="00AC0AAF"/>
    <w:rsid w:val="00AC1662"/>
    <w:rsid w:val="00AC226C"/>
    <w:rsid w:val="00AC2677"/>
    <w:rsid w:val="00AC2DEF"/>
    <w:rsid w:val="00AC32B4"/>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978"/>
    <w:rsid w:val="00AE300A"/>
    <w:rsid w:val="00AE5A0A"/>
    <w:rsid w:val="00AE6A23"/>
    <w:rsid w:val="00AF12AA"/>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DA1"/>
    <w:rsid w:val="00B05EE9"/>
    <w:rsid w:val="00B060CA"/>
    <w:rsid w:val="00B069B1"/>
    <w:rsid w:val="00B07E07"/>
    <w:rsid w:val="00B105C1"/>
    <w:rsid w:val="00B115B5"/>
    <w:rsid w:val="00B151E9"/>
    <w:rsid w:val="00B1583E"/>
    <w:rsid w:val="00B15D79"/>
    <w:rsid w:val="00B16A58"/>
    <w:rsid w:val="00B17AC9"/>
    <w:rsid w:val="00B2064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5C46"/>
    <w:rsid w:val="00B36808"/>
    <w:rsid w:val="00B37675"/>
    <w:rsid w:val="00B4394D"/>
    <w:rsid w:val="00B4405B"/>
    <w:rsid w:val="00B44121"/>
    <w:rsid w:val="00B462E4"/>
    <w:rsid w:val="00B46FF3"/>
    <w:rsid w:val="00B47550"/>
    <w:rsid w:val="00B507BD"/>
    <w:rsid w:val="00B51848"/>
    <w:rsid w:val="00B5405B"/>
    <w:rsid w:val="00B54148"/>
    <w:rsid w:val="00B54438"/>
    <w:rsid w:val="00B55B8E"/>
    <w:rsid w:val="00B55D51"/>
    <w:rsid w:val="00B57D7F"/>
    <w:rsid w:val="00B57D8A"/>
    <w:rsid w:val="00B608B6"/>
    <w:rsid w:val="00B6148E"/>
    <w:rsid w:val="00B61B32"/>
    <w:rsid w:val="00B61EDC"/>
    <w:rsid w:val="00B625BA"/>
    <w:rsid w:val="00B63940"/>
    <w:rsid w:val="00B63A60"/>
    <w:rsid w:val="00B63B09"/>
    <w:rsid w:val="00B63CB4"/>
    <w:rsid w:val="00B640B8"/>
    <w:rsid w:val="00B64680"/>
    <w:rsid w:val="00B66B27"/>
    <w:rsid w:val="00B67E21"/>
    <w:rsid w:val="00B70D4B"/>
    <w:rsid w:val="00B72EBE"/>
    <w:rsid w:val="00B73117"/>
    <w:rsid w:val="00B74316"/>
    <w:rsid w:val="00B7482D"/>
    <w:rsid w:val="00B74995"/>
    <w:rsid w:val="00B75862"/>
    <w:rsid w:val="00B75D32"/>
    <w:rsid w:val="00B775DD"/>
    <w:rsid w:val="00B77AFF"/>
    <w:rsid w:val="00B81376"/>
    <w:rsid w:val="00B816C0"/>
    <w:rsid w:val="00B822B2"/>
    <w:rsid w:val="00B830E8"/>
    <w:rsid w:val="00B833BE"/>
    <w:rsid w:val="00B84D8C"/>
    <w:rsid w:val="00B84F0C"/>
    <w:rsid w:val="00B859E5"/>
    <w:rsid w:val="00B85AEE"/>
    <w:rsid w:val="00B873E8"/>
    <w:rsid w:val="00B87825"/>
    <w:rsid w:val="00B91ED7"/>
    <w:rsid w:val="00B92516"/>
    <w:rsid w:val="00B9334A"/>
    <w:rsid w:val="00B9460A"/>
    <w:rsid w:val="00B94CEA"/>
    <w:rsid w:val="00B9518F"/>
    <w:rsid w:val="00B956CD"/>
    <w:rsid w:val="00B9574E"/>
    <w:rsid w:val="00B963C9"/>
    <w:rsid w:val="00B96C4D"/>
    <w:rsid w:val="00BA00CF"/>
    <w:rsid w:val="00BA0BC7"/>
    <w:rsid w:val="00BA12B5"/>
    <w:rsid w:val="00BA161E"/>
    <w:rsid w:val="00BA1699"/>
    <w:rsid w:val="00BA4781"/>
    <w:rsid w:val="00BA4822"/>
    <w:rsid w:val="00BA546E"/>
    <w:rsid w:val="00BA6CBA"/>
    <w:rsid w:val="00BA7454"/>
    <w:rsid w:val="00BB0881"/>
    <w:rsid w:val="00BB12F6"/>
    <w:rsid w:val="00BB16DC"/>
    <w:rsid w:val="00BB1B0D"/>
    <w:rsid w:val="00BB1F1B"/>
    <w:rsid w:val="00BB2918"/>
    <w:rsid w:val="00BB518F"/>
    <w:rsid w:val="00BB529F"/>
    <w:rsid w:val="00BB5D36"/>
    <w:rsid w:val="00BB719D"/>
    <w:rsid w:val="00BB7582"/>
    <w:rsid w:val="00BB7C96"/>
    <w:rsid w:val="00BC0038"/>
    <w:rsid w:val="00BC009F"/>
    <w:rsid w:val="00BC1FB8"/>
    <w:rsid w:val="00BC27F8"/>
    <w:rsid w:val="00BC311B"/>
    <w:rsid w:val="00BC4207"/>
    <w:rsid w:val="00BC47CB"/>
    <w:rsid w:val="00BC4DCD"/>
    <w:rsid w:val="00BC5318"/>
    <w:rsid w:val="00BC5E15"/>
    <w:rsid w:val="00BC6B84"/>
    <w:rsid w:val="00BC7393"/>
    <w:rsid w:val="00BD1EA0"/>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899"/>
    <w:rsid w:val="00BE4BB1"/>
    <w:rsid w:val="00BE4FD6"/>
    <w:rsid w:val="00BE5229"/>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6F36"/>
    <w:rsid w:val="00C07080"/>
    <w:rsid w:val="00C07593"/>
    <w:rsid w:val="00C07C87"/>
    <w:rsid w:val="00C102CA"/>
    <w:rsid w:val="00C1050F"/>
    <w:rsid w:val="00C10E18"/>
    <w:rsid w:val="00C110F1"/>
    <w:rsid w:val="00C1138B"/>
    <w:rsid w:val="00C1288D"/>
    <w:rsid w:val="00C137D7"/>
    <w:rsid w:val="00C14E69"/>
    <w:rsid w:val="00C14E80"/>
    <w:rsid w:val="00C15EDC"/>
    <w:rsid w:val="00C169BC"/>
    <w:rsid w:val="00C16CA4"/>
    <w:rsid w:val="00C2052F"/>
    <w:rsid w:val="00C216BF"/>
    <w:rsid w:val="00C218DB"/>
    <w:rsid w:val="00C2379D"/>
    <w:rsid w:val="00C2381D"/>
    <w:rsid w:val="00C23EB2"/>
    <w:rsid w:val="00C24823"/>
    <w:rsid w:val="00C25806"/>
    <w:rsid w:val="00C25B5E"/>
    <w:rsid w:val="00C30055"/>
    <w:rsid w:val="00C32093"/>
    <w:rsid w:val="00C33E2A"/>
    <w:rsid w:val="00C35DEE"/>
    <w:rsid w:val="00C36F27"/>
    <w:rsid w:val="00C36F2A"/>
    <w:rsid w:val="00C3706B"/>
    <w:rsid w:val="00C3733D"/>
    <w:rsid w:val="00C401D6"/>
    <w:rsid w:val="00C40929"/>
    <w:rsid w:val="00C4273C"/>
    <w:rsid w:val="00C42A40"/>
    <w:rsid w:val="00C42B6E"/>
    <w:rsid w:val="00C438E8"/>
    <w:rsid w:val="00C4394A"/>
    <w:rsid w:val="00C43B4B"/>
    <w:rsid w:val="00C43F8B"/>
    <w:rsid w:val="00C44165"/>
    <w:rsid w:val="00C456C8"/>
    <w:rsid w:val="00C501CB"/>
    <w:rsid w:val="00C50F63"/>
    <w:rsid w:val="00C52084"/>
    <w:rsid w:val="00C52BE4"/>
    <w:rsid w:val="00C54061"/>
    <w:rsid w:val="00C551F0"/>
    <w:rsid w:val="00C559DF"/>
    <w:rsid w:val="00C56492"/>
    <w:rsid w:val="00C56656"/>
    <w:rsid w:val="00C579C8"/>
    <w:rsid w:val="00C610CC"/>
    <w:rsid w:val="00C6161C"/>
    <w:rsid w:val="00C65CE9"/>
    <w:rsid w:val="00C6688E"/>
    <w:rsid w:val="00C6742B"/>
    <w:rsid w:val="00C67705"/>
    <w:rsid w:val="00C67A98"/>
    <w:rsid w:val="00C702F5"/>
    <w:rsid w:val="00C70BE6"/>
    <w:rsid w:val="00C7214C"/>
    <w:rsid w:val="00C7256A"/>
    <w:rsid w:val="00C73A3F"/>
    <w:rsid w:val="00C73AAF"/>
    <w:rsid w:val="00C73EA2"/>
    <w:rsid w:val="00C7444E"/>
    <w:rsid w:val="00C746D4"/>
    <w:rsid w:val="00C76570"/>
    <w:rsid w:val="00C76939"/>
    <w:rsid w:val="00C7773B"/>
    <w:rsid w:val="00C8095B"/>
    <w:rsid w:val="00C811FC"/>
    <w:rsid w:val="00C81C7B"/>
    <w:rsid w:val="00C837E2"/>
    <w:rsid w:val="00C8520C"/>
    <w:rsid w:val="00C87ED0"/>
    <w:rsid w:val="00C92045"/>
    <w:rsid w:val="00C928F5"/>
    <w:rsid w:val="00C92B55"/>
    <w:rsid w:val="00C93257"/>
    <w:rsid w:val="00C9371F"/>
    <w:rsid w:val="00C93962"/>
    <w:rsid w:val="00C9446C"/>
    <w:rsid w:val="00C94DC3"/>
    <w:rsid w:val="00C95F7C"/>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5537"/>
    <w:rsid w:val="00CB654B"/>
    <w:rsid w:val="00CB657A"/>
    <w:rsid w:val="00CB66BA"/>
    <w:rsid w:val="00CC0261"/>
    <w:rsid w:val="00CC0B90"/>
    <w:rsid w:val="00CC1910"/>
    <w:rsid w:val="00CC1D13"/>
    <w:rsid w:val="00CC1F4D"/>
    <w:rsid w:val="00CC375B"/>
    <w:rsid w:val="00CC400F"/>
    <w:rsid w:val="00CC4C7D"/>
    <w:rsid w:val="00CC54C4"/>
    <w:rsid w:val="00CC5AC2"/>
    <w:rsid w:val="00CC5CEC"/>
    <w:rsid w:val="00CC6D24"/>
    <w:rsid w:val="00CD277D"/>
    <w:rsid w:val="00CD294E"/>
    <w:rsid w:val="00CD3F86"/>
    <w:rsid w:val="00CD4154"/>
    <w:rsid w:val="00CD427B"/>
    <w:rsid w:val="00CD4431"/>
    <w:rsid w:val="00CD5574"/>
    <w:rsid w:val="00CD603D"/>
    <w:rsid w:val="00CD64EA"/>
    <w:rsid w:val="00CE28CD"/>
    <w:rsid w:val="00CE3867"/>
    <w:rsid w:val="00CE49D9"/>
    <w:rsid w:val="00CE4C92"/>
    <w:rsid w:val="00CE4CBC"/>
    <w:rsid w:val="00CE6080"/>
    <w:rsid w:val="00CE67DE"/>
    <w:rsid w:val="00CE703C"/>
    <w:rsid w:val="00CF041B"/>
    <w:rsid w:val="00CF096D"/>
    <w:rsid w:val="00CF0AC7"/>
    <w:rsid w:val="00CF1CEC"/>
    <w:rsid w:val="00CF2452"/>
    <w:rsid w:val="00CF328C"/>
    <w:rsid w:val="00CF33D0"/>
    <w:rsid w:val="00CF4F09"/>
    <w:rsid w:val="00CF5222"/>
    <w:rsid w:val="00CF5457"/>
    <w:rsid w:val="00CF572A"/>
    <w:rsid w:val="00CF5ADD"/>
    <w:rsid w:val="00CF6017"/>
    <w:rsid w:val="00D00155"/>
    <w:rsid w:val="00D0082C"/>
    <w:rsid w:val="00D019E1"/>
    <w:rsid w:val="00D01F1A"/>
    <w:rsid w:val="00D0263A"/>
    <w:rsid w:val="00D0278E"/>
    <w:rsid w:val="00D02F88"/>
    <w:rsid w:val="00D031EA"/>
    <w:rsid w:val="00D035D7"/>
    <w:rsid w:val="00D039DF"/>
    <w:rsid w:val="00D03F89"/>
    <w:rsid w:val="00D0525D"/>
    <w:rsid w:val="00D05AE1"/>
    <w:rsid w:val="00D06DB0"/>
    <w:rsid w:val="00D07013"/>
    <w:rsid w:val="00D079FD"/>
    <w:rsid w:val="00D1085D"/>
    <w:rsid w:val="00D10A1C"/>
    <w:rsid w:val="00D1177D"/>
    <w:rsid w:val="00D11DD9"/>
    <w:rsid w:val="00D125D6"/>
    <w:rsid w:val="00D12885"/>
    <w:rsid w:val="00D13985"/>
    <w:rsid w:val="00D14038"/>
    <w:rsid w:val="00D174AF"/>
    <w:rsid w:val="00D17743"/>
    <w:rsid w:val="00D17B51"/>
    <w:rsid w:val="00D203A5"/>
    <w:rsid w:val="00D21D7A"/>
    <w:rsid w:val="00D226B0"/>
    <w:rsid w:val="00D227CC"/>
    <w:rsid w:val="00D24720"/>
    <w:rsid w:val="00D24B4E"/>
    <w:rsid w:val="00D24EBB"/>
    <w:rsid w:val="00D26CBB"/>
    <w:rsid w:val="00D27421"/>
    <w:rsid w:val="00D30DA6"/>
    <w:rsid w:val="00D3220A"/>
    <w:rsid w:val="00D324FA"/>
    <w:rsid w:val="00D3251A"/>
    <w:rsid w:val="00D32B6B"/>
    <w:rsid w:val="00D332BE"/>
    <w:rsid w:val="00D33BE6"/>
    <w:rsid w:val="00D34ACE"/>
    <w:rsid w:val="00D34DA8"/>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44CD"/>
    <w:rsid w:val="00D5500C"/>
    <w:rsid w:val="00D551D5"/>
    <w:rsid w:val="00D56F13"/>
    <w:rsid w:val="00D60554"/>
    <w:rsid w:val="00D60DFB"/>
    <w:rsid w:val="00D61793"/>
    <w:rsid w:val="00D61802"/>
    <w:rsid w:val="00D61945"/>
    <w:rsid w:val="00D629A5"/>
    <w:rsid w:val="00D63194"/>
    <w:rsid w:val="00D632EA"/>
    <w:rsid w:val="00D63319"/>
    <w:rsid w:val="00D64250"/>
    <w:rsid w:val="00D64A44"/>
    <w:rsid w:val="00D64A4D"/>
    <w:rsid w:val="00D64B21"/>
    <w:rsid w:val="00D64DE4"/>
    <w:rsid w:val="00D65001"/>
    <w:rsid w:val="00D711CF"/>
    <w:rsid w:val="00D71FFE"/>
    <w:rsid w:val="00D72540"/>
    <w:rsid w:val="00D729DD"/>
    <w:rsid w:val="00D72CF1"/>
    <w:rsid w:val="00D73595"/>
    <w:rsid w:val="00D73CAB"/>
    <w:rsid w:val="00D7410B"/>
    <w:rsid w:val="00D7663F"/>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2F64"/>
    <w:rsid w:val="00D9300D"/>
    <w:rsid w:val="00D95671"/>
    <w:rsid w:val="00DA157E"/>
    <w:rsid w:val="00DA2609"/>
    <w:rsid w:val="00DA2789"/>
    <w:rsid w:val="00DA5441"/>
    <w:rsid w:val="00DA5D5C"/>
    <w:rsid w:val="00DA7372"/>
    <w:rsid w:val="00DB0FFF"/>
    <w:rsid w:val="00DB13D0"/>
    <w:rsid w:val="00DB15D2"/>
    <w:rsid w:val="00DB27A4"/>
    <w:rsid w:val="00DB38EC"/>
    <w:rsid w:val="00DB3A6A"/>
    <w:rsid w:val="00DB3D35"/>
    <w:rsid w:val="00DB41E3"/>
    <w:rsid w:val="00DB50BF"/>
    <w:rsid w:val="00DB54C8"/>
    <w:rsid w:val="00DB5620"/>
    <w:rsid w:val="00DB58A9"/>
    <w:rsid w:val="00DB58C5"/>
    <w:rsid w:val="00DB60C7"/>
    <w:rsid w:val="00DC1DDF"/>
    <w:rsid w:val="00DC22E1"/>
    <w:rsid w:val="00DC4B09"/>
    <w:rsid w:val="00DC7004"/>
    <w:rsid w:val="00DC73D9"/>
    <w:rsid w:val="00DD01A0"/>
    <w:rsid w:val="00DD0403"/>
    <w:rsid w:val="00DD056C"/>
    <w:rsid w:val="00DD07D3"/>
    <w:rsid w:val="00DD0DD6"/>
    <w:rsid w:val="00DD1190"/>
    <w:rsid w:val="00DD1776"/>
    <w:rsid w:val="00DD3101"/>
    <w:rsid w:val="00DD4939"/>
    <w:rsid w:val="00DD54A1"/>
    <w:rsid w:val="00DD5F7E"/>
    <w:rsid w:val="00DD62F9"/>
    <w:rsid w:val="00DD6803"/>
    <w:rsid w:val="00DD6C62"/>
    <w:rsid w:val="00DE060A"/>
    <w:rsid w:val="00DE1380"/>
    <w:rsid w:val="00DE1B37"/>
    <w:rsid w:val="00DE1D3E"/>
    <w:rsid w:val="00DE2951"/>
    <w:rsid w:val="00DE2F9F"/>
    <w:rsid w:val="00DE3A1B"/>
    <w:rsid w:val="00DE5245"/>
    <w:rsid w:val="00DE52D4"/>
    <w:rsid w:val="00DE56CF"/>
    <w:rsid w:val="00DE728D"/>
    <w:rsid w:val="00DE7B2F"/>
    <w:rsid w:val="00DF03C8"/>
    <w:rsid w:val="00DF0F43"/>
    <w:rsid w:val="00DF1AC2"/>
    <w:rsid w:val="00DF2EB0"/>
    <w:rsid w:val="00DF3979"/>
    <w:rsid w:val="00DF3993"/>
    <w:rsid w:val="00DF44C1"/>
    <w:rsid w:val="00DF4553"/>
    <w:rsid w:val="00DF48F7"/>
    <w:rsid w:val="00DF5297"/>
    <w:rsid w:val="00DF61EA"/>
    <w:rsid w:val="00DF704D"/>
    <w:rsid w:val="00DF7444"/>
    <w:rsid w:val="00DF7975"/>
    <w:rsid w:val="00E01688"/>
    <w:rsid w:val="00E03B53"/>
    <w:rsid w:val="00E05043"/>
    <w:rsid w:val="00E05093"/>
    <w:rsid w:val="00E051FA"/>
    <w:rsid w:val="00E054C5"/>
    <w:rsid w:val="00E07150"/>
    <w:rsid w:val="00E07249"/>
    <w:rsid w:val="00E07515"/>
    <w:rsid w:val="00E07938"/>
    <w:rsid w:val="00E07EC0"/>
    <w:rsid w:val="00E10029"/>
    <w:rsid w:val="00E109C2"/>
    <w:rsid w:val="00E10B6E"/>
    <w:rsid w:val="00E10CC5"/>
    <w:rsid w:val="00E12C4C"/>
    <w:rsid w:val="00E132D1"/>
    <w:rsid w:val="00E136C3"/>
    <w:rsid w:val="00E15D95"/>
    <w:rsid w:val="00E162E1"/>
    <w:rsid w:val="00E164FE"/>
    <w:rsid w:val="00E168FF"/>
    <w:rsid w:val="00E17225"/>
    <w:rsid w:val="00E20747"/>
    <w:rsid w:val="00E23753"/>
    <w:rsid w:val="00E23E69"/>
    <w:rsid w:val="00E242EA"/>
    <w:rsid w:val="00E25E20"/>
    <w:rsid w:val="00E26ECE"/>
    <w:rsid w:val="00E27122"/>
    <w:rsid w:val="00E31260"/>
    <w:rsid w:val="00E327EA"/>
    <w:rsid w:val="00E334FD"/>
    <w:rsid w:val="00E3464A"/>
    <w:rsid w:val="00E36462"/>
    <w:rsid w:val="00E365EF"/>
    <w:rsid w:val="00E3703A"/>
    <w:rsid w:val="00E379F6"/>
    <w:rsid w:val="00E37D41"/>
    <w:rsid w:val="00E404F4"/>
    <w:rsid w:val="00E4230A"/>
    <w:rsid w:val="00E42C30"/>
    <w:rsid w:val="00E43721"/>
    <w:rsid w:val="00E44282"/>
    <w:rsid w:val="00E44829"/>
    <w:rsid w:val="00E45914"/>
    <w:rsid w:val="00E459B4"/>
    <w:rsid w:val="00E45B40"/>
    <w:rsid w:val="00E4646B"/>
    <w:rsid w:val="00E47647"/>
    <w:rsid w:val="00E477A2"/>
    <w:rsid w:val="00E477E9"/>
    <w:rsid w:val="00E50442"/>
    <w:rsid w:val="00E5156B"/>
    <w:rsid w:val="00E517CD"/>
    <w:rsid w:val="00E5196C"/>
    <w:rsid w:val="00E52437"/>
    <w:rsid w:val="00E52680"/>
    <w:rsid w:val="00E548F8"/>
    <w:rsid w:val="00E5720D"/>
    <w:rsid w:val="00E578EF"/>
    <w:rsid w:val="00E57DE7"/>
    <w:rsid w:val="00E600B1"/>
    <w:rsid w:val="00E601EB"/>
    <w:rsid w:val="00E60DFD"/>
    <w:rsid w:val="00E616AC"/>
    <w:rsid w:val="00E6193F"/>
    <w:rsid w:val="00E619FE"/>
    <w:rsid w:val="00E626C2"/>
    <w:rsid w:val="00E62C3F"/>
    <w:rsid w:val="00E639AA"/>
    <w:rsid w:val="00E6558C"/>
    <w:rsid w:val="00E6625C"/>
    <w:rsid w:val="00E670BA"/>
    <w:rsid w:val="00E700C3"/>
    <w:rsid w:val="00E7241E"/>
    <w:rsid w:val="00E73579"/>
    <w:rsid w:val="00E74833"/>
    <w:rsid w:val="00E763D7"/>
    <w:rsid w:val="00E77125"/>
    <w:rsid w:val="00E801F9"/>
    <w:rsid w:val="00E8127A"/>
    <w:rsid w:val="00E81785"/>
    <w:rsid w:val="00E818B6"/>
    <w:rsid w:val="00E83357"/>
    <w:rsid w:val="00E83F4F"/>
    <w:rsid w:val="00E84A1D"/>
    <w:rsid w:val="00E84C28"/>
    <w:rsid w:val="00E868A5"/>
    <w:rsid w:val="00E86FF0"/>
    <w:rsid w:val="00E91388"/>
    <w:rsid w:val="00E91753"/>
    <w:rsid w:val="00E91CE9"/>
    <w:rsid w:val="00E92196"/>
    <w:rsid w:val="00E92240"/>
    <w:rsid w:val="00E92553"/>
    <w:rsid w:val="00E92977"/>
    <w:rsid w:val="00E931F5"/>
    <w:rsid w:val="00E93A77"/>
    <w:rsid w:val="00E93ECA"/>
    <w:rsid w:val="00E9566D"/>
    <w:rsid w:val="00E96B48"/>
    <w:rsid w:val="00EA0D6A"/>
    <w:rsid w:val="00EA261E"/>
    <w:rsid w:val="00EA4DDF"/>
    <w:rsid w:val="00EA539B"/>
    <w:rsid w:val="00EA716B"/>
    <w:rsid w:val="00EB135B"/>
    <w:rsid w:val="00EB1DEA"/>
    <w:rsid w:val="00EB305B"/>
    <w:rsid w:val="00EB3B51"/>
    <w:rsid w:val="00EB4A87"/>
    <w:rsid w:val="00EB5B10"/>
    <w:rsid w:val="00EB63E3"/>
    <w:rsid w:val="00EB65E4"/>
    <w:rsid w:val="00EB724F"/>
    <w:rsid w:val="00EB7B79"/>
    <w:rsid w:val="00EC0005"/>
    <w:rsid w:val="00EC0023"/>
    <w:rsid w:val="00EC2E39"/>
    <w:rsid w:val="00EC3410"/>
    <w:rsid w:val="00EC52E4"/>
    <w:rsid w:val="00EC5442"/>
    <w:rsid w:val="00EC7ACB"/>
    <w:rsid w:val="00EC7D14"/>
    <w:rsid w:val="00ED06D3"/>
    <w:rsid w:val="00ED1C58"/>
    <w:rsid w:val="00ED26BE"/>
    <w:rsid w:val="00ED3529"/>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7B2A"/>
    <w:rsid w:val="00F01A80"/>
    <w:rsid w:val="00F01D3B"/>
    <w:rsid w:val="00F02113"/>
    <w:rsid w:val="00F02555"/>
    <w:rsid w:val="00F025EA"/>
    <w:rsid w:val="00F0329F"/>
    <w:rsid w:val="00F0501A"/>
    <w:rsid w:val="00F054ED"/>
    <w:rsid w:val="00F05515"/>
    <w:rsid w:val="00F07BEA"/>
    <w:rsid w:val="00F103BA"/>
    <w:rsid w:val="00F10831"/>
    <w:rsid w:val="00F1173F"/>
    <w:rsid w:val="00F12C5D"/>
    <w:rsid w:val="00F13E73"/>
    <w:rsid w:val="00F151CA"/>
    <w:rsid w:val="00F16098"/>
    <w:rsid w:val="00F163C3"/>
    <w:rsid w:val="00F16F40"/>
    <w:rsid w:val="00F171DD"/>
    <w:rsid w:val="00F17D81"/>
    <w:rsid w:val="00F17DBB"/>
    <w:rsid w:val="00F217B8"/>
    <w:rsid w:val="00F22BB7"/>
    <w:rsid w:val="00F22D40"/>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D54"/>
    <w:rsid w:val="00F73229"/>
    <w:rsid w:val="00F73566"/>
    <w:rsid w:val="00F73C06"/>
    <w:rsid w:val="00F7413E"/>
    <w:rsid w:val="00F752BB"/>
    <w:rsid w:val="00F768A9"/>
    <w:rsid w:val="00F80012"/>
    <w:rsid w:val="00F834BA"/>
    <w:rsid w:val="00F83A36"/>
    <w:rsid w:val="00F83B6D"/>
    <w:rsid w:val="00F83EF3"/>
    <w:rsid w:val="00F83F60"/>
    <w:rsid w:val="00F83FB1"/>
    <w:rsid w:val="00F8453D"/>
    <w:rsid w:val="00F85AC1"/>
    <w:rsid w:val="00F85B65"/>
    <w:rsid w:val="00F861A6"/>
    <w:rsid w:val="00F86BC9"/>
    <w:rsid w:val="00F87C28"/>
    <w:rsid w:val="00F90574"/>
    <w:rsid w:val="00F90D68"/>
    <w:rsid w:val="00F94A1A"/>
    <w:rsid w:val="00F954F9"/>
    <w:rsid w:val="00F95C6E"/>
    <w:rsid w:val="00F95D94"/>
    <w:rsid w:val="00F96944"/>
    <w:rsid w:val="00FA0E41"/>
    <w:rsid w:val="00FA0EBD"/>
    <w:rsid w:val="00FA1192"/>
    <w:rsid w:val="00FA162B"/>
    <w:rsid w:val="00FA1A3A"/>
    <w:rsid w:val="00FA1E71"/>
    <w:rsid w:val="00FA2119"/>
    <w:rsid w:val="00FA2327"/>
    <w:rsid w:val="00FA28A2"/>
    <w:rsid w:val="00FA309C"/>
    <w:rsid w:val="00FA4D87"/>
    <w:rsid w:val="00FA5938"/>
    <w:rsid w:val="00FA5AFA"/>
    <w:rsid w:val="00FA6045"/>
    <w:rsid w:val="00FA6372"/>
    <w:rsid w:val="00FB0448"/>
    <w:rsid w:val="00FB1AB6"/>
    <w:rsid w:val="00FB250F"/>
    <w:rsid w:val="00FB27FB"/>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F0B28"/>
    <w:rsid w:val="00FF207C"/>
    <w:rsid w:val="00FF40E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5DBE"/>
  <w15:docId w15:val="{161C36A8-41A8-4DBB-8A0A-05868FA6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Заголовок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uiPriority w:val="99"/>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54267840">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ytomo.com/u-fokusi-zakupivel-budut-biblioteky-iaki-matymut-plan-vykorystannia-novykh-knyzhok-podol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8AC1-9EA0-4A8F-BAF3-2CBBAF51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23</Pages>
  <Words>10756</Words>
  <Characters>61314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Наталiя</cp:lastModifiedBy>
  <cp:revision>72</cp:revision>
  <cp:lastPrinted>2019-02-12T14:09:00Z</cp:lastPrinted>
  <dcterms:created xsi:type="dcterms:W3CDTF">2021-01-12T12:05:00Z</dcterms:created>
  <dcterms:modified xsi:type="dcterms:W3CDTF">2021-02-17T12:59:00Z</dcterms:modified>
</cp:coreProperties>
</file>