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ED" w:rsidRPr="00314FED" w:rsidRDefault="00314FED" w:rsidP="00531717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4FE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ПРОЕКТ РІШЕННЯ</w:t>
      </w:r>
    </w:p>
    <w:p w:rsidR="00314FED" w:rsidRPr="00314FED" w:rsidRDefault="00314FED" w:rsidP="00531717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4F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РОМЕНСЬКОЇ МІСЬКОЇ РАДИ</w:t>
      </w:r>
    </w:p>
    <w:p w:rsidR="00E27D70" w:rsidRDefault="00E27D70" w:rsidP="00531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4C03" w:rsidRPr="00B44C03" w:rsidRDefault="00B44C03" w:rsidP="00B44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FE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2E3D0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314FE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E27D70" w:rsidRPr="00314FE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12</w:t>
      </w:r>
      <w:r w:rsidR="00020E47" w:rsidRPr="00314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</w:t>
      </w:r>
      <w:r w:rsidRPr="00B44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proofErr w:type="spellStart"/>
      <w:r w:rsidRPr="00B44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Ромни</w:t>
      </w:r>
      <w:proofErr w:type="spellEnd"/>
    </w:p>
    <w:p w:rsidR="00B44C03" w:rsidRPr="00B44C03" w:rsidRDefault="00B44C03" w:rsidP="00B44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06" w:rsidRPr="00020E47" w:rsidRDefault="002E3D06" w:rsidP="002E3D06">
      <w:pPr>
        <w:spacing w:after="0"/>
        <w:ind w:right="49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20E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створення юридичної особи - </w:t>
      </w:r>
    </w:p>
    <w:p w:rsidR="002E3D06" w:rsidRPr="00020E47" w:rsidRDefault="002E3D06" w:rsidP="002E3D06">
      <w:pPr>
        <w:spacing w:after="0"/>
        <w:ind w:right="49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служби</w:t>
      </w:r>
      <w:r w:rsidRPr="00020E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у справах дітей</w:t>
      </w:r>
    </w:p>
    <w:p w:rsidR="002E3D06" w:rsidRDefault="002E3D06" w:rsidP="002E3D06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F556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Роменсько</w:t>
      </w:r>
      <w:r w:rsidRPr="00020E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ї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міської ради</w:t>
      </w:r>
    </w:p>
    <w:p w:rsidR="002E3D06" w:rsidRPr="005F556C" w:rsidRDefault="002E3D06" w:rsidP="002E3D06">
      <w:pPr>
        <w:pStyle w:val="a4"/>
        <w:ind w:firstLine="708"/>
        <w:jc w:val="both"/>
        <w:rPr>
          <w:color w:val="000000"/>
          <w:lang w:val="uk-UA"/>
        </w:rPr>
      </w:pPr>
      <w:r w:rsidRPr="00B44C03">
        <w:rPr>
          <w:lang w:val="uk-UA"/>
        </w:rPr>
        <w:t>Відповідно до статті 26 Закону України «Про місцеве самоврядування в Україні»</w:t>
      </w:r>
      <w:r>
        <w:rPr>
          <w:lang w:val="uk-UA"/>
        </w:rPr>
        <w:t>,</w:t>
      </w:r>
      <w:r w:rsidRPr="005F556C">
        <w:rPr>
          <w:lang w:val="uk-UA"/>
        </w:rPr>
        <w:t xml:space="preserve"> </w:t>
      </w:r>
      <w:r>
        <w:rPr>
          <w:lang w:val="uk-UA"/>
        </w:rPr>
        <w:t xml:space="preserve">Закону України «Про державну реєстрацію юридичних осіб, фізичних осіб – підприємців та громадських формувань», </w:t>
      </w:r>
      <w:r w:rsidRPr="00B44C03">
        <w:rPr>
          <w:lang w:val="uk-UA"/>
        </w:rPr>
        <w:t>статті 4 Закону України «Про органи і служби у справах дітей та спеціальні установи для дітей»,</w:t>
      </w:r>
      <w:r>
        <w:rPr>
          <w:lang w:val="uk-UA"/>
        </w:rPr>
        <w:t xml:space="preserve"> постанови Кабінету М</w:t>
      </w:r>
      <w:r w:rsidRPr="00B44C03">
        <w:rPr>
          <w:lang w:val="uk-UA"/>
        </w:rPr>
        <w:t>іністрів Украї</w:t>
      </w:r>
      <w:r>
        <w:rPr>
          <w:lang w:val="uk-UA"/>
        </w:rPr>
        <w:t>ни від 30.08.2007 року № 1068 «</w:t>
      </w:r>
      <w:r w:rsidRPr="00B44C03">
        <w:rPr>
          <w:lang w:val="uk-UA"/>
        </w:rPr>
        <w:t xml:space="preserve">Про затвердження типових положень про службу у справах дітей», </w:t>
      </w:r>
      <w:r>
        <w:rPr>
          <w:lang w:val="uk-UA"/>
        </w:rPr>
        <w:t xml:space="preserve">Постанови кабінету Міністрів України від 23.01.2019 № 43 «Про внесення змін до деяких постанов Кабінету Міністрів України», </w:t>
      </w:r>
      <w:r w:rsidRPr="000F35E4">
        <w:rPr>
          <w:lang w:val="uk-UA"/>
        </w:rPr>
        <w:t xml:space="preserve">рішення першої сесії восьмого скликання  від 25.11.2020 « </w:t>
      </w:r>
      <w:r w:rsidRPr="00A177D0">
        <w:rPr>
          <w:lang w:val="uk-UA"/>
        </w:rPr>
        <w:t>Про затвердження структури і штатів Виконавчого комітету</w:t>
      </w:r>
      <w:r w:rsidRPr="00A177D0">
        <w:rPr>
          <w:color w:val="000000"/>
          <w:lang w:val="uk-UA"/>
        </w:rPr>
        <w:t xml:space="preserve"> Роменської міської ради, управлінь, відділів, їх загальну чисельність</w:t>
      </w:r>
      <w:r>
        <w:rPr>
          <w:color w:val="000000"/>
          <w:lang w:val="uk-UA"/>
        </w:rPr>
        <w:t>»</w:t>
      </w:r>
    </w:p>
    <w:p w:rsidR="002E3D06" w:rsidRPr="00B44C03" w:rsidRDefault="002E3D06" w:rsidP="002E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4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 ВИРІШИЛА:</w:t>
      </w:r>
    </w:p>
    <w:p w:rsidR="002E3D06" w:rsidRPr="00B44C03" w:rsidRDefault="002E3D06" w:rsidP="002E3D0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3D06" w:rsidRPr="005F556C" w:rsidRDefault="002E3D06" w:rsidP="002E3D06">
      <w:pPr>
        <w:pStyle w:val="a3"/>
        <w:numPr>
          <w:ilvl w:val="0"/>
          <w:numId w:val="7"/>
        </w:numPr>
        <w:spacing w:after="0" w:line="240" w:lineRule="auto"/>
        <w:ind w:left="0" w:right="6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Створити юридичну особу державного управління загального характеру служби у справах дітей Роменської міської ради ( далі – служба), як установу, що відповідно до законодавства України здійснює захист прав дітей та їх інтересів.</w:t>
      </w:r>
    </w:p>
    <w:p w:rsidR="002E3D06" w:rsidRPr="005F556C" w:rsidRDefault="002E3D06" w:rsidP="002E3D06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E3D06" w:rsidRPr="008005E2" w:rsidRDefault="002E3D06" w:rsidP="002E3D06">
      <w:pPr>
        <w:pStyle w:val="a3"/>
        <w:numPr>
          <w:ilvl w:val="0"/>
          <w:numId w:val="7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0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Визначити юридичну адресу служби у справах дітей Роменської міської ради: 42000, Сумська область, місто Ромни, бульвар Шевченка, 11.</w:t>
      </w:r>
    </w:p>
    <w:p w:rsidR="002E3D06" w:rsidRPr="008005E2" w:rsidRDefault="002E3D06" w:rsidP="002E3D06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3D06" w:rsidRDefault="002E3D06" w:rsidP="002E3D06">
      <w:pPr>
        <w:pStyle w:val="a3"/>
        <w:numPr>
          <w:ilvl w:val="0"/>
          <w:numId w:val="7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положення про службу у справах дітей Роменської міської ради (додаток 1).</w:t>
      </w:r>
    </w:p>
    <w:p w:rsidR="002E3D06" w:rsidRPr="002A46A0" w:rsidRDefault="002E3D06" w:rsidP="002E3D06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3D06" w:rsidRDefault="002E3D06" w:rsidP="002E3D06">
      <w:pPr>
        <w:pStyle w:val="a3"/>
        <w:numPr>
          <w:ilvl w:val="0"/>
          <w:numId w:val="7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Уповноважити начальника</w:t>
      </w:r>
      <w:r w:rsidRPr="002A46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служби у справах дітей Роменської міської ради Лілію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провести Державну реєстрацію служби в порядку передбаченому чинним законодавством України.</w:t>
      </w:r>
    </w:p>
    <w:p w:rsidR="002E3D06" w:rsidRPr="007E12E0" w:rsidRDefault="002E3D06" w:rsidP="002E3D06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3D06" w:rsidRPr="007E12E0" w:rsidRDefault="002E3D06" w:rsidP="002E3D06">
      <w:pPr>
        <w:pStyle w:val="a3"/>
        <w:numPr>
          <w:ilvl w:val="0"/>
          <w:numId w:val="7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12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тридцять третьої сесії міської ради сьомого скликання від 25.10.2017 року зі змінами вваж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ати таким, що втратило чинність.</w:t>
      </w:r>
      <w:r w:rsidRPr="007E12E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E3D06" w:rsidRPr="007E12E0" w:rsidRDefault="002E3D06" w:rsidP="002E3D0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2E3D06" w:rsidRPr="007E12E0" w:rsidRDefault="002E3D06" w:rsidP="002E3D06">
      <w:pPr>
        <w:pStyle w:val="a3"/>
        <w:numPr>
          <w:ilvl w:val="0"/>
          <w:numId w:val="7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12E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Контроль за виконанням цього рішення покласти на заступника міського голови           О. </w:t>
      </w:r>
      <w:proofErr w:type="spellStart"/>
      <w:r w:rsidRPr="007E12E0">
        <w:rPr>
          <w:rFonts w:ascii="Times New Roman" w:hAnsi="Times New Roman" w:cs="Times New Roman"/>
          <w:sz w:val="24"/>
          <w:szCs w:val="24"/>
          <w:lang w:val="uk-UA" w:eastAsia="ru-RU"/>
        </w:rPr>
        <w:t>Юракову</w:t>
      </w:r>
      <w:proofErr w:type="spellEnd"/>
      <w:r w:rsidRPr="007E12E0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B44C03" w:rsidRPr="00B44C03" w:rsidRDefault="00B44C03" w:rsidP="00B44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4C03" w:rsidRPr="00B44C03" w:rsidRDefault="00B44C03" w:rsidP="00B4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078D" w:rsidRPr="00D86FEB" w:rsidRDefault="00C1078D" w:rsidP="00C107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86FEB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D86FE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Власенко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Л.М, начальник </w:t>
      </w:r>
      <w:r w:rsidRPr="00D86FEB">
        <w:rPr>
          <w:rFonts w:ascii="Times New Roman" w:hAnsi="Times New Roman"/>
          <w:sz w:val="24"/>
          <w:szCs w:val="24"/>
          <w:lang w:val="uk-UA"/>
        </w:rPr>
        <w:t xml:space="preserve">служби у справах дітей </w:t>
      </w:r>
      <w:proofErr w:type="spellStart"/>
      <w:r w:rsidRPr="005F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Роменсько</w:t>
      </w:r>
      <w:proofErr w:type="spellEnd"/>
      <w:r w:rsidRPr="005F556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ї міської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територіальної гром</w:t>
      </w:r>
      <w:r w:rsidRPr="005F556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ади</w:t>
      </w:r>
      <w:r w:rsidRPr="00D86FEB">
        <w:rPr>
          <w:rFonts w:ascii="Times New Roman" w:hAnsi="Times New Roman"/>
          <w:sz w:val="24"/>
          <w:szCs w:val="24"/>
          <w:lang w:val="uk-UA"/>
        </w:rPr>
        <w:t>.</w:t>
      </w:r>
    </w:p>
    <w:p w:rsidR="00C1078D" w:rsidRPr="00D86FEB" w:rsidRDefault="00C1078D" w:rsidP="00C107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078D" w:rsidRPr="00D86FEB" w:rsidRDefault="00C1078D" w:rsidP="00C107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078D" w:rsidRDefault="00C1078D" w:rsidP="00C1078D">
      <w:pPr>
        <w:spacing w:after="0" w:line="240" w:lineRule="auto"/>
        <w:jc w:val="both"/>
        <w:rPr>
          <w:rFonts w:ascii="Arial" w:hAnsi="Arial" w:cs="Arial"/>
          <w:color w:val="FFFFFF"/>
          <w:lang w:val="uk-UA"/>
        </w:rPr>
      </w:pPr>
      <w:r w:rsidRPr="00D86FEB">
        <w:rPr>
          <w:rFonts w:ascii="Times New Roman" w:hAnsi="Times New Roman"/>
          <w:b/>
          <w:sz w:val="24"/>
          <w:szCs w:val="24"/>
          <w:lang w:val="uk-UA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/>
        </w:rPr>
        <w:t xml:space="preserve"> до проекту приймаються до 21.12</w:t>
      </w:r>
      <w:r w:rsidRPr="00D86FEB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20 за тел. 5</w:t>
      </w:r>
      <w:r w:rsidRPr="00D86F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D86FEB">
        <w:rPr>
          <w:rFonts w:ascii="Times New Roman" w:hAnsi="Times New Roman"/>
          <w:sz w:val="24"/>
          <w:szCs w:val="24"/>
          <w:lang w:val="uk-UA"/>
        </w:rPr>
        <w:t xml:space="preserve"> 95 та за електронною поштою: </w:t>
      </w:r>
      <w:hyperlink r:id="rId6" w:history="1">
        <w:r w:rsidRPr="00D86FEB">
          <w:rPr>
            <w:rStyle w:val="a6"/>
            <w:rFonts w:ascii="Times New Roman" w:hAnsi="Times New Roman"/>
            <w:sz w:val="24"/>
            <w:szCs w:val="24"/>
          </w:rPr>
          <w:t>ssd@romny-vk.gov.ua</w:t>
        </w:r>
      </w:hyperlink>
    </w:p>
    <w:p w:rsidR="00C1078D" w:rsidRPr="00D86FEB" w:rsidRDefault="00C1078D" w:rsidP="00C107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4C03" w:rsidRPr="00B44C03" w:rsidRDefault="00B44C03" w:rsidP="00B4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44C03" w:rsidRPr="00B44C03" w:rsidRDefault="00B44C03" w:rsidP="00B4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44C03" w:rsidRPr="00B44C03" w:rsidRDefault="00B44C03" w:rsidP="00B4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44C03" w:rsidRPr="00B44C03" w:rsidRDefault="00B44C03" w:rsidP="00B4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44C03" w:rsidRPr="00B44C03" w:rsidRDefault="00B44C03" w:rsidP="00B4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44C03" w:rsidRPr="00B44C03" w:rsidRDefault="00B44C03" w:rsidP="00B4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44C03" w:rsidRDefault="00B44C03" w:rsidP="00B4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0F81" w:rsidRDefault="00AD0F81" w:rsidP="00B4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0F81" w:rsidRPr="00B44C03" w:rsidRDefault="00AD0F81" w:rsidP="00B4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44C03" w:rsidRPr="00B44C03" w:rsidRDefault="00B44C03" w:rsidP="00B4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44C03" w:rsidRPr="00B44C03" w:rsidRDefault="00B44C03" w:rsidP="00B4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44C03" w:rsidRDefault="00B44C03" w:rsidP="00413D8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4717D" w:rsidRDefault="00D4717D" w:rsidP="005451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63B0" w:rsidRDefault="006863B0" w:rsidP="005451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63B0" w:rsidRDefault="006863B0" w:rsidP="005451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191" w:rsidRPr="003C0A7E" w:rsidRDefault="00545191" w:rsidP="005451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7E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0F35E4" w:rsidRDefault="00545191" w:rsidP="000F35E4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C0A7E">
        <w:rPr>
          <w:rFonts w:ascii="Times New Roman" w:hAnsi="Times New Roman" w:cs="Times New Roman"/>
          <w:b/>
          <w:sz w:val="24"/>
          <w:szCs w:val="24"/>
        </w:rPr>
        <w:t>про с</w:t>
      </w:r>
      <w:r w:rsidR="00985705">
        <w:rPr>
          <w:rFonts w:ascii="Times New Roman" w:hAnsi="Times New Roman" w:cs="Times New Roman"/>
          <w:b/>
          <w:sz w:val="24"/>
          <w:szCs w:val="24"/>
        </w:rPr>
        <w:t xml:space="preserve">лужбу </w:t>
      </w:r>
      <w:proofErr w:type="gramStart"/>
      <w:r w:rsidR="00985705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985705">
        <w:rPr>
          <w:rFonts w:ascii="Times New Roman" w:hAnsi="Times New Roman" w:cs="Times New Roman"/>
          <w:b/>
          <w:sz w:val="24"/>
          <w:szCs w:val="24"/>
        </w:rPr>
        <w:t xml:space="preserve"> справах дітей </w:t>
      </w:r>
      <w:r w:rsidR="000F35E4" w:rsidRPr="005F556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Роменсько</w:t>
      </w:r>
      <w:r w:rsidR="000F35E4" w:rsidRPr="00020E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ї </w:t>
      </w:r>
      <w:r w:rsidR="000F35E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міської</w:t>
      </w:r>
      <w:r w:rsidR="00314FE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територіальної гром</w:t>
      </w:r>
      <w:r w:rsidR="000F35E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ади</w:t>
      </w:r>
    </w:p>
    <w:p w:rsidR="00C7436C" w:rsidRDefault="00C7436C" w:rsidP="00562E9A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  <w:lang w:val="uk-UA"/>
        </w:rPr>
      </w:pPr>
    </w:p>
    <w:p w:rsidR="00E20164" w:rsidRDefault="00E20164" w:rsidP="000F35E4">
      <w:pPr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1.Загальні положення</w:t>
      </w:r>
    </w:p>
    <w:p w:rsidR="00562E9A" w:rsidRPr="00E20164" w:rsidRDefault="00562E9A" w:rsidP="000F35E4">
      <w:pPr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20164" w:rsidRPr="00E15D38" w:rsidRDefault="00E15D38" w:rsidP="000F35E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096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191" w:rsidRPr="000967A8">
        <w:rPr>
          <w:rFonts w:ascii="Times New Roman" w:hAnsi="Times New Roman" w:cs="Times New Roman"/>
          <w:sz w:val="24"/>
          <w:szCs w:val="24"/>
          <w:lang w:val="uk-UA"/>
        </w:rPr>
        <w:t xml:space="preserve">Служба у справах дітей </w:t>
      </w:r>
      <w:r w:rsidR="000F35E4" w:rsidRPr="000F35E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Роменської міської </w:t>
      </w:r>
      <w:r w:rsidR="00314FE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територіальної гром</w:t>
      </w:r>
      <w:r w:rsidR="00314FED" w:rsidRPr="005F556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ади</w:t>
      </w:r>
      <w:r w:rsidR="00314FED" w:rsidRPr="005F55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45191" w:rsidRPr="000967A8">
        <w:rPr>
          <w:rFonts w:ascii="Times New Roman" w:hAnsi="Times New Roman" w:cs="Times New Roman"/>
          <w:sz w:val="24"/>
          <w:szCs w:val="24"/>
          <w:lang w:val="uk-UA"/>
        </w:rPr>
        <w:t xml:space="preserve">(далі – служба) є структурним підрозділом </w:t>
      </w:r>
      <w:r w:rsidR="00E20164" w:rsidRPr="00E20164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E201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0164" w:rsidRPr="000967A8" w:rsidRDefault="00E20164" w:rsidP="000967A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0164" w:rsidRPr="00314FED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20164" w:rsidRPr="000967A8">
        <w:rPr>
          <w:rFonts w:ascii="Times New Roman" w:hAnsi="Times New Roman" w:cs="Times New Roman"/>
          <w:sz w:val="24"/>
          <w:szCs w:val="24"/>
          <w:lang w:val="uk-UA"/>
        </w:rPr>
        <w:t>Служба утворюється Роменською міською радою,</w:t>
      </w:r>
      <w:r w:rsidR="00096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164" w:rsidRPr="000967A8">
        <w:rPr>
          <w:rFonts w:ascii="Times New Roman" w:hAnsi="Times New Roman" w:cs="Times New Roman"/>
          <w:sz w:val="24"/>
          <w:szCs w:val="24"/>
          <w:lang w:val="uk-UA"/>
        </w:rPr>
        <w:t>підзвітна і підконтрольна міській раді</w:t>
      </w:r>
      <w:r w:rsidR="00E20164" w:rsidRPr="00314FED">
        <w:rPr>
          <w:rFonts w:ascii="Times New Roman" w:hAnsi="Times New Roman" w:cs="Times New Roman"/>
          <w:sz w:val="24"/>
          <w:szCs w:val="24"/>
          <w:lang w:val="uk-UA"/>
        </w:rPr>
        <w:t xml:space="preserve">, підпорядкована виконавчому комітету Роменської міської </w:t>
      </w:r>
      <w:r w:rsidR="000967A8" w:rsidRPr="00314FED">
        <w:rPr>
          <w:rFonts w:ascii="Times New Roman" w:hAnsi="Times New Roman" w:cs="Times New Roman"/>
          <w:sz w:val="24"/>
          <w:szCs w:val="24"/>
          <w:lang w:val="uk-UA"/>
        </w:rPr>
        <w:t>ради та міському голові</w:t>
      </w:r>
      <w:r w:rsidR="00E20164" w:rsidRPr="00314F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0164" w:rsidRPr="00314FED" w:rsidRDefault="00E20164" w:rsidP="000967A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2E57" w:rsidRPr="00552E57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FE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45191" w:rsidRPr="00314FED">
        <w:rPr>
          <w:rFonts w:ascii="Times New Roman" w:hAnsi="Times New Roman" w:cs="Times New Roman"/>
          <w:sz w:val="24"/>
          <w:szCs w:val="24"/>
          <w:lang w:val="uk-UA"/>
        </w:rPr>
        <w:t>Служба у своїй діяльності керується Конституцією</w:t>
      </w:r>
      <w:r w:rsidR="008302AA" w:rsidRPr="00314FED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545191" w:rsidRPr="00314FED">
        <w:rPr>
          <w:rFonts w:ascii="Times New Roman" w:hAnsi="Times New Roman" w:cs="Times New Roman"/>
          <w:sz w:val="24"/>
          <w:szCs w:val="24"/>
          <w:lang w:val="uk-UA"/>
        </w:rPr>
        <w:t xml:space="preserve"> і Законами України, а також Указами Президента України та Постановами Верховної Ради України, актами Кабінету Міністрів України, наказами </w:t>
      </w:r>
      <w:proofErr w:type="spellStart"/>
      <w:r w:rsidR="008302AA" w:rsidRPr="00314FED">
        <w:rPr>
          <w:rFonts w:ascii="Times New Roman" w:hAnsi="Times New Roman" w:cs="Times New Roman"/>
          <w:sz w:val="24"/>
          <w:szCs w:val="24"/>
          <w:lang w:val="uk-UA"/>
        </w:rPr>
        <w:t>Мінсоцполітики</w:t>
      </w:r>
      <w:proofErr w:type="spellEnd"/>
      <w:r w:rsidR="008302AA" w:rsidRPr="00314FED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545191" w:rsidRPr="00314FED">
        <w:rPr>
          <w:rFonts w:ascii="Times New Roman" w:hAnsi="Times New Roman" w:cs="Times New Roman"/>
          <w:sz w:val="24"/>
          <w:szCs w:val="24"/>
          <w:lang w:val="uk-UA"/>
        </w:rPr>
        <w:t>, рішеннями голови обласної держадміністрації, наказами служби у справах дітей обласної держаної адміністрації, рішеннями міської ради, її виконавчого комітету, розпорядженнями міського голови, цим Положенням та іншими нормативними актами виконавчого комітету Роменської міської ради.</w:t>
      </w:r>
    </w:p>
    <w:p w:rsidR="00552E57" w:rsidRPr="00552E57" w:rsidRDefault="00552E57" w:rsidP="00552E5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061B" w:rsidRPr="00552E57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DF061B" w:rsidRPr="00552E57">
        <w:rPr>
          <w:rFonts w:ascii="Times New Roman" w:hAnsi="Times New Roman" w:cs="Times New Roman"/>
          <w:sz w:val="24"/>
          <w:szCs w:val="24"/>
          <w:lang w:val="uk-UA"/>
        </w:rPr>
        <w:t>Служба утримується за рахунок коштів міського бюджету.</w:t>
      </w:r>
    </w:p>
    <w:p w:rsidR="00552E57" w:rsidRPr="00552E57" w:rsidRDefault="00552E57" w:rsidP="00552E5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061B" w:rsidRPr="00CA3235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552E57" w:rsidRPr="00552E57">
        <w:rPr>
          <w:rFonts w:ascii="Times New Roman" w:hAnsi="Times New Roman" w:cs="Times New Roman"/>
          <w:sz w:val="24"/>
          <w:szCs w:val="24"/>
          <w:lang w:val="uk-UA"/>
        </w:rPr>
        <w:t xml:space="preserve"> Служба забезпечує організацію здійснення делегованих повноважень (за належністю) визначених підпунктами 8, 9 пункту „б” статті 32, підпунктами 2, 4 пункту „б” частини 1 статті 34, підпунктом 1 пункту „б” частини 1 статті 38 Закону України </w:t>
      </w:r>
      <w:proofErr w:type="spellStart"/>
      <w:r w:rsidR="00552E57" w:rsidRPr="00552E57">
        <w:rPr>
          <w:rFonts w:ascii="Times New Roman" w:hAnsi="Times New Roman" w:cs="Times New Roman"/>
          <w:sz w:val="24"/>
          <w:szCs w:val="24"/>
          <w:lang w:val="uk-UA"/>
        </w:rPr>
        <w:t>„Про</w:t>
      </w:r>
      <w:proofErr w:type="spellEnd"/>
      <w:r w:rsidR="00552E57" w:rsidRPr="00552E57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Україні”.</w:t>
      </w:r>
    </w:p>
    <w:p w:rsidR="00E20164" w:rsidRPr="000967A8" w:rsidRDefault="00E20164" w:rsidP="000967A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191" w:rsidRPr="000967A8" w:rsidRDefault="000967A8" w:rsidP="00CE20DC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авданн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служби</w:t>
      </w:r>
      <w:proofErr w:type="spellEnd"/>
    </w:p>
    <w:p w:rsidR="000967A8" w:rsidRPr="00545191" w:rsidRDefault="000967A8" w:rsidP="000967A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91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0967A8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545191" w:rsidRPr="000967A8">
        <w:rPr>
          <w:rFonts w:ascii="Times New Roman" w:hAnsi="Times New Roman" w:cs="Times New Roman"/>
          <w:sz w:val="24"/>
          <w:szCs w:val="24"/>
          <w:lang w:val="uk-UA"/>
        </w:rPr>
        <w:t xml:space="preserve">еалізація на </w:t>
      </w:r>
      <w:r w:rsidR="00545191" w:rsidRPr="00314FED">
        <w:rPr>
          <w:rFonts w:ascii="Times New Roman" w:hAnsi="Times New Roman" w:cs="Times New Roman"/>
          <w:sz w:val="24"/>
          <w:szCs w:val="24"/>
          <w:lang w:val="uk-UA"/>
        </w:rPr>
        <w:t>території м. Ромни</w:t>
      </w:r>
      <w:r w:rsidR="00545191" w:rsidRPr="000967A8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:rsidR="000967A8" w:rsidRPr="000967A8" w:rsidRDefault="000967A8" w:rsidP="009A15EF">
      <w:pPr>
        <w:pStyle w:val="a3"/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191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096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67A8" w:rsidRPr="000967A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45191" w:rsidRPr="000967A8">
        <w:rPr>
          <w:rFonts w:ascii="Times New Roman" w:hAnsi="Times New Roman" w:cs="Times New Roman"/>
          <w:sz w:val="24"/>
          <w:szCs w:val="24"/>
          <w:lang w:val="uk-UA"/>
        </w:rPr>
        <w:t>озроблення та здійснення самостійно або з відповідними органами місцевого самоврядування, підприємствами, установами та організаціями усіх форм власності, громадськими організаціями заходів щодо прав, свобод і законних інтересів дітей;</w:t>
      </w:r>
    </w:p>
    <w:p w:rsidR="000967A8" w:rsidRPr="000967A8" w:rsidRDefault="000967A8" w:rsidP="009A15EF">
      <w:pPr>
        <w:pStyle w:val="a3"/>
        <w:ind w:left="0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545191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0967A8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545191" w:rsidRPr="000967A8">
        <w:rPr>
          <w:rFonts w:ascii="Times New Roman" w:hAnsi="Times New Roman" w:cs="Times New Roman"/>
          <w:sz w:val="24"/>
          <w:szCs w:val="24"/>
          <w:lang w:val="uk-UA"/>
        </w:rPr>
        <w:t xml:space="preserve">оординація зусиль місцевих органів виконавчої влади, органів місцевого самоврядування, підприємств, установ та організацій усіх форм власності у вирішенні </w:t>
      </w:r>
      <w:r w:rsidR="00545191" w:rsidRPr="000967A8">
        <w:rPr>
          <w:rFonts w:ascii="Times New Roman" w:hAnsi="Times New Roman" w:cs="Times New Roman"/>
          <w:sz w:val="24"/>
          <w:szCs w:val="24"/>
          <w:lang w:val="uk-UA"/>
        </w:rPr>
        <w:lastRenderedPageBreak/>
        <w:t>питань соціального захисту дітей та організації роботи із запобігання дитячій бездоглядності та безпритульності;</w:t>
      </w:r>
    </w:p>
    <w:p w:rsidR="000967A8" w:rsidRPr="000967A8" w:rsidRDefault="000967A8" w:rsidP="009A15EF">
      <w:pPr>
        <w:pStyle w:val="a3"/>
        <w:ind w:left="0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545191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0967A8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545191" w:rsidRPr="000967A8">
        <w:rPr>
          <w:rFonts w:ascii="Times New Roman" w:hAnsi="Times New Roman" w:cs="Times New Roman"/>
          <w:sz w:val="24"/>
          <w:szCs w:val="24"/>
          <w:lang w:val="uk-UA"/>
        </w:rPr>
        <w:t>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сім’ї;</w:t>
      </w:r>
    </w:p>
    <w:p w:rsidR="000967A8" w:rsidRPr="000967A8" w:rsidRDefault="000967A8" w:rsidP="009A15EF">
      <w:pPr>
        <w:pStyle w:val="a3"/>
        <w:ind w:left="0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545191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4711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0967A8" w:rsidRPr="00014711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545191" w:rsidRPr="00014711">
        <w:rPr>
          <w:rFonts w:ascii="Times New Roman" w:hAnsi="Times New Roman" w:cs="Times New Roman"/>
          <w:sz w:val="24"/>
          <w:szCs w:val="24"/>
          <w:lang w:val="uk-UA"/>
        </w:rPr>
        <w:t xml:space="preserve">дійснення контролю за умовами утримання і виховання дітей </w:t>
      </w:r>
      <w:r w:rsidR="00014711" w:rsidRPr="00BF013B">
        <w:rPr>
          <w:rFonts w:ascii="Times New Roman" w:hAnsi="Times New Roman" w:cs="Times New Roman"/>
          <w:sz w:val="24"/>
          <w:szCs w:val="24"/>
          <w:lang w:val="uk-UA"/>
        </w:rPr>
        <w:t>які опинилися у складних життєвих обставинах, дітей-сиріт та дітей, позбавлених батьківського піклування, усиновлених</w:t>
      </w:r>
      <w:r w:rsidR="0001471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14711" w:rsidRPr="00BF013B">
        <w:rPr>
          <w:rFonts w:ascii="Times New Roman" w:hAnsi="Times New Roman" w:cs="Times New Roman"/>
          <w:sz w:val="24"/>
          <w:szCs w:val="24"/>
          <w:lang w:val="uk-UA"/>
        </w:rPr>
        <w:t xml:space="preserve"> влаштованих до прийомних сімей, дитячих будинків сімейного типу</w:t>
      </w:r>
      <w:r w:rsidR="00545191" w:rsidRPr="0001471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967A8" w:rsidRPr="000967A8" w:rsidRDefault="000967A8" w:rsidP="009A15EF">
      <w:pPr>
        <w:pStyle w:val="a3"/>
        <w:ind w:left="0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545191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0967A8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proofErr w:type="spellStart"/>
      <w:r w:rsidR="00545191" w:rsidRPr="000967A8">
        <w:rPr>
          <w:rFonts w:ascii="Times New Roman" w:hAnsi="Times New Roman" w:cs="Times New Roman"/>
          <w:sz w:val="24"/>
          <w:szCs w:val="24"/>
        </w:rPr>
        <w:t>едення</w:t>
      </w:r>
      <w:proofErr w:type="spellEnd"/>
      <w:r w:rsidR="00545191" w:rsidRPr="00096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91" w:rsidRPr="000967A8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545191" w:rsidRPr="000967A8">
        <w:rPr>
          <w:rFonts w:ascii="Times New Roman" w:hAnsi="Times New Roman" w:cs="Times New Roman"/>
          <w:sz w:val="24"/>
          <w:szCs w:val="24"/>
        </w:rPr>
        <w:t xml:space="preserve"> статистики </w:t>
      </w:r>
      <w:proofErr w:type="spellStart"/>
      <w:r w:rsidR="00545191" w:rsidRPr="000967A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545191" w:rsidRPr="000967A8">
        <w:rPr>
          <w:rFonts w:ascii="Times New Roman" w:hAnsi="Times New Roman" w:cs="Times New Roman"/>
          <w:sz w:val="24"/>
          <w:szCs w:val="24"/>
        </w:rPr>
        <w:t xml:space="preserve"> дітей</w:t>
      </w:r>
      <w:r w:rsidR="00CE20DC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законодавства України</w:t>
      </w:r>
      <w:r w:rsidR="00545191" w:rsidRPr="000967A8">
        <w:rPr>
          <w:rFonts w:ascii="Times New Roman" w:hAnsi="Times New Roman" w:cs="Times New Roman"/>
          <w:sz w:val="24"/>
          <w:szCs w:val="24"/>
        </w:rPr>
        <w:t>;</w:t>
      </w:r>
    </w:p>
    <w:p w:rsidR="00BF013B" w:rsidRPr="00BF013B" w:rsidRDefault="00BF013B" w:rsidP="009A15EF">
      <w:pPr>
        <w:pStyle w:val="a3"/>
        <w:ind w:left="0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545191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BF013B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545191" w:rsidRPr="00BF013B">
        <w:rPr>
          <w:rFonts w:ascii="Times New Roman" w:hAnsi="Times New Roman" w:cs="Times New Roman"/>
          <w:sz w:val="24"/>
          <w:szCs w:val="24"/>
          <w:lang w:val="uk-UA"/>
        </w:rPr>
        <w:t>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D37C3C" w:rsidRPr="00D37C3C" w:rsidRDefault="00D37C3C" w:rsidP="000147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C3C" w:rsidRDefault="00014711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62E9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7C3C" w:rsidRPr="00D37C3C">
        <w:rPr>
          <w:rFonts w:ascii="Times New Roman" w:hAnsi="Times New Roman" w:cs="Times New Roman"/>
          <w:sz w:val="24"/>
          <w:szCs w:val="24"/>
          <w:lang w:val="uk-UA"/>
        </w:rPr>
        <w:t xml:space="preserve"> Надання органам виконавчої влади, органам місцевого самоврядування, підприємствам, установам та організаціям усіх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запобігання вчиненню дітьми правопорушень. </w:t>
      </w:r>
    </w:p>
    <w:p w:rsidR="00D37C3C" w:rsidRPr="00D37C3C" w:rsidRDefault="00D37C3C" w:rsidP="009A15EF">
      <w:pPr>
        <w:pStyle w:val="a3"/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C3C" w:rsidRPr="00D37C3C" w:rsidRDefault="00014711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62E9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29A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37C3C" w:rsidRPr="00D37C3C">
        <w:rPr>
          <w:rFonts w:ascii="Times New Roman" w:hAnsi="Times New Roman" w:cs="Times New Roman"/>
          <w:sz w:val="24"/>
          <w:szCs w:val="24"/>
          <w:lang w:val="uk-UA"/>
        </w:rPr>
        <w:t>лаштування дітей-сиріт та дітей, позбавлених батьківського піклування, під опіку, піклування, до дитячих будинків сімейного типу та прийомних сімей, сприяння усиновленню.</w:t>
      </w:r>
    </w:p>
    <w:p w:rsidR="00D37C3C" w:rsidRPr="00D37C3C" w:rsidRDefault="00D37C3C" w:rsidP="009A15EF">
      <w:pPr>
        <w:pStyle w:val="a3"/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C3C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14711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14711">
        <w:rPr>
          <w:rFonts w:ascii="Times New Roman" w:hAnsi="Times New Roman" w:cs="Times New Roman"/>
          <w:sz w:val="24"/>
          <w:szCs w:val="24"/>
          <w:lang w:val="uk-UA"/>
        </w:rPr>
        <w:t>Підготовка інформаційно-</w:t>
      </w:r>
      <w:r w:rsidR="00D37C3C" w:rsidRPr="00D37C3C">
        <w:rPr>
          <w:rFonts w:ascii="Times New Roman" w:hAnsi="Times New Roman" w:cs="Times New Roman"/>
          <w:sz w:val="24"/>
          <w:szCs w:val="24"/>
          <w:lang w:val="uk-UA"/>
        </w:rPr>
        <w:t>аналітичних і статистичних матеріалів, організація дослідження стану соціального захисту дітей, запобігання дитячій бездоглядності та безпритульності, вчиненню дітьми правопорушень.</w:t>
      </w:r>
    </w:p>
    <w:p w:rsidR="00D37C3C" w:rsidRPr="00D37C3C" w:rsidRDefault="00D37C3C" w:rsidP="009A15EF">
      <w:pPr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191" w:rsidRDefault="00562E9A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14711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7C3C" w:rsidRPr="00D37C3C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пріоритетних напрямів поліпшення на відповідній території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 </w:t>
      </w:r>
    </w:p>
    <w:p w:rsidR="003629AE" w:rsidRDefault="003629AE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29AE" w:rsidRDefault="003629AE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14711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.Формування бюджетного запиту за напрямком оздоровлення дітей-сиріт, дітей позбавлених батьківського піклування у приміських таборах.</w:t>
      </w:r>
    </w:p>
    <w:p w:rsidR="003629AE" w:rsidRDefault="003629AE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4711" w:rsidRPr="00D37C3C" w:rsidRDefault="003629AE" w:rsidP="00562E9A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14711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Формування бюджетного запиту за напрямком оздоровлення дітей із малозабезпечених сімей на підставі даних відділу освіти у приміських таборах.</w:t>
      </w:r>
    </w:p>
    <w:p w:rsidR="00545191" w:rsidRPr="00D37C3C" w:rsidRDefault="00545191" w:rsidP="009A15EF">
      <w:pPr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45191" w:rsidRPr="00F500ED" w:rsidRDefault="00794B90" w:rsidP="00794B90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3.Функції 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Служб</w:t>
      </w:r>
      <w:r w:rsidR="00F500ED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:rsidR="00A53549" w:rsidRPr="00A53549" w:rsidRDefault="00A53549" w:rsidP="00CE20DC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4B90" w:rsidRPr="00794B90" w:rsidRDefault="00794B90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36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розроблення і здійснення на відповідній території заходів, спрямованих на поліпшення становища дітей, їх фізичного, інтелектуального і духовного розвитку, запобігання дитячій бездоглядності та  безпритульності, запобігання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вчиненню дітьми правопорушень.</w:t>
      </w:r>
    </w:p>
    <w:p w:rsidR="00794B90" w:rsidRPr="00794B90" w:rsidRDefault="00794B90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Надає місцевим </w:t>
      </w:r>
      <w:r w:rsidRPr="00314FED">
        <w:rPr>
          <w:rFonts w:ascii="Times New Roman" w:hAnsi="Times New Roman" w:cs="Times New Roman"/>
          <w:sz w:val="24"/>
          <w:szCs w:val="24"/>
          <w:lang w:val="uk-UA"/>
        </w:rPr>
        <w:t>органам виконавчої влади і органам місцевого самоврядування,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підприємствам, установам та організаціям усіх форм власності, громадським організаціям, громадянам у межах своїх повноважень практичну,  методичну та консультаційну допомогу у вирішенні питань щодо соціального захисту дітей та запобіган</w:t>
      </w:r>
      <w:r>
        <w:rPr>
          <w:rFonts w:ascii="Times New Roman" w:hAnsi="Times New Roman" w:cs="Times New Roman"/>
          <w:sz w:val="24"/>
          <w:szCs w:val="24"/>
          <w:lang w:val="uk-UA"/>
        </w:rPr>
        <w:t>ня вчиненню ними правопорушень.</w:t>
      </w:r>
    </w:p>
    <w:p w:rsidR="00794B90" w:rsidRPr="00794B90" w:rsidRDefault="00794B90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B90">
        <w:rPr>
          <w:rFonts w:ascii="Times New Roman" w:hAnsi="Times New Roman" w:cs="Times New Roman"/>
          <w:sz w:val="24"/>
          <w:szCs w:val="24"/>
          <w:lang w:val="uk-UA"/>
        </w:rPr>
        <w:t>3. Оформляє документи на влаштування дітей-сиріт та дітей, позбавлених батьківського піклування, під опіку, піклування, до прийомних сімей та дитячих будинків сіме</w:t>
      </w:r>
      <w:r>
        <w:rPr>
          <w:rFonts w:ascii="Times New Roman" w:hAnsi="Times New Roman" w:cs="Times New Roman"/>
          <w:sz w:val="24"/>
          <w:szCs w:val="24"/>
          <w:lang w:val="uk-UA"/>
        </w:rPr>
        <w:t>йного типу, сприяє усиновленню.</w:t>
      </w:r>
    </w:p>
    <w:p w:rsidR="00794B90" w:rsidRPr="00794B90" w:rsidRDefault="00794B90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4. Подає пропозиції до проектів міських програм, планів і прогнозів у частині соціального захисту, забезпечення прав, свобод і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законних інтересів дітей.</w:t>
      </w:r>
    </w:p>
    <w:p w:rsidR="00794B90" w:rsidRPr="00794B90" w:rsidRDefault="00794B90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B90">
        <w:rPr>
          <w:rFonts w:ascii="Times New Roman" w:hAnsi="Times New Roman" w:cs="Times New Roman"/>
          <w:sz w:val="24"/>
          <w:szCs w:val="24"/>
          <w:lang w:val="uk-UA"/>
        </w:rPr>
        <w:t>5. Забезпечує у межах своїх повноважень здійснення контролю за додержанням законодавства щодо соціального захисту дітей і запобіган</w:t>
      </w:r>
      <w:r>
        <w:rPr>
          <w:rFonts w:ascii="Times New Roman" w:hAnsi="Times New Roman" w:cs="Times New Roman"/>
          <w:sz w:val="24"/>
          <w:szCs w:val="24"/>
          <w:lang w:val="uk-UA"/>
        </w:rPr>
        <w:t>ня вчиненню ними правопорушень.</w:t>
      </w:r>
    </w:p>
    <w:p w:rsidR="00794B90" w:rsidRPr="009A15EF" w:rsidRDefault="00794B90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B90">
        <w:rPr>
          <w:rFonts w:ascii="Times New Roman" w:hAnsi="Times New Roman" w:cs="Times New Roman"/>
          <w:sz w:val="24"/>
          <w:szCs w:val="24"/>
          <w:lang w:val="uk-UA"/>
        </w:rPr>
        <w:t>6. Здійснює контроль за умов</w:t>
      </w:r>
      <w:r w:rsidR="00052485">
        <w:rPr>
          <w:rFonts w:ascii="Times New Roman" w:hAnsi="Times New Roman" w:cs="Times New Roman"/>
          <w:sz w:val="24"/>
          <w:szCs w:val="24"/>
          <w:lang w:val="uk-UA"/>
        </w:rPr>
        <w:t>ами утримання і виховання дітей-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сиріт та дітей, позбавлених батьківського піклування, у сім’ях опікунів, піклувальників, дитячих будинках сімейного типу, прийомних сім’ях.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 Організовує  і проводить разом з іншими  ст</w:t>
      </w:r>
      <w:r w:rsidR="003835DE">
        <w:rPr>
          <w:rFonts w:ascii="Times New Roman" w:hAnsi="Times New Roman" w:cs="Times New Roman"/>
          <w:sz w:val="24"/>
          <w:szCs w:val="24"/>
          <w:lang w:val="uk-UA"/>
        </w:rPr>
        <w:t>руктурними підрозділами Роменської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 </w:t>
      </w:r>
      <w:r w:rsidR="007B0D08">
        <w:rPr>
          <w:rFonts w:ascii="Times New Roman" w:hAnsi="Times New Roman" w:cs="Times New Roman"/>
          <w:sz w:val="24"/>
          <w:szCs w:val="24"/>
          <w:lang w:val="uk-UA"/>
        </w:rPr>
        <w:t>ЮП СП Роменського ВП ГУНП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 заходи щодо соціального захисту дітей,  виявлення причин, що зумов</w:t>
      </w:r>
      <w:r w:rsidR="00F500ED">
        <w:rPr>
          <w:rFonts w:ascii="Times New Roman" w:hAnsi="Times New Roman" w:cs="Times New Roman"/>
          <w:sz w:val="24"/>
          <w:szCs w:val="24"/>
          <w:lang w:val="uk-UA"/>
        </w:rPr>
        <w:t xml:space="preserve">люють дитячу бездоглядність та 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безпритульність,  запобігання вчиненню дітьми право</w:t>
      </w:r>
      <w:r w:rsidR="00794B90">
        <w:rPr>
          <w:rFonts w:ascii="Times New Roman" w:hAnsi="Times New Roman" w:cs="Times New Roman"/>
          <w:sz w:val="24"/>
          <w:szCs w:val="24"/>
          <w:lang w:val="uk-UA"/>
        </w:rPr>
        <w:t>порушень.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. Розробляє і подає на  </w:t>
      </w:r>
      <w:r w:rsidR="00794B9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озгля</w:t>
      </w:r>
      <w:r w:rsidR="003835DE">
        <w:rPr>
          <w:rFonts w:ascii="Times New Roman" w:hAnsi="Times New Roman" w:cs="Times New Roman"/>
          <w:sz w:val="24"/>
          <w:szCs w:val="24"/>
          <w:lang w:val="uk-UA"/>
        </w:rPr>
        <w:t>д уповноважених органів Роменської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пропозиції стосовно бюджетних асигнувань на виконання програм і здійснення заходів щодо реалізації державної політики з питань дітей, спрямованої на подолання дитячої бездоглядності та безпритульності, а також утримання підпорядкованих їй закладів</w:t>
      </w:r>
      <w:r w:rsidR="00794B90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захисту для дітей.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 Веде облік дітей, які опинилися у складних життєвих обставинах, дітей-сиріт та дітей, позбавлених батьківського піклування,  усиновлених, влаштованих до прийомних сімей, дитячих будинків  сімейного  типу та соціально-реабілітаційн</w:t>
      </w:r>
      <w:r w:rsidR="00794B90">
        <w:rPr>
          <w:rFonts w:ascii="Times New Roman" w:hAnsi="Times New Roman" w:cs="Times New Roman"/>
          <w:sz w:val="24"/>
          <w:szCs w:val="24"/>
          <w:lang w:val="uk-UA"/>
        </w:rPr>
        <w:t>их центрів ( дитячих містечок).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. Надає потенційним  </w:t>
      </w:r>
      <w:proofErr w:type="spellStart"/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усиновлювачам</w:t>
      </w:r>
      <w:proofErr w:type="spellEnd"/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, опікунам, піклувальникам,  батькам-вихователям, прийомним батькам інформацію про дітей, які перебувають на обліку в Службі, і видає направлення на  відвідування  закладів  з  метою  налагодження  пси</w:t>
      </w:r>
      <w:r w:rsidR="00794B90">
        <w:rPr>
          <w:rFonts w:ascii="Times New Roman" w:hAnsi="Times New Roman" w:cs="Times New Roman"/>
          <w:sz w:val="24"/>
          <w:szCs w:val="24"/>
          <w:lang w:val="uk-UA"/>
        </w:rPr>
        <w:t>хологічного контакту з дитиною.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 Готує  акт  обстеження  умов проживання дитини та опис її майна, а також акт обстеження житлово-побутових умов потен</w:t>
      </w:r>
      <w:r w:rsidR="00794B90">
        <w:rPr>
          <w:rFonts w:ascii="Times New Roman" w:hAnsi="Times New Roman" w:cs="Times New Roman"/>
          <w:sz w:val="24"/>
          <w:szCs w:val="24"/>
          <w:lang w:val="uk-UA"/>
        </w:rPr>
        <w:t>ційного опікуна, піклувальника.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 Проводить  перевірку  умов проживання і виховання дітей у сім'ях опікунів, піклувальників</w:t>
      </w:r>
      <w:r w:rsidR="00C66B9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6B9F" w:rsidRPr="00794B90">
        <w:rPr>
          <w:rFonts w:ascii="Times New Roman" w:hAnsi="Times New Roman" w:cs="Times New Roman"/>
          <w:sz w:val="24"/>
          <w:szCs w:val="24"/>
          <w:lang w:val="uk-UA"/>
        </w:rPr>
        <w:t>прийомних сім'ях та ди</w:t>
      </w:r>
      <w:r w:rsidR="00C66B9F">
        <w:rPr>
          <w:rFonts w:ascii="Times New Roman" w:hAnsi="Times New Roman" w:cs="Times New Roman"/>
          <w:sz w:val="24"/>
          <w:szCs w:val="24"/>
          <w:lang w:val="uk-UA"/>
        </w:rPr>
        <w:t>тячих будинках сімейного типу</w:t>
      </w:r>
      <w:r w:rsidR="00C66B9F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за окремо складеним графіком, але не  рідше ніж раз на рік,  крім першої перевірки,  яка проводиться через три місяці після вст</w:t>
      </w:r>
      <w:r w:rsidR="00794B90">
        <w:rPr>
          <w:rFonts w:ascii="Times New Roman" w:hAnsi="Times New Roman" w:cs="Times New Roman"/>
          <w:sz w:val="24"/>
          <w:szCs w:val="24"/>
          <w:lang w:val="uk-UA"/>
        </w:rPr>
        <w:t xml:space="preserve">ановлення опіки та піклування. 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13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 Готує звіт про стан виховання, утримання і розвитку дітей в прийомних сім'ях та ди</w:t>
      </w:r>
      <w:r w:rsidR="00794B90">
        <w:rPr>
          <w:rFonts w:ascii="Times New Roman" w:hAnsi="Times New Roman" w:cs="Times New Roman"/>
          <w:sz w:val="24"/>
          <w:szCs w:val="24"/>
          <w:lang w:val="uk-UA"/>
        </w:rPr>
        <w:t xml:space="preserve">тячих будинках сімейного типу. 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. Бере участь у процесі вибуття дітей із закладів для дітей-сиріт та дітей, позбавлених батьківського піклування, та закладів соціального захисту для дітей у сім'ї </w:t>
      </w:r>
      <w:proofErr w:type="spellStart"/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усиновлювачів</w:t>
      </w:r>
      <w:proofErr w:type="spellEnd"/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, опікунів, піклувальників, до дитячих будинків сімейного типу, прийомних сімей.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 Готує та подає в установленому</w:t>
      </w:r>
      <w:r w:rsidR="00794B90">
        <w:rPr>
          <w:rFonts w:ascii="Times New Roman" w:hAnsi="Times New Roman" w:cs="Times New Roman"/>
          <w:sz w:val="24"/>
          <w:szCs w:val="24"/>
          <w:lang w:val="uk-UA"/>
        </w:rPr>
        <w:t xml:space="preserve"> порядку статистичну звітність.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.Організує і проводить особистий прийом громадян, у встановленому законодавством України порядку розглядає звернення громадян, підприємств, установ та організацій у тому числі об’єднань громадян,</w:t>
      </w:r>
      <w:r w:rsidR="00D97F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фізичних осіб-підприємців, депутатські звернення та запити з питань, що належать до компетенції Служби, вживає відповідні заходи до усунення причин, які викликають скарги, забезпечує виконання вимог законодавства України про </w:t>
      </w:r>
      <w:r w:rsidR="00794B90">
        <w:rPr>
          <w:rFonts w:ascii="Times New Roman" w:hAnsi="Times New Roman" w:cs="Times New Roman"/>
          <w:sz w:val="24"/>
          <w:szCs w:val="24"/>
          <w:lang w:val="uk-UA"/>
        </w:rPr>
        <w:t>доступ до публічної інформації.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 Розглядає звернення власника підприємства,  установи  або організації  усіх  форм  власності, адміністрації навчального закладу  та надає письмовий дозвіл щодо звільнення з роботи, відрахування з навчального зак</w:t>
      </w:r>
      <w:r w:rsidR="00794B90">
        <w:rPr>
          <w:rFonts w:ascii="Times New Roman" w:hAnsi="Times New Roman" w:cs="Times New Roman"/>
          <w:sz w:val="24"/>
          <w:szCs w:val="24"/>
          <w:lang w:val="uk-UA"/>
        </w:rPr>
        <w:t xml:space="preserve">ладу осіб молодше 18 років.    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94B90" w:rsidRPr="00840077">
        <w:rPr>
          <w:rFonts w:ascii="Times New Roman" w:hAnsi="Times New Roman" w:cs="Times New Roman"/>
          <w:sz w:val="24"/>
          <w:szCs w:val="24"/>
          <w:lang w:val="uk-UA"/>
        </w:rPr>
        <w:t xml:space="preserve">За дорученням міського голови представляє </w:t>
      </w:r>
      <w:r w:rsidR="003835DE" w:rsidRPr="00840077">
        <w:rPr>
          <w:rFonts w:ascii="Times New Roman" w:hAnsi="Times New Roman" w:cs="Times New Roman"/>
          <w:sz w:val="24"/>
          <w:szCs w:val="24"/>
          <w:lang w:val="uk-UA"/>
        </w:rPr>
        <w:t xml:space="preserve">інтереси </w:t>
      </w:r>
      <w:r w:rsidR="003835DE" w:rsidRPr="00314FED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="00794B90" w:rsidRPr="00314FED">
        <w:rPr>
          <w:rFonts w:ascii="Times New Roman" w:hAnsi="Times New Roman" w:cs="Times New Roman"/>
          <w:sz w:val="24"/>
          <w:szCs w:val="24"/>
          <w:lang w:val="uk-UA"/>
        </w:rPr>
        <w:t>міської рад</w:t>
      </w:r>
      <w:r w:rsidR="003835DE" w:rsidRPr="00314FED">
        <w:rPr>
          <w:rFonts w:ascii="Times New Roman" w:hAnsi="Times New Roman" w:cs="Times New Roman"/>
          <w:sz w:val="24"/>
          <w:szCs w:val="24"/>
          <w:lang w:val="uk-UA"/>
        </w:rPr>
        <w:t>и, виконавчого комітету Роменської</w:t>
      </w:r>
      <w:r w:rsidR="00794B90" w:rsidRPr="00314FE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840077" w:rsidRPr="00314FED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794B90" w:rsidRPr="00314F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0077" w:rsidRPr="00314FED">
        <w:rPr>
          <w:rFonts w:ascii="Times New Roman" w:hAnsi="Times New Roman" w:cs="Times New Roman"/>
          <w:sz w:val="24"/>
          <w:szCs w:val="24"/>
          <w:lang w:val="uk-UA"/>
        </w:rPr>
        <w:t>міськрайонному</w:t>
      </w:r>
      <w:proofErr w:type="spellEnd"/>
      <w:r w:rsidR="00840077" w:rsidRPr="00314FED">
        <w:rPr>
          <w:rFonts w:ascii="Times New Roman" w:hAnsi="Times New Roman" w:cs="Times New Roman"/>
          <w:sz w:val="24"/>
          <w:szCs w:val="24"/>
          <w:lang w:val="uk-UA"/>
        </w:rPr>
        <w:t xml:space="preserve"> суді,</w:t>
      </w:r>
      <w:r w:rsidR="00840077">
        <w:rPr>
          <w:rFonts w:ascii="Times New Roman" w:hAnsi="Times New Roman" w:cs="Times New Roman"/>
          <w:sz w:val="24"/>
          <w:szCs w:val="24"/>
          <w:lang w:val="uk-UA"/>
        </w:rPr>
        <w:t xml:space="preserve"> у всіх судах апеляційних та касаційних інстанцій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, у тому числі у взаємовідносинах з державними органами, органами місцевого самоврядування, підприємствами, установами, орг</w:t>
      </w:r>
      <w:r w:rsidR="00840077">
        <w:rPr>
          <w:rFonts w:ascii="Times New Roman" w:hAnsi="Times New Roman" w:cs="Times New Roman"/>
          <w:sz w:val="24"/>
          <w:szCs w:val="24"/>
          <w:lang w:val="uk-UA"/>
        </w:rPr>
        <w:t>анізаціями усіх форм власності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при розгляді справ стосовно дітей або з питань, що зачіпають права дітей,у то</w:t>
      </w:r>
      <w:r w:rsidR="00794B90">
        <w:rPr>
          <w:rFonts w:ascii="Times New Roman" w:hAnsi="Times New Roman" w:cs="Times New Roman"/>
          <w:sz w:val="24"/>
          <w:szCs w:val="24"/>
          <w:lang w:val="uk-UA"/>
        </w:rPr>
        <w:t>му числі справ про усиновлення.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. Готує та підписує висновки про вирішення спорів щодо участі одного з батьків у вихованні дитини, місця проживання дитини, позбавлення та поновлення батьківських прав, </w:t>
      </w:r>
      <w:r w:rsidR="00794B90" w:rsidRPr="00E84969">
        <w:rPr>
          <w:rFonts w:ascii="Times New Roman" w:hAnsi="Times New Roman" w:cs="Times New Roman"/>
          <w:sz w:val="24"/>
          <w:szCs w:val="24"/>
          <w:lang w:val="uk-UA"/>
        </w:rPr>
        <w:t xml:space="preserve">побачення з дитиною матері, батька, які позбавлені батьківських прав, відібрання дитини від особи, яка тримає її у себе не на підставі закону або рішення суду, </w:t>
      </w:r>
      <w:bookmarkStart w:id="0" w:name="_GoBack"/>
      <w:bookmarkEnd w:id="0"/>
      <w:r w:rsidR="00794B90" w:rsidRPr="00E84969">
        <w:rPr>
          <w:rFonts w:ascii="Times New Roman" w:hAnsi="Times New Roman" w:cs="Times New Roman"/>
          <w:sz w:val="24"/>
          <w:szCs w:val="24"/>
          <w:lang w:val="uk-UA"/>
        </w:rPr>
        <w:t xml:space="preserve"> скасування усиновлення та визнання його недійсним.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 Звертається до суду з позовом про позбавлення батьківських прав, відібрання дитини від батьків без позбавлення їх батьківських прав.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 За дорученням керівництва аналізує матеріали, я</w:t>
      </w:r>
      <w:r w:rsidR="009425D1">
        <w:rPr>
          <w:rFonts w:ascii="Times New Roman" w:hAnsi="Times New Roman" w:cs="Times New Roman"/>
          <w:sz w:val="24"/>
          <w:szCs w:val="24"/>
          <w:lang w:val="uk-UA"/>
        </w:rPr>
        <w:t>кі надходять від правоохоронних,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судових</w:t>
      </w:r>
      <w:r w:rsidR="00E21791">
        <w:rPr>
          <w:rFonts w:ascii="Times New Roman" w:hAnsi="Times New Roman" w:cs="Times New Roman"/>
          <w:sz w:val="24"/>
          <w:szCs w:val="24"/>
          <w:lang w:val="uk-UA"/>
        </w:rPr>
        <w:t xml:space="preserve"> органів та органів прокуратури,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інш</w:t>
      </w:r>
      <w:r w:rsidR="00E21791">
        <w:rPr>
          <w:rFonts w:ascii="Times New Roman" w:hAnsi="Times New Roman" w:cs="Times New Roman"/>
          <w:sz w:val="24"/>
          <w:szCs w:val="24"/>
          <w:lang w:val="uk-UA"/>
        </w:rPr>
        <w:t>их державних органів та установ,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сприяє  своєчасному вжиттю заходів за результатами їх розгляду.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 Проводить інформаційно-роз'яснювальну роботу з питань, що належать до компетенції Служби, через засоби масової інформації.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 Здійснює організаційне забезпечення діяльності комісії з питань захисту прав дитини.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>.  Розробляє проекти розпоря</w:t>
      </w:r>
      <w:r w:rsidR="003835DE">
        <w:rPr>
          <w:rFonts w:ascii="Times New Roman" w:hAnsi="Times New Roman" w:cs="Times New Roman"/>
          <w:sz w:val="24"/>
          <w:szCs w:val="24"/>
          <w:lang w:val="uk-UA"/>
        </w:rPr>
        <w:t xml:space="preserve">джень міського голови, рішень Роменської 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="003835DE">
        <w:rPr>
          <w:rFonts w:ascii="Times New Roman" w:hAnsi="Times New Roman" w:cs="Times New Roman"/>
          <w:sz w:val="24"/>
          <w:szCs w:val="24"/>
          <w:lang w:val="uk-UA"/>
        </w:rPr>
        <w:t>та виконавчого комітету Роменської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 межах своєї компетенції.</w:t>
      </w:r>
    </w:p>
    <w:p w:rsidR="00794B90" w:rsidRPr="00794B90" w:rsidRDefault="00E84969" w:rsidP="003835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. Здійснює  в межах повноважень, договірну роботу щодо договорів, угод, контрактів стороною яких виступає </w:t>
      </w:r>
      <w:r w:rsidR="00794B90" w:rsidRPr="00314FED">
        <w:rPr>
          <w:rFonts w:ascii="Times New Roman" w:hAnsi="Times New Roman" w:cs="Times New Roman"/>
          <w:sz w:val="24"/>
          <w:szCs w:val="24"/>
          <w:lang w:val="uk-UA"/>
        </w:rPr>
        <w:t>Служба</w:t>
      </w:r>
      <w:r w:rsidR="005D5B89" w:rsidRPr="00314FED">
        <w:rPr>
          <w:rFonts w:ascii="Times New Roman" w:hAnsi="Times New Roman" w:cs="Times New Roman"/>
          <w:sz w:val="24"/>
          <w:szCs w:val="24"/>
          <w:lang w:val="uk-UA"/>
        </w:rPr>
        <w:t xml:space="preserve"> або Роменська міська рада</w:t>
      </w:r>
      <w:r w:rsidR="00794B90" w:rsidRPr="00314FE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94B90" w:rsidRPr="009A15EF" w:rsidRDefault="00E84969" w:rsidP="00383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26</w:t>
      </w:r>
      <w:r w:rsidR="00794B90"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. Здійснює інші функції, які випливають з покладених на Службу завдань, відповідно до законодавства. </w:t>
      </w:r>
    </w:p>
    <w:p w:rsidR="00794B90" w:rsidRPr="00794B90" w:rsidRDefault="00794B90" w:rsidP="00794B90">
      <w:pPr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E84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Права Служби</w:t>
      </w:r>
    </w:p>
    <w:p w:rsidR="00794B90" w:rsidRPr="00794B90" w:rsidRDefault="00794B90" w:rsidP="00794B9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B90">
        <w:rPr>
          <w:rFonts w:ascii="Times New Roman" w:hAnsi="Times New Roman" w:cs="Times New Roman"/>
          <w:sz w:val="24"/>
          <w:szCs w:val="24"/>
          <w:lang w:val="uk-UA"/>
        </w:rPr>
        <w:t>Служба має право:</w:t>
      </w:r>
    </w:p>
    <w:p w:rsidR="00794B90" w:rsidRPr="00794B90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Приймати з питань, що належать до її компетенції, рішення, які є обов'язковими  для  виконання  ст</w:t>
      </w:r>
      <w:r w:rsidR="003629AE">
        <w:rPr>
          <w:rFonts w:ascii="Times New Roman" w:hAnsi="Times New Roman" w:cs="Times New Roman"/>
          <w:sz w:val="24"/>
          <w:szCs w:val="24"/>
          <w:lang w:val="uk-UA"/>
        </w:rPr>
        <w:t>руктурними підрозділами Роменської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підприємствами, установами та організаціями усіх форм власності, посадовими особами, громадянами.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2. Отримувати повідомлення від місцевих органів виконавчої влади і органів місцевого самоврядування, підприємств, установ та організацій усіх форм власності,  посадових осіб про заходи, вжиті на виконання прийнятих нею рішень. 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3. Отримувати в установленому порядку від місцевих органів виконавчої влади, органів місцевого самоврядування, підприємств, установ та організацій усіх форм власності інформацію, документи та інші матеріали з питань,  що належать до її компетенції, а від місцевих органів державної  статистики - статистичні дані, необхідні для виконання покладених на неї завдань.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4. Звертатися до місцевих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5. Проводити роботу серед дітей з метою запобігання  вчиненню правопорушень.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FA6691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Вирішувати 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>питання про направлення  до спеціальних установ, навчальних  закладів  усіх  форм  власності  дітей,  які опинилися у складних життєвих обставинах, неодноразово самовільно залишали сім’ю та навчальні заклади.</w:t>
      </w:r>
    </w:p>
    <w:p w:rsidR="00794B90" w:rsidRPr="00102D99" w:rsidRDefault="009E71C3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7. Влаштовувати дітей-</w:t>
      </w:r>
      <w:r w:rsidR="00794B90" w:rsidRPr="00102D99">
        <w:rPr>
          <w:rFonts w:ascii="Times New Roman" w:hAnsi="Times New Roman" w:cs="Times New Roman"/>
          <w:sz w:val="24"/>
          <w:szCs w:val="24"/>
          <w:lang w:val="uk-UA"/>
        </w:rPr>
        <w:t>сиріт та дітей, позбавлених батьківського піклування, у дитячі будинки сімейного типу, прийомні сім’ї, передавати під опіку, піклування, на усиновлення.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8. Вести справи з опіки, піклування над дітьми та усиновлення дітей.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9. Перевіряти стан виховної роботи з дітьми у навчальних закладах, за місцем проживання,  а також  у  разі  необхідності - умови роботи працівників молодше 18 років на підприємствах,  в установах  та  організаціях  усіх  форм власності.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10. Представляти  у разі необхідності інтереси дітей в судах, у їх відносинах з підприємствами, установами та організаціями усіх форм власності.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5B3288" w:rsidRPr="00102D9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Запрошувати для бесіди батьків або опікунів, піклувальників, посадових осіб з метою з'ясування причин та умов, які  призвели  до  порушення прав дітей, бездоглядності та безпритульності, вчинення  правопорушень, і  вживати заходів до усунення таких причин.</w:t>
      </w:r>
    </w:p>
    <w:p w:rsidR="00F96B84" w:rsidRPr="00102D99" w:rsidRDefault="006034E5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12. Порушувати </w:t>
      </w:r>
      <w:r w:rsidR="00FA6691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клопотання </w:t>
      </w:r>
      <w:r w:rsidR="00E84969" w:rsidRPr="00102D99">
        <w:rPr>
          <w:rFonts w:ascii="Times New Roman" w:hAnsi="Times New Roman" w:cs="Times New Roman"/>
          <w:sz w:val="24"/>
          <w:szCs w:val="24"/>
          <w:lang w:val="uk-UA"/>
        </w:rPr>
        <w:t>про накладення</w:t>
      </w:r>
      <w:r w:rsidR="00794B90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969" w:rsidRPr="00102D99">
        <w:rPr>
          <w:rFonts w:ascii="Times New Roman" w:hAnsi="Times New Roman" w:cs="Times New Roman"/>
          <w:sz w:val="24"/>
          <w:szCs w:val="24"/>
          <w:lang w:val="uk-UA"/>
        </w:rPr>
        <w:t>адміністративних</w:t>
      </w:r>
      <w:r w:rsidR="00794B90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стягнень  на  </w:t>
      </w:r>
      <w:r w:rsidR="00FA6691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батьків, батьків-вихователів, прийомних батьків </w:t>
      </w:r>
      <w:r w:rsidR="00F96B8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та притягнення їх до адміністративної відповідальності </w:t>
      </w:r>
      <w:r w:rsidR="00794B90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у  </w:t>
      </w:r>
      <w:r w:rsidR="00F96B84" w:rsidRPr="00102D99">
        <w:rPr>
          <w:rFonts w:ascii="Times New Roman" w:hAnsi="Times New Roman" w:cs="Times New Roman"/>
          <w:sz w:val="24"/>
          <w:szCs w:val="24"/>
          <w:lang w:val="uk-UA"/>
        </w:rPr>
        <w:t>разі  невиконання  ними  рішень органу опіки та піклування.</w:t>
      </w:r>
      <w:r w:rsidR="00794B90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lastRenderedPageBreak/>
        <w:t>13. Укладати в установленому порядку угоди про співробітництво з науковими установами, жіночими, молодіжними, дитячими та іншими  об'єднаннями громадян і благодійними організаціями.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14. Скликати в установленому порядку наради, конференції, семінари з питань, що належать до її компетенції.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15. Проводити особистий прийом дітей, а також їх батьків, опікунів чи  піклувальників,  розглядати  їх  скарги, заяви та інші звернення  з питань, що належать до компетенції Служби.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16. Розробляти і реалізовувати власні та підтримувати громадські програми соціального спрямування з метою забезпечення захисту прав, свобод і законних інтересів дітей.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17. Відвідувати </w:t>
      </w:r>
      <w:r w:rsidR="00C66B9F" w:rsidRPr="00102D99">
        <w:rPr>
          <w:rFonts w:ascii="Times New Roman" w:hAnsi="Times New Roman" w:cs="Times New Roman"/>
          <w:sz w:val="24"/>
          <w:szCs w:val="24"/>
          <w:lang w:val="uk-UA"/>
        </w:rPr>
        <w:t>в сім’ях опікунів, піклувальників, прийомних сім'ях та дитячих будинках сімейного типу та дітей, які опинилися у складних життєвих обставинах,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перебувають на обліку в Службі, за місцем їх </w:t>
      </w:r>
      <w:r w:rsidR="00090E9F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проживання,  навчання і роботи, 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>вживати заходів для соціального захисту дітей.</w:t>
      </w:r>
    </w:p>
    <w:p w:rsidR="00794B90" w:rsidRPr="00102D99" w:rsidRDefault="00625247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18. Проводити заходи, </w:t>
      </w:r>
      <w:r w:rsidR="00794B90" w:rsidRPr="00102D99">
        <w:rPr>
          <w:rFonts w:ascii="Times New Roman" w:hAnsi="Times New Roman" w:cs="Times New Roman"/>
          <w:sz w:val="24"/>
          <w:szCs w:val="24"/>
          <w:lang w:val="uk-UA"/>
        </w:rPr>
        <w:t>акції, свята спрямовані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на соціальну підтримку дітей-</w:t>
      </w:r>
      <w:r w:rsidR="00794B90" w:rsidRPr="00102D99">
        <w:rPr>
          <w:rFonts w:ascii="Times New Roman" w:hAnsi="Times New Roman" w:cs="Times New Roman"/>
          <w:sz w:val="24"/>
          <w:szCs w:val="24"/>
          <w:lang w:val="uk-UA"/>
        </w:rPr>
        <w:t>сиріт, дітей, позбавлених батьківського піклування, дітей, які опинились в складних життєвих обставинах.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19. Пода</w:t>
      </w:r>
      <w:r w:rsidR="003835DE" w:rsidRPr="00102D99">
        <w:rPr>
          <w:rFonts w:ascii="Times New Roman" w:hAnsi="Times New Roman" w:cs="Times New Roman"/>
          <w:sz w:val="24"/>
          <w:szCs w:val="24"/>
          <w:lang w:val="uk-UA"/>
        </w:rPr>
        <w:t>вати міському голові Ро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835DE" w:rsidRPr="00102D99">
        <w:rPr>
          <w:rFonts w:ascii="Times New Roman" w:hAnsi="Times New Roman" w:cs="Times New Roman"/>
          <w:sz w:val="24"/>
          <w:szCs w:val="24"/>
          <w:lang w:val="uk-UA"/>
        </w:rPr>
        <w:t>енської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міські</w:t>
      </w:r>
      <w:r w:rsidR="003835DE" w:rsidRPr="00102D99">
        <w:rPr>
          <w:rFonts w:ascii="Times New Roman" w:hAnsi="Times New Roman" w:cs="Times New Roman"/>
          <w:sz w:val="24"/>
          <w:szCs w:val="24"/>
          <w:lang w:val="uk-UA"/>
        </w:rPr>
        <w:t>й раді, виконавчому комітету Ромен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>ської міської ради пропозиції з питань, що належать до компетенції Служби.</w:t>
      </w:r>
    </w:p>
    <w:p w:rsidR="00794B90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20. Залучати спеціалістів інших </w:t>
      </w:r>
      <w:r w:rsidR="003835DE" w:rsidRPr="00102D99">
        <w:rPr>
          <w:rFonts w:ascii="Times New Roman" w:hAnsi="Times New Roman" w:cs="Times New Roman"/>
          <w:sz w:val="24"/>
          <w:szCs w:val="24"/>
          <w:lang w:val="uk-UA"/>
        </w:rPr>
        <w:t>структурних підрозділів Роменської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підприємств, установ та організацій, об’єднань громадян (за погодженням з їх керівниками) для розгляду питань, що належать до компетенції Служби. </w:t>
      </w:r>
    </w:p>
    <w:p w:rsidR="000D5134" w:rsidRPr="00102D99" w:rsidRDefault="00794B90" w:rsidP="003C0A7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21. Під час виконання покладених на Службу завдань взаємодіяти з іншими ст</w:t>
      </w:r>
      <w:r w:rsidR="003835DE" w:rsidRPr="00102D99">
        <w:rPr>
          <w:rFonts w:ascii="Times New Roman" w:hAnsi="Times New Roman" w:cs="Times New Roman"/>
          <w:sz w:val="24"/>
          <w:szCs w:val="24"/>
          <w:lang w:val="uk-UA"/>
        </w:rPr>
        <w:t>руктурними підрозділами Роменської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а також підприємствами, установами, організаціями, громадянами та їх об’єднаннями.</w:t>
      </w:r>
    </w:p>
    <w:p w:rsidR="000D5134" w:rsidRPr="00102D99" w:rsidRDefault="000D5134" w:rsidP="00452B8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5.С</w:t>
      </w:r>
      <w:r w:rsidR="00452B83" w:rsidRPr="00102D99">
        <w:rPr>
          <w:rFonts w:ascii="Times New Roman" w:hAnsi="Times New Roman" w:cs="Times New Roman"/>
          <w:sz w:val="24"/>
          <w:szCs w:val="24"/>
          <w:lang w:val="uk-UA"/>
        </w:rPr>
        <w:t>труктура та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2B83" w:rsidRPr="00102D99"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2B83" w:rsidRPr="00102D99">
        <w:rPr>
          <w:rFonts w:ascii="Times New Roman" w:hAnsi="Times New Roman" w:cs="Times New Roman"/>
          <w:sz w:val="24"/>
          <w:szCs w:val="24"/>
          <w:lang w:val="uk-UA"/>
        </w:rPr>
        <w:t>роботи</w:t>
      </w:r>
    </w:p>
    <w:p w:rsidR="000D5134" w:rsidRPr="00102D99" w:rsidRDefault="000D5134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1. Штати Служби затверджуються Роменською міською радою, штатний розпис – міським головою м. Ромни.</w:t>
      </w:r>
    </w:p>
    <w:p w:rsidR="000D5134" w:rsidRPr="00102D99" w:rsidRDefault="000D5134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2. Службу очолює начальник, який призначається на посаду розпорядженням міського голови міста Ромни за рекомендацією конкурсної комісії Роменської міської ради чи за іншою процедурою, передбаченою законодавством України, та звільняється з посади розпорядженням міського голови міста Ромни відповідно до чинного законодавства України. </w:t>
      </w:r>
    </w:p>
    <w:p w:rsidR="000D5134" w:rsidRPr="00102D99" w:rsidRDefault="003629AE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У складі Служби створюється сектор з </w:t>
      </w:r>
      <w:r w:rsidR="00686238" w:rsidRPr="00102D99">
        <w:rPr>
          <w:rFonts w:ascii="Times New Roman" w:hAnsi="Times New Roman" w:cs="Times New Roman"/>
          <w:sz w:val="24"/>
          <w:szCs w:val="24"/>
          <w:lang w:val="uk-UA"/>
        </w:rPr>
        <w:t>питань опіки і</w:t>
      </w:r>
      <w:r w:rsidR="00487882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піклування.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>Очолює сектор завідувач сектору, який несе відповідальність за роботу сектору та виконує обов’язки відповідно до посадової інструкції.</w:t>
      </w:r>
    </w:p>
    <w:p w:rsidR="00917C0F" w:rsidRPr="00102D99" w:rsidRDefault="003629AE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Працівники Служби призначаються </w:t>
      </w:r>
      <w:r w:rsidR="00917C0F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на посаду розпорядженням міського голови міста Ромни за рекомендацією конкурсної комісії Роменської міської ради чи за іншою процедурою, передбаченою законодавством України, та звільняється з посади розпорядженням міського голови міста Ромни відповідно до чинного законодавства України. </w:t>
      </w:r>
    </w:p>
    <w:p w:rsidR="000D5134" w:rsidRPr="00102D99" w:rsidRDefault="000D5134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629AE" w:rsidRPr="00102D9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Служби: </w:t>
      </w:r>
    </w:p>
    <w:p w:rsidR="000D5134" w:rsidRPr="00102D99" w:rsidRDefault="00D606A8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>здійснює керівництво роботою Служби, несе персональну відповідальність за виконання покладених на нього обов’язків, відповідно до посадової інструкції;</w:t>
      </w:r>
    </w:p>
    <w:p w:rsidR="000D5134" w:rsidRPr="00102D99" w:rsidRDefault="00D606A8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>затверджує положення про структурний підрозділ,  функціональні обов'язки працівників Служби;</w:t>
      </w:r>
    </w:p>
    <w:p w:rsidR="000D5134" w:rsidRPr="00102D99" w:rsidRDefault="00D606A8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>забезпечує планування роботи Служби та контролює його виконання;</w:t>
      </w:r>
    </w:p>
    <w:p w:rsidR="000D5134" w:rsidRPr="00102D99" w:rsidRDefault="00D606A8" w:rsidP="00917C0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>видає у межах своєї компетенції накази, організовує і контролює їх виконання;</w:t>
      </w:r>
    </w:p>
    <w:p w:rsidR="000D5134" w:rsidRPr="00102D99" w:rsidRDefault="00D606A8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>здійснює інші повноваження відпо</w:t>
      </w:r>
      <w:r w:rsidR="00917C0F" w:rsidRPr="00102D99">
        <w:rPr>
          <w:rFonts w:ascii="Times New Roman" w:hAnsi="Times New Roman" w:cs="Times New Roman"/>
          <w:sz w:val="24"/>
          <w:szCs w:val="24"/>
          <w:lang w:val="uk-UA"/>
        </w:rPr>
        <w:t>відно до чинного законодавства.</w:t>
      </w:r>
    </w:p>
    <w:p w:rsidR="000D5134" w:rsidRPr="00102D99" w:rsidRDefault="003629AE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У разі відсутності начальника Служби його обов'</w:t>
      </w:r>
      <w:r w:rsidR="00917C0F" w:rsidRPr="00102D99">
        <w:rPr>
          <w:rFonts w:ascii="Times New Roman" w:hAnsi="Times New Roman" w:cs="Times New Roman"/>
          <w:sz w:val="24"/>
          <w:szCs w:val="24"/>
          <w:lang w:val="uk-UA"/>
        </w:rPr>
        <w:t>язки покладаються на завідувача сектором</w:t>
      </w:r>
      <w:r w:rsidR="002B33D3" w:rsidRPr="00102D99">
        <w:rPr>
          <w:rFonts w:ascii="Times New Roman" w:hAnsi="Times New Roman" w:cs="Times New Roman"/>
          <w:sz w:val="24"/>
          <w:szCs w:val="24"/>
          <w:lang w:val="uk-UA"/>
        </w:rPr>
        <w:t>, або на особу, визначену в установленому порядку.</w:t>
      </w:r>
    </w:p>
    <w:p w:rsidR="000D5134" w:rsidRPr="00102D99" w:rsidRDefault="003629AE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</w:t>
      </w:r>
      <w:r w:rsidR="00917C0F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Службу затверджується Роменською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міською радою. </w:t>
      </w:r>
    </w:p>
    <w:p w:rsidR="000D5134" w:rsidRPr="00102D99" w:rsidRDefault="003629AE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Посадові інструкції </w:t>
      </w:r>
      <w:r w:rsidR="00F25241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Служби, завідувача сектору,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="00F25241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Служби затверджуються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заступником міського голови, який координує діяльність Служби. </w:t>
      </w:r>
    </w:p>
    <w:p w:rsidR="000D5134" w:rsidRPr="00102D99" w:rsidRDefault="003629AE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 Функції щодо проведення процедури </w:t>
      </w:r>
      <w:r w:rsidR="000818DE" w:rsidRPr="00102D99">
        <w:rPr>
          <w:rFonts w:ascii="Times New Roman" w:hAnsi="Times New Roman" w:cs="Times New Roman"/>
          <w:sz w:val="24"/>
          <w:szCs w:val="24"/>
          <w:lang w:val="uk-UA"/>
        </w:rPr>
        <w:t>влаштування дітей-с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иріт та дітей, позбавлених батьківського піклування, під опіку, до дитячих будинків сімейного типу, прийомних сімей покладаються на сектор з </w:t>
      </w:r>
      <w:r w:rsidR="007A6DFB" w:rsidRPr="00102D99">
        <w:rPr>
          <w:rFonts w:ascii="Times New Roman" w:hAnsi="Times New Roman" w:cs="Times New Roman"/>
          <w:sz w:val="24"/>
          <w:szCs w:val="24"/>
          <w:lang w:val="uk-UA"/>
        </w:rPr>
        <w:t>питань опіки і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піклування, який утворюється у складі Служби. Штат</w:t>
      </w:r>
      <w:r w:rsidR="00D606A8" w:rsidRPr="00102D99">
        <w:rPr>
          <w:rFonts w:ascii="Times New Roman" w:hAnsi="Times New Roman" w:cs="Times New Roman"/>
          <w:sz w:val="24"/>
          <w:szCs w:val="24"/>
          <w:lang w:val="uk-UA"/>
        </w:rPr>
        <w:t>на чисельність такого сектору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встановлюєтьс</w:t>
      </w:r>
      <w:r w:rsidR="00B63CE6" w:rsidRPr="00102D99">
        <w:rPr>
          <w:rFonts w:ascii="Times New Roman" w:hAnsi="Times New Roman" w:cs="Times New Roman"/>
          <w:sz w:val="24"/>
          <w:szCs w:val="24"/>
          <w:lang w:val="uk-UA"/>
        </w:rPr>
        <w:t>я залежно від кількості дітей-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сиріт та дітей, позбавлених батьківського піклування, але не менше двох осіб. </w:t>
      </w:r>
    </w:p>
    <w:p w:rsidR="00D606A8" w:rsidRPr="00102D99" w:rsidRDefault="00D606A8" w:rsidP="000D51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10. Функції щодо проведення профілактики, обліку, забезпечення соціального захисту дітей, які опинилися в складних життєвих обставинах, дітей</w:t>
      </w:r>
      <w:r w:rsidR="00E33499" w:rsidRPr="00102D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які постраждали від жорстокого поводження</w:t>
      </w:r>
      <w:r w:rsidR="00E33499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та насильства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чи загрози життю </w:t>
      </w:r>
      <w:r w:rsidR="00E33499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>здоров’ю,</w:t>
      </w:r>
      <w:r w:rsidR="00E33499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діти, які постраждали в наслідок воєнних дій та збройних конфліктів покладаються на сектор профілактики, який утворюється у складі Служби. Штатна чисельність такого сектору встановлюється залежно від кількості дітей, які проживають на території громади, але не менше двох осіб. </w:t>
      </w:r>
    </w:p>
    <w:p w:rsidR="00452B83" w:rsidRPr="00102D99" w:rsidRDefault="00E33499" w:rsidP="00E3349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ab/>
        <w:t>Для погодженого вирішення пит</w:t>
      </w:r>
      <w:r w:rsidR="00F25241" w:rsidRPr="00102D99">
        <w:rPr>
          <w:rFonts w:ascii="Times New Roman" w:hAnsi="Times New Roman" w:cs="Times New Roman"/>
          <w:sz w:val="24"/>
          <w:szCs w:val="24"/>
          <w:lang w:val="uk-UA"/>
        </w:rPr>
        <w:t>ань, що належать до компетенції</w:t>
      </w:r>
      <w:r w:rsidR="001C3E4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служби,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в ній може створюватись колегія у складі начальника Служби (голова колегії), </w:t>
      </w:r>
      <w:r w:rsidR="001C3E44" w:rsidRPr="00102D99">
        <w:rPr>
          <w:rFonts w:ascii="Times New Roman" w:hAnsi="Times New Roman" w:cs="Times New Roman"/>
          <w:sz w:val="24"/>
          <w:szCs w:val="24"/>
          <w:lang w:val="uk-UA"/>
        </w:rPr>
        <w:t>завідувача сектору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>, представників ст</w:t>
      </w:r>
      <w:r w:rsidR="00F25241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руктурних підрозділів Роменської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ради, а також представників </w:t>
      </w:r>
      <w:r w:rsidR="001C3E44" w:rsidRPr="00102D99"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>, підприємств, установ, організацій та благодійних організацій (за згодою).</w:t>
      </w:r>
      <w:r w:rsidR="00F25241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>Склад колегії затвер</w:t>
      </w:r>
      <w:r w:rsidR="00F25241" w:rsidRPr="00102D99">
        <w:rPr>
          <w:rFonts w:ascii="Times New Roman" w:hAnsi="Times New Roman" w:cs="Times New Roman"/>
          <w:sz w:val="24"/>
          <w:szCs w:val="24"/>
          <w:lang w:val="uk-UA"/>
        </w:rPr>
        <w:t>джується міським головою м. Ромни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5241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за поданням начальника Служби. </w:t>
      </w:r>
      <w:r w:rsidR="000D5134" w:rsidRPr="00102D99">
        <w:rPr>
          <w:rFonts w:ascii="Times New Roman" w:hAnsi="Times New Roman" w:cs="Times New Roman"/>
          <w:sz w:val="24"/>
          <w:szCs w:val="24"/>
          <w:lang w:val="uk-UA"/>
        </w:rPr>
        <w:t>Рішення колегії проводиться в жи</w:t>
      </w:r>
      <w:r w:rsidR="00985705" w:rsidRPr="00102D99">
        <w:rPr>
          <w:rFonts w:ascii="Times New Roman" w:hAnsi="Times New Roman" w:cs="Times New Roman"/>
          <w:sz w:val="24"/>
          <w:szCs w:val="24"/>
          <w:lang w:val="uk-UA"/>
        </w:rPr>
        <w:t>ття наказами начальника Служби.</w:t>
      </w:r>
    </w:p>
    <w:p w:rsidR="00E33499" w:rsidRPr="00102D99" w:rsidRDefault="00E33499" w:rsidP="00E3349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5241" w:rsidRPr="00102D99" w:rsidRDefault="00F25241" w:rsidP="003169F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lastRenderedPageBreak/>
        <w:t>6.Відповідальність служби</w:t>
      </w:r>
    </w:p>
    <w:p w:rsidR="00F25241" w:rsidRPr="00102D99" w:rsidRDefault="00F25241" w:rsidP="00F252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1. Персональну відповідальність за роботу Служби та належне здійснення покладених на неї завдань та функцій несе начальник Служби. </w:t>
      </w:r>
    </w:p>
    <w:p w:rsidR="00F25241" w:rsidRPr="00102D99" w:rsidRDefault="00F25241" w:rsidP="00F252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2. Працівники  Служби можуть  бути  притягнуті до цивільної, адміністративної,  кримінальної та інших видів відповідальності у випадках та у порядку, передбачених чинним законодавством України. </w:t>
      </w:r>
    </w:p>
    <w:p w:rsidR="00985705" w:rsidRPr="00102D99" w:rsidRDefault="00F25241" w:rsidP="00F252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3. Працівники несуть відповідальність за своєчасне та належне виконання обов’язків, передбачених даним Положенням і посадовими інструкціями, в порядку, визначеним чинним законодавством. </w:t>
      </w:r>
    </w:p>
    <w:p w:rsidR="00F25241" w:rsidRPr="00102D99" w:rsidRDefault="002B35C3" w:rsidP="0098570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25241" w:rsidRPr="00102D99"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>аключні положення</w:t>
      </w:r>
    </w:p>
    <w:p w:rsidR="00F25241" w:rsidRPr="00102D99" w:rsidRDefault="00F25241" w:rsidP="00F252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1. Припинення діяльності Служби </w:t>
      </w:r>
      <w:r w:rsidR="00985705" w:rsidRPr="00102D99">
        <w:rPr>
          <w:rFonts w:ascii="Times New Roman" w:hAnsi="Times New Roman" w:cs="Times New Roman"/>
          <w:sz w:val="24"/>
          <w:szCs w:val="24"/>
          <w:lang w:val="uk-UA"/>
        </w:rPr>
        <w:t>здійснюється за рішенням Роменської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відповідно до вимог чинного законодавства України. </w:t>
      </w:r>
    </w:p>
    <w:p w:rsidR="00F25241" w:rsidRPr="00102D99" w:rsidRDefault="00F25241" w:rsidP="00F252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2. Зміни і доповнення до цього Положення вносяться відповідно до проц</w:t>
      </w:r>
      <w:r w:rsidR="00985705" w:rsidRPr="00102D99">
        <w:rPr>
          <w:rFonts w:ascii="Times New Roman" w:hAnsi="Times New Roman" w:cs="Times New Roman"/>
          <w:sz w:val="24"/>
          <w:szCs w:val="24"/>
          <w:lang w:val="uk-UA"/>
        </w:rPr>
        <w:t>едури розгляду питань у Роменській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раді, передбач</w:t>
      </w:r>
      <w:r w:rsidR="00985705" w:rsidRPr="00102D99">
        <w:rPr>
          <w:rFonts w:ascii="Times New Roman" w:hAnsi="Times New Roman" w:cs="Times New Roman"/>
          <w:sz w:val="24"/>
          <w:szCs w:val="24"/>
          <w:lang w:val="uk-UA"/>
        </w:rPr>
        <w:t>еної Регламентом роботи Роменської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 </w:t>
      </w:r>
    </w:p>
    <w:p w:rsidR="00F25241" w:rsidRPr="00102D99" w:rsidRDefault="00E33499" w:rsidP="00F252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2D99">
        <w:rPr>
          <w:rFonts w:ascii="Times New Roman" w:hAnsi="Times New Roman" w:cs="Times New Roman"/>
          <w:sz w:val="24"/>
          <w:szCs w:val="24"/>
          <w:lang w:val="uk-UA"/>
        </w:rPr>
        <w:t>3. Служба є юридичною особою,</w:t>
      </w:r>
      <w:r w:rsidR="003A0AD2" w:rsidRPr="00102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2D99">
        <w:rPr>
          <w:rFonts w:ascii="Times New Roman" w:hAnsi="Times New Roman" w:cs="Times New Roman"/>
          <w:sz w:val="24"/>
          <w:szCs w:val="24"/>
          <w:lang w:val="uk-UA"/>
        </w:rPr>
        <w:t>має самостійний баланс, рахунки в органах Державного казначейства, печатку із зображенням Державного Герба України і своїм найменуванням.</w:t>
      </w:r>
    </w:p>
    <w:p w:rsidR="003835DE" w:rsidRDefault="003835DE" w:rsidP="005451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35DE" w:rsidRDefault="003835DE" w:rsidP="005451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35DE" w:rsidRDefault="003835DE" w:rsidP="005451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35DE" w:rsidRDefault="003835DE" w:rsidP="005451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35DE" w:rsidRPr="003835DE" w:rsidRDefault="003835DE" w:rsidP="005451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1DB7" w:rsidRPr="00545191" w:rsidRDefault="00545191" w:rsidP="00545191">
      <w:pPr>
        <w:rPr>
          <w:rFonts w:ascii="Times New Roman" w:hAnsi="Times New Roman" w:cs="Times New Roman"/>
          <w:sz w:val="24"/>
          <w:szCs w:val="24"/>
        </w:rPr>
      </w:pPr>
      <w:r w:rsidRPr="005451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1DB7" w:rsidRPr="00545191" w:rsidSect="00A8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9DE"/>
    <w:multiLevelType w:val="hybridMultilevel"/>
    <w:tmpl w:val="4F9EFA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98D6AC8"/>
    <w:multiLevelType w:val="hybridMultilevel"/>
    <w:tmpl w:val="E55CB36E"/>
    <w:lvl w:ilvl="0" w:tplc="2EA6F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E880FC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15815"/>
    <w:multiLevelType w:val="multilevel"/>
    <w:tmpl w:val="F0EC1F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0BE5815"/>
    <w:multiLevelType w:val="multilevel"/>
    <w:tmpl w:val="E2C06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B723F54"/>
    <w:multiLevelType w:val="hybridMultilevel"/>
    <w:tmpl w:val="8444C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74C56C76"/>
    <w:multiLevelType w:val="hybridMultilevel"/>
    <w:tmpl w:val="75C22F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C25546"/>
    <w:multiLevelType w:val="hybridMultilevel"/>
    <w:tmpl w:val="B4E4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46"/>
    <w:rsid w:val="00006FBD"/>
    <w:rsid w:val="00014711"/>
    <w:rsid w:val="00020E47"/>
    <w:rsid w:val="000454FF"/>
    <w:rsid w:val="00052485"/>
    <w:rsid w:val="00056D1B"/>
    <w:rsid w:val="000818DE"/>
    <w:rsid w:val="00090E9F"/>
    <w:rsid w:val="000967A8"/>
    <w:rsid w:val="000D5134"/>
    <w:rsid w:val="000F35E4"/>
    <w:rsid w:val="00102D99"/>
    <w:rsid w:val="0012573E"/>
    <w:rsid w:val="001C3E44"/>
    <w:rsid w:val="00266289"/>
    <w:rsid w:val="002B33D3"/>
    <w:rsid w:val="002B35C3"/>
    <w:rsid w:val="002E3D06"/>
    <w:rsid w:val="00314FED"/>
    <w:rsid w:val="003169F5"/>
    <w:rsid w:val="003629AE"/>
    <w:rsid w:val="003835DE"/>
    <w:rsid w:val="003A0AD2"/>
    <w:rsid w:val="003C0A7E"/>
    <w:rsid w:val="003E2F04"/>
    <w:rsid w:val="00413D8B"/>
    <w:rsid w:val="004279FF"/>
    <w:rsid w:val="00452B83"/>
    <w:rsid w:val="00487882"/>
    <w:rsid w:val="004D63F1"/>
    <w:rsid w:val="00531717"/>
    <w:rsid w:val="00545191"/>
    <w:rsid w:val="00547660"/>
    <w:rsid w:val="00552E57"/>
    <w:rsid w:val="00562E9A"/>
    <w:rsid w:val="005846B9"/>
    <w:rsid w:val="005B3288"/>
    <w:rsid w:val="005D1C78"/>
    <w:rsid w:val="005D5B89"/>
    <w:rsid w:val="005F556C"/>
    <w:rsid w:val="006034E5"/>
    <w:rsid w:val="00625247"/>
    <w:rsid w:val="006505DC"/>
    <w:rsid w:val="00686238"/>
    <w:rsid w:val="006863B0"/>
    <w:rsid w:val="00794B90"/>
    <w:rsid w:val="007A6DFB"/>
    <w:rsid w:val="007B0D08"/>
    <w:rsid w:val="008302AA"/>
    <w:rsid w:val="00840077"/>
    <w:rsid w:val="00865721"/>
    <w:rsid w:val="008767DE"/>
    <w:rsid w:val="00917C0F"/>
    <w:rsid w:val="00932FE9"/>
    <w:rsid w:val="00940375"/>
    <w:rsid w:val="009425D1"/>
    <w:rsid w:val="00985705"/>
    <w:rsid w:val="009A15EF"/>
    <w:rsid w:val="009E71C3"/>
    <w:rsid w:val="00A53549"/>
    <w:rsid w:val="00A77590"/>
    <w:rsid w:val="00A853F5"/>
    <w:rsid w:val="00AC66E2"/>
    <w:rsid w:val="00AD0F81"/>
    <w:rsid w:val="00B44C03"/>
    <w:rsid w:val="00B63CE6"/>
    <w:rsid w:val="00B66B91"/>
    <w:rsid w:val="00BF013B"/>
    <w:rsid w:val="00C1078D"/>
    <w:rsid w:val="00C66B9F"/>
    <w:rsid w:val="00C7436C"/>
    <w:rsid w:val="00CA3235"/>
    <w:rsid w:val="00CE20DC"/>
    <w:rsid w:val="00CE6B64"/>
    <w:rsid w:val="00CF0D49"/>
    <w:rsid w:val="00D37C3C"/>
    <w:rsid w:val="00D4717D"/>
    <w:rsid w:val="00D606A8"/>
    <w:rsid w:val="00D71DB7"/>
    <w:rsid w:val="00D94046"/>
    <w:rsid w:val="00D97F2A"/>
    <w:rsid w:val="00DF061B"/>
    <w:rsid w:val="00E15D38"/>
    <w:rsid w:val="00E20164"/>
    <w:rsid w:val="00E21791"/>
    <w:rsid w:val="00E27D70"/>
    <w:rsid w:val="00E33499"/>
    <w:rsid w:val="00E710F3"/>
    <w:rsid w:val="00E84969"/>
    <w:rsid w:val="00EE50E5"/>
    <w:rsid w:val="00F25241"/>
    <w:rsid w:val="00F500ED"/>
    <w:rsid w:val="00F96B84"/>
    <w:rsid w:val="00FA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717D"/>
    <w:pPr>
      <w:spacing w:after="0" w:line="240" w:lineRule="auto"/>
    </w:pPr>
  </w:style>
  <w:style w:type="character" w:styleId="a6">
    <w:name w:val="Hyperlink"/>
    <w:basedOn w:val="a0"/>
    <w:rsid w:val="00C107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7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9F42-7FD6-4E75-ABE1-075C535E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4</cp:revision>
  <dcterms:created xsi:type="dcterms:W3CDTF">2020-12-22T07:19:00Z</dcterms:created>
  <dcterms:modified xsi:type="dcterms:W3CDTF">2020-12-22T07:56:00Z</dcterms:modified>
</cp:coreProperties>
</file>