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54" w:rsidRPr="003B393F" w:rsidRDefault="00803954" w:rsidP="00803954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393F">
        <w:rPr>
          <w:rFonts w:ascii="Times New Roman" w:hAnsi="Times New Roman"/>
          <w:sz w:val="28"/>
          <w:szCs w:val="28"/>
        </w:rPr>
        <w:t xml:space="preserve">ПРОЕКТ </w:t>
      </w:r>
      <w:proofErr w:type="gramStart"/>
      <w:r w:rsidRPr="003B393F">
        <w:rPr>
          <w:rFonts w:ascii="Times New Roman" w:hAnsi="Times New Roman"/>
          <w:sz w:val="28"/>
          <w:szCs w:val="28"/>
        </w:rPr>
        <w:t>Р</w:t>
      </w:r>
      <w:proofErr w:type="gramEnd"/>
      <w:r w:rsidRPr="003B393F">
        <w:rPr>
          <w:rFonts w:ascii="Times New Roman" w:hAnsi="Times New Roman"/>
          <w:sz w:val="28"/>
          <w:szCs w:val="28"/>
        </w:rPr>
        <w:t>ІШЕННЯ</w:t>
      </w:r>
    </w:p>
    <w:p w:rsidR="00803954" w:rsidRPr="003B393F" w:rsidRDefault="00803954" w:rsidP="00803954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393F">
        <w:rPr>
          <w:rFonts w:ascii="Times New Roman" w:hAnsi="Times New Roman"/>
          <w:sz w:val="28"/>
          <w:szCs w:val="28"/>
        </w:rPr>
        <w:t>РОМЕНСЬКОЇ МІСЬКОЇ РАДИ</w:t>
      </w:r>
      <w:r w:rsidRPr="003B393F">
        <w:rPr>
          <w:rFonts w:ascii="Times New Roman" w:hAnsi="Times New Roman"/>
          <w:b w:val="0"/>
          <w:sz w:val="28"/>
          <w:szCs w:val="28"/>
        </w:rPr>
        <w:t xml:space="preserve"> </w:t>
      </w:r>
      <w:r w:rsidRPr="003B393F">
        <w:rPr>
          <w:rFonts w:ascii="Times New Roman" w:hAnsi="Times New Roman"/>
          <w:sz w:val="28"/>
          <w:szCs w:val="28"/>
        </w:rPr>
        <w:t>СУМСЬКОЇ ОБЛАСТІ</w:t>
      </w:r>
    </w:p>
    <w:p w:rsidR="0049569B" w:rsidRPr="00803954" w:rsidRDefault="0049569B" w:rsidP="0080395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280" w:type="dxa"/>
        <w:tblLook w:val="00A0"/>
      </w:tblPr>
      <w:tblGrid>
        <w:gridCol w:w="3190"/>
        <w:gridCol w:w="2163"/>
        <w:gridCol w:w="1027"/>
        <w:gridCol w:w="3900"/>
      </w:tblGrid>
      <w:tr w:rsidR="00744CE2" w:rsidTr="00744CE2">
        <w:trPr>
          <w:gridAfter w:val="1"/>
          <w:wAfter w:w="3900" w:type="dxa"/>
        </w:trPr>
        <w:tc>
          <w:tcPr>
            <w:tcW w:w="3190" w:type="dxa"/>
            <w:hideMark/>
          </w:tcPr>
          <w:p w:rsidR="00744CE2" w:rsidRPr="00744CE2" w:rsidRDefault="006A52BD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3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1A324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1A3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44CE2" w:rsidRPr="00744CE2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190" w:type="dxa"/>
            <w:gridSpan w:val="2"/>
            <w:hideMark/>
          </w:tcPr>
          <w:p w:rsidR="00744CE2" w:rsidRPr="00744CE2" w:rsidRDefault="00744CE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744CE2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  <w:proofErr w:type="spellEnd"/>
          </w:p>
        </w:tc>
      </w:tr>
      <w:tr w:rsidR="00744CE2" w:rsidTr="00744CE2">
        <w:tc>
          <w:tcPr>
            <w:tcW w:w="5353" w:type="dxa"/>
            <w:gridSpan w:val="2"/>
            <w:hideMark/>
          </w:tcPr>
          <w:p w:rsidR="00744CE2" w:rsidRDefault="006A52BD">
            <w:pPr>
              <w:pStyle w:val="a3"/>
              <w:spacing w:after="120" w:line="276" w:lineRule="auto"/>
              <w:jc w:val="both"/>
              <w:rPr>
                <w:b/>
              </w:rPr>
            </w:pPr>
            <w:r w:rsidRPr="0092276D">
              <w:rPr>
                <w:b/>
              </w:rPr>
              <w:t xml:space="preserve">Про передачу </w:t>
            </w:r>
            <w:r>
              <w:rPr>
                <w:b/>
              </w:rPr>
              <w:t>контейнерів з УЖКГ   Комунальному підприємству «Комбінат комунальних підприємств» Роменської міської ради</w:t>
            </w:r>
          </w:p>
        </w:tc>
        <w:tc>
          <w:tcPr>
            <w:tcW w:w="4927" w:type="dxa"/>
            <w:gridSpan w:val="2"/>
          </w:tcPr>
          <w:p w:rsidR="00744CE2" w:rsidRDefault="00744CE2">
            <w:pPr>
              <w:pStyle w:val="a3"/>
              <w:spacing w:after="120" w:line="276" w:lineRule="auto"/>
              <w:jc w:val="both"/>
              <w:rPr>
                <w:b/>
              </w:rPr>
            </w:pPr>
          </w:p>
        </w:tc>
      </w:tr>
    </w:tbl>
    <w:p w:rsidR="001F7C00" w:rsidRDefault="001F7C00" w:rsidP="00230C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C00" w:rsidRPr="001F7C00" w:rsidRDefault="001F7C00" w:rsidP="001F7C00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C0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F7C00">
        <w:rPr>
          <w:rFonts w:ascii="Times New Roman" w:hAnsi="Times New Roman" w:cs="Times New Roman"/>
          <w:sz w:val="24"/>
          <w:szCs w:val="24"/>
        </w:rPr>
        <w:t xml:space="preserve"> пункту 5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60 Закону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136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впорядкування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C00" w:rsidRDefault="001F7C00" w:rsidP="001F7C00">
      <w:pPr>
        <w:pStyle w:val="2"/>
        <w:tabs>
          <w:tab w:val="left" w:pos="284"/>
          <w:tab w:val="left" w:pos="426"/>
        </w:tabs>
        <w:spacing w:before="160" w:after="16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1F7C00" w:rsidRPr="00F3467A" w:rsidRDefault="001F7C00" w:rsidP="001F7C00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>1. Зняти з балансу Управління житлово-комунального господарства Роменської міської ради та передати на баланс та в господарське відання Комунальному підприємству «Комбінат комунальних підприємств» Роменської міської ради контейнери для сміття без кришки  в кі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лькості 6 штук за ціною 3 918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грн. 00 коп. (тр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 тисячі дев’ятсот вісімнадцять гривень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  00 копійок) на загальну суму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23 508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>,00 гривень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двадцять три тисячі п’ятсот вісім 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гривень 00 копійок). </w:t>
      </w:r>
    </w:p>
    <w:p w:rsidR="001F7C00" w:rsidRDefault="001F7C00" w:rsidP="001F7C00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2. Установити, що Комунальне підприємство «Комбінат комунальних підприємств» Роменської міської ради має право здійснювати всі дії щодо господарського відання майном, указаним у пункті 1 цього рішення, крім відчуження та передачі в користування третім особам.</w:t>
      </w:r>
    </w:p>
    <w:p w:rsidR="001F7C00" w:rsidRDefault="001F7C00" w:rsidP="001F7C00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3. Доручити управлінню економічного розвитку Роменської міської ради в особі начальника управління Янчук Ю.О. внести зміни до договору на право господарського відання майном, що перебуває у комунальній власності територіальної громади міста Ромни, від 01.03.2017, укладеного між територіальною громадою міста Ромни та Комунальним підприємством «Комбінат комунальних підприємств» Роменської міської ради щодо передачі вищевказаного майна в господарське відання.</w:t>
      </w:r>
    </w:p>
    <w:p w:rsidR="001F7C00" w:rsidRPr="001F7C00" w:rsidRDefault="001F7C00" w:rsidP="001F7C00">
      <w:pPr>
        <w:tabs>
          <w:tab w:val="left" w:pos="142"/>
        </w:tabs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7C00">
        <w:rPr>
          <w:rFonts w:ascii="Times New Roman" w:hAnsi="Times New Roman" w:cs="Times New Roman"/>
          <w:sz w:val="24"/>
          <w:szCs w:val="24"/>
        </w:rPr>
        <w:t>4.</w:t>
      </w:r>
      <w:r w:rsidRPr="001F7C0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F7C00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7C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7C0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доручити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заступнику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C00">
        <w:rPr>
          <w:rFonts w:ascii="Times New Roman" w:hAnsi="Times New Roman" w:cs="Times New Roman"/>
          <w:sz w:val="24"/>
          <w:szCs w:val="24"/>
        </w:rPr>
        <w:t>Суходольському</w:t>
      </w:r>
      <w:proofErr w:type="spellEnd"/>
      <w:r w:rsidRPr="001F7C00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1F7C00" w:rsidRPr="001F7C00" w:rsidRDefault="001F7C00" w:rsidP="00230C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954" w:rsidRPr="00230C7D" w:rsidRDefault="00803954" w:rsidP="00230C7D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954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803954">
        <w:rPr>
          <w:rFonts w:ascii="Times New Roman" w:hAnsi="Times New Roman"/>
          <w:b/>
          <w:sz w:val="24"/>
          <w:szCs w:val="24"/>
        </w:rPr>
        <w:t xml:space="preserve"> проекту:</w:t>
      </w:r>
      <w:r w:rsidRPr="0080395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44CE2">
        <w:rPr>
          <w:rFonts w:ascii="Times New Roman" w:hAnsi="Times New Roman"/>
          <w:sz w:val="24"/>
          <w:szCs w:val="24"/>
          <w:lang w:val="uk-UA"/>
        </w:rPr>
        <w:t>Валентина</w:t>
      </w:r>
      <w:r w:rsidRPr="008039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03954">
        <w:rPr>
          <w:rFonts w:ascii="Times New Roman" w:hAnsi="Times New Roman"/>
          <w:sz w:val="24"/>
          <w:szCs w:val="24"/>
          <w:lang w:val="uk-UA"/>
        </w:rPr>
        <w:t>ЛУК’</w:t>
      </w:r>
      <w:proofErr w:type="spellEnd"/>
      <w:r w:rsidRPr="00803954">
        <w:rPr>
          <w:rFonts w:ascii="Times New Roman" w:hAnsi="Times New Roman"/>
          <w:sz w:val="24"/>
          <w:szCs w:val="24"/>
        </w:rPr>
        <w:t>ЯНЕНКО</w:t>
      </w:r>
      <w:r w:rsidRPr="008039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03954">
        <w:rPr>
          <w:rFonts w:ascii="Times New Roman" w:hAnsi="Times New Roman"/>
          <w:sz w:val="24"/>
          <w:szCs w:val="24"/>
        </w:rPr>
        <w:t>,</w:t>
      </w:r>
      <w:r w:rsidRPr="00803954"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роботи у</w:t>
      </w:r>
      <w:proofErr w:type="spellStart"/>
      <w:r w:rsidRPr="00803954">
        <w:rPr>
          <w:rFonts w:ascii="Times New Roman" w:hAnsi="Times New Roman"/>
          <w:sz w:val="24"/>
          <w:szCs w:val="24"/>
        </w:rPr>
        <w:t>правління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/>
          <w:sz w:val="24"/>
          <w:szCs w:val="24"/>
        </w:rPr>
        <w:t>міської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ради         </w:t>
      </w:r>
    </w:p>
    <w:p w:rsidR="00803954" w:rsidRDefault="00803954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03954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803954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803954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80395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03954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</w:t>
      </w:r>
      <w:r w:rsidR="001A324C">
        <w:rPr>
          <w:rFonts w:ascii="Times New Roman" w:hAnsi="Times New Roman"/>
          <w:sz w:val="24"/>
          <w:szCs w:val="24"/>
          <w:lang w:val="uk-UA"/>
        </w:rPr>
        <w:t>до 22.12</w:t>
      </w:r>
      <w:r w:rsidR="00744CE2">
        <w:rPr>
          <w:rFonts w:ascii="Times New Roman" w:hAnsi="Times New Roman"/>
          <w:sz w:val="24"/>
          <w:szCs w:val="24"/>
          <w:lang w:val="uk-UA"/>
        </w:rPr>
        <w:t>.2020</w:t>
      </w:r>
      <w:r w:rsidRPr="008039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03954">
        <w:rPr>
          <w:rFonts w:ascii="Times New Roman" w:hAnsi="Times New Roman"/>
          <w:sz w:val="24"/>
          <w:szCs w:val="24"/>
        </w:rPr>
        <w:t xml:space="preserve">за телефоном </w:t>
      </w:r>
      <w:r w:rsidRPr="00803954">
        <w:rPr>
          <w:rFonts w:ascii="Times New Roman" w:hAnsi="Times New Roman"/>
          <w:sz w:val="24"/>
          <w:szCs w:val="24"/>
          <w:lang w:val="uk-UA"/>
        </w:rPr>
        <w:t xml:space="preserve">5-42-85 </w:t>
      </w:r>
      <w:proofErr w:type="spellStart"/>
      <w:r w:rsidRPr="00803954">
        <w:rPr>
          <w:rFonts w:ascii="Times New Roman" w:hAnsi="Times New Roman"/>
          <w:sz w:val="24"/>
          <w:szCs w:val="24"/>
        </w:rPr>
        <w:t>або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03954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803954">
        <w:rPr>
          <w:rFonts w:ascii="Times New Roman" w:hAnsi="Times New Roman"/>
          <w:sz w:val="24"/>
          <w:szCs w:val="24"/>
        </w:rPr>
        <w:t xml:space="preserve"> адресу </w:t>
      </w:r>
      <w:hyperlink r:id="rId4" w:history="1">
        <w:r w:rsidR="002E0B0C" w:rsidRPr="0037154E">
          <w:rPr>
            <w:rStyle w:val="a4"/>
            <w:rFonts w:ascii="Times New Roman" w:hAnsi="Times New Roman"/>
            <w:sz w:val="24"/>
            <w:szCs w:val="24"/>
            <w:lang w:val="en-US"/>
          </w:rPr>
          <w:t>uzhkg</w:t>
        </w:r>
        <w:r w:rsidR="002E0B0C" w:rsidRPr="0037154E">
          <w:rPr>
            <w:rStyle w:val="a4"/>
            <w:rFonts w:ascii="Times New Roman" w:hAnsi="Times New Roman"/>
            <w:sz w:val="24"/>
            <w:szCs w:val="24"/>
          </w:rPr>
          <w:t>@</w:t>
        </w:r>
        <w:r w:rsidR="002E0B0C" w:rsidRPr="0037154E">
          <w:rPr>
            <w:rStyle w:val="a4"/>
            <w:rFonts w:ascii="Times New Roman" w:hAnsi="Times New Roman"/>
            <w:sz w:val="24"/>
            <w:szCs w:val="24"/>
            <w:lang w:val="en-US"/>
          </w:rPr>
          <w:t>romny</w:t>
        </w:r>
        <w:r w:rsidR="002E0B0C" w:rsidRPr="0037154E">
          <w:rPr>
            <w:rStyle w:val="a4"/>
            <w:rFonts w:ascii="Times New Roman" w:hAnsi="Times New Roman"/>
            <w:sz w:val="24"/>
            <w:szCs w:val="24"/>
          </w:rPr>
          <w:t>-</w:t>
        </w:r>
        <w:r w:rsidR="002E0B0C" w:rsidRPr="0037154E">
          <w:rPr>
            <w:rStyle w:val="a4"/>
            <w:rFonts w:ascii="Times New Roman" w:hAnsi="Times New Roman"/>
            <w:sz w:val="24"/>
            <w:szCs w:val="24"/>
            <w:lang w:val="en-US"/>
          </w:rPr>
          <w:t>vk</w:t>
        </w:r>
        <w:r w:rsidR="002E0B0C" w:rsidRPr="0037154E">
          <w:rPr>
            <w:rStyle w:val="a4"/>
            <w:rFonts w:ascii="Times New Roman" w:hAnsi="Times New Roman"/>
            <w:sz w:val="24"/>
            <w:szCs w:val="24"/>
          </w:rPr>
          <w:t>.</w:t>
        </w:r>
        <w:r w:rsidR="002E0B0C" w:rsidRPr="0037154E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2E0B0C" w:rsidRPr="0037154E">
          <w:rPr>
            <w:rStyle w:val="a4"/>
            <w:rFonts w:ascii="Times New Roman" w:hAnsi="Times New Roman"/>
            <w:sz w:val="24"/>
            <w:szCs w:val="24"/>
          </w:rPr>
          <w:t>.</w:t>
        </w:r>
        <w:r w:rsidR="002E0B0C" w:rsidRPr="0037154E"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</w:hyperlink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Default="002E0B0C" w:rsidP="008039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0B0C" w:rsidRPr="009D2F8C" w:rsidRDefault="002E0B0C" w:rsidP="002E0B0C">
      <w:pPr>
        <w:pStyle w:val="a3"/>
        <w:jc w:val="both"/>
        <w:rPr>
          <w:b/>
        </w:rPr>
      </w:pPr>
    </w:p>
    <w:p w:rsidR="00803954" w:rsidRPr="002E0B0C" w:rsidRDefault="0080395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03954" w:rsidRPr="002E0B0C" w:rsidSect="0049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954"/>
    <w:rsid w:val="001A324C"/>
    <w:rsid w:val="001A5B90"/>
    <w:rsid w:val="001B3B4E"/>
    <w:rsid w:val="001F7C00"/>
    <w:rsid w:val="00230C7D"/>
    <w:rsid w:val="00231D8E"/>
    <w:rsid w:val="002B091C"/>
    <w:rsid w:val="002E0B0C"/>
    <w:rsid w:val="003376AB"/>
    <w:rsid w:val="0048689D"/>
    <w:rsid w:val="0049569B"/>
    <w:rsid w:val="005210BE"/>
    <w:rsid w:val="00580281"/>
    <w:rsid w:val="006A52BD"/>
    <w:rsid w:val="00744CE2"/>
    <w:rsid w:val="00793458"/>
    <w:rsid w:val="00803954"/>
    <w:rsid w:val="008B4CBA"/>
    <w:rsid w:val="00A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9B"/>
  </w:style>
  <w:style w:type="paragraph" w:styleId="1">
    <w:name w:val="heading 1"/>
    <w:basedOn w:val="a"/>
    <w:next w:val="a"/>
    <w:link w:val="10"/>
    <w:uiPriority w:val="9"/>
    <w:qFormat/>
    <w:rsid w:val="008039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0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803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954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80395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3954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0395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Web1">
    <w:name w:val="Normal (Web)1"/>
    <w:basedOn w:val="a"/>
    <w:rsid w:val="002E0B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4">
    <w:name w:val="Hyperlink"/>
    <w:basedOn w:val="a0"/>
    <w:uiPriority w:val="99"/>
    <w:unhideWhenUsed/>
    <w:rsid w:val="002E0B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2019-10-07T08:05:00Z</dcterms:created>
  <dcterms:modified xsi:type="dcterms:W3CDTF">2020-12-08T07:40:00Z</dcterms:modified>
</cp:coreProperties>
</file>