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3CED" w:rsidRPr="00093CED" w:rsidRDefault="00093CED" w:rsidP="00093CED">
      <w:pPr>
        <w:pStyle w:val="1"/>
        <w:spacing w:before="0" w:line="240" w:lineRule="auto"/>
        <w:jc w:val="center"/>
        <w:rPr>
          <w:rFonts w:ascii="Times New Roman" w:hAnsi="Times New Roman" w:cs="Times New Roman"/>
          <w:b/>
          <w:color w:val="auto"/>
          <w:sz w:val="24"/>
          <w:szCs w:val="24"/>
          <w:lang w:val="uk-UA"/>
        </w:rPr>
      </w:pPr>
      <w:r w:rsidRPr="00093CED">
        <w:rPr>
          <w:rFonts w:ascii="Times New Roman" w:hAnsi="Times New Roman" w:cs="Times New Roman"/>
          <w:b/>
          <w:color w:val="auto"/>
          <w:sz w:val="24"/>
          <w:szCs w:val="24"/>
          <w:lang w:val="uk-UA"/>
        </w:rPr>
        <w:t xml:space="preserve">ПРОЕКТ </w:t>
      </w:r>
      <w:r w:rsidRPr="00093CED">
        <w:rPr>
          <w:rFonts w:ascii="Times New Roman" w:hAnsi="Times New Roman" w:cs="Times New Roman"/>
          <w:b/>
          <w:color w:val="auto"/>
          <w:sz w:val="24"/>
          <w:szCs w:val="24"/>
        </w:rPr>
        <w:t>РІШЕННЯ</w:t>
      </w:r>
    </w:p>
    <w:p w:rsidR="00093CED" w:rsidRPr="00093CED" w:rsidRDefault="00093CED" w:rsidP="00093CED">
      <w:pPr>
        <w:jc w:val="center"/>
        <w:rPr>
          <w:rFonts w:ascii="Times New Roman" w:hAnsi="Times New Roman"/>
          <w:b/>
          <w:sz w:val="24"/>
          <w:szCs w:val="24"/>
          <w:lang w:val="uk-UA"/>
        </w:rPr>
      </w:pPr>
      <w:r w:rsidRPr="00093CED">
        <w:rPr>
          <w:rFonts w:ascii="Times New Roman" w:hAnsi="Times New Roman"/>
          <w:b/>
          <w:sz w:val="24"/>
          <w:szCs w:val="24"/>
          <w:lang w:val="uk-UA"/>
        </w:rPr>
        <w:t>РОМЕНСЬКОЇ  МІСЬКОЇ РАДИ  СУМСЬКОЇ  ОБЛАСТІ</w:t>
      </w:r>
    </w:p>
    <w:p w:rsidR="00093CED" w:rsidRPr="00093CED" w:rsidRDefault="00093CED" w:rsidP="00093CED">
      <w:pPr>
        <w:rPr>
          <w:rFonts w:ascii="Times New Roman" w:hAnsi="Times New Roman"/>
          <w:b/>
          <w:sz w:val="24"/>
          <w:szCs w:val="24"/>
          <w:lang w:val="uk-UA"/>
        </w:rPr>
      </w:pPr>
      <w:r w:rsidRPr="00093CED">
        <w:rPr>
          <w:rFonts w:ascii="Times New Roman" w:hAnsi="Times New Roman"/>
          <w:b/>
          <w:sz w:val="24"/>
          <w:szCs w:val="24"/>
          <w:lang w:val="uk-UA"/>
        </w:rPr>
        <w:t>Дата розгляду 23.12.2020</w:t>
      </w:r>
    </w:p>
    <w:p w:rsidR="00824EED" w:rsidRPr="00493589" w:rsidRDefault="00824EED" w:rsidP="00824EED">
      <w:pPr>
        <w:pStyle w:val="7"/>
        <w:ind w:left="0" w:right="5385"/>
        <w:jc w:val="left"/>
        <w:rPr>
          <w:b w:val="0"/>
          <w:sz w:val="24"/>
          <w:szCs w:val="24"/>
        </w:rPr>
      </w:pPr>
      <w:r w:rsidRPr="00493589">
        <w:rPr>
          <w:sz w:val="24"/>
          <w:szCs w:val="24"/>
        </w:rPr>
        <w:t>Про затвердження   Положення  про    управління економічного   розвитку Роменської міської ради</w:t>
      </w:r>
    </w:p>
    <w:p w:rsidR="00824EED" w:rsidRPr="00493589" w:rsidRDefault="00824EED" w:rsidP="00824EED">
      <w:pPr>
        <w:spacing w:after="0" w:line="240" w:lineRule="auto"/>
        <w:jc w:val="both"/>
        <w:rPr>
          <w:rFonts w:ascii="Times New Roman" w:hAnsi="Times New Roman"/>
          <w:sz w:val="24"/>
          <w:szCs w:val="24"/>
          <w:lang w:val="uk-UA"/>
        </w:rPr>
      </w:pPr>
    </w:p>
    <w:p w:rsidR="00824EED" w:rsidRPr="00832AC5" w:rsidRDefault="00824EED" w:rsidP="00824EED">
      <w:pPr>
        <w:pStyle w:val="2"/>
        <w:spacing w:before="0" w:after="0"/>
        <w:ind w:firstLine="709"/>
        <w:jc w:val="both"/>
        <w:rPr>
          <w:rFonts w:ascii="Times New Roman" w:hAnsi="Times New Roman"/>
          <w:i w:val="0"/>
          <w:color w:val="000000"/>
          <w:sz w:val="24"/>
          <w:szCs w:val="24"/>
          <w:lang w:val="uk-UA"/>
        </w:rPr>
      </w:pPr>
      <w:r w:rsidRPr="008A27CF">
        <w:rPr>
          <w:rFonts w:ascii="Times New Roman" w:hAnsi="Times New Roman"/>
          <w:b w:val="0"/>
          <w:i w:val="0"/>
          <w:sz w:val="24"/>
          <w:szCs w:val="24"/>
          <w:lang w:val="uk-UA"/>
        </w:rPr>
        <w:t xml:space="preserve">Відповідно до пункту 4 статті 54 Закону України «Про місцеве самоврядування в </w:t>
      </w:r>
      <w:r w:rsidRPr="00832AC5">
        <w:rPr>
          <w:rFonts w:ascii="Times New Roman" w:hAnsi="Times New Roman"/>
          <w:b w:val="0"/>
          <w:i w:val="0"/>
          <w:sz w:val="24"/>
          <w:szCs w:val="24"/>
          <w:lang w:val="uk-UA"/>
        </w:rPr>
        <w:t>України»,  наказу  Міністерства економічного розвитку і торгівлі України від  30.11.2012 №1370 «</w:t>
      </w:r>
      <w:r w:rsidRPr="00832AC5">
        <w:rPr>
          <w:rFonts w:ascii="Times New Roman" w:hAnsi="Times New Roman"/>
          <w:b w:val="0"/>
          <w:i w:val="0"/>
          <w:color w:val="000000"/>
          <w:sz w:val="24"/>
          <w:szCs w:val="24"/>
          <w:lang w:val="uk-UA"/>
        </w:rPr>
        <w:t>Про затвердження Методичних рекомендацій з розроблення положення про структурний підрозділ економічного розвитку і торгівлі місцевої державної адміністрації</w:t>
      </w:r>
      <w:r w:rsidRPr="00832AC5">
        <w:rPr>
          <w:rFonts w:ascii="Times New Roman" w:hAnsi="Times New Roman"/>
          <w:b w:val="0"/>
          <w:i w:val="0"/>
          <w:sz w:val="24"/>
          <w:szCs w:val="24"/>
          <w:lang w:val="uk-UA"/>
        </w:rPr>
        <w:t xml:space="preserve">», на виконання рішення </w:t>
      </w:r>
      <w:r w:rsidR="00093CED">
        <w:rPr>
          <w:rFonts w:ascii="Times New Roman" w:hAnsi="Times New Roman"/>
          <w:b w:val="0"/>
          <w:i w:val="0"/>
          <w:sz w:val="24"/>
          <w:szCs w:val="24"/>
          <w:lang w:val="uk-UA"/>
        </w:rPr>
        <w:t xml:space="preserve">Роменської </w:t>
      </w:r>
      <w:r w:rsidRPr="00832AC5">
        <w:rPr>
          <w:rFonts w:ascii="Times New Roman" w:hAnsi="Times New Roman"/>
          <w:b w:val="0"/>
          <w:i w:val="0"/>
          <w:sz w:val="24"/>
          <w:szCs w:val="24"/>
          <w:lang w:val="uk-UA"/>
        </w:rPr>
        <w:t xml:space="preserve">міської ради </w:t>
      </w:r>
      <w:r w:rsidR="00645006">
        <w:rPr>
          <w:rFonts w:ascii="Times New Roman" w:hAnsi="Times New Roman"/>
          <w:b w:val="0"/>
          <w:i w:val="0"/>
          <w:sz w:val="24"/>
          <w:szCs w:val="24"/>
          <w:lang w:val="uk-UA"/>
        </w:rPr>
        <w:t>восьм</w:t>
      </w:r>
      <w:r w:rsidRPr="00832AC5">
        <w:rPr>
          <w:rFonts w:ascii="Times New Roman" w:hAnsi="Times New Roman"/>
          <w:b w:val="0"/>
          <w:i w:val="0"/>
          <w:sz w:val="24"/>
          <w:szCs w:val="24"/>
          <w:lang w:val="uk-UA"/>
        </w:rPr>
        <w:t xml:space="preserve">ого скликання від </w:t>
      </w:r>
      <w:r w:rsidR="00645006">
        <w:rPr>
          <w:rFonts w:ascii="Times New Roman" w:hAnsi="Times New Roman"/>
          <w:b w:val="0"/>
          <w:i w:val="0"/>
          <w:sz w:val="24"/>
          <w:szCs w:val="24"/>
          <w:lang w:val="uk-UA"/>
        </w:rPr>
        <w:t>04.12.202</w:t>
      </w:r>
      <w:r w:rsidR="00093CED">
        <w:rPr>
          <w:rFonts w:ascii="Times New Roman" w:hAnsi="Times New Roman"/>
          <w:b w:val="0"/>
          <w:i w:val="0"/>
          <w:sz w:val="24"/>
          <w:szCs w:val="24"/>
          <w:lang w:val="uk-UA"/>
        </w:rPr>
        <w:t>0</w:t>
      </w:r>
      <w:r w:rsidRPr="00832AC5">
        <w:rPr>
          <w:rFonts w:ascii="Times New Roman" w:hAnsi="Times New Roman"/>
          <w:b w:val="0"/>
          <w:i w:val="0"/>
          <w:sz w:val="24"/>
          <w:szCs w:val="24"/>
          <w:lang w:val="uk-UA"/>
        </w:rPr>
        <w:t xml:space="preserve"> «Про структуру  і штати апарату виконавчого комітету Роменської міської ради, управлінь, відділів, їх загальну чисельність</w:t>
      </w:r>
      <w:r w:rsidRPr="00832AC5">
        <w:rPr>
          <w:rFonts w:ascii="Times New Roman" w:hAnsi="Times New Roman"/>
          <w:i w:val="0"/>
          <w:sz w:val="24"/>
          <w:szCs w:val="24"/>
          <w:lang w:val="uk-UA"/>
        </w:rPr>
        <w:t xml:space="preserve">»  </w:t>
      </w:r>
    </w:p>
    <w:p w:rsidR="00824EED" w:rsidRPr="00832AC5" w:rsidRDefault="00824EED" w:rsidP="00824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lang w:val="uk-UA"/>
        </w:rPr>
      </w:pPr>
    </w:p>
    <w:p w:rsidR="00824EED" w:rsidRPr="00832AC5" w:rsidRDefault="00824EED" w:rsidP="00824EED">
      <w:pPr>
        <w:pStyle w:val="a3"/>
        <w:rPr>
          <w:szCs w:val="24"/>
        </w:rPr>
      </w:pPr>
      <w:r w:rsidRPr="00832AC5">
        <w:rPr>
          <w:szCs w:val="24"/>
        </w:rPr>
        <w:t>МІСЬКА РАДА ВИРІШИЛА:</w:t>
      </w:r>
    </w:p>
    <w:p w:rsidR="00824EED" w:rsidRPr="00832AC5" w:rsidRDefault="00824EED" w:rsidP="00824EED">
      <w:pPr>
        <w:pStyle w:val="a3"/>
        <w:rPr>
          <w:szCs w:val="24"/>
        </w:rPr>
      </w:pPr>
    </w:p>
    <w:p w:rsidR="00824EED" w:rsidRPr="00832AC5" w:rsidRDefault="00824EED" w:rsidP="00824EED">
      <w:pPr>
        <w:numPr>
          <w:ilvl w:val="0"/>
          <w:numId w:val="1"/>
        </w:numPr>
        <w:spacing w:after="0" w:line="240" w:lineRule="auto"/>
        <w:ind w:left="284" w:hanging="284"/>
        <w:jc w:val="both"/>
        <w:rPr>
          <w:rFonts w:ascii="Times New Roman" w:hAnsi="Times New Roman"/>
          <w:sz w:val="24"/>
          <w:szCs w:val="24"/>
          <w:lang w:val="uk-UA"/>
        </w:rPr>
      </w:pPr>
      <w:r w:rsidRPr="00832AC5">
        <w:rPr>
          <w:rFonts w:ascii="Times New Roman" w:hAnsi="Times New Roman"/>
          <w:sz w:val="24"/>
          <w:szCs w:val="24"/>
          <w:lang w:val="uk-UA"/>
        </w:rPr>
        <w:t>Затвердити Положення про управління економічного розвитку Роменської міської ради у новій редакції відповідно до додатку.</w:t>
      </w:r>
    </w:p>
    <w:p w:rsidR="00824EED" w:rsidRPr="00832AC5" w:rsidRDefault="00824EED" w:rsidP="00824EED">
      <w:pPr>
        <w:spacing w:after="0" w:line="240" w:lineRule="auto"/>
        <w:ind w:left="284"/>
        <w:jc w:val="both"/>
        <w:rPr>
          <w:rFonts w:ascii="Times New Roman" w:hAnsi="Times New Roman"/>
          <w:sz w:val="24"/>
          <w:szCs w:val="24"/>
          <w:lang w:val="uk-UA"/>
        </w:rPr>
      </w:pPr>
    </w:p>
    <w:p w:rsidR="00824EED" w:rsidRPr="00832AC5" w:rsidRDefault="00824EED" w:rsidP="00824EED">
      <w:pPr>
        <w:numPr>
          <w:ilvl w:val="0"/>
          <w:numId w:val="1"/>
        </w:numPr>
        <w:spacing w:after="0" w:line="240" w:lineRule="auto"/>
        <w:ind w:left="284" w:hanging="284"/>
        <w:jc w:val="both"/>
        <w:rPr>
          <w:rFonts w:ascii="Times New Roman" w:hAnsi="Times New Roman"/>
          <w:sz w:val="24"/>
          <w:szCs w:val="24"/>
          <w:lang w:val="uk-UA"/>
        </w:rPr>
      </w:pPr>
      <w:r w:rsidRPr="00832AC5">
        <w:rPr>
          <w:rFonts w:ascii="Times New Roman" w:hAnsi="Times New Roman"/>
          <w:sz w:val="24"/>
          <w:szCs w:val="24"/>
          <w:lang w:val="uk-UA"/>
        </w:rPr>
        <w:t xml:space="preserve">Рішення Роменської міської ради шостого скликання від </w:t>
      </w:r>
      <w:r w:rsidR="00645006">
        <w:rPr>
          <w:rFonts w:ascii="Times New Roman" w:hAnsi="Times New Roman"/>
          <w:sz w:val="24"/>
          <w:szCs w:val="24"/>
          <w:lang w:val="uk-UA"/>
        </w:rPr>
        <w:t>31.10.2014</w:t>
      </w:r>
      <w:r w:rsidRPr="00832AC5">
        <w:rPr>
          <w:rFonts w:ascii="Times New Roman" w:hAnsi="Times New Roman"/>
          <w:sz w:val="24"/>
          <w:szCs w:val="24"/>
          <w:lang w:val="uk-UA"/>
        </w:rPr>
        <w:t xml:space="preserve"> «Про затвердження Положення про управління економічного розвитку Роменської міської ради» вважати таким, що втратило чинність.</w:t>
      </w:r>
    </w:p>
    <w:p w:rsidR="00824EED" w:rsidRPr="00832AC5" w:rsidRDefault="00824EED" w:rsidP="00824EED">
      <w:pPr>
        <w:spacing w:after="0" w:line="240" w:lineRule="auto"/>
        <w:jc w:val="both"/>
        <w:rPr>
          <w:rFonts w:ascii="Times New Roman" w:hAnsi="Times New Roman"/>
          <w:sz w:val="24"/>
          <w:szCs w:val="24"/>
          <w:lang w:val="uk-UA"/>
        </w:rPr>
      </w:pPr>
    </w:p>
    <w:p w:rsidR="00824EED" w:rsidRPr="00832AC5" w:rsidRDefault="00824EED" w:rsidP="00824EED">
      <w:pPr>
        <w:spacing w:after="0" w:line="240" w:lineRule="auto"/>
        <w:jc w:val="both"/>
        <w:rPr>
          <w:rFonts w:ascii="Times New Roman" w:hAnsi="Times New Roman"/>
          <w:sz w:val="24"/>
          <w:szCs w:val="24"/>
          <w:lang w:val="uk-UA"/>
        </w:rPr>
      </w:pPr>
    </w:p>
    <w:p w:rsidR="00093CED" w:rsidRPr="00F033A9" w:rsidRDefault="00093CED" w:rsidP="00093CED">
      <w:pPr>
        <w:pStyle w:val="a9"/>
        <w:ind w:left="0"/>
        <w:jc w:val="both"/>
      </w:pPr>
      <w:proofErr w:type="spellStart"/>
      <w:r w:rsidRPr="00F033A9">
        <w:rPr>
          <w:b/>
        </w:rPr>
        <w:t>Розробник</w:t>
      </w:r>
      <w:proofErr w:type="spellEnd"/>
      <w:r w:rsidRPr="00093CED">
        <w:rPr>
          <w:b/>
        </w:rPr>
        <w:t xml:space="preserve"> – </w:t>
      </w:r>
      <w:proofErr w:type="spellStart"/>
      <w:r w:rsidRPr="00F033A9">
        <w:t>Янчук</w:t>
      </w:r>
      <w:proofErr w:type="spellEnd"/>
      <w:r w:rsidRPr="00F033A9">
        <w:t xml:space="preserve"> Ю.О., начальник </w:t>
      </w:r>
      <w:proofErr w:type="spellStart"/>
      <w:r w:rsidRPr="00F033A9">
        <w:t>управління</w:t>
      </w:r>
      <w:proofErr w:type="spellEnd"/>
      <w:r w:rsidRPr="00F033A9">
        <w:t xml:space="preserve"> </w:t>
      </w:r>
      <w:proofErr w:type="spellStart"/>
      <w:r w:rsidRPr="00F033A9">
        <w:t>економічного</w:t>
      </w:r>
      <w:proofErr w:type="spellEnd"/>
      <w:r w:rsidRPr="00F033A9">
        <w:t xml:space="preserve"> </w:t>
      </w:r>
      <w:proofErr w:type="spellStart"/>
      <w:r w:rsidRPr="00F033A9">
        <w:t>розвитку</w:t>
      </w:r>
      <w:proofErr w:type="spellEnd"/>
      <w:r w:rsidRPr="00F033A9">
        <w:t xml:space="preserve"> </w:t>
      </w:r>
      <w:proofErr w:type="spellStart"/>
      <w:r w:rsidRPr="00F033A9">
        <w:t>Роменської</w:t>
      </w:r>
      <w:proofErr w:type="spellEnd"/>
      <w:r w:rsidRPr="00F033A9">
        <w:t xml:space="preserve"> </w:t>
      </w:r>
      <w:proofErr w:type="spellStart"/>
      <w:r w:rsidRPr="00F033A9">
        <w:t>міської</w:t>
      </w:r>
      <w:proofErr w:type="spellEnd"/>
      <w:r w:rsidRPr="00F033A9">
        <w:t xml:space="preserve"> ради </w:t>
      </w:r>
    </w:p>
    <w:p w:rsidR="00093CED" w:rsidRPr="00093CED" w:rsidRDefault="00093CED" w:rsidP="00093CED">
      <w:pPr>
        <w:rPr>
          <w:rFonts w:ascii="Times New Roman" w:hAnsi="Times New Roman"/>
          <w:sz w:val="24"/>
          <w:szCs w:val="24"/>
          <w:lang w:val="uk-UA"/>
        </w:rPr>
      </w:pPr>
      <w:bookmarkStart w:id="0" w:name="_GoBack"/>
      <w:bookmarkEnd w:id="0"/>
    </w:p>
    <w:p w:rsidR="00093CED" w:rsidRPr="00093CED" w:rsidRDefault="00093CED" w:rsidP="00093CED">
      <w:pPr>
        <w:rPr>
          <w:rFonts w:ascii="Times New Roman" w:hAnsi="Times New Roman"/>
          <w:sz w:val="24"/>
          <w:szCs w:val="24"/>
          <w:shd w:val="clear" w:color="auto" w:fill="F8F8F8"/>
        </w:rPr>
      </w:pPr>
      <w:r w:rsidRPr="00093CED">
        <w:rPr>
          <w:rFonts w:ascii="Times New Roman" w:hAnsi="Times New Roman"/>
          <w:sz w:val="24"/>
          <w:szCs w:val="24"/>
          <w:lang w:val="uk-UA"/>
        </w:rPr>
        <w:t xml:space="preserve">З текстом  </w:t>
      </w:r>
      <w:r w:rsidRPr="00832AC5">
        <w:rPr>
          <w:rFonts w:ascii="Times New Roman" w:hAnsi="Times New Roman"/>
          <w:sz w:val="24"/>
          <w:szCs w:val="24"/>
          <w:lang w:val="uk-UA"/>
        </w:rPr>
        <w:t xml:space="preserve">Положення про управління економічного розвитку Роменської міської ради у новій редакції </w:t>
      </w:r>
      <w:r w:rsidRPr="00093CED">
        <w:rPr>
          <w:rFonts w:ascii="Times New Roman" w:hAnsi="Times New Roman"/>
          <w:sz w:val="24"/>
          <w:szCs w:val="24"/>
          <w:lang w:val="uk-UA"/>
        </w:rPr>
        <w:t xml:space="preserve">можна ознайомитись в управлінні економічного розвитку Роменської міської ради, звернувшись за </w:t>
      </w:r>
      <w:proofErr w:type="spellStart"/>
      <w:r w:rsidRPr="00093CED">
        <w:rPr>
          <w:rFonts w:ascii="Times New Roman" w:hAnsi="Times New Roman"/>
          <w:sz w:val="24"/>
          <w:szCs w:val="24"/>
          <w:lang w:val="uk-UA"/>
        </w:rPr>
        <w:t>адресою</w:t>
      </w:r>
      <w:proofErr w:type="spellEnd"/>
      <w:r w:rsidRPr="00093CED">
        <w:rPr>
          <w:rFonts w:ascii="Times New Roman" w:hAnsi="Times New Roman"/>
          <w:sz w:val="24"/>
          <w:szCs w:val="24"/>
          <w:lang w:val="uk-UA"/>
        </w:rPr>
        <w:t xml:space="preserve">: м. Ромни, бульвар Шевченка, 2, </w:t>
      </w:r>
      <w:proofErr w:type="spellStart"/>
      <w:r w:rsidRPr="00093CED">
        <w:rPr>
          <w:rFonts w:ascii="Times New Roman" w:hAnsi="Times New Roman"/>
          <w:sz w:val="24"/>
          <w:szCs w:val="24"/>
          <w:lang w:val="uk-UA"/>
        </w:rPr>
        <w:t>каб</w:t>
      </w:r>
      <w:proofErr w:type="spellEnd"/>
      <w:r w:rsidRPr="00093CED">
        <w:rPr>
          <w:rFonts w:ascii="Times New Roman" w:hAnsi="Times New Roman"/>
          <w:sz w:val="24"/>
          <w:szCs w:val="24"/>
          <w:lang w:val="uk-UA"/>
        </w:rPr>
        <w:t xml:space="preserve">. 26, </w:t>
      </w:r>
      <w:proofErr w:type="spellStart"/>
      <w:r w:rsidRPr="00093CED">
        <w:rPr>
          <w:rFonts w:ascii="Times New Roman" w:hAnsi="Times New Roman"/>
          <w:sz w:val="24"/>
          <w:szCs w:val="24"/>
          <w:lang w:val="uk-UA"/>
        </w:rPr>
        <w:t>тел</w:t>
      </w:r>
      <w:proofErr w:type="spellEnd"/>
      <w:r w:rsidRPr="00093CED">
        <w:rPr>
          <w:rFonts w:ascii="Times New Roman" w:hAnsi="Times New Roman"/>
          <w:sz w:val="24"/>
          <w:szCs w:val="24"/>
          <w:lang w:val="uk-UA"/>
        </w:rPr>
        <w:t xml:space="preserve">. 5-32-45, </w:t>
      </w:r>
      <w:r>
        <w:rPr>
          <w:rFonts w:ascii="Times New Roman" w:hAnsi="Times New Roman"/>
          <w:sz w:val="24"/>
          <w:szCs w:val="24"/>
          <w:lang w:val="uk-UA"/>
        </w:rPr>
        <w:t xml:space="preserve">5-32-92 та </w:t>
      </w:r>
      <w:r w:rsidRPr="00093CED">
        <w:rPr>
          <w:rFonts w:ascii="Times New Roman" w:hAnsi="Times New Roman"/>
          <w:sz w:val="24"/>
          <w:szCs w:val="24"/>
          <w:lang w:val="uk-UA"/>
        </w:rPr>
        <w:t xml:space="preserve">електронною поштою </w:t>
      </w:r>
      <w:r w:rsidR="00F033A9">
        <w:fldChar w:fldCharType="begin"/>
      </w:r>
      <w:r w:rsidR="00F033A9" w:rsidRPr="00F033A9">
        <w:rPr>
          <w:lang w:val="uk-UA"/>
        </w:rPr>
        <w:instrText xml:space="preserve"> </w:instrText>
      </w:r>
      <w:r w:rsidR="00F033A9">
        <w:instrText>HYPERLINK</w:instrText>
      </w:r>
      <w:r w:rsidR="00F033A9" w:rsidRPr="00F033A9">
        <w:rPr>
          <w:lang w:val="uk-UA"/>
        </w:rPr>
        <w:instrText xml:space="preserve"> "</w:instrText>
      </w:r>
      <w:r w:rsidR="00F033A9">
        <w:instrText>mailto</w:instrText>
      </w:r>
      <w:r w:rsidR="00F033A9" w:rsidRPr="00F033A9">
        <w:rPr>
          <w:lang w:val="uk-UA"/>
        </w:rPr>
        <w:instrText>:</w:instrText>
      </w:r>
      <w:r w:rsidR="00F033A9">
        <w:instrText>econ</w:instrText>
      </w:r>
      <w:r w:rsidR="00F033A9" w:rsidRPr="00F033A9">
        <w:rPr>
          <w:lang w:val="uk-UA"/>
        </w:rPr>
        <w:instrText>@</w:instrText>
      </w:r>
      <w:r w:rsidR="00F033A9">
        <w:instrText>romny</w:instrText>
      </w:r>
      <w:r w:rsidR="00F033A9" w:rsidRPr="00F033A9">
        <w:rPr>
          <w:lang w:val="uk-UA"/>
        </w:rPr>
        <w:instrText>-</w:instrText>
      </w:r>
      <w:r w:rsidR="00F033A9">
        <w:instrText>vk</w:instrText>
      </w:r>
      <w:r w:rsidR="00F033A9" w:rsidRPr="00F033A9">
        <w:rPr>
          <w:lang w:val="uk-UA"/>
        </w:rPr>
        <w:instrText>.</w:instrText>
      </w:r>
      <w:r w:rsidR="00F033A9">
        <w:instrText>gov</w:instrText>
      </w:r>
      <w:r w:rsidR="00F033A9" w:rsidRPr="00F033A9">
        <w:rPr>
          <w:lang w:val="uk-UA"/>
        </w:rPr>
        <w:instrText>.</w:instrText>
      </w:r>
      <w:r w:rsidR="00F033A9">
        <w:instrText>ua</w:instrText>
      </w:r>
      <w:r w:rsidR="00F033A9" w:rsidRPr="00F033A9">
        <w:rPr>
          <w:lang w:val="uk-UA"/>
        </w:rPr>
        <w:instrText xml:space="preserve">" </w:instrText>
      </w:r>
      <w:r w:rsidR="00F033A9">
        <w:fldChar w:fldCharType="separate"/>
      </w:r>
      <w:r w:rsidRPr="00093CED">
        <w:rPr>
          <w:rStyle w:val="ab"/>
          <w:rFonts w:ascii="Times New Roman" w:hAnsi="Times New Roman"/>
          <w:color w:val="auto"/>
          <w:sz w:val="24"/>
          <w:szCs w:val="24"/>
          <w:shd w:val="clear" w:color="auto" w:fill="F8F8F8"/>
        </w:rPr>
        <w:t>econ@romny-vk.gov.ua</w:t>
      </w:r>
      <w:r w:rsidR="00F033A9">
        <w:rPr>
          <w:rStyle w:val="ab"/>
          <w:rFonts w:ascii="Times New Roman" w:hAnsi="Times New Roman"/>
          <w:color w:val="auto"/>
          <w:sz w:val="24"/>
          <w:szCs w:val="24"/>
          <w:shd w:val="clear" w:color="auto" w:fill="F8F8F8"/>
        </w:rPr>
        <w:fldChar w:fldCharType="end"/>
      </w:r>
    </w:p>
    <w:p w:rsidR="00093CED" w:rsidRPr="00093CED" w:rsidRDefault="00093CED" w:rsidP="00093CED">
      <w:pPr>
        <w:rPr>
          <w:rFonts w:ascii="Times New Roman" w:hAnsi="Times New Roman"/>
          <w:sz w:val="24"/>
          <w:szCs w:val="24"/>
          <w:lang w:val="uk-UA"/>
        </w:rPr>
      </w:pPr>
      <w:proofErr w:type="spellStart"/>
      <w:r w:rsidRPr="00093CED">
        <w:rPr>
          <w:rFonts w:ascii="Times New Roman" w:hAnsi="Times New Roman"/>
          <w:b/>
          <w:sz w:val="24"/>
          <w:szCs w:val="24"/>
        </w:rPr>
        <w:t>Зауваження</w:t>
      </w:r>
      <w:proofErr w:type="spellEnd"/>
      <w:r w:rsidRPr="00093CED">
        <w:rPr>
          <w:rFonts w:ascii="Times New Roman" w:hAnsi="Times New Roman"/>
          <w:b/>
          <w:sz w:val="24"/>
          <w:szCs w:val="24"/>
        </w:rPr>
        <w:t xml:space="preserve"> та </w:t>
      </w:r>
      <w:proofErr w:type="spellStart"/>
      <w:r w:rsidRPr="00093CED">
        <w:rPr>
          <w:rFonts w:ascii="Times New Roman" w:hAnsi="Times New Roman"/>
          <w:b/>
          <w:sz w:val="24"/>
          <w:szCs w:val="24"/>
        </w:rPr>
        <w:t>пропозиції</w:t>
      </w:r>
      <w:proofErr w:type="spellEnd"/>
      <w:r w:rsidRPr="00093CED">
        <w:rPr>
          <w:rFonts w:ascii="Times New Roman" w:hAnsi="Times New Roman"/>
          <w:b/>
          <w:sz w:val="24"/>
          <w:szCs w:val="24"/>
        </w:rPr>
        <w:t xml:space="preserve"> </w:t>
      </w:r>
      <w:proofErr w:type="gramStart"/>
      <w:r w:rsidRPr="00093CED">
        <w:rPr>
          <w:rFonts w:ascii="Times New Roman" w:hAnsi="Times New Roman"/>
          <w:sz w:val="24"/>
          <w:szCs w:val="24"/>
        </w:rPr>
        <w:t>до проекту</w:t>
      </w:r>
      <w:proofErr w:type="gramEnd"/>
      <w:r w:rsidRPr="00093CED">
        <w:rPr>
          <w:rFonts w:ascii="Times New Roman" w:hAnsi="Times New Roman"/>
          <w:sz w:val="24"/>
          <w:szCs w:val="24"/>
        </w:rPr>
        <w:t xml:space="preserve"> </w:t>
      </w:r>
      <w:proofErr w:type="spellStart"/>
      <w:r w:rsidRPr="00093CED">
        <w:rPr>
          <w:rFonts w:ascii="Times New Roman" w:hAnsi="Times New Roman"/>
          <w:sz w:val="24"/>
          <w:szCs w:val="24"/>
        </w:rPr>
        <w:t>рішення</w:t>
      </w:r>
      <w:proofErr w:type="spellEnd"/>
      <w:r w:rsidRPr="00093CED">
        <w:rPr>
          <w:rFonts w:ascii="Times New Roman" w:hAnsi="Times New Roman"/>
          <w:sz w:val="24"/>
          <w:szCs w:val="24"/>
        </w:rPr>
        <w:t xml:space="preserve"> </w:t>
      </w:r>
      <w:proofErr w:type="spellStart"/>
      <w:r w:rsidRPr="00093CED">
        <w:rPr>
          <w:rFonts w:ascii="Times New Roman" w:hAnsi="Times New Roman"/>
          <w:sz w:val="24"/>
          <w:szCs w:val="24"/>
        </w:rPr>
        <w:t>приймаються</w:t>
      </w:r>
      <w:proofErr w:type="spellEnd"/>
      <w:r w:rsidRPr="00093CED">
        <w:rPr>
          <w:rFonts w:ascii="Times New Roman" w:hAnsi="Times New Roman"/>
          <w:sz w:val="24"/>
          <w:szCs w:val="24"/>
        </w:rPr>
        <w:t xml:space="preserve"> </w:t>
      </w:r>
      <w:proofErr w:type="spellStart"/>
      <w:r w:rsidRPr="00093CED">
        <w:rPr>
          <w:rFonts w:ascii="Times New Roman" w:hAnsi="Times New Roman"/>
          <w:sz w:val="24"/>
          <w:szCs w:val="24"/>
        </w:rPr>
        <w:t>управління</w:t>
      </w:r>
      <w:r>
        <w:rPr>
          <w:rFonts w:ascii="Times New Roman" w:hAnsi="Times New Roman"/>
          <w:sz w:val="24"/>
          <w:szCs w:val="24"/>
        </w:rPr>
        <w:t>м</w:t>
      </w:r>
      <w:proofErr w:type="spellEnd"/>
      <w:r w:rsidRPr="00093CED">
        <w:rPr>
          <w:rFonts w:ascii="Times New Roman" w:hAnsi="Times New Roman"/>
          <w:sz w:val="24"/>
          <w:szCs w:val="24"/>
        </w:rPr>
        <w:t xml:space="preserve"> </w:t>
      </w:r>
      <w:proofErr w:type="spellStart"/>
      <w:r w:rsidRPr="00093CED">
        <w:rPr>
          <w:rFonts w:ascii="Times New Roman" w:hAnsi="Times New Roman"/>
          <w:sz w:val="24"/>
          <w:szCs w:val="24"/>
        </w:rPr>
        <w:t>економічного</w:t>
      </w:r>
      <w:proofErr w:type="spellEnd"/>
      <w:r w:rsidRPr="00093CED">
        <w:rPr>
          <w:rFonts w:ascii="Times New Roman" w:hAnsi="Times New Roman"/>
          <w:sz w:val="24"/>
          <w:szCs w:val="24"/>
        </w:rPr>
        <w:t xml:space="preserve"> </w:t>
      </w:r>
      <w:proofErr w:type="spellStart"/>
      <w:r w:rsidRPr="00093CED">
        <w:rPr>
          <w:rFonts w:ascii="Times New Roman" w:hAnsi="Times New Roman"/>
          <w:sz w:val="24"/>
          <w:szCs w:val="24"/>
        </w:rPr>
        <w:t>розвитку</w:t>
      </w:r>
      <w:proofErr w:type="spellEnd"/>
      <w:r w:rsidRPr="00093CED">
        <w:rPr>
          <w:rFonts w:ascii="Times New Roman" w:hAnsi="Times New Roman"/>
          <w:sz w:val="24"/>
          <w:szCs w:val="24"/>
        </w:rPr>
        <w:t xml:space="preserve"> </w:t>
      </w:r>
      <w:proofErr w:type="spellStart"/>
      <w:r>
        <w:rPr>
          <w:rFonts w:ascii="Times New Roman" w:hAnsi="Times New Roman"/>
          <w:sz w:val="24"/>
          <w:szCs w:val="24"/>
        </w:rPr>
        <w:t>Роменської</w:t>
      </w:r>
      <w:proofErr w:type="spellEnd"/>
      <w:r>
        <w:rPr>
          <w:rFonts w:ascii="Times New Roman" w:hAnsi="Times New Roman"/>
          <w:sz w:val="24"/>
          <w:szCs w:val="24"/>
        </w:rPr>
        <w:t xml:space="preserve"> </w:t>
      </w:r>
      <w:proofErr w:type="spellStart"/>
      <w:r w:rsidRPr="00093CED">
        <w:rPr>
          <w:rFonts w:ascii="Times New Roman" w:hAnsi="Times New Roman"/>
          <w:sz w:val="24"/>
          <w:szCs w:val="24"/>
        </w:rPr>
        <w:t>міської</w:t>
      </w:r>
      <w:proofErr w:type="spellEnd"/>
      <w:r w:rsidRPr="00093CED">
        <w:rPr>
          <w:rFonts w:ascii="Times New Roman" w:hAnsi="Times New Roman"/>
          <w:sz w:val="24"/>
          <w:szCs w:val="24"/>
        </w:rPr>
        <w:t xml:space="preserve"> ради за </w:t>
      </w:r>
      <w:proofErr w:type="spellStart"/>
      <w:r w:rsidRPr="00093CED">
        <w:rPr>
          <w:rFonts w:ascii="Times New Roman" w:hAnsi="Times New Roman"/>
          <w:sz w:val="24"/>
          <w:szCs w:val="24"/>
        </w:rPr>
        <w:t>адресою</w:t>
      </w:r>
      <w:proofErr w:type="spellEnd"/>
      <w:r w:rsidRPr="00093CED">
        <w:rPr>
          <w:rFonts w:ascii="Times New Roman" w:hAnsi="Times New Roman"/>
          <w:sz w:val="24"/>
          <w:szCs w:val="24"/>
        </w:rPr>
        <w:t xml:space="preserve">: м. Ромни, бульвар </w:t>
      </w:r>
      <w:proofErr w:type="spellStart"/>
      <w:r w:rsidRPr="00093CED">
        <w:rPr>
          <w:rFonts w:ascii="Times New Roman" w:hAnsi="Times New Roman"/>
          <w:sz w:val="24"/>
          <w:szCs w:val="24"/>
        </w:rPr>
        <w:t>Ше</w:t>
      </w:r>
      <w:r>
        <w:rPr>
          <w:rFonts w:ascii="Times New Roman" w:hAnsi="Times New Roman"/>
          <w:sz w:val="24"/>
          <w:szCs w:val="24"/>
        </w:rPr>
        <w:t>вченка</w:t>
      </w:r>
      <w:proofErr w:type="spellEnd"/>
      <w:r>
        <w:rPr>
          <w:rFonts w:ascii="Times New Roman" w:hAnsi="Times New Roman"/>
          <w:sz w:val="24"/>
          <w:szCs w:val="24"/>
        </w:rPr>
        <w:t xml:space="preserve">, 2, </w:t>
      </w:r>
      <w:proofErr w:type="spellStart"/>
      <w:r>
        <w:rPr>
          <w:rFonts w:ascii="Times New Roman" w:hAnsi="Times New Roman"/>
          <w:sz w:val="24"/>
          <w:szCs w:val="24"/>
        </w:rPr>
        <w:t>каб</w:t>
      </w:r>
      <w:proofErr w:type="spellEnd"/>
      <w:r>
        <w:rPr>
          <w:rFonts w:ascii="Times New Roman" w:hAnsi="Times New Roman"/>
          <w:sz w:val="24"/>
          <w:szCs w:val="24"/>
        </w:rPr>
        <w:t xml:space="preserve">. 26, тел. 5 32 92, тел. 5 32 </w:t>
      </w:r>
      <w:proofErr w:type="gramStart"/>
      <w:r>
        <w:rPr>
          <w:rFonts w:ascii="Times New Roman" w:hAnsi="Times New Roman"/>
          <w:sz w:val="24"/>
          <w:szCs w:val="24"/>
        </w:rPr>
        <w:t xml:space="preserve">45, </w:t>
      </w:r>
      <w:r w:rsidRPr="00093CED">
        <w:rPr>
          <w:rFonts w:ascii="Times New Roman" w:hAnsi="Times New Roman"/>
          <w:sz w:val="24"/>
          <w:szCs w:val="24"/>
        </w:rPr>
        <w:t xml:space="preserve"> </w:t>
      </w:r>
      <w:proofErr w:type="spellStart"/>
      <w:r w:rsidRPr="00093CED">
        <w:rPr>
          <w:rFonts w:ascii="Times New Roman" w:hAnsi="Times New Roman"/>
          <w:sz w:val="24"/>
          <w:szCs w:val="24"/>
        </w:rPr>
        <w:t>електронною</w:t>
      </w:r>
      <w:proofErr w:type="spellEnd"/>
      <w:proofErr w:type="gramEnd"/>
      <w:r w:rsidRPr="00093CED">
        <w:rPr>
          <w:rFonts w:ascii="Times New Roman" w:hAnsi="Times New Roman"/>
          <w:sz w:val="24"/>
          <w:szCs w:val="24"/>
        </w:rPr>
        <w:t xml:space="preserve"> </w:t>
      </w:r>
      <w:proofErr w:type="spellStart"/>
      <w:r w:rsidRPr="00093CED">
        <w:rPr>
          <w:rFonts w:ascii="Times New Roman" w:hAnsi="Times New Roman"/>
          <w:sz w:val="24"/>
          <w:szCs w:val="24"/>
        </w:rPr>
        <w:t>поштою</w:t>
      </w:r>
      <w:proofErr w:type="spellEnd"/>
      <w:r w:rsidRPr="00093CED">
        <w:rPr>
          <w:rFonts w:ascii="Times New Roman" w:hAnsi="Times New Roman"/>
          <w:sz w:val="24"/>
          <w:szCs w:val="24"/>
        </w:rPr>
        <w:t xml:space="preserve"> на адресу </w:t>
      </w:r>
      <w:r w:rsidRPr="00093CED">
        <w:rPr>
          <w:rFonts w:ascii="Times New Roman" w:hAnsi="Times New Roman"/>
          <w:sz w:val="24"/>
          <w:szCs w:val="24"/>
          <w:shd w:val="clear" w:color="auto" w:fill="F8F8F8"/>
        </w:rPr>
        <w:t>econ@romny-vk.gov.ua</w:t>
      </w:r>
    </w:p>
    <w:p w:rsidR="00093CED" w:rsidRPr="00093CED" w:rsidRDefault="00093CED" w:rsidP="00093CED">
      <w:pPr>
        <w:rPr>
          <w:rFonts w:ascii="Times New Roman" w:hAnsi="Times New Roman"/>
          <w:sz w:val="24"/>
          <w:szCs w:val="24"/>
          <w:lang w:val="uk-UA"/>
        </w:rPr>
      </w:pPr>
    </w:p>
    <w:p w:rsidR="00824EED" w:rsidRPr="00832AC5" w:rsidRDefault="00824EED" w:rsidP="00824EED">
      <w:pPr>
        <w:spacing w:after="0" w:line="240" w:lineRule="auto"/>
        <w:jc w:val="both"/>
        <w:rPr>
          <w:rFonts w:ascii="Times New Roman" w:hAnsi="Times New Roman"/>
          <w:sz w:val="24"/>
          <w:szCs w:val="24"/>
          <w:lang w:val="uk-UA"/>
        </w:rPr>
      </w:pPr>
    </w:p>
    <w:p w:rsidR="00824EED" w:rsidRPr="00493589" w:rsidRDefault="00824EED" w:rsidP="00824EED">
      <w:pPr>
        <w:spacing w:after="0" w:line="240" w:lineRule="auto"/>
        <w:ind w:firstLine="709"/>
        <w:rPr>
          <w:rFonts w:ascii="Times New Roman" w:hAnsi="Times New Roman"/>
          <w:sz w:val="24"/>
          <w:szCs w:val="24"/>
          <w:lang w:val="uk-UA"/>
        </w:rPr>
      </w:pPr>
    </w:p>
    <w:p w:rsidR="00824EED" w:rsidRDefault="00824EED" w:rsidP="00824EED">
      <w:pPr>
        <w:spacing w:after="0" w:line="240" w:lineRule="auto"/>
        <w:ind w:firstLine="5670"/>
        <w:rPr>
          <w:rFonts w:ascii="Times New Roman" w:hAnsi="Times New Roman"/>
          <w:b/>
          <w:sz w:val="24"/>
          <w:szCs w:val="24"/>
          <w:lang w:val="uk-UA"/>
        </w:rPr>
      </w:pPr>
    </w:p>
    <w:p w:rsidR="00824EED" w:rsidRDefault="00824EED" w:rsidP="00824EED">
      <w:pPr>
        <w:spacing w:after="0" w:line="240" w:lineRule="auto"/>
        <w:ind w:firstLine="5670"/>
        <w:rPr>
          <w:rFonts w:ascii="Times New Roman" w:hAnsi="Times New Roman"/>
          <w:b/>
          <w:sz w:val="24"/>
          <w:szCs w:val="24"/>
          <w:lang w:val="uk-UA"/>
        </w:rPr>
      </w:pPr>
    </w:p>
    <w:p w:rsidR="00824EED" w:rsidRDefault="00824EED" w:rsidP="00824EED">
      <w:pPr>
        <w:spacing w:after="0" w:line="240" w:lineRule="auto"/>
        <w:ind w:firstLine="5670"/>
        <w:rPr>
          <w:rFonts w:ascii="Times New Roman" w:hAnsi="Times New Roman"/>
          <w:b/>
          <w:sz w:val="24"/>
          <w:szCs w:val="24"/>
          <w:lang w:val="uk-UA"/>
        </w:rPr>
      </w:pPr>
    </w:p>
    <w:p w:rsidR="00824EED" w:rsidRDefault="00824EED" w:rsidP="00824EED">
      <w:pPr>
        <w:spacing w:after="0" w:line="240" w:lineRule="auto"/>
        <w:ind w:firstLine="5670"/>
        <w:rPr>
          <w:rFonts w:ascii="Times New Roman" w:hAnsi="Times New Roman"/>
          <w:b/>
          <w:sz w:val="24"/>
          <w:szCs w:val="24"/>
          <w:lang w:val="uk-UA"/>
        </w:rPr>
      </w:pPr>
    </w:p>
    <w:p w:rsidR="00824EED" w:rsidRDefault="00824EED" w:rsidP="00824EED">
      <w:pPr>
        <w:spacing w:after="0" w:line="240" w:lineRule="auto"/>
        <w:ind w:firstLine="5670"/>
        <w:rPr>
          <w:rFonts w:ascii="Times New Roman" w:hAnsi="Times New Roman"/>
          <w:b/>
          <w:sz w:val="24"/>
          <w:szCs w:val="24"/>
          <w:lang w:val="uk-UA"/>
        </w:rPr>
      </w:pPr>
    </w:p>
    <w:p w:rsidR="00824EED" w:rsidRDefault="00824EED" w:rsidP="00824EED">
      <w:pPr>
        <w:spacing w:after="0" w:line="240" w:lineRule="auto"/>
        <w:ind w:firstLine="5670"/>
        <w:rPr>
          <w:rFonts w:ascii="Times New Roman" w:hAnsi="Times New Roman"/>
          <w:b/>
          <w:sz w:val="24"/>
          <w:szCs w:val="24"/>
          <w:lang w:val="uk-UA"/>
        </w:rPr>
      </w:pPr>
    </w:p>
    <w:p w:rsidR="00824EED" w:rsidRDefault="00824EED" w:rsidP="00824EED">
      <w:pPr>
        <w:spacing w:after="0" w:line="240" w:lineRule="auto"/>
        <w:ind w:firstLine="5670"/>
        <w:rPr>
          <w:rFonts w:ascii="Times New Roman" w:hAnsi="Times New Roman"/>
          <w:b/>
          <w:sz w:val="24"/>
          <w:szCs w:val="24"/>
          <w:lang w:val="uk-UA"/>
        </w:rPr>
      </w:pPr>
    </w:p>
    <w:sectPr w:rsidR="00824EED" w:rsidSect="000874CE">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5"/>
    <w:lvl w:ilvl="0">
      <w:start w:val="7"/>
      <w:numFmt w:val="decimal"/>
      <w:lvlText w:val="%1."/>
      <w:lvlJc w:val="left"/>
      <w:pPr>
        <w:tabs>
          <w:tab w:val="num" w:pos="555"/>
        </w:tabs>
        <w:ind w:left="555" w:hanging="555"/>
      </w:pPr>
    </w:lvl>
    <w:lvl w:ilvl="1">
      <w:start w:val="11"/>
      <w:numFmt w:val="decimal"/>
      <w:lvlText w:val="%1.%2."/>
      <w:lvlJc w:val="left"/>
      <w:pPr>
        <w:tabs>
          <w:tab w:val="num" w:pos="1287"/>
        </w:tabs>
        <w:ind w:left="1287" w:hanging="720"/>
      </w:pPr>
      <w:rPr>
        <w:sz w:val="28"/>
        <w:szCs w:val="28"/>
        <w:lang w:val="uk-UA"/>
      </w:rPr>
    </w:lvl>
    <w:lvl w:ilvl="2">
      <w:start w:val="1"/>
      <w:numFmt w:val="decimal"/>
      <w:lvlText w:val="%1.%2.%3."/>
      <w:lvlJc w:val="left"/>
      <w:pPr>
        <w:tabs>
          <w:tab w:val="num" w:pos="1854"/>
        </w:tabs>
        <w:ind w:left="1854" w:hanging="720"/>
      </w:pPr>
    </w:lvl>
    <w:lvl w:ilvl="3">
      <w:start w:val="1"/>
      <w:numFmt w:val="decimal"/>
      <w:lvlText w:val="%1.%2.%3.%4."/>
      <w:lvlJc w:val="left"/>
      <w:pPr>
        <w:tabs>
          <w:tab w:val="num" w:pos="2781"/>
        </w:tabs>
        <w:ind w:left="2781" w:hanging="1080"/>
      </w:pPr>
    </w:lvl>
    <w:lvl w:ilvl="4">
      <w:start w:val="1"/>
      <w:numFmt w:val="decimal"/>
      <w:lvlText w:val="%1.%2.%3.%4.%5."/>
      <w:lvlJc w:val="left"/>
      <w:pPr>
        <w:tabs>
          <w:tab w:val="num" w:pos="3348"/>
        </w:tabs>
        <w:ind w:left="3348" w:hanging="1080"/>
      </w:pPr>
    </w:lvl>
    <w:lvl w:ilvl="5">
      <w:start w:val="1"/>
      <w:numFmt w:val="decimal"/>
      <w:lvlText w:val="%1.%2.%3.%4.%5.%6."/>
      <w:lvlJc w:val="left"/>
      <w:pPr>
        <w:tabs>
          <w:tab w:val="num" w:pos="4275"/>
        </w:tabs>
        <w:ind w:left="4275" w:hanging="1440"/>
      </w:pPr>
    </w:lvl>
    <w:lvl w:ilvl="6">
      <w:start w:val="1"/>
      <w:numFmt w:val="decimal"/>
      <w:lvlText w:val="%1.%2.%3.%4.%5.%6.%7."/>
      <w:lvlJc w:val="left"/>
      <w:pPr>
        <w:tabs>
          <w:tab w:val="num" w:pos="5202"/>
        </w:tabs>
        <w:ind w:left="5202" w:hanging="1800"/>
      </w:pPr>
    </w:lvl>
    <w:lvl w:ilvl="7">
      <w:start w:val="1"/>
      <w:numFmt w:val="decimal"/>
      <w:lvlText w:val="%1.%2.%3.%4.%5.%6.%7.%8."/>
      <w:lvlJc w:val="left"/>
      <w:pPr>
        <w:tabs>
          <w:tab w:val="num" w:pos="5769"/>
        </w:tabs>
        <w:ind w:left="5769" w:hanging="1800"/>
      </w:pPr>
    </w:lvl>
    <w:lvl w:ilvl="8">
      <w:start w:val="1"/>
      <w:numFmt w:val="decimal"/>
      <w:lvlText w:val="%1.%2.%3.%4.%5.%6.%7.%8.%9."/>
      <w:lvlJc w:val="left"/>
      <w:pPr>
        <w:tabs>
          <w:tab w:val="num" w:pos="6696"/>
        </w:tabs>
        <w:ind w:left="6696" w:hanging="2160"/>
      </w:pPr>
    </w:lvl>
  </w:abstractNum>
  <w:abstractNum w:abstractNumId="1" w15:restartNumberingAfterBreak="0">
    <w:nsid w:val="23A53683"/>
    <w:multiLevelType w:val="multilevel"/>
    <w:tmpl w:val="02DE3752"/>
    <w:lvl w:ilvl="0">
      <w:start w:val="3"/>
      <w:numFmt w:val="decimal"/>
      <w:lvlText w:val="%1."/>
      <w:lvlJc w:val="left"/>
      <w:pPr>
        <w:ind w:left="450" w:hanging="450"/>
      </w:pPr>
      <w:rPr>
        <w:rFonts w:ascii="Times New Roman" w:hAnsi="Times New Roman" w:cs="Times New Roman" w:hint="default"/>
        <w:sz w:val="28"/>
      </w:rPr>
    </w:lvl>
    <w:lvl w:ilvl="1">
      <w:start w:val="6"/>
      <w:numFmt w:val="decimal"/>
      <w:lvlText w:val="%1.%2."/>
      <w:lvlJc w:val="left"/>
      <w:pPr>
        <w:ind w:left="720" w:hanging="720"/>
      </w:pPr>
      <w:rPr>
        <w:rFonts w:ascii="Times New Roman" w:hAnsi="Times New Roman" w:cs="Times New Roman" w:hint="default"/>
        <w:sz w:val="28"/>
      </w:rPr>
    </w:lvl>
    <w:lvl w:ilvl="2">
      <w:start w:val="1"/>
      <w:numFmt w:val="decimal"/>
      <w:lvlText w:val="%1.%2.%3."/>
      <w:lvlJc w:val="left"/>
      <w:pPr>
        <w:ind w:left="720" w:hanging="720"/>
      </w:pPr>
      <w:rPr>
        <w:rFonts w:ascii="Times New Roman" w:hAnsi="Times New Roman" w:cs="Times New Roman" w:hint="default"/>
        <w:sz w:val="28"/>
      </w:rPr>
    </w:lvl>
    <w:lvl w:ilvl="3">
      <w:start w:val="1"/>
      <w:numFmt w:val="decimal"/>
      <w:lvlText w:val="%1.%2.%3.%4."/>
      <w:lvlJc w:val="left"/>
      <w:pPr>
        <w:ind w:left="1080" w:hanging="1080"/>
      </w:pPr>
      <w:rPr>
        <w:rFonts w:ascii="Times New Roman" w:hAnsi="Times New Roman" w:cs="Times New Roman" w:hint="default"/>
        <w:sz w:val="28"/>
      </w:rPr>
    </w:lvl>
    <w:lvl w:ilvl="4">
      <w:start w:val="1"/>
      <w:numFmt w:val="decimal"/>
      <w:lvlText w:val="%1.%2.%3.%4.%5."/>
      <w:lvlJc w:val="left"/>
      <w:pPr>
        <w:ind w:left="1080" w:hanging="1080"/>
      </w:pPr>
      <w:rPr>
        <w:rFonts w:ascii="Times New Roman" w:hAnsi="Times New Roman" w:cs="Times New Roman" w:hint="default"/>
        <w:sz w:val="28"/>
      </w:rPr>
    </w:lvl>
    <w:lvl w:ilvl="5">
      <w:start w:val="1"/>
      <w:numFmt w:val="decimal"/>
      <w:lvlText w:val="%1.%2.%3.%4.%5.%6."/>
      <w:lvlJc w:val="left"/>
      <w:pPr>
        <w:ind w:left="1440" w:hanging="1440"/>
      </w:pPr>
      <w:rPr>
        <w:rFonts w:ascii="Times New Roman" w:hAnsi="Times New Roman" w:cs="Times New Roman" w:hint="default"/>
        <w:sz w:val="28"/>
      </w:rPr>
    </w:lvl>
    <w:lvl w:ilvl="6">
      <w:start w:val="1"/>
      <w:numFmt w:val="decimal"/>
      <w:lvlText w:val="%1.%2.%3.%4.%5.%6.%7."/>
      <w:lvlJc w:val="left"/>
      <w:pPr>
        <w:ind w:left="1440" w:hanging="1440"/>
      </w:pPr>
      <w:rPr>
        <w:rFonts w:ascii="Times New Roman" w:hAnsi="Times New Roman" w:cs="Times New Roman" w:hint="default"/>
        <w:sz w:val="28"/>
      </w:rPr>
    </w:lvl>
    <w:lvl w:ilvl="7">
      <w:start w:val="1"/>
      <w:numFmt w:val="decimal"/>
      <w:lvlText w:val="%1.%2.%3.%4.%5.%6.%7.%8."/>
      <w:lvlJc w:val="left"/>
      <w:pPr>
        <w:ind w:left="1800" w:hanging="1800"/>
      </w:pPr>
      <w:rPr>
        <w:rFonts w:ascii="Times New Roman" w:hAnsi="Times New Roman" w:cs="Times New Roman" w:hint="default"/>
        <w:sz w:val="28"/>
      </w:rPr>
    </w:lvl>
    <w:lvl w:ilvl="8">
      <w:start w:val="1"/>
      <w:numFmt w:val="decimal"/>
      <w:lvlText w:val="%1.%2.%3.%4.%5.%6.%7.%8.%9."/>
      <w:lvlJc w:val="left"/>
      <w:pPr>
        <w:ind w:left="2160" w:hanging="2160"/>
      </w:pPr>
      <w:rPr>
        <w:rFonts w:ascii="Times New Roman" w:hAnsi="Times New Roman" w:cs="Times New Roman" w:hint="default"/>
        <w:sz w:val="28"/>
      </w:rPr>
    </w:lvl>
  </w:abstractNum>
  <w:abstractNum w:abstractNumId="2" w15:restartNumberingAfterBreak="0">
    <w:nsid w:val="2D0F64D4"/>
    <w:multiLevelType w:val="multilevel"/>
    <w:tmpl w:val="E904C888"/>
    <w:lvl w:ilvl="0">
      <w:start w:val="3"/>
      <w:numFmt w:val="decimal"/>
      <w:lvlText w:val="%1."/>
      <w:lvlJc w:val="left"/>
      <w:pPr>
        <w:ind w:left="450" w:hanging="450"/>
      </w:pPr>
      <w:rPr>
        <w:rFonts w:ascii="Times New Roman" w:hAnsi="Times New Roman" w:cs="Times New Roman" w:hint="default"/>
        <w:sz w:val="28"/>
      </w:rPr>
    </w:lvl>
    <w:lvl w:ilvl="1">
      <w:start w:val="2"/>
      <w:numFmt w:val="decimal"/>
      <w:lvlText w:val="%1.%2."/>
      <w:lvlJc w:val="left"/>
      <w:pPr>
        <w:ind w:left="720" w:hanging="720"/>
      </w:pPr>
      <w:rPr>
        <w:rFonts w:ascii="Times New Roman" w:hAnsi="Times New Roman" w:cs="Times New Roman" w:hint="default"/>
        <w:sz w:val="28"/>
      </w:rPr>
    </w:lvl>
    <w:lvl w:ilvl="2">
      <w:start w:val="1"/>
      <w:numFmt w:val="decimal"/>
      <w:lvlText w:val="%1.%2.%3."/>
      <w:lvlJc w:val="left"/>
      <w:pPr>
        <w:ind w:left="720" w:hanging="720"/>
      </w:pPr>
      <w:rPr>
        <w:rFonts w:ascii="Times New Roman" w:hAnsi="Times New Roman" w:cs="Times New Roman" w:hint="default"/>
        <w:sz w:val="28"/>
      </w:rPr>
    </w:lvl>
    <w:lvl w:ilvl="3">
      <w:start w:val="1"/>
      <w:numFmt w:val="decimal"/>
      <w:lvlText w:val="%1.%2.%3.%4."/>
      <w:lvlJc w:val="left"/>
      <w:pPr>
        <w:ind w:left="1080" w:hanging="1080"/>
      </w:pPr>
      <w:rPr>
        <w:rFonts w:ascii="Times New Roman" w:hAnsi="Times New Roman" w:cs="Times New Roman" w:hint="default"/>
        <w:sz w:val="28"/>
      </w:rPr>
    </w:lvl>
    <w:lvl w:ilvl="4">
      <w:start w:val="1"/>
      <w:numFmt w:val="decimal"/>
      <w:lvlText w:val="%1.%2.%3.%4.%5."/>
      <w:lvlJc w:val="left"/>
      <w:pPr>
        <w:ind w:left="1080" w:hanging="1080"/>
      </w:pPr>
      <w:rPr>
        <w:rFonts w:ascii="Times New Roman" w:hAnsi="Times New Roman" w:cs="Times New Roman" w:hint="default"/>
        <w:sz w:val="28"/>
      </w:rPr>
    </w:lvl>
    <w:lvl w:ilvl="5">
      <w:start w:val="1"/>
      <w:numFmt w:val="decimal"/>
      <w:lvlText w:val="%1.%2.%3.%4.%5.%6."/>
      <w:lvlJc w:val="left"/>
      <w:pPr>
        <w:ind w:left="1440" w:hanging="1440"/>
      </w:pPr>
      <w:rPr>
        <w:rFonts w:ascii="Times New Roman" w:hAnsi="Times New Roman" w:cs="Times New Roman" w:hint="default"/>
        <w:sz w:val="28"/>
      </w:rPr>
    </w:lvl>
    <w:lvl w:ilvl="6">
      <w:start w:val="1"/>
      <w:numFmt w:val="decimal"/>
      <w:lvlText w:val="%1.%2.%3.%4.%5.%6.%7."/>
      <w:lvlJc w:val="left"/>
      <w:pPr>
        <w:ind w:left="1440" w:hanging="1440"/>
      </w:pPr>
      <w:rPr>
        <w:rFonts w:ascii="Times New Roman" w:hAnsi="Times New Roman" w:cs="Times New Roman" w:hint="default"/>
        <w:sz w:val="28"/>
      </w:rPr>
    </w:lvl>
    <w:lvl w:ilvl="7">
      <w:start w:val="1"/>
      <w:numFmt w:val="decimal"/>
      <w:lvlText w:val="%1.%2.%3.%4.%5.%6.%7.%8."/>
      <w:lvlJc w:val="left"/>
      <w:pPr>
        <w:ind w:left="1800" w:hanging="1800"/>
      </w:pPr>
      <w:rPr>
        <w:rFonts w:ascii="Times New Roman" w:hAnsi="Times New Roman" w:cs="Times New Roman" w:hint="default"/>
        <w:sz w:val="28"/>
      </w:rPr>
    </w:lvl>
    <w:lvl w:ilvl="8">
      <w:start w:val="1"/>
      <w:numFmt w:val="decimal"/>
      <w:lvlText w:val="%1.%2.%3.%4.%5.%6.%7.%8.%9."/>
      <w:lvlJc w:val="left"/>
      <w:pPr>
        <w:ind w:left="2160" w:hanging="2160"/>
      </w:pPr>
      <w:rPr>
        <w:rFonts w:ascii="Times New Roman" w:hAnsi="Times New Roman" w:cs="Times New Roman" w:hint="default"/>
        <w:sz w:val="28"/>
      </w:rPr>
    </w:lvl>
  </w:abstractNum>
  <w:abstractNum w:abstractNumId="3" w15:restartNumberingAfterBreak="0">
    <w:nsid w:val="30F60B8C"/>
    <w:multiLevelType w:val="multilevel"/>
    <w:tmpl w:val="64160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4D5B19"/>
    <w:multiLevelType w:val="multilevel"/>
    <w:tmpl w:val="4DF04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D14476"/>
    <w:multiLevelType w:val="hybridMultilevel"/>
    <w:tmpl w:val="C93207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3EE082F"/>
    <w:multiLevelType w:val="multilevel"/>
    <w:tmpl w:val="5468842A"/>
    <w:lvl w:ilvl="0">
      <w:start w:val="3"/>
      <w:numFmt w:val="decimal"/>
      <w:lvlText w:val="%1."/>
      <w:lvlJc w:val="left"/>
      <w:pPr>
        <w:ind w:left="450" w:hanging="450"/>
      </w:pPr>
      <w:rPr>
        <w:rFonts w:ascii="Calibri" w:hAnsi="Calibri" w:cs="Times New Roman" w:hint="default"/>
        <w:sz w:val="28"/>
      </w:rPr>
    </w:lvl>
    <w:lvl w:ilvl="1">
      <w:start w:val="2"/>
      <w:numFmt w:val="decimal"/>
      <w:lvlText w:val="%1.%2."/>
      <w:lvlJc w:val="left"/>
      <w:pPr>
        <w:ind w:left="720" w:hanging="720"/>
      </w:pPr>
      <w:rPr>
        <w:rFonts w:ascii="Times New Roman" w:hAnsi="Times New Roman" w:cs="Times New Roman" w:hint="default"/>
        <w:sz w:val="24"/>
        <w:szCs w:val="24"/>
      </w:rPr>
    </w:lvl>
    <w:lvl w:ilvl="2">
      <w:start w:val="1"/>
      <w:numFmt w:val="decimal"/>
      <w:lvlText w:val="%1.%2.%3."/>
      <w:lvlJc w:val="left"/>
      <w:pPr>
        <w:ind w:left="720" w:hanging="720"/>
      </w:pPr>
      <w:rPr>
        <w:rFonts w:ascii="Calibri" w:hAnsi="Calibri" w:cs="Times New Roman" w:hint="default"/>
        <w:sz w:val="28"/>
      </w:rPr>
    </w:lvl>
    <w:lvl w:ilvl="3">
      <w:start w:val="1"/>
      <w:numFmt w:val="decimal"/>
      <w:lvlText w:val="%1.%2.%3.%4."/>
      <w:lvlJc w:val="left"/>
      <w:pPr>
        <w:ind w:left="1080" w:hanging="1080"/>
      </w:pPr>
      <w:rPr>
        <w:rFonts w:ascii="Calibri" w:hAnsi="Calibri" w:cs="Times New Roman" w:hint="default"/>
        <w:sz w:val="28"/>
      </w:rPr>
    </w:lvl>
    <w:lvl w:ilvl="4">
      <w:start w:val="1"/>
      <w:numFmt w:val="decimal"/>
      <w:lvlText w:val="%1.%2.%3.%4.%5."/>
      <w:lvlJc w:val="left"/>
      <w:pPr>
        <w:ind w:left="1080" w:hanging="1080"/>
      </w:pPr>
      <w:rPr>
        <w:rFonts w:ascii="Calibri" w:hAnsi="Calibri" w:cs="Times New Roman" w:hint="default"/>
        <w:sz w:val="28"/>
      </w:rPr>
    </w:lvl>
    <w:lvl w:ilvl="5">
      <w:start w:val="1"/>
      <w:numFmt w:val="decimal"/>
      <w:lvlText w:val="%1.%2.%3.%4.%5.%6."/>
      <w:lvlJc w:val="left"/>
      <w:pPr>
        <w:ind w:left="1440" w:hanging="1440"/>
      </w:pPr>
      <w:rPr>
        <w:rFonts w:ascii="Calibri" w:hAnsi="Calibri" w:cs="Times New Roman" w:hint="default"/>
        <w:sz w:val="28"/>
      </w:rPr>
    </w:lvl>
    <w:lvl w:ilvl="6">
      <w:start w:val="1"/>
      <w:numFmt w:val="decimal"/>
      <w:lvlText w:val="%1.%2.%3.%4.%5.%6.%7."/>
      <w:lvlJc w:val="left"/>
      <w:pPr>
        <w:ind w:left="1440" w:hanging="1440"/>
      </w:pPr>
      <w:rPr>
        <w:rFonts w:ascii="Calibri" w:hAnsi="Calibri" w:cs="Times New Roman" w:hint="default"/>
        <w:sz w:val="28"/>
      </w:rPr>
    </w:lvl>
    <w:lvl w:ilvl="7">
      <w:start w:val="1"/>
      <w:numFmt w:val="decimal"/>
      <w:lvlText w:val="%1.%2.%3.%4.%5.%6.%7.%8."/>
      <w:lvlJc w:val="left"/>
      <w:pPr>
        <w:ind w:left="1800" w:hanging="1800"/>
      </w:pPr>
      <w:rPr>
        <w:rFonts w:ascii="Calibri" w:hAnsi="Calibri" w:cs="Times New Roman" w:hint="default"/>
        <w:sz w:val="28"/>
      </w:rPr>
    </w:lvl>
    <w:lvl w:ilvl="8">
      <w:start w:val="1"/>
      <w:numFmt w:val="decimal"/>
      <w:lvlText w:val="%1.%2.%3.%4.%5.%6.%7.%8.%9."/>
      <w:lvlJc w:val="left"/>
      <w:pPr>
        <w:ind w:left="2160" w:hanging="2160"/>
      </w:pPr>
      <w:rPr>
        <w:rFonts w:ascii="Calibri" w:hAnsi="Calibri" w:cs="Times New Roman" w:hint="default"/>
        <w:sz w:val="28"/>
      </w:rPr>
    </w:lvl>
  </w:abstractNum>
  <w:abstractNum w:abstractNumId="7" w15:restartNumberingAfterBreak="0">
    <w:nsid w:val="66D00933"/>
    <w:multiLevelType w:val="multilevel"/>
    <w:tmpl w:val="351E27DC"/>
    <w:lvl w:ilvl="0">
      <w:start w:val="3"/>
      <w:numFmt w:val="decimal"/>
      <w:lvlText w:val="%1."/>
      <w:lvlJc w:val="left"/>
      <w:pPr>
        <w:ind w:left="600" w:hanging="600"/>
      </w:pPr>
      <w:rPr>
        <w:rFonts w:hint="default"/>
      </w:rPr>
    </w:lvl>
    <w:lvl w:ilvl="1">
      <w:start w:val="2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6E5F0913"/>
    <w:multiLevelType w:val="multilevel"/>
    <w:tmpl w:val="9F1C9926"/>
    <w:lvl w:ilvl="0">
      <w:start w:val="3"/>
      <w:numFmt w:val="decimal"/>
      <w:lvlText w:val="%1."/>
      <w:lvlJc w:val="left"/>
      <w:pPr>
        <w:ind w:left="360" w:hanging="360"/>
      </w:pPr>
      <w:rPr>
        <w:rFonts w:ascii="Times New Roman" w:hAnsi="Times New Roman" w:cs="Times New Roman" w:hint="default"/>
      </w:rPr>
    </w:lvl>
    <w:lvl w:ilvl="1">
      <w:start w:val="2"/>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2160" w:hanging="2160"/>
      </w:pPr>
      <w:rPr>
        <w:rFonts w:ascii="Times New Roman" w:hAnsi="Times New Roman" w:cs="Times New Roman" w:hint="default"/>
      </w:rPr>
    </w:lvl>
  </w:abstractNum>
  <w:abstractNum w:abstractNumId="9" w15:restartNumberingAfterBreak="0">
    <w:nsid w:val="73AA068C"/>
    <w:multiLevelType w:val="multilevel"/>
    <w:tmpl w:val="985EE43E"/>
    <w:lvl w:ilvl="0">
      <w:start w:val="3"/>
      <w:numFmt w:val="decimal"/>
      <w:lvlText w:val="%1."/>
      <w:lvlJc w:val="left"/>
      <w:pPr>
        <w:ind w:left="600" w:hanging="600"/>
      </w:pPr>
      <w:rPr>
        <w:rFonts w:hint="default"/>
      </w:rPr>
    </w:lvl>
    <w:lvl w:ilvl="1">
      <w:start w:val="2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79297D23"/>
    <w:multiLevelType w:val="multilevel"/>
    <w:tmpl w:val="19206722"/>
    <w:lvl w:ilvl="0">
      <w:start w:val="3"/>
      <w:numFmt w:val="decimal"/>
      <w:lvlText w:val="%1."/>
      <w:lvlJc w:val="left"/>
      <w:pPr>
        <w:ind w:left="600" w:hanging="600"/>
      </w:pPr>
      <w:rPr>
        <w:rFonts w:ascii="Times New Roman" w:hAnsi="Times New Roman" w:cs="Times New Roman" w:hint="default"/>
        <w:sz w:val="28"/>
      </w:rPr>
    </w:lvl>
    <w:lvl w:ilvl="1">
      <w:start w:val="23"/>
      <w:numFmt w:val="decimal"/>
      <w:lvlText w:val="%1.%2."/>
      <w:lvlJc w:val="left"/>
      <w:pPr>
        <w:ind w:left="720" w:hanging="720"/>
      </w:pPr>
      <w:rPr>
        <w:rFonts w:ascii="Times New Roman" w:hAnsi="Times New Roman" w:cs="Times New Roman" w:hint="default"/>
        <w:sz w:val="28"/>
      </w:rPr>
    </w:lvl>
    <w:lvl w:ilvl="2">
      <w:start w:val="1"/>
      <w:numFmt w:val="decimal"/>
      <w:lvlText w:val="%1.%2.%3."/>
      <w:lvlJc w:val="left"/>
      <w:pPr>
        <w:ind w:left="720" w:hanging="720"/>
      </w:pPr>
      <w:rPr>
        <w:rFonts w:ascii="Times New Roman" w:hAnsi="Times New Roman" w:cs="Times New Roman" w:hint="default"/>
        <w:sz w:val="28"/>
      </w:rPr>
    </w:lvl>
    <w:lvl w:ilvl="3">
      <w:start w:val="1"/>
      <w:numFmt w:val="decimal"/>
      <w:lvlText w:val="%1.%2.%3.%4."/>
      <w:lvlJc w:val="left"/>
      <w:pPr>
        <w:ind w:left="1080" w:hanging="1080"/>
      </w:pPr>
      <w:rPr>
        <w:rFonts w:ascii="Times New Roman" w:hAnsi="Times New Roman" w:cs="Times New Roman" w:hint="default"/>
        <w:sz w:val="28"/>
      </w:rPr>
    </w:lvl>
    <w:lvl w:ilvl="4">
      <w:start w:val="1"/>
      <w:numFmt w:val="decimal"/>
      <w:lvlText w:val="%1.%2.%3.%4.%5."/>
      <w:lvlJc w:val="left"/>
      <w:pPr>
        <w:ind w:left="1080" w:hanging="1080"/>
      </w:pPr>
      <w:rPr>
        <w:rFonts w:ascii="Times New Roman" w:hAnsi="Times New Roman" w:cs="Times New Roman" w:hint="default"/>
        <w:sz w:val="28"/>
      </w:rPr>
    </w:lvl>
    <w:lvl w:ilvl="5">
      <w:start w:val="1"/>
      <w:numFmt w:val="decimal"/>
      <w:lvlText w:val="%1.%2.%3.%4.%5.%6."/>
      <w:lvlJc w:val="left"/>
      <w:pPr>
        <w:ind w:left="1440" w:hanging="1440"/>
      </w:pPr>
      <w:rPr>
        <w:rFonts w:ascii="Times New Roman" w:hAnsi="Times New Roman" w:cs="Times New Roman" w:hint="default"/>
        <w:sz w:val="28"/>
      </w:rPr>
    </w:lvl>
    <w:lvl w:ilvl="6">
      <w:start w:val="1"/>
      <w:numFmt w:val="decimal"/>
      <w:lvlText w:val="%1.%2.%3.%4.%5.%6.%7."/>
      <w:lvlJc w:val="left"/>
      <w:pPr>
        <w:ind w:left="1440" w:hanging="1440"/>
      </w:pPr>
      <w:rPr>
        <w:rFonts w:ascii="Times New Roman" w:hAnsi="Times New Roman" w:cs="Times New Roman" w:hint="default"/>
        <w:sz w:val="28"/>
      </w:rPr>
    </w:lvl>
    <w:lvl w:ilvl="7">
      <w:start w:val="1"/>
      <w:numFmt w:val="decimal"/>
      <w:lvlText w:val="%1.%2.%3.%4.%5.%6.%7.%8."/>
      <w:lvlJc w:val="left"/>
      <w:pPr>
        <w:ind w:left="1800" w:hanging="1800"/>
      </w:pPr>
      <w:rPr>
        <w:rFonts w:ascii="Times New Roman" w:hAnsi="Times New Roman" w:cs="Times New Roman" w:hint="default"/>
        <w:sz w:val="28"/>
      </w:rPr>
    </w:lvl>
    <w:lvl w:ilvl="8">
      <w:start w:val="1"/>
      <w:numFmt w:val="decimal"/>
      <w:lvlText w:val="%1.%2.%3.%4.%5.%6.%7.%8.%9."/>
      <w:lvlJc w:val="left"/>
      <w:pPr>
        <w:ind w:left="2160" w:hanging="2160"/>
      </w:pPr>
      <w:rPr>
        <w:rFonts w:ascii="Times New Roman" w:hAnsi="Times New Roman" w:cs="Times New Roman" w:hint="default"/>
        <w:sz w:val="28"/>
      </w:rPr>
    </w:lvl>
  </w:abstractNum>
  <w:num w:numId="1">
    <w:abstractNumId w:val="5"/>
  </w:num>
  <w:num w:numId="2">
    <w:abstractNumId w:val="0"/>
  </w:num>
  <w:num w:numId="3">
    <w:abstractNumId w:val="9"/>
  </w:num>
  <w:num w:numId="4">
    <w:abstractNumId w:val="7"/>
  </w:num>
  <w:num w:numId="5">
    <w:abstractNumId w:val="3"/>
  </w:num>
  <w:num w:numId="6">
    <w:abstractNumId w:val="2"/>
  </w:num>
  <w:num w:numId="7">
    <w:abstractNumId w:val="10"/>
  </w:num>
  <w:num w:numId="8">
    <w:abstractNumId w:val="6"/>
  </w:num>
  <w:num w:numId="9">
    <w:abstractNumId w:val="8"/>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EED"/>
    <w:rsid w:val="0001556B"/>
    <w:rsid w:val="00093CED"/>
    <w:rsid w:val="000B0AD4"/>
    <w:rsid w:val="000E68FD"/>
    <w:rsid w:val="002856A2"/>
    <w:rsid w:val="00321B24"/>
    <w:rsid w:val="00355CC7"/>
    <w:rsid w:val="004F3B65"/>
    <w:rsid w:val="00645006"/>
    <w:rsid w:val="00694858"/>
    <w:rsid w:val="006C09F4"/>
    <w:rsid w:val="007740B0"/>
    <w:rsid w:val="00813567"/>
    <w:rsid w:val="00824EED"/>
    <w:rsid w:val="0091495A"/>
    <w:rsid w:val="00990874"/>
    <w:rsid w:val="009D457A"/>
    <w:rsid w:val="00C16F11"/>
    <w:rsid w:val="00CB6D3D"/>
    <w:rsid w:val="00D337DC"/>
    <w:rsid w:val="00E161DC"/>
    <w:rsid w:val="00F033A9"/>
    <w:rsid w:val="00F34AF5"/>
    <w:rsid w:val="00FE2B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3B9B98-3287-481E-8D90-DC663284E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4EED"/>
    <w:pPr>
      <w:spacing w:after="200" w:line="276" w:lineRule="auto"/>
      <w:ind w:firstLine="0"/>
      <w:jc w:val="left"/>
    </w:pPr>
    <w:rPr>
      <w:rFonts w:ascii="Calibri" w:eastAsia="Times New Roman" w:hAnsi="Calibri" w:cs="Times New Roman"/>
      <w:lang w:eastAsia="ru-RU"/>
    </w:rPr>
  </w:style>
  <w:style w:type="paragraph" w:styleId="1">
    <w:name w:val="heading 1"/>
    <w:basedOn w:val="a"/>
    <w:next w:val="a"/>
    <w:link w:val="10"/>
    <w:uiPriority w:val="9"/>
    <w:qFormat/>
    <w:rsid w:val="00093CE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824EED"/>
    <w:pPr>
      <w:keepNext/>
      <w:spacing w:before="240" w:after="60"/>
      <w:outlineLvl w:val="1"/>
    </w:pPr>
    <w:rPr>
      <w:rFonts w:ascii="Cambria" w:hAnsi="Cambria"/>
      <w:b/>
      <w:bCs/>
      <w:i/>
      <w:iCs/>
      <w:sz w:val="28"/>
      <w:szCs w:val="28"/>
    </w:rPr>
  </w:style>
  <w:style w:type="paragraph" w:styleId="3">
    <w:name w:val="heading 3"/>
    <w:basedOn w:val="a"/>
    <w:next w:val="a"/>
    <w:link w:val="30"/>
    <w:uiPriority w:val="9"/>
    <w:semiHidden/>
    <w:unhideWhenUsed/>
    <w:qFormat/>
    <w:rsid w:val="00824EED"/>
    <w:pPr>
      <w:keepNext/>
      <w:keepLines/>
      <w:spacing w:before="200" w:after="0"/>
      <w:outlineLvl w:val="2"/>
    </w:pPr>
    <w:rPr>
      <w:rFonts w:ascii="Cambria" w:hAnsi="Cambria"/>
      <w:b/>
      <w:bCs/>
      <w:color w:val="4F81BD"/>
    </w:rPr>
  </w:style>
  <w:style w:type="paragraph" w:styleId="7">
    <w:name w:val="heading 7"/>
    <w:basedOn w:val="a"/>
    <w:next w:val="a"/>
    <w:link w:val="70"/>
    <w:qFormat/>
    <w:rsid w:val="00824EED"/>
    <w:pPr>
      <w:keepNext/>
      <w:spacing w:after="0" w:line="240" w:lineRule="auto"/>
      <w:ind w:left="720"/>
      <w:jc w:val="center"/>
      <w:outlineLvl w:val="6"/>
    </w:pPr>
    <w:rPr>
      <w:rFonts w:ascii="Times New Roman" w:hAnsi="Times New Roman"/>
      <w:b/>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24EED"/>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
    <w:semiHidden/>
    <w:rsid w:val="00824EED"/>
    <w:rPr>
      <w:rFonts w:ascii="Cambria" w:eastAsia="Times New Roman" w:hAnsi="Cambria" w:cs="Times New Roman"/>
      <w:b/>
      <w:bCs/>
      <w:color w:val="4F81BD"/>
      <w:lang w:eastAsia="ru-RU"/>
    </w:rPr>
  </w:style>
  <w:style w:type="character" w:customStyle="1" w:styleId="70">
    <w:name w:val="Заголовок 7 Знак"/>
    <w:basedOn w:val="a0"/>
    <w:link w:val="7"/>
    <w:rsid w:val="00824EED"/>
    <w:rPr>
      <w:rFonts w:ascii="Times New Roman" w:eastAsia="Times New Roman" w:hAnsi="Times New Roman" w:cs="Times New Roman"/>
      <w:b/>
      <w:sz w:val="28"/>
      <w:szCs w:val="20"/>
      <w:lang w:val="uk-UA" w:eastAsia="ru-RU"/>
    </w:rPr>
  </w:style>
  <w:style w:type="paragraph" w:styleId="a3">
    <w:name w:val="Body Text"/>
    <w:aliases w:val="Основной текст Знак Знак Знак,Основной текст Знак Знак Знак Знак Знак Знак Знак Знак Знак Знак Знак Знак Знак Знак Знак Знак Знак Знак Знак Знак Знак Знак Знак Знак Знак Знак"/>
    <w:basedOn w:val="a"/>
    <w:link w:val="a4"/>
    <w:rsid w:val="00824EED"/>
    <w:pPr>
      <w:spacing w:after="0" w:line="240" w:lineRule="auto"/>
      <w:jc w:val="both"/>
    </w:pPr>
    <w:rPr>
      <w:rFonts w:ascii="Times New Roman" w:hAnsi="Times New Roman"/>
      <w:sz w:val="24"/>
      <w:szCs w:val="20"/>
      <w:lang w:val="uk-UA"/>
    </w:rPr>
  </w:style>
  <w:style w:type="character" w:customStyle="1" w:styleId="a4">
    <w:name w:val="Основной текст Знак"/>
    <w:aliases w:val="Основной текст Знак Знак Знак Знак,Основной текст Знак Знак Знак Знак Знак Знак Знак Знак Знак Знак Знак Знак Знак Знак Знак Знак Знак Знак Знак Знак Знак Знак Знак Знак Знак Знак Знак"/>
    <w:basedOn w:val="a0"/>
    <w:link w:val="a3"/>
    <w:rsid w:val="00824EED"/>
    <w:rPr>
      <w:rFonts w:ascii="Times New Roman" w:eastAsia="Times New Roman" w:hAnsi="Times New Roman" w:cs="Times New Roman"/>
      <w:sz w:val="24"/>
      <w:szCs w:val="20"/>
      <w:lang w:val="uk-UA" w:eastAsia="ru-RU"/>
    </w:rPr>
  </w:style>
  <w:style w:type="paragraph" w:styleId="a5">
    <w:name w:val="Normal (Web)"/>
    <w:basedOn w:val="a"/>
    <w:uiPriority w:val="99"/>
    <w:unhideWhenUsed/>
    <w:rsid w:val="00824EED"/>
    <w:pPr>
      <w:spacing w:before="100" w:beforeAutospacing="1" w:after="100" w:afterAutospacing="1" w:line="240" w:lineRule="auto"/>
    </w:pPr>
    <w:rPr>
      <w:rFonts w:ascii="Times New Roman" w:hAnsi="Times New Roman"/>
      <w:sz w:val="24"/>
      <w:szCs w:val="24"/>
    </w:rPr>
  </w:style>
  <w:style w:type="paragraph" w:styleId="a6">
    <w:name w:val="Balloon Text"/>
    <w:basedOn w:val="a"/>
    <w:link w:val="a7"/>
    <w:uiPriority w:val="99"/>
    <w:semiHidden/>
    <w:unhideWhenUsed/>
    <w:rsid w:val="00824EE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24EED"/>
    <w:rPr>
      <w:rFonts w:ascii="Tahoma" w:eastAsia="Times New Roman" w:hAnsi="Tahoma" w:cs="Tahoma"/>
      <w:sz w:val="16"/>
      <w:szCs w:val="16"/>
      <w:lang w:eastAsia="ru-RU"/>
    </w:rPr>
  </w:style>
  <w:style w:type="paragraph" w:customStyle="1" w:styleId="a8">
    <w:name w:val="a"/>
    <w:basedOn w:val="a"/>
    <w:rsid w:val="00C16F11"/>
    <w:pPr>
      <w:spacing w:before="100" w:beforeAutospacing="1" w:after="100" w:afterAutospacing="1" w:line="240" w:lineRule="auto"/>
    </w:pPr>
    <w:rPr>
      <w:rFonts w:ascii="Times New Roman" w:hAnsi="Times New Roman"/>
      <w:sz w:val="24"/>
      <w:szCs w:val="24"/>
    </w:rPr>
  </w:style>
  <w:style w:type="character" w:customStyle="1" w:styleId="txt1">
    <w:name w:val="txt1"/>
    <w:basedOn w:val="a0"/>
    <w:rsid w:val="00D337DC"/>
    <w:rPr>
      <w:sz w:val="18"/>
      <w:szCs w:val="18"/>
    </w:rPr>
  </w:style>
  <w:style w:type="paragraph" w:styleId="a9">
    <w:name w:val="List Paragraph"/>
    <w:basedOn w:val="a"/>
    <w:link w:val="aa"/>
    <w:uiPriority w:val="34"/>
    <w:qFormat/>
    <w:rsid w:val="00D337DC"/>
    <w:pPr>
      <w:suppressAutoHyphens/>
      <w:spacing w:after="0" w:line="240" w:lineRule="auto"/>
      <w:ind w:left="720"/>
      <w:contextualSpacing/>
    </w:pPr>
    <w:rPr>
      <w:rFonts w:ascii="Times New Roman" w:hAnsi="Times New Roman"/>
      <w:sz w:val="24"/>
      <w:szCs w:val="24"/>
      <w:lang w:eastAsia="zh-CN"/>
    </w:rPr>
  </w:style>
  <w:style w:type="character" w:customStyle="1" w:styleId="10">
    <w:name w:val="Заголовок 1 Знак"/>
    <w:basedOn w:val="a0"/>
    <w:link w:val="1"/>
    <w:uiPriority w:val="9"/>
    <w:rsid w:val="00093CED"/>
    <w:rPr>
      <w:rFonts w:asciiTheme="majorHAnsi" w:eastAsiaTheme="majorEastAsia" w:hAnsiTheme="majorHAnsi" w:cstheme="majorBidi"/>
      <w:color w:val="365F91" w:themeColor="accent1" w:themeShade="BF"/>
      <w:sz w:val="32"/>
      <w:szCs w:val="32"/>
      <w:lang w:eastAsia="ru-RU"/>
    </w:rPr>
  </w:style>
  <w:style w:type="character" w:customStyle="1" w:styleId="aa">
    <w:name w:val="Абзац списка Знак"/>
    <w:link w:val="a9"/>
    <w:uiPriority w:val="34"/>
    <w:rsid w:val="00093CED"/>
    <w:rPr>
      <w:rFonts w:ascii="Times New Roman" w:eastAsia="Times New Roman" w:hAnsi="Times New Roman" w:cs="Times New Roman"/>
      <w:sz w:val="24"/>
      <w:szCs w:val="24"/>
      <w:lang w:eastAsia="zh-CN"/>
    </w:rPr>
  </w:style>
  <w:style w:type="character" w:styleId="ab">
    <w:name w:val="Hyperlink"/>
    <w:uiPriority w:val="99"/>
    <w:unhideWhenUsed/>
    <w:rsid w:val="00093C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534477">
      <w:bodyDiv w:val="1"/>
      <w:marLeft w:val="0"/>
      <w:marRight w:val="0"/>
      <w:marTop w:val="0"/>
      <w:marBottom w:val="0"/>
      <w:divBdr>
        <w:top w:val="none" w:sz="0" w:space="0" w:color="auto"/>
        <w:left w:val="none" w:sz="0" w:space="0" w:color="auto"/>
        <w:bottom w:val="none" w:sz="0" w:space="0" w:color="auto"/>
        <w:right w:val="none" w:sz="0" w:space="0" w:color="auto"/>
      </w:divBdr>
    </w:div>
    <w:div w:id="1109158380">
      <w:bodyDiv w:val="1"/>
      <w:marLeft w:val="0"/>
      <w:marRight w:val="0"/>
      <w:marTop w:val="0"/>
      <w:marBottom w:val="0"/>
      <w:divBdr>
        <w:top w:val="none" w:sz="0" w:space="0" w:color="auto"/>
        <w:left w:val="none" w:sz="0" w:space="0" w:color="auto"/>
        <w:bottom w:val="none" w:sz="0" w:space="0" w:color="auto"/>
        <w:right w:val="none" w:sz="0" w:space="0" w:color="auto"/>
      </w:divBdr>
    </w:div>
    <w:div w:id="1271425719">
      <w:bodyDiv w:val="1"/>
      <w:marLeft w:val="0"/>
      <w:marRight w:val="0"/>
      <w:marTop w:val="0"/>
      <w:marBottom w:val="0"/>
      <w:divBdr>
        <w:top w:val="none" w:sz="0" w:space="0" w:color="auto"/>
        <w:left w:val="none" w:sz="0" w:space="0" w:color="auto"/>
        <w:bottom w:val="none" w:sz="0" w:space="0" w:color="auto"/>
        <w:right w:val="none" w:sz="0" w:space="0" w:color="auto"/>
      </w:divBdr>
    </w:div>
    <w:div w:id="1751076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262</Words>
  <Characters>1497</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RePack by Diakov</cp:lastModifiedBy>
  <cp:revision>5</cp:revision>
  <dcterms:created xsi:type="dcterms:W3CDTF">2020-12-16T08:59:00Z</dcterms:created>
  <dcterms:modified xsi:type="dcterms:W3CDTF">2020-12-16T09:09:00Z</dcterms:modified>
</cp:coreProperties>
</file>